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BD2C4A" w:rsidRDefault="0080086A" w:rsidP="00C86A24">
      <w:pPr>
        <w:tabs>
          <w:tab w:val="left" w:pos="1200"/>
        </w:tabs>
        <w:bidi/>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14:anchorId="0BB8391B" wp14:editId="3573861E">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BD2C4A" w:rsidRDefault="008D46A4" w:rsidP="00956CCB">
      <w:pPr>
        <w:tabs>
          <w:tab w:val="left" w:pos="1200"/>
        </w:tabs>
        <w:bidi/>
        <w:rPr>
          <w:rFonts w:asciiTheme="majorBidi" w:hAnsiTheme="majorBidi" w:cstheme="majorBidi"/>
          <w:b/>
          <w:bCs/>
          <w:sz w:val="44"/>
          <w:szCs w:val="44"/>
        </w:rPr>
      </w:pPr>
    </w:p>
    <w:p w:rsidR="008D46A4" w:rsidRPr="004B66FF" w:rsidRDefault="004B66FF" w:rsidP="004B66FF">
      <w:pPr>
        <w:tabs>
          <w:tab w:val="left" w:pos="1200"/>
        </w:tabs>
        <w:bidi/>
        <w:rPr>
          <w:rFonts w:asciiTheme="majorBidi" w:hAnsiTheme="majorBidi" w:cstheme="majorBidi"/>
          <w:b/>
          <w:bCs/>
          <w:sz w:val="36"/>
          <w:szCs w:val="36"/>
          <w:rtl/>
          <w:lang w:bidi="ar-AE"/>
        </w:rPr>
      </w:pPr>
      <w:r w:rsidRPr="004B66FF">
        <w:rPr>
          <w:rFonts w:asciiTheme="majorBidi" w:hAnsiTheme="majorBidi" w:cstheme="majorBidi" w:hint="cs"/>
          <w:b/>
          <w:bCs/>
          <w:sz w:val="36"/>
          <w:szCs w:val="36"/>
          <w:rtl/>
          <w:lang w:bidi="ar-IQ"/>
        </w:rPr>
        <w:t>القسم</w:t>
      </w:r>
      <w:r w:rsidR="00FE17C0" w:rsidRPr="004B66FF">
        <w:rPr>
          <w:rFonts w:asciiTheme="majorBidi" w:hAnsiTheme="majorBidi" w:cstheme="majorBidi" w:hint="cs"/>
          <w:b/>
          <w:bCs/>
          <w:sz w:val="36"/>
          <w:szCs w:val="36"/>
          <w:rtl/>
          <w:lang w:bidi="ar-IQ"/>
        </w:rPr>
        <w:t xml:space="preserve">: </w:t>
      </w:r>
      <w:r w:rsidRPr="004B66FF">
        <w:rPr>
          <w:rFonts w:asciiTheme="majorBidi" w:hAnsiTheme="majorBidi" w:cstheme="majorBidi" w:hint="cs"/>
          <w:b/>
          <w:bCs/>
          <w:sz w:val="36"/>
          <w:szCs w:val="36"/>
          <w:rtl/>
          <w:lang w:bidi="ar-AE"/>
        </w:rPr>
        <w:t>إدارة الأعمال</w:t>
      </w:r>
      <w:r w:rsidR="00CA5239" w:rsidRPr="004B66FF">
        <w:rPr>
          <w:rFonts w:asciiTheme="majorBidi" w:hAnsiTheme="majorBidi" w:cstheme="majorBidi" w:hint="cs"/>
          <w:b/>
          <w:bCs/>
          <w:sz w:val="36"/>
          <w:szCs w:val="36"/>
          <w:rtl/>
          <w:lang w:bidi="ar-AE"/>
        </w:rPr>
        <w:t xml:space="preserve"> </w:t>
      </w:r>
    </w:p>
    <w:p w:rsidR="00194301" w:rsidRPr="004B66FF" w:rsidRDefault="004B66FF" w:rsidP="004B66FF">
      <w:pPr>
        <w:tabs>
          <w:tab w:val="left" w:pos="1200"/>
        </w:tabs>
        <w:bidi/>
        <w:rPr>
          <w:rFonts w:asciiTheme="majorBidi" w:hAnsiTheme="majorBidi" w:cstheme="majorBidi"/>
          <w:b/>
          <w:bCs/>
          <w:sz w:val="36"/>
          <w:szCs w:val="36"/>
          <w:rtl/>
          <w:lang w:bidi="ar-IQ"/>
        </w:rPr>
      </w:pPr>
      <w:r w:rsidRPr="004B66FF">
        <w:rPr>
          <w:rFonts w:asciiTheme="majorBidi" w:hAnsiTheme="majorBidi" w:cstheme="majorBidi" w:hint="cs"/>
          <w:b/>
          <w:bCs/>
          <w:sz w:val="36"/>
          <w:szCs w:val="36"/>
          <w:rtl/>
          <w:lang w:bidi="ar-IQ"/>
        </w:rPr>
        <w:t>الكلية</w:t>
      </w:r>
      <w:r w:rsidR="00107B19" w:rsidRPr="004B66FF">
        <w:rPr>
          <w:rFonts w:asciiTheme="majorBidi" w:hAnsiTheme="majorBidi" w:cstheme="majorBidi" w:hint="cs"/>
          <w:b/>
          <w:bCs/>
          <w:sz w:val="36"/>
          <w:szCs w:val="36"/>
          <w:rtl/>
          <w:lang w:bidi="ar-IQ"/>
        </w:rPr>
        <w:t xml:space="preserve">: </w:t>
      </w:r>
      <w:r w:rsidRPr="004B66FF">
        <w:rPr>
          <w:rFonts w:asciiTheme="majorBidi" w:hAnsiTheme="majorBidi" w:cstheme="majorBidi" w:hint="cs"/>
          <w:b/>
          <w:bCs/>
          <w:sz w:val="36"/>
          <w:szCs w:val="36"/>
          <w:rtl/>
          <w:lang w:bidi="ar-IQ"/>
        </w:rPr>
        <w:t>الإدارة والإقتصاد</w:t>
      </w:r>
    </w:p>
    <w:p w:rsidR="00194301" w:rsidRPr="004B66FF" w:rsidRDefault="004B66FF" w:rsidP="004B66FF">
      <w:pPr>
        <w:tabs>
          <w:tab w:val="left" w:pos="1200"/>
        </w:tabs>
        <w:bidi/>
        <w:rPr>
          <w:rFonts w:asciiTheme="majorBidi" w:hAnsiTheme="majorBidi" w:cstheme="majorBidi"/>
          <w:b/>
          <w:bCs/>
          <w:sz w:val="36"/>
          <w:szCs w:val="36"/>
          <w:rtl/>
          <w:lang w:bidi="ar-IQ"/>
        </w:rPr>
      </w:pPr>
      <w:r w:rsidRPr="004B66FF">
        <w:rPr>
          <w:rFonts w:asciiTheme="majorBidi" w:hAnsiTheme="majorBidi" w:cstheme="majorBidi" w:hint="cs"/>
          <w:b/>
          <w:bCs/>
          <w:sz w:val="36"/>
          <w:szCs w:val="36"/>
          <w:rtl/>
          <w:lang w:bidi="ar-IQ"/>
        </w:rPr>
        <w:t>الجامعة</w:t>
      </w:r>
      <w:r w:rsidR="00107B19" w:rsidRPr="004B66FF">
        <w:rPr>
          <w:rFonts w:asciiTheme="majorBidi" w:hAnsiTheme="majorBidi" w:cstheme="majorBidi" w:hint="cs"/>
          <w:b/>
          <w:bCs/>
          <w:sz w:val="36"/>
          <w:szCs w:val="36"/>
          <w:rtl/>
          <w:lang w:bidi="ar-IQ"/>
        </w:rPr>
        <w:t xml:space="preserve">: </w:t>
      </w:r>
      <w:r w:rsidRPr="004B66FF">
        <w:rPr>
          <w:rFonts w:asciiTheme="majorBidi" w:hAnsiTheme="majorBidi" w:cstheme="majorBidi" w:hint="cs"/>
          <w:b/>
          <w:bCs/>
          <w:sz w:val="36"/>
          <w:szCs w:val="36"/>
          <w:rtl/>
          <w:lang w:bidi="ar-IQ"/>
        </w:rPr>
        <w:t>صلاح الدين-أربيل</w:t>
      </w:r>
    </w:p>
    <w:p w:rsidR="0086294C" w:rsidRPr="004B66FF" w:rsidRDefault="004B66FF" w:rsidP="00393A33">
      <w:pPr>
        <w:tabs>
          <w:tab w:val="left" w:pos="1200"/>
        </w:tabs>
        <w:bidi/>
        <w:rPr>
          <w:rFonts w:asciiTheme="majorBidi" w:hAnsiTheme="majorBidi" w:cstheme="majorBidi"/>
          <w:b/>
          <w:bCs/>
          <w:sz w:val="36"/>
          <w:szCs w:val="36"/>
          <w:rtl/>
          <w:lang w:bidi="ar-IQ"/>
        </w:rPr>
      </w:pPr>
      <w:r w:rsidRPr="004B66FF">
        <w:rPr>
          <w:rFonts w:asciiTheme="majorBidi" w:hAnsiTheme="majorBidi" w:cstheme="majorBidi" w:hint="cs"/>
          <w:b/>
          <w:bCs/>
          <w:sz w:val="36"/>
          <w:szCs w:val="36"/>
          <w:rtl/>
          <w:lang w:bidi="ar-IQ"/>
        </w:rPr>
        <w:t>المادة</w:t>
      </w:r>
      <w:r w:rsidR="00107B19" w:rsidRPr="004B66FF">
        <w:rPr>
          <w:rFonts w:asciiTheme="majorBidi" w:hAnsiTheme="majorBidi" w:cstheme="majorBidi" w:hint="cs"/>
          <w:b/>
          <w:bCs/>
          <w:sz w:val="36"/>
          <w:szCs w:val="36"/>
          <w:rtl/>
          <w:lang w:bidi="ar-IQ"/>
        </w:rPr>
        <w:t xml:space="preserve">: </w:t>
      </w:r>
      <w:r w:rsidR="001037C9">
        <w:rPr>
          <w:rFonts w:asciiTheme="majorBidi" w:hAnsiTheme="majorBidi" w:cs="Times New Roman" w:hint="cs"/>
          <w:b/>
          <w:bCs/>
          <w:sz w:val="36"/>
          <w:szCs w:val="36"/>
          <w:rtl/>
          <w:lang w:val="en-US" w:bidi="ar-OM"/>
        </w:rPr>
        <w:t>إدارة المصارف</w:t>
      </w:r>
      <w:r w:rsidR="0086294C" w:rsidRPr="004B66FF">
        <w:rPr>
          <w:rFonts w:asciiTheme="majorBidi" w:hAnsiTheme="majorBidi" w:cstheme="majorBidi" w:hint="cs"/>
          <w:b/>
          <w:bCs/>
          <w:sz w:val="36"/>
          <w:szCs w:val="36"/>
          <w:rtl/>
          <w:lang w:bidi="ar-IQ"/>
        </w:rPr>
        <w:t xml:space="preserve"> </w:t>
      </w:r>
      <w:r w:rsidR="00393A33">
        <w:rPr>
          <w:rFonts w:asciiTheme="majorBidi" w:hAnsiTheme="majorBidi" w:cstheme="majorBidi" w:hint="cs"/>
          <w:b/>
          <w:bCs/>
          <w:sz w:val="36"/>
          <w:szCs w:val="36"/>
          <w:rtl/>
          <w:lang w:bidi="ar-IQ"/>
        </w:rPr>
        <w:t>2</w:t>
      </w:r>
    </w:p>
    <w:p w:rsidR="003C0EC5" w:rsidRPr="004B66FF" w:rsidRDefault="004B66FF" w:rsidP="002D6142">
      <w:pPr>
        <w:tabs>
          <w:tab w:val="left" w:pos="1200"/>
        </w:tabs>
        <w:bidi/>
        <w:rPr>
          <w:rFonts w:asciiTheme="majorBidi" w:hAnsiTheme="majorBidi" w:cstheme="majorBidi"/>
          <w:b/>
          <w:bCs/>
          <w:sz w:val="36"/>
          <w:szCs w:val="36"/>
          <w:lang w:val="en-US" w:bidi="ar-OM"/>
        </w:rPr>
      </w:pPr>
      <w:r w:rsidRPr="004B66FF">
        <w:rPr>
          <w:rFonts w:asciiTheme="majorBidi" w:hAnsiTheme="majorBidi" w:cstheme="majorBidi" w:hint="cs"/>
          <w:b/>
          <w:bCs/>
          <w:sz w:val="36"/>
          <w:szCs w:val="36"/>
          <w:rtl/>
          <w:lang w:bidi="ar-IQ"/>
        </w:rPr>
        <w:t>كورس بوك</w:t>
      </w:r>
      <w:r w:rsidR="00E56540" w:rsidRPr="004B66FF">
        <w:rPr>
          <w:rFonts w:asciiTheme="majorBidi" w:hAnsiTheme="majorBidi" w:cstheme="majorBidi" w:hint="cs"/>
          <w:b/>
          <w:bCs/>
          <w:sz w:val="36"/>
          <w:szCs w:val="36"/>
          <w:rtl/>
          <w:lang w:bidi="ar-IQ"/>
        </w:rPr>
        <w:t>:</w:t>
      </w:r>
      <w:r w:rsidR="003C0EC5" w:rsidRPr="004B66FF">
        <w:rPr>
          <w:rFonts w:asciiTheme="majorBidi" w:hAnsiTheme="majorBidi" w:cstheme="majorBidi"/>
          <w:b/>
          <w:bCs/>
          <w:sz w:val="36"/>
          <w:szCs w:val="36"/>
          <w:rtl/>
          <w:lang w:bidi="ar-IQ"/>
        </w:rPr>
        <w:t xml:space="preserve"> </w:t>
      </w:r>
      <w:r w:rsidR="001037C9">
        <w:rPr>
          <w:rFonts w:asciiTheme="majorBidi" w:hAnsiTheme="majorBidi" w:cstheme="majorBidi" w:hint="cs"/>
          <w:b/>
          <w:bCs/>
          <w:sz w:val="36"/>
          <w:szCs w:val="36"/>
          <w:rtl/>
          <w:lang w:val="en-US" w:bidi="ar-OM"/>
        </w:rPr>
        <w:t xml:space="preserve">مرحلة البكالوريوس </w:t>
      </w:r>
      <w:r w:rsidR="001037C9">
        <w:rPr>
          <w:rFonts w:asciiTheme="majorBidi" w:hAnsiTheme="majorBidi" w:cstheme="majorBidi"/>
          <w:b/>
          <w:bCs/>
          <w:sz w:val="36"/>
          <w:szCs w:val="36"/>
          <w:rtl/>
          <w:lang w:val="en-US" w:bidi="ar-OM"/>
        </w:rPr>
        <w:t>–</w:t>
      </w:r>
      <w:r w:rsidR="001037C9">
        <w:rPr>
          <w:rFonts w:asciiTheme="majorBidi" w:hAnsiTheme="majorBidi" w:cstheme="majorBidi" w:hint="cs"/>
          <w:b/>
          <w:bCs/>
          <w:sz w:val="36"/>
          <w:szCs w:val="36"/>
          <w:rtl/>
          <w:lang w:val="en-US" w:bidi="ar-OM"/>
        </w:rPr>
        <w:t xml:space="preserve"> الصف الرابع / الكورس ال</w:t>
      </w:r>
      <w:r w:rsidR="002D6142">
        <w:rPr>
          <w:rFonts w:asciiTheme="majorBidi" w:hAnsiTheme="majorBidi" w:cstheme="majorBidi" w:hint="cs"/>
          <w:b/>
          <w:bCs/>
          <w:sz w:val="36"/>
          <w:szCs w:val="36"/>
          <w:rtl/>
          <w:lang w:val="en-US" w:bidi="ar-OM"/>
        </w:rPr>
        <w:t>ثاني</w:t>
      </w:r>
      <w:bookmarkStart w:id="0" w:name="_GoBack"/>
      <w:bookmarkEnd w:id="0"/>
    </w:p>
    <w:p w:rsidR="003C0EC5" w:rsidRPr="004B66FF" w:rsidRDefault="004B66FF" w:rsidP="008676E5">
      <w:pPr>
        <w:tabs>
          <w:tab w:val="left" w:pos="1200"/>
        </w:tabs>
        <w:bidi/>
        <w:rPr>
          <w:rFonts w:asciiTheme="majorBidi" w:hAnsiTheme="majorBidi" w:cstheme="majorBidi"/>
          <w:b/>
          <w:bCs/>
          <w:sz w:val="36"/>
          <w:szCs w:val="36"/>
          <w:rtl/>
          <w:lang w:bidi="ar-IQ"/>
        </w:rPr>
      </w:pPr>
      <w:r w:rsidRPr="004B66FF">
        <w:rPr>
          <w:rFonts w:asciiTheme="majorBidi" w:hAnsiTheme="majorBidi" w:cstheme="majorBidi" w:hint="cs"/>
          <w:b/>
          <w:bCs/>
          <w:sz w:val="36"/>
          <w:szCs w:val="36"/>
          <w:rtl/>
          <w:lang w:bidi="ar-IQ"/>
        </w:rPr>
        <w:t>إسم التدريسي</w:t>
      </w:r>
      <w:r w:rsidR="00107B19" w:rsidRPr="004B66FF">
        <w:rPr>
          <w:rFonts w:asciiTheme="majorBidi" w:hAnsiTheme="majorBidi" w:cstheme="majorBidi" w:hint="cs"/>
          <w:b/>
          <w:bCs/>
          <w:sz w:val="36"/>
          <w:szCs w:val="36"/>
          <w:rtl/>
          <w:lang w:bidi="ar-IQ"/>
        </w:rPr>
        <w:t xml:space="preserve">: </w:t>
      </w:r>
      <w:r w:rsidR="002E357A">
        <w:rPr>
          <w:rFonts w:asciiTheme="majorBidi" w:hAnsiTheme="majorBidi" w:cstheme="majorBidi"/>
          <w:b/>
          <w:bCs/>
          <w:sz w:val="36"/>
          <w:szCs w:val="36"/>
          <w:lang w:bidi="ar-IQ"/>
        </w:rPr>
        <w:t xml:space="preserve"> </w:t>
      </w:r>
      <w:r w:rsidR="002E357A">
        <w:rPr>
          <w:rFonts w:asciiTheme="majorBidi" w:hAnsiTheme="majorBidi" w:cstheme="majorBidi" w:hint="cs"/>
          <w:b/>
          <w:bCs/>
          <w:sz w:val="36"/>
          <w:szCs w:val="36"/>
          <w:rtl/>
          <w:lang w:bidi="ar-IQ"/>
        </w:rPr>
        <w:t xml:space="preserve">أ.م.د </w:t>
      </w:r>
      <w:r w:rsidR="001037C9">
        <w:rPr>
          <w:rFonts w:asciiTheme="majorBidi" w:hAnsiTheme="majorBidi" w:cstheme="majorBidi" w:hint="cs"/>
          <w:b/>
          <w:bCs/>
          <w:sz w:val="36"/>
          <w:szCs w:val="36"/>
          <w:rtl/>
          <w:lang w:bidi="ar-IQ"/>
        </w:rPr>
        <w:t>محسن عثمان حسن</w:t>
      </w:r>
    </w:p>
    <w:p w:rsidR="003C0EC5" w:rsidRPr="004B66FF" w:rsidRDefault="004B66FF" w:rsidP="001037C9">
      <w:pPr>
        <w:tabs>
          <w:tab w:val="left" w:pos="1200"/>
        </w:tabs>
        <w:bidi/>
        <w:rPr>
          <w:rFonts w:asciiTheme="majorBidi" w:hAnsiTheme="majorBidi" w:cstheme="majorBidi"/>
          <w:b/>
          <w:bCs/>
          <w:sz w:val="36"/>
          <w:szCs w:val="36"/>
          <w:rtl/>
          <w:lang w:bidi="ar-IQ"/>
        </w:rPr>
      </w:pPr>
      <w:r w:rsidRPr="004B66FF">
        <w:rPr>
          <w:rFonts w:asciiTheme="majorBidi" w:hAnsiTheme="majorBidi" w:cstheme="majorBidi" w:hint="cs"/>
          <w:b/>
          <w:bCs/>
          <w:sz w:val="36"/>
          <w:szCs w:val="36"/>
          <w:rtl/>
          <w:lang w:bidi="ar-IQ"/>
        </w:rPr>
        <w:t>السنة الدراسية</w:t>
      </w:r>
      <w:r w:rsidR="00BD2C4A" w:rsidRPr="004B66FF">
        <w:rPr>
          <w:rFonts w:asciiTheme="majorBidi" w:hAnsiTheme="majorBidi" w:cstheme="majorBidi"/>
          <w:b/>
          <w:bCs/>
          <w:sz w:val="36"/>
          <w:szCs w:val="36"/>
          <w:rtl/>
          <w:lang w:bidi="ar-IQ"/>
        </w:rPr>
        <w:t xml:space="preserve">: </w:t>
      </w:r>
      <w:r w:rsidR="003C0EC5" w:rsidRPr="004B66FF">
        <w:rPr>
          <w:rFonts w:asciiTheme="majorBidi" w:hAnsiTheme="majorBidi" w:cstheme="majorBidi"/>
          <w:b/>
          <w:bCs/>
          <w:sz w:val="36"/>
          <w:szCs w:val="36"/>
          <w:rtl/>
          <w:lang w:bidi="ar-IQ"/>
        </w:rPr>
        <w:t>20</w:t>
      </w:r>
      <w:r w:rsidR="00E059CB" w:rsidRPr="004B66FF">
        <w:rPr>
          <w:rFonts w:asciiTheme="majorBidi" w:hAnsiTheme="majorBidi" w:cstheme="majorBidi" w:hint="cs"/>
          <w:b/>
          <w:bCs/>
          <w:sz w:val="36"/>
          <w:szCs w:val="36"/>
          <w:rtl/>
          <w:lang w:bidi="ar-IQ"/>
        </w:rPr>
        <w:t>2</w:t>
      </w:r>
      <w:r w:rsidR="001037C9">
        <w:rPr>
          <w:rFonts w:asciiTheme="majorBidi" w:hAnsiTheme="majorBidi" w:cstheme="majorBidi" w:hint="cs"/>
          <w:b/>
          <w:bCs/>
          <w:sz w:val="36"/>
          <w:szCs w:val="36"/>
          <w:rtl/>
          <w:lang w:bidi="ar-IQ"/>
        </w:rPr>
        <w:t>2</w:t>
      </w:r>
      <w:r w:rsidR="00E56540" w:rsidRPr="004B66FF">
        <w:rPr>
          <w:rFonts w:asciiTheme="majorBidi" w:hAnsiTheme="majorBidi" w:cstheme="majorBidi" w:hint="cs"/>
          <w:b/>
          <w:bCs/>
          <w:sz w:val="36"/>
          <w:szCs w:val="36"/>
          <w:rtl/>
          <w:lang w:bidi="ar-IQ"/>
        </w:rPr>
        <w:t>-</w:t>
      </w:r>
      <w:r w:rsidR="003C0EC5" w:rsidRPr="004B66FF">
        <w:rPr>
          <w:rFonts w:asciiTheme="majorBidi" w:hAnsiTheme="majorBidi" w:cstheme="majorBidi"/>
          <w:b/>
          <w:bCs/>
          <w:sz w:val="36"/>
          <w:szCs w:val="36"/>
          <w:rtl/>
          <w:lang w:bidi="ar-IQ"/>
        </w:rPr>
        <w:t>20</w:t>
      </w:r>
      <w:r w:rsidR="00E059CB" w:rsidRPr="004B66FF">
        <w:rPr>
          <w:rFonts w:asciiTheme="majorBidi" w:hAnsiTheme="majorBidi" w:cstheme="majorBidi" w:hint="cs"/>
          <w:b/>
          <w:bCs/>
          <w:sz w:val="36"/>
          <w:szCs w:val="36"/>
          <w:rtl/>
          <w:lang w:bidi="ar-IQ"/>
        </w:rPr>
        <w:t>2</w:t>
      </w:r>
      <w:r w:rsidR="001037C9">
        <w:rPr>
          <w:rFonts w:asciiTheme="majorBidi" w:hAnsiTheme="majorBidi" w:cstheme="majorBidi" w:hint="cs"/>
          <w:b/>
          <w:bCs/>
          <w:sz w:val="36"/>
          <w:szCs w:val="36"/>
          <w:rtl/>
          <w:lang w:bidi="ar-IQ"/>
        </w:rPr>
        <w:t>3</w:t>
      </w:r>
    </w:p>
    <w:p w:rsidR="003C0EC5" w:rsidRPr="00BD2C4A" w:rsidRDefault="003C0EC5" w:rsidP="00956CCB">
      <w:pPr>
        <w:tabs>
          <w:tab w:val="left" w:pos="1200"/>
        </w:tabs>
        <w:bidi/>
        <w:rPr>
          <w:rFonts w:asciiTheme="majorBidi" w:hAnsiTheme="majorBidi" w:cstheme="majorBidi"/>
          <w:b/>
          <w:bCs/>
          <w:sz w:val="44"/>
          <w:szCs w:val="44"/>
          <w:rtl/>
          <w:lang w:bidi="ar-IQ"/>
        </w:rPr>
      </w:pPr>
    </w:p>
    <w:p w:rsidR="003C0EC5" w:rsidRDefault="003C0EC5" w:rsidP="00956CCB">
      <w:pPr>
        <w:tabs>
          <w:tab w:val="left" w:pos="1200"/>
        </w:tabs>
        <w:bidi/>
        <w:rPr>
          <w:rFonts w:asciiTheme="majorBidi" w:hAnsiTheme="majorBidi" w:cstheme="majorBidi"/>
          <w:b/>
          <w:bCs/>
          <w:sz w:val="44"/>
          <w:szCs w:val="44"/>
          <w:rtl/>
          <w:lang w:bidi="ar-IQ"/>
        </w:rPr>
      </w:pPr>
    </w:p>
    <w:p w:rsidR="00BD2C4A" w:rsidRDefault="00BD2C4A" w:rsidP="00956CCB">
      <w:pPr>
        <w:tabs>
          <w:tab w:val="left" w:pos="1200"/>
        </w:tabs>
        <w:bidi/>
        <w:rPr>
          <w:rFonts w:asciiTheme="majorBidi" w:hAnsiTheme="majorBidi" w:cstheme="majorBidi"/>
          <w:b/>
          <w:bCs/>
          <w:sz w:val="44"/>
          <w:szCs w:val="44"/>
          <w:rtl/>
          <w:lang w:bidi="ar-IQ"/>
        </w:rPr>
      </w:pPr>
    </w:p>
    <w:p w:rsidR="00BD2C4A" w:rsidRPr="00BD2C4A" w:rsidRDefault="00BD2C4A" w:rsidP="00956CCB">
      <w:pPr>
        <w:tabs>
          <w:tab w:val="left" w:pos="1200"/>
        </w:tabs>
        <w:bidi/>
        <w:rPr>
          <w:rFonts w:asciiTheme="majorBidi" w:hAnsiTheme="majorBidi" w:cstheme="majorBidi"/>
          <w:b/>
          <w:bCs/>
          <w:sz w:val="44"/>
          <w:szCs w:val="44"/>
          <w:rtl/>
          <w:lang w:bidi="ar-IQ"/>
        </w:rPr>
      </w:pPr>
    </w:p>
    <w:p w:rsidR="00E56540" w:rsidRPr="00534912" w:rsidRDefault="00E56540">
      <w:pPr>
        <w:rPr>
          <w:rFonts w:asciiTheme="majorBidi" w:hAnsiTheme="majorBidi" w:cstheme="majorBidi"/>
          <w:b/>
          <w:bCs/>
          <w:sz w:val="44"/>
          <w:szCs w:val="44"/>
          <w:lang w:val="en-US" w:bidi="ar-IQ"/>
        </w:rPr>
      </w:pPr>
      <w:r>
        <w:rPr>
          <w:rFonts w:asciiTheme="majorBidi" w:hAnsiTheme="majorBidi" w:cstheme="majorBidi"/>
          <w:b/>
          <w:bCs/>
          <w:sz w:val="44"/>
          <w:szCs w:val="44"/>
          <w:rtl/>
          <w:lang w:bidi="ar-IQ"/>
        </w:rPr>
        <w:br w:type="page"/>
      </w:r>
    </w:p>
    <w:p w:rsidR="008D46A4" w:rsidRPr="00BD2C4A" w:rsidRDefault="004B66FF" w:rsidP="004B66FF">
      <w:pPr>
        <w:tabs>
          <w:tab w:val="left" w:pos="1200"/>
        </w:tabs>
        <w:bidi/>
        <w:spacing w:after="0" w:line="240" w:lineRule="auto"/>
        <w:rPr>
          <w:rFonts w:asciiTheme="majorBidi" w:hAnsiTheme="majorBidi" w:cstheme="majorBidi"/>
          <w:sz w:val="28"/>
          <w:szCs w:val="28"/>
          <w:rtl/>
          <w:lang w:val="en-US" w:bidi="ar-AE"/>
        </w:rPr>
      </w:pPr>
      <w:r>
        <w:rPr>
          <w:rFonts w:asciiTheme="majorBidi" w:hAnsiTheme="majorBidi" w:cstheme="majorBidi" w:hint="cs"/>
          <w:b/>
          <w:bCs/>
          <w:sz w:val="44"/>
          <w:szCs w:val="44"/>
          <w:rtl/>
          <w:lang w:bidi="ar-IQ"/>
        </w:rPr>
        <w:lastRenderedPageBreak/>
        <w:t xml:space="preserve">  </w:t>
      </w:r>
      <w:r w:rsidR="00BD2C4A"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2889"/>
      </w:tblGrid>
      <w:tr w:rsidR="008D46A4" w:rsidRPr="0086294C" w:rsidTr="00E76A2B">
        <w:trPr>
          <w:jc w:val="center"/>
        </w:trPr>
        <w:tc>
          <w:tcPr>
            <w:tcW w:w="6204" w:type="dxa"/>
          </w:tcPr>
          <w:p w:rsidR="008D46A4" w:rsidRPr="00107B19" w:rsidRDefault="00AB4DE4" w:rsidP="00E76A2B">
            <w:pPr>
              <w:bidi/>
              <w:spacing w:after="0" w:line="240" w:lineRule="auto"/>
              <w:rPr>
                <w:rFonts w:asciiTheme="majorBidi" w:hAnsiTheme="majorBidi" w:cstheme="majorBidi"/>
                <w:b/>
                <w:bCs/>
                <w:sz w:val="24"/>
                <w:szCs w:val="24"/>
                <w:rtl/>
                <w:lang w:val="en-US" w:bidi="ar-OM"/>
              </w:rPr>
            </w:pPr>
            <w:r>
              <w:rPr>
                <w:rFonts w:asciiTheme="majorBidi" w:hAnsiTheme="majorBidi" w:cstheme="majorBidi" w:hint="cs"/>
                <w:b/>
                <w:bCs/>
                <w:sz w:val="24"/>
                <w:szCs w:val="24"/>
                <w:rtl/>
                <w:lang w:val="en-US" w:bidi="ar-OM"/>
              </w:rPr>
              <w:t>إدارة المصارف</w:t>
            </w:r>
          </w:p>
        </w:tc>
        <w:tc>
          <w:tcPr>
            <w:tcW w:w="2889" w:type="dxa"/>
          </w:tcPr>
          <w:p w:rsidR="008D46A4" w:rsidRPr="002E357A" w:rsidRDefault="00B45135" w:rsidP="004B66FF">
            <w:pPr>
              <w:bidi/>
              <w:spacing w:after="0" w:line="240" w:lineRule="auto"/>
              <w:rPr>
                <w:rFonts w:asciiTheme="majorBidi" w:hAnsiTheme="majorBidi" w:cstheme="majorBidi"/>
                <w:b/>
                <w:bCs/>
                <w:sz w:val="28"/>
                <w:szCs w:val="28"/>
                <w:rtl/>
                <w:lang w:bidi="ar-IQ"/>
              </w:rPr>
            </w:pPr>
            <w:r w:rsidRPr="002E357A">
              <w:rPr>
                <w:rFonts w:asciiTheme="majorBidi" w:hAnsiTheme="majorBidi" w:cstheme="majorBidi"/>
                <w:b/>
                <w:bCs/>
                <w:sz w:val="28"/>
                <w:szCs w:val="28"/>
                <w:rtl/>
                <w:lang w:bidi="ar-IQ"/>
              </w:rPr>
              <w:t xml:space="preserve">1. </w:t>
            </w:r>
            <w:r w:rsidR="004B66FF" w:rsidRPr="002E357A">
              <w:rPr>
                <w:rFonts w:asciiTheme="majorBidi" w:hAnsiTheme="majorBidi" w:cstheme="majorBidi" w:hint="cs"/>
                <w:b/>
                <w:bCs/>
                <w:sz w:val="28"/>
                <w:szCs w:val="28"/>
                <w:rtl/>
                <w:lang w:bidi="ar-IQ"/>
              </w:rPr>
              <w:t>إسم المادة</w:t>
            </w:r>
          </w:p>
        </w:tc>
      </w:tr>
      <w:tr w:rsidR="008D46A4" w:rsidRPr="00BD2C4A" w:rsidTr="00E76A2B">
        <w:trPr>
          <w:jc w:val="center"/>
        </w:trPr>
        <w:tc>
          <w:tcPr>
            <w:tcW w:w="6204" w:type="dxa"/>
          </w:tcPr>
          <w:p w:rsidR="008D46A4" w:rsidRPr="00BD2C4A" w:rsidRDefault="00AB4DE4" w:rsidP="00E76A2B">
            <w:pPr>
              <w:bidi/>
              <w:spacing w:after="0" w:line="240" w:lineRule="auto"/>
              <w:rPr>
                <w:rFonts w:asciiTheme="majorBidi" w:hAnsiTheme="majorBidi" w:cstheme="majorBidi"/>
                <w:b/>
                <w:bCs/>
                <w:sz w:val="24"/>
                <w:szCs w:val="24"/>
                <w:rtl/>
                <w:lang w:val="en-US" w:bidi="ar-AE"/>
              </w:rPr>
            </w:pPr>
            <w:r>
              <w:rPr>
                <w:rFonts w:asciiTheme="majorBidi" w:hAnsiTheme="majorBidi" w:cstheme="majorBidi" w:hint="cs"/>
                <w:b/>
                <w:bCs/>
                <w:sz w:val="24"/>
                <w:szCs w:val="24"/>
                <w:rtl/>
                <w:lang w:val="en-US" w:bidi="ar-AE"/>
              </w:rPr>
              <w:t>د. محسن عثمان حسن</w:t>
            </w:r>
          </w:p>
        </w:tc>
        <w:tc>
          <w:tcPr>
            <w:tcW w:w="2889" w:type="dxa"/>
          </w:tcPr>
          <w:p w:rsidR="008D46A4" w:rsidRPr="002E357A" w:rsidRDefault="00B45135" w:rsidP="004B66FF">
            <w:pPr>
              <w:bidi/>
              <w:spacing w:after="0" w:line="240" w:lineRule="auto"/>
              <w:rPr>
                <w:rFonts w:asciiTheme="majorBidi" w:hAnsiTheme="majorBidi" w:cstheme="majorBidi"/>
                <w:b/>
                <w:bCs/>
                <w:sz w:val="28"/>
                <w:szCs w:val="28"/>
                <w:rtl/>
                <w:lang w:val="en-US" w:bidi="ar-IQ"/>
              </w:rPr>
            </w:pPr>
            <w:r w:rsidRPr="002E357A">
              <w:rPr>
                <w:rFonts w:asciiTheme="majorBidi" w:hAnsiTheme="majorBidi" w:cstheme="majorBidi"/>
                <w:b/>
                <w:bCs/>
                <w:sz w:val="28"/>
                <w:szCs w:val="28"/>
                <w:rtl/>
                <w:lang w:val="en-US" w:bidi="ar-IQ"/>
              </w:rPr>
              <w:t>2.</w:t>
            </w:r>
            <w:r w:rsidR="006B29F4" w:rsidRPr="002E357A">
              <w:rPr>
                <w:rFonts w:asciiTheme="majorBidi" w:hAnsiTheme="majorBidi" w:cstheme="majorBidi"/>
                <w:b/>
                <w:bCs/>
                <w:sz w:val="28"/>
                <w:szCs w:val="28"/>
                <w:rtl/>
                <w:lang w:val="en-US" w:bidi="ar-IQ"/>
              </w:rPr>
              <w:t xml:space="preserve"> </w:t>
            </w:r>
            <w:r w:rsidR="004B66FF" w:rsidRPr="002E357A">
              <w:rPr>
                <w:rFonts w:asciiTheme="majorBidi" w:hAnsiTheme="majorBidi" w:cstheme="majorBidi" w:hint="cs"/>
                <w:b/>
                <w:bCs/>
                <w:sz w:val="28"/>
                <w:szCs w:val="28"/>
                <w:rtl/>
                <w:lang w:val="en-US" w:bidi="ar-IQ"/>
              </w:rPr>
              <w:t>إسم التدريسي</w:t>
            </w:r>
            <w:r w:rsidRPr="002E357A">
              <w:rPr>
                <w:rFonts w:asciiTheme="majorBidi" w:hAnsiTheme="majorBidi" w:cstheme="majorBidi"/>
                <w:b/>
                <w:bCs/>
                <w:sz w:val="28"/>
                <w:szCs w:val="28"/>
                <w:rtl/>
                <w:lang w:val="en-US" w:bidi="ar-IQ"/>
              </w:rPr>
              <w:t xml:space="preserve"> </w:t>
            </w:r>
          </w:p>
        </w:tc>
      </w:tr>
      <w:tr w:rsidR="008D46A4" w:rsidRPr="00BD2C4A" w:rsidTr="00E76A2B">
        <w:trPr>
          <w:jc w:val="center"/>
        </w:trPr>
        <w:tc>
          <w:tcPr>
            <w:tcW w:w="6204" w:type="dxa"/>
          </w:tcPr>
          <w:p w:rsidR="008D46A4" w:rsidRPr="00BD2C4A" w:rsidRDefault="004B66FF" w:rsidP="00CA5239">
            <w:pPr>
              <w:bidi/>
              <w:spacing w:after="0" w:line="240" w:lineRule="auto"/>
              <w:rPr>
                <w:rFonts w:asciiTheme="majorBidi" w:hAnsiTheme="majorBidi" w:cstheme="majorBidi"/>
                <w:b/>
                <w:bCs/>
                <w:sz w:val="24"/>
                <w:szCs w:val="24"/>
                <w:rtl/>
                <w:lang w:val="en-US" w:bidi="ar-OM"/>
              </w:rPr>
            </w:pPr>
            <w:r>
              <w:rPr>
                <w:rFonts w:asciiTheme="majorBidi" w:hAnsiTheme="majorBidi" w:cstheme="majorBidi" w:hint="cs"/>
                <w:b/>
                <w:bCs/>
                <w:sz w:val="24"/>
                <w:szCs w:val="24"/>
                <w:rtl/>
                <w:lang w:val="en-US" w:bidi="ar-OM"/>
              </w:rPr>
              <w:t>إدارة الأعمال/ الإدارة والإقتصاد</w:t>
            </w:r>
          </w:p>
        </w:tc>
        <w:tc>
          <w:tcPr>
            <w:tcW w:w="2889" w:type="dxa"/>
          </w:tcPr>
          <w:p w:rsidR="008D46A4" w:rsidRPr="002E357A" w:rsidRDefault="006B29F4" w:rsidP="004B66FF">
            <w:pPr>
              <w:bidi/>
              <w:spacing w:after="0" w:line="240" w:lineRule="auto"/>
              <w:rPr>
                <w:rFonts w:asciiTheme="majorBidi" w:hAnsiTheme="majorBidi" w:cstheme="majorBidi"/>
                <w:b/>
                <w:bCs/>
                <w:sz w:val="28"/>
                <w:szCs w:val="28"/>
                <w:rtl/>
                <w:lang w:val="en-US" w:bidi="ar-IQ"/>
              </w:rPr>
            </w:pPr>
            <w:r w:rsidRPr="002E357A">
              <w:rPr>
                <w:rFonts w:asciiTheme="majorBidi" w:hAnsiTheme="majorBidi" w:cstheme="majorBidi"/>
                <w:b/>
                <w:bCs/>
                <w:sz w:val="28"/>
                <w:szCs w:val="28"/>
                <w:rtl/>
                <w:lang w:val="en-US" w:bidi="ar-IQ"/>
              </w:rPr>
              <w:t xml:space="preserve">3. </w:t>
            </w:r>
            <w:r w:rsidR="004B66FF" w:rsidRPr="002E357A">
              <w:rPr>
                <w:rFonts w:asciiTheme="majorBidi" w:hAnsiTheme="majorBidi" w:cstheme="majorBidi" w:hint="cs"/>
                <w:b/>
                <w:bCs/>
                <w:sz w:val="28"/>
                <w:szCs w:val="28"/>
                <w:rtl/>
                <w:lang w:val="en-US" w:bidi="ar-IQ"/>
              </w:rPr>
              <w:t>القسم/ الكلية</w:t>
            </w:r>
          </w:p>
        </w:tc>
      </w:tr>
      <w:tr w:rsidR="008D46A4" w:rsidRPr="00E56540" w:rsidTr="00E76A2B">
        <w:trPr>
          <w:trHeight w:val="352"/>
          <w:jc w:val="center"/>
        </w:trPr>
        <w:tc>
          <w:tcPr>
            <w:tcW w:w="6204" w:type="dxa"/>
          </w:tcPr>
          <w:p w:rsidR="00F049F0" w:rsidRPr="00CA5239" w:rsidRDefault="001E7E17" w:rsidP="00AB4DE4">
            <w:pPr>
              <w:bidi/>
              <w:spacing w:after="0" w:line="240" w:lineRule="auto"/>
              <w:rPr>
                <w:rFonts w:asciiTheme="majorBidi" w:hAnsiTheme="majorBidi" w:cstheme="majorBidi"/>
                <w:b/>
                <w:bCs/>
                <w:sz w:val="24"/>
                <w:szCs w:val="24"/>
              </w:rPr>
            </w:pPr>
            <w:r>
              <w:rPr>
                <w:rFonts w:asciiTheme="majorBidi" w:hAnsiTheme="majorBidi" w:cstheme="majorBidi" w:hint="cs"/>
                <w:b/>
                <w:bCs/>
                <w:sz w:val="24"/>
                <w:szCs w:val="24"/>
                <w:rtl/>
                <w:lang w:bidi="ar-IQ"/>
              </w:rPr>
              <w:t>الإ</w:t>
            </w:r>
            <w:r w:rsidR="00BD2C4A">
              <w:rPr>
                <w:rFonts w:asciiTheme="majorBidi" w:hAnsiTheme="majorBidi" w:cstheme="majorBidi" w:hint="cs"/>
                <w:b/>
                <w:bCs/>
                <w:sz w:val="24"/>
                <w:szCs w:val="24"/>
                <w:rtl/>
                <w:lang w:bidi="ar-IQ"/>
              </w:rPr>
              <w:t>یمێل</w:t>
            </w:r>
            <w:r w:rsidR="00F049F0" w:rsidRPr="00BD2C4A">
              <w:rPr>
                <w:rFonts w:asciiTheme="majorBidi" w:hAnsiTheme="majorBidi" w:cstheme="majorBidi"/>
                <w:b/>
                <w:bCs/>
                <w:sz w:val="24"/>
                <w:szCs w:val="24"/>
                <w:rtl/>
                <w:lang w:bidi="ar-IQ"/>
              </w:rPr>
              <w:t>:</w:t>
            </w:r>
            <w:r w:rsidR="00107B19">
              <w:rPr>
                <w:rFonts w:asciiTheme="majorBidi" w:hAnsiTheme="majorBidi" w:cstheme="majorBidi" w:hint="cs"/>
                <w:b/>
                <w:bCs/>
                <w:sz w:val="24"/>
                <w:szCs w:val="24"/>
                <w:rtl/>
                <w:lang w:bidi="ar-IQ"/>
              </w:rPr>
              <w:t xml:space="preserve"> </w:t>
            </w:r>
            <w:hyperlink r:id="rId9" w:history="1">
              <w:r w:rsidRPr="00A96F10">
                <w:rPr>
                  <w:rStyle w:val="Hyperlink"/>
                  <w:rFonts w:ascii="Times New Roman" w:hAnsi="Times New Roman" w:cs="Times New Roman"/>
                  <w:sz w:val="28"/>
                  <w:szCs w:val="28"/>
                  <w:lang w:bidi="ar-IQ"/>
                </w:rPr>
                <w:t>muhsin</w:t>
              </w:r>
              <w:r w:rsidRPr="00A96F10">
                <w:rPr>
                  <w:rStyle w:val="Hyperlink"/>
                  <w:rFonts w:ascii="Times New Roman" w:hAnsi="Times New Roman" w:cs="Times New Roman"/>
                  <w:sz w:val="28"/>
                  <w:szCs w:val="28"/>
                  <w:lang w:val="en-US" w:bidi="ar-IQ"/>
                </w:rPr>
                <w:t>.</w:t>
              </w:r>
              <w:r w:rsidRPr="00A96F10">
                <w:rPr>
                  <w:rStyle w:val="Hyperlink"/>
                  <w:rFonts w:ascii="Times New Roman" w:hAnsi="Times New Roman" w:cs="Times New Roman"/>
                  <w:sz w:val="28"/>
                  <w:szCs w:val="28"/>
                  <w:lang w:bidi="ar-IQ"/>
                </w:rPr>
                <w:t>hassan@su.edu.krd</w:t>
              </w:r>
            </w:hyperlink>
          </w:p>
          <w:p w:rsidR="008D46A4" w:rsidRPr="00BD2C4A" w:rsidRDefault="004B66FF" w:rsidP="00AB4DE4">
            <w:pPr>
              <w:bidi/>
              <w:spacing w:after="0" w:line="240" w:lineRule="auto"/>
              <w:rPr>
                <w:rFonts w:asciiTheme="majorBidi" w:hAnsiTheme="majorBidi" w:cstheme="majorBidi"/>
                <w:b/>
                <w:bCs/>
                <w:sz w:val="24"/>
                <w:szCs w:val="24"/>
                <w:rtl/>
                <w:lang w:val="en-US"/>
              </w:rPr>
            </w:pPr>
            <w:r>
              <w:rPr>
                <w:rFonts w:asciiTheme="majorBidi" w:hAnsiTheme="majorBidi" w:cstheme="majorBidi" w:hint="cs"/>
                <w:b/>
                <w:bCs/>
                <w:sz w:val="24"/>
                <w:szCs w:val="24"/>
                <w:rtl/>
                <w:lang w:bidi="ar-IQ"/>
              </w:rPr>
              <w:t>رقم الهاتف</w:t>
            </w:r>
            <w:r w:rsidR="00F049F0" w:rsidRPr="00BD2C4A">
              <w:rPr>
                <w:rFonts w:asciiTheme="majorBidi" w:hAnsiTheme="majorBidi" w:cstheme="majorBidi"/>
                <w:b/>
                <w:bCs/>
                <w:sz w:val="24"/>
                <w:szCs w:val="24"/>
                <w:rtl/>
                <w:lang w:bidi="ar-IQ"/>
              </w:rPr>
              <w:t>:</w:t>
            </w:r>
            <w:r w:rsidR="00107B19">
              <w:rPr>
                <w:rFonts w:asciiTheme="majorBidi" w:hAnsiTheme="majorBidi" w:cstheme="majorBidi" w:hint="cs"/>
                <w:b/>
                <w:bCs/>
                <w:sz w:val="24"/>
                <w:szCs w:val="24"/>
                <w:rtl/>
                <w:lang w:bidi="ar-IQ"/>
              </w:rPr>
              <w:t xml:space="preserve"> </w:t>
            </w:r>
            <w:r w:rsidR="005830E7">
              <w:rPr>
                <w:rFonts w:asciiTheme="majorBidi" w:hAnsiTheme="majorBidi" w:cstheme="majorBidi"/>
                <w:b/>
                <w:bCs/>
                <w:sz w:val="24"/>
                <w:szCs w:val="24"/>
                <w:lang w:val="en-US"/>
              </w:rPr>
              <w:t>0750</w:t>
            </w:r>
            <w:r w:rsidR="00AB4DE4">
              <w:rPr>
                <w:rFonts w:asciiTheme="majorBidi" w:hAnsiTheme="majorBidi" w:cstheme="majorBidi"/>
                <w:b/>
                <w:bCs/>
                <w:sz w:val="24"/>
                <w:szCs w:val="24"/>
                <w:lang w:val="en-US"/>
              </w:rPr>
              <w:t>4496245</w:t>
            </w:r>
          </w:p>
        </w:tc>
        <w:tc>
          <w:tcPr>
            <w:tcW w:w="2889" w:type="dxa"/>
          </w:tcPr>
          <w:p w:rsidR="00F049F0" w:rsidRPr="002E357A" w:rsidRDefault="00F049F0" w:rsidP="001E7E17">
            <w:pPr>
              <w:bidi/>
              <w:spacing w:after="0" w:line="240" w:lineRule="auto"/>
              <w:rPr>
                <w:rFonts w:asciiTheme="majorBidi" w:hAnsiTheme="majorBidi" w:cstheme="majorBidi"/>
                <w:b/>
                <w:bCs/>
                <w:sz w:val="28"/>
                <w:szCs w:val="28"/>
                <w:rtl/>
                <w:lang w:val="en-US" w:bidi="ar-IQ"/>
              </w:rPr>
            </w:pPr>
            <w:r w:rsidRPr="002E357A">
              <w:rPr>
                <w:rFonts w:asciiTheme="majorBidi" w:hAnsiTheme="majorBidi" w:cstheme="majorBidi"/>
                <w:b/>
                <w:bCs/>
                <w:sz w:val="28"/>
                <w:szCs w:val="28"/>
                <w:rtl/>
                <w:lang w:val="en-US" w:bidi="ar-IQ"/>
              </w:rPr>
              <w:t xml:space="preserve">4. </w:t>
            </w:r>
            <w:r w:rsidR="001E7E17" w:rsidRPr="002E357A">
              <w:rPr>
                <w:rFonts w:asciiTheme="majorBidi" w:hAnsiTheme="majorBidi" w:cstheme="majorBidi" w:hint="cs"/>
                <w:b/>
                <w:bCs/>
                <w:sz w:val="28"/>
                <w:szCs w:val="28"/>
                <w:rtl/>
                <w:lang w:val="en-US" w:bidi="ar-IQ"/>
              </w:rPr>
              <w:t xml:space="preserve"> وسيلة الإتصال</w:t>
            </w:r>
          </w:p>
          <w:p w:rsidR="008D46A4" w:rsidRPr="002E357A" w:rsidRDefault="008D46A4" w:rsidP="00E76A2B">
            <w:pPr>
              <w:bidi/>
              <w:spacing w:after="0" w:line="240" w:lineRule="auto"/>
              <w:rPr>
                <w:rFonts w:asciiTheme="majorBidi" w:hAnsiTheme="majorBidi" w:cstheme="majorBidi"/>
                <w:b/>
                <w:bCs/>
                <w:sz w:val="28"/>
                <w:szCs w:val="28"/>
                <w:lang w:val="en-US" w:bidi="ar-KW"/>
              </w:rPr>
            </w:pPr>
          </w:p>
        </w:tc>
      </w:tr>
      <w:tr w:rsidR="008D46A4" w:rsidRPr="00BD2C4A" w:rsidTr="001E7E17">
        <w:trPr>
          <w:trHeight w:val="323"/>
          <w:jc w:val="center"/>
        </w:trPr>
        <w:tc>
          <w:tcPr>
            <w:tcW w:w="6204" w:type="dxa"/>
            <w:tcBorders>
              <w:bottom w:val="single" w:sz="4" w:space="0" w:color="auto"/>
            </w:tcBorders>
          </w:tcPr>
          <w:p w:rsidR="006F7CE1" w:rsidRPr="00BD2C4A" w:rsidRDefault="004B66FF" w:rsidP="00E059CB">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3 (نظري)</w:t>
            </w:r>
            <w:r w:rsidR="00E059CB">
              <w:rPr>
                <w:rFonts w:asciiTheme="majorBidi" w:hAnsiTheme="majorBidi" w:cstheme="majorBidi" w:hint="cs"/>
                <w:b/>
                <w:bCs/>
                <w:sz w:val="24"/>
                <w:szCs w:val="24"/>
                <w:rtl/>
                <w:lang w:bidi="ar-IQ"/>
              </w:rPr>
              <w:t xml:space="preserve"> </w:t>
            </w:r>
          </w:p>
        </w:tc>
        <w:tc>
          <w:tcPr>
            <w:tcW w:w="2889" w:type="dxa"/>
            <w:tcBorders>
              <w:bottom w:val="single" w:sz="4" w:space="0" w:color="auto"/>
            </w:tcBorders>
          </w:tcPr>
          <w:p w:rsidR="008D46A4" w:rsidRPr="002E357A" w:rsidRDefault="004805BA" w:rsidP="004B66FF">
            <w:pPr>
              <w:bidi/>
              <w:spacing w:after="0" w:line="240" w:lineRule="auto"/>
              <w:rPr>
                <w:rFonts w:asciiTheme="majorBidi" w:hAnsiTheme="majorBidi" w:cstheme="majorBidi"/>
                <w:b/>
                <w:bCs/>
                <w:sz w:val="28"/>
                <w:szCs w:val="28"/>
                <w:rtl/>
                <w:lang w:val="en-US" w:bidi="ar-IQ"/>
              </w:rPr>
            </w:pPr>
            <w:r w:rsidRPr="002E357A">
              <w:rPr>
                <w:rFonts w:asciiTheme="majorBidi" w:hAnsiTheme="majorBidi" w:cstheme="majorBidi"/>
                <w:b/>
                <w:bCs/>
                <w:sz w:val="28"/>
                <w:szCs w:val="28"/>
                <w:rtl/>
                <w:lang w:val="en-US" w:bidi="ar-IQ"/>
              </w:rPr>
              <w:t xml:space="preserve">5. </w:t>
            </w:r>
            <w:r w:rsidR="004B66FF" w:rsidRPr="002E357A">
              <w:rPr>
                <w:rFonts w:asciiTheme="majorBidi" w:hAnsiTheme="majorBidi" w:cstheme="majorBidi" w:hint="cs"/>
                <w:b/>
                <w:bCs/>
                <w:sz w:val="28"/>
                <w:szCs w:val="28"/>
                <w:rtl/>
                <w:lang w:val="en-US" w:bidi="ar-IQ"/>
              </w:rPr>
              <w:t>عدد الوحدات الإسبوعية</w:t>
            </w:r>
          </w:p>
        </w:tc>
      </w:tr>
      <w:tr w:rsidR="001E7E17" w:rsidRPr="002E357A" w:rsidTr="001E7E17">
        <w:trPr>
          <w:trHeight w:val="230"/>
          <w:jc w:val="center"/>
        </w:trPr>
        <w:tc>
          <w:tcPr>
            <w:tcW w:w="6204" w:type="dxa"/>
            <w:tcBorders>
              <w:top w:val="single" w:sz="4" w:space="0" w:color="auto"/>
            </w:tcBorders>
          </w:tcPr>
          <w:p w:rsidR="001E7E17" w:rsidRDefault="001E7E17" w:rsidP="00E059CB">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30 ساعة</w:t>
            </w:r>
          </w:p>
        </w:tc>
        <w:tc>
          <w:tcPr>
            <w:tcW w:w="2889" w:type="dxa"/>
            <w:tcBorders>
              <w:top w:val="single" w:sz="4" w:space="0" w:color="auto"/>
            </w:tcBorders>
          </w:tcPr>
          <w:p w:rsidR="001E7E17" w:rsidRPr="002E357A" w:rsidRDefault="001E7E17" w:rsidP="001E7E17">
            <w:pPr>
              <w:bidi/>
              <w:spacing w:after="0" w:line="240" w:lineRule="auto"/>
              <w:rPr>
                <w:rFonts w:asciiTheme="majorBidi" w:hAnsiTheme="majorBidi" w:cstheme="majorBidi"/>
                <w:b/>
                <w:bCs/>
                <w:sz w:val="24"/>
                <w:szCs w:val="24"/>
                <w:rtl/>
                <w:lang w:val="en-US" w:bidi="ar-IQ"/>
              </w:rPr>
            </w:pPr>
            <w:r w:rsidRPr="002E357A">
              <w:rPr>
                <w:rFonts w:asciiTheme="majorBidi" w:hAnsiTheme="majorBidi" w:cstheme="majorBidi" w:hint="cs"/>
                <w:b/>
                <w:bCs/>
                <w:sz w:val="24"/>
                <w:szCs w:val="24"/>
                <w:rtl/>
                <w:lang w:val="en-US" w:bidi="ar-IQ"/>
              </w:rPr>
              <w:t>6. عدد ساعات تواجد التدريسي</w:t>
            </w:r>
          </w:p>
        </w:tc>
      </w:tr>
      <w:tr w:rsidR="00F33FE5" w:rsidRPr="00BD2C4A" w:rsidTr="001E7E17">
        <w:trPr>
          <w:trHeight w:val="3882"/>
          <w:jc w:val="center"/>
        </w:trPr>
        <w:tc>
          <w:tcPr>
            <w:tcW w:w="6204" w:type="dxa"/>
            <w:tcBorders>
              <w:bottom w:val="single" w:sz="4" w:space="0" w:color="auto"/>
            </w:tcBorders>
          </w:tcPr>
          <w:p w:rsidR="004E609C" w:rsidRDefault="004E609C" w:rsidP="004E609C">
            <w:pPr>
              <w:bidi/>
              <w:spacing w:after="0" w:line="240" w:lineRule="auto"/>
              <w:jc w:val="both"/>
              <w:rPr>
                <w:rFonts w:ascii="Times New Roman" w:hAnsi="Times New Roman" w:cs="Times New Roman"/>
                <w:sz w:val="28"/>
                <w:szCs w:val="28"/>
                <w:lang w:val="en-US" w:bidi="ar-IQ"/>
              </w:rPr>
            </w:pPr>
            <w:r>
              <w:rPr>
                <w:rFonts w:ascii="Times New Roman" w:hAnsi="Times New Roman" w:cs="Times New Roman"/>
                <w:sz w:val="28"/>
                <w:szCs w:val="28"/>
                <w:rtl/>
                <w:lang w:val="en-US" w:bidi="ar-IQ"/>
              </w:rPr>
              <w:t>حاصل على شهادة البكالوريوس في سنة 1993-1994 وشهادة الماجستير في سنة 2004 ، وكلا الشهادتين حصلت عليهما في قسم ادارة الاعمال – كلية الادارة والاقتصاد – جامعة صلاح الدين / هةولير ، وحصلت على لقب (مدرس) سنة 2013، ولقب أستاذ مساعد سنة 2017 واعمل كعضو تدريسي في قسم إدارة الأعمال حتى الان، وتم قبولي لإكمال دراسة الدكتوراه في إختصاص إدارة الأعمال في  كلية الادار</w:t>
            </w:r>
            <w:r w:rsidR="00465D03">
              <w:rPr>
                <w:rFonts w:ascii="Times New Roman" w:hAnsi="Times New Roman" w:cs="Times New Roman"/>
                <w:sz w:val="28"/>
                <w:szCs w:val="28"/>
                <w:rtl/>
                <w:lang w:val="en-US" w:bidi="ar-IQ"/>
              </w:rPr>
              <w:t>ة والاقتصاد – جامعة صلاح الدين/ ه</w:t>
            </w:r>
            <w:r>
              <w:rPr>
                <w:rFonts w:ascii="Times New Roman" w:hAnsi="Times New Roman" w:cs="Times New Roman"/>
                <w:sz w:val="28"/>
                <w:szCs w:val="28"/>
                <w:rtl/>
                <w:lang w:val="en-US" w:bidi="ar-IQ"/>
              </w:rPr>
              <w:t>ولير</w:t>
            </w:r>
            <w:r>
              <w:rPr>
                <w:rFonts w:ascii="Times New Roman" w:hAnsi="Times New Roman" w:cs="Times New Roman" w:hint="cs"/>
                <w:sz w:val="28"/>
                <w:szCs w:val="28"/>
                <w:rtl/>
                <w:lang w:val="en-US" w:bidi="ar-IQ"/>
              </w:rPr>
              <w:t xml:space="preserve"> ونلت الشهادة في :</w:t>
            </w:r>
            <w:r w:rsidR="00465D03">
              <w:rPr>
                <w:rFonts w:ascii="Times New Roman" w:hAnsi="Times New Roman" w:cs="Times New Roman" w:hint="cs"/>
                <w:sz w:val="28"/>
                <w:szCs w:val="28"/>
                <w:rtl/>
                <w:lang w:val="en-US" w:bidi="ar-IQ"/>
              </w:rPr>
              <w:t xml:space="preserve"> </w:t>
            </w:r>
            <w:r>
              <w:rPr>
                <w:rFonts w:ascii="Times New Roman" w:hAnsi="Times New Roman" w:cs="Times New Roman" w:hint="cs"/>
                <w:sz w:val="28"/>
                <w:szCs w:val="28"/>
                <w:rtl/>
                <w:lang w:val="en-US" w:bidi="ar-IQ"/>
              </w:rPr>
              <w:t>ك2 / 2022.</w:t>
            </w:r>
            <w:r>
              <w:rPr>
                <w:rFonts w:ascii="Times New Roman" w:hAnsi="Times New Roman" w:cs="Times New Roman"/>
                <w:sz w:val="28"/>
                <w:szCs w:val="28"/>
                <w:rtl/>
                <w:lang w:val="en-US" w:bidi="ar-IQ"/>
              </w:rPr>
              <w:t xml:space="preserve"> </w:t>
            </w:r>
          </w:p>
          <w:p w:rsidR="004E609C" w:rsidRDefault="004E609C" w:rsidP="004E609C">
            <w:pPr>
              <w:pStyle w:val="ListParagraph"/>
              <w:numPr>
                <w:ilvl w:val="0"/>
                <w:numId w:val="32"/>
              </w:numPr>
              <w:bidi/>
              <w:spacing w:after="0" w:line="240" w:lineRule="auto"/>
              <w:jc w:val="both"/>
              <w:rPr>
                <w:rFonts w:ascii="Times New Roman" w:hAnsi="Times New Roman" w:cs="Times New Roman"/>
                <w:sz w:val="28"/>
                <w:szCs w:val="28"/>
                <w:rtl/>
                <w:lang w:val="en-US" w:bidi="ar-IQ"/>
              </w:rPr>
            </w:pPr>
            <w:r>
              <w:rPr>
                <w:rFonts w:ascii="Times New Roman" w:hAnsi="Times New Roman" w:cs="Times New Roman"/>
                <w:sz w:val="28"/>
                <w:szCs w:val="28"/>
                <w:rtl/>
                <w:lang w:val="en-US" w:bidi="ar-IQ"/>
              </w:rPr>
              <w:t xml:space="preserve">المشاركة في السيمينارات على مستوى الكلية </w:t>
            </w:r>
          </w:p>
          <w:p w:rsidR="00F33FE5" w:rsidRPr="00BD2C4A" w:rsidRDefault="004E609C" w:rsidP="004E609C">
            <w:pPr>
              <w:spacing w:after="240" w:line="240" w:lineRule="auto"/>
              <w:jc w:val="both"/>
              <w:rPr>
                <w:rFonts w:asciiTheme="majorBidi" w:hAnsiTheme="majorBidi" w:cstheme="majorBidi"/>
                <w:b/>
                <w:bCs/>
                <w:sz w:val="24"/>
                <w:szCs w:val="24"/>
                <w:rtl/>
                <w:lang w:val="en-US" w:bidi="ar-IQ"/>
              </w:rPr>
            </w:pPr>
            <w:r>
              <w:rPr>
                <w:rFonts w:ascii="Times New Roman" w:hAnsi="Times New Roman" w:cs="Times New Roman"/>
                <w:sz w:val="28"/>
                <w:szCs w:val="28"/>
                <w:rtl/>
                <w:lang w:val="en-US" w:bidi="ar-IQ"/>
              </w:rPr>
              <w:t>المشاركة في الانشطة التى تقام في خارج الجامعة ويمس الاختصاص الاكاديمي مباشرة كإقامة دورات وحضور السمينارات والمشاركة في المؤتمرات.</w:t>
            </w:r>
          </w:p>
        </w:tc>
        <w:tc>
          <w:tcPr>
            <w:tcW w:w="2889" w:type="dxa"/>
            <w:tcBorders>
              <w:bottom w:val="single" w:sz="4" w:space="0" w:color="auto"/>
            </w:tcBorders>
          </w:tcPr>
          <w:p w:rsidR="00F33FE5" w:rsidRPr="002E357A" w:rsidRDefault="00F33FE5" w:rsidP="001E7E17">
            <w:pPr>
              <w:bidi/>
              <w:spacing w:after="0" w:line="240" w:lineRule="auto"/>
              <w:rPr>
                <w:rFonts w:asciiTheme="majorBidi" w:hAnsiTheme="majorBidi" w:cstheme="majorBidi"/>
                <w:b/>
                <w:bCs/>
                <w:sz w:val="28"/>
                <w:szCs w:val="28"/>
                <w:lang w:val="en-US" w:bidi="ar-IQ"/>
              </w:rPr>
            </w:pPr>
            <w:r w:rsidRPr="002E357A">
              <w:rPr>
                <w:rFonts w:asciiTheme="majorBidi" w:hAnsiTheme="majorBidi" w:cstheme="majorBidi" w:hint="cs"/>
                <w:b/>
                <w:bCs/>
                <w:sz w:val="28"/>
                <w:szCs w:val="28"/>
                <w:rtl/>
                <w:lang w:val="en-US" w:bidi="ar-IQ"/>
              </w:rPr>
              <w:t xml:space="preserve"> </w:t>
            </w:r>
            <w:r w:rsidR="001E7E17" w:rsidRPr="002E357A">
              <w:rPr>
                <w:rFonts w:asciiTheme="majorBidi" w:hAnsiTheme="majorBidi" w:cstheme="majorBidi" w:hint="cs"/>
                <w:b/>
                <w:bCs/>
                <w:sz w:val="28"/>
                <w:szCs w:val="28"/>
                <w:rtl/>
                <w:lang w:val="en-US" w:bidi="ar-IQ"/>
              </w:rPr>
              <w:t>7</w:t>
            </w:r>
            <w:r w:rsidRPr="002E357A">
              <w:rPr>
                <w:rFonts w:asciiTheme="majorBidi" w:hAnsiTheme="majorBidi" w:cstheme="majorBidi" w:hint="cs"/>
                <w:b/>
                <w:bCs/>
                <w:sz w:val="28"/>
                <w:szCs w:val="28"/>
                <w:rtl/>
                <w:lang w:val="en-US" w:bidi="ar-IQ"/>
              </w:rPr>
              <w:t>.</w:t>
            </w:r>
            <w:r w:rsidR="001E7E17" w:rsidRPr="002E357A">
              <w:rPr>
                <w:rFonts w:asciiTheme="majorBidi" w:hAnsiTheme="majorBidi" w:cstheme="majorBidi" w:hint="cs"/>
                <w:b/>
                <w:bCs/>
                <w:sz w:val="28"/>
                <w:szCs w:val="28"/>
                <w:rtl/>
                <w:lang w:val="en-US" w:bidi="ar-IQ"/>
              </w:rPr>
              <w:t xml:space="preserve"> </w:t>
            </w:r>
            <w:r w:rsidRPr="002E357A">
              <w:rPr>
                <w:rFonts w:asciiTheme="majorBidi" w:hAnsiTheme="majorBidi" w:cstheme="majorBidi" w:hint="cs"/>
                <w:b/>
                <w:bCs/>
                <w:sz w:val="28"/>
                <w:szCs w:val="28"/>
                <w:rtl/>
                <w:lang w:val="en-US" w:bidi="ar-IQ"/>
              </w:rPr>
              <w:t>الملف الشخصي</w:t>
            </w:r>
            <w:r w:rsidR="001E7E17" w:rsidRPr="002E357A">
              <w:rPr>
                <w:rFonts w:asciiTheme="majorBidi" w:hAnsiTheme="majorBidi" w:cstheme="majorBidi" w:hint="cs"/>
                <w:b/>
                <w:bCs/>
                <w:sz w:val="28"/>
                <w:szCs w:val="28"/>
                <w:rtl/>
                <w:lang w:val="en-US" w:bidi="ar-IQ"/>
              </w:rPr>
              <w:t xml:space="preserve"> والأكاديمي</w:t>
            </w:r>
            <w:r w:rsidRPr="002E357A">
              <w:rPr>
                <w:rFonts w:asciiTheme="majorBidi" w:hAnsiTheme="majorBidi" w:cstheme="majorBidi" w:hint="cs"/>
                <w:b/>
                <w:bCs/>
                <w:sz w:val="28"/>
                <w:szCs w:val="28"/>
                <w:rtl/>
                <w:lang w:val="en-US" w:bidi="ar-IQ"/>
              </w:rPr>
              <w:t xml:space="preserve"> للتدريسي</w:t>
            </w:r>
          </w:p>
        </w:tc>
      </w:tr>
      <w:tr w:rsidR="001E7E17" w:rsidRPr="00BD2C4A" w:rsidTr="001E7E17">
        <w:trPr>
          <w:trHeight w:val="262"/>
          <w:jc w:val="center"/>
        </w:trPr>
        <w:tc>
          <w:tcPr>
            <w:tcW w:w="6204" w:type="dxa"/>
            <w:tcBorders>
              <w:top w:val="single" w:sz="4" w:space="0" w:color="auto"/>
              <w:bottom w:val="single" w:sz="4" w:space="0" w:color="auto"/>
            </w:tcBorders>
          </w:tcPr>
          <w:p w:rsidR="001E7E17" w:rsidRDefault="001E7E17" w:rsidP="004E609C">
            <w:pPr>
              <w:spacing w:after="240" w:line="240" w:lineRule="auto"/>
              <w:jc w:val="both"/>
              <w:rPr>
                <w:rFonts w:ascii="Times New Roman" w:hAnsi="Times New Roman" w:cs="Times New Roman"/>
                <w:sz w:val="28"/>
                <w:szCs w:val="28"/>
                <w:rtl/>
                <w:lang w:val="en-US" w:bidi="ar-IQ"/>
              </w:rPr>
            </w:pPr>
          </w:p>
        </w:tc>
        <w:tc>
          <w:tcPr>
            <w:tcW w:w="2889" w:type="dxa"/>
            <w:tcBorders>
              <w:top w:val="single" w:sz="4" w:space="0" w:color="auto"/>
              <w:bottom w:val="single" w:sz="4" w:space="0" w:color="auto"/>
            </w:tcBorders>
          </w:tcPr>
          <w:p w:rsidR="001E7E17" w:rsidRDefault="001E7E17" w:rsidP="001E7E17">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8. رمز المادة</w:t>
            </w:r>
          </w:p>
        </w:tc>
      </w:tr>
      <w:tr w:rsidR="001E7E17" w:rsidRPr="002E357A" w:rsidTr="001E7E17">
        <w:trPr>
          <w:trHeight w:val="288"/>
          <w:jc w:val="center"/>
        </w:trPr>
        <w:tc>
          <w:tcPr>
            <w:tcW w:w="6204" w:type="dxa"/>
            <w:tcBorders>
              <w:top w:val="single" w:sz="4" w:space="0" w:color="auto"/>
              <w:bottom w:val="single" w:sz="4" w:space="0" w:color="auto"/>
            </w:tcBorders>
          </w:tcPr>
          <w:p w:rsidR="001E7E17" w:rsidRPr="002E357A" w:rsidRDefault="00024E3A" w:rsidP="00024E3A">
            <w:pPr>
              <w:bidi/>
              <w:jc w:val="lowKashida"/>
              <w:rPr>
                <w:sz w:val="28"/>
                <w:szCs w:val="28"/>
                <w:rtl/>
                <w:lang w:bidi="ar-AE"/>
              </w:rPr>
            </w:pPr>
            <w:r w:rsidRPr="002E357A">
              <w:rPr>
                <w:sz w:val="28"/>
                <w:szCs w:val="28"/>
                <w:rtl/>
                <w:lang w:bidi="ar-AE"/>
              </w:rPr>
              <w:t>تعود فكرة نشأة المصارف وتطورها الى ظهور النقود وزيادة الرأسمال لدى الأفراد، بالشكل الذي جعلهم يفكرون في كيفية المحافظة على أموالهم عند جهات موثوق بها خشيةً عليها من السرقة والضياع، مما أدى الى ظهور مؤسسات الإستيداع ، حيث بدأ الأفراد بالتعامل مع هذه المؤسسات التي إعتبروها وسيلة مهمة للحفاظ على أموال</w:t>
            </w:r>
            <w:r w:rsidRPr="002E357A">
              <w:rPr>
                <w:rFonts w:hint="cs"/>
                <w:sz w:val="28"/>
                <w:szCs w:val="28"/>
                <w:rtl/>
                <w:lang w:bidi="ar-AE"/>
              </w:rPr>
              <w:t>هم، والذي ولّد الحاجة الى إنشاء المصارف بشكلها المبسط ومن ثم تطويرها لتصبح على ماهي عليه الآن</w:t>
            </w:r>
            <w:r w:rsidRPr="002E357A">
              <w:rPr>
                <w:sz w:val="28"/>
                <w:szCs w:val="28"/>
                <w:rtl/>
                <w:lang w:bidi="ar-AE"/>
              </w:rPr>
              <w:t>.</w:t>
            </w:r>
          </w:p>
        </w:tc>
        <w:tc>
          <w:tcPr>
            <w:tcW w:w="2889" w:type="dxa"/>
            <w:tcBorders>
              <w:top w:val="single" w:sz="4" w:space="0" w:color="auto"/>
              <w:bottom w:val="single" w:sz="4" w:space="0" w:color="auto"/>
            </w:tcBorders>
          </w:tcPr>
          <w:p w:rsidR="001E7E17" w:rsidRPr="002E357A" w:rsidRDefault="001E7E17" w:rsidP="001E7E17">
            <w:pPr>
              <w:bidi/>
              <w:spacing w:after="0" w:line="240" w:lineRule="auto"/>
              <w:rPr>
                <w:rFonts w:asciiTheme="majorBidi" w:hAnsiTheme="majorBidi" w:cstheme="majorBidi"/>
                <w:b/>
                <w:bCs/>
                <w:sz w:val="28"/>
                <w:szCs w:val="28"/>
                <w:rtl/>
                <w:lang w:val="en-US" w:bidi="ar-IQ"/>
              </w:rPr>
            </w:pPr>
            <w:r w:rsidRPr="002E357A">
              <w:rPr>
                <w:rFonts w:asciiTheme="majorBidi" w:hAnsiTheme="majorBidi" w:cstheme="majorBidi" w:hint="cs"/>
                <w:b/>
                <w:bCs/>
                <w:sz w:val="28"/>
                <w:szCs w:val="28"/>
                <w:rtl/>
                <w:lang w:val="en-US" w:bidi="ar-IQ"/>
              </w:rPr>
              <w:t>9. نبذة عامة عن المادة</w:t>
            </w:r>
          </w:p>
        </w:tc>
      </w:tr>
      <w:tr w:rsidR="001E7E17" w:rsidRPr="002E357A" w:rsidTr="001E7E17">
        <w:trPr>
          <w:trHeight w:val="311"/>
          <w:jc w:val="center"/>
        </w:trPr>
        <w:tc>
          <w:tcPr>
            <w:tcW w:w="6204" w:type="dxa"/>
            <w:tcBorders>
              <w:top w:val="single" w:sz="4" w:space="0" w:color="auto"/>
              <w:bottom w:val="single" w:sz="4" w:space="0" w:color="auto"/>
            </w:tcBorders>
          </w:tcPr>
          <w:p w:rsidR="00024E3A" w:rsidRPr="002E357A" w:rsidRDefault="00024E3A" w:rsidP="00024E3A">
            <w:pPr>
              <w:bidi/>
              <w:spacing w:after="0" w:line="240" w:lineRule="auto"/>
              <w:jc w:val="both"/>
              <w:rPr>
                <w:sz w:val="28"/>
                <w:szCs w:val="28"/>
                <w:rtl/>
                <w:lang w:bidi="ar-AE"/>
              </w:rPr>
            </w:pPr>
            <w:r w:rsidRPr="002E357A">
              <w:rPr>
                <w:rFonts w:hint="cs"/>
                <w:sz w:val="28"/>
                <w:szCs w:val="28"/>
                <w:rtl/>
                <w:lang w:bidi="ar-AE"/>
              </w:rPr>
              <w:t xml:space="preserve">1- </w:t>
            </w:r>
            <w:r w:rsidR="00382BE4" w:rsidRPr="002E357A">
              <w:rPr>
                <w:sz w:val="28"/>
                <w:szCs w:val="28"/>
                <w:rtl/>
                <w:lang w:bidi="ar-AE"/>
              </w:rPr>
              <w:t>تزويد الط</w:t>
            </w:r>
            <w:r w:rsidR="00382BE4" w:rsidRPr="002E357A">
              <w:rPr>
                <w:rFonts w:hint="cs"/>
                <w:sz w:val="28"/>
                <w:szCs w:val="28"/>
                <w:rtl/>
                <w:lang w:bidi="ar-AE"/>
              </w:rPr>
              <w:t>لبة</w:t>
            </w:r>
            <w:r w:rsidRPr="002E357A">
              <w:rPr>
                <w:sz w:val="28"/>
                <w:szCs w:val="28"/>
                <w:rtl/>
                <w:lang w:bidi="ar-AE"/>
              </w:rPr>
              <w:t xml:space="preserve"> بالمعارف الأساسية المتعلقة بماهية عمل المصارف وكيفية إدارتها وبيان دورها الكبير في حياة المجتمعات المعاصرة .</w:t>
            </w:r>
          </w:p>
          <w:p w:rsidR="00024E3A" w:rsidRPr="002E357A" w:rsidRDefault="00024E3A" w:rsidP="00024E3A">
            <w:pPr>
              <w:bidi/>
              <w:spacing w:after="0" w:line="240" w:lineRule="auto"/>
              <w:jc w:val="both"/>
              <w:rPr>
                <w:sz w:val="28"/>
                <w:szCs w:val="28"/>
                <w:lang w:bidi="ar-AE"/>
              </w:rPr>
            </w:pPr>
            <w:r w:rsidRPr="002E357A">
              <w:rPr>
                <w:rFonts w:hint="cs"/>
                <w:sz w:val="28"/>
                <w:szCs w:val="28"/>
                <w:rtl/>
                <w:lang w:bidi="ar-AE"/>
              </w:rPr>
              <w:t>2-</w:t>
            </w:r>
            <w:r w:rsidRPr="002E357A">
              <w:rPr>
                <w:sz w:val="28"/>
                <w:szCs w:val="28"/>
                <w:rtl/>
                <w:lang w:bidi="ar-AE"/>
              </w:rPr>
              <w:t xml:space="preserve">  تقديم بعض الإجابات المفيدة لتساؤو</w:t>
            </w:r>
            <w:r w:rsidR="00382BE4" w:rsidRPr="002E357A">
              <w:rPr>
                <w:sz w:val="28"/>
                <w:szCs w:val="28"/>
                <w:rtl/>
                <w:lang w:bidi="ar-AE"/>
              </w:rPr>
              <w:t>لات الط</w:t>
            </w:r>
            <w:r w:rsidR="00382BE4" w:rsidRPr="002E357A">
              <w:rPr>
                <w:rFonts w:hint="cs"/>
                <w:sz w:val="28"/>
                <w:szCs w:val="28"/>
                <w:rtl/>
                <w:lang w:bidi="ar-AE"/>
              </w:rPr>
              <w:t>لبة</w:t>
            </w:r>
            <w:r w:rsidRPr="002E357A">
              <w:rPr>
                <w:sz w:val="28"/>
                <w:szCs w:val="28"/>
                <w:rtl/>
                <w:lang w:bidi="ar-AE"/>
              </w:rPr>
              <w:t xml:space="preserve"> حول عمل</w:t>
            </w:r>
            <w:r w:rsidRPr="002E357A">
              <w:rPr>
                <w:rFonts w:hint="cs"/>
                <w:sz w:val="28"/>
                <w:szCs w:val="28"/>
                <w:rtl/>
                <w:lang w:bidi="ar-AE"/>
              </w:rPr>
              <w:t xml:space="preserve"> المصارف</w:t>
            </w:r>
            <w:r w:rsidRPr="002E357A">
              <w:rPr>
                <w:sz w:val="28"/>
                <w:szCs w:val="28"/>
                <w:rtl/>
                <w:lang w:bidi="ar-AE"/>
              </w:rPr>
              <w:t xml:space="preserve"> ونوعية الخدمات التي تقوم بها</w:t>
            </w:r>
            <w:r w:rsidRPr="002E357A">
              <w:rPr>
                <w:rFonts w:hint="cs"/>
                <w:sz w:val="28"/>
                <w:szCs w:val="28"/>
                <w:rtl/>
                <w:lang w:bidi="ar-AE"/>
              </w:rPr>
              <w:t xml:space="preserve"> أو تقدمها</w:t>
            </w:r>
            <w:r w:rsidRPr="002E357A">
              <w:rPr>
                <w:sz w:val="28"/>
                <w:szCs w:val="28"/>
                <w:rtl/>
                <w:lang w:bidi="ar-AE"/>
              </w:rPr>
              <w:t>.</w:t>
            </w:r>
          </w:p>
          <w:p w:rsidR="001E7E17" w:rsidRPr="002E357A" w:rsidRDefault="00024E3A" w:rsidP="00382BE4">
            <w:pPr>
              <w:bidi/>
              <w:spacing w:after="0" w:line="240" w:lineRule="auto"/>
              <w:jc w:val="both"/>
              <w:rPr>
                <w:sz w:val="28"/>
                <w:szCs w:val="28"/>
                <w:rtl/>
                <w:lang w:bidi="ar-AE"/>
              </w:rPr>
            </w:pPr>
            <w:r w:rsidRPr="002E357A">
              <w:rPr>
                <w:rFonts w:hint="cs"/>
                <w:sz w:val="28"/>
                <w:szCs w:val="28"/>
                <w:rtl/>
                <w:lang w:bidi="ar-AE"/>
              </w:rPr>
              <w:t xml:space="preserve">3- </w:t>
            </w:r>
            <w:r w:rsidR="00382BE4" w:rsidRPr="002E357A">
              <w:rPr>
                <w:sz w:val="28"/>
                <w:szCs w:val="28"/>
                <w:rtl/>
                <w:lang w:bidi="ar-AE"/>
              </w:rPr>
              <w:t>مساعدة الط</w:t>
            </w:r>
            <w:r w:rsidRPr="002E357A">
              <w:rPr>
                <w:sz w:val="28"/>
                <w:szCs w:val="28"/>
                <w:rtl/>
                <w:lang w:bidi="ar-AE"/>
              </w:rPr>
              <w:t>لب</w:t>
            </w:r>
            <w:r w:rsidR="00382BE4" w:rsidRPr="002E357A">
              <w:rPr>
                <w:rFonts w:hint="cs"/>
                <w:sz w:val="28"/>
                <w:szCs w:val="28"/>
                <w:rtl/>
                <w:lang w:bidi="ar-AE"/>
              </w:rPr>
              <w:t>ة</w:t>
            </w:r>
            <w:r w:rsidRPr="002E357A">
              <w:rPr>
                <w:sz w:val="28"/>
                <w:szCs w:val="28"/>
                <w:rtl/>
                <w:lang w:bidi="ar-AE"/>
              </w:rPr>
              <w:t xml:space="preserve"> في إيجاد الحلول لما قد ستعترضه</w:t>
            </w:r>
            <w:r w:rsidR="00382BE4" w:rsidRPr="002E357A">
              <w:rPr>
                <w:rFonts w:hint="cs"/>
                <w:sz w:val="28"/>
                <w:szCs w:val="28"/>
                <w:rtl/>
                <w:lang w:bidi="ar-AE"/>
              </w:rPr>
              <w:t>م</w:t>
            </w:r>
            <w:r w:rsidRPr="002E357A">
              <w:rPr>
                <w:sz w:val="28"/>
                <w:szCs w:val="28"/>
                <w:rtl/>
                <w:lang w:bidi="ar-AE"/>
              </w:rPr>
              <w:t xml:space="preserve"> من مشكلات إدارية في واقع حياته</w:t>
            </w:r>
            <w:r w:rsidR="00382BE4" w:rsidRPr="002E357A">
              <w:rPr>
                <w:rFonts w:hint="cs"/>
                <w:sz w:val="28"/>
                <w:szCs w:val="28"/>
                <w:rtl/>
                <w:lang w:bidi="ar-AE"/>
              </w:rPr>
              <w:t>م</w:t>
            </w:r>
            <w:r w:rsidRPr="002E357A">
              <w:rPr>
                <w:sz w:val="28"/>
                <w:szCs w:val="28"/>
                <w:rtl/>
                <w:lang w:bidi="ar-AE"/>
              </w:rPr>
              <w:t xml:space="preserve"> العملية في المصارف إذا ما إلتحق بالعمل فيها،وربط الجانب النظري بالأحداث الميدانية.</w:t>
            </w:r>
          </w:p>
        </w:tc>
        <w:tc>
          <w:tcPr>
            <w:tcW w:w="2889" w:type="dxa"/>
            <w:tcBorders>
              <w:top w:val="single" w:sz="4" w:space="0" w:color="auto"/>
              <w:bottom w:val="single" w:sz="4" w:space="0" w:color="auto"/>
            </w:tcBorders>
          </w:tcPr>
          <w:p w:rsidR="001E7E17" w:rsidRPr="002E357A" w:rsidRDefault="00024E3A" w:rsidP="001E7E17">
            <w:pPr>
              <w:bidi/>
              <w:spacing w:after="0" w:line="240" w:lineRule="auto"/>
              <w:rPr>
                <w:rFonts w:asciiTheme="majorBidi" w:hAnsiTheme="majorBidi" w:cstheme="majorBidi"/>
                <w:b/>
                <w:bCs/>
                <w:sz w:val="28"/>
                <w:szCs w:val="28"/>
                <w:rtl/>
                <w:lang w:val="en-US" w:bidi="ar-IQ"/>
              </w:rPr>
            </w:pPr>
            <w:r w:rsidRPr="002E357A">
              <w:rPr>
                <w:rFonts w:asciiTheme="majorBidi" w:hAnsiTheme="majorBidi" w:cstheme="majorBidi" w:hint="cs"/>
                <w:b/>
                <w:bCs/>
                <w:sz w:val="28"/>
                <w:szCs w:val="28"/>
                <w:rtl/>
                <w:lang w:val="en-US" w:bidi="ar-IQ"/>
              </w:rPr>
              <w:t>10. أهداف المادة</w:t>
            </w:r>
          </w:p>
        </w:tc>
      </w:tr>
      <w:tr w:rsidR="001E7E17" w:rsidRPr="002E357A" w:rsidTr="001E7E17">
        <w:trPr>
          <w:trHeight w:val="276"/>
          <w:jc w:val="center"/>
        </w:trPr>
        <w:tc>
          <w:tcPr>
            <w:tcW w:w="6204" w:type="dxa"/>
            <w:tcBorders>
              <w:top w:val="single" w:sz="4" w:space="0" w:color="auto"/>
              <w:bottom w:val="single" w:sz="4" w:space="0" w:color="auto"/>
            </w:tcBorders>
          </w:tcPr>
          <w:p w:rsidR="001E7E17" w:rsidRPr="002E357A" w:rsidRDefault="006B7328" w:rsidP="006B7328">
            <w:pPr>
              <w:bidi/>
              <w:spacing w:after="240" w:line="240" w:lineRule="auto"/>
              <w:jc w:val="both"/>
              <w:rPr>
                <w:rFonts w:ascii="Times New Roman" w:hAnsi="Times New Roman" w:cs="Times New Roman"/>
                <w:sz w:val="28"/>
                <w:szCs w:val="28"/>
                <w:rtl/>
                <w:lang w:val="en-US" w:bidi="ar-IQ"/>
              </w:rPr>
            </w:pPr>
            <w:r w:rsidRPr="002E357A">
              <w:rPr>
                <w:rFonts w:ascii="Times New Roman" w:hAnsi="Times New Roman" w:cs="Times New Roman" w:hint="cs"/>
                <w:sz w:val="28"/>
                <w:szCs w:val="28"/>
                <w:rtl/>
                <w:lang w:bidi="ar-IQ"/>
              </w:rPr>
              <w:t xml:space="preserve">أ- </w:t>
            </w:r>
            <w:r w:rsidRPr="002E357A">
              <w:rPr>
                <w:rFonts w:ascii="Times New Roman" w:hAnsi="Times New Roman" w:cs="Times New Roman" w:hint="cs"/>
                <w:sz w:val="28"/>
                <w:szCs w:val="28"/>
                <w:rtl/>
                <w:lang w:val="en-US" w:bidi="ar-IQ"/>
              </w:rPr>
              <w:t xml:space="preserve">على الطلبة الإلتزام قدر الإمكان بحضور المحاضرات في مواعيدها المحددة. </w:t>
            </w:r>
          </w:p>
          <w:p w:rsidR="006B7328" w:rsidRPr="002E357A" w:rsidRDefault="006B7328" w:rsidP="006B7328">
            <w:pPr>
              <w:bidi/>
              <w:spacing w:after="240" w:line="240" w:lineRule="auto"/>
              <w:jc w:val="both"/>
              <w:rPr>
                <w:rFonts w:ascii="Times New Roman" w:hAnsi="Times New Roman" w:cs="Times New Roman"/>
                <w:sz w:val="28"/>
                <w:szCs w:val="28"/>
                <w:rtl/>
                <w:lang w:val="en-US" w:bidi="ar-IQ"/>
              </w:rPr>
            </w:pPr>
            <w:r w:rsidRPr="002E357A">
              <w:rPr>
                <w:rFonts w:ascii="Times New Roman" w:hAnsi="Times New Roman" w:cs="Times New Roman" w:hint="cs"/>
                <w:sz w:val="28"/>
                <w:szCs w:val="28"/>
                <w:rtl/>
                <w:lang w:val="en-US" w:bidi="ar-IQ"/>
              </w:rPr>
              <w:t xml:space="preserve">ب- محاولة الطلبة وبعد تكليفهم من قبل التدريسي إعداد تقارير علمية حول أهم المواضيع التي تتضمنها المفردات المقررة. </w:t>
            </w:r>
          </w:p>
          <w:p w:rsidR="006B7328" w:rsidRPr="002E357A" w:rsidRDefault="001E6E54" w:rsidP="006B7328">
            <w:pPr>
              <w:bidi/>
              <w:spacing w:after="240" w:line="240" w:lineRule="auto"/>
              <w:jc w:val="both"/>
              <w:rPr>
                <w:rFonts w:ascii="Times New Roman" w:hAnsi="Times New Roman" w:cs="Times New Roman"/>
                <w:sz w:val="28"/>
                <w:szCs w:val="28"/>
                <w:rtl/>
                <w:lang w:val="en-US" w:bidi="ar-IQ"/>
              </w:rPr>
            </w:pPr>
            <w:r w:rsidRPr="002E357A">
              <w:rPr>
                <w:rFonts w:ascii="Times New Roman" w:hAnsi="Times New Roman" w:cs="Times New Roman" w:hint="cs"/>
                <w:sz w:val="28"/>
                <w:szCs w:val="28"/>
                <w:rtl/>
                <w:lang w:val="en-US" w:bidi="ar-IQ"/>
              </w:rPr>
              <w:lastRenderedPageBreak/>
              <w:t xml:space="preserve">ج- المشاركة اليومية في مناقشة وتحضير الفروض اليومية. </w:t>
            </w:r>
          </w:p>
          <w:p w:rsidR="001E6E54" w:rsidRPr="002E357A" w:rsidRDefault="001E6E54" w:rsidP="001E6E54">
            <w:pPr>
              <w:bidi/>
              <w:spacing w:after="240" w:line="240" w:lineRule="auto"/>
              <w:jc w:val="both"/>
              <w:rPr>
                <w:rFonts w:ascii="Times New Roman" w:hAnsi="Times New Roman" w:cs="Times New Roman"/>
                <w:sz w:val="28"/>
                <w:szCs w:val="28"/>
                <w:rtl/>
                <w:lang w:val="en-US" w:bidi="ar-IQ"/>
              </w:rPr>
            </w:pPr>
            <w:r w:rsidRPr="002E357A">
              <w:rPr>
                <w:rFonts w:ascii="Times New Roman" w:hAnsi="Times New Roman" w:cs="Times New Roman" w:hint="cs"/>
                <w:sz w:val="28"/>
                <w:szCs w:val="28"/>
                <w:rtl/>
                <w:lang w:val="en-US" w:bidi="ar-IQ"/>
              </w:rPr>
              <w:t>د- ضرورة أدائهم للإمتحانات اليومية والشهرية التي تهدف الى تقييم مدى إستيعاب الطلبة للمادة.</w:t>
            </w:r>
          </w:p>
        </w:tc>
        <w:tc>
          <w:tcPr>
            <w:tcW w:w="2889" w:type="dxa"/>
            <w:tcBorders>
              <w:top w:val="single" w:sz="4" w:space="0" w:color="auto"/>
              <w:bottom w:val="single" w:sz="4" w:space="0" w:color="auto"/>
            </w:tcBorders>
          </w:tcPr>
          <w:p w:rsidR="001E7E17" w:rsidRPr="002E357A" w:rsidRDefault="006B7328" w:rsidP="001E7E17">
            <w:pPr>
              <w:bidi/>
              <w:spacing w:after="0" w:line="240" w:lineRule="auto"/>
              <w:rPr>
                <w:rFonts w:asciiTheme="majorBidi" w:hAnsiTheme="majorBidi" w:cstheme="majorBidi"/>
                <w:b/>
                <w:bCs/>
                <w:sz w:val="28"/>
                <w:szCs w:val="28"/>
                <w:rtl/>
                <w:lang w:val="en-US" w:bidi="ar-IQ"/>
              </w:rPr>
            </w:pPr>
            <w:r w:rsidRPr="002E357A">
              <w:rPr>
                <w:rFonts w:asciiTheme="majorBidi" w:hAnsiTheme="majorBidi" w:cstheme="majorBidi" w:hint="cs"/>
                <w:b/>
                <w:bCs/>
                <w:sz w:val="28"/>
                <w:szCs w:val="28"/>
                <w:rtl/>
                <w:lang w:val="en-US" w:bidi="ar-IQ"/>
              </w:rPr>
              <w:lastRenderedPageBreak/>
              <w:t>11. إلتزامات الطلبة</w:t>
            </w:r>
          </w:p>
        </w:tc>
      </w:tr>
      <w:tr w:rsidR="001E7E17" w:rsidRPr="002E357A" w:rsidTr="003F777C">
        <w:trPr>
          <w:trHeight w:val="2695"/>
          <w:jc w:val="center"/>
        </w:trPr>
        <w:tc>
          <w:tcPr>
            <w:tcW w:w="6204" w:type="dxa"/>
            <w:tcBorders>
              <w:top w:val="single" w:sz="4" w:space="0" w:color="auto"/>
              <w:bottom w:val="single" w:sz="4" w:space="0" w:color="auto"/>
            </w:tcBorders>
          </w:tcPr>
          <w:p w:rsidR="001E6E54" w:rsidRPr="002E357A" w:rsidRDefault="001E6E54" w:rsidP="003F777C">
            <w:pPr>
              <w:bidi/>
              <w:spacing w:after="0" w:line="240" w:lineRule="auto"/>
              <w:jc w:val="both"/>
              <w:rPr>
                <w:sz w:val="28"/>
                <w:szCs w:val="28"/>
                <w:rtl/>
                <w:lang w:bidi="ar-AE"/>
              </w:rPr>
            </w:pPr>
            <w:r w:rsidRPr="002E357A">
              <w:rPr>
                <w:rFonts w:hint="cs"/>
                <w:sz w:val="28"/>
                <w:szCs w:val="28"/>
                <w:rtl/>
                <w:lang w:bidi="ar-AE"/>
              </w:rPr>
              <w:lastRenderedPageBreak/>
              <w:t xml:space="preserve"> </w:t>
            </w:r>
            <w:r w:rsidRPr="002E357A">
              <w:rPr>
                <w:sz w:val="28"/>
                <w:szCs w:val="28"/>
                <w:rtl/>
                <w:lang w:bidi="ar-AE"/>
              </w:rPr>
              <w:t>يتم التدريس عن طريق إلقاء المادة شفوياً</w:t>
            </w:r>
            <w:r w:rsidRPr="002E357A">
              <w:rPr>
                <w:rFonts w:hint="cs"/>
                <w:sz w:val="28"/>
                <w:szCs w:val="28"/>
                <w:rtl/>
                <w:lang w:bidi="ar-AE"/>
              </w:rPr>
              <w:t>،</w:t>
            </w:r>
            <w:r w:rsidRPr="002E357A">
              <w:rPr>
                <w:sz w:val="28"/>
                <w:szCs w:val="28"/>
                <w:rtl/>
                <w:lang w:bidi="ar-AE"/>
              </w:rPr>
              <w:t xml:space="preserve"> وعرض النقاط الرئيسية ومختصرات المو</w:t>
            </w:r>
            <w:r w:rsidRPr="002E357A">
              <w:rPr>
                <w:rFonts w:hint="cs"/>
                <w:sz w:val="28"/>
                <w:szCs w:val="28"/>
                <w:rtl/>
                <w:lang w:bidi="ar-AE"/>
              </w:rPr>
              <w:t>ا</w:t>
            </w:r>
            <w:r w:rsidRPr="002E357A">
              <w:rPr>
                <w:sz w:val="28"/>
                <w:szCs w:val="28"/>
                <w:rtl/>
                <w:lang w:bidi="ar-AE"/>
              </w:rPr>
              <w:t xml:space="preserve">ضيع على الطلبة </w:t>
            </w:r>
            <w:r w:rsidRPr="002E357A">
              <w:rPr>
                <w:rFonts w:hint="cs"/>
                <w:sz w:val="28"/>
                <w:szCs w:val="28"/>
                <w:rtl/>
                <w:lang w:bidi="ar-AE"/>
              </w:rPr>
              <w:t xml:space="preserve">بشكل باور بوينت </w:t>
            </w:r>
            <w:r w:rsidRPr="002E357A">
              <w:rPr>
                <w:sz w:val="28"/>
                <w:szCs w:val="28"/>
                <w:rtl/>
                <w:lang w:bidi="ar-AE"/>
              </w:rPr>
              <w:t xml:space="preserve">عن طريق إستخدام الـ : </w:t>
            </w:r>
            <w:r w:rsidRPr="002E357A">
              <w:rPr>
                <w:sz w:val="28"/>
                <w:szCs w:val="28"/>
                <w:lang w:bidi="ar-AE"/>
              </w:rPr>
              <w:t xml:space="preserve">data show </w:t>
            </w:r>
            <w:r w:rsidRPr="002E357A">
              <w:rPr>
                <w:rFonts w:hint="cs"/>
                <w:sz w:val="28"/>
                <w:szCs w:val="28"/>
                <w:rtl/>
                <w:lang w:bidi="ar-AE"/>
              </w:rPr>
              <w:t>، وعرض بعض الفيديوهات القصيرة عن بعض المواضيع المهمة لغرض ترسيخ المادة في أذهان الطلبة،</w:t>
            </w:r>
          </w:p>
          <w:p w:rsidR="001E7E17" w:rsidRPr="002E357A" w:rsidRDefault="001E6E54" w:rsidP="003F777C">
            <w:pPr>
              <w:ind w:left="360"/>
              <w:jc w:val="both"/>
              <w:rPr>
                <w:sz w:val="28"/>
                <w:szCs w:val="28"/>
                <w:rtl/>
                <w:lang w:bidi="ar-AE"/>
              </w:rPr>
            </w:pPr>
            <w:r w:rsidRPr="002E357A">
              <w:rPr>
                <w:sz w:val="28"/>
                <w:szCs w:val="28"/>
                <w:rtl/>
                <w:lang w:bidi="ar-AE"/>
              </w:rPr>
              <w:t xml:space="preserve">ثم </w:t>
            </w:r>
            <w:r w:rsidRPr="002E357A">
              <w:rPr>
                <w:rFonts w:hint="cs"/>
                <w:sz w:val="28"/>
                <w:szCs w:val="28"/>
                <w:rtl/>
                <w:lang w:bidi="ar-AE"/>
              </w:rPr>
              <w:t xml:space="preserve">يتم </w:t>
            </w:r>
            <w:r w:rsidRPr="002E357A">
              <w:rPr>
                <w:sz w:val="28"/>
                <w:szCs w:val="28"/>
                <w:rtl/>
                <w:lang w:bidi="ar-AE"/>
              </w:rPr>
              <w:t>فتح باب الأسئلة والنقاش مع الطلبة ومطالبتهم بتسجيل الملاحظات</w:t>
            </w:r>
            <w:r w:rsidRPr="002E357A">
              <w:rPr>
                <w:rFonts w:hint="cs"/>
                <w:sz w:val="28"/>
                <w:szCs w:val="28"/>
                <w:rtl/>
                <w:lang w:bidi="ar-AE"/>
              </w:rPr>
              <w:t>.</w:t>
            </w:r>
          </w:p>
        </w:tc>
        <w:tc>
          <w:tcPr>
            <w:tcW w:w="2889" w:type="dxa"/>
            <w:tcBorders>
              <w:top w:val="single" w:sz="4" w:space="0" w:color="auto"/>
              <w:bottom w:val="single" w:sz="4" w:space="0" w:color="auto"/>
            </w:tcBorders>
          </w:tcPr>
          <w:p w:rsidR="001E7E17" w:rsidRPr="002E357A" w:rsidRDefault="001E6E54" w:rsidP="001E7E17">
            <w:pPr>
              <w:bidi/>
              <w:spacing w:after="0" w:line="240" w:lineRule="auto"/>
              <w:rPr>
                <w:rFonts w:asciiTheme="majorBidi" w:hAnsiTheme="majorBidi" w:cstheme="majorBidi"/>
                <w:b/>
                <w:bCs/>
                <w:sz w:val="28"/>
                <w:szCs w:val="28"/>
                <w:rtl/>
                <w:lang w:val="en-US" w:bidi="ar-IQ"/>
              </w:rPr>
            </w:pPr>
            <w:r w:rsidRPr="002E357A">
              <w:rPr>
                <w:rFonts w:asciiTheme="majorBidi" w:hAnsiTheme="majorBidi" w:cstheme="majorBidi" w:hint="cs"/>
                <w:b/>
                <w:bCs/>
                <w:sz w:val="28"/>
                <w:szCs w:val="28"/>
                <w:rtl/>
                <w:lang w:val="en-US" w:bidi="ar-IQ"/>
              </w:rPr>
              <w:t xml:space="preserve">12. </w:t>
            </w:r>
            <w:r w:rsidRPr="002E357A">
              <w:rPr>
                <w:sz w:val="28"/>
                <w:szCs w:val="28"/>
                <w:rtl/>
                <w:lang w:bidi="ar-AE"/>
              </w:rPr>
              <w:t>أسلوب</w:t>
            </w:r>
            <w:r w:rsidRPr="002E357A">
              <w:rPr>
                <w:rFonts w:hint="cs"/>
                <w:sz w:val="28"/>
                <w:szCs w:val="28"/>
                <w:rtl/>
                <w:lang w:bidi="ar-AE"/>
              </w:rPr>
              <w:t xml:space="preserve"> إلقاء</w:t>
            </w:r>
            <w:r w:rsidRPr="002E357A">
              <w:rPr>
                <w:sz w:val="28"/>
                <w:szCs w:val="28"/>
                <w:rtl/>
                <w:lang w:bidi="ar-AE"/>
              </w:rPr>
              <w:t xml:space="preserve"> </w:t>
            </w:r>
            <w:r w:rsidRPr="002E357A">
              <w:rPr>
                <w:rFonts w:hint="cs"/>
                <w:sz w:val="28"/>
                <w:szCs w:val="28"/>
                <w:rtl/>
                <w:lang w:bidi="ar-AE"/>
              </w:rPr>
              <w:t>و</w:t>
            </w:r>
            <w:r w:rsidRPr="002E357A">
              <w:rPr>
                <w:sz w:val="28"/>
                <w:szCs w:val="28"/>
                <w:rtl/>
                <w:lang w:bidi="ar-AE"/>
              </w:rPr>
              <w:t>تدريس المادة</w:t>
            </w:r>
          </w:p>
        </w:tc>
      </w:tr>
      <w:tr w:rsidR="003F777C" w:rsidRPr="002E357A" w:rsidTr="003F777C">
        <w:trPr>
          <w:trHeight w:val="1969"/>
          <w:jc w:val="center"/>
        </w:trPr>
        <w:tc>
          <w:tcPr>
            <w:tcW w:w="6204" w:type="dxa"/>
            <w:tcBorders>
              <w:top w:val="single" w:sz="4" w:space="0" w:color="auto"/>
              <w:bottom w:val="single" w:sz="4" w:space="0" w:color="auto"/>
            </w:tcBorders>
          </w:tcPr>
          <w:p w:rsidR="003F777C" w:rsidRPr="002E357A" w:rsidRDefault="003F777C" w:rsidP="003F777C">
            <w:pPr>
              <w:bidi/>
              <w:jc w:val="both"/>
              <w:rPr>
                <w:sz w:val="28"/>
                <w:szCs w:val="28"/>
                <w:rtl/>
                <w:lang w:bidi="ar-AE"/>
              </w:rPr>
            </w:pPr>
            <w:r w:rsidRPr="002E357A">
              <w:rPr>
                <w:rFonts w:hint="cs"/>
                <w:sz w:val="28"/>
                <w:szCs w:val="28"/>
                <w:rtl/>
                <w:lang w:bidi="ar-AE"/>
              </w:rPr>
              <w:t xml:space="preserve">أ- (10 درجات) تخصص لتقييم نشاطات الطالب وإلتزامه وإعداده للتقارير. </w:t>
            </w:r>
          </w:p>
          <w:p w:rsidR="003F777C" w:rsidRPr="002E357A" w:rsidRDefault="003F777C" w:rsidP="003F777C">
            <w:pPr>
              <w:bidi/>
              <w:jc w:val="both"/>
              <w:rPr>
                <w:sz w:val="28"/>
                <w:szCs w:val="28"/>
                <w:rtl/>
                <w:lang w:bidi="ar-AE"/>
              </w:rPr>
            </w:pPr>
            <w:r w:rsidRPr="002E357A">
              <w:rPr>
                <w:rFonts w:hint="cs"/>
                <w:sz w:val="28"/>
                <w:szCs w:val="28"/>
                <w:rtl/>
                <w:lang w:bidi="ar-AE"/>
              </w:rPr>
              <w:t xml:space="preserve">ب- (30درجة) تخصص للإمتحان الفصلي الشامل. </w:t>
            </w:r>
          </w:p>
          <w:p w:rsidR="003F777C" w:rsidRPr="002E357A" w:rsidRDefault="003F777C" w:rsidP="003F777C">
            <w:pPr>
              <w:bidi/>
              <w:jc w:val="both"/>
              <w:rPr>
                <w:sz w:val="28"/>
                <w:szCs w:val="28"/>
                <w:rtl/>
                <w:lang w:bidi="ar-AE"/>
              </w:rPr>
            </w:pPr>
            <w:r w:rsidRPr="002E357A">
              <w:rPr>
                <w:rFonts w:hint="cs"/>
                <w:sz w:val="28"/>
                <w:szCs w:val="28"/>
                <w:rtl/>
                <w:lang w:bidi="ar-AE"/>
              </w:rPr>
              <w:t xml:space="preserve">ج- (60درجة) مخصصة للإمتحان النهائي للكورس.  </w:t>
            </w:r>
          </w:p>
        </w:tc>
        <w:tc>
          <w:tcPr>
            <w:tcW w:w="2889" w:type="dxa"/>
            <w:tcBorders>
              <w:top w:val="single" w:sz="4" w:space="0" w:color="auto"/>
              <w:bottom w:val="single" w:sz="4" w:space="0" w:color="auto"/>
            </w:tcBorders>
          </w:tcPr>
          <w:p w:rsidR="003F777C" w:rsidRPr="002E357A" w:rsidRDefault="003F777C" w:rsidP="003F777C">
            <w:pPr>
              <w:bidi/>
              <w:spacing w:after="0" w:line="240" w:lineRule="auto"/>
              <w:rPr>
                <w:rFonts w:asciiTheme="majorBidi" w:hAnsiTheme="majorBidi" w:cstheme="majorBidi"/>
                <w:b/>
                <w:bCs/>
                <w:sz w:val="28"/>
                <w:szCs w:val="28"/>
                <w:rtl/>
                <w:lang w:val="en-US" w:bidi="ar-IQ"/>
              </w:rPr>
            </w:pPr>
            <w:r w:rsidRPr="002E357A">
              <w:rPr>
                <w:rFonts w:asciiTheme="majorBidi" w:hAnsiTheme="majorBidi" w:cstheme="majorBidi" w:hint="cs"/>
                <w:b/>
                <w:bCs/>
                <w:sz w:val="28"/>
                <w:szCs w:val="28"/>
                <w:rtl/>
                <w:lang w:val="en-US" w:bidi="ar-IQ"/>
              </w:rPr>
              <w:t>13. طريقة التقييم الطلبة وتوزيع الدرجات</w:t>
            </w:r>
          </w:p>
        </w:tc>
      </w:tr>
      <w:tr w:rsidR="003F777C" w:rsidRPr="002E357A" w:rsidTr="001E7E17">
        <w:trPr>
          <w:trHeight w:val="173"/>
          <w:jc w:val="center"/>
        </w:trPr>
        <w:tc>
          <w:tcPr>
            <w:tcW w:w="6204" w:type="dxa"/>
            <w:tcBorders>
              <w:top w:val="single" w:sz="4" w:space="0" w:color="auto"/>
            </w:tcBorders>
          </w:tcPr>
          <w:p w:rsidR="003F777C" w:rsidRPr="002E357A" w:rsidRDefault="00F95E52" w:rsidP="003F777C">
            <w:pPr>
              <w:bidi/>
              <w:jc w:val="both"/>
              <w:rPr>
                <w:sz w:val="28"/>
                <w:szCs w:val="28"/>
                <w:rtl/>
                <w:lang w:bidi="ar-AE"/>
              </w:rPr>
            </w:pPr>
            <w:r w:rsidRPr="002E357A">
              <w:rPr>
                <w:rFonts w:hint="cs"/>
                <w:sz w:val="28"/>
                <w:szCs w:val="28"/>
                <w:rtl/>
                <w:lang w:bidi="ar-AE"/>
              </w:rPr>
              <w:t xml:space="preserve">يغطي المنهج الدراسي الحالي معظم الجوانب المفاهيمية الرئيسية والمهمة لكيفية إدارة المصارف التي تساعد على دفع المصارف الى توسيع وتفعيل أنشطتها وكسب ولاء ورضا زبائنها وبما يتلائم مع وضعها التنافسي ومتطلبات قطاعها السوقي وتعرف الطلبة على الطرق العالمية المثلى لتقديم الخدمات المصرفية المتنوعة والمتكررة بإستمرار. </w:t>
            </w:r>
          </w:p>
        </w:tc>
        <w:tc>
          <w:tcPr>
            <w:tcW w:w="2889" w:type="dxa"/>
            <w:tcBorders>
              <w:top w:val="single" w:sz="4" w:space="0" w:color="auto"/>
            </w:tcBorders>
          </w:tcPr>
          <w:p w:rsidR="003F777C" w:rsidRPr="002E357A" w:rsidRDefault="003F777C" w:rsidP="003F777C">
            <w:pPr>
              <w:bidi/>
              <w:spacing w:after="0" w:line="240" w:lineRule="auto"/>
              <w:rPr>
                <w:rFonts w:asciiTheme="majorBidi" w:hAnsiTheme="majorBidi" w:cstheme="majorBidi"/>
                <w:b/>
                <w:bCs/>
                <w:sz w:val="28"/>
                <w:szCs w:val="28"/>
                <w:rtl/>
                <w:lang w:val="en-US" w:bidi="ar-IQ"/>
              </w:rPr>
            </w:pPr>
            <w:r w:rsidRPr="002E357A">
              <w:rPr>
                <w:rFonts w:asciiTheme="majorBidi" w:hAnsiTheme="majorBidi" w:cstheme="majorBidi" w:hint="cs"/>
                <w:b/>
                <w:bCs/>
                <w:sz w:val="28"/>
                <w:szCs w:val="28"/>
                <w:rtl/>
                <w:lang w:val="en-US" w:bidi="ar-IQ"/>
              </w:rPr>
              <w:t xml:space="preserve">14. </w:t>
            </w:r>
            <w:r w:rsidR="00F95E52" w:rsidRPr="002E357A">
              <w:rPr>
                <w:rFonts w:asciiTheme="majorBidi" w:hAnsiTheme="majorBidi" w:cstheme="majorBidi" w:hint="cs"/>
                <w:b/>
                <w:bCs/>
                <w:sz w:val="28"/>
                <w:szCs w:val="28"/>
                <w:rtl/>
                <w:lang w:val="en-US" w:bidi="ar-IQ"/>
              </w:rPr>
              <w:t>تخمين نتائج تعلم الطلبة</w:t>
            </w:r>
          </w:p>
        </w:tc>
      </w:tr>
      <w:tr w:rsidR="008D46A4" w:rsidRPr="002E357A" w:rsidTr="00F95E52">
        <w:trPr>
          <w:trHeight w:val="262"/>
          <w:jc w:val="center"/>
        </w:trPr>
        <w:tc>
          <w:tcPr>
            <w:tcW w:w="6204" w:type="dxa"/>
            <w:tcBorders>
              <w:bottom w:val="single" w:sz="4" w:space="0" w:color="auto"/>
            </w:tcBorders>
          </w:tcPr>
          <w:p w:rsidR="008D46A4" w:rsidRPr="002E357A" w:rsidRDefault="00465D03" w:rsidP="00465D03">
            <w:pPr>
              <w:bidi/>
              <w:spacing w:after="0" w:line="240" w:lineRule="auto"/>
              <w:rPr>
                <w:rFonts w:asciiTheme="majorBidi" w:hAnsiTheme="majorBidi" w:cstheme="majorBidi"/>
                <w:b/>
                <w:bCs/>
                <w:sz w:val="28"/>
                <w:szCs w:val="28"/>
                <w:rtl/>
                <w:lang w:val="en-US" w:bidi="ar-OM"/>
              </w:rPr>
            </w:pPr>
            <w:r w:rsidRPr="002E357A">
              <w:rPr>
                <w:rFonts w:asciiTheme="majorBidi" w:hAnsiTheme="majorBidi" w:cstheme="majorBidi" w:hint="cs"/>
                <w:b/>
                <w:bCs/>
                <w:sz w:val="28"/>
                <w:szCs w:val="28"/>
                <w:rtl/>
                <w:lang w:val="en-US" w:bidi="ar-OM"/>
              </w:rPr>
              <w:t>المصارف</w:t>
            </w:r>
            <w:r w:rsidR="00E059CB" w:rsidRPr="002E357A">
              <w:rPr>
                <w:rFonts w:asciiTheme="majorBidi" w:hAnsiTheme="majorBidi" w:cstheme="majorBidi" w:hint="cs"/>
                <w:b/>
                <w:bCs/>
                <w:sz w:val="28"/>
                <w:szCs w:val="28"/>
                <w:rtl/>
                <w:lang w:val="en-US" w:bidi="ar-OM"/>
              </w:rPr>
              <w:t xml:space="preserve">، </w:t>
            </w:r>
            <w:r w:rsidRPr="002E357A">
              <w:rPr>
                <w:rFonts w:asciiTheme="majorBidi" w:hAnsiTheme="majorBidi" w:cstheme="majorBidi" w:hint="cs"/>
                <w:b/>
                <w:bCs/>
                <w:sz w:val="28"/>
                <w:szCs w:val="28"/>
                <w:rtl/>
                <w:lang w:val="en-US" w:bidi="ar-OM"/>
              </w:rPr>
              <w:t>الودائع</w:t>
            </w:r>
            <w:r w:rsidR="00E059CB" w:rsidRPr="002E357A">
              <w:rPr>
                <w:rFonts w:asciiTheme="majorBidi" w:hAnsiTheme="majorBidi" w:cstheme="majorBidi" w:hint="cs"/>
                <w:b/>
                <w:bCs/>
                <w:sz w:val="28"/>
                <w:szCs w:val="28"/>
                <w:rtl/>
                <w:lang w:val="en-US" w:bidi="ar-OM"/>
              </w:rPr>
              <w:t xml:space="preserve">، </w:t>
            </w:r>
            <w:r w:rsidRPr="002E357A">
              <w:rPr>
                <w:rFonts w:asciiTheme="majorBidi" w:hAnsiTheme="majorBidi" w:cstheme="majorBidi" w:hint="cs"/>
                <w:b/>
                <w:bCs/>
                <w:sz w:val="28"/>
                <w:szCs w:val="28"/>
                <w:rtl/>
                <w:lang w:val="en-US" w:bidi="ar-OM"/>
              </w:rPr>
              <w:t>القروض المصرفية</w:t>
            </w:r>
            <w:r w:rsidR="00E059CB" w:rsidRPr="002E357A">
              <w:rPr>
                <w:rFonts w:asciiTheme="majorBidi" w:hAnsiTheme="majorBidi" w:cstheme="majorBidi" w:hint="cs"/>
                <w:b/>
                <w:bCs/>
                <w:sz w:val="28"/>
                <w:szCs w:val="28"/>
                <w:rtl/>
                <w:lang w:val="en-US" w:bidi="ar-OM"/>
              </w:rPr>
              <w:t xml:space="preserve">، </w:t>
            </w:r>
            <w:r w:rsidR="00514D2C" w:rsidRPr="002E357A">
              <w:rPr>
                <w:rFonts w:asciiTheme="majorBidi" w:hAnsiTheme="majorBidi" w:cstheme="majorBidi" w:hint="cs"/>
                <w:b/>
                <w:bCs/>
                <w:sz w:val="28"/>
                <w:szCs w:val="28"/>
                <w:rtl/>
                <w:lang w:val="en-US" w:bidi="ar-OM"/>
              </w:rPr>
              <w:t>الإعتماد المستند</w:t>
            </w:r>
            <w:r w:rsidRPr="002E357A">
              <w:rPr>
                <w:rFonts w:asciiTheme="majorBidi" w:hAnsiTheme="majorBidi" w:cstheme="majorBidi" w:hint="cs"/>
                <w:b/>
                <w:bCs/>
                <w:sz w:val="28"/>
                <w:szCs w:val="28"/>
                <w:rtl/>
                <w:lang w:val="en-US" w:bidi="ar-OM"/>
              </w:rPr>
              <w:t xml:space="preserve">ي </w:t>
            </w:r>
            <w:r w:rsidR="00E059CB" w:rsidRPr="002E357A">
              <w:rPr>
                <w:rFonts w:asciiTheme="majorBidi" w:hAnsiTheme="majorBidi" w:cstheme="majorBidi" w:hint="cs"/>
                <w:b/>
                <w:bCs/>
                <w:sz w:val="28"/>
                <w:szCs w:val="28"/>
                <w:rtl/>
                <w:lang w:val="en-US" w:bidi="ar-OM"/>
              </w:rPr>
              <w:t xml:space="preserve">، </w:t>
            </w:r>
            <w:r w:rsidRPr="002E357A">
              <w:rPr>
                <w:rFonts w:asciiTheme="majorBidi" w:hAnsiTheme="majorBidi" w:cstheme="majorBidi" w:hint="cs"/>
                <w:b/>
                <w:bCs/>
                <w:sz w:val="28"/>
                <w:szCs w:val="28"/>
                <w:rtl/>
                <w:lang w:val="en-US" w:bidi="ar-OM"/>
              </w:rPr>
              <w:t>خطابات الضمان</w:t>
            </w:r>
          </w:p>
        </w:tc>
        <w:tc>
          <w:tcPr>
            <w:tcW w:w="2889" w:type="dxa"/>
            <w:tcBorders>
              <w:bottom w:val="single" w:sz="4" w:space="0" w:color="auto"/>
            </w:tcBorders>
          </w:tcPr>
          <w:p w:rsidR="00F95E52" w:rsidRPr="002E357A" w:rsidRDefault="00F95E52" w:rsidP="00E76A2B">
            <w:pPr>
              <w:bidi/>
              <w:spacing w:after="0" w:line="240" w:lineRule="auto"/>
              <w:rPr>
                <w:rFonts w:asciiTheme="majorBidi" w:hAnsiTheme="majorBidi" w:cstheme="majorBidi"/>
                <w:b/>
                <w:bCs/>
                <w:sz w:val="28"/>
                <w:szCs w:val="28"/>
                <w:rtl/>
                <w:lang w:val="en-US" w:bidi="ar-IQ"/>
              </w:rPr>
            </w:pPr>
            <w:r w:rsidRPr="002E357A">
              <w:rPr>
                <w:rFonts w:asciiTheme="majorBidi" w:hAnsiTheme="majorBidi" w:cstheme="majorBidi" w:hint="cs"/>
                <w:b/>
                <w:bCs/>
                <w:sz w:val="28"/>
                <w:szCs w:val="28"/>
                <w:rtl/>
                <w:lang w:val="en-US" w:bidi="ar-IQ"/>
              </w:rPr>
              <w:t xml:space="preserve">15. </w:t>
            </w:r>
            <w:r w:rsidR="00E059CB" w:rsidRPr="002E357A">
              <w:rPr>
                <w:rFonts w:asciiTheme="majorBidi" w:hAnsiTheme="majorBidi" w:cstheme="majorBidi" w:hint="cs"/>
                <w:b/>
                <w:bCs/>
                <w:sz w:val="28"/>
                <w:szCs w:val="28"/>
                <w:rtl/>
                <w:lang w:val="en-US" w:bidi="ar-IQ"/>
              </w:rPr>
              <w:t xml:space="preserve"> الكلمات المفتاجية</w:t>
            </w:r>
          </w:p>
        </w:tc>
      </w:tr>
      <w:tr w:rsidR="00F95E52" w:rsidRPr="002E357A" w:rsidTr="00F95E52">
        <w:trPr>
          <w:trHeight w:val="301"/>
          <w:jc w:val="center"/>
        </w:trPr>
        <w:tc>
          <w:tcPr>
            <w:tcW w:w="6204" w:type="dxa"/>
            <w:tcBorders>
              <w:top w:val="single" w:sz="4" w:space="0" w:color="auto"/>
            </w:tcBorders>
          </w:tcPr>
          <w:p w:rsidR="00F95E52" w:rsidRPr="002E357A" w:rsidRDefault="000E1A3B" w:rsidP="000E1A3B">
            <w:pPr>
              <w:bidi/>
              <w:spacing w:after="0" w:line="240" w:lineRule="auto"/>
              <w:rPr>
                <w:sz w:val="28"/>
                <w:szCs w:val="28"/>
                <w:lang w:bidi="ar-AE"/>
              </w:rPr>
            </w:pPr>
            <w:r w:rsidRPr="002E357A">
              <w:rPr>
                <w:rFonts w:hint="cs"/>
                <w:sz w:val="28"/>
                <w:szCs w:val="28"/>
                <w:rtl/>
                <w:lang w:bidi="ar-AE"/>
              </w:rPr>
              <w:t xml:space="preserve">1- </w:t>
            </w:r>
            <w:r w:rsidR="00F95E52" w:rsidRPr="002E357A">
              <w:rPr>
                <w:sz w:val="28"/>
                <w:szCs w:val="28"/>
                <w:rtl/>
                <w:lang w:bidi="ar-AE"/>
              </w:rPr>
              <w:t>مواقع الأنترنيت المختلفة ذات الطابع العلمي الأكاديمي .</w:t>
            </w:r>
          </w:p>
          <w:p w:rsidR="00F95E52" w:rsidRPr="002E357A" w:rsidRDefault="000E1A3B" w:rsidP="000E1A3B">
            <w:pPr>
              <w:bidi/>
              <w:spacing w:after="0" w:line="240" w:lineRule="auto"/>
              <w:rPr>
                <w:sz w:val="28"/>
                <w:szCs w:val="28"/>
                <w:rtl/>
              </w:rPr>
            </w:pPr>
            <w:r w:rsidRPr="002E357A">
              <w:rPr>
                <w:rFonts w:hint="cs"/>
                <w:sz w:val="28"/>
                <w:szCs w:val="28"/>
                <w:rtl/>
              </w:rPr>
              <w:t xml:space="preserve">2- </w:t>
            </w:r>
            <w:r w:rsidR="00F95E52" w:rsidRPr="002E357A">
              <w:rPr>
                <w:sz w:val="28"/>
                <w:szCs w:val="28"/>
                <w:rtl/>
              </w:rPr>
              <w:t>ادارة</w:t>
            </w:r>
            <w:r w:rsidR="00F95E52" w:rsidRPr="002E357A">
              <w:rPr>
                <w:sz w:val="28"/>
                <w:szCs w:val="28"/>
              </w:rPr>
              <w:t xml:space="preserve"> </w:t>
            </w:r>
            <w:r w:rsidR="00F95E52" w:rsidRPr="002E357A">
              <w:rPr>
                <w:sz w:val="28"/>
                <w:szCs w:val="28"/>
                <w:rtl/>
              </w:rPr>
              <w:t>البنوك</w:t>
            </w:r>
            <w:r w:rsidR="00F95E52" w:rsidRPr="002E357A">
              <w:rPr>
                <w:sz w:val="28"/>
                <w:szCs w:val="28"/>
              </w:rPr>
              <w:t xml:space="preserve"> </w:t>
            </w:r>
            <w:r w:rsidR="00F95E52" w:rsidRPr="002E357A">
              <w:rPr>
                <w:sz w:val="28"/>
                <w:szCs w:val="28"/>
                <w:rtl/>
              </w:rPr>
              <w:t>،مدخل</w:t>
            </w:r>
            <w:r w:rsidR="00F95E52" w:rsidRPr="002E357A">
              <w:rPr>
                <w:sz w:val="28"/>
                <w:szCs w:val="28"/>
              </w:rPr>
              <w:t xml:space="preserve"> </w:t>
            </w:r>
            <w:r w:rsidR="00F95E52" w:rsidRPr="002E357A">
              <w:rPr>
                <w:sz w:val="28"/>
                <w:szCs w:val="28"/>
                <w:rtl/>
              </w:rPr>
              <w:t>كمي</w:t>
            </w:r>
            <w:r w:rsidR="00F95E52" w:rsidRPr="002E357A">
              <w:rPr>
                <w:sz w:val="28"/>
                <w:szCs w:val="28"/>
              </w:rPr>
              <w:t xml:space="preserve"> </w:t>
            </w:r>
            <w:r w:rsidR="00F95E52" w:rsidRPr="002E357A">
              <w:rPr>
                <w:sz w:val="28"/>
                <w:szCs w:val="28"/>
                <w:rtl/>
              </w:rPr>
              <w:t>و</w:t>
            </w:r>
            <w:r w:rsidR="00F95E52" w:rsidRPr="002E357A">
              <w:rPr>
                <w:sz w:val="28"/>
                <w:szCs w:val="28"/>
              </w:rPr>
              <w:t xml:space="preserve"> </w:t>
            </w:r>
            <w:r w:rsidR="00F95E52" w:rsidRPr="002E357A">
              <w:rPr>
                <w:sz w:val="28"/>
                <w:szCs w:val="28"/>
                <w:rtl/>
              </w:rPr>
              <w:t>استراتيجي</w:t>
            </w:r>
            <w:r w:rsidR="00F95E52" w:rsidRPr="002E357A">
              <w:rPr>
                <w:sz w:val="28"/>
                <w:szCs w:val="28"/>
              </w:rPr>
              <w:t xml:space="preserve"> </w:t>
            </w:r>
            <w:r w:rsidR="00F95E52" w:rsidRPr="002E357A">
              <w:rPr>
                <w:sz w:val="28"/>
                <w:szCs w:val="28"/>
                <w:rtl/>
              </w:rPr>
              <w:t>معاصر</w:t>
            </w:r>
            <w:r w:rsidR="00F95E52" w:rsidRPr="002E357A">
              <w:rPr>
                <w:sz w:val="28"/>
                <w:szCs w:val="28"/>
              </w:rPr>
              <w:t xml:space="preserve"> </w:t>
            </w:r>
            <w:r w:rsidR="00F95E52" w:rsidRPr="002E357A">
              <w:rPr>
                <w:sz w:val="28"/>
                <w:szCs w:val="28"/>
                <w:rtl/>
              </w:rPr>
              <w:t>،</w:t>
            </w:r>
            <w:r w:rsidR="00F95E52" w:rsidRPr="002E357A">
              <w:rPr>
                <w:sz w:val="28"/>
                <w:szCs w:val="28"/>
              </w:rPr>
              <w:t xml:space="preserve"> </w:t>
            </w:r>
            <w:r w:rsidR="00F95E52" w:rsidRPr="002E357A">
              <w:rPr>
                <w:sz w:val="28"/>
                <w:szCs w:val="28"/>
                <w:rtl/>
              </w:rPr>
              <w:t>د</w:t>
            </w:r>
            <w:r w:rsidR="00F95E52" w:rsidRPr="002E357A">
              <w:rPr>
                <w:sz w:val="28"/>
                <w:szCs w:val="28"/>
              </w:rPr>
              <w:t xml:space="preserve">. </w:t>
            </w:r>
            <w:r w:rsidR="00F95E52" w:rsidRPr="002E357A">
              <w:rPr>
                <w:sz w:val="28"/>
                <w:szCs w:val="28"/>
                <w:rtl/>
              </w:rPr>
              <w:t>فلاح</w:t>
            </w:r>
            <w:r w:rsidR="00F95E52" w:rsidRPr="002E357A">
              <w:rPr>
                <w:sz w:val="28"/>
                <w:szCs w:val="28"/>
              </w:rPr>
              <w:t xml:space="preserve"> </w:t>
            </w:r>
            <w:r w:rsidR="00F95E52" w:rsidRPr="002E357A">
              <w:rPr>
                <w:sz w:val="28"/>
                <w:szCs w:val="28"/>
                <w:rtl/>
              </w:rPr>
              <w:t>حسن</w:t>
            </w:r>
            <w:r w:rsidR="00F95E52" w:rsidRPr="002E357A">
              <w:rPr>
                <w:sz w:val="28"/>
                <w:szCs w:val="28"/>
              </w:rPr>
              <w:t xml:space="preserve"> </w:t>
            </w:r>
            <w:r w:rsidR="00F95E52" w:rsidRPr="002E357A">
              <w:rPr>
                <w:sz w:val="28"/>
                <w:szCs w:val="28"/>
                <w:rtl/>
              </w:rPr>
              <w:t>الحسيني</w:t>
            </w:r>
            <w:r w:rsidR="00F95E52" w:rsidRPr="002E357A">
              <w:rPr>
                <w:sz w:val="28"/>
                <w:szCs w:val="28"/>
              </w:rPr>
              <w:t xml:space="preserve"> </w:t>
            </w:r>
            <w:r w:rsidR="00F95E52" w:rsidRPr="002E357A">
              <w:rPr>
                <w:sz w:val="28"/>
                <w:szCs w:val="28"/>
                <w:rtl/>
              </w:rPr>
              <w:t>و</w:t>
            </w:r>
            <w:r w:rsidR="00F95E52" w:rsidRPr="002E357A">
              <w:rPr>
                <w:sz w:val="28"/>
                <w:szCs w:val="28"/>
              </w:rPr>
              <w:t xml:space="preserve"> </w:t>
            </w:r>
            <w:r w:rsidR="00F95E52" w:rsidRPr="002E357A">
              <w:rPr>
                <w:sz w:val="28"/>
                <w:szCs w:val="28"/>
                <w:rtl/>
              </w:rPr>
              <w:t>د</w:t>
            </w:r>
            <w:r w:rsidR="00F95E52" w:rsidRPr="002E357A">
              <w:rPr>
                <w:sz w:val="28"/>
                <w:szCs w:val="28"/>
              </w:rPr>
              <w:t xml:space="preserve">. </w:t>
            </w:r>
            <w:r w:rsidR="00F95E52" w:rsidRPr="002E357A">
              <w:rPr>
                <w:sz w:val="28"/>
                <w:szCs w:val="28"/>
                <w:rtl/>
              </w:rPr>
              <w:t>مؤيد</w:t>
            </w:r>
            <w:r w:rsidR="00F95E52" w:rsidRPr="002E357A">
              <w:rPr>
                <w:sz w:val="28"/>
                <w:szCs w:val="28"/>
              </w:rPr>
              <w:t xml:space="preserve"> </w:t>
            </w:r>
            <w:r w:rsidR="00F95E52" w:rsidRPr="002E357A">
              <w:rPr>
                <w:sz w:val="28"/>
                <w:szCs w:val="28"/>
                <w:rtl/>
              </w:rPr>
              <w:t>عبدالرحمن</w:t>
            </w:r>
            <w:r w:rsidR="00F95E52" w:rsidRPr="002E357A">
              <w:rPr>
                <w:sz w:val="28"/>
                <w:szCs w:val="28"/>
              </w:rPr>
              <w:t xml:space="preserve"> </w:t>
            </w:r>
            <w:r w:rsidR="00F95E52" w:rsidRPr="002E357A">
              <w:rPr>
                <w:sz w:val="28"/>
                <w:szCs w:val="28"/>
                <w:rtl/>
              </w:rPr>
              <w:t>الدوري</w:t>
            </w:r>
            <w:r w:rsidR="00F95E52" w:rsidRPr="002E357A">
              <w:rPr>
                <w:sz w:val="28"/>
                <w:szCs w:val="28"/>
              </w:rPr>
              <w:t xml:space="preserve"> </w:t>
            </w:r>
            <w:r w:rsidR="00F95E52" w:rsidRPr="002E357A">
              <w:rPr>
                <w:sz w:val="28"/>
                <w:szCs w:val="28"/>
                <w:rtl/>
              </w:rPr>
              <w:t>،</w:t>
            </w:r>
            <w:r w:rsidR="00F95E52" w:rsidRPr="002E357A">
              <w:rPr>
                <w:sz w:val="28"/>
                <w:szCs w:val="28"/>
              </w:rPr>
              <w:t xml:space="preserve"> 2000 </w:t>
            </w:r>
            <w:r w:rsidR="00F95E52" w:rsidRPr="002E357A">
              <w:rPr>
                <w:sz w:val="28"/>
                <w:szCs w:val="28"/>
                <w:rtl/>
              </w:rPr>
              <w:t>.</w:t>
            </w:r>
          </w:p>
          <w:p w:rsidR="00F95E52" w:rsidRPr="002E357A" w:rsidRDefault="000E1A3B" w:rsidP="000E1A3B">
            <w:pPr>
              <w:bidi/>
              <w:spacing w:after="0" w:line="240" w:lineRule="auto"/>
              <w:rPr>
                <w:sz w:val="28"/>
                <w:szCs w:val="28"/>
                <w:lang w:bidi="ar-AE"/>
              </w:rPr>
            </w:pPr>
            <w:r w:rsidRPr="002E357A">
              <w:rPr>
                <w:rFonts w:hint="cs"/>
                <w:sz w:val="28"/>
                <w:szCs w:val="28"/>
                <w:rtl/>
                <w:lang w:bidi="ar-IQ"/>
              </w:rPr>
              <w:t>3-</w:t>
            </w:r>
            <w:r w:rsidR="00F95E52" w:rsidRPr="002E357A">
              <w:rPr>
                <w:sz w:val="28"/>
                <w:szCs w:val="28"/>
                <w:rtl/>
              </w:rPr>
              <w:t xml:space="preserve"> ادارة</w:t>
            </w:r>
            <w:r w:rsidR="00F95E52" w:rsidRPr="002E357A">
              <w:rPr>
                <w:sz w:val="28"/>
                <w:szCs w:val="28"/>
              </w:rPr>
              <w:t xml:space="preserve"> </w:t>
            </w:r>
            <w:r w:rsidR="00F95E52" w:rsidRPr="002E357A">
              <w:rPr>
                <w:sz w:val="28"/>
                <w:szCs w:val="28"/>
                <w:rtl/>
              </w:rPr>
              <w:t>المصارف</w:t>
            </w:r>
            <w:r w:rsidR="00F95E52" w:rsidRPr="002E357A">
              <w:rPr>
                <w:sz w:val="28"/>
                <w:szCs w:val="28"/>
              </w:rPr>
              <w:t xml:space="preserve"> </w:t>
            </w:r>
            <w:r w:rsidR="00F95E52" w:rsidRPr="002E357A">
              <w:rPr>
                <w:sz w:val="28"/>
                <w:szCs w:val="28"/>
                <w:rtl/>
              </w:rPr>
              <w:t>،</w:t>
            </w:r>
            <w:r w:rsidR="00F95E52" w:rsidRPr="002E357A">
              <w:rPr>
                <w:sz w:val="28"/>
                <w:szCs w:val="28"/>
              </w:rPr>
              <w:t xml:space="preserve"> </w:t>
            </w:r>
            <w:r w:rsidR="00F95E52" w:rsidRPr="002E357A">
              <w:rPr>
                <w:sz w:val="28"/>
                <w:szCs w:val="28"/>
                <w:rtl/>
              </w:rPr>
              <w:t>د</w:t>
            </w:r>
            <w:r w:rsidR="00F95E52" w:rsidRPr="002E357A">
              <w:rPr>
                <w:sz w:val="28"/>
                <w:szCs w:val="28"/>
              </w:rPr>
              <w:t xml:space="preserve">. </w:t>
            </w:r>
            <w:r w:rsidR="00F95E52" w:rsidRPr="002E357A">
              <w:rPr>
                <w:sz w:val="28"/>
                <w:szCs w:val="28"/>
                <w:rtl/>
              </w:rPr>
              <w:t>عبدالرضا</w:t>
            </w:r>
            <w:r w:rsidR="00F95E52" w:rsidRPr="002E357A">
              <w:rPr>
                <w:sz w:val="28"/>
                <w:szCs w:val="28"/>
              </w:rPr>
              <w:t xml:space="preserve"> </w:t>
            </w:r>
            <w:r w:rsidR="00F95E52" w:rsidRPr="002E357A">
              <w:rPr>
                <w:sz w:val="28"/>
                <w:szCs w:val="28"/>
                <w:rtl/>
              </w:rPr>
              <w:t>صاحب</w:t>
            </w:r>
            <w:r w:rsidR="00F95E52" w:rsidRPr="002E357A">
              <w:rPr>
                <w:sz w:val="28"/>
                <w:szCs w:val="28"/>
              </w:rPr>
              <w:t xml:space="preserve"> </w:t>
            </w:r>
            <w:r w:rsidR="00F95E52" w:rsidRPr="002E357A">
              <w:rPr>
                <w:sz w:val="28"/>
                <w:szCs w:val="28"/>
                <w:rtl/>
              </w:rPr>
              <w:t>ابو</w:t>
            </w:r>
            <w:r w:rsidR="00F95E52" w:rsidRPr="002E357A">
              <w:rPr>
                <w:sz w:val="28"/>
                <w:szCs w:val="28"/>
              </w:rPr>
              <w:t xml:space="preserve"> </w:t>
            </w:r>
            <w:r w:rsidR="00F95E52" w:rsidRPr="002E357A">
              <w:rPr>
                <w:sz w:val="28"/>
                <w:szCs w:val="28"/>
                <w:rtl/>
              </w:rPr>
              <w:t>حمد</w:t>
            </w:r>
            <w:r w:rsidR="00F95E52" w:rsidRPr="002E357A">
              <w:rPr>
                <w:sz w:val="28"/>
                <w:szCs w:val="28"/>
              </w:rPr>
              <w:t xml:space="preserve"> </w:t>
            </w:r>
            <w:r w:rsidR="00F95E52" w:rsidRPr="002E357A">
              <w:rPr>
                <w:sz w:val="28"/>
                <w:szCs w:val="28"/>
                <w:rtl/>
              </w:rPr>
              <w:t>و</w:t>
            </w:r>
            <w:r w:rsidR="00F95E52" w:rsidRPr="002E357A">
              <w:rPr>
                <w:sz w:val="28"/>
                <w:szCs w:val="28"/>
              </w:rPr>
              <w:t xml:space="preserve"> </w:t>
            </w:r>
            <w:r w:rsidR="00F95E52" w:rsidRPr="002E357A">
              <w:rPr>
                <w:sz w:val="28"/>
                <w:szCs w:val="28"/>
                <w:rtl/>
              </w:rPr>
              <w:t>د</w:t>
            </w:r>
            <w:r w:rsidR="00F95E52" w:rsidRPr="002E357A">
              <w:rPr>
                <w:sz w:val="28"/>
                <w:szCs w:val="28"/>
              </w:rPr>
              <w:t xml:space="preserve">. </w:t>
            </w:r>
            <w:r w:rsidR="00F95E52" w:rsidRPr="002E357A">
              <w:rPr>
                <w:sz w:val="28"/>
                <w:szCs w:val="28"/>
                <w:rtl/>
              </w:rPr>
              <w:t>فائق</w:t>
            </w:r>
            <w:r w:rsidR="00F95E52" w:rsidRPr="002E357A">
              <w:rPr>
                <w:sz w:val="28"/>
                <w:szCs w:val="28"/>
              </w:rPr>
              <w:t xml:space="preserve"> </w:t>
            </w:r>
            <w:r w:rsidR="00F95E52" w:rsidRPr="002E357A">
              <w:rPr>
                <w:sz w:val="28"/>
                <w:szCs w:val="28"/>
                <w:rtl/>
              </w:rPr>
              <w:t>مشعل</w:t>
            </w:r>
            <w:r w:rsidR="00F95E52" w:rsidRPr="002E357A">
              <w:rPr>
                <w:sz w:val="28"/>
                <w:szCs w:val="28"/>
              </w:rPr>
              <w:t xml:space="preserve"> </w:t>
            </w:r>
            <w:r w:rsidR="00F95E52" w:rsidRPr="002E357A">
              <w:rPr>
                <w:sz w:val="28"/>
                <w:szCs w:val="28"/>
                <w:rtl/>
              </w:rPr>
              <w:t>قدوري</w:t>
            </w:r>
            <w:r w:rsidR="00F95E52" w:rsidRPr="002E357A">
              <w:rPr>
                <w:sz w:val="28"/>
                <w:szCs w:val="28"/>
              </w:rPr>
              <w:t xml:space="preserve"> </w:t>
            </w:r>
            <w:r w:rsidR="00F95E52" w:rsidRPr="002E357A">
              <w:rPr>
                <w:sz w:val="28"/>
                <w:szCs w:val="28"/>
                <w:rtl/>
              </w:rPr>
              <w:t>،</w:t>
            </w:r>
            <w:r w:rsidR="00F95E52" w:rsidRPr="002E357A">
              <w:rPr>
                <w:sz w:val="28"/>
                <w:szCs w:val="28"/>
              </w:rPr>
              <w:t xml:space="preserve"> 2005</w:t>
            </w:r>
            <w:r w:rsidR="00F95E52" w:rsidRPr="002E357A">
              <w:rPr>
                <w:sz w:val="28"/>
                <w:szCs w:val="28"/>
                <w:rtl/>
                <w:lang w:bidi="ar-AE"/>
              </w:rPr>
              <w:t xml:space="preserve"> </w:t>
            </w:r>
          </w:p>
          <w:p w:rsidR="00F95E52" w:rsidRPr="002E357A" w:rsidRDefault="000E1A3B" w:rsidP="000E1A3B">
            <w:pPr>
              <w:bidi/>
              <w:spacing w:after="0" w:line="240" w:lineRule="auto"/>
              <w:rPr>
                <w:sz w:val="28"/>
                <w:szCs w:val="28"/>
                <w:rtl/>
              </w:rPr>
            </w:pPr>
            <w:r w:rsidRPr="002E357A">
              <w:rPr>
                <w:rFonts w:hint="cs"/>
                <w:sz w:val="28"/>
                <w:szCs w:val="28"/>
                <w:rtl/>
              </w:rPr>
              <w:t xml:space="preserve">4- </w:t>
            </w:r>
            <w:r w:rsidR="00F95E52" w:rsidRPr="002E357A">
              <w:rPr>
                <w:sz w:val="28"/>
                <w:szCs w:val="28"/>
                <w:rtl/>
              </w:rPr>
              <w:t>ادارة</w:t>
            </w:r>
            <w:r w:rsidR="00F95E52" w:rsidRPr="002E357A">
              <w:rPr>
                <w:sz w:val="28"/>
                <w:szCs w:val="28"/>
              </w:rPr>
              <w:t xml:space="preserve"> </w:t>
            </w:r>
            <w:r w:rsidR="00F95E52" w:rsidRPr="002E357A">
              <w:rPr>
                <w:sz w:val="28"/>
                <w:szCs w:val="28"/>
                <w:rtl/>
              </w:rPr>
              <w:t>المنشاة</w:t>
            </w:r>
            <w:r w:rsidR="00F95E52" w:rsidRPr="002E357A">
              <w:rPr>
                <w:sz w:val="28"/>
                <w:szCs w:val="28"/>
              </w:rPr>
              <w:t xml:space="preserve"> </w:t>
            </w:r>
            <w:r w:rsidR="00F95E52" w:rsidRPr="002E357A">
              <w:rPr>
                <w:sz w:val="28"/>
                <w:szCs w:val="28"/>
                <w:rtl/>
              </w:rPr>
              <w:t>المالية</w:t>
            </w:r>
            <w:r w:rsidR="00F95E52" w:rsidRPr="002E357A">
              <w:rPr>
                <w:sz w:val="28"/>
                <w:szCs w:val="28"/>
              </w:rPr>
              <w:t xml:space="preserve"> </w:t>
            </w:r>
            <w:r w:rsidR="00F95E52" w:rsidRPr="002E357A">
              <w:rPr>
                <w:sz w:val="28"/>
                <w:szCs w:val="28"/>
                <w:rtl/>
              </w:rPr>
              <w:t>و</w:t>
            </w:r>
            <w:r w:rsidR="00F95E52" w:rsidRPr="002E357A">
              <w:rPr>
                <w:sz w:val="28"/>
                <w:szCs w:val="28"/>
              </w:rPr>
              <w:t xml:space="preserve"> </w:t>
            </w:r>
            <w:r w:rsidR="00F95E52" w:rsidRPr="002E357A">
              <w:rPr>
                <w:sz w:val="28"/>
                <w:szCs w:val="28"/>
                <w:rtl/>
              </w:rPr>
              <w:t>اسواق</w:t>
            </w:r>
            <w:r w:rsidR="00F95E52" w:rsidRPr="002E357A">
              <w:rPr>
                <w:sz w:val="28"/>
                <w:szCs w:val="28"/>
              </w:rPr>
              <w:t xml:space="preserve"> </w:t>
            </w:r>
            <w:r w:rsidR="00F95E52" w:rsidRPr="002E357A">
              <w:rPr>
                <w:sz w:val="28"/>
                <w:szCs w:val="28"/>
                <w:rtl/>
              </w:rPr>
              <w:t>المال</w:t>
            </w:r>
            <w:r w:rsidR="00F95E52" w:rsidRPr="002E357A">
              <w:rPr>
                <w:sz w:val="28"/>
                <w:szCs w:val="28"/>
              </w:rPr>
              <w:t xml:space="preserve"> </w:t>
            </w:r>
            <w:r w:rsidR="00F95E52" w:rsidRPr="002E357A">
              <w:rPr>
                <w:sz w:val="28"/>
                <w:szCs w:val="28"/>
                <w:rtl/>
              </w:rPr>
              <w:t>،</w:t>
            </w:r>
            <w:r w:rsidR="00F95E52" w:rsidRPr="002E357A">
              <w:rPr>
                <w:sz w:val="28"/>
                <w:szCs w:val="28"/>
              </w:rPr>
              <w:t xml:space="preserve"> </w:t>
            </w:r>
            <w:r w:rsidR="00F95E52" w:rsidRPr="002E357A">
              <w:rPr>
                <w:sz w:val="28"/>
                <w:szCs w:val="28"/>
                <w:rtl/>
              </w:rPr>
              <w:t>د</w:t>
            </w:r>
            <w:r w:rsidR="00F95E52" w:rsidRPr="002E357A">
              <w:rPr>
                <w:sz w:val="28"/>
                <w:szCs w:val="28"/>
              </w:rPr>
              <w:t xml:space="preserve">. </w:t>
            </w:r>
            <w:r w:rsidR="00F95E52" w:rsidRPr="002E357A">
              <w:rPr>
                <w:sz w:val="28"/>
                <w:szCs w:val="28"/>
                <w:rtl/>
              </w:rPr>
              <w:t>منير</w:t>
            </w:r>
            <w:r w:rsidR="00F95E52" w:rsidRPr="002E357A">
              <w:rPr>
                <w:sz w:val="28"/>
                <w:szCs w:val="28"/>
              </w:rPr>
              <w:t xml:space="preserve"> </w:t>
            </w:r>
            <w:r w:rsidR="00F95E52" w:rsidRPr="002E357A">
              <w:rPr>
                <w:sz w:val="28"/>
                <w:szCs w:val="28"/>
                <w:rtl/>
              </w:rPr>
              <w:t>ابراهيم</w:t>
            </w:r>
            <w:r w:rsidR="00F95E52" w:rsidRPr="002E357A">
              <w:rPr>
                <w:sz w:val="28"/>
                <w:szCs w:val="28"/>
              </w:rPr>
              <w:t xml:space="preserve"> </w:t>
            </w:r>
            <w:r w:rsidR="00F95E52" w:rsidRPr="002E357A">
              <w:rPr>
                <w:sz w:val="28"/>
                <w:szCs w:val="28"/>
                <w:rtl/>
              </w:rPr>
              <w:t>هندي</w:t>
            </w:r>
            <w:r w:rsidR="00F95E52" w:rsidRPr="002E357A">
              <w:rPr>
                <w:sz w:val="28"/>
                <w:szCs w:val="28"/>
              </w:rPr>
              <w:t xml:space="preserve"> </w:t>
            </w:r>
            <w:r w:rsidR="00F95E52" w:rsidRPr="002E357A">
              <w:rPr>
                <w:sz w:val="28"/>
                <w:szCs w:val="28"/>
                <w:rtl/>
              </w:rPr>
              <w:t>،</w:t>
            </w:r>
            <w:r w:rsidR="00F95E52" w:rsidRPr="002E357A">
              <w:rPr>
                <w:sz w:val="28"/>
                <w:szCs w:val="28"/>
              </w:rPr>
              <w:t xml:space="preserve"> 2005 .</w:t>
            </w:r>
            <w:r w:rsidR="00F95E52" w:rsidRPr="002E357A">
              <w:rPr>
                <w:sz w:val="28"/>
                <w:szCs w:val="28"/>
                <w:rtl/>
              </w:rPr>
              <w:t>.</w:t>
            </w:r>
          </w:p>
          <w:p w:rsidR="00F95E52" w:rsidRPr="002E357A" w:rsidRDefault="000E1A3B" w:rsidP="000E1A3B">
            <w:pPr>
              <w:bidi/>
              <w:spacing w:after="0" w:line="240" w:lineRule="auto"/>
              <w:rPr>
                <w:sz w:val="28"/>
                <w:szCs w:val="28"/>
                <w:rtl/>
              </w:rPr>
            </w:pPr>
            <w:r w:rsidRPr="002E357A">
              <w:rPr>
                <w:rFonts w:hint="cs"/>
                <w:sz w:val="28"/>
                <w:szCs w:val="28"/>
                <w:rtl/>
              </w:rPr>
              <w:t xml:space="preserve">5- </w:t>
            </w:r>
            <w:r w:rsidR="00F95E52" w:rsidRPr="002E357A">
              <w:rPr>
                <w:sz w:val="28"/>
                <w:szCs w:val="28"/>
                <w:rtl/>
              </w:rPr>
              <w:t>التسويق</w:t>
            </w:r>
            <w:r w:rsidR="00F95E52" w:rsidRPr="002E357A">
              <w:rPr>
                <w:sz w:val="28"/>
                <w:szCs w:val="28"/>
              </w:rPr>
              <w:t xml:space="preserve"> </w:t>
            </w:r>
            <w:r w:rsidR="00F95E52" w:rsidRPr="002E357A">
              <w:rPr>
                <w:sz w:val="28"/>
                <w:szCs w:val="28"/>
                <w:rtl/>
              </w:rPr>
              <w:t>المصرفي</w:t>
            </w:r>
            <w:r w:rsidR="00F95E52" w:rsidRPr="002E357A">
              <w:rPr>
                <w:sz w:val="28"/>
                <w:szCs w:val="28"/>
              </w:rPr>
              <w:t xml:space="preserve"> </w:t>
            </w:r>
            <w:r w:rsidR="00F95E52" w:rsidRPr="002E357A">
              <w:rPr>
                <w:sz w:val="28"/>
                <w:szCs w:val="28"/>
                <w:rtl/>
              </w:rPr>
              <w:t>،</w:t>
            </w:r>
            <w:r w:rsidR="00F95E52" w:rsidRPr="002E357A">
              <w:rPr>
                <w:sz w:val="28"/>
                <w:szCs w:val="28"/>
              </w:rPr>
              <w:t xml:space="preserve"> </w:t>
            </w:r>
            <w:r w:rsidR="00F95E52" w:rsidRPr="002E357A">
              <w:rPr>
                <w:sz w:val="28"/>
                <w:szCs w:val="28"/>
                <w:rtl/>
              </w:rPr>
              <w:t>مدخل</w:t>
            </w:r>
            <w:r w:rsidR="00F95E52" w:rsidRPr="002E357A">
              <w:rPr>
                <w:sz w:val="28"/>
                <w:szCs w:val="28"/>
              </w:rPr>
              <w:t xml:space="preserve"> </w:t>
            </w:r>
            <w:r w:rsidR="00F95E52" w:rsidRPr="002E357A">
              <w:rPr>
                <w:sz w:val="28"/>
                <w:szCs w:val="28"/>
                <w:rtl/>
              </w:rPr>
              <w:t>استراتيجي</w:t>
            </w:r>
            <w:r w:rsidR="00F95E52" w:rsidRPr="002E357A">
              <w:rPr>
                <w:sz w:val="28"/>
                <w:szCs w:val="28"/>
              </w:rPr>
              <w:t xml:space="preserve"> </w:t>
            </w:r>
            <w:r w:rsidR="00F95E52" w:rsidRPr="002E357A">
              <w:rPr>
                <w:sz w:val="28"/>
                <w:szCs w:val="28"/>
                <w:rtl/>
              </w:rPr>
              <w:t>،كمي</w:t>
            </w:r>
            <w:r w:rsidR="00F95E52" w:rsidRPr="002E357A">
              <w:rPr>
                <w:sz w:val="28"/>
                <w:szCs w:val="28"/>
              </w:rPr>
              <w:t xml:space="preserve"> </w:t>
            </w:r>
            <w:r w:rsidR="00F95E52" w:rsidRPr="002E357A">
              <w:rPr>
                <w:sz w:val="28"/>
                <w:szCs w:val="28"/>
                <w:rtl/>
              </w:rPr>
              <w:t>،</w:t>
            </w:r>
            <w:r w:rsidR="00F95E52" w:rsidRPr="002E357A">
              <w:rPr>
                <w:sz w:val="28"/>
                <w:szCs w:val="28"/>
              </w:rPr>
              <w:t xml:space="preserve"> </w:t>
            </w:r>
            <w:r w:rsidR="00F95E52" w:rsidRPr="002E357A">
              <w:rPr>
                <w:sz w:val="28"/>
                <w:szCs w:val="28"/>
                <w:rtl/>
              </w:rPr>
              <w:t xml:space="preserve">تحليلي </w:t>
            </w:r>
            <w:r w:rsidR="00F95E52" w:rsidRPr="002E357A">
              <w:rPr>
                <w:sz w:val="28"/>
                <w:szCs w:val="28"/>
              </w:rPr>
              <w:t xml:space="preserve">: </w:t>
            </w:r>
            <w:r w:rsidR="00F95E52" w:rsidRPr="002E357A">
              <w:rPr>
                <w:sz w:val="28"/>
                <w:szCs w:val="28"/>
                <w:rtl/>
              </w:rPr>
              <w:t>د</w:t>
            </w:r>
            <w:r w:rsidR="00F95E52" w:rsidRPr="002E357A">
              <w:rPr>
                <w:sz w:val="28"/>
                <w:szCs w:val="28"/>
              </w:rPr>
              <w:t xml:space="preserve">. </w:t>
            </w:r>
            <w:r w:rsidR="00F95E52" w:rsidRPr="002E357A">
              <w:rPr>
                <w:sz w:val="28"/>
                <w:szCs w:val="28"/>
                <w:rtl/>
              </w:rPr>
              <w:t>محمد</w:t>
            </w:r>
            <w:r w:rsidR="00F95E52" w:rsidRPr="002E357A">
              <w:rPr>
                <w:sz w:val="28"/>
                <w:szCs w:val="28"/>
              </w:rPr>
              <w:t xml:space="preserve"> </w:t>
            </w:r>
            <w:r w:rsidR="00F95E52" w:rsidRPr="002E357A">
              <w:rPr>
                <w:sz w:val="28"/>
                <w:szCs w:val="28"/>
                <w:rtl/>
              </w:rPr>
              <w:t>الصميدعي</w:t>
            </w:r>
            <w:r w:rsidR="00F95E52" w:rsidRPr="002E357A">
              <w:rPr>
                <w:sz w:val="28"/>
                <w:szCs w:val="28"/>
              </w:rPr>
              <w:t xml:space="preserve"> </w:t>
            </w:r>
            <w:r w:rsidR="00F95E52" w:rsidRPr="002E357A">
              <w:rPr>
                <w:sz w:val="28"/>
                <w:szCs w:val="28"/>
                <w:rtl/>
              </w:rPr>
              <w:t>و</w:t>
            </w:r>
            <w:r w:rsidR="00F95E52" w:rsidRPr="002E357A">
              <w:rPr>
                <w:sz w:val="28"/>
                <w:szCs w:val="28"/>
              </w:rPr>
              <w:t xml:space="preserve"> </w:t>
            </w:r>
            <w:r w:rsidR="00F95E52" w:rsidRPr="002E357A">
              <w:rPr>
                <w:sz w:val="28"/>
                <w:szCs w:val="28"/>
                <w:rtl/>
              </w:rPr>
              <w:t>د</w:t>
            </w:r>
            <w:r w:rsidR="00F95E52" w:rsidRPr="002E357A">
              <w:rPr>
                <w:sz w:val="28"/>
                <w:szCs w:val="28"/>
              </w:rPr>
              <w:t xml:space="preserve">. </w:t>
            </w:r>
            <w:r w:rsidR="00F95E52" w:rsidRPr="002E357A">
              <w:rPr>
                <w:sz w:val="28"/>
                <w:szCs w:val="28"/>
                <w:rtl/>
              </w:rPr>
              <w:t>ردينة</w:t>
            </w:r>
            <w:r w:rsidR="00F95E52" w:rsidRPr="002E357A">
              <w:rPr>
                <w:sz w:val="28"/>
                <w:szCs w:val="28"/>
              </w:rPr>
              <w:t xml:space="preserve"> </w:t>
            </w:r>
            <w:r w:rsidR="00F95E52" w:rsidRPr="002E357A">
              <w:rPr>
                <w:sz w:val="28"/>
                <w:szCs w:val="28"/>
                <w:rtl/>
              </w:rPr>
              <w:t>عثمان</w:t>
            </w:r>
            <w:r w:rsidR="00F95E52" w:rsidRPr="002E357A">
              <w:rPr>
                <w:sz w:val="28"/>
                <w:szCs w:val="28"/>
              </w:rPr>
              <w:t xml:space="preserve"> : 2005 :</w:t>
            </w:r>
            <w:r w:rsidR="00F95E52" w:rsidRPr="002E357A">
              <w:rPr>
                <w:sz w:val="28"/>
                <w:szCs w:val="28"/>
                <w:rtl/>
              </w:rPr>
              <w:t>ط1، دار المناهج للنشر والتوزيع.</w:t>
            </w:r>
          </w:p>
          <w:p w:rsidR="00030474" w:rsidRPr="002E357A" w:rsidRDefault="00030474" w:rsidP="00030474">
            <w:pPr>
              <w:spacing w:after="0" w:line="240" w:lineRule="auto"/>
              <w:rPr>
                <w:sz w:val="28"/>
                <w:szCs w:val="28"/>
                <w:lang w:val="en-US"/>
              </w:rPr>
            </w:pPr>
            <w:r w:rsidRPr="002E357A">
              <w:rPr>
                <w:sz w:val="28"/>
                <w:szCs w:val="28"/>
                <w:lang w:val="en-US"/>
              </w:rPr>
              <w:t xml:space="preserve">Financial and Banking studies in English –Adnan </w:t>
            </w:r>
            <w:proofErr w:type="spellStart"/>
            <w:r w:rsidRPr="002E357A">
              <w:rPr>
                <w:sz w:val="28"/>
                <w:szCs w:val="28"/>
                <w:lang w:val="en-US"/>
              </w:rPr>
              <w:t>Taiah</w:t>
            </w:r>
            <w:proofErr w:type="spellEnd"/>
            <w:r w:rsidRPr="002E357A">
              <w:rPr>
                <w:sz w:val="28"/>
                <w:szCs w:val="28"/>
                <w:lang w:val="en-US"/>
              </w:rPr>
              <w:t xml:space="preserve"> </w:t>
            </w:r>
            <w:proofErr w:type="spellStart"/>
            <w:r w:rsidRPr="002E357A">
              <w:rPr>
                <w:sz w:val="28"/>
                <w:szCs w:val="28"/>
                <w:lang w:val="en-US"/>
              </w:rPr>
              <w:t>Alnaemy</w:t>
            </w:r>
            <w:proofErr w:type="spellEnd"/>
            <w:r w:rsidRPr="002E357A">
              <w:rPr>
                <w:sz w:val="28"/>
                <w:szCs w:val="28"/>
                <w:lang w:val="en-US"/>
              </w:rPr>
              <w:t xml:space="preserve"> , 2022</w:t>
            </w:r>
          </w:p>
        </w:tc>
        <w:tc>
          <w:tcPr>
            <w:tcW w:w="2889" w:type="dxa"/>
            <w:tcBorders>
              <w:top w:val="single" w:sz="4" w:space="0" w:color="auto"/>
            </w:tcBorders>
          </w:tcPr>
          <w:p w:rsidR="00F95E52" w:rsidRPr="002E357A" w:rsidRDefault="00F95E52" w:rsidP="00F95E52">
            <w:pPr>
              <w:bidi/>
              <w:spacing w:after="0" w:line="240" w:lineRule="auto"/>
              <w:rPr>
                <w:rFonts w:asciiTheme="majorBidi" w:hAnsiTheme="majorBidi" w:cstheme="majorBidi"/>
                <w:b/>
                <w:bCs/>
                <w:sz w:val="28"/>
                <w:szCs w:val="28"/>
                <w:rtl/>
                <w:lang w:val="en-US" w:bidi="ar-IQ"/>
              </w:rPr>
            </w:pPr>
            <w:r w:rsidRPr="002E357A">
              <w:rPr>
                <w:rFonts w:asciiTheme="majorBidi" w:hAnsiTheme="majorBidi" w:cstheme="majorBidi" w:hint="cs"/>
                <w:b/>
                <w:bCs/>
                <w:sz w:val="28"/>
                <w:szCs w:val="28"/>
                <w:rtl/>
                <w:lang w:val="en-US" w:bidi="ar-IQ"/>
              </w:rPr>
              <w:t xml:space="preserve">16. </w:t>
            </w:r>
            <w:r w:rsidR="000E1A3B" w:rsidRPr="002E357A">
              <w:rPr>
                <w:rFonts w:asciiTheme="majorBidi" w:hAnsiTheme="majorBidi" w:cstheme="majorBidi" w:hint="cs"/>
                <w:b/>
                <w:bCs/>
                <w:sz w:val="28"/>
                <w:szCs w:val="28"/>
                <w:rtl/>
                <w:lang w:val="en-US" w:bidi="ar-IQ"/>
              </w:rPr>
              <w:t xml:space="preserve">أهم </w:t>
            </w:r>
            <w:r w:rsidRPr="002E357A">
              <w:rPr>
                <w:b/>
                <w:bCs/>
                <w:sz w:val="28"/>
                <w:szCs w:val="28"/>
                <w:rtl/>
                <w:lang w:bidi="ar-AE"/>
              </w:rPr>
              <w:t xml:space="preserve">المصادر </w:t>
            </w:r>
            <w:r w:rsidR="000E1A3B" w:rsidRPr="002E357A">
              <w:rPr>
                <w:rFonts w:hint="cs"/>
                <w:b/>
                <w:bCs/>
                <w:sz w:val="28"/>
                <w:szCs w:val="28"/>
                <w:rtl/>
                <w:lang w:bidi="ar-AE"/>
              </w:rPr>
              <w:t xml:space="preserve">العلمية </w:t>
            </w:r>
            <w:r w:rsidRPr="002E357A">
              <w:rPr>
                <w:b/>
                <w:bCs/>
                <w:sz w:val="28"/>
                <w:szCs w:val="28"/>
                <w:rtl/>
                <w:lang w:bidi="ar-AE"/>
              </w:rPr>
              <w:t>المعتمد</w:t>
            </w:r>
            <w:r w:rsidR="000E1A3B" w:rsidRPr="002E357A">
              <w:rPr>
                <w:rFonts w:hint="cs"/>
                <w:b/>
                <w:bCs/>
                <w:sz w:val="28"/>
                <w:szCs w:val="28"/>
                <w:rtl/>
                <w:lang w:bidi="ar-AE"/>
              </w:rPr>
              <w:t>ة</w:t>
            </w:r>
            <w:r w:rsidR="000E1A3B" w:rsidRPr="002E357A">
              <w:rPr>
                <w:b/>
                <w:bCs/>
                <w:sz w:val="28"/>
                <w:szCs w:val="28"/>
                <w:rtl/>
                <w:lang w:bidi="ar-AE"/>
              </w:rPr>
              <w:t xml:space="preserve"> </w:t>
            </w:r>
          </w:p>
        </w:tc>
      </w:tr>
    </w:tbl>
    <w:p w:rsidR="00E95307" w:rsidRPr="002E357A" w:rsidRDefault="00E059CB" w:rsidP="00E56540">
      <w:pPr>
        <w:bidi/>
        <w:rPr>
          <w:rFonts w:asciiTheme="majorBidi" w:hAnsiTheme="majorBidi" w:cstheme="majorBidi"/>
          <w:b/>
          <w:bCs/>
          <w:sz w:val="28"/>
          <w:szCs w:val="28"/>
          <w:rtl/>
          <w:lang w:val="en-US" w:bidi="ar-IQ"/>
        </w:rPr>
      </w:pPr>
      <w:r w:rsidRPr="002E357A">
        <w:rPr>
          <w:rFonts w:asciiTheme="majorBidi" w:hAnsiTheme="majorBidi" w:cstheme="majorBidi" w:hint="cs"/>
          <w:b/>
          <w:bCs/>
          <w:sz w:val="28"/>
          <w:szCs w:val="28"/>
          <w:rtl/>
          <w:lang w:val="en-US" w:bidi="ar-IQ"/>
        </w:rPr>
        <w:t xml:space="preserve"> </w:t>
      </w:r>
      <w:r w:rsidR="00465D03" w:rsidRPr="002E357A">
        <w:rPr>
          <w:rFonts w:asciiTheme="majorBidi" w:hAnsiTheme="majorBidi" w:cstheme="majorBidi" w:hint="cs"/>
          <w:b/>
          <w:bCs/>
          <w:sz w:val="28"/>
          <w:szCs w:val="28"/>
          <w:rtl/>
          <w:lang w:val="en-US" w:bidi="ar-IQ"/>
        </w:rPr>
        <w:t xml:space="preserve"> </w:t>
      </w:r>
    </w:p>
    <w:p w:rsidR="00E059CB" w:rsidRPr="002E357A" w:rsidRDefault="00E059CB" w:rsidP="00E059CB">
      <w:pPr>
        <w:bidi/>
        <w:rPr>
          <w:rFonts w:asciiTheme="majorBidi" w:hAnsiTheme="majorBidi" w:cstheme="majorBidi"/>
          <w:b/>
          <w:bCs/>
          <w:sz w:val="28"/>
          <w:szCs w:val="28"/>
          <w:rtl/>
          <w:lang w:val="en-US" w:bidi="ar-IQ"/>
        </w:rPr>
      </w:pPr>
      <w:r w:rsidRPr="002E357A">
        <w:rPr>
          <w:rFonts w:asciiTheme="majorBidi" w:hAnsiTheme="majorBidi" w:cstheme="majorBidi" w:hint="cs"/>
          <w:b/>
          <w:bCs/>
          <w:sz w:val="28"/>
          <w:szCs w:val="28"/>
          <w:rtl/>
          <w:lang w:val="en-US" w:bidi="ar-IQ"/>
        </w:rPr>
        <w:t>توزيع مفردات المادة على الأسابيع/</w:t>
      </w:r>
    </w:p>
    <w:tbl>
      <w:tblPr>
        <w:tblStyle w:val="TableGrid"/>
        <w:bidiVisual/>
        <w:tblW w:w="0" w:type="auto"/>
        <w:tblLayout w:type="fixed"/>
        <w:tblLook w:val="04A0" w:firstRow="1" w:lastRow="0" w:firstColumn="1" w:lastColumn="0" w:noHBand="0" w:noVBand="1"/>
      </w:tblPr>
      <w:tblGrid>
        <w:gridCol w:w="1525"/>
        <w:gridCol w:w="992"/>
        <w:gridCol w:w="7338"/>
      </w:tblGrid>
      <w:tr w:rsidR="00C60BC7" w:rsidRPr="002E357A" w:rsidTr="00C60BC7">
        <w:tc>
          <w:tcPr>
            <w:tcW w:w="1525" w:type="dxa"/>
          </w:tcPr>
          <w:p w:rsidR="00C60BC7" w:rsidRPr="002E357A" w:rsidRDefault="00C60BC7" w:rsidP="00E059CB">
            <w:pPr>
              <w:bidi/>
              <w:jc w:val="center"/>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lastRenderedPageBreak/>
              <w:t>الإسبوع</w:t>
            </w:r>
          </w:p>
        </w:tc>
        <w:tc>
          <w:tcPr>
            <w:tcW w:w="992" w:type="dxa"/>
          </w:tcPr>
          <w:p w:rsidR="00C60BC7" w:rsidRPr="002E357A" w:rsidRDefault="00C60BC7" w:rsidP="00C60BC7">
            <w:pPr>
              <w:bidi/>
              <w:jc w:val="center"/>
              <w:rPr>
                <w:rFonts w:asciiTheme="majorBidi" w:hAnsiTheme="majorBidi" w:cstheme="majorBidi"/>
                <w:sz w:val="28"/>
                <w:szCs w:val="28"/>
                <w:rtl/>
                <w:lang w:bidi="ar-IQ"/>
              </w:rPr>
            </w:pPr>
          </w:p>
        </w:tc>
        <w:tc>
          <w:tcPr>
            <w:tcW w:w="7338" w:type="dxa"/>
          </w:tcPr>
          <w:p w:rsidR="00C60BC7" w:rsidRPr="002E357A" w:rsidRDefault="00845E00" w:rsidP="00845E00">
            <w:pPr>
              <w:bidi/>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C60BC7" w:rsidRPr="002E357A">
              <w:rPr>
                <w:rFonts w:asciiTheme="majorBidi" w:hAnsiTheme="majorBidi" w:cstheme="majorBidi" w:hint="cs"/>
                <w:sz w:val="28"/>
                <w:szCs w:val="28"/>
                <w:rtl/>
                <w:lang w:bidi="ar-IQ"/>
              </w:rPr>
              <w:t>الموضوع</w:t>
            </w:r>
          </w:p>
        </w:tc>
      </w:tr>
      <w:tr w:rsidR="00C60BC7" w:rsidRPr="002E357A" w:rsidTr="00C60BC7">
        <w:tc>
          <w:tcPr>
            <w:tcW w:w="1525" w:type="dxa"/>
          </w:tcPr>
          <w:p w:rsidR="00C60BC7" w:rsidRPr="002E357A" w:rsidRDefault="00C60BC7" w:rsidP="00E059CB">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 xml:space="preserve">الأول </w:t>
            </w:r>
          </w:p>
        </w:tc>
        <w:tc>
          <w:tcPr>
            <w:tcW w:w="992" w:type="dxa"/>
          </w:tcPr>
          <w:p w:rsidR="00C60BC7" w:rsidRPr="002E357A" w:rsidRDefault="00393A33" w:rsidP="00393A33">
            <w:pPr>
              <w:bidi/>
              <w:rPr>
                <w:rFonts w:asciiTheme="majorBidi" w:hAnsiTheme="majorBidi" w:cstheme="majorBidi"/>
                <w:sz w:val="28"/>
                <w:szCs w:val="28"/>
                <w:rtl/>
                <w:lang w:bidi="ar-IQ"/>
              </w:rPr>
            </w:pPr>
            <w:r>
              <w:rPr>
                <w:rFonts w:asciiTheme="majorBidi" w:hAnsiTheme="majorBidi" w:cstheme="majorBidi" w:hint="cs"/>
                <w:sz w:val="28"/>
                <w:szCs w:val="28"/>
                <w:rtl/>
                <w:lang w:bidi="ar-IQ"/>
              </w:rPr>
              <w:t>8</w:t>
            </w:r>
            <w:r w:rsidR="00C60BC7" w:rsidRPr="002E357A">
              <w:rPr>
                <w:rFonts w:asciiTheme="majorBidi" w:hAnsiTheme="majorBidi" w:cstheme="majorBidi" w:hint="cs"/>
                <w:sz w:val="28"/>
                <w:szCs w:val="28"/>
                <w:rtl/>
                <w:lang w:bidi="ar-IQ"/>
              </w:rPr>
              <w:t>/</w:t>
            </w:r>
            <w:r>
              <w:rPr>
                <w:rFonts w:asciiTheme="majorBidi" w:hAnsiTheme="majorBidi" w:cstheme="majorBidi" w:hint="cs"/>
                <w:sz w:val="28"/>
                <w:szCs w:val="28"/>
                <w:rtl/>
                <w:lang w:bidi="ar-IQ"/>
              </w:rPr>
              <w:t>1</w:t>
            </w:r>
          </w:p>
        </w:tc>
        <w:tc>
          <w:tcPr>
            <w:tcW w:w="7338" w:type="dxa"/>
          </w:tcPr>
          <w:p w:rsidR="00C60BC7" w:rsidRPr="002E357A" w:rsidRDefault="00393A33" w:rsidP="00E059CB">
            <w:pPr>
              <w:bidi/>
              <w:rPr>
                <w:rFonts w:asciiTheme="majorBidi" w:hAnsiTheme="majorBidi" w:cstheme="majorBidi"/>
                <w:sz w:val="28"/>
                <w:szCs w:val="28"/>
                <w:rtl/>
                <w:lang w:bidi="ar-IQ"/>
              </w:rPr>
            </w:pPr>
            <w:r w:rsidRPr="004C7745">
              <w:rPr>
                <w:sz w:val="32"/>
                <w:szCs w:val="32"/>
                <w:rtl/>
              </w:rPr>
              <w:t>مفهوم</w:t>
            </w:r>
            <w:r w:rsidRPr="004C7745">
              <w:rPr>
                <w:sz w:val="32"/>
                <w:szCs w:val="32"/>
              </w:rPr>
              <w:t xml:space="preserve"> </w:t>
            </w:r>
            <w:r w:rsidRPr="004C7745">
              <w:rPr>
                <w:sz w:val="32"/>
                <w:szCs w:val="32"/>
                <w:rtl/>
              </w:rPr>
              <w:t>السيولة</w:t>
            </w:r>
            <w:r w:rsidR="00C60BC7" w:rsidRPr="002E357A">
              <w:rPr>
                <w:rFonts w:asciiTheme="majorBidi" w:hAnsiTheme="majorBidi" w:cstheme="majorBidi" w:hint="cs"/>
                <w:sz w:val="28"/>
                <w:szCs w:val="28"/>
                <w:rtl/>
                <w:lang w:bidi="ar-IQ"/>
              </w:rPr>
              <w:t>.</w:t>
            </w:r>
          </w:p>
        </w:tc>
      </w:tr>
      <w:tr w:rsidR="00C60BC7" w:rsidRPr="002E357A" w:rsidTr="00C60BC7">
        <w:tc>
          <w:tcPr>
            <w:tcW w:w="1525" w:type="dxa"/>
          </w:tcPr>
          <w:p w:rsidR="00C60BC7" w:rsidRPr="002E357A" w:rsidRDefault="00C60BC7" w:rsidP="00E059CB">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الثاني</w:t>
            </w:r>
          </w:p>
        </w:tc>
        <w:tc>
          <w:tcPr>
            <w:tcW w:w="992" w:type="dxa"/>
          </w:tcPr>
          <w:p w:rsidR="00C60BC7" w:rsidRPr="002E357A" w:rsidRDefault="00393A33" w:rsidP="00C60BC7">
            <w:pPr>
              <w:bidi/>
              <w:rPr>
                <w:rFonts w:asciiTheme="majorBidi" w:hAnsiTheme="majorBidi" w:cstheme="majorBidi"/>
                <w:sz w:val="28"/>
                <w:szCs w:val="28"/>
                <w:rtl/>
                <w:lang w:bidi="ar-IQ"/>
              </w:rPr>
            </w:pPr>
            <w:r>
              <w:rPr>
                <w:rFonts w:asciiTheme="majorBidi" w:hAnsiTheme="majorBidi" w:cstheme="majorBidi" w:hint="cs"/>
                <w:sz w:val="28"/>
                <w:szCs w:val="28"/>
                <w:rtl/>
                <w:lang w:bidi="ar-IQ"/>
              </w:rPr>
              <w:t>15/1</w:t>
            </w:r>
          </w:p>
        </w:tc>
        <w:tc>
          <w:tcPr>
            <w:tcW w:w="7338" w:type="dxa"/>
          </w:tcPr>
          <w:p w:rsidR="00C60BC7" w:rsidRPr="00393A33" w:rsidRDefault="00393A33" w:rsidP="00393A33">
            <w:pPr>
              <w:bidi/>
              <w:jc w:val="lowKashida"/>
              <w:rPr>
                <w:sz w:val="32"/>
                <w:szCs w:val="32"/>
                <w:rtl/>
                <w:lang w:bidi="ar-AE"/>
              </w:rPr>
            </w:pPr>
            <w:r w:rsidRPr="004C7745">
              <w:rPr>
                <w:sz w:val="32"/>
                <w:szCs w:val="32"/>
                <w:rtl/>
              </w:rPr>
              <w:t>العوامل</w:t>
            </w:r>
            <w:r w:rsidRPr="004C7745">
              <w:rPr>
                <w:sz w:val="32"/>
                <w:szCs w:val="32"/>
              </w:rPr>
              <w:t xml:space="preserve"> </w:t>
            </w:r>
            <w:r w:rsidRPr="004C7745">
              <w:rPr>
                <w:sz w:val="32"/>
                <w:szCs w:val="32"/>
                <w:rtl/>
              </w:rPr>
              <w:t>المؤثرة</w:t>
            </w:r>
            <w:r w:rsidRPr="004C7745">
              <w:rPr>
                <w:sz w:val="32"/>
                <w:szCs w:val="32"/>
              </w:rPr>
              <w:t xml:space="preserve"> </w:t>
            </w:r>
            <w:r w:rsidRPr="004C7745">
              <w:rPr>
                <w:sz w:val="32"/>
                <w:szCs w:val="32"/>
                <w:rtl/>
              </w:rPr>
              <w:t>في</w:t>
            </w:r>
            <w:r w:rsidRPr="004C7745">
              <w:rPr>
                <w:sz w:val="32"/>
                <w:szCs w:val="32"/>
              </w:rPr>
              <w:t xml:space="preserve"> </w:t>
            </w:r>
            <w:r w:rsidRPr="004C7745">
              <w:rPr>
                <w:sz w:val="32"/>
                <w:szCs w:val="32"/>
                <w:rtl/>
              </w:rPr>
              <w:t>السيولة</w:t>
            </w:r>
            <w:r>
              <w:rPr>
                <w:rFonts w:hint="cs"/>
                <w:sz w:val="32"/>
                <w:szCs w:val="32"/>
                <w:rtl/>
                <w:lang w:bidi="ar-AE"/>
              </w:rPr>
              <w:t>.</w:t>
            </w:r>
          </w:p>
        </w:tc>
      </w:tr>
      <w:tr w:rsidR="00C60BC7" w:rsidRPr="002E357A" w:rsidTr="00C60BC7">
        <w:tc>
          <w:tcPr>
            <w:tcW w:w="1525" w:type="dxa"/>
          </w:tcPr>
          <w:p w:rsidR="00C60BC7" w:rsidRPr="002E357A" w:rsidRDefault="00C60BC7" w:rsidP="00E059CB">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الثالث</w:t>
            </w:r>
          </w:p>
        </w:tc>
        <w:tc>
          <w:tcPr>
            <w:tcW w:w="992" w:type="dxa"/>
          </w:tcPr>
          <w:p w:rsidR="00C60BC7" w:rsidRPr="002E357A" w:rsidRDefault="00393A33" w:rsidP="00C60BC7">
            <w:pPr>
              <w:bidi/>
              <w:rPr>
                <w:rFonts w:asciiTheme="majorBidi" w:hAnsiTheme="majorBidi" w:cstheme="majorBidi"/>
                <w:sz w:val="28"/>
                <w:szCs w:val="28"/>
                <w:rtl/>
                <w:lang w:bidi="ar-IQ"/>
              </w:rPr>
            </w:pPr>
            <w:r>
              <w:rPr>
                <w:rFonts w:asciiTheme="majorBidi" w:hAnsiTheme="majorBidi" w:cstheme="majorBidi" w:hint="cs"/>
                <w:sz w:val="28"/>
                <w:szCs w:val="28"/>
                <w:rtl/>
                <w:lang w:bidi="ar-IQ"/>
              </w:rPr>
              <w:t>22/1</w:t>
            </w:r>
          </w:p>
        </w:tc>
        <w:tc>
          <w:tcPr>
            <w:tcW w:w="7338" w:type="dxa"/>
          </w:tcPr>
          <w:p w:rsidR="00C60BC7" w:rsidRPr="002E357A" w:rsidRDefault="00393A33" w:rsidP="00E059CB">
            <w:pPr>
              <w:bidi/>
              <w:rPr>
                <w:rFonts w:asciiTheme="majorBidi" w:hAnsiTheme="majorBidi" w:cstheme="majorBidi"/>
                <w:sz w:val="28"/>
                <w:szCs w:val="28"/>
                <w:rtl/>
                <w:lang w:bidi="ar-IQ"/>
              </w:rPr>
            </w:pPr>
            <w:r w:rsidRPr="004C7745">
              <w:rPr>
                <w:sz w:val="32"/>
                <w:szCs w:val="32"/>
                <w:rtl/>
              </w:rPr>
              <w:t>نظريات</w:t>
            </w:r>
            <w:r w:rsidRPr="004C7745">
              <w:rPr>
                <w:sz w:val="32"/>
                <w:szCs w:val="32"/>
              </w:rPr>
              <w:t xml:space="preserve"> </w:t>
            </w:r>
            <w:r w:rsidRPr="004C7745">
              <w:rPr>
                <w:sz w:val="32"/>
                <w:szCs w:val="32"/>
                <w:rtl/>
              </w:rPr>
              <w:t>ادارة</w:t>
            </w:r>
            <w:r w:rsidRPr="004C7745">
              <w:rPr>
                <w:sz w:val="32"/>
                <w:szCs w:val="32"/>
              </w:rPr>
              <w:t xml:space="preserve"> </w:t>
            </w:r>
            <w:r w:rsidRPr="004C7745">
              <w:rPr>
                <w:sz w:val="32"/>
                <w:szCs w:val="32"/>
                <w:rtl/>
              </w:rPr>
              <w:t>السيولة</w:t>
            </w:r>
            <w:r w:rsidR="00C60BC7" w:rsidRPr="002E357A">
              <w:rPr>
                <w:rFonts w:hint="cs"/>
                <w:sz w:val="28"/>
                <w:szCs w:val="28"/>
                <w:rtl/>
              </w:rPr>
              <w:t>.</w:t>
            </w:r>
          </w:p>
        </w:tc>
      </w:tr>
      <w:tr w:rsidR="00C60BC7" w:rsidRPr="002E357A" w:rsidTr="00C60BC7">
        <w:tc>
          <w:tcPr>
            <w:tcW w:w="1525" w:type="dxa"/>
          </w:tcPr>
          <w:p w:rsidR="00C60BC7" w:rsidRPr="002E357A" w:rsidRDefault="00C60BC7" w:rsidP="00E059CB">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الرابع</w:t>
            </w:r>
          </w:p>
        </w:tc>
        <w:tc>
          <w:tcPr>
            <w:tcW w:w="992" w:type="dxa"/>
          </w:tcPr>
          <w:p w:rsidR="00C60BC7" w:rsidRPr="002E357A" w:rsidRDefault="00393A33" w:rsidP="00C60BC7">
            <w:pPr>
              <w:bidi/>
              <w:rPr>
                <w:rFonts w:asciiTheme="majorBidi" w:hAnsiTheme="majorBidi" w:cstheme="majorBidi"/>
                <w:sz w:val="28"/>
                <w:szCs w:val="28"/>
                <w:rtl/>
                <w:lang w:bidi="ar-IQ"/>
              </w:rPr>
            </w:pPr>
            <w:r>
              <w:rPr>
                <w:rFonts w:asciiTheme="majorBidi" w:hAnsiTheme="majorBidi" w:cstheme="majorBidi" w:hint="cs"/>
                <w:sz w:val="28"/>
                <w:szCs w:val="28"/>
                <w:rtl/>
                <w:lang w:bidi="ar-IQ"/>
              </w:rPr>
              <w:t>29/1</w:t>
            </w:r>
          </w:p>
        </w:tc>
        <w:tc>
          <w:tcPr>
            <w:tcW w:w="7338" w:type="dxa"/>
          </w:tcPr>
          <w:p w:rsidR="00C60BC7" w:rsidRPr="002E357A" w:rsidRDefault="00393A33" w:rsidP="00E059CB">
            <w:pPr>
              <w:bidi/>
              <w:rPr>
                <w:rFonts w:asciiTheme="majorBidi" w:hAnsiTheme="majorBidi" w:cstheme="majorBidi"/>
                <w:sz w:val="28"/>
                <w:szCs w:val="28"/>
                <w:rtl/>
                <w:lang w:bidi="ar-IQ"/>
              </w:rPr>
            </w:pPr>
            <w:r w:rsidRPr="004C7745">
              <w:rPr>
                <w:sz w:val="32"/>
                <w:szCs w:val="32"/>
                <w:rtl/>
              </w:rPr>
              <w:t>مفهوم</w:t>
            </w:r>
            <w:r w:rsidRPr="004C7745">
              <w:rPr>
                <w:sz w:val="32"/>
                <w:szCs w:val="32"/>
              </w:rPr>
              <w:t xml:space="preserve"> </w:t>
            </w:r>
            <w:r w:rsidRPr="004C7745">
              <w:rPr>
                <w:sz w:val="32"/>
                <w:szCs w:val="32"/>
                <w:rtl/>
              </w:rPr>
              <w:t>الاستثمار</w:t>
            </w:r>
            <w:r w:rsidRPr="004C7745">
              <w:rPr>
                <w:sz w:val="32"/>
                <w:szCs w:val="32"/>
              </w:rPr>
              <w:t xml:space="preserve"> </w:t>
            </w:r>
            <w:r w:rsidRPr="004C7745">
              <w:rPr>
                <w:sz w:val="32"/>
                <w:szCs w:val="32"/>
                <w:rtl/>
              </w:rPr>
              <w:t>المصرفي</w:t>
            </w:r>
            <w:r>
              <w:rPr>
                <w:rFonts w:hint="cs"/>
                <w:sz w:val="32"/>
                <w:szCs w:val="32"/>
                <w:rtl/>
              </w:rPr>
              <w:t>.</w:t>
            </w:r>
          </w:p>
        </w:tc>
      </w:tr>
      <w:tr w:rsidR="00C60BC7" w:rsidRPr="002E357A" w:rsidTr="00C60BC7">
        <w:tc>
          <w:tcPr>
            <w:tcW w:w="1525" w:type="dxa"/>
          </w:tcPr>
          <w:p w:rsidR="00C60BC7" w:rsidRPr="002E357A" w:rsidRDefault="00C60BC7" w:rsidP="00E059CB">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الخامس</w:t>
            </w:r>
          </w:p>
        </w:tc>
        <w:tc>
          <w:tcPr>
            <w:tcW w:w="992" w:type="dxa"/>
          </w:tcPr>
          <w:p w:rsidR="00C60BC7" w:rsidRPr="002E357A" w:rsidRDefault="00393A33" w:rsidP="00C60BC7">
            <w:pPr>
              <w:bidi/>
              <w:rPr>
                <w:rFonts w:asciiTheme="majorBidi" w:hAnsiTheme="majorBidi" w:cstheme="majorBidi"/>
                <w:sz w:val="28"/>
                <w:szCs w:val="28"/>
                <w:rtl/>
                <w:lang w:bidi="ar-IQ"/>
              </w:rPr>
            </w:pPr>
            <w:r>
              <w:rPr>
                <w:rFonts w:asciiTheme="majorBidi" w:hAnsiTheme="majorBidi" w:cstheme="majorBidi" w:hint="cs"/>
                <w:sz w:val="28"/>
                <w:szCs w:val="28"/>
                <w:rtl/>
                <w:lang w:bidi="ar-IQ"/>
              </w:rPr>
              <w:t>5/2</w:t>
            </w:r>
          </w:p>
        </w:tc>
        <w:tc>
          <w:tcPr>
            <w:tcW w:w="7338" w:type="dxa"/>
          </w:tcPr>
          <w:p w:rsidR="00C60BC7" w:rsidRPr="002E357A" w:rsidRDefault="006836B9" w:rsidP="00E059CB">
            <w:pPr>
              <w:bidi/>
              <w:rPr>
                <w:rFonts w:asciiTheme="majorBidi" w:hAnsiTheme="majorBidi" w:cstheme="majorBidi"/>
                <w:sz w:val="28"/>
                <w:szCs w:val="28"/>
                <w:rtl/>
                <w:lang w:bidi="ar-IQ"/>
              </w:rPr>
            </w:pPr>
            <w:r w:rsidRPr="004C7745">
              <w:rPr>
                <w:sz w:val="32"/>
                <w:szCs w:val="32"/>
                <w:rtl/>
              </w:rPr>
              <w:t>مفهوم</w:t>
            </w:r>
            <w:r w:rsidRPr="004C7745">
              <w:rPr>
                <w:sz w:val="32"/>
                <w:szCs w:val="32"/>
              </w:rPr>
              <w:t xml:space="preserve"> </w:t>
            </w:r>
            <w:r w:rsidRPr="004C7745">
              <w:rPr>
                <w:sz w:val="32"/>
                <w:szCs w:val="32"/>
                <w:rtl/>
              </w:rPr>
              <w:t>الاستثمار</w:t>
            </w:r>
            <w:r w:rsidRPr="004C7745">
              <w:rPr>
                <w:sz w:val="32"/>
                <w:szCs w:val="32"/>
              </w:rPr>
              <w:t xml:space="preserve"> </w:t>
            </w:r>
            <w:r w:rsidRPr="004C7745">
              <w:rPr>
                <w:sz w:val="32"/>
                <w:szCs w:val="32"/>
                <w:rtl/>
              </w:rPr>
              <w:t>المصرفي</w:t>
            </w:r>
            <w:r w:rsidRPr="004C7745">
              <w:rPr>
                <w:rFonts w:hint="cs"/>
                <w:sz w:val="32"/>
                <w:szCs w:val="32"/>
                <w:rtl/>
              </w:rPr>
              <w:t xml:space="preserve"> في القروض والأوراق المالية</w:t>
            </w:r>
          </w:p>
        </w:tc>
      </w:tr>
      <w:tr w:rsidR="00C60BC7" w:rsidRPr="002E357A" w:rsidTr="00C60BC7">
        <w:tc>
          <w:tcPr>
            <w:tcW w:w="1525" w:type="dxa"/>
          </w:tcPr>
          <w:p w:rsidR="00C60BC7" w:rsidRPr="002E357A" w:rsidRDefault="00C60BC7" w:rsidP="00E059CB">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السادس</w:t>
            </w:r>
          </w:p>
        </w:tc>
        <w:tc>
          <w:tcPr>
            <w:tcW w:w="992" w:type="dxa"/>
          </w:tcPr>
          <w:p w:rsidR="00C60BC7" w:rsidRPr="002E357A" w:rsidRDefault="00393A33" w:rsidP="00C60BC7">
            <w:pPr>
              <w:bidi/>
              <w:rPr>
                <w:rFonts w:asciiTheme="majorBidi" w:hAnsiTheme="majorBidi" w:cstheme="majorBidi"/>
                <w:sz w:val="28"/>
                <w:szCs w:val="28"/>
                <w:rtl/>
                <w:lang w:bidi="ar-IQ"/>
              </w:rPr>
            </w:pPr>
            <w:r>
              <w:rPr>
                <w:rFonts w:asciiTheme="majorBidi" w:hAnsiTheme="majorBidi" w:cstheme="majorBidi" w:hint="cs"/>
                <w:sz w:val="28"/>
                <w:szCs w:val="28"/>
                <w:rtl/>
                <w:lang w:bidi="ar-IQ"/>
              </w:rPr>
              <w:t>12/2</w:t>
            </w:r>
          </w:p>
        </w:tc>
        <w:tc>
          <w:tcPr>
            <w:tcW w:w="7338" w:type="dxa"/>
          </w:tcPr>
          <w:p w:rsidR="00C60BC7" w:rsidRPr="002E357A" w:rsidRDefault="006836B9" w:rsidP="00E059CB">
            <w:pPr>
              <w:bidi/>
              <w:rPr>
                <w:rFonts w:asciiTheme="majorBidi" w:hAnsiTheme="majorBidi" w:cstheme="majorBidi"/>
                <w:sz w:val="28"/>
                <w:szCs w:val="28"/>
                <w:rtl/>
                <w:lang w:bidi="ar-IQ"/>
              </w:rPr>
            </w:pPr>
            <w:r w:rsidRPr="004C7745">
              <w:rPr>
                <w:sz w:val="32"/>
                <w:szCs w:val="32"/>
                <w:rtl/>
              </w:rPr>
              <w:t>ادارة</w:t>
            </w:r>
            <w:r w:rsidRPr="004C7745">
              <w:rPr>
                <w:sz w:val="32"/>
                <w:szCs w:val="32"/>
              </w:rPr>
              <w:t xml:space="preserve"> </w:t>
            </w:r>
            <w:r w:rsidRPr="004C7745">
              <w:rPr>
                <w:sz w:val="32"/>
                <w:szCs w:val="32"/>
                <w:rtl/>
              </w:rPr>
              <w:t>القروض</w:t>
            </w:r>
            <w:r w:rsidRPr="004C7745">
              <w:rPr>
                <w:sz w:val="32"/>
                <w:szCs w:val="32"/>
              </w:rPr>
              <w:t xml:space="preserve"> </w:t>
            </w:r>
            <w:r w:rsidRPr="004C7745">
              <w:rPr>
                <w:sz w:val="32"/>
                <w:szCs w:val="32"/>
                <w:rtl/>
              </w:rPr>
              <w:t>المصرفية</w:t>
            </w:r>
            <w:r w:rsidRPr="004C7745">
              <w:rPr>
                <w:rFonts w:hint="cs"/>
                <w:sz w:val="32"/>
                <w:szCs w:val="32"/>
                <w:rtl/>
              </w:rPr>
              <w:t xml:space="preserve"> والتسويق المصرفي</w:t>
            </w:r>
          </w:p>
        </w:tc>
      </w:tr>
      <w:tr w:rsidR="00C60BC7" w:rsidRPr="002E357A" w:rsidTr="00C60BC7">
        <w:trPr>
          <w:trHeight w:val="230"/>
        </w:trPr>
        <w:tc>
          <w:tcPr>
            <w:tcW w:w="1525" w:type="dxa"/>
          </w:tcPr>
          <w:p w:rsidR="00C60BC7" w:rsidRPr="002E357A" w:rsidRDefault="00C60BC7" w:rsidP="00E059CB">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السابع</w:t>
            </w:r>
          </w:p>
        </w:tc>
        <w:tc>
          <w:tcPr>
            <w:tcW w:w="992" w:type="dxa"/>
          </w:tcPr>
          <w:p w:rsidR="00C60BC7" w:rsidRPr="002E357A" w:rsidRDefault="00393A33" w:rsidP="00C60BC7">
            <w:pPr>
              <w:bidi/>
              <w:rPr>
                <w:rFonts w:asciiTheme="majorBidi" w:hAnsiTheme="majorBidi" w:cstheme="majorBidi"/>
                <w:sz w:val="28"/>
                <w:szCs w:val="28"/>
                <w:rtl/>
                <w:lang w:bidi="ar-IQ"/>
              </w:rPr>
            </w:pPr>
            <w:r>
              <w:rPr>
                <w:rFonts w:asciiTheme="majorBidi" w:hAnsiTheme="majorBidi" w:cstheme="majorBidi" w:hint="cs"/>
                <w:sz w:val="28"/>
                <w:szCs w:val="28"/>
                <w:rtl/>
                <w:lang w:bidi="ar-IQ"/>
              </w:rPr>
              <w:t>19/2</w:t>
            </w:r>
          </w:p>
        </w:tc>
        <w:tc>
          <w:tcPr>
            <w:tcW w:w="7338" w:type="dxa"/>
          </w:tcPr>
          <w:p w:rsidR="00C60BC7" w:rsidRPr="002E357A" w:rsidRDefault="006836B9" w:rsidP="00E059CB">
            <w:pPr>
              <w:bidi/>
              <w:rPr>
                <w:rFonts w:asciiTheme="majorBidi" w:hAnsiTheme="majorBidi" w:cstheme="majorBidi"/>
                <w:sz w:val="28"/>
                <w:szCs w:val="28"/>
                <w:rtl/>
                <w:lang w:bidi="ar-IQ"/>
              </w:rPr>
            </w:pPr>
            <w:r w:rsidRPr="004C7745">
              <w:rPr>
                <w:sz w:val="32"/>
                <w:szCs w:val="32"/>
                <w:rtl/>
                <w:lang w:bidi="ar-AE"/>
              </w:rPr>
              <w:t>إدارة الإستثمار في الأوراق المالية</w:t>
            </w:r>
            <w:r w:rsidR="00C60BC7" w:rsidRPr="002E357A">
              <w:rPr>
                <w:rFonts w:hint="cs"/>
                <w:sz w:val="28"/>
                <w:szCs w:val="28"/>
                <w:rtl/>
              </w:rPr>
              <w:t xml:space="preserve"> </w:t>
            </w:r>
          </w:p>
        </w:tc>
      </w:tr>
      <w:tr w:rsidR="00C60BC7" w:rsidRPr="002E357A" w:rsidTr="00C60BC7">
        <w:trPr>
          <w:trHeight w:val="173"/>
        </w:trPr>
        <w:tc>
          <w:tcPr>
            <w:tcW w:w="1525" w:type="dxa"/>
          </w:tcPr>
          <w:p w:rsidR="00C60BC7" w:rsidRPr="002E357A" w:rsidRDefault="00C60BC7" w:rsidP="00E059CB">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الثامن</w:t>
            </w:r>
          </w:p>
        </w:tc>
        <w:tc>
          <w:tcPr>
            <w:tcW w:w="992" w:type="dxa"/>
          </w:tcPr>
          <w:p w:rsidR="00C60BC7" w:rsidRPr="002E357A" w:rsidRDefault="00393A33" w:rsidP="00C60BC7">
            <w:pPr>
              <w:bidi/>
              <w:rPr>
                <w:rFonts w:asciiTheme="majorBidi" w:hAnsiTheme="majorBidi" w:cstheme="majorBidi"/>
                <w:sz w:val="28"/>
                <w:szCs w:val="28"/>
                <w:rtl/>
                <w:lang w:bidi="ar-IQ"/>
              </w:rPr>
            </w:pPr>
            <w:r>
              <w:rPr>
                <w:rFonts w:asciiTheme="majorBidi" w:hAnsiTheme="majorBidi" w:cstheme="majorBidi" w:hint="cs"/>
                <w:sz w:val="28"/>
                <w:szCs w:val="28"/>
                <w:rtl/>
                <w:lang w:bidi="ar-IQ"/>
              </w:rPr>
              <w:t>26/2</w:t>
            </w:r>
          </w:p>
        </w:tc>
        <w:tc>
          <w:tcPr>
            <w:tcW w:w="7338" w:type="dxa"/>
          </w:tcPr>
          <w:p w:rsidR="00C60BC7" w:rsidRPr="002E357A" w:rsidRDefault="006836B9" w:rsidP="00E059CB">
            <w:pPr>
              <w:bidi/>
              <w:rPr>
                <w:rFonts w:asciiTheme="majorBidi" w:hAnsiTheme="majorBidi" w:cstheme="majorBidi"/>
                <w:sz w:val="28"/>
                <w:szCs w:val="28"/>
                <w:rtl/>
                <w:lang w:bidi="ar-IQ"/>
              </w:rPr>
            </w:pPr>
            <w:r w:rsidRPr="004C7745">
              <w:rPr>
                <w:sz w:val="32"/>
                <w:szCs w:val="32"/>
                <w:rtl/>
                <w:lang w:bidi="ar-AE"/>
              </w:rPr>
              <w:t>إدارة المحفظة المالية</w:t>
            </w:r>
            <w:r w:rsidRPr="004C7745">
              <w:rPr>
                <w:rFonts w:hint="cs"/>
                <w:sz w:val="32"/>
                <w:szCs w:val="32"/>
                <w:rtl/>
                <w:lang w:bidi="ar-AE"/>
              </w:rPr>
              <w:t xml:space="preserve"> في البورصات</w:t>
            </w:r>
          </w:p>
        </w:tc>
      </w:tr>
      <w:tr w:rsidR="00C60BC7" w:rsidRPr="002E357A" w:rsidTr="00C60BC7">
        <w:trPr>
          <w:trHeight w:val="184"/>
        </w:trPr>
        <w:tc>
          <w:tcPr>
            <w:tcW w:w="1525" w:type="dxa"/>
          </w:tcPr>
          <w:p w:rsidR="00C60BC7" w:rsidRPr="002E357A" w:rsidRDefault="00C60BC7" w:rsidP="00E059CB">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التاسع</w:t>
            </w:r>
          </w:p>
        </w:tc>
        <w:tc>
          <w:tcPr>
            <w:tcW w:w="992" w:type="dxa"/>
          </w:tcPr>
          <w:p w:rsidR="00C60BC7" w:rsidRPr="002E357A" w:rsidRDefault="00393A33" w:rsidP="00393A33">
            <w:pPr>
              <w:bidi/>
              <w:rPr>
                <w:rFonts w:asciiTheme="majorBidi" w:hAnsiTheme="majorBidi" w:cstheme="majorBidi"/>
                <w:sz w:val="28"/>
                <w:szCs w:val="28"/>
                <w:rtl/>
                <w:lang w:bidi="ar-IQ"/>
              </w:rPr>
            </w:pPr>
            <w:r>
              <w:rPr>
                <w:rFonts w:asciiTheme="majorBidi" w:hAnsiTheme="majorBidi" w:cstheme="majorBidi" w:hint="cs"/>
                <w:sz w:val="28"/>
                <w:szCs w:val="28"/>
                <w:rtl/>
                <w:lang w:bidi="ar-IQ"/>
              </w:rPr>
              <w:t>5/3</w:t>
            </w:r>
          </w:p>
        </w:tc>
        <w:tc>
          <w:tcPr>
            <w:tcW w:w="7338" w:type="dxa"/>
          </w:tcPr>
          <w:p w:rsidR="00C60BC7" w:rsidRPr="002E357A" w:rsidRDefault="006836B9" w:rsidP="00E059CB">
            <w:pPr>
              <w:bidi/>
              <w:rPr>
                <w:rFonts w:asciiTheme="majorBidi" w:hAnsiTheme="majorBidi" w:cstheme="majorBidi"/>
                <w:sz w:val="28"/>
                <w:szCs w:val="28"/>
                <w:rtl/>
                <w:lang w:bidi="ar-IQ"/>
              </w:rPr>
            </w:pPr>
            <w:r w:rsidRPr="004C7745">
              <w:rPr>
                <w:sz w:val="32"/>
                <w:szCs w:val="32"/>
                <w:rtl/>
                <w:lang w:bidi="ar-AE"/>
              </w:rPr>
              <w:t>السياسات المتبعة في القروض المصرفية</w:t>
            </w:r>
          </w:p>
        </w:tc>
      </w:tr>
      <w:tr w:rsidR="00C60BC7" w:rsidRPr="002E357A" w:rsidTr="00C60BC7">
        <w:trPr>
          <w:trHeight w:val="230"/>
        </w:trPr>
        <w:tc>
          <w:tcPr>
            <w:tcW w:w="1525" w:type="dxa"/>
          </w:tcPr>
          <w:p w:rsidR="00C60BC7" w:rsidRPr="002E357A" w:rsidRDefault="00C60BC7" w:rsidP="00E059CB">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العاشر</w:t>
            </w:r>
          </w:p>
        </w:tc>
        <w:tc>
          <w:tcPr>
            <w:tcW w:w="992" w:type="dxa"/>
          </w:tcPr>
          <w:p w:rsidR="00C60BC7" w:rsidRPr="002E357A" w:rsidRDefault="00393A33" w:rsidP="00C60BC7">
            <w:pPr>
              <w:bidi/>
              <w:rPr>
                <w:rFonts w:asciiTheme="majorBidi" w:hAnsiTheme="majorBidi" w:cstheme="majorBidi"/>
                <w:sz w:val="28"/>
                <w:szCs w:val="28"/>
                <w:rtl/>
                <w:lang w:bidi="ar-IQ"/>
              </w:rPr>
            </w:pPr>
            <w:r>
              <w:rPr>
                <w:rFonts w:asciiTheme="majorBidi" w:hAnsiTheme="majorBidi" w:cstheme="majorBidi" w:hint="cs"/>
                <w:sz w:val="28"/>
                <w:szCs w:val="28"/>
                <w:rtl/>
                <w:lang w:bidi="ar-IQ"/>
              </w:rPr>
              <w:t>12/3</w:t>
            </w:r>
          </w:p>
        </w:tc>
        <w:tc>
          <w:tcPr>
            <w:tcW w:w="7338" w:type="dxa"/>
          </w:tcPr>
          <w:p w:rsidR="00C60BC7" w:rsidRPr="002E357A" w:rsidRDefault="006836B9" w:rsidP="00E059CB">
            <w:pPr>
              <w:bidi/>
              <w:rPr>
                <w:rFonts w:asciiTheme="majorBidi" w:hAnsiTheme="majorBidi" w:cstheme="majorBidi"/>
                <w:sz w:val="28"/>
                <w:szCs w:val="28"/>
                <w:rtl/>
                <w:lang w:bidi="ar-IQ"/>
              </w:rPr>
            </w:pPr>
            <w:r w:rsidRPr="004C7745">
              <w:rPr>
                <w:sz w:val="32"/>
                <w:szCs w:val="32"/>
                <w:rtl/>
                <w:lang w:bidi="ar-AE"/>
              </w:rPr>
              <w:t>تحليل طلبات القروض</w:t>
            </w:r>
          </w:p>
        </w:tc>
      </w:tr>
      <w:tr w:rsidR="00C60BC7" w:rsidRPr="002E357A" w:rsidTr="00C60BC7">
        <w:trPr>
          <w:trHeight w:val="207"/>
        </w:trPr>
        <w:tc>
          <w:tcPr>
            <w:tcW w:w="1525" w:type="dxa"/>
          </w:tcPr>
          <w:p w:rsidR="00C60BC7" w:rsidRPr="002E357A" w:rsidRDefault="00C60BC7" w:rsidP="00E059CB">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الحادي عشر</w:t>
            </w:r>
          </w:p>
        </w:tc>
        <w:tc>
          <w:tcPr>
            <w:tcW w:w="992" w:type="dxa"/>
          </w:tcPr>
          <w:p w:rsidR="00C60BC7" w:rsidRPr="002E357A" w:rsidRDefault="00393A33" w:rsidP="00393A33">
            <w:pPr>
              <w:bidi/>
              <w:rPr>
                <w:rFonts w:asciiTheme="majorBidi" w:hAnsiTheme="majorBidi" w:cstheme="majorBidi"/>
                <w:sz w:val="28"/>
                <w:szCs w:val="28"/>
                <w:rtl/>
                <w:lang w:bidi="ar-IQ"/>
              </w:rPr>
            </w:pPr>
            <w:r>
              <w:rPr>
                <w:rFonts w:asciiTheme="majorBidi" w:hAnsiTheme="majorBidi" w:cstheme="majorBidi" w:hint="cs"/>
                <w:sz w:val="28"/>
                <w:szCs w:val="28"/>
                <w:rtl/>
                <w:lang w:bidi="ar-IQ"/>
              </w:rPr>
              <w:t>26/3</w:t>
            </w:r>
          </w:p>
        </w:tc>
        <w:tc>
          <w:tcPr>
            <w:tcW w:w="7338" w:type="dxa"/>
          </w:tcPr>
          <w:p w:rsidR="00C60BC7" w:rsidRPr="002E357A" w:rsidRDefault="006836B9" w:rsidP="00E059CB">
            <w:pPr>
              <w:bidi/>
              <w:rPr>
                <w:rFonts w:asciiTheme="majorBidi" w:hAnsiTheme="majorBidi" w:cstheme="majorBidi"/>
                <w:sz w:val="28"/>
                <w:szCs w:val="28"/>
                <w:rtl/>
                <w:lang w:bidi="ar-IQ"/>
              </w:rPr>
            </w:pPr>
            <w:r w:rsidRPr="004C7745">
              <w:rPr>
                <w:sz w:val="32"/>
                <w:szCs w:val="32"/>
                <w:rtl/>
                <w:lang w:bidi="ar-AE"/>
              </w:rPr>
              <w:t>إدارة البنوك الألكترونية</w:t>
            </w:r>
          </w:p>
        </w:tc>
      </w:tr>
      <w:tr w:rsidR="00C60BC7" w:rsidRPr="002E357A" w:rsidTr="00C60BC7">
        <w:trPr>
          <w:trHeight w:val="196"/>
        </w:trPr>
        <w:tc>
          <w:tcPr>
            <w:tcW w:w="1525" w:type="dxa"/>
          </w:tcPr>
          <w:p w:rsidR="00C60BC7" w:rsidRPr="002E357A" w:rsidRDefault="00C60BC7" w:rsidP="00E059CB">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الثاني عشر</w:t>
            </w:r>
          </w:p>
        </w:tc>
        <w:tc>
          <w:tcPr>
            <w:tcW w:w="992" w:type="dxa"/>
          </w:tcPr>
          <w:p w:rsidR="00C60BC7" w:rsidRPr="002E357A" w:rsidRDefault="00393A33" w:rsidP="00C60BC7">
            <w:pPr>
              <w:bidi/>
              <w:rPr>
                <w:rFonts w:asciiTheme="majorBidi" w:hAnsiTheme="majorBidi" w:cstheme="majorBidi"/>
                <w:sz w:val="28"/>
                <w:szCs w:val="28"/>
                <w:rtl/>
                <w:lang w:bidi="ar-IQ"/>
              </w:rPr>
            </w:pPr>
            <w:r>
              <w:rPr>
                <w:rFonts w:asciiTheme="majorBidi" w:hAnsiTheme="majorBidi" w:cstheme="majorBidi" w:hint="cs"/>
                <w:sz w:val="28"/>
                <w:szCs w:val="28"/>
                <w:rtl/>
                <w:lang w:bidi="ar-IQ"/>
              </w:rPr>
              <w:t>2/4</w:t>
            </w:r>
          </w:p>
        </w:tc>
        <w:tc>
          <w:tcPr>
            <w:tcW w:w="7338" w:type="dxa"/>
          </w:tcPr>
          <w:p w:rsidR="00C60BC7" w:rsidRPr="002E357A" w:rsidRDefault="006836B9" w:rsidP="00E059CB">
            <w:pPr>
              <w:bidi/>
              <w:rPr>
                <w:rFonts w:asciiTheme="majorBidi" w:hAnsiTheme="majorBidi" w:cstheme="majorBidi"/>
                <w:sz w:val="28"/>
                <w:szCs w:val="28"/>
                <w:rtl/>
                <w:lang w:bidi="ar-IQ"/>
              </w:rPr>
            </w:pPr>
            <w:r w:rsidRPr="004C7745">
              <w:rPr>
                <w:sz w:val="32"/>
                <w:szCs w:val="32"/>
                <w:rtl/>
                <w:lang w:bidi="ar-AE"/>
              </w:rPr>
              <w:t>إدارة البنوك الألكترونية</w:t>
            </w:r>
          </w:p>
        </w:tc>
      </w:tr>
      <w:tr w:rsidR="00C60BC7" w:rsidRPr="002E357A" w:rsidTr="00C60BC7">
        <w:trPr>
          <w:trHeight w:val="195"/>
        </w:trPr>
        <w:tc>
          <w:tcPr>
            <w:tcW w:w="1525" w:type="dxa"/>
          </w:tcPr>
          <w:p w:rsidR="00C60BC7" w:rsidRPr="002E357A" w:rsidRDefault="00C60BC7" w:rsidP="00E059CB">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الثالث عشر</w:t>
            </w:r>
          </w:p>
        </w:tc>
        <w:tc>
          <w:tcPr>
            <w:tcW w:w="992" w:type="dxa"/>
          </w:tcPr>
          <w:p w:rsidR="00C60BC7" w:rsidRPr="002E357A" w:rsidRDefault="00393A33" w:rsidP="00C60BC7">
            <w:pPr>
              <w:bidi/>
              <w:rPr>
                <w:rFonts w:asciiTheme="majorBidi" w:hAnsiTheme="majorBidi" w:cstheme="majorBidi"/>
                <w:sz w:val="28"/>
                <w:szCs w:val="28"/>
                <w:rtl/>
                <w:lang w:bidi="ar-IQ"/>
              </w:rPr>
            </w:pPr>
            <w:r>
              <w:rPr>
                <w:rFonts w:asciiTheme="majorBidi" w:hAnsiTheme="majorBidi" w:cstheme="majorBidi" w:hint="cs"/>
                <w:sz w:val="28"/>
                <w:szCs w:val="28"/>
                <w:rtl/>
                <w:lang w:bidi="ar-IQ"/>
              </w:rPr>
              <w:t>9/4</w:t>
            </w:r>
          </w:p>
        </w:tc>
        <w:tc>
          <w:tcPr>
            <w:tcW w:w="7338" w:type="dxa"/>
          </w:tcPr>
          <w:p w:rsidR="00C60BC7" w:rsidRPr="002E357A" w:rsidRDefault="006836B9" w:rsidP="00E059CB">
            <w:pPr>
              <w:bidi/>
              <w:rPr>
                <w:rFonts w:asciiTheme="majorBidi" w:hAnsiTheme="majorBidi" w:cstheme="majorBidi"/>
                <w:sz w:val="28"/>
                <w:szCs w:val="28"/>
                <w:rtl/>
                <w:lang w:bidi="ar-IQ"/>
              </w:rPr>
            </w:pPr>
            <w:r w:rsidRPr="004C7745">
              <w:rPr>
                <w:sz w:val="32"/>
                <w:szCs w:val="32"/>
                <w:rtl/>
                <w:lang w:bidi="ar-AE"/>
              </w:rPr>
              <w:t>إدارة البنوك الألكترونية</w:t>
            </w:r>
          </w:p>
        </w:tc>
      </w:tr>
      <w:tr w:rsidR="00C60BC7" w:rsidRPr="002E357A" w:rsidTr="00C60BC7">
        <w:trPr>
          <w:trHeight w:val="253"/>
        </w:trPr>
        <w:tc>
          <w:tcPr>
            <w:tcW w:w="1525" w:type="dxa"/>
          </w:tcPr>
          <w:p w:rsidR="00C60BC7" w:rsidRPr="002E357A" w:rsidRDefault="00C60BC7" w:rsidP="00E059CB">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الرابع عشر</w:t>
            </w:r>
          </w:p>
        </w:tc>
        <w:tc>
          <w:tcPr>
            <w:tcW w:w="992" w:type="dxa"/>
          </w:tcPr>
          <w:p w:rsidR="00C60BC7" w:rsidRPr="002E357A" w:rsidRDefault="00393A33" w:rsidP="00C60BC7">
            <w:pPr>
              <w:bidi/>
              <w:rPr>
                <w:rFonts w:asciiTheme="majorBidi" w:hAnsiTheme="majorBidi" w:cstheme="majorBidi"/>
                <w:sz w:val="28"/>
                <w:szCs w:val="28"/>
                <w:rtl/>
                <w:lang w:bidi="ar-IQ"/>
              </w:rPr>
            </w:pPr>
            <w:r>
              <w:rPr>
                <w:rFonts w:asciiTheme="majorBidi" w:hAnsiTheme="majorBidi" w:cstheme="majorBidi" w:hint="cs"/>
                <w:sz w:val="28"/>
                <w:szCs w:val="28"/>
                <w:rtl/>
                <w:lang w:bidi="ar-IQ"/>
              </w:rPr>
              <w:t>16/4</w:t>
            </w:r>
          </w:p>
        </w:tc>
        <w:tc>
          <w:tcPr>
            <w:tcW w:w="7338" w:type="dxa"/>
          </w:tcPr>
          <w:p w:rsidR="00C60BC7" w:rsidRPr="002E357A" w:rsidRDefault="006836B9" w:rsidP="00E059CB">
            <w:pPr>
              <w:bidi/>
              <w:rPr>
                <w:rFonts w:asciiTheme="majorBidi" w:hAnsiTheme="majorBidi" w:cstheme="majorBidi"/>
                <w:sz w:val="28"/>
                <w:szCs w:val="28"/>
                <w:rtl/>
                <w:lang w:bidi="ar-IQ"/>
              </w:rPr>
            </w:pPr>
            <w:r w:rsidRPr="004C7745">
              <w:rPr>
                <w:sz w:val="32"/>
                <w:szCs w:val="32"/>
                <w:rtl/>
              </w:rPr>
              <w:t>نظم</w:t>
            </w:r>
            <w:r w:rsidRPr="004C7745">
              <w:rPr>
                <w:sz w:val="32"/>
                <w:szCs w:val="32"/>
              </w:rPr>
              <w:t xml:space="preserve"> </w:t>
            </w:r>
            <w:r>
              <w:rPr>
                <w:rFonts w:hint="cs"/>
                <w:sz w:val="32"/>
                <w:szCs w:val="32"/>
                <w:rtl/>
              </w:rPr>
              <w:t>ال</w:t>
            </w:r>
            <w:r w:rsidRPr="004C7745">
              <w:rPr>
                <w:sz w:val="32"/>
                <w:szCs w:val="32"/>
                <w:rtl/>
              </w:rPr>
              <w:t>معلومات</w:t>
            </w:r>
            <w:r w:rsidRPr="004C7745">
              <w:rPr>
                <w:sz w:val="32"/>
                <w:szCs w:val="32"/>
              </w:rPr>
              <w:t xml:space="preserve"> </w:t>
            </w:r>
            <w:r w:rsidRPr="004C7745">
              <w:rPr>
                <w:sz w:val="32"/>
                <w:szCs w:val="32"/>
                <w:rtl/>
              </w:rPr>
              <w:t>البنكي</w:t>
            </w:r>
            <w:r>
              <w:rPr>
                <w:rFonts w:hint="cs"/>
                <w:sz w:val="32"/>
                <w:szCs w:val="32"/>
                <w:rtl/>
              </w:rPr>
              <w:t>ة</w:t>
            </w:r>
          </w:p>
        </w:tc>
      </w:tr>
      <w:tr w:rsidR="00C60BC7" w:rsidRPr="002E357A" w:rsidTr="00C60BC7">
        <w:trPr>
          <w:trHeight w:val="149"/>
        </w:trPr>
        <w:tc>
          <w:tcPr>
            <w:tcW w:w="1525" w:type="dxa"/>
            <w:tcBorders>
              <w:bottom w:val="single" w:sz="4" w:space="0" w:color="auto"/>
            </w:tcBorders>
          </w:tcPr>
          <w:p w:rsidR="00C60BC7" w:rsidRPr="002E357A" w:rsidRDefault="00C60BC7" w:rsidP="004B66FF">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الخامس عشر</w:t>
            </w:r>
          </w:p>
        </w:tc>
        <w:tc>
          <w:tcPr>
            <w:tcW w:w="992" w:type="dxa"/>
            <w:tcBorders>
              <w:bottom w:val="single" w:sz="4" w:space="0" w:color="auto"/>
            </w:tcBorders>
          </w:tcPr>
          <w:p w:rsidR="00C60BC7" w:rsidRPr="002E357A" w:rsidRDefault="00393A33" w:rsidP="00393A33">
            <w:pPr>
              <w:bidi/>
              <w:rPr>
                <w:rFonts w:asciiTheme="majorBidi" w:hAnsiTheme="majorBidi" w:cstheme="majorBidi"/>
                <w:sz w:val="28"/>
                <w:szCs w:val="28"/>
                <w:rtl/>
                <w:lang w:bidi="ar-IQ"/>
              </w:rPr>
            </w:pPr>
            <w:r>
              <w:rPr>
                <w:rFonts w:asciiTheme="majorBidi" w:hAnsiTheme="majorBidi" w:cstheme="majorBidi" w:hint="cs"/>
                <w:sz w:val="28"/>
                <w:szCs w:val="28"/>
                <w:rtl/>
                <w:lang w:bidi="ar-IQ"/>
              </w:rPr>
              <w:t>2/5</w:t>
            </w:r>
          </w:p>
        </w:tc>
        <w:tc>
          <w:tcPr>
            <w:tcW w:w="7338" w:type="dxa"/>
          </w:tcPr>
          <w:p w:rsidR="00C60BC7" w:rsidRPr="002E357A" w:rsidRDefault="006B28D1" w:rsidP="00E059CB">
            <w:pPr>
              <w:bidi/>
              <w:rPr>
                <w:rFonts w:asciiTheme="majorBidi" w:hAnsiTheme="majorBidi" w:cstheme="majorBidi"/>
                <w:sz w:val="28"/>
                <w:szCs w:val="28"/>
                <w:rtl/>
                <w:lang w:bidi="ar-IQ"/>
              </w:rPr>
            </w:pPr>
            <w:r>
              <w:rPr>
                <w:rFonts w:hint="cs"/>
                <w:sz w:val="28"/>
                <w:szCs w:val="28"/>
                <w:rtl/>
              </w:rPr>
              <w:t>إمتحانات النهائية الكورس الأول: الدور الأول</w:t>
            </w:r>
            <w:r w:rsidR="00C60BC7" w:rsidRPr="002E357A">
              <w:rPr>
                <w:rFonts w:hint="cs"/>
                <w:sz w:val="28"/>
                <w:szCs w:val="28"/>
                <w:rtl/>
              </w:rPr>
              <w:t>.</w:t>
            </w:r>
          </w:p>
        </w:tc>
      </w:tr>
    </w:tbl>
    <w:p w:rsidR="00E059CB" w:rsidRPr="002E357A" w:rsidRDefault="00E059CB" w:rsidP="00E059CB">
      <w:pPr>
        <w:bidi/>
        <w:rPr>
          <w:rFonts w:asciiTheme="majorBidi" w:hAnsiTheme="majorBidi" w:cstheme="majorBidi"/>
          <w:sz w:val="28"/>
          <w:szCs w:val="28"/>
          <w:rtl/>
          <w:lang w:bidi="ar-IQ"/>
        </w:rPr>
      </w:pPr>
    </w:p>
    <w:sectPr w:rsidR="00E059CB" w:rsidRPr="002E357A" w:rsidSect="00E56540">
      <w:headerReference w:type="default" r:id="rId10"/>
      <w:footerReference w:type="default" r:id="rId11"/>
      <w:pgSz w:w="11907" w:h="16840" w:code="9"/>
      <w:pgMar w:top="709"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071" w:rsidRDefault="00460071" w:rsidP="00483DD0">
      <w:pPr>
        <w:spacing w:after="0" w:line="240" w:lineRule="auto"/>
      </w:pPr>
      <w:r>
        <w:separator/>
      </w:r>
    </w:p>
  </w:endnote>
  <w:endnote w:type="continuationSeparator" w:id="0">
    <w:p w:rsidR="00460071" w:rsidRDefault="0046007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51" w:rsidRPr="00E56540" w:rsidRDefault="008C7651" w:rsidP="00E5654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071" w:rsidRDefault="00460071" w:rsidP="00483DD0">
      <w:pPr>
        <w:spacing w:after="0" w:line="240" w:lineRule="auto"/>
      </w:pPr>
      <w:r>
        <w:separator/>
      </w:r>
    </w:p>
  </w:footnote>
  <w:footnote w:type="continuationSeparator" w:id="0">
    <w:p w:rsidR="00460071" w:rsidRDefault="00460071"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51" w:rsidRPr="00441BF4" w:rsidRDefault="008C7651"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9689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3460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F5AD7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6810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5BC34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32B6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6EE2B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A40A2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F844F6"/>
    <w:lvl w:ilvl="0">
      <w:start w:val="1"/>
      <w:numFmt w:val="decimal"/>
      <w:pStyle w:val="ListNumber"/>
      <w:lvlText w:val="%1."/>
      <w:lvlJc w:val="left"/>
      <w:pPr>
        <w:tabs>
          <w:tab w:val="num" w:pos="360"/>
        </w:tabs>
        <w:ind w:left="360" w:hanging="360"/>
      </w:pPr>
    </w:lvl>
  </w:abstractNum>
  <w:abstractNum w:abstractNumId="9">
    <w:nsid w:val="FFFFFF89"/>
    <w:multiLevelType w:val="singleLevel"/>
    <w:tmpl w:val="FEB2AD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93CDE"/>
    <w:multiLevelType w:val="hybridMultilevel"/>
    <w:tmpl w:val="C654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511D16"/>
    <w:multiLevelType w:val="hybridMultilevel"/>
    <w:tmpl w:val="18247B52"/>
    <w:lvl w:ilvl="0" w:tplc="32D6A25C">
      <w:start w:val="8"/>
      <w:numFmt w:val="arabicAlpha"/>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5CF4AF9"/>
    <w:multiLevelType w:val="hybridMultilevel"/>
    <w:tmpl w:val="ABFA27D0"/>
    <w:lvl w:ilvl="0" w:tplc="51547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4519B1"/>
    <w:multiLevelType w:val="hybridMultilevel"/>
    <w:tmpl w:val="7AB026A0"/>
    <w:lvl w:ilvl="0" w:tplc="710685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0982A33"/>
    <w:multiLevelType w:val="hybridMultilevel"/>
    <w:tmpl w:val="618E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D6624A"/>
    <w:multiLevelType w:val="hybridMultilevel"/>
    <w:tmpl w:val="1AC68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2">
    <w:nsid w:val="2B824D89"/>
    <w:multiLevelType w:val="hybridMultilevel"/>
    <w:tmpl w:val="A59A9D2E"/>
    <w:lvl w:ilvl="0" w:tplc="8CBEBD00">
      <w:start w:val="1"/>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EF0B52"/>
    <w:multiLevelType w:val="hybridMultilevel"/>
    <w:tmpl w:val="125E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2D5B0E"/>
    <w:multiLevelType w:val="hybridMultilevel"/>
    <w:tmpl w:val="DE7E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1E26DB"/>
    <w:multiLevelType w:val="hybridMultilevel"/>
    <w:tmpl w:val="D510674E"/>
    <w:lvl w:ilvl="0" w:tplc="8A1855C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5954B9"/>
    <w:multiLevelType w:val="hybridMultilevel"/>
    <w:tmpl w:val="351A897A"/>
    <w:lvl w:ilvl="0" w:tplc="5E8CBED2">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DE878F2"/>
    <w:multiLevelType w:val="hybridMultilevel"/>
    <w:tmpl w:val="C50E325E"/>
    <w:lvl w:ilvl="0" w:tplc="8E3E465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3"/>
  </w:num>
  <w:num w:numId="3">
    <w:abstractNumId w:val="12"/>
  </w:num>
  <w:num w:numId="4">
    <w:abstractNumId w:val="30"/>
  </w:num>
  <w:num w:numId="5">
    <w:abstractNumId w:val="31"/>
  </w:num>
  <w:num w:numId="6">
    <w:abstractNumId w:val="23"/>
  </w:num>
  <w:num w:numId="7">
    <w:abstractNumId w:val="15"/>
  </w:num>
  <w:num w:numId="8">
    <w:abstractNumId w:val="28"/>
  </w:num>
  <w:num w:numId="9">
    <w:abstractNumId w:val="14"/>
  </w:num>
  <w:num w:numId="10">
    <w:abstractNumId w:val="29"/>
  </w:num>
  <w:num w:numId="11">
    <w:abstractNumId w:val="16"/>
  </w:num>
  <w:num w:numId="12">
    <w:abstractNumId w:val="21"/>
  </w:num>
  <w:num w:numId="13">
    <w:abstractNumId w:val="27"/>
  </w:num>
  <w:num w:numId="14">
    <w:abstractNumId w:val="25"/>
  </w:num>
  <w:num w:numId="15">
    <w:abstractNumId w:val="19"/>
  </w:num>
  <w:num w:numId="16">
    <w:abstractNumId w:val="10"/>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4"/>
  </w:num>
  <w:num w:numId="29">
    <w:abstractNumId w:val="17"/>
  </w:num>
  <w:num w:numId="30">
    <w:abstractNumId w:val="13"/>
  </w:num>
  <w:num w:numId="31">
    <w:abstractNumId w:val="32"/>
  </w:num>
  <w:num w:numId="32">
    <w:abstractNumId w:val="32"/>
  </w:num>
  <w:num w:numId="33">
    <w:abstractNumId w:val="18"/>
  </w:num>
  <w:num w:numId="34">
    <w:abstractNumId w:val="34"/>
  </w:num>
  <w:num w:numId="35">
    <w:abstractNumId w:val="2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24E3A"/>
    <w:rsid w:val="00030474"/>
    <w:rsid w:val="00033F70"/>
    <w:rsid w:val="000360E5"/>
    <w:rsid w:val="0003730C"/>
    <w:rsid w:val="00061167"/>
    <w:rsid w:val="00065BD1"/>
    <w:rsid w:val="000B0D52"/>
    <w:rsid w:val="000B2B97"/>
    <w:rsid w:val="000D1E51"/>
    <w:rsid w:val="000D5BCB"/>
    <w:rsid w:val="000E1A3B"/>
    <w:rsid w:val="000E6EBD"/>
    <w:rsid w:val="000F2337"/>
    <w:rsid w:val="001037C9"/>
    <w:rsid w:val="0010388D"/>
    <w:rsid w:val="00107B19"/>
    <w:rsid w:val="00153341"/>
    <w:rsid w:val="001647A7"/>
    <w:rsid w:val="0017478B"/>
    <w:rsid w:val="00194301"/>
    <w:rsid w:val="001B2092"/>
    <w:rsid w:val="001E6E54"/>
    <w:rsid w:val="001E7E17"/>
    <w:rsid w:val="001F0889"/>
    <w:rsid w:val="001F44D3"/>
    <w:rsid w:val="00222D3F"/>
    <w:rsid w:val="0025284B"/>
    <w:rsid w:val="002573BF"/>
    <w:rsid w:val="002B4C50"/>
    <w:rsid w:val="002D2117"/>
    <w:rsid w:val="002D6142"/>
    <w:rsid w:val="002E357A"/>
    <w:rsid w:val="002F44B8"/>
    <w:rsid w:val="00355603"/>
    <w:rsid w:val="0036135D"/>
    <w:rsid w:val="00365AD8"/>
    <w:rsid w:val="0036724B"/>
    <w:rsid w:val="00382BE4"/>
    <w:rsid w:val="00393A33"/>
    <w:rsid w:val="003C0EC5"/>
    <w:rsid w:val="003D742F"/>
    <w:rsid w:val="003E5AE3"/>
    <w:rsid w:val="003F4581"/>
    <w:rsid w:val="003F777C"/>
    <w:rsid w:val="00410601"/>
    <w:rsid w:val="00413C2C"/>
    <w:rsid w:val="00431832"/>
    <w:rsid w:val="004404DE"/>
    <w:rsid w:val="00441BF4"/>
    <w:rsid w:val="0044336F"/>
    <w:rsid w:val="00460071"/>
    <w:rsid w:val="00465D03"/>
    <w:rsid w:val="00467B80"/>
    <w:rsid w:val="0048021D"/>
    <w:rsid w:val="004805BA"/>
    <w:rsid w:val="00483DD0"/>
    <w:rsid w:val="00491345"/>
    <w:rsid w:val="00495585"/>
    <w:rsid w:val="004B66FF"/>
    <w:rsid w:val="004C6579"/>
    <w:rsid w:val="004E1842"/>
    <w:rsid w:val="004E609C"/>
    <w:rsid w:val="004F4547"/>
    <w:rsid w:val="004F534F"/>
    <w:rsid w:val="00513A62"/>
    <w:rsid w:val="00514D2C"/>
    <w:rsid w:val="00526AA8"/>
    <w:rsid w:val="00534912"/>
    <w:rsid w:val="005830E7"/>
    <w:rsid w:val="005A760A"/>
    <w:rsid w:val="005C7302"/>
    <w:rsid w:val="005D2B1F"/>
    <w:rsid w:val="005F06DF"/>
    <w:rsid w:val="005F71F8"/>
    <w:rsid w:val="00600351"/>
    <w:rsid w:val="00604957"/>
    <w:rsid w:val="00616D0F"/>
    <w:rsid w:val="006222E6"/>
    <w:rsid w:val="00634F2B"/>
    <w:rsid w:val="0064350C"/>
    <w:rsid w:val="00663873"/>
    <w:rsid w:val="006745BB"/>
    <w:rsid w:val="006766CD"/>
    <w:rsid w:val="00677E0C"/>
    <w:rsid w:val="006836B9"/>
    <w:rsid w:val="00695467"/>
    <w:rsid w:val="006A57BA"/>
    <w:rsid w:val="006B28D1"/>
    <w:rsid w:val="006B29F4"/>
    <w:rsid w:val="006B381C"/>
    <w:rsid w:val="006B7328"/>
    <w:rsid w:val="006C3B09"/>
    <w:rsid w:val="006F4683"/>
    <w:rsid w:val="006F7CE1"/>
    <w:rsid w:val="00703F5C"/>
    <w:rsid w:val="00736AA8"/>
    <w:rsid w:val="00741D0F"/>
    <w:rsid w:val="007513A8"/>
    <w:rsid w:val="00756BE1"/>
    <w:rsid w:val="00762579"/>
    <w:rsid w:val="007752C8"/>
    <w:rsid w:val="007A0B9E"/>
    <w:rsid w:val="007A645C"/>
    <w:rsid w:val="007B7E60"/>
    <w:rsid w:val="007C0BC6"/>
    <w:rsid w:val="007D54D1"/>
    <w:rsid w:val="007D7892"/>
    <w:rsid w:val="007E2274"/>
    <w:rsid w:val="007E4B79"/>
    <w:rsid w:val="007F0899"/>
    <w:rsid w:val="0080086A"/>
    <w:rsid w:val="00830E83"/>
    <w:rsid w:val="00830EE6"/>
    <w:rsid w:val="00845E00"/>
    <w:rsid w:val="0086294C"/>
    <w:rsid w:val="00862F36"/>
    <w:rsid w:val="008640D8"/>
    <w:rsid w:val="008676E5"/>
    <w:rsid w:val="00887A6B"/>
    <w:rsid w:val="008943D5"/>
    <w:rsid w:val="008C7064"/>
    <w:rsid w:val="008C7651"/>
    <w:rsid w:val="008D46A4"/>
    <w:rsid w:val="008E0D66"/>
    <w:rsid w:val="008E274B"/>
    <w:rsid w:val="008E7D10"/>
    <w:rsid w:val="0090642C"/>
    <w:rsid w:val="00914683"/>
    <w:rsid w:val="00956CCB"/>
    <w:rsid w:val="00960E27"/>
    <w:rsid w:val="00961D90"/>
    <w:rsid w:val="0096296F"/>
    <w:rsid w:val="0097370A"/>
    <w:rsid w:val="009B5FF6"/>
    <w:rsid w:val="009C0A8B"/>
    <w:rsid w:val="009C46A3"/>
    <w:rsid w:val="009C7362"/>
    <w:rsid w:val="009D7B83"/>
    <w:rsid w:val="009E6CF5"/>
    <w:rsid w:val="009F7BEC"/>
    <w:rsid w:val="00A0095C"/>
    <w:rsid w:val="00A07592"/>
    <w:rsid w:val="00A43830"/>
    <w:rsid w:val="00A565DB"/>
    <w:rsid w:val="00AA3FE4"/>
    <w:rsid w:val="00AB4DE4"/>
    <w:rsid w:val="00AC6E81"/>
    <w:rsid w:val="00AD68F9"/>
    <w:rsid w:val="00B10653"/>
    <w:rsid w:val="00B1455D"/>
    <w:rsid w:val="00B341B9"/>
    <w:rsid w:val="00B45135"/>
    <w:rsid w:val="00B45D60"/>
    <w:rsid w:val="00B7560C"/>
    <w:rsid w:val="00B87075"/>
    <w:rsid w:val="00B916A8"/>
    <w:rsid w:val="00B96E01"/>
    <w:rsid w:val="00BA1469"/>
    <w:rsid w:val="00BA60E4"/>
    <w:rsid w:val="00BA7F42"/>
    <w:rsid w:val="00BD2C4A"/>
    <w:rsid w:val="00BD407D"/>
    <w:rsid w:val="00BD4633"/>
    <w:rsid w:val="00BE50D1"/>
    <w:rsid w:val="00C46D58"/>
    <w:rsid w:val="00C505C6"/>
    <w:rsid w:val="00C525DA"/>
    <w:rsid w:val="00C60BC7"/>
    <w:rsid w:val="00C857AF"/>
    <w:rsid w:val="00C85FEC"/>
    <w:rsid w:val="00C86A24"/>
    <w:rsid w:val="00CA166A"/>
    <w:rsid w:val="00CA3A49"/>
    <w:rsid w:val="00CA3EA8"/>
    <w:rsid w:val="00CA5239"/>
    <w:rsid w:val="00CC5CD1"/>
    <w:rsid w:val="00CD51C3"/>
    <w:rsid w:val="00CE0A3E"/>
    <w:rsid w:val="00CE21D3"/>
    <w:rsid w:val="00CF510D"/>
    <w:rsid w:val="00CF5475"/>
    <w:rsid w:val="00D1544D"/>
    <w:rsid w:val="00D56F12"/>
    <w:rsid w:val="00D70421"/>
    <w:rsid w:val="00D71BC8"/>
    <w:rsid w:val="00D77AE7"/>
    <w:rsid w:val="00D859D0"/>
    <w:rsid w:val="00D919E8"/>
    <w:rsid w:val="00D9713D"/>
    <w:rsid w:val="00DD1C94"/>
    <w:rsid w:val="00DF2899"/>
    <w:rsid w:val="00E02221"/>
    <w:rsid w:val="00E059CB"/>
    <w:rsid w:val="00E56540"/>
    <w:rsid w:val="00E60065"/>
    <w:rsid w:val="00E61AD2"/>
    <w:rsid w:val="00E65229"/>
    <w:rsid w:val="00E76A2B"/>
    <w:rsid w:val="00E873BC"/>
    <w:rsid w:val="00E95307"/>
    <w:rsid w:val="00ED3387"/>
    <w:rsid w:val="00ED3CE9"/>
    <w:rsid w:val="00EE60FC"/>
    <w:rsid w:val="00F049F0"/>
    <w:rsid w:val="00F30628"/>
    <w:rsid w:val="00F33FE5"/>
    <w:rsid w:val="00F34550"/>
    <w:rsid w:val="00F3523A"/>
    <w:rsid w:val="00F95E52"/>
    <w:rsid w:val="00F96835"/>
    <w:rsid w:val="00FA1451"/>
    <w:rsid w:val="00FB7AFF"/>
    <w:rsid w:val="00FB7C7A"/>
    <w:rsid w:val="00FC7FDC"/>
    <w:rsid w:val="00FD437F"/>
    <w:rsid w:val="00FD50C1"/>
    <w:rsid w:val="00FE1252"/>
    <w:rsid w:val="00FE17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C85F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85F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5F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5F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5F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85FE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5F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5FE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85F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07B19"/>
    <w:rPr>
      <w:sz w:val="16"/>
      <w:szCs w:val="16"/>
    </w:rPr>
  </w:style>
  <w:style w:type="paragraph" w:styleId="CommentText">
    <w:name w:val="annotation text"/>
    <w:basedOn w:val="Normal"/>
    <w:link w:val="CommentTextChar"/>
    <w:uiPriority w:val="99"/>
    <w:semiHidden/>
    <w:unhideWhenUsed/>
    <w:rsid w:val="00107B19"/>
    <w:pPr>
      <w:spacing w:line="240" w:lineRule="auto"/>
    </w:pPr>
    <w:rPr>
      <w:sz w:val="20"/>
      <w:szCs w:val="20"/>
    </w:rPr>
  </w:style>
  <w:style w:type="character" w:customStyle="1" w:styleId="CommentTextChar">
    <w:name w:val="Comment Text Char"/>
    <w:basedOn w:val="DefaultParagraphFont"/>
    <w:link w:val="CommentText"/>
    <w:uiPriority w:val="99"/>
    <w:semiHidden/>
    <w:rsid w:val="00107B19"/>
    <w:rPr>
      <w:rFonts w:ascii="Calibri" w:hAnsi="Calibri" w:cs="Arial"/>
      <w:sz w:val="20"/>
      <w:szCs w:val="20"/>
      <w:lang w:val="en-GB"/>
    </w:rPr>
  </w:style>
  <w:style w:type="paragraph" w:styleId="CommentSubject">
    <w:name w:val="annotation subject"/>
    <w:basedOn w:val="CommentText"/>
    <w:next w:val="CommentText"/>
    <w:link w:val="CommentSubjectChar"/>
    <w:uiPriority w:val="99"/>
    <w:semiHidden/>
    <w:unhideWhenUsed/>
    <w:rsid w:val="00107B19"/>
    <w:rPr>
      <w:b/>
      <w:bCs/>
    </w:rPr>
  </w:style>
  <w:style w:type="character" w:customStyle="1" w:styleId="CommentSubjectChar">
    <w:name w:val="Comment Subject Char"/>
    <w:basedOn w:val="CommentTextChar"/>
    <w:link w:val="CommentSubject"/>
    <w:uiPriority w:val="99"/>
    <w:semiHidden/>
    <w:rsid w:val="00107B19"/>
    <w:rPr>
      <w:rFonts w:ascii="Calibri" w:hAnsi="Calibri" w:cs="Arial"/>
      <w:b/>
      <w:bCs/>
      <w:sz w:val="20"/>
      <w:szCs w:val="20"/>
      <w:lang w:val="en-GB"/>
    </w:rPr>
  </w:style>
  <w:style w:type="character" w:customStyle="1" w:styleId="Heading1Char">
    <w:name w:val="Heading 1 Char"/>
    <w:basedOn w:val="DefaultParagraphFont"/>
    <w:link w:val="Heading1"/>
    <w:uiPriority w:val="9"/>
    <w:rsid w:val="00C85FEC"/>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C85FE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C85FEC"/>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C85FE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C85FE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C85FE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C85FE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C85FE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C85FEC"/>
    <w:rPr>
      <w:rFonts w:asciiTheme="majorHAnsi" w:eastAsiaTheme="majorEastAsia" w:hAnsiTheme="majorHAnsi" w:cstheme="majorBidi"/>
      <w:i/>
      <w:iCs/>
      <w:color w:val="404040" w:themeColor="text1" w:themeTint="BF"/>
      <w:sz w:val="20"/>
      <w:szCs w:val="20"/>
      <w:lang w:val="en-GB"/>
    </w:rPr>
  </w:style>
  <w:style w:type="paragraph" w:styleId="Bibliography">
    <w:name w:val="Bibliography"/>
    <w:basedOn w:val="Normal"/>
    <w:next w:val="Normal"/>
    <w:uiPriority w:val="37"/>
    <w:semiHidden/>
    <w:unhideWhenUsed/>
    <w:rsid w:val="00C85FEC"/>
  </w:style>
  <w:style w:type="paragraph" w:styleId="BlockText">
    <w:name w:val="Block Text"/>
    <w:basedOn w:val="Normal"/>
    <w:uiPriority w:val="99"/>
    <w:semiHidden/>
    <w:unhideWhenUsed/>
    <w:rsid w:val="00C85FE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85FEC"/>
    <w:pPr>
      <w:spacing w:after="120"/>
    </w:pPr>
  </w:style>
  <w:style w:type="character" w:customStyle="1" w:styleId="BodyTextChar">
    <w:name w:val="Body Text Char"/>
    <w:basedOn w:val="DefaultParagraphFont"/>
    <w:link w:val="BodyText"/>
    <w:uiPriority w:val="99"/>
    <w:semiHidden/>
    <w:rsid w:val="00C85FEC"/>
    <w:rPr>
      <w:rFonts w:ascii="Calibri" w:hAnsi="Calibri" w:cs="Arial"/>
      <w:lang w:val="en-GB"/>
    </w:rPr>
  </w:style>
  <w:style w:type="paragraph" w:styleId="BodyText2">
    <w:name w:val="Body Text 2"/>
    <w:basedOn w:val="Normal"/>
    <w:link w:val="BodyText2Char"/>
    <w:uiPriority w:val="99"/>
    <w:semiHidden/>
    <w:unhideWhenUsed/>
    <w:rsid w:val="00C85FEC"/>
    <w:pPr>
      <w:spacing w:after="120" w:line="480" w:lineRule="auto"/>
    </w:pPr>
  </w:style>
  <w:style w:type="character" w:customStyle="1" w:styleId="BodyText2Char">
    <w:name w:val="Body Text 2 Char"/>
    <w:basedOn w:val="DefaultParagraphFont"/>
    <w:link w:val="BodyText2"/>
    <w:uiPriority w:val="99"/>
    <w:semiHidden/>
    <w:rsid w:val="00C85FEC"/>
    <w:rPr>
      <w:rFonts w:ascii="Calibri" w:hAnsi="Calibri" w:cs="Arial"/>
      <w:lang w:val="en-GB"/>
    </w:rPr>
  </w:style>
  <w:style w:type="paragraph" w:styleId="BodyText3">
    <w:name w:val="Body Text 3"/>
    <w:basedOn w:val="Normal"/>
    <w:link w:val="BodyText3Char"/>
    <w:uiPriority w:val="99"/>
    <w:semiHidden/>
    <w:unhideWhenUsed/>
    <w:rsid w:val="00C85FEC"/>
    <w:pPr>
      <w:spacing w:after="120"/>
    </w:pPr>
    <w:rPr>
      <w:sz w:val="16"/>
      <w:szCs w:val="16"/>
    </w:rPr>
  </w:style>
  <w:style w:type="character" w:customStyle="1" w:styleId="BodyText3Char">
    <w:name w:val="Body Text 3 Char"/>
    <w:basedOn w:val="DefaultParagraphFont"/>
    <w:link w:val="BodyText3"/>
    <w:uiPriority w:val="99"/>
    <w:semiHidden/>
    <w:rsid w:val="00C85FEC"/>
    <w:rPr>
      <w:rFonts w:ascii="Calibri" w:hAnsi="Calibri" w:cs="Arial"/>
      <w:sz w:val="16"/>
      <w:szCs w:val="16"/>
      <w:lang w:val="en-GB"/>
    </w:rPr>
  </w:style>
  <w:style w:type="paragraph" w:styleId="BodyTextFirstIndent">
    <w:name w:val="Body Text First Indent"/>
    <w:basedOn w:val="BodyText"/>
    <w:link w:val="BodyTextFirstIndentChar"/>
    <w:uiPriority w:val="99"/>
    <w:semiHidden/>
    <w:unhideWhenUsed/>
    <w:rsid w:val="00C85FEC"/>
    <w:pPr>
      <w:spacing w:after="200"/>
      <w:ind w:firstLine="360"/>
    </w:pPr>
  </w:style>
  <w:style w:type="character" w:customStyle="1" w:styleId="BodyTextFirstIndentChar">
    <w:name w:val="Body Text First Indent Char"/>
    <w:basedOn w:val="BodyTextChar"/>
    <w:link w:val="BodyTextFirstIndent"/>
    <w:uiPriority w:val="99"/>
    <w:semiHidden/>
    <w:rsid w:val="00C85FEC"/>
    <w:rPr>
      <w:rFonts w:ascii="Calibri" w:hAnsi="Calibri" w:cs="Arial"/>
      <w:lang w:val="en-GB"/>
    </w:rPr>
  </w:style>
  <w:style w:type="paragraph" w:styleId="BodyTextIndent">
    <w:name w:val="Body Text Indent"/>
    <w:basedOn w:val="Normal"/>
    <w:link w:val="BodyTextIndentChar"/>
    <w:uiPriority w:val="99"/>
    <w:semiHidden/>
    <w:unhideWhenUsed/>
    <w:rsid w:val="00C85FEC"/>
    <w:pPr>
      <w:spacing w:after="120"/>
      <w:ind w:left="283"/>
    </w:pPr>
  </w:style>
  <w:style w:type="character" w:customStyle="1" w:styleId="BodyTextIndentChar">
    <w:name w:val="Body Text Indent Char"/>
    <w:basedOn w:val="DefaultParagraphFont"/>
    <w:link w:val="BodyTextIndent"/>
    <w:uiPriority w:val="99"/>
    <w:semiHidden/>
    <w:rsid w:val="00C85FEC"/>
    <w:rPr>
      <w:rFonts w:ascii="Calibri" w:hAnsi="Calibri" w:cs="Arial"/>
      <w:lang w:val="en-GB"/>
    </w:rPr>
  </w:style>
  <w:style w:type="paragraph" w:styleId="BodyTextFirstIndent2">
    <w:name w:val="Body Text First Indent 2"/>
    <w:basedOn w:val="BodyTextIndent"/>
    <w:link w:val="BodyTextFirstIndent2Char"/>
    <w:uiPriority w:val="99"/>
    <w:semiHidden/>
    <w:unhideWhenUsed/>
    <w:rsid w:val="00C85FE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C85FEC"/>
    <w:rPr>
      <w:rFonts w:ascii="Calibri" w:hAnsi="Calibri" w:cs="Arial"/>
      <w:lang w:val="en-GB"/>
    </w:rPr>
  </w:style>
  <w:style w:type="paragraph" w:styleId="BodyTextIndent2">
    <w:name w:val="Body Text Indent 2"/>
    <w:basedOn w:val="Normal"/>
    <w:link w:val="BodyTextIndent2Char"/>
    <w:uiPriority w:val="99"/>
    <w:semiHidden/>
    <w:unhideWhenUsed/>
    <w:rsid w:val="00C85FEC"/>
    <w:pPr>
      <w:spacing w:after="120" w:line="480" w:lineRule="auto"/>
      <w:ind w:left="283"/>
    </w:pPr>
  </w:style>
  <w:style w:type="character" w:customStyle="1" w:styleId="BodyTextIndent2Char">
    <w:name w:val="Body Text Indent 2 Char"/>
    <w:basedOn w:val="DefaultParagraphFont"/>
    <w:link w:val="BodyTextIndent2"/>
    <w:uiPriority w:val="99"/>
    <w:semiHidden/>
    <w:rsid w:val="00C85FEC"/>
    <w:rPr>
      <w:rFonts w:ascii="Calibri" w:hAnsi="Calibri" w:cs="Arial"/>
      <w:lang w:val="en-GB"/>
    </w:rPr>
  </w:style>
  <w:style w:type="paragraph" w:styleId="BodyTextIndent3">
    <w:name w:val="Body Text Indent 3"/>
    <w:basedOn w:val="Normal"/>
    <w:link w:val="BodyTextIndent3Char"/>
    <w:uiPriority w:val="99"/>
    <w:semiHidden/>
    <w:unhideWhenUsed/>
    <w:rsid w:val="00C85FE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5FEC"/>
    <w:rPr>
      <w:rFonts w:ascii="Calibri" w:hAnsi="Calibri" w:cs="Arial"/>
      <w:sz w:val="16"/>
      <w:szCs w:val="16"/>
      <w:lang w:val="en-GB"/>
    </w:rPr>
  </w:style>
  <w:style w:type="paragraph" w:styleId="Caption">
    <w:name w:val="caption"/>
    <w:basedOn w:val="Normal"/>
    <w:next w:val="Normal"/>
    <w:uiPriority w:val="35"/>
    <w:semiHidden/>
    <w:unhideWhenUsed/>
    <w:qFormat/>
    <w:rsid w:val="00C85FE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C85FEC"/>
    <w:pPr>
      <w:spacing w:after="0" w:line="240" w:lineRule="auto"/>
      <w:ind w:left="4252"/>
    </w:pPr>
  </w:style>
  <w:style w:type="character" w:customStyle="1" w:styleId="ClosingChar">
    <w:name w:val="Closing Char"/>
    <w:basedOn w:val="DefaultParagraphFont"/>
    <w:link w:val="Closing"/>
    <w:uiPriority w:val="99"/>
    <w:semiHidden/>
    <w:rsid w:val="00C85FEC"/>
    <w:rPr>
      <w:rFonts w:ascii="Calibri" w:hAnsi="Calibri" w:cs="Arial"/>
      <w:lang w:val="en-GB"/>
    </w:rPr>
  </w:style>
  <w:style w:type="paragraph" w:styleId="Date">
    <w:name w:val="Date"/>
    <w:basedOn w:val="Normal"/>
    <w:next w:val="Normal"/>
    <w:link w:val="DateChar"/>
    <w:uiPriority w:val="99"/>
    <w:semiHidden/>
    <w:unhideWhenUsed/>
    <w:rsid w:val="00C85FEC"/>
  </w:style>
  <w:style w:type="character" w:customStyle="1" w:styleId="DateChar">
    <w:name w:val="Date Char"/>
    <w:basedOn w:val="DefaultParagraphFont"/>
    <w:link w:val="Date"/>
    <w:uiPriority w:val="99"/>
    <w:semiHidden/>
    <w:rsid w:val="00C85FEC"/>
    <w:rPr>
      <w:rFonts w:ascii="Calibri" w:hAnsi="Calibri" w:cs="Arial"/>
      <w:lang w:val="en-GB"/>
    </w:rPr>
  </w:style>
  <w:style w:type="paragraph" w:styleId="DocumentMap">
    <w:name w:val="Document Map"/>
    <w:basedOn w:val="Normal"/>
    <w:link w:val="DocumentMapChar"/>
    <w:uiPriority w:val="99"/>
    <w:semiHidden/>
    <w:unhideWhenUsed/>
    <w:rsid w:val="00C85FE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85FE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C85FEC"/>
    <w:pPr>
      <w:spacing w:after="0" w:line="240" w:lineRule="auto"/>
    </w:pPr>
  </w:style>
  <w:style w:type="character" w:customStyle="1" w:styleId="E-mailSignatureChar">
    <w:name w:val="E-mail Signature Char"/>
    <w:basedOn w:val="DefaultParagraphFont"/>
    <w:link w:val="E-mailSignature"/>
    <w:uiPriority w:val="99"/>
    <w:semiHidden/>
    <w:rsid w:val="00C85FEC"/>
    <w:rPr>
      <w:rFonts w:ascii="Calibri" w:hAnsi="Calibri" w:cs="Arial"/>
      <w:lang w:val="en-GB"/>
    </w:rPr>
  </w:style>
  <w:style w:type="paragraph" w:styleId="EndnoteText">
    <w:name w:val="endnote text"/>
    <w:basedOn w:val="Normal"/>
    <w:link w:val="EndnoteTextChar"/>
    <w:uiPriority w:val="99"/>
    <w:semiHidden/>
    <w:unhideWhenUsed/>
    <w:rsid w:val="00C85F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5FEC"/>
    <w:rPr>
      <w:rFonts w:ascii="Calibri" w:hAnsi="Calibri" w:cs="Arial"/>
      <w:sz w:val="20"/>
      <w:szCs w:val="20"/>
      <w:lang w:val="en-GB"/>
    </w:rPr>
  </w:style>
  <w:style w:type="paragraph" w:styleId="EnvelopeAddress">
    <w:name w:val="envelope address"/>
    <w:basedOn w:val="Normal"/>
    <w:uiPriority w:val="99"/>
    <w:semiHidden/>
    <w:unhideWhenUsed/>
    <w:rsid w:val="00C85FE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85FE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85F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FEC"/>
    <w:rPr>
      <w:rFonts w:ascii="Calibri" w:hAnsi="Calibri" w:cs="Arial"/>
      <w:sz w:val="20"/>
      <w:szCs w:val="20"/>
      <w:lang w:val="en-GB"/>
    </w:rPr>
  </w:style>
  <w:style w:type="paragraph" w:styleId="HTMLAddress">
    <w:name w:val="HTML Address"/>
    <w:basedOn w:val="Normal"/>
    <w:link w:val="HTMLAddressChar"/>
    <w:uiPriority w:val="99"/>
    <w:semiHidden/>
    <w:unhideWhenUsed/>
    <w:rsid w:val="00C85FEC"/>
    <w:pPr>
      <w:spacing w:after="0" w:line="240" w:lineRule="auto"/>
    </w:pPr>
    <w:rPr>
      <w:i/>
      <w:iCs/>
    </w:rPr>
  </w:style>
  <w:style w:type="character" w:customStyle="1" w:styleId="HTMLAddressChar">
    <w:name w:val="HTML Address Char"/>
    <w:basedOn w:val="DefaultParagraphFont"/>
    <w:link w:val="HTMLAddress"/>
    <w:uiPriority w:val="99"/>
    <w:semiHidden/>
    <w:rsid w:val="00C85FEC"/>
    <w:rPr>
      <w:rFonts w:ascii="Calibri" w:hAnsi="Calibri" w:cs="Arial"/>
      <w:i/>
      <w:iCs/>
      <w:lang w:val="en-GB"/>
    </w:rPr>
  </w:style>
  <w:style w:type="paragraph" w:styleId="HTMLPreformatted">
    <w:name w:val="HTML Preformatted"/>
    <w:basedOn w:val="Normal"/>
    <w:link w:val="HTMLPreformattedChar"/>
    <w:uiPriority w:val="99"/>
    <w:semiHidden/>
    <w:unhideWhenUsed/>
    <w:rsid w:val="00C85FE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85FEC"/>
    <w:rPr>
      <w:rFonts w:ascii="Consolas" w:hAnsi="Consolas" w:cs="Arial"/>
      <w:sz w:val="20"/>
      <w:szCs w:val="20"/>
      <w:lang w:val="en-GB"/>
    </w:rPr>
  </w:style>
  <w:style w:type="paragraph" w:styleId="Index1">
    <w:name w:val="index 1"/>
    <w:basedOn w:val="Normal"/>
    <w:next w:val="Normal"/>
    <w:autoRedefine/>
    <w:uiPriority w:val="99"/>
    <w:semiHidden/>
    <w:unhideWhenUsed/>
    <w:rsid w:val="00C85FEC"/>
    <w:pPr>
      <w:spacing w:after="0" w:line="240" w:lineRule="auto"/>
      <w:ind w:left="220" w:hanging="220"/>
    </w:pPr>
  </w:style>
  <w:style w:type="paragraph" w:styleId="Index2">
    <w:name w:val="index 2"/>
    <w:basedOn w:val="Normal"/>
    <w:next w:val="Normal"/>
    <w:autoRedefine/>
    <w:uiPriority w:val="99"/>
    <w:semiHidden/>
    <w:unhideWhenUsed/>
    <w:rsid w:val="00C85FEC"/>
    <w:pPr>
      <w:spacing w:after="0" w:line="240" w:lineRule="auto"/>
      <w:ind w:left="440" w:hanging="220"/>
    </w:pPr>
  </w:style>
  <w:style w:type="paragraph" w:styleId="Index3">
    <w:name w:val="index 3"/>
    <w:basedOn w:val="Normal"/>
    <w:next w:val="Normal"/>
    <w:autoRedefine/>
    <w:uiPriority w:val="99"/>
    <w:semiHidden/>
    <w:unhideWhenUsed/>
    <w:rsid w:val="00C85FEC"/>
    <w:pPr>
      <w:spacing w:after="0" w:line="240" w:lineRule="auto"/>
      <w:ind w:left="660" w:hanging="220"/>
    </w:pPr>
  </w:style>
  <w:style w:type="paragraph" w:styleId="Index4">
    <w:name w:val="index 4"/>
    <w:basedOn w:val="Normal"/>
    <w:next w:val="Normal"/>
    <w:autoRedefine/>
    <w:uiPriority w:val="99"/>
    <w:semiHidden/>
    <w:unhideWhenUsed/>
    <w:rsid w:val="00C85FEC"/>
    <w:pPr>
      <w:spacing w:after="0" w:line="240" w:lineRule="auto"/>
      <w:ind w:left="880" w:hanging="220"/>
    </w:pPr>
  </w:style>
  <w:style w:type="paragraph" w:styleId="Index5">
    <w:name w:val="index 5"/>
    <w:basedOn w:val="Normal"/>
    <w:next w:val="Normal"/>
    <w:autoRedefine/>
    <w:uiPriority w:val="99"/>
    <w:semiHidden/>
    <w:unhideWhenUsed/>
    <w:rsid w:val="00C85FEC"/>
    <w:pPr>
      <w:spacing w:after="0" w:line="240" w:lineRule="auto"/>
      <w:ind w:left="1100" w:hanging="220"/>
    </w:pPr>
  </w:style>
  <w:style w:type="paragraph" w:styleId="Index6">
    <w:name w:val="index 6"/>
    <w:basedOn w:val="Normal"/>
    <w:next w:val="Normal"/>
    <w:autoRedefine/>
    <w:uiPriority w:val="99"/>
    <w:semiHidden/>
    <w:unhideWhenUsed/>
    <w:rsid w:val="00C85FEC"/>
    <w:pPr>
      <w:spacing w:after="0" w:line="240" w:lineRule="auto"/>
      <w:ind w:left="1320" w:hanging="220"/>
    </w:pPr>
  </w:style>
  <w:style w:type="paragraph" w:styleId="Index7">
    <w:name w:val="index 7"/>
    <w:basedOn w:val="Normal"/>
    <w:next w:val="Normal"/>
    <w:autoRedefine/>
    <w:uiPriority w:val="99"/>
    <w:semiHidden/>
    <w:unhideWhenUsed/>
    <w:rsid w:val="00C85FEC"/>
    <w:pPr>
      <w:spacing w:after="0" w:line="240" w:lineRule="auto"/>
      <w:ind w:left="1540" w:hanging="220"/>
    </w:pPr>
  </w:style>
  <w:style w:type="paragraph" w:styleId="Index8">
    <w:name w:val="index 8"/>
    <w:basedOn w:val="Normal"/>
    <w:next w:val="Normal"/>
    <w:autoRedefine/>
    <w:uiPriority w:val="99"/>
    <w:semiHidden/>
    <w:unhideWhenUsed/>
    <w:rsid w:val="00C85FEC"/>
    <w:pPr>
      <w:spacing w:after="0" w:line="240" w:lineRule="auto"/>
      <w:ind w:left="1760" w:hanging="220"/>
    </w:pPr>
  </w:style>
  <w:style w:type="paragraph" w:styleId="Index9">
    <w:name w:val="index 9"/>
    <w:basedOn w:val="Normal"/>
    <w:next w:val="Normal"/>
    <w:autoRedefine/>
    <w:uiPriority w:val="99"/>
    <w:semiHidden/>
    <w:unhideWhenUsed/>
    <w:rsid w:val="00C85FEC"/>
    <w:pPr>
      <w:spacing w:after="0" w:line="240" w:lineRule="auto"/>
      <w:ind w:left="1980" w:hanging="220"/>
    </w:pPr>
  </w:style>
  <w:style w:type="paragraph" w:styleId="IndexHeading">
    <w:name w:val="index heading"/>
    <w:basedOn w:val="Normal"/>
    <w:next w:val="Index1"/>
    <w:uiPriority w:val="99"/>
    <w:semiHidden/>
    <w:unhideWhenUsed/>
    <w:rsid w:val="00C85FE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85FE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85FEC"/>
    <w:rPr>
      <w:rFonts w:ascii="Calibri" w:hAnsi="Calibri" w:cs="Arial"/>
      <w:b/>
      <w:bCs/>
      <w:i/>
      <w:iCs/>
      <w:color w:val="4F81BD" w:themeColor="accent1"/>
      <w:lang w:val="en-GB"/>
    </w:rPr>
  </w:style>
  <w:style w:type="paragraph" w:styleId="List">
    <w:name w:val="List"/>
    <w:basedOn w:val="Normal"/>
    <w:uiPriority w:val="99"/>
    <w:semiHidden/>
    <w:unhideWhenUsed/>
    <w:rsid w:val="00C85FEC"/>
    <w:pPr>
      <w:ind w:left="283" w:hanging="283"/>
      <w:contextualSpacing/>
    </w:pPr>
  </w:style>
  <w:style w:type="paragraph" w:styleId="List2">
    <w:name w:val="List 2"/>
    <w:basedOn w:val="Normal"/>
    <w:uiPriority w:val="99"/>
    <w:semiHidden/>
    <w:unhideWhenUsed/>
    <w:rsid w:val="00C85FEC"/>
    <w:pPr>
      <w:ind w:left="566" w:hanging="283"/>
      <w:contextualSpacing/>
    </w:pPr>
  </w:style>
  <w:style w:type="paragraph" w:styleId="List3">
    <w:name w:val="List 3"/>
    <w:basedOn w:val="Normal"/>
    <w:uiPriority w:val="99"/>
    <w:semiHidden/>
    <w:unhideWhenUsed/>
    <w:rsid w:val="00C85FEC"/>
    <w:pPr>
      <w:ind w:left="849" w:hanging="283"/>
      <w:contextualSpacing/>
    </w:pPr>
  </w:style>
  <w:style w:type="paragraph" w:styleId="List4">
    <w:name w:val="List 4"/>
    <w:basedOn w:val="Normal"/>
    <w:uiPriority w:val="99"/>
    <w:semiHidden/>
    <w:unhideWhenUsed/>
    <w:rsid w:val="00C85FEC"/>
    <w:pPr>
      <w:ind w:left="1132" w:hanging="283"/>
      <w:contextualSpacing/>
    </w:pPr>
  </w:style>
  <w:style w:type="paragraph" w:styleId="List5">
    <w:name w:val="List 5"/>
    <w:basedOn w:val="Normal"/>
    <w:uiPriority w:val="99"/>
    <w:semiHidden/>
    <w:unhideWhenUsed/>
    <w:rsid w:val="00C85FEC"/>
    <w:pPr>
      <w:ind w:left="1415" w:hanging="283"/>
      <w:contextualSpacing/>
    </w:pPr>
  </w:style>
  <w:style w:type="paragraph" w:styleId="ListBullet">
    <w:name w:val="List Bullet"/>
    <w:basedOn w:val="Normal"/>
    <w:uiPriority w:val="99"/>
    <w:semiHidden/>
    <w:unhideWhenUsed/>
    <w:rsid w:val="00C85FEC"/>
    <w:pPr>
      <w:numPr>
        <w:numId w:val="18"/>
      </w:numPr>
      <w:contextualSpacing/>
    </w:pPr>
  </w:style>
  <w:style w:type="paragraph" w:styleId="ListBullet2">
    <w:name w:val="List Bullet 2"/>
    <w:basedOn w:val="Normal"/>
    <w:uiPriority w:val="99"/>
    <w:semiHidden/>
    <w:unhideWhenUsed/>
    <w:rsid w:val="00C85FEC"/>
    <w:pPr>
      <w:numPr>
        <w:numId w:val="19"/>
      </w:numPr>
      <w:contextualSpacing/>
    </w:pPr>
  </w:style>
  <w:style w:type="paragraph" w:styleId="ListBullet3">
    <w:name w:val="List Bullet 3"/>
    <w:basedOn w:val="Normal"/>
    <w:uiPriority w:val="99"/>
    <w:semiHidden/>
    <w:unhideWhenUsed/>
    <w:rsid w:val="00C85FEC"/>
    <w:pPr>
      <w:numPr>
        <w:numId w:val="20"/>
      </w:numPr>
      <w:contextualSpacing/>
    </w:pPr>
  </w:style>
  <w:style w:type="paragraph" w:styleId="ListBullet4">
    <w:name w:val="List Bullet 4"/>
    <w:basedOn w:val="Normal"/>
    <w:uiPriority w:val="99"/>
    <w:semiHidden/>
    <w:unhideWhenUsed/>
    <w:rsid w:val="00C85FEC"/>
    <w:pPr>
      <w:numPr>
        <w:numId w:val="21"/>
      </w:numPr>
      <w:contextualSpacing/>
    </w:pPr>
  </w:style>
  <w:style w:type="paragraph" w:styleId="ListBullet5">
    <w:name w:val="List Bullet 5"/>
    <w:basedOn w:val="Normal"/>
    <w:uiPriority w:val="99"/>
    <w:semiHidden/>
    <w:unhideWhenUsed/>
    <w:rsid w:val="00C85FEC"/>
    <w:pPr>
      <w:numPr>
        <w:numId w:val="22"/>
      </w:numPr>
      <w:contextualSpacing/>
    </w:pPr>
  </w:style>
  <w:style w:type="paragraph" w:styleId="ListContinue">
    <w:name w:val="List Continue"/>
    <w:basedOn w:val="Normal"/>
    <w:uiPriority w:val="99"/>
    <w:semiHidden/>
    <w:unhideWhenUsed/>
    <w:rsid w:val="00C85FEC"/>
    <w:pPr>
      <w:spacing w:after="120"/>
      <w:ind w:left="283"/>
      <w:contextualSpacing/>
    </w:pPr>
  </w:style>
  <w:style w:type="paragraph" w:styleId="ListContinue2">
    <w:name w:val="List Continue 2"/>
    <w:basedOn w:val="Normal"/>
    <w:uiPriority w:val="99"/>
    <w:semiHidden/>
    <w:unhideWhenUsed/>
    <w:rsid w:val="00C85FEC"/>
    <w:pPr>
      <w:spacing w:after="120"/>
      <w:ind w:left="566"/>
      <w:contextualSpacing/>
    </w:pPr>
  </w:style>
  <w:style w:type="paragraph" w:styleId="ListContinue3">
    <w:name w:val="List Continue 3"/>
    <w:basedOn w:val="Normal"/>
    <w:uiPriority w:val="99"/>
    <w:semiHidden/>
    <w:unhideWhenUsed/>
    <w:rsid w:val="00C85FEC"/>
    <w:pPr>
      <w:spacing w:after="120"/>
      <w:ind w:left="849"/>
      <w:contextualSpacing/>
    </w:pPr>
  </w:style>
  <w:style w:type="paragraph" w:styleId="ListContinue4">
    <w:name w:val="List Continue 4"/>
    <w:basedOn w:val="Normal"/>
    <w:uiPriority w:val="99"/>
    <w:semiHidden/>
    <w:unhideWhenUsed/>
    <w:rsid w:val="00C85FEC"/>
    <w:pPr>
      <w:spacing w:after="120"/>
      <w:ind w:left="1132"/>
      <w:contextualSpacing/>
    </w:pPr>
  </w:style>
  <w:style w:type="paragraph" w:styleId="ListContinue5">
    <w:name w:val="List Continue 5"/>
    <w:basedOn w:val="Normal"/>
    <w:uiPriority w:val="99"/>
    <w:semiHidden/>
    <w:unhideWhenUsed/>
    <w:rsid w:val="00C85FEC"/>
    <w:pPr>
      <w:spacing w:after="120"/>
      <w:ind w:left="1415"/>
      <w:contextualSpacing/>
    </w:pPr>
  </w:style>
  <w:style w:type="paragraph" w:styleId="ListNumber">
    <w:name w:val="List Number"/>
    <w:basedOn w:val="Normal"/>
    <w:uiPriority w:val="99"/>
    <w:semiHidden/>
    <w:unhideWhenUsed/>
    <w:rsid w:val="00C85FEC"/>
    <w:pPr>
      <w:numPr>
        <w:numId w:val="23"/>
      </w:numPr>
      <w:contextualSpacing/>
    </w:pPr>
  </w:style>
  <w:style w:type="paragraph" w:styleId="ListNumber2">
    <w:name w:val="List Number 2"/>
    <w:basedOn w:val="Normal"/>
    <w:uiPriority w:val="99"/>
    <w:semiHidden/>
    <w:unhideWhenUsed/>
    <w:rsid w:val="00C85FEC"/>
    <w:pPr>
      <w:numPr>
        <w:numId w:val="24"/>
      </w:numPr>
      <w:contextualSpacing/>
    </w:pPr>
  </w:style>
  <w:style w:type="paragraph" w:styleId="ListNumber3">
    <w:name w:val="List Number 3"/>
    <w:basedOn w:val="Normal"/>
    <w:uiPriority w:val="99"/>
    <w:semiHidden/>
    <w:unhideWhenUsed/>
    <w:rsid w:val="00C85FEC"/>
    <w:pPr>
      <w:numPr>
        <w:numId w:val="25"/>
      </w:numPr>
      <w:contextualSpacing/>
    </w:pPr>
  </w:style>
  <w:style w:type="paragraph" w:styleId="ListNumber4">
    <w:name w:val="List Number 4"/>
    <w:basedOn w:val="Normal"/>
    <w:uiPriority w:val="99"/>
    <w:semiHidden/>
    <w:unhideWhenUsed/>
    <w:rsid w:val="00C85FEC"/>
    <w:pPr>
      <w:numPr>
        <w:numId w:val="26"/>
      </w:numPr>
      <w:contextualSpacing/>
    </w:pPr>
  </w:style>
  <w:style w:type="paragraph" w:styleId="ListNumber5">
    <w:name w:val="List Number 5"/>
    <w:basedOn w:val="Normal"/>
    <w:uiPriority w:val="99"/>
    <w:semiHidden/>
    <w:unhideWhenUsed/>
    <w:rsid w:val="00C85FEC"/>
    <w:pPr>
      <w:numPr>
        <w:numId w:val="27"/>
      </w:numPr>
      <w:contextualSpacing/>
    </w:pPr>
  </w:style>
  <w:style w:type="paragraph" w:styleId="MacroText">
    <w:name w:val="macro"/>
    <w:link w:val="MacroTextChar"/>
    <w:uiPriority w:val="99"/>
    <w:semiHidden/>
    <w:unhideWhenUsed/>
    <w:rsid w:val="00C85FE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Arial"/>
      <w:sz w:val="20"/>
      <w:szCs w:val="20"/>
      <w:lang w:val="en-GB"/>
    </w:rPr>
  </w:style>
  <w:style w:type="character" w:customStyle="1" w:styleId="MacroTextChar">
    <w:name w:val="Macro Text Char"/>
    <w:basedOn w:val="DefaultParagraphFont"/>
    <w:link w:val="MacroText"/>
    <w:uiPriority w:val="99"/>
    <w:semiHidden/>
    <w:rsid w:val="00C85FEC"/>
    <w:rPr>
      <w:rFonts w:ascii="Consolas" w:hAnsi="Consolas" w:cs="Arial"/>
      <w:sz w:val="20"/>
      <w:szCs w:val="20"/>
      <w:lang w:val="en-GB"/>
    </w:rPr>
  </w:style>
  <w:style w:type="paragraph" w:styleId="MessageHeader">
    <w:name w:val="Message Header"/>
    <w:basedOn w:val="Normal"/>
    <w:link w:val="MessageHeaderChar"/>
    <w:uiPriority w:val="99"/>
    <w:semiHidden/>
    <w:unhideWhenUsed/>
    <w:rsid w:val="00C85FE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85FEC"/>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C85FEC"/>
    <w:pPr>
      <w:spacing w:after="0" w:line="240" w:lineRule="auto"/>
    </w:pPr>
    <w:rPr>
      <w:rFonts w:ascii="Calibri" w:hAnsi="Calibri" w:cs="Arial"/>
      <w:lang w:val="en-GB"/>
    </w:rPr>
  </w:style>
  <w:style w:type="paragraph" w:styleId="NormalIndent">
    <w:name w:val="Normal Indent"/>
    <w:basedOn w:val="Normal"/>
    <w:uiPriority w:val="99"/>
    <w:semiHidden/>
    <w:unhideWhenUsed/>
    <w:rsid w:val="00C85FEC"/>
    <w:pPr>
      <w:ind w:left="720"/>
    </w:pPr>
  </w:style>
  <w:style w:type="paragraph" w:styleId="NoteHeading">
    <w:name w:val="Note Heading"/>
    <w:basedOn w:val="Normal"/>
    <w:next w:val="Normal"/>
    <w:link w:val="NoteHeadingChar"/>
    <w:uiPriority w:val="99"/>
    <w:semiHidden/>
    <w:unhideWhenUsed/>
    <w:rsid w:val="00C85FEC"/>
    <w:pPr>
      <w:spacing w:after="0" w:line="240" w:lineRule="auto"/>
    </w:pPr>
  </w:style>
  <w:style w:type="character" w:customStyle="1" w:styleId="NoteHeadingChar">
    <w:name w:val="Note Heading Char"/>
    <w:basedOn w:val="DefaultParagraphFont"/>
    <w:link w:val="NoteHeading"/>
    <w:uiPriority w:val="99"/>
    <w:semiHidden/>
    <w:rsid w:val="00C85FEC"/>
    <w:rPr>
      <w:rFonts w:ascii="Calibri" w:hAnsi="Calibri" w:cs="Arial"/>
      <w:lang w:val="en-GB"/>
    </w:rPr>
  </w:style>
  <w:style w:type="paragraph" w:styleId="PlainText">
    <w:name w:val="Plain Text"/>
    <w:basedOn w:val="Normal"/>
    <w:link w:val="PlainTextChar"/>
    <w:uiPriority w:val="99"/>
    <w:semiHidden/>
    <w:unhideWhenUsed/>
    <w:rsid w:val="00C85F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85FEC"/>
    <w:rPr>
      <w:rFonts w:ascii="Consolas" w:hAnsi="Consolas" w:cs="Arial"/>
      <w:sz w:val="21"/>
      <w:szCs w:val="21"/>
      <w:lang w:val="en-GB"/>
    </w:rPr>
  </w:style>
  <w:style w:type="paragraph" w:styleId="Quote">
    <w:name w:val="Quote"/>
    <w:basedOn w:val="Normal"/>
    <w:next w:val="Normal"/>
    <w:link w:val="QuoteChar"/>
    <w:uiPriority w:val="29"/>
    <w:qFormat/>
    <w:rsid w:val="00C85FEC"/>
    <w:rPr>
      <w:i/>
      <w:iCs/>
      <w:color w:val="000000" w:themeColor="text1"/>
    </w:rPr>
  </w:style>
  <w:style w:type="character" w:customStyle="1" w:styleId="QuoteChar">
    <w:name w:val="Quote Char"/>
    <w:basedOn w:val="DefaultParagraphFont"/>
    <w:link w:val="Quote"/>
    <w:uiPriority w:val="29"/>
    <w:rsid w:val="00C85FEC"/>
    <w:rPr>
      <w:rFonts w:ascii="Calibri" w:hAnsi="Calibri" w:cs="Arial"/>
      <w:i/>
      <w:iCs/>
      <w:color w:val="000000" w:themeColor="text1"/>
      <w:lang w:val="en-GB"/>
    </w:rPr>
  </w:style>
  <w:style w:type="paragraph" w:styleId="Salutation">
    <w:name w:val="Salutation"/>
    <w:basedOn w:val="Normal"/>
    <w:next w:val="Normal"/>
    <w:link w:val="SalutationChar"/>
    <w:uiPriority w:val="99"/>
    <w:semiHidden/>
    <w:unhideWhenUsed/>
    <w:rsid w:val="00C85FEC"/>
  </w:style>
  <w:style w:type="character" w:customStyle="1" w:styleId="SalutationChar">
    <w:name w:val="Salutation Char"/>
    <w:basedOn w:val="DefaultParagraphFont"/>
    <w:link w:val="Salutation"/>
    <w:uiPriority w:val="99"/>
    <w:semiHidden/>
    <w:rsid w:val="00C85FEC"/>
    <w:rPr>
      <w:rFonts w:ascii="Calibri" w:hAnsi="Calibri" w:cs="Arial"/>
      <w:lang w:val="en-GB"/>
    </w:rPr>
  </w:style>
  <w:style w:type="paragraph" w:styleId="Signature">
    <w:name w:val="Signature"/>
    <w:basedOn w:val="Normal"/>
    <w:link w:val="SignatureChar"/>
    <w:uiPriority w:val="99"/>
    <w:semiHidden/>
    <w:unhideWhenUsed/>
    <w:rsid w:val="00C85FEC"/>
    <w:pPr>
      <w:spacing w:after="0" w:line="240" w:lineRule="auto"/>
      <w:ind w:left="4252"/>
    </w:pPr>
  </w:style>
  <w:style w:type="character" w:customStyle="1" w:styleId="SignatureChar">
    <w:name w:val="Signature Char"/>
    <w:basedOn w:val="DefaultParagraphFont"/>
    <w:link w:val="Signature"/>
    <w:uiPriority w:val="99"/>
    <w:semiHidden/>
    <w:rsid w:val="00C85FEC"/>
    <w:rPr>
      <w:rFonts w:ascii="Calibri" w:hAnsi="Calibri" w:cs="Arial"/>
      <w:lang w:val="en-GB"/>
    </w:rPr>
  </w:style>
  <w:style w:type="paragraph" w:styleId="Subtitle">
    <w:name w:val="Subtitle"/>
    <w:basedOn w:val="Normal"/>
    <w:next w:val="Normal"/>
    <w:link w:val="SubtitleChar"/>
    <w:uiPriority w:val="11"/>
    <w:qFormat/>
    <w:rsid w:val="00C85F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85FEC"/>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uiPriority w:val="99"/>
    <w:semiHidden/>
    <w:unhideWhenUsed/>
    <w:rsid w:val="00C85FEC"/>
    <w:pPr>
      <w:spacing w:after="0"/>
      <w:ind w:left="220" w:hanging="220"/>
    </w:pPr>
  </w:style>
  <w:style w:type="paragraph" w:styleId="TableofFigures">
    <w:name w:val="table of figures"/>
    <w:basedOn w:val="Normal"/>
    <w:next w:val="Normal"/>
    <w:uiPriority w:val="99"/>
    <w:semiHidden/>
    <w:unhideWhenUsed/>
    <w:rsid w:val="00C85FEC"/>
    <w:pPr>
      <w:spacing w:after="0"/>
    </w:pPr>
  </w:style>
  <w:style w:type="paragraph" w:styleId="Title">
    <w:name w:val="Title"/>
    <w:basedOn w:val="Normal"/>
    <w:next w:val="Normal"/>
    <w:link w:val="TitleChar"/>
    <w:uiPriority w:val="10"/>
    <w:qFormat/>
    <w:rsid w:val="00C85F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5FEC"/>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C85FE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85FEC"/>
    <w:pPr>
      <w:spacing w:after="100"/>
    </w:pPr>
  </w:style>
  <w:style w:type="paragraph" w:styleId="TOC2">
    <w:name w:val="toc 2"/>
    <w:basedOn w:val="Normal"/>
    <w:next w:val="Normal"/>
    <w:autoRedefine/>
    <w:uiPriority w:val="39"/>
    <w:semiHidden/>
    <w:unhideWhenUsed/>
    <w:rsid w:val="00C85FEC"/>
    <w:pPr>
      <w:spacing w:after="100"/>
      <w:ind w:left="220"/>
    </w:pPr>
  </w:style>
  <w:style w:type="paragraph" w:styleId="TOC3">
    <w:name w:val="toc 3"/>
    <w:basedOn w:val="Normal"/>
    <w:next w:val="Normal"/>
    <w:autoRedefine/>
    <w:uiPriority w:val="39"/>
    <w:semiHidden/>
    <w:unhideWhenUsed/>
    <w:rsid w:val="00C85FEC"/>
    <w:pPr>
      <w:spacing w:after="100"/>
      <w:ind w:left="440"/>
    </w:pPr>
  </w:style>
  <w:style w:type="paragraph" w:styleId="TOC4">
    <w:name w:val="toc 4"/>
    <w:basedOn w:val="Normal"/>
    <w:next w:val="Normal"/>
    <w:autoRedefine/>
    <w:uiPriority w:val="39"/>
    <w:semiHidden/>
    <w:unhideWhenUsed/>
    <w:rsid w:val="00C85FEC"/>
    <w:pPr>
      <w:spacing w:after="100"/>
      <w:ind w:left="660"/>
    </w:pPr>
  </w:style>
  <w:style w:type="paragraph" w:styleId="TOC5">
    <w:name w:val="toc 5"/>
    <w:basedOn w:val="Normal"/>
    <w:next w:val="Normal"/>
    <w:autoRedefine/>
    <w:uiPriority w:val="39"/>
    <w:semiHidden/>
    <w:unhideWhenUsed/>
    <w:rsid w:val="00C85FEC"/>
    <w:pPr>
      <w:spacing w:after="100"/>
      <w:ind w:left="880"/>
    </w:pPr>
  </w:style>
  <w:style w:type="paragraph" w:styleId="TOC6">
    <w:name w:val="toc 6"/>
    <w:basedOn w:val="Normal"/>
    <w:next w:val="Normal"/>
    <w:autoRedefine/>
    <w:uiPriority w:val="39"/>
    <w:semiHidden/>
    <w:unhideWhenUsed/>
    <w:rsid w:val="00C85FEC"/>
    <w:pPr>
      <w:spacing w:after="100"/>
      <w:ind w:left="1100"/>
    </w:pPr>
  </w:style>
  <w:style w:type="paragraph" w:styleId="TOC7">
    <w:name w:val="toc 7"/>
    <w:basedOn w:val="Normal"/>
    <w:next w:val="Normal"/>
    <w:autoRedefine/>
    <w:uiPriority w:val="39"/>
    <w:semiHidden/>
    <w:unhideWhenUsed/>
    <w:rsid w:val="00C85FEC"/>
    <w:pPr>
      <w:spacing w:after="100"/>
      <w:ind w:left="1320"/>
    </w:pPr>
  </w:style>
  <w:style w:type="paragraph" w:styleId="TOC8">
    <w:name w:val="toc 8"/>
    <w:basedOn w:val="Normal"/>
    <w:next w:val="Normal"/>
    <w:autoRedefine/>
    <w:uiPriority w:val="39"/>
    <w:semiHidden/>
    <w:unhideWhenUsed/>
    <w:rsid w:val="00C85FEC"/>
    <w:pPr>
      <w:spacing w:after="100"/>
      <w:ind w:left="1540"/>
    </w:pPr>
  </w:style>
  <w:style w:type="paragraph" w:styleId="TOC9">
    <w:name w:val="toc 9"/>
    <w:basedOn w:val="Normal"/>
    <w:next w:val="Normal"/>
    <w:autoRedefine/>
    <w:uiPriority w:val="39"/>
    <w:semiHidden/>
    <w:unhideWhenUsed/>
    <w:rsid w:val="00C85FEC"/>
    <w:pPr>
      <w:spacing w:after="100"/>
      <w:ind w:left="1760"/>
    </w:pPr>
  </w:style>
  <w:style w:type="paragraph" w:styleId="TOCHeading">
    <w:name w:val="TOC Heading"/>
    <w:basedOn w:val="Heading1"/>
    <w:next w:val="Normal"/>
    <w:uiPriority w:val="39"/>
    <w:semiHidden/>
    <w:unhideWhenUsed/>
    <w:qFormat/>
    <w:rsid w:val="00C85FEC"/>
    <w:pPr>
      <w:outlineLvl w:val="9"/>
    </w:pPr>
  </w:style>
  <w:style w:type="character" w:styleId="FootnoteReference">
    <w:name w:val="footnote reference"/>
    <w:basedOn w:val="DefaultParagraphFont"/>
    <w:uiPriority w:val="99"/>
    <w:semiHidden/>
    <w:unhideWhenUsed/>
    <w:rsid w:val="00B96E01"/>
    <w:rPr>
      <w:vertAlign w:val="superscript"/>
    </w:rPr>
  </w:style>
  <w:style w:type="table" w:styleId="TableGrid">
    <w:name w:val="Table Grid"/>
    <w:basedOn w:val="TableNormal"/>
    <w:uiPriority w:val="59"/>
    <w:rsid w:val="00E05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C85F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85F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5F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5F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5F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85FE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5F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5FE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85F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07B19"/>
    <w:rPr>
      <w:sz w:val="16"/>
      <w:szCs w:val="16"/>
    </w:rPr>
  </w:style>
  <w:style w:type="paragraph" w:styleId="CommentText">
    <w:name w:val="annotation text"/>
    <w:basedOn w:val="Normal"/>
    <w:link w:val="CommentTextChar"/>
    <w:uiPriority w:val="99"/>
    <w:semiHidden/>
    <w:unhideWhenUsed/>
    <w:rsid w:val="00107B19"/>
    <w:pPr>
      <w:spacing w:line="240" w:lineRule="auto"/>
    </w:pPr>
    <w:rPr>
      <w:sz w:val="20"/>
      <w:szCs w:val="20"/>
    </w:rPr>
  </w:style>
  <w:style w:type="character" w:customStyle="1" w:styleId="CommentTextChar">
    <w:name w:val="Comment Text Char"/>
    <w:basedOn w:val="DefaultParagraphFont"/>
    <w:link w:val="CommentText"/>
    <w:uiPriority w:val="99"/>
    <w:semiHidden/>
    <w:rsid w:val="00107B19"/>
    <w:rPr>
      <w:rFonts w:ascii="Calibri" w:hAnsi="Calibri" w:cs="Arial"/>
      <w:sz w:val="20"/>
      <w:szCs w:val="20"/>
      <w:lang w:val="en-GB"/>
    </w:rPr>
  </w:style>
  <w:style w:type="paragraph" w:styleId="CommentSubject">
    <w:name w:val="annotation subject"/>
    <w:basedOn w:val="CommentText"/>
    <w:next w:val="CommentText"/>
    <w:link w:val="CommentSubjectChar"/>
    <w:uiPriority w:val="99"/>
    <w:semiHidden/>
    <w:unhideWhenUsed/>
    <w:rsid w:val="00107B19"/>
    <w:rPr>
      <w:b/>
      <w:bCs/>
    </w:rPr>
  </w:style>
  <w:style w:type="character" w:customStyle="1" w:styleId="CommentSubjectChar">
    <w:name w:val="Comment Subject Char"/>
    <w:basedOn w:val="CommentTextChar"/>
    <w:link w:val="CommentSubject"/>
    <w:uiPriority w:val="99"/>
    <w:semiHidden/>
    <w:rsid w:val="00107B19"/>
    <w:rPr>
      <w:rFonts w:ascii="Calibri" w:hAnsi="Calibri" w:cs="Arial"/>
      <w:b/>
      <w:bCs/>
      <w:sz w:val="20"/>
      <w:szCs w:val="20"/>
      <w:lang w:val="en-GB"/>
    </w:rPr>
  </w:style>
  <w:style w:type="character" w:customStyle="1" w:styleId="Heading1Char">
    <w:name w:val="Heading 1 Char"/>
    <w:basedOn w:val="DefaultParagraphFont"/>
    <w:link w:val="Heading1"/>
    <w:uiPriority w:val="9"/>
    <w:rsid w:val="00C85FEC"/>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C85FE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C85FEC"/>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C85FE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C85FE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C85FE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C85FE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C85FE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C85FEC"/>
    <w:rPr>
      <w:rFonts w:asciiTheme="majorHAnsi" w:eastAsiaTheme="majorEastAsia" w:hAnsiTheme="majorHAnsi" w:cstheme="majorBidi"/>
      <w:i/>
      <w:iCs/>
      <w:color w:val="404040" w:themeColor="text1" w:themeTint="BF"/>
      <w:sz w:val="20"/>
      <w:szCs w:val="20"/>
      <w:lang w:val="en-GB"/>
    </w:rPr>
  </w:style>
  <w:style w:type="paragraph" w:styleId="Bibliography">
    <w:name w:val="Bibliography"/>
    <w:basedOn w:val="Normal"/>
    <w:next w:val="Normal"/>
    <w:uiPriority w:val="37"/>
    <w:semiHidden/>
    <w:unhideWhenUsed/>
    <w:rsid w:val="00C85FEC"/>
  </w:style>
  <w:style w:type="paragraph" w:styleId="BlockText">
    <w:name w:val="Block Text"/>
    <w:basedOn w:val="Normal"/>
    <w:uiPriority w:val="99"/>
    <w:semiHidden/>
    <w:unhideWhenUsed/>
    <w:rsid w:val="00C85FE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85FEC"/>
    <w:pPr>
      <w:spacing w:after="120"/>
    </w:pPr>
  </w:style>
  <w:style w:type="character" w:customStyle="1" w:styleId="BodyTextChar">
    <w:name w:val="Body Text Char"/>
    <w:basedOn w:val="DefaultParagraphFont"/>
    <w:link w:val="BodyText"/>
    <w:uiPriority w:val="99"/>
    <w:semiHidden/>
    <w:rsid w:val="00C85FEC"/>
    <w:rPr>
      <w:rFonts w:ascii="Calibri" w:hAnsi="Calibri" w:cs="Arial"/>
      <w:lang w:val="en-GB"/>
    </w:rPr>
  </w:style>
  <w:style w:type="paragraph" w:styleId="BodyText2">
    <w:name w:val="Body Text 2"/>
    <w:basedOn w:val="Normal"/>
    <w:link w:val="BodyText2Char"/>
    <w:uiPriority w:val="99"/>
    <w:semiHidden/>
    <w:unhideWhenUsed/>
    <w:rsid w:val="00C85FEC"/>
    <w:pPr>
      <w:spacing w:after="120" w:line="480" w:lineRule="auto"/>
    </w:pPr>
  </w:style>
  <w:style w:type="character" w:customStyle="1" w:styleId="BodyText2Char">
    <w:name w:val="Body Text 2 Char"/>
    <w:basedOn w:val="DefaultParagraphFont"/>
    <w:link w:val="BodyText2"/>
    <w:uiPriority w:val="99"/>
    <w:semiHidden/>
    <w:rsid w:val="00C85FEC"/>
    <w:rPr>
      <w:rFonts w:ascii="Calibri" w:hAnsi="Calibri" w:cs="Arial"/>
      <w:lang w:val="en-GB"/>
    </w:rPr>
  </w:style>
  <w:style w:type="paragraph" w:styleId="BodyText3">
    <w:name w:val="Body Text 3"/>
    <w:basedOn w:val="Normal"/>
    <w:link w:val="BodyText3Char"/>
    <w:uiPriority w:val="99"/>
    <w:semiHidden/>
    <w:unhideWhenUsed/>
    <w:rsid w:val="00C85FEC"/>
    <w:pPr>
      <w:spacing w:after="120"/>
    </w:pPr>
    <w:rPr>
      <w:sz w:val="16"/>
      <w:szCs w:val="16"/>
    </w:rPr>
  </w:style>
  <w:style w:type="character" w:customStyle="1" w:styleId="BodyText3Char">
    <w:name w:val="Body Text 3 Char"/>
    <w:basedOn w:val="DefaultParagraphFont"/>
    <w:link w:val="BodyText3"/>
    <w:uiPriority w:val="99"/>
    <w:semiHidden/>
    <w:rsid w:val="00C85FEC"/>
    <w:rPr>
      <w:rFonts w:ascii="Calibri" w:hAnsi="Calibri" w:cs="Arial"/>
      <w:sz w:val="16"/>
      <w:szCs w:val="16"/>
      <w:lang w:val="en-GB"/>
    </w:rPr>
  </w:style>
  <w:style w:type="paragraph" w:styleId="BodyTextFirstIndent">
    <w:name w:val="Body Text First Indent"/>
    <w:basedOn w:val="BodyText"/>
    <w:link w:val="BodyTextFirstIndentChar"/>
    <w:uiPriority w:val="99"/>
    <w:semiHidden/>
    <w:unhideWhenUsed/>
    <w:rsid w:val="00C85FEC"/>
    <w:pPr>
      <w:spacing w:after="200"/>
      <w:ind w:firstLine="360"/>
    </w:pPr>
  </w:style>
  <w:style w:type="character" w:customStyle="1" w:styleId="BodyTextFirstIndentChar">
    <w:name w:val="Body Text First Indent Char"/>
    <w:basedOn w:val="BodyTextChar"/>
    <w:link w:val="BodyTextFirstIndent"/>
    <w:uiPriority w:val="99"/>
    <w:semiHidden/>
    <w:rsid w:val="00C85FEC"/>
    <w:rPr>
      <w:rFonts w:ascii="Calibri" w:hAnsi="Calibri" w:cs="Arial"/>
      <w:lang w:val="en-GB"/>
    </w:rPr>
  </w:style>
  <w:style w:type="paragraph" w:styleId="BodyTextIndent">
    <w:name w:val="Body Text Indent"/>
    <w:basedOn w:val="Normal"/>
    <w:link w:val="BodyTextIndentChar"/>
    <w:uiPriority w:val="99"/>
    <w:semiHidden/>
    <w:unhideWhenUsed/>
    <w:rsid w:val="00C85FEC"/>
    <w:pPr>
      <w:spacing w:after="120"/>
      <w:ind w:left="283"/>
    </w:pPr>
  </w:style>
  <w:style w:type="character" w:customStyle="1" w:styleId="BodyTextIndentChar">
    <w:name w:val="Body Text Indent Char"/>
    <w:basedOn w:val="DefaultParagraphFont"/>
    <w:link w:val="BodyTextIndent"/>
    <w:uiPriority w:val="99"/>
    <w:semiHidden/>
    <w:rsid w:val="00C85FEC"/>
    <w:rPr>
      <w:rFonts w:ascii="Calibri" w:hAnsi="Calibri" w:cs="Arial"/>
      <w:lang w:val="en-GB"/>
    </w:rPr>
  </w:style>
  <w:style w:type="paragraph" w:styleId="BodyTextFirstIndent2">
    <w:name w:val="Body Text First Indent 2"/>
    <w:basedOn w:val="BodyTextIndent"/>
    <w:link w:val="BodyTextFirstIndent2Char"/>
    <w:uiPriority w:val="99"/>
    <w:semiHidden/>
    <w:unhideWhenUsed/>
    <w:rsid w:val="00C85FE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C85FEC"/>
    <w:rPr>
      <w:rFonts w:ascii="Calibri" w:hAnsi="Calibri" w:cs="Arial"/>
      <w:lang w:val="en-GB"/>
    </w:rPr>
  </w:style>
  <w:style w:type="paragraph" w:styleId="BodyTextIndent2">
    <w:name w:val="Body Text Indent 2"/>
    <w:basedOn w:val="Normal"/>
    <w:link w:val="BodyTextIndent2Char"/>
    <w:uiPriority w:val="99"/>
    <w:semiHidden/>
    <w:unhideWhenUsed/>
    <w:rsid w:val="00C85FEC"/>
    <w:pPr>
      <w:spacing w:after="120" w:line="480" w:lineRule="auto"/>
      <w:ind w:left="283"/>
    </w:pPr>
  </w:style>
  <w:style w:type="character" w:customStyle="1" w:styleId="BodyTextIndent2Char">
    <w:name w:val="Body Text Indent 2 Char"/>
    <w:basedOn w:val="DefaultParagraphFont"/>
    <w:link w:val="BodyTextIndent2"/>
    <w:uiPriority w:val="99"/>
    <w:semiHidden/>
    <w:rsid w:val="00C85FEC"/>
    <w:rPr>
      <w:rFonts w:ascii="Calibri" w:hAnsi="Calibri" w:cs="Arial"/>
      <w:lang w:val="en-GB"/>
    </w:rPr>
  </w:style>
  <w:style w:type="paragraph" w:styleId="BodyTextIndent3">
    <w:name w:val="Body Text Indent 3"/>
    <w:basedOn w:val="Normal"/>
    <w:link w:val="BodyTextIndent3Char"/>
    <w:uiPriority w:val="99"/>
    <w:semiHidden/>
    <w:unhideWhenUsed/>
    <w:rsid w:val="00C85FE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5FEC"/>
    <w:rPr>
      <w:rFonts w:ascii="Calibri" w:hAnsi="Calibri" w:cs="Arial"/>
      <w:sz w:val="16"/>
      <w:szCs w:val="16"/>
      <w:lang w:val="en-GB"/>
    </w:rPr>
  </w:style>
  <w:style w:type="paragraph" w:styleId="Caption">
    <w:name w:val="caption"/>
    <w:basedOn w:val="Normal"/>
    <w:next w:val="Normal"/>
    <w:uiPriority w:val="35"/>
    <w:semiHidden/>
    <w:unhideWhenUsed/>
    <w:qFormat/>
    <w:rsid w:val="00C85FE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C85FEC"/>
    <w:pPr>
      <w:spacing w:after="0" w:line="240" w:lineRule="auto"/>
      <w:ind w:left="4252"/>
    </w:pPr>
  </w:style>
  <w:style w:type="character" w:customStyle="1" w:styleId="ClosingChar">
    <w:name w:val="Closing Char"/>
    <w:basedOn w:val="DefaultParagraphFont"/>
    <w:link w:val="Closing"/>
    <w:uiPriority w:val="99"/>
    <w:semiHidden/>
    <w:rsid w:val="00C85FEC"/>
    <w:rPr>
      <w:rFonts w:ascii="Calibri" w:hAnsi="Calibri" w:cs="Arial"/>
      <w:lang w:val="en-GB"/>
    </w:rPr>
  </w:style>
  <w:style w:type="paragraph" w:styleId="Date">
    <w:name w:val="Date"/>
    <w:basedOn w:val="Normal"/>
    <w:next w:val="Normal"/>
    <w:link w:val="DateChar"/>
    <w:uiPriority w:val="99"/>
    <w:semiHidden/>
    <w:unhideWhenUsed/>
    <w:rsid w:val="00C85FEC"/>
  </w:style>
  <w:style w:type="character" w:customStyle="1" w:styleId="DateChar">
    <w:name w:val="Date Char"/>
    <w:basedOn w:val="DefaultParagraphFont"/>
    <w:link w:val="Date"/>
    <w:uiPriority w:val="99"/>
    <w:semiHidden/>
    <w:rsid w:val="00C85FEC"/>
    <w:rPr>
      <w:rFonts w:ascii="Calibri" w:hAnsi="Calibri" w:cs="Arial"/>
      <w:lang w:val="en-GB"/>
    </w:rPr>
  </w:style>
  <w:style w:type="paragraph" w:styleId="DocumentMap">
    <w:name w:val="Document Map"/>
    <w:basedOn w:val="Normal"/>
    <w:link w:val="DocumentMapChar"/>
    <w:uiPriority w:val="99"/>
    <w:semiHidden/>
    <w:unhideWhenUsed/>
    <w:rsid w:val="00C85FE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85FE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C85FEC"/>
    <w:pPr>
      <w:spacing w:after="0" w:line="240" w:lineRule="auto"/>
    </w:pPr>
  </w:style>
  <w:style w:type="character" w:customStyle="1" w:styleId="E-mailSignatureChar">
    <w:name w:val="E-mail Signature Char"/>
    <w:basedOn w:val="DefaultParagraphFont"/>
    <w:link w:val="E-mailSignature"/>
    <w:uiPriority w:val="99"/>
    <w:semiHidden/>
    <w:rsid w:val="00C85FEC"/>
    <w:rPr>
      <w:rFonts w:ascii="Calibri" w:hAnsi="Calibri" w:cs="Arial"/>
      <w:lang w:val="en-GB"/>
    </w:rPr>
  </w:style>
  <w:style w:type="paragraph" w:styleId="EndnoteText">
    <w:name w:val="endnote text"/>
    <w:basedOn w:val="Normal"/>
    <w:link w:val="EndnoteTextChar"/>
    <w:uiPriority w:val="99"/>
    <w:semiHidden/>
    <w:unhideWhenUsed/>
    <w:rsid w:val="00C85F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5FEC"/>
    <w:rPr>
      <w:rFonts w:ascii="Calibri" w:hAnsi="Calibri" w:cs="Arial"/>
      <w:sz w:val="20"/>
      <w:szCs w:val="20"/>
      <w:lang w:val="en-GB"/>
    </w:rPr>
  </w:style>
  <w:style w:type="paragraph" w:styleId="EnvelopeAddress">
    <w:name w:val="envelope address"/>
    <w:basedOn w:val="Normal"/>
    <w:uiPriority w:val="99"/>
    <w:semiHidden/>
    <w:unhideWhenUsed/>
    <w:rsid w:val="00C85FE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85FE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85F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FEC"/>
    <w:rPr>
      <w:rFonts w:ascii="Calibri" w:hAnsi="Calibri" w:cs="Arial"/>
      <w:sz w:val="20"/>
      <w:szCs w:val="20"/>
      <w:lang w:val="en-GB"/>
    </w:rPr>
  </w:style>
  <w:style w:type="paragraph" w:styleId="HTMLAddress">
    <w:name w:val="HTML Address"/>
    <w:basedOn w:val="Normal"/>
    <w:link w:val="HTMLAddressChar"/>
    <w:uiPriority w:val="99"/>
    <w:semiHidden/>
    <w:unhideWhenUsed/>
    <w:rsid w:val="00C85FEC"/>
    <w:pPr>
      <w:spacing w:after="0" w:line="240" w:lineRule="auto"/>
    </w:pPr>
    <w:rPr>
      <w:i/>
      <w:iCs/>
    </w:rPr>
  </w:style>
  <w:style w:type="character" w:customStyle="1" w:styleId="HTMLAddressChar">
    <w:name w:val="HTML Address Char"/>
    <w:basedOn w:val="DefaultParagraphFont"/>
    <w:link w:val="HTMLAddress"/>
    <w:uiPriority w:val="99"/>
    <w:semiHidden/>
    <w:rsid w:val="00C85FEC"/>
    <w:rPr>
      <w:rFonts w:ascii="Calibri" w:hAnsi="Calibri" w:cs="Arial"/>
      <w:i/>
      <w:iCs/>
      <w:lang w:val="en-GB"/>
    </w:rPr>
  </w:style>
  <w:style w:type="paragraph" w:styleId="HTMLPreformatted">
    <w:name w:val="HTML Preformatted"/>
    <w:basedOn w:val="Normal"/>
    <w:link w:val="HTMLPreformattedChar"/>
    <w:uiPriority w:val="99"/>
    <w:semiHidden/>
    <w:unhideWhenUsed/>
    <w:rsid w:val="00C85FE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85FEC"/>
    <w:rPr>
      <w:rFonts w:ascii="Consolas" w:hAnsi="Consolas" w:cs="Arial"/>
      <w:sz w:val="20"/>
      <w:szCs w:val="20"/>
      <w:lang w:val="en-GB"/>
    </w:rPr>
  </w:style>
  <w:style w:type="paragraph" w:styleId="Index1">
    <w:name w:val="index 1"/>
    <w:basedOn w:val="Normal"/>
    <w:next w:val="Normal"/>
    <w:autoRedefine/>
    <w:uiPriority w:val="99"/>
    <w:semiHidden/>
    <w:unhideWhenUsed/>
    <w:rsid w:val="00C85FEC"/>
    <w:pPr>
      <w:spacing w:after="0" w:line="240" w:lineRule="auto"/>
      <w:ind w:left="220" w:hanging="220"/>
    </w:pPr>
  </w:style>
  <w:style w:type="paragraph" w:styleId="Index2">
    <w:name w:val="index 2"/>
    <w:basedOn w:val="Normal"/>
    <w:next w:val="Normal"/>
    <w:autoRedefine/>
    <w:uiPriority w:val="99"/>
    <w:semiHidden/>
    <w:unhideWhenUsed/>
    <w:rsid w:val="00C85FEC"/>
    <w:pPr>
      <w:spacing w:after="0" w:line="240" w:lineRule="auto"/>
      <w:ind w:left="440" w:hanging="220"/>
    </w:pPr>
  </w:style>
  <w:style w:type="paragraph" w:styleId="Index3">
    <w:name w:val="index 3"/>
    <w:basedOn w:val="Normal"/>
    <w:next w:val="Normal"/>
    <w:autoRedefine/>
    <w:uiPriority w:val="99"/>
    <w:semiHidden/>
    <w:unhideWhenUsed/>
    <w:rsid w:val="00C85FEC"/>
    <w:pPr>
      <w:spacing w:after="0" w:line="240" w:lineRule="auto"/>
      <w:ind w:left="660" w:hanging="220"/>
    </w:pPr>
  </w:style>
  <w:style w:type="paragraph" w:styleId="Index4">
    <w:name w:val="index 4"/>
    <w:basedOn w:val="Normal"/>
    <w:next w:val="Normal"/>
    <w:autoRedefine/>
    <w:uiPriority w:val="99"/>
    <w:semiHidden/>
    <w:unhideWhenUsed/>
    <w:rsid w:val="00C85FEC"/>
    <w:pPr>
      <w:spacing w:after="0" w:line="240" w:lineRule="auto"/>
      <w:ind w:left="880" w:hanging="220"/>
    </w:pPr>
  </w:style>
  <w:style w:type="paragraph" w:styleId="Index5">
    <w:name w:val="index 5"/>
    <w:basedOn w:val="Normal"/>
    <w:next w:val="Normal"/>
    <w:autoRedefine/>
    <w:uiPriority w:val="99"/>
    <w:semiHidden/>
    <w:unhideWhenUsed/>
    <w:rsid w:val="00C85FEC"/>
    <w:pPr>
      <w:spacing w:after="0" w:line="240" w:lineRule="auto"/>
      <w:ind w:left="1100" w:hanging="220"/>
    </w:pPr>
  </w:style>
  <w:style w:type="paragraph" w:styleId="Index6">
    <w:name w:val="index 6"/>
    <w:basedOn w:val="Normal"/>
    <w:next w:val="Normal"/>
    <w:autoRedefine/>
    <w:uiPriority w:val="99"/>
    <w:semiHidden/>
    <w:unhideWhenUsed/>
    <w:rsid w:val="00C85FEC"/>
    <w:pPr>
      <w:spacing w:after="0" w:line="240" w:lineRule="auto"/>
      <w:ind w:left="1320" w:hanging="220"/>
    </w:pPr>
  </w:style>
  <w:style w:type="paragraph" w:styleId="Index7">
    <w:name w:val="index 7"/>
    <w:basedOn w:val="Normal"/>
    <w:next w:val="Normal"/>
    <w:autoRedefine/>
    <w:uiPriority w:val="99"/>
    <w:semiHidden/>
    <w:unhideWhenUsed/>
    <w:rsid w:val="00C85FEC"/>
    <w:pPr>
      <w:spacing w:after="0" w:line="240" w:lineRule="auto"/>
      <w:ind w:left="1540" w:hanging="220"/>
    </w:pPr>
  </w:style>
  <w:style w:type="paragraph" w:styleId="Index8">
    <w:name w:val="index 8"/>
    <w:basedOn w:val="Normal"/>
    <w:next w:val="Normal"/>
    <w:autoRedefine/>
    <w:uiPriority w:val="99"/>
    <w:semiHidden/>
    <w:unhideWhenUsed/>
    <w:rsid w:val="00C85FEC"/>
    <w:pPr>
      <w:spacing w:after="0" w:line="240" w:lineRule="auto"/>
      <w:ind w:left="1760" w:hanging="220"/>
    </w:pPr>
  </w:style>
  <w:style w:type="paragraph" w:styleId="Index9">
    <w:name w:val="index 9"/>
    <w:basedOn w:val="Normal"/>
    <w:next w:val="Normal"/>
    <w:autoRedefine/>
    <w:uiPriority w:val="99"/>
    <w:semiHidden/>
    <w:unhideWhenUsed/>
    <w:rsid w:val="00C85FEC"/>
    <w:pPr>
      <w:spacing w:after="0" w:line="240" w:lineRule="auto"/>
      <w:ind w:left="1980" w:hanging="220"/>
    </w:pPr>
  </w:style>
  <w:style w:type="paragraph" w:styleId="IndexHeading">
    <w:name w:val="index heading"/>
    <w:basedOn w:val="Normal"/>
    <w:next w:val="Index1"/>
    <w:uiPriority w:val="99"/>
    <w:semiHidden/>
    <w:unhideWhenUsed/>
    <w:rsid w:val="00C85FE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85FE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85FEC"/>
    <w:rPr>
      <w:rFonts w:ascii="Calibri" w:hAnsi="Calibri" w:cs="Arial"/>
      <w:b/>
      <w:bCs/>
      <w:i/>
      <w:iCs/>
      <w:color w:val="4F81BD" w:themeColor="accent1"/>
      <w:lang w:val="en-GB"/>
    </w:rPr>
  </w:style>
  <w:style w:type="paragraph" w:styleId="List">
    <w:name w:val="List"/>
    <w:basedOn w:val="Normal"/>
    <w:uiPriority w:val="99"/>
    <w:semiHidden/>
    <w:unhideWhenUsed/>
    <w:rsid w:val="00C85FEC"/>
    <w:pPr>
      <w:ind w:left="283" w:hanging="283"/>
      <w:contextualSpacing/>
    </w:pPr>
  </w:style>
  <w:style w:type="paragraph" w:styleId="List2">
    <w:name w:val="List 2"/>
    <w:basedOn w:val="Normal"/>
    <w:uiPriority w:val="99"/>
    <w:semiHidden/>
    <w:unhideWhenUsed/>
    <w:rsid w:val="00C85FEC"/>
    <w:pPr>
      <w:ind w:left="566" w:hanging="283"/>
      <w:contextualSpacing/>
    </w:pPr>
  </w:style>
  <w:style w:type="paragraph" w:styleId="List3">
    <w:name w:val="List 3"/>
    <w:basedOn w:val="Normal"/>
    <w:uiPriority w:val="99"/>
    <w:semiHidden/>
    <w:unhideWhenUsed/>
    <w:rsid w:val="00C85FEC"/>
    <w:pPr>
      <w:ind w:left="849" w:hanging="283"/>
      <w:contextualSpacing/>
    </w:pPr>
  </w:style>
  <w:style w:type="paragraph" w:styleId="List4">
    <w:name w:val="List 4"/>
    <w:basedOn w:val="Normal"/>
    <w:uiPriority w:val="99"/>
    <w:semiHidden/>
    <w:unhideWhenUsed/>
    <w:rsid w:val="00C85FEC"/>
    <w:pPr>
      <w:ind w:left="1132" w:hanging="283"/>
      <w:contextualSpacing/>
    </w:pPr>
  </w:style>
  <w:style w:type="paragraph" w:styleId="List5">
    <w:name w:val="List 5"/>
    <w:basedOn w:val="Normal"/>
    <w:uiPriority w:val="99"/>
    <w:semiHidden/>
    <w:unhideWhenUsed/>
    <w:rsid w:val="00C85FEC"/>
    <w:pPr>
      <w:ind w:left="1415" w:hanging="283"/>
      <w:contextualSpacing/>
    </w:pPr>
  </w:style>
  <w:style w:type="paragraph" w:styleId="ListBullet">
    <w:name w:val="List Bullet"/>
    <w:basedOn w:val="Normal"/>
    <w:uiPriority w:val="99"/>
    <w:semiHidden/>
    <w:unhideWhenUsed/>
    <w:rsid w:val="00C85FEC"/>
    <w:pPr>
      <w:numPr>
        <w:numId w:val="18"/>
      </w:numPr>
      <w:contextualSpacing/>
    </w:pPr>
  </w:style>
  <w:style w:type="paragraph" w:styleId="ListBullet2">
    <w:name w:val="List Bullet 2"/>
    <w:basedOn w:val="Normal"/>
    <w:uiPriority w:val="99"/>
    <w:semiHidden/>
    <w:unhideWhenUsed/>
    <w:rsid w:val="00C85FEC"/>
    <w:pPr>
      <w:numPr>
        <w:numId w:val="19"/>
      </w:numPr>
      <w:contextualSpacing/>
    </w:pPr>
  </w:style>
  <w:style w:type="paragraph" w:styleId="ListBullet3">
    <w:name w:val="List Bullet 3"/>
    <w:basedOn w:val="Normal"/>
    <w:uiPriority w:val="99"/>
    <w:semiHidden/>
    <w:unhideWhenUsed/>
    <w:rsid w:val="00C85FEC"/>
    <w:pPr>
      <w:numPr>
        <w:numId w:val="20"/>
      </w:numPr>
      <w:contextualSpacing/>
    </w:pPr>
  </w:style>
  <w:style w:type="paragraph" w:styleId="ListBullet4">
    <w:name w:val="List Bullet 4"/>
    <w:basedOn w:val="Normal"/>
    <w:uiPriority w:val="99"/>
    <w:semiHidden/>
    <w:unhideWhenUsed/>
    <w:rsid w:val="00C85FEC"/>
    <w:pPr>
      <w:numPr>
        <w:numId w:val="21"/>
      </w:numPr>
      <w:contextualSpacing/>
    </w:pPr>
  </w:style>
  <w:style w:type="paragraph" w:styleId="ListBullet5">
    <w:name w:val="List Bullet 5"/>
    <w:basedOn w:val="Normal"/>
    <w:uiPriority w:val="99"/>
    <w:semiHidden/>
    <w:unhideWhenUsed/>
    <w:rsid w:val="00C85FEC"/>
    <w:pPr>
      <w:numPr>
        <w:numId w:val="22"/>
      </w:numPr>
      <w:contextualSpacing/>
    </w:pPr>
  </w:style>
  <w:style w:type="paragraph" w:styleId="ListContinue">
    <w:name w:val="List Continue"/>
    <w:basedOn w:val="Normal"/>
    <w:uiPriority w:val="99"/>
    <w:semiHidden/>
    <w:unhideWhenUsed/>
    <w:rsid w:val="00C85FEC"/>
    <w:pPr>
      <w:spacing w:after="120"/>
      <w:ind w:left="283"/>
      <w:contextualSpacing/>
    </w:pPr>
  </w:style>
  <w:style w:type="paragraph" w:styleId="ListContinue2">
    <w:name w:val="List Continue 2"/>
    <w:basedOn w:val="Normal"/>
    <w:uiPriority w:val="99"/>
    <w:semiHidden/>
    <w:unhideWhenUsed/>
    <w:rsid w:val="00C85FEC"/>
    <w:pPr>
      <w:spacing w:after="120"/>
      <w:ind w:left="566"/>
      <w:contextualSpacing/>
    </w:pPr>
  </w:style>
  <w:style w:type="paragraph" w:styleId="ListContinue3">
    <w:name w:val="List Continue 3"/>
    <w:basedOn w:val="Normal"/>
    <w:uiPriority w:val="99"/>
    <w:semiHidden/>
    <w:unhideWhenUsed/>
    <w:rsid w:val="00C85FEC"/>
    <w:pPr>
      <w:spacing w:after="120"/>
      <w:ind w:left="849"/>
      <w:contextualSpacing/>
    </w:pPr>
  </w:style>
  <w:style w:type="paragraph" w:styleId="ListContinue4">
    <w:name w:val="List Continue 4"/>
    <w:basedOn w:val="Normal"/>
    <w:uiPriority w:val="99"/>
    <w:semiHidden/>
    <w:unhideWhenUsed/>
    <w:rsid w:val="00C85FEC"/>
    <w:pPr>
      <w:spacing w:after="120"/>
      <w:ind w:left="1132"/>
      <w:contextualSpacing/>
    </w:pPr>
  </w:style>
  <w:style w:type="paragraph" w:styleId="ListContinue5">
    <w:name w:val="List Continue 5"/>
    <w:basedOn w:val="Normal"/>
    <w:uiPriority w:val="99"/>
    <w:semiHidden/>
    <w:unhideWhenUsed/>
    <w:rsid w:val="00C85FEC"/>
    <w:pPr>
      <w:spacing w:after="120"/>
      <w:ind w:left="1415"/>
      <w:contextualSpacing/>
    </w:pPr>
  </w:style>
  <w:style w:type="paragraph" w:styleId="ListNumber">
    <w:name w:val="List Number"/>
    <w:basedOn w:val="Normal"/>
    <w:uiPriority w:val="99"/>
    <w:semiHidden/>
    <w:unhideWhenUsed/>
    <w:rsid w:val="00C85FEC"/>
    <w:pPr>
      <w:numPr>
        <w:numId w:val="23"/>
      </w:numPr>
      <w:contextualSpacing/>
    </w:pPr>
  </w:style>
  <w:style w:type="paragraph" w:styleId="ListNumber2">
    <w:name w:val="List Number 2"/>
    <w:basedOn w:val="Normal"/>
    <w:uiPriority w:val="99"/>
    <w:semiHidden/>
    <w:unhideWhenUsed/>
    <w:rsid w:val="00C85FEC"/>
    <w:pPr>
      <w:numPr>
        <w:numId w:val="24"/>
      </w:numPr>
      <w:contextualSpacing/>
    </w:pPr>
  </w:style>
  <w:style w:type="paragraph" w:styleId="ListNumber3">
    <w:name w:val="List Number 3"/>
    <w:basedOn w:val="Normal"/>
    <w:uiPriority w:val="99"/>
    <w:semiHidden/>
    <w:unhideWhenUsed/>
    <w:rsid w:val="00C85FEC"/>
    <w:pPr>
      <w:numPr>
        <w:numId w:val="25"/>
      </w:numPr>
      <w:contextualSpacing/>
    </w:pPr>
  </w:style>
  <w:style w:type="paragraph" w:styleId="ListNumber4">
    <w:name w:val="List Number 4"/>
    <w:basedOn w:val="Normal"/>
    <w:uiPriority w:val="99"/>
    <w:semiHidden/>
    <w:unhideWhenUsed/>
    <w:rsid w:val="00C85FEC"/>
    <w:pPr>
      <w:numPr>
        <w:numId w:val="26"/>
      </w:numPr>
      <w:contextualSpacing/>
    </w:pPr>
  </w:style>
  <w:style w:type="paragraph" w:styleId="ListNumber5">
    <w:name w:val="List Number 5"/>
    <w:basedOn w:val="Normal"/>
    <w:uiPriority w:val="99"/>
    <w:semiHidden/>
    <w:unhideWhenUsed/>
    <w:rsid w:val="00C85FEC"/>
    <w:pPr>
      <w:numPr>
        <w:numId w:val="27"/>
      </w:numPr>
      <w:contextualSpacing/>
    </w:pPr>
  </w:style>
  <w:style w:type="paragraph" w:styleId="MacroText">
    <w:name w:val="macro"/>
    <w:link w:val="MacroTextChar"/>
    <w:uiPriority w:val="99"/>
    <w:semiHidden/>
    <w:unhideWhenUsed/>
    <w:rsid w:val="00C85FE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Arial"/>
      <w:sz w:val="20"/>
      <w:szCs w:val="20"/>
      <w:lang w:val="en-GB"/>
    </w:rPr>
  </w:style>
  <w:style w:type="character" w:customStyle="1" w:styleId="MacroTextChar">
    <w:name w:val="Macro Text Char"/>
    <w:basedOn w:val="DefaultParagraphFont"/>
    <w:link w:val="MacroText"/>
    <w:uiPriority w:val="99"/>
    <w:semiHidden/>
    <w:rsid w:val="00C85FEC"/>
    <w:rPr>
      <w:rFonts w:ascii="Consolas" w:hAnsi="Consolas" w:cs="Arial"/>
      <w:sz w:val="20"/>
      <w:szCs w:val="20"/>
      <w:lang w:val="en-GB"/>
    </w:rPr>
  </w:style>
  <w:style w:type="paragraph" w:styleId="MessageHeader">
    <w:name w:val="Message Header"/>
    <w:basedOn w:val="Normal"/>
    <w:link w:val="MessageHeaderChar"/>
    <w:uiPriority w:val="99"/>
    <w:semiHidden/>
    <w:unhideWhenUsed/>
    <w:rsid w:val="00C85FE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85FEC"/>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C85FEC"/>
    <w:pPr>
      <w:spacing w:after="0" w:line="240" w:lineRule="auto"/>
    </w:pPr>
    <w:rPr>
      <w:rFonts w:ascii="Calibri" w:hAnsi="Calibri" w:cs="Arial"/>
      <w:lang w:val="en-GB"/>
    </w:rPr>
  </w:style>
  <w:style w:type="paragraph" w:styleId="NormalIndent">
    <w:name w:val="Normal Indent"/>
    <w:basedOn w:val="Normal"/>
    <w:uiPriority w:val="99"/>
    <w:semiHidden/>
    <w:unhideWhenUsed/>
    <w:rsid w:val="00C85FEC"/>
    <w:pPr>
      <w:ind w:left="720"/>
    </w:pPr>
  </w:style>
  <w:style w:type="paragraph" w:styleId="NoteHeading">
    <w:name w:val="Note Heading"/>
    <w:basedOn w:val="Normal"/>
    <w:next w:val="Normal"/>
    <w:link w:val="NoteHeadingChar"/>
    <w:uiPriority w:val="99"/>
    <w:semiHidden/>
    <w:unhideWhenUsed/>
    <w:rsid w:val="00C85FEC"/>
    <w:pPr>
      <w:spacing w:after="0" w:line="240" w:lineRule="auto"/>
    </w:pPr>
  </w:style>
  <w:style w:type="character" w:customStyle="1" w:styleId="NoteHeadingChar">
    <w:name w:val="Note Heading Char"/>
    <w:basedOn w:val="DefaultParagraphFont"/>
    <w:link w:val="NoteHeading"/>
    <w:uiPriority w:val="99"/>
    <w:semiHidden/>
    <w:rsid w:val="00C85FEC"/>
    <w:rPr>
      <w:rFonts w:ascii="Calibri" w:hAnsi="Calibri" w:cs="Arial"/>
      <w:lang w:val="en-GB"/>
    </w:rPr>
  </w:style>
  <w:style w:type="paragraph" w:styleId="PlainText">
    <w:name w:val="Plain Text"/>
    <w:basedOn w:val="Normal"/>
    <w:link w:val="PlainTextChar"/>
    <w:uiPriority w:val="99"/>
    <w:semiHidden/>
    <w:unhideWhenUsed/>
    <w:rsid w:val="00C85F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85FEC"/>
    <w:rPr>
      <w:rFonts w:ascii="Consolas" w:hAnsi="Consolas" w:cs="Arial"/>
      <w:sz w:val="21"/>
      <w:szCs w:val="21"/>
      <w:lang w:val="en-GB"/>
    </w:rPr>
  </w:style>
  <w:style w:type="paragraph" w:styleId="Quote">
    <w:name w:val="Quote"/>
    <w:basedOn w:val="Normal"/>
    <w:next w:val="Normal"/>
    <w:link w:val="QuoteChar"/>
    <w:uiPriority w:val="29"/>
    <w:qFormat/>
    <w:rsid w:val="00C85FEC"/>
    <w:rPr>
      <w:i/>
      <w:iCs/>
      <w:color w:val="000000" w:themeColor="text1"/>
    </w:rPr>
  </w:style>
  <w:style w:type="character" w:customStyle="1" w:styleId="QuoteChar">
    <w:name w:val="Quote Char"/>
    <w:basedOn w:val="DefaultParagraphFont"/>
    <w:link w:val="Quote"/>
    <w:uiPriority w:val="29"/>
    <w:rsid w:val="00C85FEC"/>
    <w:rPr>
      <w:rFonts w:ascii="Calibri" w:hAnsi="Calibri" w:cs="Arial"/>
      <w:i/>
      <w:iCs/>
      <w:color w:val="000000" w:themeColor="text1"/>
      <w:lang w:val="en-GB"/>
    </w:rPr>
  </w:style>
  <w:style w:type="paragraph" w:styleId="Salutation">
    <w:name w:val="Salutation"/>
    <w:basedOn w:val="Normal"/>
    <w:next w:val="Normal"/>
    <w:link w:val="SalutationChar"/>
    <w:uiPriority w:val="99"/>
    <w:semiHidden/>
    <w:unhideWhenUsed/>
    <w:rsid w:val="00C85FEC"/>
  </w:style>
  <w:style w:type="character" w:customStyle="1" w:styleId="SalutationChar">
    <w:name w:val="Salutation Char"/>
    <w:basedOn w:val="DefaultParagraphFont"/>
    <w:link w:val="Salutation"/>
    <w:uiPriority w:val="99"/>
    <w:semiHidden/>
    <w:rsid w:val="00C85FEC"/>
    <w:rPr>
      <w:rFonts w:ascii="Calibri" w:hAnsi="Calibri" w:cs="Arial"/>
      <w:lang w:val="en-GB"/>
    </w:rPr>
  </w:style>
  <w:style w:type="paragraph" w:styleId="Signature">
    <w:name w:val="Signature"/>
    <w:basedOn w:val="Normal"/>
    <w:link w:val="SignatureChar"/>
    <w:uiPriority w:val="99"/>
    <w:semiHidden/>
    <w:unhideWhenUsed/>
    <w:rsid w:val="00C85FEC"/>
    <w:pPr>
      <w:spacing w:after="0" w:line="240" w:lineRule="auto"/>
      <w:ind w:left="4252"/>
    </w:pPr>
  </w:style>
  <w:style w:type="character" w:customStyle="1" w:styleId="SignatureChar">
    <w:name w:val="Signature Char"/>
    <w:basedOn w:val="DefaultParagraphFont"/>
    <w:link w:val="Signature"/>
    <w:uiPriority w:val="99"/>
    <w:semiHidden/>
    <w:rsid w:val="00C85FEC"/>
    <w:rPr>
      <w:rFonts w:ascii="Calibri" w:hAnsi="Calibri" w:cs="Arial"/>
      <w:lang w:val="en-GB"/>
    </w:rPr>
  </w:style>
  <w:style w:type="paragraph" w:styleId="Subtitle">
    <w:name w:val="Subtitle"/>
    <w:basedOn w:val="Normal"/>
    <w:next w:val="Normal"/>
    <w:link w:val="SubtitleChar"/>
    <w:uiPriority w:val="11"/>
    <w:qFormat/>
    <w:rsid w:val="00C85F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85FEC"/>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uiPriority w:val="99"/>
    <w:semiHidden/>
    <w:unhideWhenUsed/>
    <w:rsid w:val="00C85FEC"/>
    <w:pPr>
      <w:spacing w:after="0"/>
      <w:ind w:left="220" w:hanging="220"/>
    </w:pPr>
  </w:style>
  <w:style w:type="paragraph" w:styleId="TableofFigures">
    <w:name w:val="table of figures"/>
    <w:basedOn w:val="Normal"/>
    <w:next w:val="Normal"/>
    <w:uiPriority w:val="99"/>
    <w:semiHidden/>
    <w:unhideWhenUsed/>
    <w:rsid w:val="00C85FEC"/>
    <w:pPr>
      <w:spacing w:after="0"/>
    </w:pPr>
  </w:style>
  <w:style w:type="paragraph" w:styleId="Title">
    <w:name w:val="Title"/>
    <w:basedOn w:val="Normal"/>
    <w:next w:val="Normal"/>
    <w:link w:val="TitleChar"/>
    <w:uiPriority w:val="10"/>
    <w:qFormat/>
    <w:rsid w:val="00C85F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5FEC"/>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C85FE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85FEC"/>
    <w:pPr>
      <w:spacing w:after="100"/>
    </w:pPr>
  </w:style>
  <w:style w:type="paragraph" w:styleId="TOC2">
    <w:name w:val="toc 2"/>
    <w:basedOn w:val="Normal"/>
    <w:next w:val="Normal"/>
    <w:autoRedefine/>
    <w:uiPriority w:val="39"/>
    <w:semiHidden/>
    <w:unhideWhenUsed/>
    <w:rsid w:val="00C85FEC"/>
    <w:pPr>
      <w:spacing w:after="100"/>
      <w:ind w:left="220"/>
    </w:pPr>
  </w:style>
  <w:style w:type="paragraph" w:styleId="TOC3">
    <w:name w:val="toc 3"/>
    <w:basedOn w:val="Normal"/>
    <w:next w:val="Normal"/>
    <w:autoRedefine/>
    <w:uiPriority w:val="39"/>
    <w:semiHidden/>
    <w:unhideWhenUsed/>
    <w:rsid w:val="00C85FEC"/>
    <w:pPr>
      <w:spacing w:after="100"/>
      <w:ind w:left="440"/>
    </w:pPr>
  </w:style>
  <w:style w:type="paragraph" w:styleId="TOC4">
    <w:name w:val="toc 4"/>
    <w:basedOn w:val="Normal"/>
    <w:next w:val="Normal"/>
    <w:autoRedefine/>
    <w:uiPriority w:val="39"/>
    <w:semiHidden/>
    <w:unhideWhenUsed/>
    <w:rsid w:val="00C85FEC"/>
    <w:pPr>
      <w:spacing w:after="100"/>
      <w:ind w:left="660"/>
    </w:pPr>
  </w:style>
  <w:style w:type="paragraph" w:styleId="TOC5">
    <w:name w:val="toc 5"/>
    <w:basedOn w:val="Normal"/>
    <w:next w:val="Normal"/>
    <w:autoRedefine/>
    <w:uiPriority w:val="39"/>
    <w:semiHidden/>
    <w:unhideWhenUsed/>
    <w:rsid w:val="00C85FEC"/>
    <w:pPr>
      <w:spacing w:after="100"/>
      <w:ind w:left="880"/>
    </w:pPr>
  </w:style>
  <w:style w:type="paragraph" w:styleId="TOC6">
    <w:name w:val="toc 6"/>
    <w:basedOn w:val="Normal"/>
    <w:next w:val="Normal"/>
    <w:autoRedefine/>
    <w:uiPriority w:val="39"/>
    <w:semiHidden/>
    <w:unhideWhenUsed/>
    <w:rsid w:val="00C85FEC"/>
    <w:pPr>
      <w:spacing w:after="100"/>
      <w:ind w:left="1100"/>
    </w:pPr>
  </w:style>
  <w:style w:type="paragraph" w:styleId="TOC7">
    <w:name w:val="toc 7"/>
    <w:basedOn w:val="Normal"/>
    <w:next w:val="Normal"/>
    <w:autoRedefine/>
    <w:uiPriority w:val="39"/>
    <w:semiHidden/>
    <w:unhideWhenUsed/>
    <w:rsid w:val="00C85FEC"/>
    <w:pPr>
      <w:spacing w:after="100"/>
      <w:ind w:left="1320"/>
    </w:pPr>
  </w:style>
  <w:style w:type="paragraph" w:styleId="TOC8">
    <w:name w:val="toc 8"/>
    <w:basedOn w:val="Normal"/>
    <w:next w:val="Normal"/>
    <w:autoRedefine/>
    <w:uiPriority w:val="39"/>
    <w:semiHidden/>
    <w:unhideWhenUsed/>
    <w:rsid w:val="00C85FEC"/>
    <w:pPr>
      <w:spacing w:after="100"/>
      <w:ind w:left="1540"/>
    </w:pPr>
  </w:style>
  <w:style w:type="paragraph" w:styleId="TOC9">
    <w:name w:val="toc 9"/>
    <w:basedOn w:val="Normal"/>
    <w:next w:val="Normal"/>
    <w:autoRedefine/>
    <w:uiPriority w:val="39"/>
    <w:semiHidden/>
    <w:unhideWhenUsed/>
    <w:rsid w:val="00C85FEC"/>
    <w:pPr>
      <w:spacing w:after="100"/>
      <w:ind w:left="1760"/>
    </w:pPr>
  </w:style>
  <w:style w:type="paragraph" w:styleId="TOCHeading">
    <w:name w:val="TOC Heading"/>
    <w:basedOn w:val="Heading1"/>
    <w:next w:val="Normal"/>
    <w:uiPriority w:val="39"/>
    <w:semiHidden/>
    <w:unhideWhenUsed/>
    <w:qFormat/>
    <w:rsid w:val="00C85FEC"/>
    <w:pPr>
      <w:outlineLvl w:val="9"/>
    </w:pPr>
  </w:style>
  <w:style w:type="character" w:styleId="FootnoteReference">
    <w:name w:val="footnote reference"/>
    <w:basedOn w:val="DefaultParagraphFont"/>
    <w:uiPriority w:val="99"/>
    <w:semiHidden/>
    <w:unhideWhenUsed/>
    <w:rsid w:val="00B96E01"/>
    <w:rPr>
      <w:vertAlign w:val="superscript"/>
    </w:rPr>
  </w:style>
  <w:style w:type="table" w:styleId="TableGrid">
    <w:name w:val="Table Grid"/>
    <w:basedOn w:val="TableNormal"/>
    <w:uiPriority w:val="59"/>
    <w:rsid w:val="00E05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02668">
      <w:bodyDiv w:val="1"/>
      <w:marLeft w:val="0"/>
      <w:marRight w:val="0"/>
      <w:marTop w:val="0"/>
      <w:marBottom w:val="0"/>
      <w:divBdr>
        <w:top w:val="none" w:sz="0" w:space="0" w:color="auto"/>
        <w:left w:val="none" w:sz="0" w:space="0" w:color="auto"/>
        <w:bottom w:val="none" w:sz="0" w:space="0" w:color="auto"/>
        <w:right w:val="none" w:sz="0" w:space="0" w:color="auto"/>
      </w:divBdr>
    </w:div>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571184938">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hsin.hassan@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max</cp:lastModifiedBy>
  <cp:revision>38</cp:revision>
  <cp:lastPrinted>2016-05-12T19:56:00Z</cp:lastPrinted>
  <dcterms:created xsi:type="dcterms:W3CDTF">2016-05-23T13:58:00Z</dcterms:created>
  <dcterms:modified xsi:type="dcterms:W3CDTF">2022-09-28T07:37:00Z</dcterms:modified>
</cp:coreProperties>
</file>