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0B14C8F">
                <wp:simplePos x="0" y="0"/>
                <wp:positionH relativeFrom="column">
                  <wp:posOffset>4867276</wp:posOffset>
                </wp:positionH>
                <wp:positionV relativeFrom="paragraph">
                  <wp:posOffset>379095</wp:posOffset>
                </wp:positionV>
                <wp:extent cx="1390650" cy="133350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335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08458" w14:textId="22AA605F" w:rsidR="003C0BD4" w:rsidRDefault="007C2CC8" w:rsidP="003C0B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8B7AB" wp14:editId="2F8289CC">
                                  <wp:extent cx="1076325" cy="1133475"/>
                                  <wp:effectExtent l="0" t="0" r="9525" b="9525"/>
                                  <wp:docPr id="1147702800" name="Picture 1" descr="New U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U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630" cy="1151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383.25pt;margin-top:29.85pt;width:109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" adj="-11796480,,5400" path="m,l1390650,r,1333500l,1333500,,xm47953,47953r,1237594l1342697,1285547r,-1237594l47953,47953xe" fillcolor="#4472c4 [3204]" strokecolor="#1f3763 [1604]" strokeweight=".5pt">
                <v:stroke joinstyle="miter"/>
                <v:formulas/>
                <v:path arrowok="t" o:connecttype="custom" o:connectlocs="0,0;1390650,0;1390650,1333500;0,1333500;0,0;47953,47953;47953,1285547;1342697,1285547;1342697,47953;47953,47953" o:connectangles="0,0,0,0,0,0,0,0,0,0" textboxrect="0,0,1390650,1333500"/>
                <v:textbox>
                  <w:txbxContent>
                    <w:p w14:paraId="24108458" w14:textId="22AA605F" w:rsidR="003C0BD4" w:rsidRDefault="007C2CC8" w:rsidP="003C0B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8B7AB" wp14:editId="2F8289CC">
                            <wp:extent cx="1076325" cy="1133475"/>
                            <wp:effectExtent l="0" t="0" r="9525" b="9525"/>
                            <wp:docPr id="1147702800" name="Picture 1" descr="New U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U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630" cy="1151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55974340" w:rsidR="008F39C1" w:rsidRPr="00D47951" w:rsidRDefault="003C0BD4" w:rsidP="003C0BD4">
      <w:pPr>
        <w:tabs>
          <w:tab w:val="left" w:pos="9165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</w:t>
      </w:r>
    </w:p>
    <w:p w14:paraId="47D00F6D" w14:textId="6F01005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C0BD4">
        <w:rPr>
          <w:sz w:val="26"/>
          <w:szCs w:val="26"/>
        </w:rPr>
        <w:t xml:space="preserve"> Dr </w:t>
      </w:r>
      <w:proofErr w:type="spellStart"/>
      <w:r w:rsidR="00BA2345">
        <w:rPr>
          <w:sz w:val="26"/>
          <w:szCs w:val="26"/>
        </w:rPr>
        <w:t>Nahro</w:t>
      </w:r>
      <w:proofErr w:type="spellEnd"/>
      <w:r w:rsidR="00BA2345">
        <w:rPr>
          <w:sz w:val="26"/>
          <w:szCs w:val="26"/>
        </w:rPr>
        <w:t xml:space="preserve"> Othman </w:t>
      </w:r>
      <w:proofErr w:type="spellStart"/>
      <w:r w:rsidR="00BA2345">
        <w:rPr>
          <w:sz w:val="26"/>
          <w:szCs w:val="26"/>
        </w:rPr>
        <w:t>Maulood</w:t>
      </w:r>
      <w:proofErr w:type="spellEnd"/>
    </w:p>
    <w:p w14:paraId="01C50924" w14:textId="6FB555B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C0BD4">
        <w:rPr>
          <w:sz w:val="26"/>
          <w:szCs w:val="26"/>
        </w:rPr>
        <w:t xml:space="preserve"> </w:t>
      </w:r>
      <w:r w:rsidR="004D152D">
        <w:rPr>
          <w:sz w:val="26"/>
          <w:szCs w:val="26"/>
        </w:rPr>
        <w:t>Lecturer</w:t>
      </w:r>
    </w:p>
    <w:p w14:paraId="608D9FC0" w14:textId="106CD870" w:rsidR="00142031" w:rsidRPr="008F39C1" w:rsidRDefault="003C0BD4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 w:rsidR="00BA2345">
        <w:rPr>
          <w:sz w:val="26"/>
          <w:szCs w:val="26"/>
        </w:rPr>
        <w:t>nahro.maulood</w:t>
      </w:r>
      <w:r>
        <w:rPr>
          <w:sz w:val="26"/>
          <w:szCs w:val="26"/>
        </w:rPr>
        <w:t>@su.edu.krd</w:t>
      </w:r>
    </w:p>
    <w:p w14:paraId="03B22A1F" w14:textId="72FC4614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C0BD4">
        <w:rPr>
          <w:sz w:val="26"/>
          <w:szCs w:val="26"/>
        </w:rPr>
        <w:t xml:space="preserve"> 0750</w:t>
      </w:r>
      <w:r w:rsidR="00BA2345">
        <w:rPr>
          <w:sz w:val="26"/>
          <w:szCs w:val="26"/>
        </w:rPr>
        <w:t>4346701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0E8FF7C9" w14:textId="4421A3F9" w:rsidR="003C0BD4" w:rsidRPr="00D47951" w:rsidRDefault="009E0364" w:rsidP="003C0BD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798"/>
        <w:gridCol w:w="3546"/>
        <w:gridCol w:w="1127"/>
        <w:gridCol w:w="1307"/>
      </w:tblGrid>
      <w:tr w:rsidR="003C0BD4" w:rsidRPr="00F32B07" w14:paraId="385BBEFF" w14:textId="77777777" w:rsidTr="007C1085">
        <w:tc>
          <w:tcPr>
            <w:tcW w:w="0" w:type="auto"/>
          </w:tcPr>
          <w:p w14:paraId="263C330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Certificate</w:t>
            </w:r>
          </w:p>
        </w:tc>
        <w:tc>
          <w:tcPr>
            <w:tcW w:w="2798" w:type="dxa"/>
          </w:tcPr>
          <w:p w14:paraId="6E7DEFCD" w14:textId="02FD513A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 xml:space="preserve">Field of </w:t>
            </w:r>
            <w:r w:rsidR="004D152D" w:rsidRPr="00F32B07">
              <w:rPr>
                <w:rFonts w:ascii="Arial" w:hAnsi="Arial" w:cs="Arial"/>
                <w:b/>
                <w:bCs/>
                <w:lang w:bidi="ar-IQ"/>
              </w:rPr>
              <w:t>Specialization</w:t>
            </w:r>
          </w:p>
        </w:tc>
        <w:tc>
          <w:tcPr>
            <w:tcW w:w="3546" w:type="dxa"/>
          </w:tcPr>
          <w:p w14:paraId="7065730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Name of Institution</w:t>
            </w:r>
          </w:p>
        </w:tc>
        <w:tc>
          <w:tcPr>
            <w:tcW w:w="0" w:type="auto"/>
          </w:tcPr>
          <w:p w14:paraId="7EFA8837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Average</w:t>
            </w:r>
          </w:p>
        </w:tc>
        <w:tc>
          <w:tcPr>
            <w:tcW w:w="0" w:type="auto"/>
          </w:tcPr>
          <w:p w14:paraId="6C489A7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 Received</w:t>
            </w:r>
          </w:p>
        </w:tc>
      </w:tr>
      <w:tr w:rsidR="003C0BD4" w:rsidRPr="00F32B07" w14:paraId="4B9BF351" w14:textId="77777777" w:rsidTr="007C1085">
        <w:tc>
          <w:tcPr>
            <w:tcW w:w="0" w:type="auto"/>
          </w:tcPr>
          <w:p w14:paraId="32BB13C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PhD</w:t>
            </w:r>
          </w:p>
        </w:tc>
        <w:tc>
          <w:tcPr>
            <w:tcW w:w="2798" w:type="dxa"/>
          </w:tcPr>
          <w:p w14:paraId="4DF29CA6" w14:textId="494638BA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</w:t>
            </w:r>
            <w:r w:rsidR="00BA2345">
              <w:rPr>
                <w:rFonts w:ascii="Arial" w:hAnsi="Arial" w:cs="Arial"/>
                <w:lang w:bidi="ar-IQ"/>
              </w:rPr>
              <w:t>terature</w:t>
            </w:r>
            <w:r w:rsidRPr="00F32B07">
              <w:rPr>
                <w:rFonts w:ascii="Arial" w:hAnsi="Arial" w:cs="Arial"/>
                <w:lang w:bidi="ar-IQ"/>
              </w:rPr>
              <w:t xml:space="preserve"> / </w:t>
            </w:r>
            <w:r w:rsidR="00BA2345">
              <w:rPr>
                <w:rFonts w:ascii="Arial" w:hAnsi="Arial" w:cs="Arial"/>
                <w:lang w:bidi="ar-IQ"/>
              </w:rPr>
              <w:t>African American Drama</w:t>
            </w:r>
          </w:p>
        </w:tc>
        <w:tc>
          <w:tcPr>
            <w:tcW w:w="3546" w:type="dxa"/>
          </w:tcPr>
          <w:p w14:paraId="6F706099" w14:textId="6C49067A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University of </w:t>
            </w:r>
            <w:proofErr w:type="spellStart"/>
            <w:r w:rsidR="00F42909">
              <w:rPr>
                <w:rFonts w:ascii="Arial" w:hAnsi="Arial" w:cs="Arial"/>
                <w:lang w:bidi="ar-IQ"/>
              </w:rPr>
              <w:t>Sulaimani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/ </w:t>
            </w:r>
            <w:r w:rsidR="008C0522">
              <w:rPr>
                <w:rFonts w:ascii="Arial" w:hAnsi="Arial" w:cs="Arial"/>
                <w:lang w:bidi="ar-IQ"/>
              </w:rPr>
              <w:t>College of Basic Education</w:t>
            </w:r>
          </w:p>
        </w:tc>
        <w:tc>
          <w:tcPr>
            <w:tcW w:w="0" w:type="auto"/>
          </w:tcPr>
          <w:p w14:paraId="4536B4AF" w14:textId="61A2BD4D" w:rsidR="003C0BD4" w:rsidRPr="00F32B07" w:rsidRDefault="009B6173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Very </w:t>
            </w:r>
            <w:r w:rsidR="00D676AB">
              <w:rPr>
                <w:rFonts w:ascii="Arial" w:hAnsi="Arial" w:cs="Arial"/>
                <w:lang w:bidi="ar-IQ"/>
              </w:rPr>
              <w:t>Good</w:t>
            </w:r>
          </w:p>
        </w:tc>
        <w:tc>
          <w:tcPr>
            <w:tcW w:w="0" w:type="auto"/>
          </w:tcPr>
          <w:p w14:paraId="5EBE7504" w14:textId="6DE70ED4" w:rsidR="003C0BD4" w:rsidRPr="00F32B07" w:rsidRDefault="009F57E5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June, </w:t>
            </w:r>
            <w:r w:rsidR="00D676AB">
              <w:rPr>
                <w:rFonts w:ascii="Arial" w:hAnsi="Arial" w:cs="Arial"/>
                <w:lang w:bidi="ar-IQ"/>
              </w:rPr>
              <w:t>2019</w:t>
            </w:r>
          </w:p>
        </w:tc>
      </w:tr>
      <w:tr w:rsidR="003C0BD4" w:rsidRPr="00F32B07" w14:paraId="21BA7B9B" w14:textId="77777777" w:rsidTr="007C1085">
        <w:tc>
          <w:tcPr>
            <w:tcW w:w="0" w:type="auto"/>
          </w:tcPr>
          <w:p w14:paraId="38D2549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MA</w:t>
            </w:r>
          </w:p>
        </w:tc>
        <w:tc>
          <w:tcPr>
            <w:tcW w:w="2798" w:type="dxa"/>
          </w:tcPr>
          <w:p w14:paraId="78045A2E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Linguistics / Functional Grammar</w:t>
            </w:r>
          </w:p>
        </w:tc>
        <w:tc>
          <w:tcPr>
            <w:tcW w:w="3546" w:type="dxa"/>
          </w:tcPr>
          <w:p w14:paraId="5A04866E" w14:textId="1ECC063A" w:rsidR="003C0BD4" w:rsidRPr="00F32B07" w:rsidRDefault="00F42909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University of 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Koya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/ Faculty of Humanities and Social Sciences</w:t>
            </w:r>
          </w:p>
        </w:tc>
        <w:tc>
          <w:tcPr>
            <w:tcW w:w="0" w:type="auto"/>
          </w:tcPr>
          <w:p w14:paraId="7AA5FD34" w14:textId="79D38EC5" w:rsidR="003C0BD4" w:rsidRPr="00F32B07" w:rsidRDefault="009B6173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Very </w:t>
            </w:r>
            <w:r w:rsidR="00D676AB">
              <w:rPr>
                <w:rFonts w:ascii="Arial" w:hAnsi="Arial" w:cs="Arial"/>
                <w:lang w:bidi="ar-IQ"/>
              </w:rPr>
              <w:t>Good</w:t>
            </w:r>
          </w:p>
        </w:tc>
        <w:tc>
          <w:tcPr>
            <w:tcW w:w="0" w:type="auto"/>
          </w:tcPr>
          <w:p w14:paraId="4CEFAC86" w14:textId="190AAB94" w:rsidR="003C0BD4" w:rsidRPr="00F32B07" w:rsidRDefault="009F57E5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Jan, </w:t>
            </w:r>
            <w:r w:rsidR="00D676AB">
              <w:rPr>
                <w:rFonts w:ascii="Arial" w:hAnsi="Arial" w:cs="Arial"/>
                <w:lang w:bidi="ar-IQ"/>
              </w:rPr>
              <w:t>2009</w:t>
            </w:r>
          </w:p>
        </w:tc>
      </w:tr>
      <w:tr w:rsidR="003C0BD4" w:rsidRPr="00F32B07" w14:paraId="5F27A273" w14:textId="77777777" w:rsidTr="007C1085">
        <w:tc>
          <w:tcPr>
            <w:tcW w:w="0" w:type="auto"/>
          </w:tcPr>
          <w:p w14:paraId="0A24A481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BA</w:t>
            </w:r>
          </w:p>
        </w:tc>
        <w:tc>
          <w:tcPr>
            <w:tcW w:w="2798" w:type="dxa"/>
          </w:tcPr>
          <w:p w14:paraId="3AC7AF5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English Language &amp; Literature</w:t>
            </w:r>
          </w:p>
        </w:tc>
        <w:tc>
          <w:tcPr>
            <w:tcW w:w="3546" w:type="dxa"/>
          </w:tcPr>
          <w:p w14:paraId="199FA66E" w14:textId="76225C31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 xml:space="preserve">University of </w:t>
            </w:r>
            <w:proofErr w:type="spellStart"/>
            <w:r w:rsidR="009B6173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/ College of </w:t>
            </w:r>
            <w:r w:rsidR="009B6173">
              <w:rPr>
                <w:rFonts w:ascii="Arial" w:hAnsi="Arial" w:cs="Arial"/>
                <w:lang w:bidi="ar-IQ"/>
              </w:rPr>
              <w:t xml:space="preserve">Languages </w:t>
            </w:r>
          </w:p>
        </w:tc>
        <w:tc>
          <w:tcPr>
            <w:tcW w:w="0" w:type="auto"/>
          </w:tcPr>
          <w:p w14:paraId="1CC0986A" w14:textId="5EA12B67" w:rsidR="003C0BD4" w:rsidRPr="00F32B07" w:rsidRDefault="009B6173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Good</w:t>
            </w:r>
          </w:p>
        </w:tc>
        <w:tc>
          <w:tcPr>
            <w:tcW w:w="0" w:type="auto"/>
          </w:tcPr>
          <w:p w14:paraId="23A3D4CE" w14:textId="59E87B1B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July,</w:t>
            </w:r>
            <w:r w:rsidR="009B6173">
              <w:rPr>
                <w:rFonts w:ascii="Arial" w:hAnsi="Arial" w:cs="Arial"/>
                <w:lang w:bidi="ar-IQ"/>
              </w:rPr>
              <w:t xml:space="preserve"> 2005</w:t>
            </w:r>
          </w:p>
        </w:tc>
      </w:tr>
    </w:tbl>
    <w:p w14:paraId="60E87FC9" w14:textId="77777777" w:rsidR="003C0BD4" w:rsidRDefault="003C0BD4" w:rsidP="00D47951">
      <w:pPr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783"/>
        <w:gridCol w:w="870"/>
        <w:gridCol w:w="753"/>
        <w:gridCol w:w="3355"/>
      </w:tblGrid>
      <w:tr w:rsidR="003C0BD4" w:rsidRPr="00F32B07" w14:paraId="43E3959E" w14:textId="77777777" w:rsidTr="007C1085">
        <w:tc>
          <w:tcPr>
            <w:tcW w:w="1146" w:type="pct"/>
            <w:vMerge w:val="restart"/>
          </w:tcPr>
          <w:p w14:paraId="4CEF9E1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Position</w:t>
            </w:r>
          </w:p>
        </w:tc>
        <w:tc>
          <w:tcPr>
            <w:tcW w:w="1382" w:type="pct"/>
            <w:vMerge w:val="restart"/>
          </w:tcPr>
          <w:p w14:paraId="1F9029D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Field of Specialization</w:t>
            </w:r>
          </w:p>
        </w:tc>
        <w:tc>
          <w:tcPr>
            <w:tcW w:w="806" w:type="pct"/>
            <w:gridSpan w:val="2"/>
          </w:tcPr>
          <w:p w14:paraId="78A1653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</w:t>
            </w:r>
          </w:p>
        </w:tc>
        <w:tc>
          <w:tcPr>
            <w:tcW w:w="1666" w:type="pct"/>
            <w:vMerge w:val="restart"/>
          </w:tcPr>
          <w:p w14:paraId="62B48F1F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Name of Institution</w:t>
            </w:r>
          </w:p>
        </w:tc>
      </w:tr>
      <w:tr w:rsidR="003C0BD4" w:rsidRPr="00F32B07" w14:paraId="7DAC15FE" w14:textId="77777777" w:rsidTr="007C1085">
        <w:tc>
          <w:tcPr>
            <w:tcW w:w="1146" w:type="pct"/>
            <w:vMerge/>
          </w:tcPr>
          <w:p w14:paraId="0CEFA3D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1382" w:type="pct"/>
            <w:vMerge/>
          </w:tcPr>
          <w:p w14:paraId="606C657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  <w:tc>
          <w:tcPr>
            <w:tcW w:w="432" w:type="pct"/>
          </w:tcPr>
          <w:p w14:paraId="397D463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From</w:t>
            </w:r>
          </w:p>
        </w:tc>
        <w:tc>
          <w:tcPr>
            <w:tcW w:w="374" w:type="pct"/>
          </w:tcPr>
          <w:p w14:paraId="15FBB0D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To</w:t>
            </w:r>
          </w:p>
        </w:tc>
        <w:tc>
          <w:tcPr>
            <w:tcW w:w="1666" w:type="pct"/>
            <w:vMerge/>
          </w:tcPr>
          <w:p w14:paraId="73BB90B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</w:p>
        </w:tc>
      </w:tr>
      <w:tr w:rsidR="003C0BD4" w:rsidRPr="00F32B07" w14:paraId="3A072B74" w14:textId="77777777" w:rsidTr="007C1085">
        <w:tc>
          <w:tcPr>
            <w:tcW w:w="1146" w:type="pct"/>
          </w:tcPr>
          <w:p w14:paraId="4DD4BD2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lastRenderedPageBreak/>
              <w:t xml:space="preserve">Assistant </w:t>
            </w:r>
            <w:r>
              <w:rPr>
                <w:rFonts w:ascii="Arial" w:hAnsi="Arial" w:cs="Arial"/>
                <w:lang w:bidi="ar-IQ"/>
              </w:rPr>
              <w:t>Lecturer</w:t>
            </w:r>
          </w:p>
        </w:tc>
        <w:tc>
          <w:tcPr>
            <w:tcW w:w="1382" w:type="pct"/>
          </w:tcPr>
          <w:p w14:paraId="7569D2E4" w14:textId="795DCC18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</w:t>
            </w:r>
            <w:r w:rsidR="000B4791">
              <w:rPr>
                <w:rFonts w:ascii="Arial" w:hAnsi="Arial" w:cs="Arial"/>
                <w:lang w:bidi="ar-IQ"/>
              </w:rPr>
              <w:t>terature</w:t>
            </w:r>
          </w:p>
        </w:tc>
        <w:tc>
          <w:tcPr>
            <w:tcW w:w="432" w:type="pct"/>
          </w:tcPr>
          <w:p w14:paraId="77CC5E79" w14:textId="266743B5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200</w:t>
            </w:r>
            <w:r w:rsidR="000B4791">
              <w:rPr>
                <w:rFonts w:ascii="Arial" w:hAnsi="Arial" w:cs="Arial"/>
                <w:lang w:bidi="ar-IQ"/>
              </w:rPr>
              <w:t>9</w:t>
            </w:r>
          </w:p>
        </w:tc>
        <w:tc>
          <w:tcPr>
            <w:tcW w:w="374" w:type="pct"/>
          </w:tcPr>
          <w:p w14:paraId="76514CA7" w14:textId="0BB47D73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</w:t>
            </w:r>
            <w:r w:rsidR="000B4791">
              <w:rPr>
                <w:rFonts w:ascii="Arial" w:hAnsi="Arial" w:cs="Arial"/>
                <w:lang w:bidi="ar-IQ"/>
              </w:rPr>
              <w:t>19</w:t>
            </w:r>
          </w:p>
        </w:tc>
        <w:tc>
          <w:tcPr>
            <w:tcW w:w="1666" w:type="pct"/>
          </w:tcPr>
          <w:p w14:paraId="27F696E2" w14:textId="19C620A5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 w:rsidR="007364E1">
              <w:rPr>
                <w:rFonts w:ascii="Arial" w:hAnsi="Arial" w:cs="Arial"/>
                <w:lang w:bidi="ar-IQ"/>
              </w:rPr>
              <w:t xml:space="preserve"> </w:t>
            </w:r>
            <w:r>
              <w:rPr>
                <w:rFonts w:ascii="Arial" w:hAnsi="Arial" w:cs="Arial"/>
                <w:lang w:bidi="ar-IQ"/>
              </w:rPr>
              <w:t>College of Languages</w:t>
            </w:r>
            <w:r w:rsidR="007364E1">
              <w:rPr>
                <w:rFonts w:ascii="Arial" w:hAnsi="Arial" w:cs="Arial"/>
                <w:lang w:bidi="ar-IQ"/>
              </w:rPr>
              <w:t xml:space="preserve"> – English Dept.</w:t>
            </w:r>
          </w:p>
        </w:tc>
      </w:tr>
      <w:tr w:rsidR="003C0BD4" w:rsidRPr="00F32B07" w14:paraId="75370727" w14:textId="77777777" w:rsidTr="007C1085">
        <w:tc>
          <w:tcPr>
            <w:tcW w:w="1146" w:type="pct"/>
          </w:tcPr>
          <w:p w14:paraId="401AC25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Lecturer</w:t>
            </w:r>
          </w:p>
        </w:tc>
        <w:tc>
          <w:tcPr>
            <w:tcW w:w="1382" w:type="pct"/>
          </w:tcPr>
          <w:p w14:paraId="5D9DEB67" w14:textId="4BD878E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Li</w:t>
            </w:r>
            <w:r w:rsidR="007364E1">
              <w:rPr>
                <w:rFonts w:ascii="Arial" w:hAnsi="Arial" w:cs="Arial"/>
                <w:lang w:bidi="ar-IQ"/>
              </w:rPr>
              <w:t>terature</w:t>
            </w:r>
          </w:p>
        </w:tc>
        <w:tc>
          <w:tcPr>
            <w:tcW w:w="432" w:type="pct"/>
          </w:tcPr>
          <w:p w14:paraId="0E5CB4EC" w14:textId="67991CF4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</w:t>
            </w:r>
            <w:r w:rsidR="007364E1">
              <w:rPr>
                <w:rFonts w:ascii="Arial" w:hAnsi="Arial" w:cs="Arial"/>
                <w:lang w:bidi="ar-IQ"/>
              </w:rPr>
              <w:t>19</w:t>
            </w:r>
          </w:p>
        </w:tc>
        <w:tc>
          <w:tcPr>
            <w:tcW w:w="374" w:type="pct"/>
          </w:tcPr>
          <w:p w14:paraId="159587CC" w14:textId="6C3BE9ED" w:rsidR="003C0BD4" w:rsidRPr="00F32B07" w:rsidRDefault="007A60C1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Now</w:t>
            </w:r>
          </w:p>
        </w:tc>
        <w:tc>
          <w:tcPr>
            <w:tcW w:w="1666" w:type="pct"/>
          </w:tcPr>
          <w:p w14:paraId="24874A38" w14:textId="5E376E00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</w:t>
            </w:r>
            <w:r>
              <w:rPr>
                <w:rFonts w:ascii="Arial" w:hAnsi="Arial" w:cs="Arial"/>
                <w:lang w:bidi="ar-IQ"/>
              </w:rPr>
              <w:t>/College of Languages</w:t>
            </w:r>
            <w:r w:rsidR="007364E1">
              <w:rPr>
                <w:rFonts w:ascii="Arial" w:hAnsi="Arial" w:cs="Arial"/>
                <w:lang w:bidi="ar-IQ"/>
              </w:rPr>
              <w:t xml:space="preserve"> – English Dept.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0EE88F8A" w14:textId="0A6BAB8F" w:rsidR="000306D2" w:rsidRPr="000306D2" w:rsidRDefault="000306D2" w:rsidP="000306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Qualifications</w:t>
      </w:r>
      <w:r w:rsidR="005730D7">
        <w:rPr>
          <w:b/>
          <w:bCs/>
          <w:sz w:val="40"/>
          <w:szCs w:val="40"/>
        </w:rPr>
        <w:t xml:space="preserve"> &amp; Experience</w:t>
      </w:r>
    </w:p>
    <w:p w14:paraId="392154C0" w14:textId="1A422E38" w:rsidR="005730D7" w:rsidRDefault="005730D7" w:rsidP="005730D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Training Courses</w:t>
      </w:r>
      <w:r>
        <w:rPr>
          <w:rFonts w:asciiTheme="majorBidi" w:hAnsiTheme="majorBidi" w:cstheme="majorBidi"/>
          <w:b/>
          <w:bCs/>
          <w:sz w:val="24"/>
          <w:szCs w:val="24"/>
          <w:highlight w:val="yellow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 received </w:t>
      </w:r>
      <w:r w:rsidR="00D8052C">
        <w:rPr>
          <w:rFonts w:asciiTheme="majorBidi" w:hAnsiTheme="majorBidi" w:cstheme="majorBidi"/>
          <w:sz w:val="24"/>
          <w:szCs w:val="24"/>
        </w:rPr>
        <w:t xml:space="preserve">teaching </w:t>
      </w:r>
      <w:r>
        <w:rPr>
          <w:rFonts w:asciiTheme="majorBidi" w:hAnsiTheme="majorBidi" w:cstheme="majorBidi"/>
          <w:sz w:val="24"/>
          <w:szCs w:val="24"/>
        </w:rPr>
        <w:t>training courses in the US</w:t>
      </w:r>
      <w:r w:rsidR="00D8052C">
        <w:rPr>
          <w:rFonts w:asciiTheme="majorBidi" w:hAnsiTheme="majorBidi" w:cstheme="majorBidi"/>
          <w:sz w:val="24"/>
          <w:szCs w:val="24"/>
        </w:rPr>
        <w:t xml:space="preserve"> (2011)</w:t>
      </w:r>
      <w:r>
        <w:rPr>
          <w:rFonts w:asciiTheme="majorBidi" w:hAnsiTheme="majorBidi" w:cstheme="majorBidi"/>
          <w:sz w:val="24"/>
          <w:szCs w:val="24"/>
        </w:rPr>
        <w:t xml:space="preserve"> and the UK</w:t>
      </w:r>
      <w:r w:rsidR="00D8052C">
        <w:rPr>
          <w:rFonts w:asciiTheme="majorBidi" w:hAnsiTheme="majorBidi" w:cstheme="majorBidi"/>
          <w:sz w:val="24"/>
          <w:szCs w:val="24"/>
        </w:rPr>
        <w:t xml:space="preserve"> (2014)</w:t>
      </w:r>
    </w:p>
    <w:p w14:paraId="4EBD1487" w14:textId="77777777" w:rsidR="005730D7" w:rsidRDefault="005730D7" w:rsidP="005730D7">
      <w:pPr>
        <w:rPr>
          <w:rFonts w:asciiTheme="majorBidi" w:hAnsiTheme="majorBidi" w:cstheme="majorBidi"/>
          <w:sz w:val="24"/>
          <w:szCs w:val="24"/>
        </w:rPr>
      </w:pPr>
    </w:p>
    <w:p w14:paraId="46C96386" w14:textId="77777777" w:rsidR="005730D7" w:rsidRDefault="005730D7" w:rsidP="005730D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Work Experience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36FBD569" w14:textId="77777777" w:rsidR="005730D7" w:rsidRDefault="005730D7" w:rsidP="005730D7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Dec,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2009 – present  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University of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Salahaddin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636ECCA" w14:textId="3AACACFD" w:rsidR="005730D7" w:rsidRDefault="005730D7" w:rsidP="005730D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Assistant Lecturer </w:t>
      </w:r>
      <w:r w:rsidR="004D152D">
        <w:rPr>
          <w:rFonts w:asciiTheme="majorBidi" w:hAnsiTheme="majorBidi" w:cstheme="majorBidi"/>
          <w:b/>
          <w:bCs/>
          <w:sz w:val="28"/>
          <w:szCs w:val="28"/>
        </w:rPr>
        <w:t>+ Lecturer</w:t>
      </w:r>
    </w:p>
    <w:p w14:paraId="0D22DC5A" w14:textId="77777777" w:rsidR="005730D7" w:rsidRDefault="005730D7" w:rsidP="005730D7">
      <w:pPr>
        <w:rPr>
          <w:rFonts w:asciiTheme="majorBidi" w:hAnsiTheme="majorBidi" w:cstheme="majorBidi"/>
          <w:sz w:val="24"/>
          <w:szCs w:val="24"/>
        </w:rPr>
      </w:pPr>
    </w:p>
    <w:p w14:paraId="0D6C24B7" w14:textId="77777777" w:rsidR="005730D7" w:rsidRDefault="005730D7" w:rsidP="005730D7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Feb,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2009 – Dec 2009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Ministry of Higher Education</w:t>
      </w:r>
    </w:p>
    <w:p w14:paraId="08C946EB" w14:textId="77777777" w:rsidR="005730D7" w:rsidRDefault="005730D7" w:rsidP="005730D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Head of Translation Department</w:t>
      </w:r>
    </w:p>
    <w:p w14:paraId="2CB24EF5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Translating documents from English into Kurdish and vice versa</w:t>
      </w:r>
    </w:p>
    <w:p w14:paraId="4F8BDF93" w14:textId="77777777" w:rsidR="005730D7" w:rsidRDefault="005730D7" w:rsidP="005730D7">
      <w:pPr>
        <w:rPr>
          <w:rFonts w:asciiTheme="majorBidi" w:hAnsiTheme="majorBidi" w:cstheme="majorBidi"/>
          <w:sz w:val="24"/>
          <w:szCs w:val="24"/>
        </w:rPr>
      </w:pPr>
    </w:p>
    <w:p w14:paraId="440CEAAF" w14:textId="77777777" w:rsidR="005730D7" w:rsidRDefault="005730D7" w:rsidP="005730D7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Dec,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2006- Feb, 2008                     ACTED [A French Humanitarian Organization]</w:t>
      </w:r>
    </w:p>
    <w:p w14:paraId="3E942513" w14:textId="77777777" w:rsidR="005730D7" w:rsidRDefault="005730D7" w:rsidP="005730D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Administrator</w:t>
      </w:r>
    </w:p>
    <w:p w14:paraId="545F1A26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was performing the following tasks in addition to human resources: </w:t>
      </w:r>
    </w:p>
    <w:p w14:paraId="5F7B123F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IT: computer maintenance, networking…etc. </w:t>
      </w:r>
    </w:p>
    <w:p w14:paraId="0F77F10D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Coordinator: arranging meetings for expatriate staff, booking hotel…etc. </w:t>
      </w:r>
    </w:p>
    <w:p w14:paraId="0767445C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Translator: acting as translator for the expatriate during the official meetings. </w:t>
      </w:r>
    </w:p>
    <w:p w14:paraId="1FB63F96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Recruiter: interviewing applicants, short listing and choosing the best candidate.  </w:t>
      </w:r>
    </w:p>
    <w:p w14:paraId="2DB21FE1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Finance: for the last two months I was acting as finance as our finance left his post.  </w:t>
      </w:r>
    </w:p>
    <w:p w14:paraId="257DD208" w14:textId="77777777" w:rsidR="005730D7" w:rsidRDefault="005730D7" w:rsidP="005730D7">
      <w:pPr>
        <w:rPr>
          <w:rFonts w:asciiTheme="majorBidi" w:hAnsiTheme="majorBidi" w:cstheme="majorBidi"/>
          <w:b/>
          <w:bCs/>
          <w:sz w:val="26"/>
          <w:szCs w:val="26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</w:rPr>
        <w:t>April,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</w:rPr>
        <w:t xml:space="preserve"> 2000- Sept, 2006                                                    Ministry of Health</w:t>
      </w:r>
    </w:p>
    <w:p w14:paraId="66EF47D5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 and Computer Operator </w:t>
      </w:r>
    </w:p>
    <w:p w14:paraId="04A3A8CC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operator in Media Dept. (for three years)</w:t>
      </w:r>
    </w:p>
    <w:p w14:paraId="158F5B9A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Typing &amp; revising articles for (Health Magazine) and (Psych Magazine)</w:t>
      </w:r>
    </w:p>
    <w:p w14:paraId="37B9CCFB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Supervising publication of many posters, </w:t>
      </w:r>
      <w:proofErr w:type="gramStart"/>
      <w:r>
        <w:rPr>
          <w:rFonts w:asciiTheme="majorBidi" w:hAnsiTheme="majorBidi" w:cstheme="majorBidi"/>
          <w:sz w:val="24"/>
          <w:szCs w:val="24"/>
        </w:rPr>
        <w:t>pamphlets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folders about health education in general</w:t>
      </w:r>
    </w:p>
    <w:p w14:paraId="6DF98F33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Acting as Data entry for Minister’s Bureau for one year</w:t>
      </w:r>
    </w:p>
    <w:p w14:paraId="19F78573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Acting as head of Minister’s Bureau (for one month during the vacation of the head)</w:t>
      </w:r>
    </w:p>
    <w:p w14:paraId="47C7523C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Acting as head of Media Dept (for three months)</w:t>
      </w:r>
    </w:p>
    <w:p w14:paraId="44AAB03F" w14:textId="77777777" w:rsidR="005730D7" w:rsidRDefault="005730D7" w:rsidP="005730D7">
      <w:pPr>
        <w:pStyle w:val="ListParagraph"/>
        <w:numPr>
          <w:ilvl w:val="0"/>
          <w:numId w:val="6"/>
        </w:numPr>
        <w:spacing w:line="25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Working as IT (computer maintenance, networking and estimating computer prices before purchasing)</w:t>
      </w:r>
    </w:p>
    <w:p w14:paraId="633842AB" w14:textId="77777777" w:rsidR="005730D7" w:rsidRDefault="005730D7" w:rsidP="005730D7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16A10C7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A. Undergraduate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42"/>
      </w:tblGrid>
      <w:tr w:rsidR="003C0BD4" w:rsidRPr="00F32B07" w14:paraId="2AC1BBD2" w14:textId="77777777" w:rsidTr="007C1085">
        <w:trPr>
          <w:trHeight w:val="666"/>
        </w:trPr>
        <w:tc>
          <w:tcPr>
            <w:tcW w:w="858" w:type="pct"/>
            <w:vMerge w:val="restart"/>
          </w:tcPr>
          <w:p w14:paraId="4D127D55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Level</w:t>
            </w:r>
          </w:p>
        </w:tc>
        <w:tc>
          <w:tcPr>
            <w:tcW w:w="4142" w:type="pct"/>
            <w:vMerge w:val="restart"/>
          </w:tcPr>
          <w:p w14:paraId="595EF3F4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Course</w:t>
            </w:r>
          </w:p>
        </w:tc>
      </w:tr>
      <w:tr w:rsidR="003C0BD4" w:rsidRPr="00F32B07" w14:paraId="522206FC" w14:textId="77777777" w:rsidTr="007C1085">
        <w:trPr>
          <w:trHeight w:val="666"/>
        </w:trPr>
        <w:tc>
          <w:tcPr>
            <w:tcW w:w="858" w:type="pct"/>
            <w:vMerge/>
          </w:tcPr>
          <w:p w14:paraId="654F3B8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  <w:tc>
          <w:tcPr>
            <w:tcW w:w="4142" w:type="pct"/>
            <w:vMerge/>
          </w:tcPr>
          <w:p w14:paraId="2BAACA5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</w:p>
        </w:tc>
      </w:tr>
      <w:tr w:rsidR="003C0BD4" w:rsidRPr="00F32B07" w14:paraId="04183F58" w14:textId="77777777" w:rsidTr="007C1085">
        <w:tc>
          <w:tcPr>
            <w:tcW w:w="858" w:type="pct"/>
          </w:tcPr>
          <w:p w14:paraId="088BE8E3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Second Year</w:t>
            </w:r>
          </w:p>
        </w:tc>
        <w:tc>
          <w:tcPr>
            <w:tcW w:w="4142" w:type="pct"/>
          </w:tcPr>
          <w:p w14:paraId="7A720AE0" w14:textId="3A70A80B" w:rsidR="003C0BD4" w:rsidRPr="00F32B07" w:rsidRDefault="00155A5F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English Poetry- 16</w:t>
            </w:r>
            <w:r w:rsidRPr="00155A5F">
              <w:rPr>
                <w:rFonts w:ascii="Arial" w:hAnsi="Arial" w:cs="Arial"/>
                <w:vertAlign w:val="superscript"/>
                <w:lang w:bidi="ar-IQ"/>
              </w:rPr>
              <w:t>th</w:t>
            </w:r>
            <w:r>
              <w:rPr>
                <w:rFonts w:ascii="Arial" w:hAnsi="Arial" w:cs="Arial"/>
                <w:lang w:bidi="ar-IQ"/>
              </w:rPr>
              <w:t xml:space="preserve"> Century </w:t>
            </w:r>
          </w:p>
        </w:tc>
      </w:tr>
      <w:tr w:rsidR="003C0BD4" w:rsidRPr="00F32B07" w14:paraId="4BBB0D53" w14:textId="77777777" w:rsidTr="007C1085">
        <w:tc>
          <w:tcPr>
            <w:tcW w:w="858" w:type="pct"/>
          </w:tcPr>
          <w:p w14:paraId="3142D222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Third Year</w:t>
            </w:r>
          </w:p>
        </w:tc>
        <w:tc>
          <w:tcPr>
            <w:tcW w:w="4142" w:type="pct"/>
          </w:tcPr>
          <w:p w14:paraId="6B8440E9" w14:textId="7CADFC6A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Romantic and Neo-Classical Poetry</w:t>
            </w:r>
            <w:r w:rsidR="00E51658">
              <w:rPr>
                <w:rFonts w:ascii="Arial" w:hAnsi="Arial" w:cs="Arial"/>
                <w:lang w:bidi="ar-IQ"/>
              </w:rPr>
              <w:t>/ Victorian Novel/ Translation</w:t>
            </w:r>
          </w:p>
        </w:tc>
      </w:tr>
      <w:tr w:rsidR="003C0BD4" w:rsidRPr="00F32B07" w14:paraId="61FC93D6" w14:textId="77777777" w:rsidTr="007C1085">
        <w:tc>
          <w:tcPr>
            <w:tcW w:w="858" w:type="pct"/>
          </w:tcPr>
          <w:p w14:paraId="61FB0B88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Fourth Year</w:t>
            </w:r>
          </w:p>
        </w:tc>
        <w:tc>
          <w:tcPr>
            <w:tcW w:w="4142" w:type="pct"/>
          </w:tcPr>
          <w:p w14:paraId="76F64D33" w14:textId="46E9F6A8" w:rsidR="003C0BD4" w:rsidRPr="00F32B07" w:rsidRDefault="00CA68E0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Victorian and Modern Poetry / Classical and Modern Criticism</w:t>
            </w:r>
            <w:r w:rsidR="00356B92">
              <w:rPr>
                <w:rFonts w:ascii="Arial" w:hAnsi="Arial" w:cs="Arial"/>
                <w:lang w:bidi="ar-IQ"/>
              </w:rPr>
              <w:t xml:space="preserve">/ </w:t>
            </w:r>
            <w:r w:rsidR="004B52BD">
              <w:rPr>
                <w:rFonts w:ascii="Arial" w:hAnsi="Arial" w:cs="Arial"/>
                <w:lang w:bidi="ar-IQ"/>
              </w:rPr>
              <w:t>Methods of</w:t>
            </w:r>
            <w:r w:rsidR="00356B92">
              <w:rPr>
                <w:rFonts w:ascii="Arial" w:hAnsi="Arial" w:cs="Arial"/>
                <w:lang w:bidi="ar-IQ"/>
              </w:rPr>
              <w:t xml:space="preserve"> Research</w:t>
            </w:r>
            <w:r w:rsidR="00E51658">
              <w:rPr>
                <w:rFonts w:ascii="Arial" w:hAnsi="Arial" w:cs="Arial"/>
                <w:lang w:bidi="ar-IQ"/>
              </w:rPr>
              <w:t xml:space="preserve"> / Modern Drama</w:t>
            </w:r>
          </w:p>
        </w:tc>
      </w:tr>
    </w:tbl>
    <w:p w14:paraId="31C071C1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3ED8BA00" w14:textId="77777777" w:rsidR="003C0BD4" w:rsidRPr="00F32B07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  <w:r w:rsidRPr="00F32B07">
        <w:rPr>
          <w:rFonts w:ascii="Arial" w:hAnsi="Arial" w:cs="Arial"/>
          <w:b/>
          <w:bCs/>
          <w:lang w:bidi="ar-IQ"/>
        </w:rPr>
        <w:t>B. Postgraduate Studies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247"/>
        <w:gridCol w:w="3132"/>
        <w:gridCol w:w="1615"/>
      </w:tblGrid>
      <w:tr w:rsidR="003C0BD4" w:rsidRPr="00F32B07" w14:paraId="6FD848FE" w14:textId="77777777" w:rsidTr="007C1085">
        <w:trPr>
          <w:trHeight w:val="1114"/>
        </w:trPr>
        <w:tc>
          <w:tcPr>
            <w:tcW w:w="1031" w:type="pct"/>
          </w:tcPr>
          <w:p w14:paraId="1B647761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Level</w:t>
            </w:r>
          </w:p>
        </w:tc>
        <w:tc>
          <w:tcPr>
            <w:tcW w:w="1612" w:type="pct"/>
          </w:tcPr>
          <w:p w14:paraId="784494DC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Course</w:t>
            </w:r>
          </w:p>
        </w:tc>
        <w:tc>
          <w:tcPr>
            <w:tcW w:w="1555" w:type="pct"/>
          </w:tcPr>
          <w:p w14:paraId="7A0FA6D7" w14:textId="77777777" w:rsidR="003C0BD4" w:rsidRPr="009A4834" w:rsidRDefault="003C0BD4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College/</w:t>
            </w:r>
            <w:r w:rsidRPr="009A4834">
              <w:rPr>
                <w:rFonts w:ascii="Arial" w:hAnsi="Arial" w:cs="Arial"/>
                <w:b/>
                <w:bCs/>
                <w:lang w:bidi="ar-IQ"/>
              </w:rPr>
              <w:t>University</w:t>
            </w:r>
          </w:p>
        </w:tc>
        <w:tc>
          <w:tcPr>
            <w:tcW w:w="802" w:type="pct"/>
          </w:tcPr>
          <w:p w14:paraId="45808E1A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Year</w:t>
            </w:r>
          </w:p>
        </w:tc>
      </w:tr>
      <w:tr w:rsidR="003C0BD4" w:rsidRPr="00F32B07" w14:paraId="6CF84955" w14:textId="77777777" w:rsidTr="007C1085">
        <w:tc>
          <w:tcPr>
            <w:tcW w:w="1031" w:type="pct"/>
          </w:tcPr>
          <w:p w14:paraId="57753866" w14:textId="77777777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Master's Degree</w:t>
            </w:r>
          </w:p>
        </w:tc>
        <w:tc>
          <w:tcPr>
            <w:tcW w:w="1612" w:type="pct"/>
          </w:tcPr>
          <w:p w14:paraId="47019245" w14:textId="230841AD" w:rsidR="003C0BD4" w:rsidRPr="00F32B07" w:rsidRDefault="004B25F7" w:rsidP="004B25F7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Computer / </w:t>
            </w:r>
            <w:proofErr w:type="spellStart"/>
            <w:r>
              <w:rPr>
                <w:rFonts w:ascii="Arial" w:hAnsi="Arial" w:cs="Arial"/>
                <w:lang w:bidi="ar-IQ"/>
              </w:rPr>
              <w:t>Ms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Word /</w:t>
            </w:r>
            <w:proofErr w:type="spellStart"/>
            <w:r>
              <w:rPr>
                <w:rFonts w:ascii="Arial" w:hAnsi="Arial" w:cs="Arial"/>
                <w:lang w:bidi="ar-IQ"/>
              </w:rPr>
              <w:t>Ms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Excel / </w:t>
            </w:r>
            <w:proofErr w:type="spellStart"/>
            <w:r>
              <w:rPr>
                <w:rFonts w:ascii="Arial" w:hAnsi="Arial" w:cs="Arial"/>
                <w:lang w:bidi="ar-IQ"/>
              </w:rPr>
              <w:t>Ms</w:t>
            </w:r>
            <w:proofErr w:type="spellEnd"/>
            <w:r>
              <w:rPr>
                <w:rFonts w:ascii="Arial" w:hAnsi="Arial" w:cs="Arial"/>
                <w:lang w:bidi="ar-IQ"/>
              </w:rPr>
              <w:t xml:space="preserve"> </w:t>
            </w:r>
            <w:proofErr w:type="spellStart"/>
            <w:r>
              <w:rPr>
                <w:rFonts w:ascii="Arial" w:hAnsi="Arial" w:cs="Arial"/>
                <w:lang w:bidi="ar-IQ"/>
              </w:rPr>
              <w:t>Powerpoint</w:t>
            </w:r>
            <w:proofErr w:type="spellEnd"/>
            <w:r w:rsidR="003C0BD4" w:rsidRPr="00F32B07">
              <w:rPr>
                <w:rFonts w:ascii="Arial" w:hAnsi="Arial" w:cs="Arial"/>
                <w:lang w:bidi="ar-IQ"/>
              </w:rPr>
              <w:t xml:space="preserve"> </w:t>
            </w:r>
          </w:p>
        </w:tc>
        <w:tc>
          <w:tcPr>
            <w:tcW w:w="1555" w:type="pct"/>
          </w:tcPr>
          <w:p w14:paraId="22554C84" w14:textId="5B7BEB16" w:rsidR="003C0BD4" w:rsidRPr="00F32B07" w:rsidRDefault="00C85FB6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 xml:space="preserve">Languages/ </w:t>
            </w:r>
            <w:proofErr w:type="spellStart"/>
            <w:r w:rsidR="003C0BD4">
              <w:rPr>
                <w:rFonts w:ascii="Arial" w:hAnsi="Arial" w:cs="Arial"/>
                <w:lang w:bidi="ar-IQ"/>
              </w:rPr>
              <w:t>Salahaddin</w:t>
            </w:r>
            <w:proofErr w:type="spellEnd"/>
          </w:p>
        </w:tc>
        <w:tc>
          <w:tcPr>
            <w:tcW w:w="802" w:type="pct"/>
          </w:tcPr>
          <w:p w14:paraId="3D652990" w14:textId="73AF6B90" w:rsidR="003C0BD4" w:rsidRPr="00F32B07" w:rsidRDefault="003C0BD4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20</w:t>
            </w:r>
            <w:r w:rsidR="00CA68E0">
              <w:rPr>
                <w:rFonts w:ascii="Arial" w:hAnsi="Arial" w:cs="Arial"/>
                <w:lang w:bidi="ar-IQ"/>
              </w:rPr>
              <w:t>21</w:t>
            </w:r>
          </w:p>
        </w:tc>
      </w:tr>
    </w:tbl>
    <w:p w14:paraId="39461BCA" w14:textId="77777777" w:rsidR="003C0BD4" w:rsidRDefault="003C0BD4" w:rsidP="003C0BD4">
      <w:pPr>
        <w:spacing w:line="480" w:lineRule="auto"/>
        <w:rPr>
          <w:rFonts w:ascii="Arial" w:hAnsi="Arial" w:cs="Arial"/>
          <w:b/>
          <w:bCs/>
          <w:lang w:bidi="ar-IQ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7A382ECA" w14:textId="77777777" w:rsidR="0061183A" w:rsidRDefault="0061183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2E7221D" w14:textId="14FAF290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928"/>
        <w:gridCol w:w="3017"/>
        <w:gridCol w:w="1498"/>
      </w:tblGrid>
      <w:tr w:rsidR="000306D2" w:rsidRPr="00F32B07" w14:paraId="30B87E95" w14:textId="77777777" w:rsidTr="007C1085">
        <w:trPr>
          <w:trHeight w:val="1656"/>
          <w:jc w:val="center"/>
        </w:trPr>
        <w:tc>
          <w:tcPr>
            <w:tcW w:w="311" w:type="pct"/>
          </w:tcPr>
          <w:p w14:paraId="563C8EE2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>
              <w:rPr>
                <w:rFonts w:ascii="Arial" w:hAnsi="Arial" w:cs="Arial"/>
                <w:b/>
                <w:bCs/>
                <w:lang w:bidi="ar-IQ"/>
              </w:rPr>
              <w:t>No.</w:t>
            </w:r>
          </w:p>
        </w:tc>
        <w:tc>
          <w:tcPr>
            <w:tcW w:w="2447" w:type="pct"/>
          </w:tcPr>
          <w:p w14:paraId="6C4261B8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Title of Paper</w:t>
            </w:r>
          </w:p>
        </w:tc>
        <w:tc>
          <w:tcPr>
            <w:tcW w:w="1498" w:type="pct"/>
          </w:tcPr>
          <w:p w14:paraId="49ABC61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Place of Publication</w:t>
            </w:r>
          </w:p>
        </w:tc>
        <w:tc>
          <w:tcPr>
            <w:tcW w:w="744" w:type="pct"/>
          </w:tcPr>
          <w:p w14:paraId="5DDADF61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b/>
                <w:bCs/>
                <w:lang w:bidi="ar-IQ"/>
              </w:rPr>
            </w:pPr>
            <w:r w:rsidRPr="00F32B07">
              <w:rPr>
                <w:rFonts w:ascii="Arial" w:hAnsi="Arial" w:cs="Arial"/>
                <w:b/>
                <w:bCs/>
                <w:lang w:bidi="ar-IQ"/>
              </w:rPr>
              <w:t>Date of Publication</w:t>
            </w:r>
          </w:p>
        </w:tc>
      </w:tr>
      <w:tr w:rsidR="000306D2" w:rsidRPr="00F32B07" w14:paraId="70AAB2B4" w14:textId="77777777" w:rsidTr="007C1085">
        <w:trPr>
          <w:trHeight w:val="1656"/>
          <w:jc w:val="center"/>
        </w:trPr>
        <w:tc>
          <w:tcPr>
            <w:tcW w:w="311" w:type="pct"/>
          </w:tcPr>
          <w:p w14:paraId="30DCD4A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1</w:t>
            </w:r>
          </w:p>
        </w:tc>
        <w:tc>
          <w:tcPr>
            <w:tcW w:w="2447" w:type="pct"/>
          </w:tcPr>
          <w:p w14:paraId="0DA78F38" w14:textId="77777777" w:rsidR="008C2659" w:rsidRDefault="008C2659" w:rsidP="008C2659">
            <w:pPr>
              <w:rPr>
                <w:rStyle w:val="Hyperlink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"https://jhss.koyauniversity.org/index.php/jhss/article/view/119" </w:instrText>
            </w:r>
            <w:r>
              <w:fldChar w:fldCharType="separate"/>
            </w:r>
          </w:p>
          <w:p w14:paraId="702E0BA4" w14:textId="77777777" w:rsidR="008C2659" w:rsidRDefault="008C2659" w:rsidP="008C2659">
            <w:pPr>
              <w:pStyle w:val="Heading3"/>
              <w:spacing w:before="270" w:after="45"/>
              <w:rPr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A0DAB"/>
                <w:sz w:val="30"/>
                <w:szCs w:val="30"/>
                <w:shd w:val="clear" w:color="auto" w:fill="FFFFFF"/>
              </w:rPr>
              <w:t>Trauma in August Wilson's The Piano Lesson</w:t>
            </w:r>
          </w:p>
          <w:p w14:paraId="22D6B8D3" w14:textId="31818A8A" w:rsidR="000306D2" w:rsidRPr="00F32B07" w:rsidRDefault="008C2659" w:rsidP="008C2659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fldChar w:fldCharType="end"/>
            </w:r>
          </w:p>
        </w:tc>
        <w:tc>
          <w:tcPr>
            <w:tcW w:w="1498" w:type="pct"/>
          </w:tcPr>
          <w:p w14:paraId="227D4C4C" w14:textId="4C847666" w:rsidR="000306D2" w:rsidRPr="00F32B07" w:rsidRDefault="008C2659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>
              <w:rPr>
                <w:rFonts w:ascii="Arial" w:hAnsi="Arial" w:cs="Arial"/>
                <w:lang w:bidi="ar-IQ"/>
              </w:rPr>
              <w:t>Koya</w:t>
            </w:r>
            <w:proofErr w:type="spellEnd"/>
            <w:r w:rsidR="000306D2"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3BE4CAB0" w14:textId="369A3FB3" w:rsidR="000306D2" w:rsidRPr="00F32B07" w:rsidRDefault="002166FF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2166FF">
              <w:rPr>
                <w:rFonts w:ascii="Arial" w:hAnsi="Arial" w:cs="Arial"/>
                <w:lang w:bidi="ar-IQ"/>
              </w:rPr>
              <w:t>Koya</w:t>
            </w:r>
            <w:proofErr w:type="spellEnd"/>
            <w:r w:rsidRPr="002166FF">
              <w:rPr>
                <w:rFonts w:ascii="Arial" w:hAnsi="Arial" w:cs="Arial"/>
                <w:lang w:bidi="ar-IQ"/>
              </w:rPr>
              <w:t xml:space="preserve"> University Journal of Humanities and Social Sciences</w:t>
            </w:r>
          </w:p>
        </w:tc>
        <w:tc>
          <w:tcPr>
            <w:tcW w:w="744" w:type="pct"/>
          </w:tcPr>
          <w:p w14:paraId="53409BED" w14:textId="76FD1982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</w:t>
            </w:r>
            <w:r w:rsidR="008C2659">
              <w:rPr>
                <w:rFonts w:ascii="Arial" w:hAnsi="Arial" w:cs="Arial"/>
                <w:lang w:bidi="ar-IQ"/>
              </w:rPr>
              <w:t>20</w:t>
            </w:r>
          </w:p>
        </w:tc>
      </w:tr>
      <w:tr w:rsidR="000306D2" w:rsidRPr="00F32B07" w14:paraId="7D8F8EF1" w14:textId="77777777" w:rsidTr="007C1085">
        <w:trPr>
          <w:trHeight w:val="1656"/>
          <w:jc w:val="center"/>
        </w:trPr>
        <w:tc>
          <w:tcPr>
            <w:tcW w:w="311" w:type="pct"/>
          </w:tcPr>
          <w:p w14:paraId="5F969AE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2</w:t>
            </w:r>
          </w:p>
        </w:tc>
        <w:tc>
          <w:tcPr>
            <w:tcW w:w="2447" w:type="pct"/>
          </w:tcPr>
          <w:p w14:paraId="600EC148" w14:textId="77777777" w:rsidR="009E1110" w:rsidRDefault="009E1110" w:rsidP="009E1110">
            <w:pPr>
              <w:rPr>
                <w:rStyle w:val="Hyperlink"/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"https://zankojournal.su.edu.krd/index.php/JAHS/article/view/2474" </w:instrText>
            </w:r>
            <w:r>
              <w:fldChar w:fldCharType="separate"/>
            </w: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br/>
            </w:r>
          </w:p>
          <w:p w14:paraId="3119E244" w14:textId="77777777" w:rsidR="009E1110" w:rsidRDefault="009E1110" w:rsidP="009E1110">
            <w:pPr>
              <w:pStyle w:val="Heading3"/>
              <w:spacing w:before="270" w:after="45"/>
              <w:rPr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A0DAB"/>
                <w:sz w:val="30"/>
                <w:szCs w:val="30"/>
                <w:u w:val="single"/>
                <w:shd w:val="clear" w:color="auto" w:fill="FFFFFF"/>
              </w:rPr>
              <w:t>The Trauma in Langston Hughes's Mulatto</w:t>
            </w:r>
          </w:p>
          <w:p w14:paraId="2FC15EF8" w14:textId="490A0EE3" w:rsidR="000306D2" w:rsidRPr="00F32B07" w:rsidRDefault="009E1110" w:rsidP="009E1110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fldChar w:fldCharType="end"/>
            </w:r>
          </w:p>
        </w:tc>
        <w:tc>
          <w:tcPr>
            <w:tcW w:w="1498" w:type="pct"/>
          </w:tcPr>
          <w:p w14:paraId="28651BC6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49E73FF0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478CBF31" w14:textId="6A93CEBE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</w:t>
            </w:r>
            <w:r w:rsidR="009E1110">
              <w:rPr>
                <w:rFonts w:ascii="Arial" w:hAnsi="Arial" w:cs="Arial"/>
                <w:lang w:bidi="ar-IQ"/>
              </w:rPr>
              <w:t>19</w:t>
            </w:r>
          </w:p>
        </w:tc>
      </w:tr>
      <w:tr w:rsidR="000306D2" w:rsidRPr="00F32B07" w14:paraId="03EA6F44" w14:textId="77777777" w:rsidTr="007C1085">
        <w:trPr>
          <w:trHeight w:val="1656"/>
          <w:jc w:val="center"/>
        </w:trPr>
        <w:tc>
          <w:tcPr>
            <w:tcW w:w="311" w:type="pct"/>
          </w:tcPr>
          <w:p w14:paraId="076BB315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rPr>
                <w:rFonts w:ascii="Arial" w:hAnsi="Arial" w:cs="Arial"/>
                <w:lang w:bidi="ar-IQ"/>
              </w:rPr>
              <w:t>3</w:t>
            </w:r>
          </w:p>
        </w:tc>
        <w:tc>
          <w:tcPr>
            <w:tcW w:w="2447" w:type="pct"/>
          </w:tcPr>
          <w:p w14:paraId="30C93BCC" w14:textId="77777777" w:rsidR="001B0130" w:rsidRDefault="001B0130" w:rsidP="001B0130">
            <w:pPr>
              <w:rPr>
                <w:rStyle w:val="Hyperlink"/>
                <w:rFonts w:ascii="Arial" w:hAnsi="Arial" w:cs="Arial"/>
                <w:color w:val="1A0DAB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"https://zankojournal.su.edu.krd/index.php/JAHS/article/view/2495" </w:instrText>
            </w:r>
            <w:r>
              <w:fldChar w:fldCharType="separate"/>
            </w:r>
            <w:r>
              <w:rPr>
                <w:rFonts w:ascii="Arial" w:hAnsi="Arial" w:cs="Arial"/>
                <w:color w:val="1A0DAB"/>
                <w:shd w:val="clear" w:color="auto" w:fill="FFFFFF"/>
              </w:rPr>
              <w:br/>
            </w:r>
          </w:p>
          <w:p w14:paraId="3307C1C6" w14:textId="77777777" w:rsidR="001B0130" w:rsidRDefault="001B0130" w:rsidP="001B0130">
            <w:pPr>
              <w:pStyle w:val="Heading3"/>
              <w:spacing w:before="270" w:after="45"/>
              <w:rPr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1A0DAB"/>
                <w:sz w:val="30"/>
                <w:szCs w:val="30"/>
                <w:shd w:val="clear" w:color="auto" w:fill="FFFFFF"/>
              </w:rPr>
              <w:t>Trauma in Amiri Baraka's Slave Ship</w:t>
            </w:r>
          </w:p>
          <w:p w14:paraId="49C1E619" w14:textId="4BA19967" w:rsidR="000306D2" w:rsidRPr="00F32B07" w:rsidRDefault="001B0130" w:rsidP="001B0130">
            <w:pPr>
              <w:spacing w:line="480" w:lineRule="auto"/>
              <w:rPr>
                <w:rFonts w:ascii="Arial" w:hAnsi="Arial" w:cs="Arial"/>
                <w:lang w:bidi="ar-IQ"/>
              </w:rPr>
            </w:pPr>
            <w:r>
              <w:fldChar w:fldCharType="end"/>
            </w:r>
          </w:p>
        </w:tc>
        <w:tc>
          <w:tcPr>
            <w:tcW w:w="1498" w:type="pct"/>
          </w:tcPr>
          <w:p w14:paraId="2EA53323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proofErr w:type="spellStart"/>
            <w:r w:rsidRPr="00F32B07">
              <w:rPr>
                <w:rFonts w:ascii="Arial" w:hAnsi="Arial" w:cs="Arial"/>
                <w:lang w:bidi="ar-IQ"/>
              </w:rPr>
              <w:t>Salahaddin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University/Erbil</w:t>
            </w:r>
          </w:p>
          <w:p w14:paraId="12A78854" w14:textId="77777777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(</w:t>
            </w:r>
            <w:proofErr w:type="spellStart"/>
            <w:r w:rsidRPr="00F32B07">
              <w:rPr>
                <w:rFonts w:ascii="Arial" w:hAnsi="Arial" w:cs="Arial"/>
                <w:lang w:bidi="ar-IQ"/>
              </w:rPr>
              <w:t>Zanko</w:t>
            </w:r>
            <w:proofErr w:type="spellEnd"/>
            <w:r w:rsidRPr="00F32B07">
              <w:rPr>
                <w:rFonts w:ascii="Arial" w:hAnsi="Arial" w:cs="Arial"/>
                <w:lang w:bidi="ar-IQ"/>
              </w:rPr>
              <w:t xml:space="preserve"> Academic Journal)</w:t>
            </w:r>
          </w:p>
        </w:tc>
        <w:tc>
          <w:tcPr>
            <w:tcW w:w="744" w:type="pct"/>
          </w:tcPr>
          <w:p w14:paraId="4025C459" w14:textId="100FA23B" w:rsidR="000306D2" w:rsidRPr="00F32B07" w:rsidRDefault="000306D2" w:rsidP="007C1085">
            <w:pPr>
              <w:spacing w:line="480" w:lineRule="auto"/>
              <w:rPr>
                <w:rFonts w:ascii="Arial" w:hAnsi="Arial" w:cs="Arial"/>
                <w:lang w:bidi="ar-IQ"/>
              </w:rPr>
            </w:pPr>
            <w:r w:rsidRPr="00F32B07">
              <w:rPr>
                <w:rFonts w:ascii="Arial" w:hAnsi="Arial" w:cs="Arial"/>
                <w:lang w:bidi="ar-IQ"/>
              </w:rPr>
              <w:t>20</w:t>
            </w:r>
            <w:r w:rsidR="001B0130">
              <w:rPr>
                <w:rFonts w:ascii="Arial" w:hAnsi="Arial" w:cs="Arial"/>
                <w:lang w:bidi="ar-IQ"/>
              </w:rPr>
              <w:t>19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4FA6F82" w14:textId="77777777" w:rsidR="000306D2" w:rsidRDefault="000306D2" w:rsidP="00D47951">
      <w:pPr>
        <w:rPr>
          <w:b/>
          <w:bCs/>
          <w:sz w:val="40"/>
          <w:szCs w:val="40"/>
        </w:rPr>
      </w:pPr>
    </w:p>
    <w:p w14:paraId="3694993B" w14:textId="77777777" w:rsidR="000306D2" w:rsidRDefault="000306D2" w:rsidP="00D47951">
      <w:pPr>
        <w:rPr>
          <w:b/>
          <w:bCs/>
          <w:sz w:val="40"/>
          <w:szCs w:val="40"/>
        </w:rPr>
      </w:pPr>
    </w:p>
    <w:sectPr w:rsidR="000306D2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45B1" w14:textId="77777777" w:rsidR="00882487" w:rsidRDefault="00882487" w:rsidP="00E617CC">
      <w:pPr>
        <w:spacing w:after="0" w:line="240" w:lineRule="auto"/>
      </w:pPr>
      <w:r>
        <w:separator/>
      </w:r>
    </w:p>
  </w:endnote>
  <w:endnote w:type="continuationSeparator" w:id="0">
    <w:p w14:paraId="7D979FD4" w14:textId="77777777" w:rsidR="00882487" w:rsidRDefault="0088248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6D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06D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BA8D" w14:textId="77777777" w:rsidR="00882487" w:rsidRDefault="00882487" w:rsidP="00E617CC">
      <w:pPr>
        <w:spacing w:after="0" w:line="240" w:lineRule="auto"/>
      </w:pPr>
      <w:r>
        <w:separator/>
      </w:r>
    </w:p>
  </w:footnote>
  <w:footnote w:type="continuationSeparator" w:id="0">
    <w:p w14:paraId="35493C87" w14:textId="77777777" w:rsidR="00882487" w:rsidRDefault="0088248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3B6"/>
    <w:multiLevelType w:val="hybridMultilevel"/>
    <w:tmpl w:val="A8C05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DD8"/>
    <w:multiLevelType w:val="hybridMultilevel"/>
    <w:tmpl w:val="247E8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278F3"/>
    <w:multiLevelType w:val="hybridMultilevel"/>
    <w:tmpl w:val="953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27271"/>
    <w:multiLevelType w:val="hybridMultilevel"/>
    <w:tmpl w:val="6C6CE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76888"/>
    <w:multiLevelType w:val="hybridMultilevel"/>
    <w:tmpl w:val="F08E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998367">
    <w:abstractNumId w:val="3"/>
  </w:num>
  <w:num w:numId="2" w16cid:durableId="2102723463">
    <w:abstractNumId w:val="1"/>
  </w:num>
  <w:num w:numId="3" w16cid:durableId="801388295">
    <w:abstractNumId w:val="4"/>
  </w:num>
  <w:num w:numId="4" w16cid:durableId="686637122">
    <w:abstractNumId w:val="0"/>
  </w:num>
  <w:num w:numId="5" w16cid:durableId="324556599">
    <w:abstractNumId w:val="5"/>
  </w:num>
  <w:num w:numId="6" w16cid:durableId="17136515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06D2"/>
    <w:rsid w:val="000B4791"/>
    <w:rsid w:val="00137F85"/>
    <w:rsid w:val="00142031"/>
    <w:rsid w:val="00155A5F"/>
    <w:rsid w:val="001B0130"/>
    <w:rsid w:val="002166FF"/>
    <w:rsid w:val="002F1715"/>
    <w:rsid w:val="00355DCF"/>
    <w:rsid w:val="00356B92"/>
    <w:rsid w:val="003B5DC4"/>
    <w:rsid w:val="003C0BD4"/>
    <w:rsid w:val="004B25F7"/>
    <w:rsid w:val="004B52BD"/>
    <w:rsid w:val="004D152D"/>
    <w:rsid w:val="005730D7"/>
    <w:rsid w:val="00577682"/>
    <w:rsid w:val="005B28E1"/>
    <w:rsid w:val="005E5628"/>
    <w:rsid w:val="0061183A"/>
    <w:rsid w:val="00654F0E"/>
    <w:rsid w:val="007364E1"/>
    <w:rsid w:val="007A60C1"/>
    <w:rsid w:val="007C2CC8"/>
    <w:rsid w:val="008152D2"/>
    <w:rsid w:val="00842A86"/>
    <w:rsid w:val="00875D80"/>
    <w:rsid w:val="00882487"/>
    <w:rsid w:val="008C0522"/>
    <w:rsid w:val="008C2659"/>
    <w:rsid w:val="008F39C1"/>
    <w:rsid w:val="009B6173"/>
    <w:rsid w:val="009E0364"/>
    <w:rsid w:val="009E1110"/>
    <w:rsid w:val="009F57E5"/>
    <w:rsid w:val="00A336A3"/>
    <w:rsid w:val="00BA2345"/>
    <w:rsid w:val="00C36DAD"/>
    <w:rsid w:val="00C85FB6"/>
    <w:rsid w:val="00CA68E0"/>
    <w:rsid w:val="00CE3F28"/>
    <w:rsid w:val="00D47951"/>
    <w:rsid w:val="00D53371"/>
    <w:rsid w:val="00D676AB"/>
    <w:rsid w:val="00D8052C"/>
    <w:rsid w:val="00DE00C5"/>
    <w:rsid w:val="00E51658"/>
    <w:rsid w:val="00E617CC"/>
    <w:rsid w:val="00E873F6"/>
    <w:rsid w:val="00F42909"/>
    <w:rsid w:val="00F475D8"/>
    <w:rsid w:val="00FA74D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59B7723-4835-4141-977E-8B919BB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6D2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3C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6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6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6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5</cp:revision>
  <dcterms:created xsi:type="dcterms:W3CDTF">2023-05-20T22:30:00Z</dcterms:created>
  <dcterms:modified xsi:type="dcterms:W3CDTF">2023-05-20T22:36:00Z</dcterms:modified>
</cp:coreProperties>
</file>