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43" w:rsidRDefault="00401643" w:rsidP="00401643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643" w:rsidRDefault="00401643" w:rsidP="00401643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401643" w:rsidRPr="004568BC" w:rsidRDefault="00401643" w:rsidP="00401643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بەش/ </w:t>
      </w:r>
      <w:r w:rsidR="004568BC">
        <w:rPr>
          <w:rFonts w:asciiTheme="majorBidi" w:hAnsiTheme="majorBidi" w:cs="Ali_K_Alwand" w:hint="cs"/>
          <w:b/>
          <w:bCs/>
          <w:sz w:val="44"/>
          <w:szCs w:val="44"/>
          <w:rtl/>
        </w:rPr>
        <w:t>سيستمةسياسيةكان و سياسةتي طشتي</w:t>
      </w:r>
    </w:p>
    <w:p w:rsidR="00401643" w:rsidRDefault="00401643" w:rsidP="009C1254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كۆلێژ/ </w:t>
      </w: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زانستة سياسي</w:t>
      </w:r>
      <w:r w:rsidR="009C1254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ي</w:t>
      </w: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ةكان</w:t>
      </w:r>
    </w:p>
    <w:p w:rsidR="00401643" w:rsidRDefault="00401643" w:rsidP="0040164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زانكۆ/</w:t>
      </w: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سةلاحةددين</w:t>
      </w:r>
    </w:p>
    <w:p w:rsidR="00401643" w:rsidRDefault="00401643" w:rsidP="00A03EA2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بابەت/ </w:t>
      </w:r>
      <w:r w:rsidR="00C01F25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بنةماكاني كارطيَرِي طشتي</w:t>
      </w:r>
    </w:p>
    <w:p w:rsidR="00401643" w:rsidRDefault="00401643" w:rsidP="001804E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پەرتووکی کۆرس</w:t>
      </w:r>
      <w:r w:rsidR="006E500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6E5004" w:rsidRPr="006E5004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كورسي دووةم</w:t>
      </w:r>
      <w:r w:rsidR="006E5004" w:rsidRPr="006E5004">
        <w:rPr>
          <w:rFonts w:asciiTheme="majorBidi" w:hAnsiTheme="majorBidi" w:cs="Ali_K_Alwand"/>
          <w:b/>
          <w:bCs/>
          <w:sz w:val="44"/>
          <w:szCs w:val="44"/>
          <w:lang w:bidi="ar-IQ"/>
        </w:rPr>
        <w:t>-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(</w:t>
      </w:r>
      <w:r w:rsidR="001804E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قۆناغى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A03EA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</w:p>
    <w:p w:rsidR="00A03EA2" w:rsidRPr="004568BC" w:rsidRDefault="00401643" w:rsidP="00380E19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0"/>
          <w:szCs w:val="40"/>
          <w:rtl/>
          <w:lang w:bidi="ar-IQ"/>
        </w:rPr>
      </w:pPr>
      <w:r w:rsidRPr="004568BC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ناوى مامۆستا/</w:t>
      </w:r>
      <w:r w:rsidR="00A03EA2" w:rsidRPr="004568BC">
        <w:rPr>
          <w:rFonts w:asciiTheme="majorBidi" w:hAnsiTheme="majorBidi" w:cstheme="majorBidi" w:hint="cs"/>
          <w:b/>
          <w:bCs/>
          <w:sz w:val="40"/>
          <w:szCs w:val="40"/>
          <w:rtl/>
          <w:lang w:val="en-US" w:bidi="ar-IQ"/>
        </w:rPr>
        <w:t xml:space="preserve"> </w:t>
      </w:r>
      <w:r w:rsidR="00380E19">
        <w:rPr>
          <w:rFonts w:asciiTheme="majorBidi" w:hAnsiTheme="majorBidi" w:cs="Ali_K_Alwand" w:hint="cs"/>
          <w:b/>
          <w:bCs/>
          <w:sz w:val="40"/>
          <w:szCs w:val="40"/>
          <w:rtl/>
          <w:lang w:bidi="ar-IQ"/>
        </w:rPr>
        <w:t>د</w:t>
      </w:r>
      <w:r w:rsidR="004568BC" w:rsidRPr="004568BC">
        <w:rPr>
          <w:rFonts w:asciiTheme="majorBidi" w:hAnsiTheme="majorBidi" w:cs="Ali_K_Alwand" w:hint="cs"/>
          <w:b/>
          <w:bCs/>
          <w:sz w:val="40"/>
          <w:szCs w:val="40"/>
          <w:rtl/>
          <w:lang w:bidi="ar-IQ"/>
        </w:rPr>
        <w:t>.نجيبة ابراهيم احمد</w:t>
      </w:r>
    </w:p>
    <w:p w:rsidR="00401643" w:rsidRDefault="00401643" w:rsidP="007D256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ساڵى خوێندن: </w:t>
      </w:r>
      <w:r w:rsidR="004568B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</w:t>
      </w:r>
      <w:r w:rsidR="007D256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4568B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-202</w:t>
      </w:r>
      <w:r w:rsidR="007D256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3</w:t>
      </w:r>
    </w:p>
    <w:p w:rsidR="00401643" w:rsidRDefault="00401643" w:rsidP="0040164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401643" w:rsidRDefault="00401643" w:rsidP="0040164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401643" w:rsidRDefault="00401643" w:rsidP="0040164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401643" w:rsidRDefault="00401643" w:rsidP="0040164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401643" w:rsidRDefault="00401643" w:rsidP="00401643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401643" w:rsidRDefault="00401643" w:rsidP="00401643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401643" w:rsidTr="00401643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Pr="0004331C" w:rsidRDefault="00AF7DB9">
            <w:pPr>
              <w:spacing w:after="0" w:line="240" w:lineRule="auto"/>
              <w:jc w:val="right"/>
              <w:rPr>
                <w:rFonts w:asciiTheme="majorBidi" w:hAnsiTheme="majorBidi" w:cs="Ali_K_Alwand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بنةماكاني كارطيَرِي طشتي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Pr="0004331C" w:rsidRDefault="0040164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433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1. ناوى كۆرس</w:t>
            </w:r>
          </w:p>
        </w:tc>
      </w:tr>
      <w:tr w:rsidR="00401643" w:rsidTr="0004331C">
        <w:trPr>
          <w:trHeight w:val="409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Pr="0004331C" w:rsidRDefault="006E24C3" w:rsidP="00AF7DB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6E24C3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م.ي.نجيبة ابراهيم احمد</w:t>
            </w:r>
            <w:r w:rsidR="001804EB" w:rsidRPr="006E24C3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Pr="0004331C" w:rsidRDefault="0040164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0433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2. ناوى مامۆستاى بەر پرس </w:t>
            </w:r>
          </w:p>
        </w:tc>
      </w:tr>
      <w:tr w:rsidR="00401643" w:rsidTr="00401643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spacing w:after="0" w:line="240" w:lineRule="auto"/>
              <w:jc w:val="right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زانستة سياسيةكان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Pr="0004331C" w:rsidRDefault="0040164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0433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3. بەش/ کۆلێژ</w:t>
            </w:r>
          </w:p>
        </w:tc>
      </w:tr>
      <w:tr w:rsidR="00401643" w:rsidTr="00401643">
        <w:trPr>
          <w:trHeight w:val="352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Pr="006E24C3" w:rsidRDefault="006E24C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ئيميل: </w:t>
            </w:r>
            <w:hyperlink r:id="rId8" w:history="1">
              <w:r w:rsidR="00920CD8" w:rsidRPr="009B36A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val="en-US" w:bidi="ar-KW"/>
                </w:rPr>
                <w:t>najeeba.ahmed@su.esu.krd</w:t>
              </w:r>
            </w:hyperlink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Pr="0004331C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0433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4. پەیوەندی</w:t>
            </w: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401643" w:rsidTr="00401643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Pr="0004331C" w:rsidRDefault="00433832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</w:t>
            </w:r>
            <w:bookmarkStart w:id="0" w:name="_GoBack"/>
            <w:bookmarkEnd w:id="0"/>
            <w:r w:rsidR="00401643" w:rsidRPr="000433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="00401643" w:rsidRPr="0004331C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IQ"/>
              </w:rPr>
              <w:t>كاتذمير</w:t>
            </w: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Pr="0004331C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0433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5. یەکەى خوێندن (بە سەعات) لە هەفتەیەک</w:t>
            </w: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401643" w:rsidTr="00401643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Pr="0004331C" w:rsidRDefault="0085385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6</w:t>
            </w:r>
            <w:r w:rsidR="00401643" w:rsidRPr="000433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401643" w:rsidRPr="0004331C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/>
              </w:rPr>
              <w:t>كاتذمير</w:t>
            </w:r>
            <w:r w:rsidR="00401643" w:rsidRPr="000433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6. ژمارەی کارکردن</w:t>
            </w:r>
          </w:p>
          <w:p w:rsidR="00401643" w:rsidRDefault="004016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401643" w:rsidTr="00401643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7. کۆدی کۆرس</w:t>
            </w:r>
          </w:p>
        </w:tc>
      </w:tr>
      <w:tr w:rsidR="00401643" w:rsidTr="00401643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EB" w:rsidRDefault="001804EB" w:rsidP="005A59D9">
            <w:pPr>
              <w:pStyle w:val="NormalWeb"/>
              <w:shd w:val="clear" w:color="auto" w:fill="FFFFFF"/>
              <w:spacing w:before="0" w:beforeAutospacing="0"/>
              <w:rPr>
                <w:rFonts w:ascii="Segoe UI" w:hAnsi="Segoe UI" w:cs="Segoe UI"/>
                <w:color w:val="212529"/>
              </w:rPr>
            </w:pPr>
          </w:p>
          <w:p w:rsidR="006E24C3" w:rsidRPr="006E24C3" w:rsidRDefault="006E24C3" w:rsidP="006E24C3">
            <w:pPr>
              <w:bidi/>
              <w:spacing w:after="0" w:line="240" w:lineRule="auto"/>
              <w:ind w:left="60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6E24C3">
              <w:rPr>
                <w:rFonts w:cs="Ali_K_Sahifa Bold" w:hint="cs"/>
                <w:sz w:val="24"/>
                <w:szCs w:val="24"/>
                <w:rtl/>
                <w:lang w:val="en-US" w:bidi="ar-IQ"/>
              </w:rPr>
              <w:t>2-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 ناوي تةواو :- نجيبة ابراهيم احمد </w:t>
            </w:r>
          </w:p>
          <w:p w:rsidR="006E24C3" w:rsidRPr="006E24C3" w:rsidRDefault="006E24C3" w:rsidP="006E24C3">
            <w:pPr>
              <w:bidi/>
              <w:spacing w:after="0" w:line="240" w:lineRule="auto"/>
              <w:ind w:left="60"/>
              <w:rPr>
                <w:rFonts w:cs="Ali_K_Alwand"/>
                <w:sz w:val="24"/>
                <w:szCs w:val="24"/>
              </w:rPr>
            </w:pP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سالَ و شويني لةدايك بوو :- كركوك </w:t>
            </w:r>
            <w:r w:rsidRPr="006E24C3">
              <w:rPr>
                <w:rFonts w:cs="Ali_K_Alwand"/>
                <w:sz w:val="24"/>
                <w:szCs w:val="24"/>
                <w:rtl/>
              </w:rPr>
              <w:t>–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 24/2/1982.                                          </w:t>
            </w:r>
          </w:p>
          <w:p w:rsidR="006E24C3" w:rsidRPr="006E24C3" w:rsidRDefault="006E24C3" w:rsidP="006E24C3">
            <w:pPr>
              <w:bidi/>
              <w:spacing w:after="0" w:line="240" w:lineRule="auto"/>
              <w:ind w:left="60"/>
              <w:rPr>
                <w:rFonts w:cs="Ali_K_Alwand"/>
                <w:sz w:val="24"/>
                <w:szCs w:val="24"/>
              </w:rPr>
            </w:pP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شويني نيشتةجيبوون :- بنصلاوة </w:t>
            </w:r>
            <w:r w:rsidRPr="006E24C3">
              <w:rPr>
                <w:rFonts w:cs="Ali_K_Alwand"/>
                <w:sz w:val="24"/>
                <w:szCs w:val="24"/>
                <w:rtl/>
              </w:rPr>
              <w:t>–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 هةولير </w:t>
            </w:r>
            <w:r w:rsidRPr="006E24C3">
              <w:rPr>
                <w:rFonts w:cs="Ali_K_Alwand" w:hint="cs"/>
                <w:b/>
                <w:bCs/>
                <w:sz w:val="24"/>
                <w:szCs w:val="24"/>
                <w:rtl/>
              </w:rPr>
              <w:t>خويَندن و بروانامةكان :-أ- بكالؤريوس :-</w:t>
            </w:r>
          </w:p>
          <w:p w:rsidR="006E24C3" w:rsidRPr="006E24C3" w:rsidRDefault="006E24C3" w:rsidP="006E24C3">
            <w:pPr>
              <w:bidi/>
              <w:spacing w:after="0" w:line="240" w:lineRule="auto"/>
              <w:ind w:left="60"/>
              <w:rPr>
                <w:rFonts w:cs="Ali_K_Alwand"/>
                <w:sz w:val="24"/>
                <w:szCs w:val="24"/>
              </w:rPr>
            </w:pP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سالَ وشويني  وةرطرتن لة زانكؤ :- زانكؤي سةلاحةددين </w:t>
            </w:r>
            <w:r w:rsidRPr="006E24C3">
              <w:rPr>
                <w:rFonts w:cs="Ali_K_Alwand"/>
                <w:sz w:val="24"/>
                <w:szCs w:val="24"/>
                <w:rtl/>
              </w:rPr>
              <w:t>–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كؤليذي ياسا و رِامياري -بةشي رِامياري </w:t>
            </w:r>
            <w:r w:rsidRPr="006E24C3">
              <w:rPr>
                <w:rFonts w:cs="Ali_K_Alwand"/>
                <w:sz w:val="24"/>
                <w:szCs w:val="24"/>
                <w:rtl/>
              </w:rPr>
              <w:t>–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 2000-2001. </w:t>
            </w:r>
          </w:p>
          <w:p w:rsidR="006E24C3" w:rsidRPr="006E24C3" w:rsidRDefault="006E24C3" w:rsidP="006E24C3">
            <w:pPr>
              <w:bidi/>
              <w:spacing w:after="0" w:line="240" w:lineRule="auto"/>
              <w:ind w:left="60"/>
              <w:rPr>
                <w:rFonts w:cs="Ali_K_Alwand"/>
                <w:sz w:val="24"/>
                <w:szCs w:val="24"/>
              </w:rPr>
            </w:pP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سالَ و شويني وةرطرتني بروانامةي بكالؤريوس :- زانكؤي سةلاحةددين </w:t>
            </w:r>
            <w:r w:rsidRPr="006E24C3">
              <w:rPr>
                <w:rFonts w:cs="Ali_K_Alwand"/>
                <w:sz w:val="24"/>
                <w:szCs w:val="24"/>
                <w:rtl/>
              </w:rPr>
              <w:t>–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>كؤليذي ياسا ورِامياري -2004-2005.</w:t>
            </w:r>
          </w:p>
          <w:p w:rsidR="006E24C3" w:rsidRPr="006E24C3" w:rsidRDefault="006E24C3" w:rsidP="006E24C3">
            <w:pPr>
              <w:bidi/>
              <w:spacing w:after="0" w:line="240" w:lineRule="auto"/>
              <w:ind w:left="60"/>
              <w:rPr>
                <w:rFonts w:cs="Ali_K_Alwand"/>
                <w:sz w:val="24"/>
                <w:szCs w:val="24"/>
                <w:rtl/>
              </w:rPr>
            </w:pP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ناوي تويذينةوة:- </w:t>
            </w:r>
            <w:r w:rsidRPr="006E24C3">
              <w:rPr>
                <w:rFonts w:cs="Ali-A-Alwand" w:hint="cs"/>
                <w:sz w:val="24"/>
                <w:szCs w:val="24"/>
                <w:rtl/>
              </w:rPr>
              <w:t>الديمقراطية وسيلة لخروج العراق من مأزقه بعد 2003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>.</w:t>
            </w:r>
            <w:r w:rsidRPr="006E24C3">
              <w:rPr>
                <w:rFonts w:cs="Ali_K_Alwand" w:hint="cs"/>
                <w:b/>
                <w:bCs/>
                <w:sz w:val="24"/>
                <w:szCs w:val="24"/>
                <w:rtl/>
              </w:rPr>
              <w:t>ب- ماستةر :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- سالَ و شويني وةرطرتن :- زانكؤي سةلاحةددين </w:t>
            </w:r>
            <w:r w:rsidRPr="006E24C3">
              <w:rPr>
                <w:rFonts w:cs="Ali_K_Alwand"/>
                <w:sz w:val="24"/>
                <w:szCs w:val="24"/>
                <w:rtl/>
              </w:rPr>
              <w:t>–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كؤليذي ياسا و رِامياري </w:t>
            </w:r>
            <w:r w:rsidRPr="006E24C3">
              <w:rPr>
                <w:rFonts w:cs="Ali_K_Alwand"/>
                <w:sz w:val="24"/>
                <w:szCs w:val="24"/>
                <w:rtl/>
              </w:rPr>
              <w:t>–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 بةشي رِامياري -2008-2009.- سالَ و شويني وةرطرتني بروانامة :- زانكؤي سةلاحةددين </w:t>
            </w:r>
            <w:r w:rsidRPr="006E24C3">
              <w:rPr>
                <w:rFonts w:cs="Ali_K_Alwand"/>
                <w:sz w:val="24"/>
                <w:szCs w:val="24"/>
                <w:rtl/>
              </w:rPr>
              <w:t>–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كؤليذي ياسا و رِامياري </w:t>
            </w:r>
            <w:r w:rsidRPr="006E24C3">
              <w:rPr>
                <w:rFonts w:cs="Ali_K_Alwand"/>
                <w:sz w:val="24"/>
                <w:szCs w:val="24"/>
                <w:rtl/>
              </w:rPr>
              <w:t>–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 بةشي رِامياري -2010-2011.- ناوي تويذينةوة:-</w:t>
            </w:r>
            <w:r w:rsidRPr="006E24C3">
              <w:rPr>
                <w:rFonts w:cs="Ali-A-Alwand" w:hint="cs"/>
                <w:sz w:val="24"/>
                <w:szCs w:val="24"/>
                <w:rtl/>
              </w:rPr>
              <w:t>تحليل النظام السياسي العراقي بعد 2003 وفقا لنموذج البروفيسور "ديفيد ايستن " .</w:t>
            </w:r>
            <w:r w:rsidRPr="006E24C3">
              <w:rPr>
                <w:rFonts w:cs="Ali_K_Alwand" w:hint="cs"/>
                <w:b/>
                <w:bCs/>
                <w:sz w:val="24"/>
                <w:szCs w:val="24"/>
                <w:rtl/>
              </w:rPr>
              <w:t>-دامةزراندن و  خزمةت و نازناوي زانستي :-</w:t>
            </w:r>
          </w:p>
          <w:p w:rsidR="006E24C3" w:rsidRPr="006E24C3" w:rsidRDefault="006E24C3" w:rsidP="006E24C3">
            <w:pPr>
              <w:jc w:val="right"/>
              <w:rPr>
                <w:rFonts w:cs="Ali_K_Alwand"/>
                <w:sz w:val="24"/>
                <w:szCs w:val="24"/>
                <w:rtl/>
              </w:rPr>
            </w:pP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1- دامةزراندن وةكو فةرمانبةر سالَ وشوين :- زانكؤي سةلاحةددين </w:t>
            </w:r>
            <w:r w:rsidRPr="006E24C3">
              <w:rPr>
                <w:rFonts w:cs="Ali_K_Alwand"/>
                <w:sz w:val="24"/>
                <w:szCs w:val="24"/>
                <w:rtl/>
              </w:rPr>
              <w:t>–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 كؤليذي ياسا و رامياري -5/1/2006 .</w:t>
            </w:r>
          </w:p>
          <w:p w:rsidR="006E24C3" w:rsidRPr="006E24C3" w:rsidRDefault="006E24C3" w:rsidP="00305C0D">
            <w:pPr>
              <w:ind w:left="60"/>
              <w:jc w:val="right"/>
              <w:rPr>
                <w:rFonts w:cs="Ali_K_Alwand"/>
                <w:sz w:val="24"/>
                <w:szCs w:val="24"/>
                <w:rtl/>
              </w:rPr>
            </w:pPr>
            <w:r w:rsidRPr="006E24C3">
              <w:rPr>
                <w:rFonts w:cs="Ali_K_Alwand" w:hint="cs"/>
                <w:sz w:val="24"/>
                <w:szCs w:val="24"/>
                <w:rtl/>
              </w:rPr>
              <w:lastRenderedPageBreak/>
              <w:t>2- سالاَ</w:t>
            </w:r>
            <w:r w:rsidR="00305C0D">
              <w:rPr>
                <w:rFonts w:cs="Ali_K_Alwand" w:hint="cs"/>
                <w:sz w:val="24"/>
                <w:szCs w:val="24"/>
                <w:rtl/>
              </w:rPr>
              <w:t xml:space="preserve">ني خزمةت وةكو فةرمانبةر :- (3) 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 سالَ                          </w:t>
            </w:r>
            <w:r>
              <w:rPr>
                <w:rFonts w:cs="Ali_K_Alwand" w:hint="cs"/>
                <w:sz w:val="24"/>
                <w:szCs w:val="24"/>
                <w:rtl/>
              </w:rPr>
              <w:t xml:space="preserve">         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 مامؤستا سالَ و شوين :- زانكؤي</w:t>
            </w:r>
            <w:r>
              <w:rPr>
                <w:rFonts w:cs="Ali_K_Alwand" w:hint="cs"/>
                <w:sz w:val="24"/>
                <w:szCs w:val="24"/>
                <w:rtl/>
              </w:rPr>
              <w:t xml:space="preserve">   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 سةلاحةددين </w:t>
            </w:r>
            <w:r w:rsidRPr="006E24C3">
              <w:rPr>
                <w:rFonts w:cs="Ali_K_Alwand"/>
                <w:sz w:val="24"/>
                <w:szCs w:val="24"/>
                <w:rtl/>
              </w:rPr>
              <w:t>–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كؤليذي ياسا و رِامياري </w:t>
            </w:r>
            <w:r w:rsidRPr="006E24C3">
              <w:rPr>
                <w:rFonts w:cs="Ali_K_Alwand"/>
                <w:sz w:val="24"/>
                <w:szCs w:val="24"/>
                <w:rtl/>
              </w:rPr>
              <w:t>–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 بةشي رِامياري -12/7/2012.</w:t>
            </w:r>
          </w:p>
          <w:p w:rsidR="00401643" w:rsidRPr="006E24C3" w:rsidRDefault="006E24C3" w:rsidP="00C04CCE">
            <w:pPr>
              <w:bidi/>
              <w:spacing w:after="240" w:line="240" w:lineRule="auto"/>
              <w:jc w:val="lowKashida"/>
              <w:rPr>
                <w:rFonts w:cs="Ali_K_Sahifa Bold"/>
                <w:sz w:val="28"/>
                <w:szCs w:val="28"/>
                <w:lang w:val="en-US"/>
              </w:rPr>
            </w:pP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2- سالاَني خزمةت وةكو مامؤستا :- </w:t>
            </w:r>
            <w:r w:rsidR="00C04CCE">
              <w:rPr>
                <w:rFonts w:cs="Ali_K_Alwand" w:hint="cs"/>
                <w:sz w:val="24"/>
                <w:szCs w:val="24"/>
                <w:rtl/>
              </w:rPr>
              <w:t>نؤ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 سال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Pr="0004331C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0433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8. پرۆفایەلی مامۆستا</w:t>
            </w: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401643" w:rsidTr="00401643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Pr="001E0A86" w:rsidRDefault="001E0A86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/>
              </w:rPr>
              <w:lastRenderedPageBreak/>
              <w:t>كارطيَرِي طشتي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9. وشە سەرەکیەکان</w:t>
            </w:r>
          </w:p>
        </w:tc>
      </w:tr>
      <w:tr w:rsidR="00401643" w:rsidTr="00401643">
        <w:trPr>
          <w:trHeight w:val="1125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47" w:rsidRDefault="00401643" w:rsidP="001E0A8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10. ناوەرۆکی گشتی کۆرس:</w:t>
            </w:r>
          </w:p>
          <w:p w:rsidR="00651056" w:rsidRPr="001E0A86" w:rsidRDefault="00651056" w:rsidP="0065105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651056" w:rsidRPr="0045582F" w:rsidRDefault="00651056" w:rsidP="00651056">
            <w:pPr>
              <w:bidi/>
              <w:spacing w:after="0" w:line="240" w:lineRule="auto"/>
              <w:ind w:firstLine="288"/>
              <w:jc w:val="both"/>
              <w:rPr>
                <w:rFonts w:ascii="Arial" w:eastAsia="Times New Roman" w:hAnsi="Arial" w:cs="Ali_K_Sahifa"/>
                <w:sz w:val="32"/>
                <w:szCs w:val="32"/>
                <w:rtl/>
                <w:lang w:bidi="ar-IQ"/>
              </w:rPr>
            </w:pPr>
            <w:r w:rsidRPr="0045582F">
              <w:rPr>
                <w:rFonts w:ascii="Arial" w:eastAsia="Times New Roman" w:hAnsi="Arial" w:cs="Ali_K_Sahifa" w:hint="cs"/>
                <w:sz w:val="32"/>
                <w:szCs w:val="32"/>
                <w:rtl/>
                <w:lang w:bidi="ar-IQ"/>
              </w:rPr>
              <w:t>كارطيَري طشتي دةولةت يةكيَكة لة طرنطترين ئةو</w:t>
            </w:r>
            <w:r>
              <w:rPr>
                <w:rFonts w:ascii="Arial" w:eastAsia="Times New Roman" w:hAnsi="Arial" w:cs="Ali_K_Sahifa" w:hint="cs"/>
                <w:sz w:val="32"/>
                <w:szCs w:val="32"/>
                <w:rtl/>
                <w:lang w:bidi="ar-IQ"/>
              </w:rPr>
              <w:t xml:space="preserve"> زانستانةي كة فيَرخوازاني بةشي  سيستةمةسياسيةكان و سياسةتي طشتي لة قؤناغي دووةم</w:t>
            </w:r>
            <w:r w:rsidRPr="0045582F">
              <w:rPr>
                <w:rFonts w:ascii="Arial" w:eastAsia="Times New Roman" w:hAnsi="Arial" w:cs="Ali_K_Sahifa" w:hint="cs"/>
                <w:sz w:val="32"/>
                <w:szCs w:val="32"/>
                <w:rtl/>
                <w:lang w:bidi="ar-IQ"/>
              </w:rPr>
              <w:t xml:space="preserve"> خويَندني ئةكاديميان وةريدةطرن، تاوةكو لة نزيكةوة فيَري ضؤنيةتي بةريَوةبردني جومطة</w:t>
            </w:r>
            <w:r>
              <w:rPr>
                <w:rFonts w:ascii="Arial" w:eastAsia="Times New Roman" w:hAnsi="Arial" w:cs="Ali_K_Sahifa" w:hint="cs"/>
                <w:sz w:val="32"/>
                <w:szCs w:val="32"/>
                <w:rtl/>
                <w:lang w:bidi="ar-IQ"/>
              </w:rPr>
              <w:t xml:space="preserve">كاني هةستارو دةزطاحزمةت طوزاري </w:t>
            </w:r>
            <w:r w:rsidRPr="0045582F">
              <w:rPr>
                <w:rFonts w:ascii="Arial" w:eastAsia="Times New Roman" w:hAnsi="Arial" w:cs="Ali_K_Sahifa" w:hint="cs"/>
                <w:sz w:val="32"/>
                <w:szCs w:val="32"/>
                <w:rtl/>
                <w:lang w:bidi="ar-IQ"/>
              </w:rPr>
              <w:t>وموئةسةسات ووةزارةتةكاني حكومةت دةبن. ئةم بابةتةش تةواوكةري بابةتي سياسيةتي طشتيية كة فيَرخواز لة قوناغي دووةمدا وةريدةطريَت تاوةكو شارةزايةكي تةواو لةسةر بةرنامةي كاري حكومةت وضؤنيةتي جيَبةجيَكردني لةلايةن دةزطاكاني دةولةت هةبيَت.</w:t>
            </w:r>
          </w:p>
          <w:p w:rsidR="00401643" w:rsidRPr="00BD5F47" w:rsidRDefault="00401643" w:rsidP="00BD5F4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401643" w:rsidTr="00401643">
        <w:trPr>
          <w:trHeight w:val="850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11. ئامانجەکانی کۆرس</w:t>
            </w:r>
          </w:p>
          <w:p w:rsidR="00BD5F47" w:rsidRPr="00651056" w:rsidRDefault="001E0A86" w:rsidP="00651056">
            <w:pPr>
              <w:bidi/>
              <w:spacing w:after="0" w:line="240" w:lineRule="auto"/>
              <w:ind w:firstLine="288"/>
              <w:jc w:val="both"/>
              <w:rPr>
                <w:rFonts w:cs="Ali_K_Sahifa"/>
                <w:sz w:val="32"/>
                <w:szCs w:val="32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1-</w:t>
            </w:r>
            <w:r w:rsidR="00651056" w:rsidRPr="00354330">
              <w:rPr>
                <w:rFonts w:cs="Ali_K_Sahifa" w:hint="cs"/>
                <w:sz w:val="32"/>
                <w:szCs w:val="32"/>
                <w:rtl/>
              </w:rPr>
              <w:t xml:space="preserve"> وةكو </w:t>
            </w:r>
            <w:r w:rsidR="00651056">
              <w:rPr>
                <w:rFonts w:cs="Ali_K_Sahifa" w:hint="cs"/>
                <w:sz w:val="32"/>
                <w:szCs w:val="32"/>
                <w:rtl/>
              </w:rPr>
              <w:t>هةر بابةتيَكي زانستي، لةم بةشةدا هةولدةدةين كارطيَري طشتي بةشيوةيةكي وورد بخويَنين ولةمانا وضةمكة جياوازةكاني بكؤلينةوة، ودواتر ثيَناسةي جياواز وروانطةي جؤراوجؤري زانستيانة</w:t>
            </w:r>
            <w:r w:rsidR="00651056">
              <w:rPr>
                <w:rFonts w:cs="Ali_K_Sahifa"/>
                <w:sz w:val="32"/>
                <w:szCs w:val="32"/>
              </w:rPr>
              <w:t xml:space="preserve"> </w:t>
            </w:r>
            <w:r w:rsidR="00651056">
              <w:rPr>
                <w:rFonts w:cs="Ali_K_Sahifa" w:hint="cs"/>
                <w:sz w:val="32"/>
                <w:szCs w:val="32"/>
                <w:rtl/>
              </w:rPr>
              <w:t xml:space="preserve">لةمةر ئةم بابةتة بخةينةروو،هةروةها </w:t>
            </w:r>
            <w:r w:rsidR="00651056" w:rsidRPr="00272EFE">
              <w:rPr>
                <w:rFonts w:cs="Ali_K_Sahifa" w:hint="cs"/>
                <w:sz w:val="32"/>
                <w:szCs w:val="32"/>
                <w:rtl/>
              </w:rPr>
              <w:t xml:space="preserve">طرنطي </w:t>
            </w:r>
            <w:r w:rsidR="00651056">
              <w:rPr>
                <w:rFonts w:cs="Ali_K_Sahifa" w:hint="cs"/>
                <w:sz w:val="32"/>
                <w:szCs w:val="32"/>
                <w:rtl/>
              </w:rPr>
              <w:t xml:space="preserve">زانستي </w:t>
            </w:r>
            <w:r w:rsidR="00651056" w:rsidRPr="00272EFE">
              <w:rPr>
                <w:rFonts w:cs="Ali_K_Sahifa" w:hint="cs"/>
                <w:sz w:val="32"/>
                <w:szCs w:val="32"/>
                <w:rtl/>
              </w:rPr>
              <w:t>كارطيَري طشتي و</w:t>
            </w:r>
            <w:r w:rsidR="00651056">
              <w:rPr>
                <w:rFonts w:cs="Ali_K_Sahifa" w:hint="cs"/>
                <w:sz w:val="32"/>
                <w:szCs w:val="32"/>
                <w:rtl/>
              </w:rPr>
              <w:t>ضالاكي</w:t>
            </w:r>
            <w:r w:rsidR="00651056" w:rsidRPr="00272EFE">
              <w:rPr>
                <w:rFonts w:cs="Ali_K_Sahifa" w:hint="cs"/>
                <w:sz w:val="32"/>
                <w:szCs w:val="32"/>
                <w:rtl/>
              </w:rPr>
              <w:t xml:space="preserve"> وئةرك وكارةكاني</w:t>
            </w:r>
            <w:r w:rsidR="00651056">
              <w:rPr>
                <w:rFonts w:cs="Ali_K_Sahifa" w:hint="cs"/>
                <w:sz w:val="32"/>
                <w:szCs w:val="32"/>
                <w:rtl/>
              </w:rPr>
              <w:t xml:space="preserve"> بةشيوةيةكي وورد دةخويَنين، دواتر </w:t>
            </w:r>
            <w:r w:rsidR="00651056" w:rsidRPr="00272EFE">
              <w:rPr>
                <w:rFonts w:cs="Ali_K_Sahifa" w:hint="cs"/>
                <w:sz w:val="32"/>
                <w:szCs w:val="32"/>
                <w:rtl/>
                <w:lang w:bidi="ar-IQ"/>
              </w:rPr>
              <w:t>ثةيوةندي وجياوازي كارطيَري طشتي لةطةلَ زانستةكاني تر بةتايبةتي زانستي سياسةت</w:t>
            </w:r>
            <w:r w:rsidR="00651056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دةخةينة روو، ولةكؤتايشدا بةراوردي </w:t>
            </w:r>
            <w:r w:rsidR="00651056" w:rsidRPr="00272EFE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كارطيَري طشتي </w:t>
            </w:r>
            <w:r w:rsidR="00651056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دةكةين لةطةلَ </w:t>
            </w:r>
            <w:r w:rsidR="00651056" w:rsidRPr="00272EFE">
              <w:rPr>
                <w:rFonts w:cs="Ali_K_Sahifa" w:hint="cs"/>
                <w:sz w:val="32"/>
                <w:szCs w:val="32"/>
                <w:rtl/>
                <w:lang w:bidi="ar-IQ"/>
              </w:rPr>
              <w:t>كارطيَري كار</w:t>
            </w:r>
            <w:r w:rsidR="00651056">
              <w:rPr>
                <w:rFonts w:cs="Ali_K_Sahifa" w:hint="cs"/>
                <w:sz w:val="32"/>
                <w:szCs w:val="32"/>
                <w:rtl/>
                <w:lang w:bidi="ar-IQ"/>
              </w:rPr>
              <w:t>.</w:t>
            </w:r>
            <w:r w:rsidR="00BD5F47" w:rsidRPr="00BD5F47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- </w:t>
            </w:r>
          </w:p>
          <w:p w:rsidR="00BD5F47" w:rsidRPr="00BD5F47" w:rsidRDefault="00651056" w:rsidP="00B16033">
            <w:pPr>
              <w:spacing w:line="600" w:lineRule="exact"/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2</w:t>
            </w:r>
            <w:r w:rsidR="00BD5F47" w:rsidRPr="00BD5F47">
              <w:rPr>
                <w:rFonts w:cs="Ali_K_Alwand" w:hint="cs"/>
                <w:sz w:val="32"/>
                <w:szCs w:val="32"/>
                <w:rtl/>
                <w:lang w:bidi="ar-IQ"/>
              </w:rPr>
              <w:t>- ثيَطةياندني كاديري سياسي بةتوانا كة بتوانيَت شيكاري سياسي دروست بؤ طؤرانكارييةكاني جيهاني ، كؤمةلَطاي عيَراق و هةر</w:t>
            </w:r>
            <w:r w:rsidR="00B16033">
              <w:rPr>
                <w:rFonts w:cs="Ali_K_Alwand" w:hint="cs"/>
                <w:sz w:val="32"/>
                <w:szCs w:val="32"/>
                <w:rtl/>
                <w:lang w:bidi="ar-IQ"/>
              </w:rPr>
              <w:t>يَمي كوردستان بكةن بؤ ئةوةي</w:t>
            </w:r>
            <w:r w:rsidR="00BD5F47" w:rsidRPr="00BD5F47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بةشيَوةيةكي زانستي كار بؤ سةقامطير كردني ثرؤسةي ديموكراسي لة هةريَمي كوردستان بكةن . </w:t>
            </w:r>
          </w:p>
          <w:p w:rsidR="00401643" w:rsidRDefault="00401643" w:rsidP="00BD5F4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IQ"/>
              </w:rPr>
            </w:pPr>
          </w:p>
        </w:tc>
      </w:tr>
      <w:tr w:rsidR="00401643" w:rsidTr="00401643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12. ئەرکەکانی قوتابی</w:t>
            </w: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ئاماده‌بوونی قوتابیان له‌ وانه‌کاندا، له‌ تاقیکردنه‌وه‌کاندا، راپۆرت و ووتار نووسین.</w:t>
            </w:r>
          </w:p>
        </w:tc>
      </w:tr>
      <w:tr w:rsidR="00401643" w:rsidTr="00401643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داتاشۆ و پاوه‌رپۆینت، ته‌خته‌ی سپی، ‌ مه‌لزه‌مه‌.</w:t>
            </w:r>
          </w:p>
        </w:tc>
      </w:tr>
      <w:tr w:rsidR="00401643" w:rsidTr="00401643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14.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سیستەمی هه‌ڵسه‌نگاندن</w:t>
            </w:r>
          </w:p>
          <w:p w:rsidR="00401643" w:rsidRPr="00CF1AE3" w:rsidRDefault="00401643" w:rsidP="00B16033">
            <w:pPr>
              <w:jc w:val="right"/>
              <w:rPr>
                <w:rFonts w:cs="Ali_K_Alwand"/>
                <w:sz w:val="32"/>
                <w:szCs w:val="32"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دابةشكردني نمرةكان /دابةشكردني نمرةكاني ئةم سالَ بؤ ئةم بابةتة لة سةر </w:t>
            </w:r>
            <w:r w:rsidR="00BD5F47"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>دوو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تاقيكرنةوة</w:t>
            </w:r>
            <w:r w:rsidR="00BD5F47"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و بةشدارى ضالاك لة وانةكاندا 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دابةش دةبيَت كة  لايةني كةم دوانيان نمرةي كؤشش ثيَكدةهيَنن كة بريتية لة </w:t>
            </w:r>
            <w:r w:rsidR="00B16033">
              <w:rPr>
                <w:rFonts w:cs="Ali_K_Alwand" w:hint="cs"/>
                <w:sz w:val="32"/>
                <w:szCs w:val="32"/>
                <w:rtl/>
                <w:lang w:bidi="ar-IQ"/>
              </w:rPr>
              <w:t>40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نمرة </w:t>
            </w:r>
            <w:r w:rsidR="00BD5F47"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و 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>تاقيكردنةوةي كؤتايي سالَ لة سةر 60 نمرة دةبيَت كة كؤي نمرةكان دةبيَتة 100 نمرة.</w:t>
            </w:r>
          </w:p>
          <w:p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‌</w:t>
            </w:r>
          </w:p>
        </w:tc>
      </w:tr>
      <w:tr w:rsidR="00401643" w:rsidRPr="00B16033" w:rsidTr="00401643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Pr="00B16033" w:rsidRDefault="00401643">
            <w:pPr>
              <w:bidi/>
              <w:spacing w:after="0" w:line="240" w:lineRule="auto"/>
              <w:rPr>
                <w:rFonts w:asciiTheme="majorBidi" w:hAnsiTheme="majorBidi" w:cs="Ali_K_Sahifa"/>
                <w:sz w:val="32"/>
                <w:szCs w:val="32"/>
                <w:rtl/>
                <w:lang w:val="en-US" w:bidi="ar-IQ"/>
              </w:rPr>
            </w:pPr>
            <w:r w:rsidRPr="00B16033">
              <w:rPr>
                <w:rFonts w:asciiTheme="majorBidi" w:hAnsiTheme="majorBidi" w:cs="Ali_K_Sahifa"/>
                <w:sz w:val="32"/>
                <w:szCs w:val="32"/>
                <w:rtl/>
                <w:lang w:val="en-US" w:bidi="ar-IQ"/>
              </w:rPr>
              <w:t xml:space="preserve">15. </w:t>
            </w:r>
            <w:r w:rsidRPr="009A6FB2">
              <w:rPr>
                <w:rFonts w:asciiTheme="majorBidi" w:hAnsiTheme="majorBidi" w:cstheme="majorBidi"/>
                <w:sz w:val="32"/>
                <w:szCs w:val="32"/>
                <w:rtl/>
                <w:lang w:val="en-US" w:bidi="ar-KW"/>
              </w:rPr>
              <w:t>ده‌رئه‌نجامه‌کانی فێربوون</w:t>
            </w:r>
          </w:p>
          <w:p w:rsidR="003F287F" w:rsidRPr="00B16033" w:rsidRDefault="003F287F" w:rsidP="003F287F">
            <w:pPr>
              <w:bidi/>
              <w:spacing w:after="0" w:line="240" w:lineRule="auto"/>
              <w:rPr>
                <w:rFonts w:asciiTheme="majorBidi" w:hAnsiTheme="majorBidi" w:cs="Ali_K_Sahifa"/>
                <w:sz w:val="32"/>
                <w:szCs w:val="32"/>
                <w:lang w:val="en-US" w:bidi="ar-IQ"/>
              </w:rPr>
            </w:pPr>
          </w:p>
          <w:p w:rsidR="00401643" w:rsidRPr="00B16033" w:rsidRDefault="00401643" w:rsidP="00257479">
            <w:pPr>
              <w:bidi/>
              <w:spacing w:after="0" w:line="240" w:lineRule="auto"/>
              <w:rPr>
                <w:rFonts w:asciiTheme="majorBidi" w:hAnsiTheme="majorBidi" w:cs="Ali_K_Sahifa"/>
                <w:sz w:val="32"/>
                <w:szCs w:val="32"/>
                <w:lang w:val="en-US" w:bidi="ar-IQ"/>
              </w:rPr>
            </w:pPr>
          </w:p>
        </w:tc>
      </w:tr>
      <w:tr w:rsidR="00401643" w:rsidTr="00401643"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E3" w:rsidRDefault="00401643" w:rsidP="00CF1AE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16. لیستی سەرچاوە</w:t>
            </w:r>
          </w:p>
          <w:p w:rsidR="00CF1AE3" w:rsidRDefault="00E24F1E" w:rsidP="00CF1AE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1- محمد رسلان ئةلجيوسي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جةميلة جادةلاَ، كارطيري زانست و ثراكتيك، وةرطسراني: ئةحمةد سةلام ، 2013.</w:t>
            </w:r>
          </w:p>
          <w:p w:rsidR="00E24F1E" w:rsidRDefault="00E24F1E" w:rsidP="00E24F1E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2-د.طلعت عوض الله واخرون، الادارة العامة (المفاهيم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الوظائف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الانشطة)، دار حافظ ، بدون سنة الطبع.</w:t>
            </w:r>
          </w:p>
          <w:p w:rsidR="00E24F1E" w:rsidRDefault="00E24F1E" w:rsidP="00E24F1E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3-فؤاد العطار ، مبادىء الادارة العامة ، دار الكتاب العربي، قاهرة، 19</w:t>
            </w:r>
            <w:r w:rsidR="00243C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74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24F1E" w:rsidRDefault="00E24F1E" w:rsidP="00E24F1E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4-خليل الغلاييني، مبادىء الادارة العامة، دار الكتاب العربي، مصر، 1985.</w:t>
            </w:r>
          </w:p>
          <w:p w:rsidR="00243C61" w:rsidRDefault="00243C61" w:rsidP="00243C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5-سليمان الطحاوي، مبادى  الادارة العامة ، دار الفكر العربي، 1969.</w:t>
            </w:r>
          </w:p>
          <w:p w:rsidR="00243C61" w:rsidRDefault="00243C61" w:rsidP="00243C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6- اسماعيل صبري مقلد ، دراسات في الادارة العامة، دار المعارف، مصر، 1967.</w:t>
            </w:r>
          </w:p>
          <w:p w:rsidR="00243C61" w:rsidRDefault="00243C61" w:rsidP="00243C61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7-R.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J.public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Administration concept and cases, third edition boston,1983.</w:t>
            </w:r>
          </w:p>
          <w:p w:rsidR="00243C61" w:rsidRDefault="00243C61" w:rsidP="00243C61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8-Dwight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waldo ,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the study of public adminis</w:t>
            </w:r>
            <w:r w:rsidR="007F240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tration n.y.1953.</w:t>
            </w:r>
          </w:p>
          <w:p w:rsidR="00FA0970" w:rsidRPr="00F24E9B" w:rsidRDefault="007F2402" w:rsidP="00F24E9B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9-Robert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b.denhart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, theories of public organization , Monterey , California cole publishing company , 1984.</w:t>
            </w:r>
          </w:p>
          <w:p w:rsidR="00FA0970" w:rsidRPr="00CF1AE3" w:rsidRDefault="00FA0970" w:rsidP="00FA097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401643" w:rsidRDefault="004016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401643" w:rsidTr="0040164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6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FA0970" w:rsidRDefault="00401643" w:rsidP="00FA097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 بابەتەکان</w:t>
            </w:r>
          </w:p>
          <w:p w:rsidR="00F24E9B" w:rsidRPr="00601308" w:rsidRDefault="00F24E9B" w:rsidP="00F24E9B">
            <w:pPr>
              <w:pStyle w:val="Style"/>
              <w:bidi/>
              <w:ind w:firstLine="288"/>
              <w:jc w:val="both"/>
              <w:rPr>
                <w:rFonts w:cs="Ali_K_Sahifa"/>
                <w:sz w:val="28"/>
                <w:szCs w:val="28"/>
                <w:u w:val="single"/>
                <w:rtl/>
              </w:rPr>
            </w:pPr>
            <w:r w:rsidRPr="00601308">
              <w:rPr>
                <w:rFonts w:cs="Ali_K_Sahifa" w:hint="cs"/>
                <w:b/>
                <w:bCs/>
                <w:sz w:val="28"/>
                <w:szCs w:val="28"/>
                <w:u w:val="single"/>
                <w:rtl/>
              </w:rPr>
              <w:t>بةشى</w:t>
            </w:r>
            <w:r w:rsidRPr="00601308">
              <w:rPr>
                <w:rFonts w:cs="Ali_K_Sahifa"/>
                <w:b/>
                <w:bCs/>
                <w:sz w:val="28"/>
                <w:szCs w:val="28"/>
                <w:u w:val="single"/>
                <w:rtl/>
              </w:rPr>
              <w:t xml:space="preserve"> يةكةم : </w:t>
            </w:r>
            <w:r w:rsidRPr="00601308">
              <w:rPr>
                <w:rFonts w:cs="Ali_K_Sahifa" w:hint="cs"/>
                <w:b/>
                <w:bCs/>
                <w:sz w:val="28"/>
                <w:szCs w:val="28"/>
                <w:u w:val="single"/>
                <w:rtl/>
              </w:rPr>
              <w:t>كارطيَري طشتي، دةروازةيةك بؤ تيَطةيشتن</w:t>
            </w:r>
          </w:p>
          <w:p w:rsidR="00F24E9B" w:rsidRPr="00601308" w:rsidRDefault="00F24E9B" w:rsidP="00F24E9B">
            <w:pPr>
              <w:pStyle w:val="Style"/>
              <w:bidi/>
              <w:ind w:firstLine="288"/>
              <w:jc w:val="both"/>
              <w:rPr>
                <w:rFonts w:cs="Ali_K_Sahifa"/>
              </w:rPr>
            </w:pPr>
            <w:r w:rsidRPr="00601308">
              <w:rPr>
                <w:rFonts w:cs="Ali_K_Sahifa"/>
              </w:rPr>
              <w:t xml:space="preserve">    </w:t>
            </w:r>
            <w:r w:rsidRPr="00601308">
              <w:rPr>
                <w:rFonts w:cs="Ali_K_Sahifa" w:hint="cs"/>
                <w:rtl/>
              </w:rPr>
              <w:t xml:space="preserve">يةكةم / </w:t>
            </w:r>
            <w:r w:rsidRPr="00601308">
              <w:rPr>
                <w:rFonts w:cs="Ali_K_Sahifa"/>
                <w:rtl/>
              </w:rPr>
              <w:t>ضةمك</w:t>
            </w:r>
            <w:r w:rsidRPr="00601308">
              <w:rPr>
                <w:rFonts w:cs="Ali_K_Sahifa" w:hint="cs"/>
                <w:rtl/>
              </w:rPr>
              <w:t xml:space="preserve"> وناساندني كارطيَري طشتي</w:t>
            </w:r>
          </w:p>
          <w:p w:rsidR="00F24E9B" w:rsidRPr="00601308" w:rsidRDefault="00F24E9B" w:rsidP="00F24E9B">
            <w:pPr>
              <w:pStyle w:val="Style"/>
              <w:bidi/>
              <w:ind w:firstLine="288"/>
              <w:jc w:val="both"/>
              <w:rPr>
                <w:rFonts w:cs="Ali_K_Sahifa"/>
                <w:u w:val="single"/>
                <w:rtl/>
              </w:rPr>
            </w:pPr>
            <w:r w:rsidRPr="00601308">
              <w:rPr>
                <w:rFonts w:cs="Ali_K_Sahifa"/>
              </w:rPr>
              <w:t xml:space="preserve">    </w:t>
            </w:r>
            <w:r w:rsidRPr="00601308">
              <w:rPr>
                <w:rFonts w:cs="Ali_K_Sahifa" w:hint="cs"/>
                <w:rtl/>
              </w:rPr>
              <w:t>دووةم / طرنطي وضالاكيةكان وئةرك وكارةكاني كارطيَري طشتي</w:t>
            </w:r>
          </w:p>
          <w:p w:rsidR="00F24E9B" w:rsidRPr="00601308" w:rsidRDefault="00F24E9B" w:rsidP="00F24E9B">
            <w:pPr>
              <w:bidi/>
              <w:spacing w:after="0" w:line="240" w:lineRule="auto"/>
              <w:ind w:firstLine="288"/>
              <w:jc w:val="both"/>
              <w:rPr>
                <w:rFonts w:ascii="Arial" w:eastAsia="Times New Roman" w:hAnsi="Arial" w:cs="Ali_K_Sahifa"/>
                <w:sz w:val="24"/>
                <w:szCs w:val="24"/>
                <w:rtl/>
              </w:rPr>
            </w:pPr>
            <w:r w:rsidRPr="00601308">
              <w:rPr>
                <w:rFonts w:cs="Ali_K_Sahifa"/>
                <w:sz w:val="24"/>
                <w:szCs w:val="24"/>
              </w:rPr>
              <w:t xml:space="preserve">    </w:t>
            </w:r>
            <w:r w:rsidRPr="00601308">
              <w:rPr>
                <w:rFonts w:cs="Ali_K_Sahifa" w:hint="cs"/>
                <w:sz w:val="24"/>
                <w:szCs w:val="24"/>
                <w:rtl/>
              </w:rPr>
              <w:t xml:space="preserve">     سيَيةم / </w:t>
            </w:r>
            <w:r w:rsidRPr="00601308">
              <w:rPr>
                <w:rFonts w:ascii="Arial" w:eastAsia="Times New Roman" w:hAnsi="Arial" w:cs="Ali_K_Sahifa" w:hint="cs"/>
                <w:sz w:val="24"/>
                <w:szCs w:val="24"/>
                <w:rtl/>
              </w:rPr>
              <w:t>جياكردنةوةي كارطيَري طشتي(</w:t>
            </w:r>
            <w:r w:rsidRPr="00601308">
              <w:rPr>
                <w:rFonts w:cs="Ali-A-Sahifa" w:hint="cs"/>
                <w:sz w:val="24"/>
                <w:szCs w:val="24"/>
                <w:rtl/>
              </w:rPr>
              <w:t>الادارة العامة</w:t>
            </w:r>
            <w:r w:rsidRPr="00601308">
              <w:rPr>
                <w:rFonts w:ascii="Arial" w:eastAsia="Times New Roman" w:hAnsi="Arial" w:cs="Ali_K_Sahifa" w:hint="cs"/>
                <w:sz w:val="24"/>
                <w:szCs w:val="24"/>
                <w:rtl/>
              </w:rPr>
              <w:t>) لة كارطيَري كار(</w:t>
            </w:r>
            <w:r w:rsidRPr="00601308">
              <w:rPr>
                <w:rFonts w:cs="Ali-A-Sahifa" w:hint="cs"/>
                <w:sz w:val="24"/>
                <w:szCs w:val="24"/>
                <w:rtl/>
              </w:rPr>
              <w:t>إدارة الاعمال</w:t>
            </w:r>
            <w:r w:rsidRPr="00601308">
              <w:rPr>
                <w:rFonts w:ascii="Arial" w:eastAsia="Times New Roman" w:hAnsi="Arial" w:cs="Ali_K_Sahifa" w:hint="cs"/>
                <w:sz w:val="24"/>
                <w:szCs w:val="24"/>
                <w:rtl/>
              </w:rPr>
              <w:t>)</w:t>
            </w:r>
          </w:p>
          <w:p w:rsidR="00F24E9B" w:rsidRPr="00601308" w:rsidRDefault="00F24E9B" w:rsidP="00F24E9B">
            <w:pPr>
              <w:pStyle w:val="Style"/>
              <w:bidi/>
              <w:ind w:firstLine="288"/>
              <w:jc w:val="both"/>
              <w:rPr>
                <w:rFonts w:cs="Ali_K_Sahifa"/>
                <w:u w:val="single"/>
                <w:rtl/>
              </w:rPr>
            </w:pPr>
            <w:r w:rsidRPr="00601308">
              <w:rPr>
                <w:rFonts w:cs="Ali_K_Sahifa"/>
              </w:rPr>
              <w:t xml:space="preserve">    </w:t>
            </w:r>
            <w:r w:rsidRPr="00601308">
              <w:rPr>
                <w:rFonts w:cs="Ali_K_Sahifa" w:hint="cs"/>
                <w:rtl/>
                <w:lang w:bidi="ar-IQ"/>
              </w:rPr>
              <w:t>ضوارةم / جياوازي كارطيَري طشتي لةطةلَ زانستةكاني تر (بةتايبةتي زانستي سياسةت)</w:t>
            </w:r>
          </w:p>
          <w:p w:rsidR="00F24E9B" w:rsidRPr="00601308" w:rsidRDefault="00F24E9B" w:rsidP="00F24E9B">
            <w:pPr>
              <w:bidi/>
              <w:spacing w:after="0" w:line="240" w:lineRule="auto"/>
              <w:ind w:firstLine="288"/>
              <w:jc w:val="both"/>
              <w:rPr>
                <w:rFonts w:cs="Ali_K_Sahifa"/>
                <w:b/>
                <w:bCs/>
                <w:sz w:val="28"/>
                <w:szCs w:val="28"/>
                <w:u w:val="single"/>
                <w:lang w:bidi="ar-IQ"/>
              </w:rPr>
            </w:pPr>
            <w:r w:rsidRPr="00601308">
              <w:rPr>
                <w:rFonts w:cs="Ali_K_Sahifa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بةشى</w:t>
            </w:r>
            <w:r w:rsidRPr="00601308">
              <w:rPr>
                <w:rFonts w:cs="Ali_K_Sahifa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دووةم :</w:t>
            </w:r>
            <w:r w:rsidRPr="00601308">
              <w:rPr>
                <w:rFonts w:cs="Ali_K_Sahifa"/>
                <w:b/>
                <w:bCs/>
                <w:sz w:val="28"/>
                <w:szCs w:val="28"/>
                <w:u w:val="single"/>
                <w:lang w:bidi="ar-IQ"/>
              </w:rPr>
              <w:t xml:space="preserve"> </w:t>
            </w:r>
            <w:r w:rsidRPr="00601308">
              <w:rPr>
                <w:rFonts w:cs="Ali_K_Sahifa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كارطيَري طشتي، طةشةسةندني ميَذوويي وضالاكية سةرةكيةكاني  </w:t>
            </w:r>
          </w:p>
          <w:p w:rsidR="00F24E9B" w:rsidRPr="00601308" w:rsidRDefault="00F24E9B" w:rsidP="00F24E9B">
            <w:pPr>
              <w:pStyle w:val="Style"/>
              <w:bidi/>
              <w:ind w:firstLine="288"/>
              <w:jc w:val="both"/>
              <w:rPr>
                <w:rFonts w:cs="Ali_K_Sahifa"/>
                <w:b/>
                <w:bCs/>
                <w:rtl/>
              </w:rPr>
            </w:pPr>
            <w:r w:rsidRPr="00601308">
              <w:rPr>
                <w:rFonts w:cs="Ali_K_Sahifa"/>
                <w:lang w:bidi="ar-IQ"/>
              </w:rPr>
              <w:t xml:space="preserve">    </w:t>
            </w:r>
            <w:r w:rsidRPr="00601308">
              <w:rPr>
                <w:rFonts w:cs="Ali_K_Sahifa" w:hint="cs"/>
                <w:b/>
                <w:bCs/>
                <w:rtl/>
                <w:lang w:bidi="ar-IQ"/>
              </w:rPr>
              <w:t xml:space="preserve">يةكةم / </w:t>
            </w:r>
            <w:r w:rsidRPr="00601308">
              <w:rPr>
                <w:rFonts w:cs="Ali_K_Sahifa" w:hint="cs"/>
                <w:b/>
                <w:bCs/>
                <w:rtl/>
              </w:rPr>
              <w:t xml:space="preserve">قوتابخانة وتيؤرة هزريةكاني خويَندني زانستي كارطيَري طشتي: </w:t>
            </w:r>
          </w:p>
          <w:p w:rsidR="00F24E9B" w:rsidRPr="00601308" w:rsidRDefault="00F24E9B" w:rsidP="00F24E9B">
            <w:pPr>
              <w:numPr>
                <w:ilvl w:val="0"/>
                <w:numId w:val="4"/>
              </w:numPr>
              <w:bidi/>
              <w:spacing w:after="0" w:line="240" w:lineRule="auto"/>
              <w:ind w:left="0" w:firstLine="288"/>
              <w:jc w:val="both"/>
              <w:rPr>
                <w:rFonts w:cs="Ali_K_Sahifa"/>
                <w:sz w:val="24"/>
                <w:szCs w:val="24"/>
              </w:rPr>
            </w:pPr>
            <w:r w:rsidRPr="00601308">
              <w:rPr>
                <w:rFonts w:cs="Ali_K_Sahifa" w:hint="cs"/>
                <w:sz w:val="24"/>
                <w:szCs w:val="24"/>
                <w:rtl/>
              </w:rPr>
              <w:t xml:space="preserve"> </w:t>
            </w:r>
            <w:r w:rsidRPr="00601308">
              <w:rPr>
                <w:rFonts w:cs="Ali_K_Sahifa" w:hint="cs"/>
                <w:b/>
                <w:bCs/>
                <w:sz w:val="24"/>
                <w:szCs w:val="24"/>
                <w:u w:val="single"/>
                <w:rtl/>
              </w:rPr>
              <w:t>قوتابخانةي كلاسيك</w:t>
            </w:r>
            <w:r w:rsidRPr="00601308">
              <w:rPr>
                <w:rFonts w:cs="Ali_K_Sahifa" w:hint="cs"/>
                <w:sz w:val="24"/>
                <w:szCs w:val="24"/>
                <w:rtl/>
              </w:rPr>
              <w:t xml:space="preserve"> ، ئةم قوتابخانةية بةسةر سيَ تيؤردا دابةش دةكريَت، ئةوانيش: </w:t>
            </w:r>
          </w:p>
          <w:p w:rsidR="00F24E9B" w:rsidRPr="00601308" w:rsidRDefault="00F24E9B" w:rsidP="00F24E9B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0" w:firstLine="288"/>
              <w:jc w:val="both"/>
              <w:rPr>
                <w:rFonts w:cs="Ali_K_Sahifa"/>
                <w:sz w:val="24"/>
                <w:szCs w:val="24"/>
              </w:rPr>
            </w:pPr>
            <w:r w:rsidRPr="00601308">
              <w:rPr>
                <w:rFonts w:cs="Ali_K_Sahifa" w:hint="cs"/>
                <w:sz w:val="24"/>
                <w:szCs w:val="24"/>
                <w:rtl/>
              </w:rPr>
              <w:t>تيؤري بيرؤكراسيةتي كارطيَري (ماكس فيبر|)</w:t>
            </w:r>
          </w:p>
          <w:p w:rsidR="00F24E9B" w:rsidRPr="00601308" w:rsidRDefault="00F24E9B" w:rsidP="00F24E9B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0" w:firstLine="288"/>
              <w:jc w:val="both"/>
              <w:rPr>
                <w:rFonts w:cs="Ali_K_Sahifa"/>
                <w:sz w:val="24"/>
                <w:szCs w:val="24"/>
              </w:rPr>
            </w:pPr>
            <w:r w:rsidRPr="00601308">
              <w:rPr>
                <w:rFonts w:cs="Ali_K_Sahifa" w:hint="cs"/>
                <w:sz w:val="24"/>
                <w:szCs w:val="24"/>
                <w:rtl/>
              </w:rPr>
              <w:t>تيؤري كارطيَري زانستي ( فريدرك تايلور )</w:t>
            </w:r>
          </w:p>
          <w:p w:rsidR="00F24E9B" w:rsidRPr="00601308" w:rsidRDefault="00F24E9B" w:rsidP="00F24E9B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0" w:firstLine="288"/>
              <w:jc w:val="both"/>
              <w:rPr>
                <w:rFonts w:cs="Ali_K_Sahifa"/>
                <w:sz w:val="24"/>
                <w:szCs w:val="24"/>
              </w:rPr>
            </w:pPr>
            <w:r w:rsidRPr="00601308">
              <w:rPr>
                <w:rFonts w:cs="Ali_K_Sahifa" w:hint="cs"/>
                <w:sz w:val="24"/>
                <w:szCs w:val="24"/>
                <w:rtl/>
              </w:rPr>
              <w:t>تيؤري دابةشكردني كارطيَري ( هنري فايول )</w:t>
            </w:r>
          </w:p>
          <w:p w:rsidR="00F24E9B" w:rsidRPr="00601308" w:rsidRDefault="00F24E9B" w:rsidP="00F24E9B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0" w:firstLine="288"/>
              <w:jc w:val="both"/>
              <w:rPr>
                <w:rFonts w:cs="Ali_K_Sahifa"/>
                <w:b/>
                <w:bCs/>
                <w:sz w:val="24"/>
                <w:szCs w:val="24"/>
                <w:u w:val="single"/>
              </w:rPr>
            </w:pPr>
            <w:r w:rsidRPr="00601308">
              <w:rPr>
                <w:rFonts w:cs="Ali_K_Sahifa" w:hint="cs"/>
                <w:b/>
                <w:bCs/>
                <w:sz w:val="24"/>
                <w:szCs w:val="24"/>
                <w:u w:val="single"/>
                <w:rtl/>
              </w:rPr>
              <w:t xml:space="preserve">قوتابخانةي ثةيوةندية مرؤظايةتيةكان </w:t>
            </w:r>
          </w:p>
          <w:p w:rsidR="00F24E9B" w:rsidRPr="00601308" w:rsidRDefault="00F24E9B" w:rsidP="00F24E9B">
            <w:pPr>
              <w:numPr>
                <w:ilvl w:val="0"/>
                <w:numId w:val="4"/>
              </w:numPr>
              <w:bidi/>
              <w:spacing w:after="0" w:line="240" w:lineRule="auto"/>
              <w:ind w:left="0" w:firstLine="288"/>
              <w:jc w:val="both"/>
              <w:rPr>
                <w:rFonts w:cs="Ali_K_Sahifa"/>
                <w:b/>
                <w:bCs/>
                <w:sz w:val="24"/>
                <w:szCs w:val="24"/>
                <w:u w:val="single"/>
              </w:rPr>
            </w:pPr>
            <w:r w:rsidRPr="00601308">
              <w:rPr>
                <w:rFonts w:cs="Ali_K_Sahifa" w:hint="cs"/>
                <w:b/>
                <w:bCs/>
                <w:sz w:val="24"/>
                <w:szCs w:val="24"/>
                <w:u w:val="single"/>
                <w:rtl/>
              </w:rPr>
              <w:t>قوتابخانةي زانستة رةفتاريةكان (سلوكيةكان) ( ئةبراهام ماسلؤ )</w:t>
            </w:r>
          </w:p>
          <w:p w:rsidR="00F24E9B" w:rsidRPr="00601308" w:rsidRDefault="00F24E9B" w:rsidP="00F24E9B">
            <w:pPr>
              <w:numPr>
                <w:ilvl w:val="0"/>
                <w:numId w:val="4"/>
              </w:numPr>
              <w:bidi/>
              <w:spacing w:after="0" w:line="240" w:lineRule="auto"/>
              <w:ind w:left="0" w:firstLine="288"/>
              <w:jc w:val="both"/>
              <w:rPr>
                <w:rFonts w:cs="Ali_K_Sahifa"/>
                <w:sz w:val="24"/>
                <w:szCs w:val="24"/>
              </w:rPr>
            </w:pPr>
            <w:r w:rsidRPr="00601308">
              <w:rPr>
                <w:rFonts w:cs="Ali_K_Sahifa" w:hint="cs"/>
                <w:b/>
                <w:bCs/>
                <w:sz w:val="24"/>
                <w:szCs w:val="24"/>
                <w:u w:val="single"/>
                <w:rtl/>
              </w:rPr>
              <w:t>قوتابخانةي دةركردني بريار</w:t>
            </w:r>
            <w:r w:rsidRPr="00601308">
              <w:rPr>
                <w:rFonts w:cs="Ali_K_Sahifa" w:hint="cs"/>
                <w:sz w:val="24"/>
                <w:szCs w:val="24"/>
                <w:rtl/>
              </w:rPr>
              <w:t xml:space="preserve">   </w:t>
            </w:r>
          </w:p>
          <w:p w:rsidR="00F24E9B" w:rsidRPr="00601308" w:rsidRDefault="00F24E9B" w:rsidP="00F24E9B">
            <w:pPr>
              <w:bidi/>
              <w:spacing w:after="0" w:line="240" w:lineRule="auto"/>
              <w:ind w:firstLine="288"/>
              <w:jc w:val="both"/>
              <w:rPr>
                <w:rFonts w:cs="Ali_K_Sahifa"/>
                <w:b/>
                <w:bCs/>
                <w:sz w:val="24"/>
                <w:szCs w:val="24"/>
                <w:rtl/>
                <w:lang w:bidi="ar-IQ"/>
              </w:rPr>
            </w:pPr>
            <w:r w:rsidRPr="00601308">
              <w:rPr>
                <w:rFonts w:cs="Ali_K_Sahifa"/>
                <w:sz w:val="24"/>
                <w:szCs w:val="24"/>
              </w:rPr>
              <w:t xml:space="preserve">    </w:t>
            </w:r>
            <w:r w:rsidRPr="00601308">
              <w:rPr>
                <w:rFonts w:cs="Ali_K_Sahifa" w:hint="cs"/>
                <w:b/>
                <w:bCs/>
                <w:sz w:val="24"/>
                <w:szCs w:val="24"/>
                <w:rtl/>
              </w:rPr>
              <w:t xml:space="preserve">دووةم /ضالاكيةكاني ثرؤسةي كارطيَري طشتي </w:t>
            </w:r>
          </w:p>
          <w:p w:rsidR="00F24E9B" w:rsidRPr="00601308" w:rsidRDefault="00F24E9B" w:rsidP="00F24E9B">
            <w:pPr>
              <w:numPr>
                <w:ilvl w:val="0"/>
                <w:numId w:val="3"/>
              </w:numPr>
              <w:bidi/>
              <w:spacing w:after="0" w:line="240" w:lineRule="auto"/>
              <w:ind w:left="0" w:firstLine="288"/>
              <w:jc w:val="both"/>
              <w:rPr>
                <w:rFonts w:cs="Ali_K_Sahifa"/>
                <w:sz w:val="24"/>
                <w:szCs w:val="24"/>
              </w:rPr>
            </w:pPr>
            <w:r w:rsidRPr="00601308">
              <w:rPr>
                <w:rFonts w:cs="Ali_K_Sahifa" w:hint="cs"/>
                <w:sz w:val="24"/>
                <w:szCs w:val="24"/>
                <w:rtl/>
              </w:rPr>
              <w:lastRenderedPageBreak/>
              <w:t>ثلاندانان كارطيَري (</w:t>
            </w:r>
            <w:r w:rsidRPr="00601308">
              <w:rPr>
                <w:rFonts w:cs="Ali-A-Sahifa" w:hint="cs"/>
                <w:sz w:val="24"/>
                <w:szCs w:val="24"/>
                <w:rtl/>
              </w:rPr>
              <w:t>التخطيط الاداري</w:t>
            </w:r>
            <w:r w:rsidRPr="00601308">
              <w:rPr>
                <w:rFonts w:cs="Ali_K_Sahifa" w:hint="cs"/>
                <w:sz w:val="24"/>
                <w:szCs w:val="24"/>
                <w:rtl/>
              </w:rPr>
              <w:t>).</w:t>
            </w:r>
          </w:p>
          <w:p w:rsidR="00F24E9B" w:rsidRPr="00601308" w:rsidRDefault="00F24E9B" w:rsidP="00F24E9B">
            <w:pPr>
              <w:numPr>
                <w:ilvl w:val="0"/>
                <w:numId w:val="3"/>
              </w:numPr>
              <w:bidi/>
              <w:spacing w:after="0" w:line="240" w:lineRule="auto"/>
              <w:ind w:left="0" w:firstLine="288"/>
              <w:jc w:val="both"/>
              <w:rPr>
                <w:rFonts w:cs="Ali_K_Sahifa"/>
                <w:sz w:val="24"/>
                <w:szCs w:val="24"/>
              </w:rPr>
            </w:pPr>
            <w:r w:rsidRPr="00601308">
              <w:rPr>
                <w:rFonts w:cs="Ali_K_Sahifa" w:hint="cs"/>
                <w:sz w:val="24"/>
                <w:szCs w:val="24"/>
                <w:rtl/>
              </w:rPr>
              <w:t>ريَكخستن كارطيَري (</w:t>
            </w:r>
            <w:r w:rsidRPr="00601308">
              <w:rPr>
                <w:rFonts w:cs="Ali-A-Sahifa" w:hint="cs"/>
                <w:sz w:val="24"/>
                <w:szCs w:val="24"/>
                <w:rtl/>
              </w:rPr>
              <w:t>التنظيم الاداري</w:t>
            </w:r>
            <w:r w:rsidRPr="00601308">
              <w:rPr>
                <w:rFonts w:cs="Ali_K_Sahifa" w:hint="cs"/>
                <w:sz w:val="24"/>
                <w:szCs w:val="24"/>
                <w:rtl/>
              </w:rPr>
              <w:t>).</w:t>
            </w:r>
          </w:p>
          <w:p w:rsidR="00F24E9B" w:rsidRPr="00601308" w:rsidRDefault="00F24E9B" w:rsidP="00F24E9B">
            <w:pPr>
              <w:numPr>
                <w:ilvl w:val="0"/>
                <w:numId w:val="3"/>
              </w:numPr>
              <w:bidi/>
              <w:spacing w:after="0" w:line="240" w:lineRule="auto"/>
              <w:ind w:left="0" w:firstLine="288"/>
              <w:jc w:val="both"/>
              <w:rPr>
                <w:rFonts w:cs="Ali_K_Sahifa"/>
                <w:sz w:val="24"/>
                <w:szCs w:val="24"/>
              </w:rPr>
            </w:pPr>
            <w:r w:rsidRPr="00601308">
              <w:rPr>
                <w:rFonts w:cs="Ali_K_Sahifa" w:hint="cs"/>
                <w:sz w:val="24"/>
                <w:szCs w:val="24"/>
                <w:rtl/>
              </w:rPr>
              <w:t>بةريَوةبردن ودروستكردني برياري كارطيَري (</w:t>
            </w:r>
            <w:r w:rsidRPr="00601308">
              <w:rPr>
                <w:rFonts w:cs="Ali-A-Sahifa" w:hint="cs"/>
                <w:sz w:val="24"/>
                <w:szCs w:val="24"/>
                <w:rtl/>
              </w:rPr>
              <w:t>القيادة وصنع القرار الاداري</w:t>
            </w:r>
            <w:r w:rsidRPr="00601308">
              <w:rPr>
                <w:rFonts w:cs="Ali_K_Sahifa" w:hint="cs"/>
                <w:sz w:val="24"/>
                <w:szCs w:val="24"/>
                <w:rtl/>
              </w:rPr>
              <w:t>).</w:t>
            </w:r>
          </w:p>
          <w:p w:rsidR="00F24E9B" w:rsidRPr="00601308" w:rsidRDefault="00F24E9B" w:rsidP="00F24E9B">
            <w:pPr>
              <w:numPr>
                <w:ilvl w:val="0"/>
                <w:numId w:val="3"/>
              </w:numPr>
              <w:bidi/>
              <w:spacing w:after="0" w:line="240" w:lineRule="auto"/>
              <w:ind w:left="0" w:firstLine="288"/>
              <w:jc w:val="both"/>
              <w:rPr>
                <w:rFonts w:cs="Ali_K_Sahifa"/>
                <w:sz w:val="24"/>
                <w:szCs w:val="24"/>
              </w:rPr>
            </w:pPr>
            <w:r w:rsidRPr="00601308">
              <w:rPr>
                <w:rFonts w:cs="Ali_K_Sahifa" w:hint="cs"/>
                <w:sz w:val="24"/>
                <w:szCs w:val="24"/>
                <w:rtl/>
              </w:rPr>
              <w:t>هةماهةنطي وثةيوةندي كارطيَري (</w:t>
            </w:r>
            <w:r w:rsidRPr="00601308">
              <w:rPr>
                <w:rFonts w:cs="Ali-A-Sahifa" w:hint="cs"/>
                <w:sz w:val="24"/>
                <w:szCs w:val="24"/>
                <w:rtl/>
              </w:rPr>
              <w:t>التنسيق والاتصال الاداري</w:t>
            </w:r>
            <w:r w:rsidRPr="00601308">
              <w:rPr>
                <w:rFonts w:cs="Ali_K_Sahifa" w:hint="cs"/>
                <w:sz w:val="24"/>
                <w:szCs w:val="24"/>
                <w:rtl/>
              </w:rPr>
              <w:t>).</w:t>
            </w:r>
          </w:p>
          <w:p w:rsidR="00F24E9B" w:rsidRPr="00601308" w:rsidRDefault="00F24E9B" w:rsidP="00F24E9B">
            <w:pPr>
              <w:numPr>
                <w:ilvl w:val="0"/>
                <w:numId w:val="3"/>
              </w:numPr>
              <w:bidi/>
              <w:spacing w:after="0" w:line="240" w:lineRule="auto"/>
              <w:ind w:left="0" w:firstLine="288"/>
              <w:jc w:val="both"/>
              <w:rPr>
                <w:rFonts w:cs="Ali_K_Sahifa"/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 w:rsidRPr="00601308">
              <w:rPr>
                <w:rFonts w:cs="Ali_K_Sahifa" w:hint="cs"/>
                <w:sz w:val="24"/>
                <w:szCs w:val="24"/>
                <w:rtl/>
              </w:rPr>
              <w:t>ضاوديَري كارطيَري (</w:t>
            </w:r>
            <w:r w:rsidRPr="00601308">
              <w:rPr>
                <w:rFonts w:cs="Ali-A-Sahifa" w:hint="cs"/>
                <w:sz w:val="24"/>
                <w:szCs w:val="24"/>
                <w:rtl/>
              </w:rPr>
              <w:t>الرقابة الادارية</w:t>
            </w:r>
            <w:r w:rsidRPr="00601308">
              <w:rPr>
                <w:rFonts w:cs="Ali_K_Sahifa" w:hint="cs"/>
                <w:sz w:val="24"/>
                <w:szCs w:val="24"/>
                <w:rtl/>
              </w:rPr>
              <w:t>).</w:t>
            </w:r>
          </w:p>
          <w:p w:rsidR="00F24E9B" w:rsidRPr="00601308" w:rsidRDefault="00F24E9B" w:rsidP="00F24E9B">
            <w:pPr>
              <w:bidi/>
              <w:spacing w:after="0" w:line="240" w:lineRule="auto"/>
              <w:ind w:firstLine="288"/>
              <w:jc w:val="both"/>
              <w:rPr>
                <w:rFonts w:cs="Ali_K_Sahifa"/>
                <w:b/>
                <w:bCs/>
                <w:sz w:val="28"/>
                <w:szCs w:val="28"/>
                <w:u w:val="single"/>
                <w:rtl/>
              </w:rPr>
            </w:pPr>
            <w:r w:rsidRPr="00601308">
              <w:rPr>
                <w:rFonts w:cs="Ali_K_Sahifa" w:hint="cs"/>
                <w:b/>
                <w:bCs/>
                <w:sz w:val="28"/>
                <w:szCs w:val="28"/>
                <w:u w:val="single"/>
                <w:rtl/>
              </w:rPr>
              <w:t>بةشى</w:t>
            </w:r>
            <w:r w:rsidRPr="00601308">
              <w:rPr>
                <w:rFonts w:cs="Ali_K_Sahifa"/>
                <w:b/>
                <w:bCs/>
                <w:sz w:val="28"/>
                <w:szCs w:val="28"/>
                <w:u w:val="single"/>
                <w:rtl/>
              </w:rPr>
              <w:t xml:space="preserve"> سيَيةم:</w:t>
            </w:r>
            <w:r w:rsidRPr="00601308">
              <w:rPr>
                <w:rFonts w:cs="Ali_K_Sahifa" w:hint="cs"/>
                <w:b/>
                <w:bCs/>
                <w:sz w:val="28"/>
                <w:szCs w:val="28"/>
                <w:u w:val="single"/>
                <w:rtl/>
              </w:rPr>
              <w:t>كارطيَري طشتي لة وولاتاني ثيَشكةوتوو ودواكةوتووةكان وهةريَمي كوردستان</w:t>
            </w:r>
          </w:p>
          <w:p w:rsidR="00F24E9B" w:rsidRPr="00601308" w:rsidRDefault="00F24E9B" w:rsidP="00F24E9B">
            <w:pPr>
              <w:bidi/>
              <w:spacing w:after="0" w:line="240" w:lineRule="auto"/>
              <w:ind w:firstLine="288"/>
              <w:jc w:val="both"/>
              <w:rPr>
                <w:rFonts w:cs="Ali_K_Sahifa"/>
                <w:sz w:val="24"/>
                <w:szCs w:val="24"/>
                <w:rtl/>
              </w:rPr>
            </w:pPr>
            <w:r w:rsidRPr="00601308">
              <w:rPr>
                <w:rFonts w:cs="Ali_K_Sahifa"/>
                <w:sz w:val="24"/>
                <w:szCs w:val="24"/>
              </w:rPr>
              <w:t xml:space="preserve">    </w:t>
            </w:r>
            <w:r w:rsidRPr="00601308">
              <w:rPr>
                <w:rFonts w:cs="Ali_K_Sahifa" w:hint="cs"/>
                <w:sz w:val="24"/>
                <w:szCs w:val="24"/>
                <w:rtl/>
              </w:rPr>
              <w:t xml:space="preserve">يةكةم / كارطيَري طشتي لة وولاتةثيَشكةوتووةكان ( ئةزمووني ذاثؤن ياخود كؤرياي باشوور ). </w:t>
            </w:r>
          </w:p>
          <w:p w:rsidR="00F24E9B" w:rsidRPr="00601308" w:rsidRDefault="00F24E9B" w:rsidP="00F24E9B">
            <w:pPr>
              <w:bidi/>
              <w:spacing w:after="0" w:line="240" w:lineRule="auto"/>
              <w:ind w:firstLine="288"/>
              <w:jc w:val="both"/>
              <w:rPr>
                <w:rFonts w:cs="Ali_K_Sahifa"/>
                <w:sz w:val="24"/>
                <w:szCs w:val="24"/>
              </w:rPr>
            </w:pPr>
            <w:r w:rsidRPr="00601308">
              <w:rPr>
                <w:rFonts w:cs="Ali_K_Sahifa"/>
                <w:sz w:val="24"/>
                <w:szCs w:val="24"/>
              </w:rPr>
              <w:t xml:space="preserve">    </w:t>
            </w:r>
            <w:r w:rsidRPr="00601308">
              <w:rPr>
                <w:rFonts w:cs="Ali_K_Sahifa" w:hint="cs"/>
                <w:sz w:val="24"/>
                <w:szCs w:val="24"/>
                <w:rtl/>
              </w:rPr>
              <w:t>دووةم / كارطيَري طشتي لة وولاتة دواكةوتووةكان ( ئةزمووني ميسر  ياخود لوبنان ).</w:t>
            </w:r>
          </w:p>
          <w:p w:rsidR="00F24E9B" w:rsidRPr="00601308" w:rsidRDefault="00F24E9B" w:rsidP="00F24E9B">
            <w:pPr>
              <w:bidi/>
              <w:spacing w:after="0" w:line="240" w:lineRule="auto"/>
              <w:ind w:firstLine="288"/>
              <w:jc w:val="both"/>
              <w:rPr>
                <w:rFonts w:cs="Ali_K_Sahifa"/>
                <w:sz w:val="24"/>
                <w:szCs w:val="24"/>
                <w:rtl/>
              </w:rPr>
            </w:pPr>
            <w:r w:rsidRPr="00601308">
              <w:rPr>
                <w:rFonts w:cs="Ali_K_Sahifa"/>
                <w:sz w:val="24"/>
                <w:szCs w:val="24"/>
              </w:rPr>
              <w:t xml:space="preserve">    </w:t>
            </w:r>
            <w:r w:rsidRPr="00601308">
              <w:rPr>
                <w:rFonts w:cs="Ali_K_Sahifa" w:hint="cs"/>
                <w:sz w:val="24"/>
                <w:szCs w:val="24"/>
                <w:rtl/>
              </w:rPr>
              <w:t>سيَيةم / كارطيَري طشتي لة هةريَمي كوردستان ( ثيَكهاتةي كارطيَري وئةريَني ونةريَنيةكاني).</w:t>
            </w:r>
          </w:p>
          <w:p w:rsidR="00F24E9B" w:rsidRDefault="00F24E9B" w:rsidP="00F24E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F1AE3" w:rsidRDefault="00CF1AE3" w:rsidP="00CF1AE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01643" w:rsidTr="00401643">
        <w:tc>
          <w:tcPr>
            <w:tcW w:w="2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401643" w:rsidTr="00FA0970">
        <w:trPr>
          <w:trHeight w:val="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401643" w:rsidTr="00401643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20. تێبینی تر</w:t>
            </w:r>
          </w:p>
          <w:p w:rsidR="00401643" w:rsidRDefault="00401643" w:rsidP="00CF1AE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401643" w:rsidTr="00401643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401643" w:rsidRDefault="00401643">
            <w:pPr>
              <w:tabs>
                <w:tab w:val="left" w:pos="5244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ab/>
            </w:r>
          </w:p>
          <w:p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</w:tbl>
    <w:p w:rsidR="00401643" w:rsidRDefault="00401643" w:rsidP="00401643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28"/>
          <w:szCs w:val="28"/>
        </w:rPr>
        <w:br/>
      </w:r>
    </w:p>
    <w:p w:rsidR="00401643" w:rsidRDefault="00401643" w:rsidP="00401643">
      <w:pPr>
        <w:rPr>
          <w:rFonts w:asciiTheme="majorBidi" w:hAnsiTheme="majorBidi" w:cstheme="majorBidi"/>
          <w:lang w:val="en-US" w:bidi="ar-KW"/>
        </w:rPr>
      </w:pPr>
      <w:r>
        <w:rPr>
          <w:rFonts w:asciiTheme="majorBidi" w:hAnsiTheme="majorBidi" w:cstheme="majorBidi"/>
          <w:rtl/>
          <w:lang w:val="en-US" w:bidi="ar-KW"/>
        </w:rPr>
        <w:t xml:space="preserve"> </w:t>
      </w:r>
    </w:p>
    <w:p w:rsidR="00F21C9D" w:rsidRDefault="001B6171">
      <w:pPr>
        <w:rPr>
          <w:lang w:bidi="ar-IQ"/>
        </w:rPr>
      </w:pPr>
    </w:p>
    <w:sectPr w:rsidR="00F21C9D" w:rsidSect="00432765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71" w:rsidRDefault="001B6171" w:rsidP="00B20935">
      <w:pPr>
        <w:spacing w:after="0" w:line="240" w:lineRule="auto"/>
      </w:pPr>
      <w:r>
        <w:separator/>
      </w:r>
    </w:p>
  </w:endnote>
  <w:endnote w:type="continuationSeparator" w:id="0">
    <w:p w:rsidR="001B6171" w:rsidRDefault="001B6171" w:rsidP="00B2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08282"/>
      <w:docPartObj>
        <w:docPartGallery w:val="Page Numbers (Bottom of Page)"/>
        <w:docPartUnique/>
      </w:docPartObj>
    </w:sdtPr>
    <w:sdtEndPr/>
    <w:sdtContent>
      <w:p w:rsidR="00FA0970" w:rsidRDefault="00A45D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8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0935" w:rsidRPr="00B20935" w:rsidRDefault="00B2093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71" w:rsidRDefault="001B6171" w:rsidP="00B20935">
      <w:pPr>
        <w:spacing w:after="0" w:line="240" w:lineRule="auto"/>
      </w:pPr>
      <w:r>
        <w:separator/>
      </w:r>
    </w:p>
  </w:footnote>
  <w:footnote w:type="continuationSeparator" w:id="0">
    <w:p w:rsidR="001B6171" w:rsidRDefault="001B6171" w:rsidP="00B20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82B19"/>
    <w:multiLevelType w:val="hybridMultilevel"/>
    <w:tmpl w:val="9BF6A40A"/>
    <w:lvl w:ilvl="0" w:tplc="4E0ED6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741AAB"/>
    <w:multiLevelType w:val="hybridMultilevel"/>
    <w:tmpl w:val="02EECB5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6FF26F38"/>
    <w:multiLevelType w:val="hybridMultilevel"/>
    <w:tmpl w:val="0DEEA300"/>
    <w:lvl w:ilvl="0" w:tplc="A6AE05CC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1B34273"/>
    <w:multiLevelType w:val="hybridMultilevel"/>
    <w:tmpl w:val="4FE8F07E"/>
    <w:lvl w:ilvl="0" w:tplc="C090FB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43"/>
    <w:rsid w:val="000163A3"/>
    <w:rsid w:val="0004331C"/>
    <w:rsid w:val="00047E1F"/>
    <w:rsid w:val="0006387E"/>
    <w:rsid w:val="0009466A"/>
    <w:rsid w:val="000A3B07"/>
    <w:rsid w:val="000B188B"/>
    <w:rsid w:val="001177AF"/>
    <w:rsid w:val="001804EB"/>
    <w:rsid w:val="00184EDC"/>
    <w:rsid w:val="00196526"/>
    <w:rsid w:val="001B6171"/>
    <w:rsid w:val="001D1E2B"/>
    <w:rsid w:val="001E0A86"/>
    <w:rsid w:val="00236A9E"/>
    <w:rsid w:val="00243C61"/>
    <w:rsid w:val="00257479"/>
    <w:rsid w:val="00261AE3"/>
    <w:rsid w:val="00305C0D"/>
    <w:rsid w:val="00370A0C"/>
    <w:rsid w:val="00380E19"/>
    <w:rsid w:val="0038788E"/>
    <w:rsid w:val="0039237F"/>
    <w:rsid w:val="003D4509"/>
    <w:rsid w:val="003F287F"/>
    <w:rsid w:val="00401643"/>
    <w:rsid w:val="00432765"/>
    <w:rsid w:val="00433832"/>
    <w:rsid w:val="004568BC"/>
    <w:rsid w:val="0048242A"/>
    <w:rsid w:val="00497F32"/>
    <w:rsid w:val="004C1313"/>
    <w:rsid w:val="004F0445"/>
    <w:rsid w:val="005930E6"/>
    <w:rsid w:val="005A1497"/>
    <w:rsid w:val="005A59D9"/>
    <w:rsid w:val="006036E2"/>
    <w:rsid w:val="006052EC"/>
    <w:rsid w:val="006172A2"/>
    <w:rsid w:val="00651056"/>
    <w:rsid w:val="006B053D"/>
    <w:rsid w:val="006E24C3"/>
    <w:rsid w:val="006E5004"/>
    <w:rsid w:val="007262BE"/>
    <w:rsid w:val="00736EA2"/>
    <w:rsid w:val="007774B4"/>
    <w:rsid w:val="007D2561"/>
    <w:rsid w:val="007E34FD"/>
    <w:rsid w:val="007F2402"/>
    <w:rsid w:val="008273E3"/>
    <w:rsid w:val="00853859"/>
    <w:rsid w:val="00911B2F"/>
    <w:rsid w:val="00920CD8"/>
    <w:rsid w:val="00926682"/>
    <w:rsid w:val="00974CCF"/>
    <w:rsid w:val="009A6FB2"/>
    <w:rsid w:val="009C1254"/>
    <w:rsid w:val="00A03EA2"/>
    <w:rsid w:val="00A45DF8"/>
    <w:rsid w:val="00A5060B"/>
    <w:rsid w:val="00A5367D"/>
    <w:rsid w:val="00A71E8C"/>
    <w:rsid w:val="00A8017D"/>
    <w:rsid w:val="00AB68EC"/>
    <w:rsid w:val="00AF7DB9"/>
    <w:rsid w:val="00B16033"/>
    <w:rsid w:val="00B20935"/>
    <w:rsid w:val="00B81D4A"/>
    <w:rsid w:val="00BC4AF8"/>
    <w:rsid w:val="00BD0FD4"/>
    <w:rsid w:val="00BD5F47"/>
    <w:rsid w:val="00C01F25"/>
    <w:rsid w:val="00C04CCE"/>
    <w:rsid w:val="00C65A57"/>
    <w:rsid w:val="00C827ED"/>
    <w:rsid w:val="00C85EE4"/>
    <w:rsid w:val="00C97F5B"/>
    <w:rsid w:val="00CB2004"/>
    <w:rsid w:val="00CF1AE3"/>
    <w:rsid w:val="00D02B9E"/>
    <w:rsid w:val="00D467AD"/>
    <w:rsid w:val="00D55216"/>
    <w:rsid w:val="00D72F18"/>
    <w:rsid w:val="00D9420B"/>
    <w:rsid w:val="00DB7192"/>
    <w:rsid w:val="00DD2D5A"/>
    <w:rsid w:val="00DE24A7"/>
    <w:rsid w:val="00DE4F42"/>
    <w:rsid w:val="00E24F1E"/>
    <w:rsid w:val="00E63B40"/>
    <w:rsid w:val="00E90D9E"/>
    <w:rsid w:val="00EE3FFE"/>
    <w:rsid w:val="00F24E9B"/>
    <w:rsid w:val="00F70828"/>
    <w:rsid w:val="00F86146"/>
    <w:rsid w:val="00F954CF"/>
    <w:rsid w:val="00FA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97223"/>
  <w15:docId w15:val="{4314A457-DFCB-47DA-9AD9-22F5EDA9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643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43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20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935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0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35"/>
    <w:rPr>
      <w:rFonts w:ascii="Calibri" w:eastAsia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CF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A0970"/>
    <w:pPr>
      <w:ind w:left="720"/>
      <w:contextualSpacing/>
    </w:pPr>
  </w:style>
  <w:style w:type="paragraph" w:customStyle="1" w:styleId="Style">
    <w:name w:val="Style"/>
    <w:uiPriority w:val="99"/>
    <w:rsid w:val="00F24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jeeba.ahmed@su.esu.k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BAREZ</cp:lastModifiedBy>
  <cp:revision>17</cp:revision>
  <cp:lastPrinted>2019-10-10T12:28:00Z</cp:lastPrinted>
  <dcterms:created xsi:type="dcterms:W3CDTF">2021-02-11T17:31:00Z</dcterms:created>
  <dcterms:modified xsi:type="dcterms:W3CDTF">2023-01-08T16:11:00Z</dcterms:modified>
</cp:coreProperties>
</file>