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0C97AE31" w:rsidR="00920A42" w:rsidRDefault="00920A42" w:rsidP="00920A42">
      <w:pPr>
        <w:rPr>
          <w:b/>
          <w:bCs/>
          <w:sz w:val="40"/>
          <w:szCs w:val="40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784A478" wp14:editId="3497558E">
            <wp:simplePos x="0" y="0"/>
            <wp:positionH relativeFrom="column">
              <wp:posOffset>4965700</wp:posOffset>
            </wp:positionH>
            <wp:positionV relativeFrom="paragraph">
              <wp:posOffset>128905</wp:posOffset>
            </wp:positionV>
            <wp:extent cx="1485900" cy="1612900"/>
            <wp:effectExtent l="0" t="0" r="0" b="6350"/>
            <wp:wrapSquare wrapText="bothSides"/>
            <wp:docPr id="3" name="Picture 3" descr="Description: C:\Users\Dr.Narin\Desktop\Untitled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r.Narin\Desktop\Untitled 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7D9" w:rsidRPr="00D47951">
        <w:rPr>
          <w:b/>
          <w:bCs/>
          <w:sz w:val="40"/>
          <w:szCs w:val="40"/>
        </w:rPr>
        <w:t>Personal Information:</w:t>
      </w:r>
      <w:r>
        <w:rPr>
          <w:noProof/>
          <w:sz w:val="72"/>
          <w:szCs w:val="72"/>
        </w:rPr>
        <w:t xml:space="preserve"> </w:t>
      </w:r>
    </w:p>
    <w:p w14:paraId="47D00F6D" w14:textId="7D4D4D1A" w:rsidR="00142031" w:rsidRPr="008F39C1" w:rsidRDefault="00142031" w:rsidP="00920A4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920A42" w:rsidRPr="00920A42">
        <w:rPr>
          <w:b/>
          <w:bCs/>
          <w:sz w:val="28"/>
          <w:szCs w:val="28"/>
        </w:rPr>
        <w:t xml:space="preserve"> </w:t>
      </w:r>
      <w:proofErr w:type="spellStart"/>
      <w:r w:rsidR="00920A42" w:rsidRPr="00920A42">
        <w:rPr>
          <w:b/>
          <w:bCs/>
          <w:sz w:val="26"/>
          <w:szCs w:val="26"/>
        </w:rPr>
        <w:t>Narin</w:t>
      </w:r>
      <w:proofErr w:type="spellEnd"/>
      <w:r w:rsidR="00920A42" w:rsidRPr="00920A42">
        <w:rPr>
          <w:b/>
          <w:bCs/>
          <w:sz w:val="26"/>
          <w:szCs w:val="26"/>
        </w:rPr>
        <w:t xml:space="preserve"> </w:t>
      </w:r>
      <w:proofErr w:type="spellStart"/>
      <w:r w:rsidR="00920A42" w:rsidRPr="00920A42">
        <w:rPr>
          <w:b/>
          <w:bCs/>
          <w:sz w:val="26"/>
          <w:szCs w:val="26"/>
        </w:rPr>
        <w:t>Mohammedamin</w:t>
      </w:r>
      <w:proofErr w:type="spellEnd"/>
      <w:r w:rsidR="00920A42" w:rsidRPr="00920A42">
        <w:rPr>
          <w:b/>
          <w:bCs/>
          <w:sz w:val="26"/>
          <w:szCs w:val="26"/>
        </w:rPr>
        <w:t xml:space="preserve"> </w:t>
      </w:r>
      <w:proofErr w:type="spellStart"/>
      <w:r w:rsidR="00920A42" w:rsidRPr="00920A42">
        <w:rPr>
          <w:b/>
          <w:bCs/>
          <w:sz w:val="26"/>
          <w:szCs w:val="26"/>
        </w:rPr>
        <w:t>hajiwally</w:t>
      </w:r>
      <w:proofErr w:type="spellEnd"/>
      <w:r w:rsidR="00920A42" w:rsidRPr="00920A42">
        <w:rPr>
          <w:b/>
          <w:bCs/>
          <w:sz w:val="26"/>
          <w:szCs w:val="26"/>
        </w:rPr>
        <w:t xml:space="preserve"> </w:t>
      </w:r>
      <w:proofErr w:type="spellStart"/>
      <w:r w:rsidR="00920A42" w:rsidRPr="00920A42">
        <w:rPr>
          <w:b/>
          <w:bCs/>
          <w:sz w:val="26"/>
          <w:szCs w:val="26"/>
        </w:rPr>
        <w:t>Nanakali</w:t>
      </w:r>
      <w:proofErr w:type="spellEnd"/>
    </w:p>
    <w:p w14:paraId="01C50924" w14:textId="53AA97B6" w:rsidR="00142031" w:rsidRPr="008F39C1" w:rsidRDefault="00142031" w:rsidP="009C37D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C37D9" w:rsidRPr="009C37D9">
        <w:rPr>
          <w:noProof/>
          <w:sz w:val="72"/>
          <w:szCs w:val="72"/>
        </w:rPr>
        <w:t xml:space="preserve"> </w:t>
      </w:r>
      <w:r w:rsidR="008B64E8" w:rsidRPr="008B64E8">
        <w:rPr>
          <w:b/>
          <w:bCs/>
          <w:sz w:val="26"/>
          <w:szCs w:val="26"/>
        </w:rPr>
        <w:t>Head of Forestry Department.</w:t>
      </w:r>
    </w:p>
    <w:p w14:paraId="608D9FC0" w14:textId="2F5DA18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920A42">
        <w:rPr>
          <w:sz w:val="26"/>
          <w:szCs w:val="26"/>
        </w:rPr>
        <w:t>:</w:t>
      </w:r>
      <w:r w:rsidR="00920A42" w:rsidRPr="00920A42">
        <w:rPr>
          <w:b/>
          <w:bCs/>
          <w:sz w:val="28"/>
          <w:szCs w:val="28"/>
        </w:rPr>
        <w:t xml:space="preserve"> </w:t>
      </w:r>
      <w:hyperlink r:id="rId9" w:history="1">
        <w:r w:rsidR="00920A42">
          <w:rPr>
            <w:rStyle w:val="Hyperlink"/>
            <w:b/>
            <w:bCs/>
            <w:sz w:val="28"/>
            <w:szCs w:val="28"/>
          </w:rPr>
          <w:t>Narin.wally@su.edu.krd</w:t>
        </w:r>
      </w:hyperlink>
    </w:p>
    <w:p w14:paraId="03B22A1F" w14:textId="004AA54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0644C0">
        <w:rPr>
          <w:sz w:val="24"/>
          <w:szCs w:val="24"/>
        </w:rPr>
        <w:t>:</w:t>
      </w:r>
      <w:r w:rsidR="00920A42" w:rsidRPr="000644C0">
        <w:rPr>
          <w:rFonts w:ascii="Calibri" w:eastAsia="Calibri" w:hAnsi="Calibri" w:cs="Arial"/>
          <w:b/>
          <w:bCs/>
          <w:sz w:val="24"/>
          <w:szCs w:val="24"/>
        </w:rPr>
        <w:t xml:space="preserve"> + 964 7504623277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6FFB1A9" w14:textId="7507A55A" w:rsidR="00920A42" w:rsidRPr="000644C0" w:rsidRDefault="00920A42" w:rsidP="00920A42">
      <w:pPr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44C0">
        <w:rPr>
          <w:rFonts w:asciiTheme="majorBidi" w:hAnsiTheme="majorBidi" w:cstheme="majorBidi"/>
          <w:sz w:val="28"/>
          <w:szCs w:val="28"/>
        </w:rPr>
        <w:t>Degree of B.Sc. Biology on 1998/</w:t>
      </w:r>
      <w:r w:rsidR="000644C0" w:rsidRPr="000644C0">
        <w:rPr>
          <w:rFonts w:asciiTheme="majorBidi" w:hAnsiTheme="majorBidi" w:cstheme="majorBidi"/>
          <w:sz w:val="28"/>
          <w:szCs w:val="28"/>
        </w:rPr>
        <w:t xml:space="preserve"> </w:t>
      </w:r>
      <w:r w:rsidRPr="000644C0">
        <w:rPr>
          <w:rFonts w:asciiTheme="majorBidi" w:hAnsiTheme="majorBidi" w:cstheme="majorBidi"/>
          <w:sz w:val="28"/>
          <w:szCs w:val="28"/>
        </w:rPr>
        <w:t>Department of Biology</w:t>
      </w:r>
      <w:r w:rsidR="000644C0" w:rsidRPr="000644C0">
        <w:rPr>
          <w:rFonts w:asciiTheme="majorBidi" w:hAnsiTheme="majorBidi" w:cstheme="majorBidi"/>
          <w:sz w:val="28"/>
          <w:szCs w:val="28"/>
        </w:rPr>
        <w:t xml:space="preserve"> </w:t>
      </w:r>
      <w:r w:rsidRPr="000644C0">
        <w:rPr>
          <w:rFonts w:asciiTheme="majorBidi" w:hAnsiTheme="majorBidi" w:cstheme="majorBidi"/>
          <w:sz w:val="28"/>
          <w:szCs w:val="28"/>
        </w:rPr>
        <w:t>/</w:t>
      </w:r>
      <w:r w:rsidR="000644C0" w:rsidRPr="000644C0">
        <w:rPr>
          <w:rFonts w:asciiTheme="majorBidi" w:hAnsiTheme="majorBidi" w:cstheme="majorBidi"/>
          <w:sz w:val="28"/>
          <w:szCs w:val="28"/>
        </w:rPr>
        <w:t xml:space="preserve"> </w:t>
      </w:r>
      <w:r w:rsidRPr="000644C0">
        <w:rPr>
          <w:rFonts w:asciiTheme="majorBidi" w:hAnsiTheme="majorBidi" w:cstheme="majorBidi"/>
          <w:sz w:val="28"/>
          <w:szCs w:val="28"/>
        </w:rPr>
        <w:t xml:space="preserve">Education collage </w:t>
      </w:r>
      <w:r w:rsidR="000644C0" w:rsidRPr="000644C0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0644C0">
        <w:rPr>
          <w:rFonts w:asciiTheme="majorBidi" w:hAnsiTheme="majorBidi" w:cstheme="majorBidi"/>
          <w:sz w:val="28"/>
          <w:szCs w:val="28"/>
        </w:rPr>
        <w:t>/</w:t>
      </w:r>
      <w:r w:rsidR="000644C0" w:rsidRPr="000644C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644C0">
        <w:rPr>
          <w:rFonts w:asciiTheme="majorBidi" w:hAnsiTheme="majorBidi" w:cstheme="majorBidi"/>
          <w:sz w:val="28"/>
          <w:szCs w:val="28"/>
        </w:rPr>
        <w:t>Salaha</w:t>
      </w:r>
      <w:r w:rsidR="0038561B" w:rsidRPr="000644C0">
        <w:rPr>
          <w:rFonts w:asciiTheme="majorBidi" w:hAnsiTheme="majorBidi" w:cstheme="majorBidi"/>
          <w:sz w:val="28"/>
          <w:szCs w:val="28"/>
        </w:rPr>
        <w:t>l</w:t>
      </w:r>
      <w:r w:rsidRPr="000644C0">
        <w:rPr>
          <w:rFonts w:asciiTheme="majorBidi" w:hAnsiTheme="majorBidi" w:cstheme="majorBidi"/>
          <w:sz w:val="28"/>
          <w:szCs w:val="28"/>
        </w:rPr>
        <w:t>ddin</w:t>
      </w:r>
      <w:proofErr w:type="spellEnd"/>
      <w:r w:rsidRPr="000644C0">
        <w:rPr>
          <w:rFonts w:asciiTheme="majorBidi" w:hAnsiTheme="majorBidi" w:cstheme="majorBidi"/>
          <w:sz w:val="28"/>
          <w:szCs w:val="28"/>
        </w:rPr>
        <w:t xml:space="preserve"> University-Erbil </w:t>
      </w:r>
    </w:p>
    <w:p w14:paraId="5A4F8074" w14:textId="02EFCF6B" w:rsidR="00920A42" w:rsidRPr="000644C0" w:rsidRDefault="00920A42" w:rsidP="00223547">
      <w:pPr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44C0">
        <w:rPr>
          <w:rFonts w:asciiTheme="majorBidi" w:hAnsiTheme="majorBidi" w:cstheme="majorBidi"/>
          <w:sz w:val="28"/>
          <w:szCs w:val="28"/>
        </w:rPr>
        <w:t>Degree of M.Sc. Dairy technology on 2002 /</w:t>
      </w:r>
      <w:r w:rsidR="000644C0" w:rsidRPr="000644C0">
        <w:rPr>
          <w:rFonts w:asciiTheme="majorBidi" w:hAnsiTheme="majorBidi" w:cstheme="majorBidi"/>
          <w:sz w:val="28"/>
          <w:szCs w:val="28"/>
        </w:rPr>
        <w:t xml:space="preserve"> </w:t>
      </w:r>
      <w:r w:rsidRPr="000644C0">
        <w:rPr>
          <w:rFonts w:asciiTheme="majorBidi" w:hAnsiTheme="majorBidi" w:cstheme="majorBidi"/>
          <w:sz w:val="28"/>
          <w:szCs w:val="28"/>
        </w:rPr>
        <w:t>Department of Food Technology Agriculture college /</w:t>
      </w:r>
      <w:r w:rsidR="000644C0" w:rsidRPr="000644C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644C0">
        <w:rPr>
          <w:rFonts w:asciiTheme="majorBidi" w:hAnsiTheme="majorBidi" w:cstheme="majorBidi"/>
          <w:sz w:val="28"/>
          <w:szCs w:val="28"/>
        </w:rPr>
        <w:t>Salaha</w:t>
      </w:r>
      <w:r w:rsidR="0038561B" w:rsidRPr="000644C0">
        <w:rPr>
          <w:rFonts w:asciiTheme="majorBidi" w:hAnsiTheme="majorBidi" w:cstheme="majorBidi"/>
          <w:sz w:val="28"/>
          <w:szCs w:val="28"/>
        </w:rPr>
        <w:t>l</w:t>
      </w:r>
      <w:r w:rsidRPr="000644C0">
        <w:rPr>
          <w:rFonts w:asciiTheme="majorBidi" w:hAnsiTheme="majorBidi" w:cstheme="majorBidi"/>
          <w:sz w:val="28"/>
          <w:szCs w:val="28"/>
        </w:rPr>
        <w:t>ddin</w:t>
      </w:r>
      <w:proofErr w:type="spellEnd"/>
      <w:r w:rsidRPr="000644C0">
        <w:rPr>
          <w:rFonts w:asciiTheme="majorBidi" w:hAnsiTheme="majorBidi" w:cstheme="majorBidi"/>
          <w:sz w:val="28"/>
          <w:szCs w:val="28"/>
        </w:rPr>
        <w:t xml:space="preserve"> University-Erbil.</w:t>
      </w:r>
      <w:r w:rsidR="00223547" w:rsidRPr="002235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3547" w:rsidRPr="00DD53C1">
        <w:rPr>
          <w:rFonts w:asciiTheme="majorBidi" w:hAnsiTheme="majorBidi" w:cstheme="majorBidi"/>
          <w:sz w:val="28"/>
          <w:szCs w:val="28"/>
        </w:rPr>
        <w:t xml:space="preserve">The title of the thesis is </w:t>
      </w:r>
      <w:r w:rsidR="00223547">
        <w:rPr>
          <w:rFonts w:asciiTheme="majorBidi" w:hAnsiTheme="majorBidi" w:cstheme="majorBidi"/>
          <w:sz w:val="28"/>
          <w:szCs w:val="28"/>
        </w:rPr>
        <w:t>(</w:t>
      </w:r>
      <w:r w:rsidR="00223547" w:rsidRPr="00223547">
        <w:rPr>
          <w:rFonts w:asciiTheme="majorBidi" w:hAnsiTheme="majorBidi" w:cstheme="majorBidi"/>
          <w:sz w:val="28"/>
          <w:szCs w:val="28"/>
        </w:rPr>
        <w:t xml:space="preserve">The Effect Of Some Treatments On The Chemical Composition And Microbial Content Of Local </w:t>
      </w:r>
      <w:proofErr w:type="spellStart"/>
      <w:proofErr w:type="gramStart"/>
      <w:r w:rsidR="00223547" w:rsidRPr="00223547">
        <w:rPr>
          <w:rFonts w:asciiTheme="majorBidi" w:hAnsiTheme="majorBidi" w:cstheme="majorBidi"/>
          <w:sz w:val="28"/>
          <w:szCs w:val="28"/>
        </w:rPr>
        <w:t>Rass</w:t>
      </w:r>
      <w:proofErr w:type="spellEnd"/>
      <w:r w:rsidR="00223547" w:rsidRPr="00223547">
        <w:rPr>
          <w:rFonts w:asciiTheme="majorBidi" w:hAnsiTheme="majorBidi" w:cstheme="majorBidi"/>
          <w:sz w:val="28"/>
          <w:szCs w:val="28"/>
        </w:rPr>
        <w:t xml:space="preserve">  Cheese</w:t>
      </w:r>
      <w:proofErr w:type="gramEnd"/>
      <w:r w:rsidR="00223547" w:rsidRPr="00223547">
        <w:rPr>
          <w:rFonts w:asciiTheme="majorBidi" w:hAnsiTheme="majorBidi" w:cstheme="majorBidi"/>
          <w:sz w:val="28"/>
          <w:szCs w:val="28"/>
        </w:rPr>
        <w:t xml:space="preserve"> And Cheese Made From Pasteurized Milk During Storage</w:t>
      </w:r>
      <w:r w:rsidR="00223547">
        <w:rPr>
          <w:rFonts w:asciiTheme="majorBidi" w:hAnsiTheme="majorBidi" w:cstheme="majorBidi"/>
          <w:sz w:val="28"/>
          <w:szCs w:val="28"/>
        </w:rPr>
        <w:t>).</w:t>
      </w:r>
    </w:p>
    <w:p w14:paraId="36FFB6BC" w14:textId="65BD0C7D" w:rsidR="00920A42" w:rsidRPr="000644C0" w:rsidRDefault="00920A42" w:rsidP="00DD53C1">
      <w:pPr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44C0">
        <w:rPr>
          <w:rFonts w:asciiTheme="majorBidi" w:hAnsiTheme="majorBidi" w:cstheme="majorBidi"/>
          <w:sz w:val="28"/>
          <w:szCs w:val="28"/>
        </w:rPr>
        <w:t xml:space="preserve">Degree of Ph.D. Dairy science on 2008 </w:t>
      </w:r>
      <w:r w:rsidR="00767F41" w:rsidRPr="000644C0">
        <w:rPr>
          <w:rFonts w:asciiTheme="majorBidi" w:hAnsiTheme="majorBidi" w:cstheme="majorBidi"/>
          <w:sz w:val="28"/>
          <w:szCs w:val="28"/>
        </w:rPr>
        <w:t>/ Department</w:t>
      </w:r>
      <w:r w:rsidRPr="000644C0">
        <w:rPr>
          <w:rFonts w:asciiTheme="majorBidi" w:hAnsiTheme="majorBidi" w:cstheme="majorBidi"/>
          <w:sz w:val="28"/>
          <w:szCs w:val="28"/>
        </w:rPr>
        <w:t xml:space="preserve"> of Food science and biotechnology / Agriculture college and forest </w:t>
      </w:r>
      <w:r w:rsidR="00767F41" w:rsidRPr="000644C0">
        <w:rPr>
          <w:rFonts w:asciiTheme="majorBidi" w:hAnsiTheme="majorBidi" w:cstheme="majorBidi"/>
          <w:sz w:val="28"/>
          <w:szCs w:val="28"/>
        </w:rPr>
        <w:t>/ Mosul University</w:t>
      </w:r>
      <w:r w:rsidRPr="000644C0">
        <w:rPr>
          <w:rFonts w:asciiTheme="majorBidi" w:hAnsiTheme="majorBidi" w:cstheme="majorBidi"/>
          <w:sz w:val="28"/>
          <w:szCs w:val="28"/>
        </w:rPr>
        <w:t>.</w:t>
      </w:r>
      <w:r w:rsidR="00DD53C1" w:rsidRPr="00DD53C1">
        <w:rPr>
          <w:sz w:val="26"/>
          <w:szCs w:val="26"/>
        </w:rPr>
        <w:t xml:space="preserve"> </w:t>
      </w:r>
      <w:bookmarkStart w:id="0" w:name="_Hlk124893138"/>
      <w:r w:rsidR="00DD53C1" w:rsidRPr="00DD53C1">
        <w:rPr>
          <w:rFonts w:asciiTheme="majorBidi" w:hAnsiTheme="majorBidi" w:cstheme="majorBidi"/>
          <w:sz w:val="28"/>
          <w:szCs w:val="28"/>
        </w:rPr>
        <w:t xml:space="preserve">The title of the thesis is </w:t>
      </w:r>
      <w:bookmarkEnd w:id="0"/>
      <w:r w:rsidR="00DD53C1" w:rsidRPr="00DD53C1">
        <w:rPr>
          <w:rFonts w:asciiTheme="majorBidi" w:hAnsiTheme="majorBidi" w:cstheme="majorBidi"/>
          <w:sz w:val="28"/>
          <w:szCs w:val="28"/>
        </w:rPr>
        <w:t xml:space="preserve">(General Components, Some Physical </w:t>
      </w:r>
      <w:r w:rsidR="00DD53C1" w:rsidRPr="00DD53C1">
        <w:rPr>
          <w:rFonts w:asciiTheme="majorBidi" w:hAnsiTheme="majorBidi" w:cstheme="majorBidi"/>
          <w:sz w:val="28"/>
          <w:szCs w:val="28"/>
        </w:rPr>
        <w:t>Properties, And</w:t>
      </w:r>
      <w:r w:rsidR="00DD53C1" w:rsidRPr="00DD53C1">
        <w:rPr>
          <w:rFonts w:asciiTheme="majorBidi" w:hAnsiTheme="majorBidi" w:cstheme="majorBidi"/>
          <w:sz w:val="28"/>
          <w:szCs w:val="28"/>
        </w:rPr>
        <w:t xml:space="preserve"> Immunoglobulins </w:t>
      </w:r>
      <w:proofErr w:type="gramStart"/>
      <w:r w:rsidR="00DD53C1" w:rsidRPr="00DD53C1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="00DD53C1" w:rsidRPr="00DD53C1">
        <w:rPr>
          <w:rFonts w:asciiTheme="majorBidi" w:hAnsiTheme="majorBidi" w:cstheme="majorBidi"/>
          <w:sz w:val="28"/>
          <w:szCs w:val="28"/>
        </w:rPr>
        <w:t xml:space="preserve"> Sheep And Goats Milk And Blood </w:t>
      </w:r>
      <w:r w:rsidR="00DD53C1" w:rsidRPr="00DD53C1">
        <w:rPr>
          <w:rFonts w:asciiTheme="majorBidi" w:hAnsiTheme="majorBidi" w:cstheme="majorBidi"/>
          <w:sz w:val="28"/>
          <w:szCs w:val="28"/>
        </w:rPr>
        <w:t>Serum</w:t>
      </w:r>
      <w:r w:rsidR="00DD53C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D53C1">
        <w:rPr>
          <w:rFonts w:asciiTheme="majorBidi" w:hAnsiTheme="majorBidi" w:cstheme="majorBidi"/>
          <w:sz w:val="28"/>
          <w:szCs w:val="28"/>
          <w:rtl/>
        </w:rPr>
        <w:t>(</w:t>
      </w:r>
      <w:r w:rsidR="00DD53C1">
        <w:rPr>
          <w:rFonts w:asciiTheme="majorBidi" w:hAnsiTheme="majorBidi" w:cstheme="majorBidi"/>
          <w:sz w:val="28"/>
          <w:szCs w:val="28"/>
        </w:rPr>
        <w:t>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96CF055" w14:textId="77777777" w:rsidR="00BC07CC" w:rsidRPr="00BC07CC" w:rsidRDefault="00BC07CC" w:rsidP="00BC07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BC07CC">
        <w:rPr>
          <w:rFonts w:ascii="Times New Roman" w:eastAsia="Times New Roman" w:hAnsi="Times New Roman" w:cs="Times New Roman"/>
          <w:sz w:val="28"/>
          <w:szCs w:val="28"/>
        </w:rPr>
        <w:t xml:space="preserve">A. lecturer, </w:t>
      </w:r>
      <w:proofErr w:type="spellStart"/>
      <w:r w:rsidRPr="00BC07CC">
        <w:rPr>
          <w:rFonts w:ascii="Times New Roman" w:eastAsia="Times New Roman" w:hAnsi="Times New Roman" w:cs="Times New Roman"/>
          <w:sz w:val="28"/>
          <w:szCs w:val="28"/>
        </w:rPr>
        <w:t>Salahalddin</w:t>
      </w:r>
      <w:proofErr w:type="spellEnd"/>
      <w:r w:rsidRPr="00BC07CC">
        <w:rPr>
          <w:rFonts w:ascii="Times New Roman" w:eastAsia="Times New Roman" w:hAnsi="Times New Roman" w:cs="Times New Roman"/>
          <w:sz w:val="28"/>
          <w:szCs w:val="28"/>
        </w:rPr>
        <w:t xml:space="preserve"> University – Erbil, since 1998 - 2000. Undergraduate Courses (Practical General Microbiology and practical Human physiology) given to colleges of dentistry and Medicine.</w:t>
      </w:r>
    </w:p>
    <w:p w14:paraId="034CA1B5" w14:textId="77777777" w:rsidR="00BC07CC" w:rsidRPr="0038561B" w:rsidRDefault="00BC07CC" w:rsidP="00BC07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7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561B">
        <w:rPr>
          <w:rFonts w:ascii="Times New Roman" w:eastAsia="Times New Roman" w:hAnsi="Times New Roman" w:cs="Times New Roman"/>
          <w:sz w:val="28"/>
          <w:szCs w:val="28"/>
        </w:rPr>
        <w:t xml:space="preserve">Lecturer of Food Technology, college of Agriculture, </w:t>
      </w:r>
      <w:proofErr w:type="spellStart"/>
      <w:r w:rsidRPr="0038561B">
        <w:rPr>
          <w:rFonts w:ascii="Times New Roman" w:eastAsia="Times New Roman" w:hAnsi="Times New Roman" w:cs="Times New Roman"/>
          <w:sz w:val="28"/>
          <w:szCs w:val="28"/>
        </w:rPr>
        <w:t>Salaha</w:t>
      </w:r>
      <w:r w:rsidRPr="00BC07CC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38561B">
        <w:rPr>
          <w:rFonts w:ascii="Times New Roman" w:eastAsia="Times New Roman" w:hAnsi="Times New Roman" w:cs="Times New Roman"/>
          <w:sz w:val="28"/>
          <w:szCs w:val="28"/>
        </w:rPr>
        <w:t>ddin</w:t>
      </w:r>
      <w:proofErr w:type="spellEnd"/>
      <w:r w:rsidRPr="0038561B">
        <w:rPr>
          <w:rFonts w:ascii="Times New Roman" w:eastAsia="Times New Roman" w:hAnsi="Times New Roman" w:cs="Times New Roman"/>
          <w:sz w:val="28"/>
          <w:szCs w:val="28"/>
        </w:rPr>
        <w:t xml:space="preserve"> University-Erbil. (2000 - 2023).</w:t>
      </w:r>
    </w:p>
    <w:p w14:paraId="2DE45267" w14:textId="77777777" w:rsidR="00BC07CC" w:rsidRPr="0038561B" w:rsidRDefault="00BC07CC" w:rsidP="00BC07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1B">
        <w:rPr>
          <w:rFonts w:ascii="Times New Roman" w:eastAsia="Times New Roman" w:hAnsi="Times New Roman" w:cs="Times New Roman"/>
          <w:sz w:val="28"/>
          <w:szCs w:val="28"/>
        </w:rPr>
        <w:t>-  Head of Quality assurance of Food Technology Department (4years).</w:t>
      </w:r>
    </w:p>
    <w:p w14:paraId="2B3A155C" w14:textId="77777777" w:rsidR="00BC07CC" w:rsidRPr="0038561B" w:rsidRDefault="00BC07CC" w:rsidP="00BC07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1B">
        <w:rPr>
          <w:rFonts w:ascii="Times New Roman" w:eastAsia="Times New Roman" w:hAnsi="Times New Roman" w:cs="Times New Roman"/>
          <w:sz w:val="28"/>
          <w:szCs w:val="28"/>
        </w:rPr>
        <w:lastRenderedPageBreak/>
        <w:t>-  Head of Quality assurance of Agriculture collage (5 years).</w:t>
      </w:r>
    </w:p>
    <w:p w14:paraId="6E523007" w14:textId="77777777" w:rsidR="00BC07CC" w:rsidRPr="0038561B" w:rsidRDefault="00BC07CC" w:rsidP="00BC07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1B">
        <w:rPr>
          <w:rFonts w:ascii="Times New Roman" w:eastAsia="Times New Roman" w:hAnsi="Times New Roman" w:cs="Times New Roman"/>
          <w:sz w:val="28"/>
          <w:szCs w:val="28"/>
        </w:rPr>
        <w:t>- Head of Forestry Department Since (2019- 2023)</w:t>
      </w:r>
    </w:p>
    <w:p w14:paraId="620972EE" w14:textId="77777777" w:rsidR="00BC07CC" w:rsidRPr="0038561B" w:rsidRDefault="00BC07CC" w:rsidP="00BC07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1" w:name="_Hlk124435484"/>
      <w:r w:rsidRPr="0038561B">
        <w:rPr>
          <w:rFonts w:ascii="Times New Roman" w:eastAsia="Times New Roman" w:hAnsi="Times New Roman" w:cs="Times New Roman"/>
          <w:sz w:val="28"/>
          <w:szCs w:val="28"/>
        </w:rPr>
        <w:t>Chairman of the examination committee for bachelor's studies (2021-2022).</w:t>
      </w:r>
    </w:p>
    <w:bookmarkEnd w:id="1"/>
    <w:p w14:paraId="1F8AEE01" w14:textId="656EFF3D" w:rsidR="00BC07CC" w:rsidRDefault="00BC07CC" w:rsidP="00BC07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1B">
        <w:rPr>
          <w:rFonts w:ascii="Times New Roman" w:eastAsia="Times New Roman" w:hAnsi="Times New Roman" w:cs="Times New Roman"/>
          <w:sz w:val="28"/>
          <w:szCs w:val="28"/>
        </w:rPr>
        <w:t>- Chairman of the examination committee for bachelor's studies (2022-2023).</w:t>
      </w:r>
    </w:p>
    <w:p w14:paraId="45C8AFA2" w14:textId="027212DA" w:rsidR="00223547" w:rsidRDefault="00223547" w:rsidP="004E4F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23547">
        <w:rPr>
          <w:rFonts w:ascii="Times New Roman" w:eastAsia="Times New Roman" w:hAnsi="Times New Roman" w:cs="Times New Roman"/>
          <w:sz w:val="28"/>
          <w:szCs w:val="28"/>
        </w:rPr>
        <w:t>Supervisor under graduation projects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Seminar</w:t>
      </w:r>
      <w:r w:rsidRPr="002235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(total </w:t>
      </w:r>
      <w:proofErr w:type="gramStart"/>
      <w:r w:rsidR="004E4F3A"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06ADEC" w14:textId="37D0F7AF" w:rsidR="00223547" w:rsidRPr="00223547" w:rsidRDefault="004E4F3A" w:rsidP="004E4F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3547" w:rsidRPr="00223547">
        <w:rPr>
          <w:rFonts w:ascii="Times New Roman" w:eastAsia="Times New Roman" w:hAnsi="Times New Roman" w:cs="Times New Roman"/>
          <w:sz w:val="28"/>
          <w:szCs w:val="28"/>
        </w:rPr>
        <w:t xml:space="preserve">Supervisor Diploma and </w:t>
      </w:r>
      <w:proofErr w:type="spellStart"/>
      <w:proofErr w:type="gramStart"/>
      <w:r w:rsidR="00223547" w:rsidRPr="00223547">
        <w:rPr>
          <w:rFonts w:ascii="Times New Roman" w:eastAsia="Times New Roman" w:hAnsi="Times New Roman" w:cs="Times New Roman"/>
          <w:sz w:val="28"/>
          <w:szCs w:val="28"/>
        </w:rPr>
        <w:t>M.Sc</w:t>
      </w:r>
      <w:proofErr w:type="spellEnd"/>
      <w:proofErr w:type="gramEnd"/>
      <w:r w:rsidR="00223547" w:rsidRPr="00223547">
        <w:rPr>
          <w:rFonts w:ascii="Times New Roman" w:eastAsia="Times New Roman" w:hAnsi="Times New Roman" w:cs="Times New Roman"/>
          <w:sz w:val="28"/>
          <w:szCs w:val="28"/>
        </w:rPr>
        <w:t xml:space="preserve"> students (total </w:t>
      </w:r>
      <w:r w:rsidR="002235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3547" w:rsidRPr="002235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5BCB572" w14:textId="7E4B08ED" w:rsidR="00223547" w:rsidRPr="0038561B" w:rsidRDefault="00223547" w:rsidP="00BC07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10B2449A" w:rsidR="00C36DAD" w:rsidRDefault="0038561B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Qualifications:</w:t>
      </w:r>
    </w:p>
    <w:p w14:paraId="0EF8065A" w14:textId="23C4551B" w:rsidR="00BC07CC" w:rsidRDefault="00BC07CC" w:rsidP="00BC07C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644C0">
        <w:rPr>
          <w:rFonts w:ascii="Times New Roman" w:eastAsia="Times New Roman" w:hAnsi="Times New Roman" w:cs="Times New Roman"/>
          <w:sz w:val="28"/>
          <w:szCs w:val="28"/>
          <w:lang w:val="en"/>
        </w:rPr>
        <w:t>Participation in many scientific conference, workshop, festivals and seminars at the regional level.</w:t>
      </w:r>
    </w:p>
    <w:p w14:paraId="5C185EC5" w14:textId="77777777" w:rsidR="00BC07CC" w:rsidRPr="000644C0" w:rsidRDefault="00BC07CC" w:rsidP="00BC07C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644C0">
        <w:rPr>
          <w:rFonts w:ascii="Times New Roman" w:eastAsia="Times New Roman" w:hAnsi="Times New Roman" w:cs="Times New Roman"/>
          <w:sz w:val="28"/>
          <w:szCs w:val="28"/>
          <w:lang w:val="en"/>
        </w:rPr>
        <w:t>Participation in many training courses for people with special needs.</w:t>
      </w:r>
    </w:p>
    <w:p w14:paraId="2DF88E9F" w14:textId="77777777" w:rsidR="00BC07CC" w:rsidRPr="000644C0" w:rsidRDefault="00BC07CC" w:rsidP="00BC07C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644C0">
        <w:rPr>
          <w:rFonts w:ascii="Times New Roman" w:eastAsia="Times New Roman" w:hAnsi="Times New Roman" w:cs="Times New Roman"/>
          <w:sz w:val="28"/>
          <w:szCs w:val="28"/>
          <w:lang w:val="en"/>
        </w:rPr>
        <w:t>Participation in training courses for the dairy and food industry for refugees.</w:t>
      </w:r>
    </w:p>
    <w:p w14:paraId="3384488C" w14:textId="4AA2EA8C" w:rsidR="00BC07CC" w:rsidRPr="004E4F3A" w:rsidRDefault="00BC07CC" w:rsidP="00BC07C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4C0">
        <w:rPr>
          <w:rFonts w:ascii="Times New Roman" w:eastAsia="Times New Roman" w:hAnsi="Times New Roman" w:cs="Times New Roman"/>
          <w:sz w:val="28"/>
          <w:szCs w:val="28"/>
          <w:lang w:val="en"/>
        </w:rPr>
        <w:t>Participation in several seminars for primary and secondary schools.</w:t>
      </w:r>
    </w:p>
    <w:p w14:paraId="5154E1DA" w14:textId="77777777" w:rsidR="004E4F3A" w:rsidRDefault="004E4F3A" w:rsidP="00BC07C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F3A">
        <w:rPr>
          <w:rFonts w:ascii="Times New Roman" w:eastAsia="Times New Roman" w:hAnsi="Times New Roman" w:cs="Times New Roman"/>
          <w:sz w:val="28"/>
          <w:szCs w:val="28"/>
        </w:rPr>
        <w:t xml:space="preserve">IT qualifications Word, excel, widows, power point, Prezi and </w:t>
      </w:r>
      <w:proofErr w:type="gramStart"/>
      <w:r w:rsidRPr="004E4F3A">
        <w:rPr>
          <w:rFonts w:ascii="Times New Roman" w:eastAsia="Times New Roman" w:hAnsi="Times New Roman" w:cs="Times New Roman"/>
          <w:sz w:val="28"/>
          <w:szCs w:val="28"/>
        </w:rPr>
        <w:t xml:space="preserve">paint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4ADC189E" w14:textId="1FA175C2" w:rsidR="00C36DAD" w:rsidRDefault="00C36DAD" w:rsidP="004E4F3A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 xml:space="preserve">Language </w:t>
      </w:r>
      <w:r w:rsidR="004E4F3A" w:rsidRPr="004E4F3A">
        <w:rPr>
          <w:rFonts w:asciiTheme="majorBidi" w:hAnsiTheme="majorBidi" w:cstheme="majorBidi"/>
          <w:sz w:val="28"/>
          <w:szCs w:val="28"/>
        </w:rPr>
        <w:t>qualifications:</w:t>
      </w:r>
      <w:r w:rsidRPr="004E4F3A">
        <w:rPr>
          <w:rFonts w:asciiTheme="majorBidi" w:hAnsiTheme="majorBidi" w:cstheme="majorBidi"/>
          <w:sz w:val="28"/>
          <w:szCs w:val="28"/>
        </w:rPr>
        <w:t xml:space="preserve"> T</w:t>
      </w:r>
      <w:r w:rsidR="00E617CC" w:rsidRPr="004E4F3A">
        <w:rPr>
          <w:rFonts w:asciiTheme="majorBidi" w:hAnsiTheme="majorBidi" w:cstheme="majorBidi"/>
          <w:sz w:val="28"/>
          <w:szCs w:val="28"/>
        </w:rPr>
        <w:t>OE</w:t>
      </w:r>
      <w:r w:rsidRPr="004E4F3A">
        <w:rPr>
          <w:rFonts w:asciiTheme="majorBidi" w:hAnsiTheme="majorBidi" w:cstheme="majorBidi"/>
          <w:sz w:val="28"/>
          <w:szCs w:val="28"/>
        </w:rPr>
        <w:t>FL</w:t>
      </w:r>
      <w:r w:rsidR="00E617CC" w:rsidRPr="004E4F3A">
        <w:rPr>
          <w:rFonts w:asciiTheme="majorBidi" w:hAnsiTheme="majorBidi" w:cstheme="majorBidi"/>
          <w:sz w:val="28"/>
          <w:szCs w:val="28"/>
        </w:rPr>
        <w:t xml:space="preserve">, </w:t>
      </w:r>
      <w:r w:rsidR="004E4F3A" w:rsidRPr="004E4F3A">
        <w:rPr>
          <w:rFonts w:asciiTheme="majorBidi" w:hAnsiTheme="majorBidi" w:cstheme="majorBidi"/>
          <w:sz w:val="28"/>
          <w:szCs w:val="28"/>
        </w:rPr>
        <w:t>IELTS.</w:t>
      </w:r>
    </w:p>
    <w:p w14:paraId="057A4B04" w14:textId="27BEBDD1" w:rsidR="000C1754" w:rsidRPr="004E4F3A" w:rsidRDefault="00C36DAD" w:rsidP="009364C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 xml:space="preserve">Any professional </w:t>
      </w:r>
      <w:proofErr w:type="gramStart"/>
      <w:r w:rsidRPr="004E4F3A">
        <w:rPr>
          <w:rFonts w:asciiTheme="majorBidi" w:hAnsiTheme="majorBidi" w:cstheme="majorBidi"/>
          <w:sz w:val="28"/>
          <w:szCs w:val="28"/>
        </w:rPr>
        <w:t>qualification</w:t>
      </w:r>
      <w:r w:rsidR="004E4F3A" w:rsidRPr="004E4F3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="004E4F3A">
        <w:rPr>
          <w:rFonts w:asciiTheme="majorBidi" w:hAnsiTheme="majorBidi" w:cstheme="majorBidi"/>
          <w:sz w:val="28"/>
          <w:szCs w:val="28"/>
        </w:rPr>
        <w:t xml:space="preserve"> </w:t>
      </w:r>
      <w:r w:rsidR="004E4F3A" w:rsidRPr="004E4F3A">
        <w:rPr>
          <w:rFonts w:asciiTheme="majorBidi" w:hAnsiTheme="majorBidi" w:cstheme="majorBidi"/>
          <w:sz w:val="28"/>
          <w:szCs w:val="28"/>
        </w:rPr>
        <w:t>(</w:t>
      </w:r>
      <w:r w:rsidR="000C1754" w:rsidRPr="004E4F3A">
        <w:rPr>
          <w:rFonts w:asciiTheme="majorBidi" w:hAnsiTheme="majorBidi" w:cstheme="majorBidi"/>
          <w:sz w:val="28"/>
          <w:szCs w:val="28"/>
        </w:rPr>
        <w:t>SCIENTIFIC ACTIVITIES</w:t>
      </w:r>
      <w:r w:rsidR="004E4F3A">
        <w:rPr>
          <w:rFonts w:asciiTheme="majorBidi" w:hAnsiTheme="majorBidi" w:cstheme="majorBidi"/>
          <w:sz w:val="28"/>
          <w:szCs w:val="28"/>
        </w:rPr>
        <w:t>)</w:t>
      </w:r>
      <w:r w:rsidR="000C1754" w:rsidRPr="004E4F3A">
        <w:rPr>
          <w:rFonts w:asciiTheme="majorBidi" w:hAnsiTheme="majorBidi" w:cstheme="majorBidi"/>
          <w:sz w:val="28"/>
          <w:szCs w:val="28"/>
        </w:rPr>
        <w:t>:</w:t>
      </w:r>
    </w:p>
    <w:p w14:paraId="3F9C8543" w14:textId="77777777" w:rsidR="000C1754" w:rsidRPr="004E4F3A" w:rsidRDefault="000C1754" w:rsidP="000C1754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Member of Biology Society.</w:t>
      </w:r>
    </w:p>
    <w:p w14:paraId="72B126A4" w14:textId="145E2AF0" w:rsidR="000C1754" w:rsidRPr="004E4F3A" w:rsidRDefault="000C1754" w:rsidP="000C1754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 xml:space="preserve">Member of teachers’ </w:t>
      </w:r>
      <w:r w:rsidRPr="004E4F3A">
        <w:rPr>
          <w:rFonts w:asciiTheme="majorBidi" w:hAnsiTheme="majorBidi" w:cstheme="majorBidi"/>
          <w:sz w:val="28"/>
          <w:szCs w:val="28"/>
          <w:lang w:bidi="ar-IQ"/>
        </w:rPr>
        <w:t>union.</w:t>
      </w:r>
    </w:p>
    <w:p w14:paraId="1124507A" w14:textId="77777777" w:rsidR="000C1754" w:rsidRPr="004E4F3A" w:rsidRDefault="000C1754" w:rsidP="000C1754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Member of culture center.</w:t>
      </w:r>
      <w:r w:rsidRPr="004E4F3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39300534" w14:textId="77777777" w:rsidR="000C1754" w:rsidRPr="004E4F3A" w:rsidRDefault="000C1754" w:rsidP="000C1754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Published 4 scientific papers.</w:t>
      </w:r>
    </w:p>
    <w:p w14:paraId="54FAA072" w14:textId="778480F7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67B6BE9" w14:textId="2490EFC6" w:rsidR="00767F41" w:rsidRPr="004E4F3A" w:rsidRDefault="00767F41" w:rsidP="00767F41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 xml:space="preserve">- </w:t>
      </w:r>
      <w:bookmarkStart w:id="2" w:name="_Hlk124435671"/>
      <w:r w:rsidRPr="004E4F3A">
        <w:rPr>
          <w:rFonts w:asciiTheme="majorBidi" w:hAnsiTheme="majorBidi" w:cstheme="majorBidi"/>
          <w:sz w:val="28"/>
          <w:szCs w:val="28"/>
        </w:rPr>
        <w:t xml:space="preserve">A. </w:t>
      </w:r>
      <w:proofErr w:type="gramStart"/>
      <w:r w:rsidRPr="004E4F3A">
        <w:rPr>
          <w:rFonts w:asciiTheme="majorBidi" w:hAnsiTheme="majorBidi" w:cstheme="majorBidi"/>
          <w:sz w:val="28"/>
          <w:szCs w:val="28"/>
        </w:rPr>
        <w:t>lecturer ,</w:t>
      </w:r>
      <w:proofErr w:type="gramEnd"/>
      <w:r w:rsidRPr="004E4F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E4F3A">
        <w:rPr>
          <w:rFonts w:asciiTheme="majorBidi" w:hAnsiTheme="majorBidi" w:cstheme="majorBidi"/>
          <w:sz w:val="28"/>
          <w:szCs w:val="28"/>
        </w:rPr>
        <w:t>Saladdin</w:t>
      </w:r>
      <w:proofErr w:type="spellEnd"/>
      <w:r w:rsidRPr="004E4F3A">
        <w:rPr>
          <w:rFonts w:asciiTheme="majorBidi" w:hAnsiTheme="majorBidi" w:cstheme="majorBidi"/>
          <w:sz w:val="28"/>
          <w:szCs w:val="28"/>
        </w:rPr>
        <w:t xml:space="preserve"> University – Erbil , since 1998</w:t>
      </w:r>
      <w:r w:rsidR="0038561B" w:rsidRPr="004E4F3A">
        <w:rPr>
          <w:rFonts w:asciiTheme="majorBidi" w:hAnsiTheme="majorBidi" w:cstheme="majorBidi"/>
          <w:sz w:val="28"/>
          <w:szCs w:val="28"/>
        </w:rPr>
        <w:t xml:space="preserve"> - 2000</w:t>
      </w:r>
      <w:r w:rsidRPr="004E4F3A">
        <w:rPr>
          <w:rFonts w:asciiTheme="majorBidi" w:hAnsiTheme="majorBidi" w:cstheme="majorBidi"/>
          <w:sz w:val="28"/>
          <w:szCs w:val="28"/>
        </w:rPr>
        <w:t xml:space="preserve">. Undergraduate </w:t>
      </w:r>
      <w:proofErr w:type="gramStart"/>
      <w:r w:rsidRPr="004E4F3A">
        <w:rPr>
          <w:rFonts w:asciiTheme="majorBidi" w:hAnsiTheme="majorBidi" w:cstheme="majorBidi"/>
          <w:sz w:val="28"/>
          <w:szCs w:val="28"/>
        </w:rPr>
        <w:t>Courses( Practical</w:t>
      </w:r>
      <w:proofErr w:type="gramEnd"/>
      <w:r w:rsidRPr="004E4F3A">
        <w:rPr>
          <w:rFonts w:asciiTheme="majorBidi" w:hAnsiTheme="majorBidi" w:cstheme="majorBidi"/>
          <w:sz w:val="28"/>
          <w:szCs w:val="28"/>
        </w:rPr>
        <w:t xml:space="preserve"> General </w:t>
      </w:r>
      <w:proofErr w:type="spellStart"/>
      <w:r w:rsidRPr="004E4F3A">
        <w:rPr>
          <w:rFonts w:asciiTheme="majorBidi" w:hAnsiTheme="majorBidi" w:cstheme="majorBidi"/>
          <w:sz w:val="28"/>
          <w:szCs w:val="28"/>
        </w:rPr>
        <w:t>Microbiolgy</w:t>
      </w:r>
      <w:proofErr w:type="spellEnd"/>
      <w:r w:rsidRPr="004E4F3A">
        <w:rPr>
          <w:rFonts w:asciiTheme="majorBidi" w:hAnsiTheme="majorBidi" w:cstheme="majorBidi"/>
          <w:sz w:val="28"/>
          <w:szCs w:val="28"/>
        </w:rPr>
        <w:t xml:space="preserve"> and practical Human physiology) given to colleges of dentistry and Medicine.</w:t>
      </w:r>
    </w:p>
    <w:bookmarkEnd w:id="2"/>
    <w:p w14:paraId="77E7BDEE" w14:textId="77777777" w:rsidR="00767F41" w:rsidRPr="004E4F3A" w:rsidRDefault="00767F41" w:rsidP="00767F41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4E4F3A">
        <w:rPr>
          <w:rFonts w:asciiTheme="majorBidi" w:hAnsiTheme="majorBidi" w:cstheme="majorBidi"/>
          <w:sz w:val="28"/>
          <w:szCs w:val="28"/>
        </w:rPr>
        <w:t>Asistant</w:t>
      </w:r>
      <w:proofErr w:type="spellEnd"/>
      <w:r w:rsidRPr="004E4F3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E4F3A">
        <w:rPr>
          <w:rFonts w:asciiTheme="majorBidi" w:hAnsiTheme="majorBidi" w:cstheme="majorBidi"/>
          <w:sz w:val="28"/>
          <w:szCs w:val="28"/>
        </w:rPr>
        <w:t>Lecturer Undergraduate Courses given to colleges of agriculture, since 2000</w:t>
      </w:r>
    </w:p>
    <w:p w14:paraId="106E5012" w14:textId="77777777" w:rsidR="00767F41" w:rsidRPr="004E4F3A" w:rsidRDefault="00767F41" w:rsidP="00767F41">
      <w:pPr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Practical Principle of dairy science.</w:t>
      </w:r>
    </w:p>
    <w:p w14:paraId="730278B6" w14:textId="77777777" w:rsidR="00767F41" w:rsidRPr="004E4F3A" w:rsidRDefault="00767F41" w:rsidP="00767F41">
      <w:pPr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lastRenderedPageBreak/>
        <w:t>Practical General Microbiology.</w:t>
      </w:r>
    </w:p>
    <w:p w14:paraId="40DDC478" w14:textId="77777777" w:rsidR="00767F41" w:rsidRPr="004E4F3A" w:rsidRDefault="00767F41" w:rsidP="00767F41">
      <w:pPr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Students’ Seminar.</w:t>
      </w:r>
    </w:p>
    <w:p w14:paraId="16C70E3B" w14:textId="77777777" w:rsidR="00767F41" w:rsidRPr="004E4F3A" w:rsidRDefault="00767F41" w:rsidP="00767F41">
      <w:pPr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Lecturer Undergraduate Courses given to colleges of agriculture, since2002-2008</w:t>
      </w:r>
    </w:p>
    <w:p w14:paraId="6D79B0B7" w14:textId="77777777" w:rsidR="00767F41" w:rsidRPr="004E4F3A" w:rsidRDefault="00767F41" w:rsidP="00767F41">
      <w:pPr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Practical Liquid milk.</w:t>
      </w:r>
    </w:p>
    <w:p w14:paraId="707D6107" w14:textId="77777777" w:rsidR="00767F41" w:rsidRPr="004E4F3A" w:rsidRDefault="00767F41" w:rsidP="00767F41">
      <w:pPr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Practical Principle of dairy science.</w:t>
      </w:r>
    </w:p>
    <w:p w14:paraId="15002FD3" w14:textId="77777777" w:rsidR="00767F41" w:rsidRPr="004E4F3A" w:rsidRDefault="00767F41" w:rsidP="00767F41">
      <w:pPr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Practical General Microbiology.</w:t>
      </w:r>
    </w:p>
    <w:p w14:paraId="433762E1" w14:textId="77777777" w:rsidR="00767F41" w:rsidRPr="004E4F3A" w:rsidRDefault="00767F41" w:rsidP="00767F41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2-</w:t>
      </w:r>
      <w:r w:rsidRPr="004E4F3A">
        <w:rPr>
          <w:rFonts w:asciiTheme="majorBidi" w:hAnsiTheme="majorBidi" w:cstheme="majorBidi"/>
          <w:sz w:val="28"/>
          <w:szCs w:val="28"/>
        </w:rPr>
        <w:tab/>
        <w:t>Practical Quality assurance of food.</w:t>
      </w:r>
    </w:p>
    <w:p w14:paraId="3ED9388A" w14:textId="77777777" w:rsidR="00767F41" w:rsidRPr="004E4F3A" w:rsidRDefault="00767F41" w:rsidP="00767F41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3-</w:t>
      </w:r>
      <w:r w:rsidRPr="004E4F3A">
        <w:rPr>
          <w:rFonts w:asciiTheme="majorBidi" w:hAnsiTheme="majorBidi" w:cstheme="majorBidi"/>
          <w:sz w:val="28"/>
          <w:szCs w:val="28"/>
        </w:rPr>
        <w:tab/>
        <w:t>Practical Cheese and fermented milk</w:t>
      </w:r>
    </w:p>
    <w:p w14:paraId="2E5AE811" w14:textId="77777777" w:rsidR="00767F41" w:rsidRPr="004E4F3A" w:rsidRDefault="00767F41" w:rsidP="00767F41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4-</w:t>
      </w:r>
      <w:r w:rsidRPr="004E4F3A">
        <w:rPr>
          <w:rFonts w:asciiTheme="majorBidi" w:hAnsiTheme="majorBidi" w:cstheme="majorBidi"/>
          <w:sz w:val="28"/>
          <w:szCs w:val="28"/>
        </w:rPr>
        <w:tab/>
        <w:t>Theory and Practical Dairy microbiology.</w:t>
      </w:r>
    </w:p>
    <w:p w14:paraId="70859729" w14:textId="77777777" w:rsidR="00767F41" w:rsidRPr="004E4F3A" w:rsidRDefault="00767F41" w:rsidP="00767F41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5-</w:t>
      </w:r>
      <w:r w:rsidRPr="004E4F3A">
        <w:rPr>
          <w:rFonts w:asciiTheme="majorBidi" w:hAnsiTheme="majorBidi" w:cstheme="majorBidi"/>
          <w:sz w:val="28"/>
          <w:szCs w:val="28"/>
        </w:rPr>
        <w:tab/>
        <w:t>Practical Dairy chemistry.</w:t>
      </w:r>
    </w:p>
    <w:p w14:paraId="5004E892" w14:textId="77777777" w:rsidR="00767F41" w:rsidRPr="004E4F3A" w:rsidRDefault="00767F41" w:rsidP="00767F41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6-</w:t>
      </w:r>
      <w:r w:rsidRPr="004E4F3A">
        <w:rPr>
          <w:rFonts w:asciiTheme="majorBidi" w:hAnsiTheme="majorBidi" w:cstheme="majorBidi"/>
          <w:sz w:val="28"/>
          <w:szCs w:val="28"/>
        </w:rPr>
        <w:tab/>
        <w:t xml:space="preserve">Practical Butter and </w:t>
      </w:r>
      <w:proofErr w:type="spellStart"/>
      <w:r w:rsidRPr="004E4F3A">
        <w:rPr>
          <w:rFonts w:asciiTheme="majorBidi" w:hAnsiTheme="majorBidi" w:cstheme="majorBidi"/>
          <w:sz w:val="28"/>
          <w:szCs w:val="28"/>
        </w:rPr>
        <w:t>icecream</w:t>
      </w:r>
      <w:proofErr w:type="spellEnd"/>
      <w:r w:rsidRPr="004E4F3A">
        <w:rPr>
          <w:rFonts w:asciiTheme="majorBidi" w:hAnsiTheme="majorBidi" w:cstheme="majorBidi"/>
          <w:sz w:val="28"/>
          <w:szCs w:val="28"/>
        </w:rPr>
        <w:t>.</w:t>
      </w:r>
    </w:p>
    <w:p w14:paraId="675AF96F" w14:textId="77777777" w:rsidR="00767F41" w:rsidRPr="004E4F3A" w:rsidRDefault="00767F41" w:rsidP="00767F41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7-</w:t>
      </w:r>
      <w:r w:rsidRPr="004E4F3A">
        <w:rPr>
          <w:rFonts w:asciiTheme="majorBidi" w:hAnsiTheme="majorBidi" w:cstheme="majorBidi"/>
          <w:sz w:val="28"/>
          <w:szCs w:val="28"/>
        </w:rPr>
        <w:tab/>
        <w:t>Students’ project and Seminar.</w:t>
      </w:r>
    </w:p>
    <w:p w14:paraId="282013B5" w14:textId="51ECC837" w:rsidR="00767F41" w:rsidRPr="004E4F3A" w:rsidRDefault="00767F41" w:rsidP="00767F41">
      <w:pPr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Lecturer Undergraduate Courses given to colleges of agriculture, since2008- 2023.</w:t>
      </w:r>
    </w:p>
    <w:p w14:paraId="71A0CE4F" w14:textId="77777777" w:rsidR="00767F41" w:rsidRPr="004E4F3A" w:rsidRDefault="00767F41" w:rsidP="00767F41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E4F3A">
        <w:rPr>
          <w:rFonts w:asciiTheme="majorBidi" w:hAnsiTheme="majorBidi" w:cstheme="majorBidi"/>
          <w:sz w:val="28"/>
          <w:szCs w:val="28"/>
        </w:rPr>
        <w:t>Theory  Liquid</w:t>
      </w:r>
      <w:proofErr w:type="gramEnd"/>
      <w:r w:rsidRPr="004E4F3A">
        <w:rPr>
          <w:rFonts w:asciiTheme="majorBidi" w:hAnsiTheme="majorBidi" w:cstheme="majorBidi"/>
          <w:sz w:val="28"/>
          <w:szCs w:val="28"/>
        </w:rPr>
        <w:t xml:space="preserve"> milk.</w:t>
      </w:r>
    </w:p>
    <w:p w14:paraId="41179872" w14:textId="77777777" w:rsidR="00767F41" w:rsidRPr="004E4F3A" w:rsidRDefault="00767F41" w:rsidP="00767F41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Theory Principle of dairy science.</w:t>
      </w:r>
    </w:p>
    <w:p w14:paraId="41402F0C" w14:textId="77777777" w:rsidR="00767F41" w:rsidRPr="004E4F3A" w:rsidRDefault="00767F41" w:rsidP="00767F41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Theory General Microbiology.</w:t>
      </w:r>
    </w:p>
    <w:p w14:paraId="5659ACD6" w14:textId="77777777" w:rsidR="00767F41" w:rsidRPr="004E4F3A" w:rsidRDefault="00767F41" w:rsidP="00767F41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 xml:space="preserve">Theory scientific debate. </w:t>
      </w:r>
    </w:p>
    <w:p w14:paraId="4948608A" w14:textId="77777777" w:rsidR="00767F41" w:rsidRPr="004E4F3A" w:rsidRDefault="00767F41" w:rsidP="00767F41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Theory Dairy Technology</w:t>
      </w:r>
      <w:r w:rsidRPr="004E4F3A">
        <w:rPr>
          <w:rFonts w:asciiTheme="majorBidi" w:hAnsiTheme="majorBidi" w:cstheme="majorBidi"/>
          <w:sz w:val="28"/>
          <w:szCs w:val="28"/>
        </w:rPr>
        <w:tab/>
      </w:r>
    </w:p>
    <w:p w14:paraId="78AC5CF4" w14:textId="77777777" w:rsidR="00767F41" w:rsidRPr="004E4F3A" w:rsidRDefault="00767F41" w:rsidP="00767F41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Theory Dairy microbiology.</w:t>
      </w:r>
    </w:p>
    <w:p w14:paraId="07770025" w14:textId="77777777" w:rsidR="00767F41" w:rsidRPr="004E4F3A" w:rsidRDefault="00767F41" w:rsidP="00767F41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Theory Dairy chemistry.</w:t>
      </w:r>
    </w:p>
    <w:p w14:paraId="7B4D3686" w14:textId="03C9D960" w:rsidR="00767F41" w:rsidRPr="004E4F3A" w:rsidRDefault="00767F41" w:rsidP="00767F41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Theory Butter and ice cream.</w:t>
      </w:r>
    </w:p>
    <w:p w14:paraId="71A4E0DC" w14:textId="2C5FB2C2" w:rsidR="00767F41" w:rsidRPr="004E4F3A" w:rsidRDefault="00767F41" w:rsidP="00767F41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Theory and Practical Dairy and Meat Technology.</w:t>
      </w:r>
    </w:p>
    <w:p w14:paraId="5C319D87" w14:textId="6E59963D" w:rsidR="00767F41" w:rsidRPr="004E4F3A" w:rsidRDefault="00767F41" w:rsidP="00767F41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 xml:space="preserve"> Students’ project and Seminar.</w:t>
      </w:r>
    </w:p>
    <w:p w14:paraId="76751EC7" w14:textId="77777777" w:rsidR="00767F41" w:rsidRPr="004E4F3A" w:rsidRDefault="00767F41" w:rsidP="00767F41">
      <w:pPr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 xml:space="preserve"> Graduate courses: Courses given to colleges of </w:t>
      </w:r>
      <w:proofErr w:type="gramStart"/>
      <w:r w:rsidRPr="004E4F3A">
        <w:rPr>
          <w:rFonts w:asciiTheme="majorBidi" w:hAnsiTheme="majorBidi" w:cstheme="majorBidi"/>
          <w:sz w:val="28"/>
          <w:szCs w:val="28"/>
        </w:rPr>
        <w:t>agriculture ,since</w:t>
      </w:r>
      <w:proofErr w:type="gramEnd"/>
      <w:r w:rsidRPr="004E4F3A">
        <w:rPr>
          <w:rFonts w:asciiTheme="majorBidi" w:hAnsiTheme="majorBidi" w:cstheme="majorBidi"/>
          <w:sz w:val="28"/>
          <w:szCs w:val="28"/>
        </w:rPr>
        <w:t>-2008- 2014</w:t>
      </w:r>
    </w:p>
    <w:p w14:paraId="062AB73A" w14:textId="77777777" w:rsidR="00767F41" w:rsidRPr="004E4F3A" w:rsidRDefault="00767F41" w:rsidP="00767F41">
      <w:pPr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Advanced Dairy Technology.</w:t>
      </w:r>
    </w:p>
    <w:p w14:paraId="2FC3D429" w14:textId="77777777" w:rsidR="00767F41" w:rsidRPr="004E4F3A" w:rsidRDefault="00767F41" w:rsidP="00767F41">
      <w:pPr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Advanced Butter and ice cream.</w:t>
      </w:r>
    </w:p>
    <w:p w14:paraId="06AEE331" w14:textId="77777777" w:rsidR="00767F41" w:rsidRPr="004E4F3A" w:rsidRDefault="00767F41" w:rsidP="00767F41">
      <w:pPr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lastRenderedPageBreak/>
        <w:t>Functional Foods.</w:t>
      </w:r>
    </w:p>
    <w:p w14:paraId="7E4E8E69" w14:textId="77777777" w:rsidR="00767F41" w:rsidRPr="004E4F3A" w:rsidRDefault="00767F41" w:rsidP="00767F41">
      <w:pPr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Advanced Dairy microbiology.</w:t>
      </w:r>
    </w:p>
    <w:p w14:paraId="26BA5A84" w14:textId="77777777" w:rsidR="00767F41" w:rsidRPr="004E4F3A" w:rsidRDefault="00767F41" w:rsidP="00767F41">
      <w:pPr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Advanced Dairy chemistry.</w:t>
      </w:r>
    </w:p>
    <w:p w14:paraId="562F43E8" w14:textId="77777777" w:rsidR="00767F41" w:rsidRPr="004E4F3A" w:rsidRDefault="00767F41" w:rsidP="00767F41">
      <w:pPr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4F3A">
        <w:rPr>
          <w:rFonts w:asciiTheme="majorBidi" w:hAnsiTheme="majorBidi" w:cstheme="majorBidi"/>
          <w:sz w:val="28"/>
          <w:szCs w:val="28"/>
        </w:rPr>
        <w:t>Seminars.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0B4ED507" w:rsidR="00654F0E" w:rsidRPr="00C15CBA" w:rsidRDefault="000028BE" w:rsidP="00C15CBA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bookmarkStart w:id="3" w:name="_Hlk124897866"/>
      <w:proofErr w:type="spellStart"/>
      <w:r w:rsidRPr="00C15CBA">
        <w:rPr>
          <w:rFonts w:asciiTheme="majorBidi" w:hAnsiTheme="majorBidi" w:cstheme="majorBidi"/>
          <w:sz w:val="28"/>
          <w:szCs w:val="28"/>
        </w:rPr>
        <w:t>Mowafak</w:t>
      </w:r>
      <w:proofErr w:type="spellEnd"/>
      <w:r w:rsidRPr="00C15CBA">
        <w:rPr>
          <w:rFonts w:asciiTheme="majorBidi" w:hAnsiTheme="majorBidi" w:cstheme="majorBidi"/>
          <w:sz w:val="28"/>
          <w:szCs w:val="28"/>
        </w:rPr>
        <w:t xml:space="preserve"> M Ali</w:t>
      </w:r>
      <w:r w:rsidRPr="00C15CB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5CBA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C15CBA">
        <w:rPr>
          <w:rFonts w:asciiTheme="majorBidi" w:hAnsiTheme="majorBidi" w:cstheme="majorBidi"/>
          <w:sz w:val="28"/>
          <w:szCs w:val="28"/>
        </w:rPr>
        <w:t>NarinM</w:t>
      </w:r>
      <w:proofErr w:type="spellEnd"/>
      <w:r w:rsidRPr="00C15CB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Pr="00C15CBA">
        <w:rPr>
          <w:rFonts w:asciiTheme="majorBidi" w:hAnsiTheme="majorBidi" w:cstheme="majorBidi"/>
          <w:sz w:val="28"/>
          <w:szCs w:val="28"/>
        </w:rPr>
        <w:t>Nanakali</w:t>
      </w:r>
      <w:bookmarkEnd w:id="3"/>
      <w:proofErr w:type="spellEnd"/>
      <w:r w:rsidRPr="00C15CBA">
        <w:rPr>
          <w:rFonts w:asciiTheme="majorBidi" w:hAnsiTheme="majorBidi" w:cstheme="majorBidi"/>
          <w:sz w:val="28"/>
          <w:szCs w:val="28"/>
        </w:rPr>
        <w:t>(</w:t>
      </w:r>
      <w:r w:rsidRPr="00C15CB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816D7" w:rsidRPr="00C15CBA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A816D7" w:rsidRPr="00C15CBA">
        <w:rPr>
          <w:rFonts w:asciiTheme="majorBidi" w:hAnsiTheme="majorBidi" w:cstheme="majorBidi"/>
          <w:sz w:val="28"/>
          <w:szCs w:val="28"/>
        </w:rPr>
        <w:t xml:space="preserve"> EFFECT OF SOME TREATMENTS ON CHEMICAL COMPOOSITION, MICROBIOLOGICAL CONTENT OF LOCAL RASS CHEESE AND MADE FROM PASTURIZED MILK DURING STORAGE</w:t>
      </w:r>
      <w:r w:rsidRPr="00C15CBA">
        <w:rPr>
          <w:rFonts w:asciiTheme="majorBidi" w:hAnsiTheme="majorBidi" w:cstheme="majorBidi"/>
          <w:sz w:val="28"/>
          <w:szCs w:val="28"/>
        </w:rPr>
        <w:t>)</w:t>
      </w:r>
      <w:r w:rsidR="00A816D7" w:rsidRPr="00C15CBA">
        <w:rPr>
          <w:rFonts w:asciiTheme="majorBidi" w:hAnsiTheme="majorBidi" w:cstheme="majorBidi"/>
          <w:sz w:val="28"/>
          <w:szCs w:val="28"/>
        </w:rPr>
        <w:t>.</w:t>
      </w:r>
      <w:r w:rsidR="00A816D7" w:rsidRPr="00C15CBA">
        <w:rPr>
          <w:rFonts w:asciiTheme="majorBidi" w:hAnsiTheme="majorBidi" w:cstheme="majorBidi"/>
          <w:sz w:val="28"/>
          <w:szCs w:val="28"/>
        </w:rPr>
        <w:t xml:space="preserve"> </w:t>
      </w:r>
      <w:r w:rsidRPr="00C15CBA">
        <w:rPr>
          <w:rFonts w:asciiTheme="majorBidi" w:hAnsiTheme="majorBidi" w:cstheme="majorBidi"/>
          <w:sz w:val="28"/>
          <w:szCs w:val="28"/>
        </w:rPr>
        <w:t>Mesopotamia Journal of Agriculture, 2004, Volume 5, Issue 4, Pages 25-33</w:t>
      </w:r>
    </w:p>
    <w:p w14:paraId="1547B93B" w14:textId="5B12CB97" w:rsidR="000028BE" w:rsidRPr="00C15CBA" w:rsidRDefault="000028BE" w:rsidP="00C15CBA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15CBA">
        <w:rPr>
          <w:rFonts w:asciiTheme="majorBidi" w:hAnsiTheme="majorBidi" w:cstheme="majorBidi"/>
          <w:sz w:val="28"/>
          <w:szCs w:val="28"/>
        </w:rPr>
        <w:t>Mowafak</w:t>
      </w:r>
      <w:proofErr w:type="spellEnd"/>
      <w:r w:rsidRPr="00C15CBA">
        <w:rPr>
          <w:rFonts w:asciiTheme="majorBidi" w:hAnsiTheme="majorBidi" w:cstheme="majorBidi"/>
          <w:sz w:val="28"/>
          <w:szCs w:val="28"/>
        </w:rPr>
        <w:t xml:space="preserve"> M Ali</w:t>
      </w:r>
      <w:r w:rsidRPr="00C15CB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5CBA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C15CBA">
        <w:rPr>
          <w:rFonts w:asciiTheme="majorBidi" w:hAnsiTheme="majorBidi" w:cstheme="majorBidi"/>
          <w:sz w:val="28"/>
          <w:szCs w:val="28"/>
        </w:rPr>
        <w:t>NarinM</w:t>
      </w:r>
      <w:proofErr w:type="spellEnd"/>
      <w:r w:rsidRPr="00C15CB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15CBA">
        <w:rPr>
          <w:rFonts w:asciiTheme="majorBidi" w:hAnsiTheme="majorBidi" w:cstheme="majorBidi"/>
          <w:sz w:val="28"/>
          <w:szCs w:val="28"/>
        </w:rPr>
        <w:t>Nanakali</w:t>
      </w:r>
      <w:proofErr w:type="spellEnd"/>
      <w:r w:rsidRPr="00C15CBA">
        <w:rPr>
          <w:rFonts w:asciiTheme="majorBidi" w:hAnsiTheme="majorBidi" w:cstheme="majorBidi"/>
          <w:sz w:val="28"/>
          <w:szCs w:val="28"/>
        </w:rPr>
        <w:t xml:space="preserve"> (</w:t>
      </w:r>
      <w:r w:rsidRPr="00C15CBA">
        <w:rPr>
          <w:rFonts w:asciiTheme="majorBidi" w:hAnsiTheme="majorBidi" w:cstheme="majorBidi"/>
          <w:sz w:val="28"/>
          <w:szCs w:val="28"/>
        </w:rPr>
        <w:t>IMMUNOGLOBULINS IN SHEEP´S AND GOAT´S MILK AND BLOOD SERUM</w:t>
      </w:r>
      <w:r w:rsidRPr="00C15CBA">
        <w:rPr>
          <w:rFonts w:asciiTheme="majorBidi" w:hAnsiTheme="majorBidi" w:cstheme="majorBidi"/>
          <w:sz w:val="28"/>
          <w:szCs w:val="28"/>
        </w:rPr>
        <w:t xml:space="preserve">) </w:t>
      </w:r>
      <w:r w:rsidRPr="00C15CBA">
        <w:rPr>
          <w:rFonts w:asciiTheme="majorBidi" w:hAnsiTheme="majorBidi" w:cstheme="majorBidi"/>
          <w:sz w:val="28"/>
          <w:szCs w:val="28"/>
        </w:rPr>
        <w:t>Mesopotamia Journal of Agriculture, 2008, Volume 36, Issue 3, Pages 74-87</w:t>
      </w:r>
      <w:r w:rsidRPr="00C15CBA">
        <w:rPr>
          <w:rFonts w:asciiTheme="majorBidi" w:hAnsiTheme="majorBidi" w:cstheme="majorBidi"/>
          <w:sz w:val="28"/>
          <w:szCs w:val="28"/>
        </w:rPr>
        <w:t>.</w:t>
      </w:r>
    </w:p>
    <w:p w14:paraId="29DBF4DC" w14:textId="2D11AA85" w:rsidR="00C15CBA" w:rsidRPr="00150158" w:rsidRDefault="00C15CBA" w:rsidP="00C15CBA">
      <w:pPr>
        <w:pStyle w:val="ListParagraph"/>
        <w:numPr>
          <w:ilvl w:val="0"/>
          <w:numId w:val="4"/>
        </w:numPr>
        <w:jc w:val="both"/>
        <w:rPr>
          <w:rFonts w:ascii="Bold" w:hAnsi="Bold" w:cs="Arial"/>
          <w:color w:val="222222"/>
          <w:sz w:val="28"/>
          <w:szCs w:val="28"/>
        </w:rPr>
      </w:pPr>
      <w:r w:rsidRPr="00C15CBA">
        <w:rPr>
          <w:rFonts w:asciiTheme="majorBidi" w:hAnsiTheme="majorBidi" w:cstheme="majorBidi"/>
          <w:color w:val="222222"/>
          <w:sz w:val="28"/>
          <w:szCs w:val="28"/>
        </w:rPr>
        <w:t xml:space="preserve">Nabil H. </w:t>
      </w:r>
      <w:proofErr w:type="spellStart"/>
      <w:r w:rsidRPr="00C15CBA">
        <w:rPr>
          <w:rFonts w:asciiTheme="majorBidi" w:hAnsiTheme="majorBidi" w:cstheme="majorBidi"/>
          <w:color w:val="222222"/>
          <w:sz w:val="28"/>
          <w:szCs w:val="28"/>
        </w:rPr>
        <w:t>Rasol</w:t>
      </w:r>
      <w:proofErr w:type="spellEnd"/>
      <w:r w:rsidRPr="00C15CBA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C15CBA">
        <w:rPr>
          <w:rFonts w:asciiTheme="majorBidi" w:hAnsiTheme="majorBidi" w:cstheme="majorBidi"/>
          <w:color w:val="222222"/>
          <w:sz w:val="28"/>
          <w:szCs w:val="28"/>
        </w:rPr>
        <w:t>Narin</w:t>
      </w:r>
      <w:proofErr w:type="spellEnd"/>
      <w:r w:rsidRPr="00C15CBA">
        <w:rPr>
          <w:rFonts w:asciiTheme="majorBidi" w:hAnsiTheme="majorBidi" w:cstheme="majorBidi"/>
          <w:color w:val="222222"/>
          <w:sz w:val="28"/>
          <w:szCs w:val="28"/>
        </w:rPr>
        <w:t xml:space="preserve"> M. Amen and Dina S. Ali</w:t>
      </w:r>
      <w:r w:rsidRPr="00C15CBA">
        <w:rPr>
          <w:rFonts w:asciiTheme="majorBidi" w:hAnsiTheme="majorBidi" w:cstheme="majorBidi"/>
          <w:color w:val="222222"/>
          <w:sz w:val="28"/>
          <w:szCs w:val="28"/>
        </w:rPr>
        <w:t xml:space="preserve"> (</w:t>
      </w:r>
      <w:r w:rsidRPr="00C15CBA">
        <w:rPr>
          <w:rFonts w:asciiTheme="majorBidi" w:hAnsiTheme="majorBidi" w:cstheme="majorBidi"/>
          <w:color w:val="222222"/>
          <w:sz w:val="28"/>
          <w:szCs w:val="28"/>
        </w:rPr>
        <w:t xml:space="preserve">The effect of pomegranate peel extracts </w:t>
      </w:r>
      <w:r w:rsidRPr="00C15CBA">
        <w:rPr>
          <w:rFonts w:asciiTheme="majorBidi" w:hAnsiTheme="majorBidi" w:cstheme="majorBidi"/>
          <w:color w:val="000000"/>
          <w:sz w:val="28"/>
          <w:szCs w:val="28"/>
        </w:rPr>
        <w:t xml:space="preserve">against </w:t>
      </w:r>
      <w:r w:rsidRPr="00C15CBA">
        <w:rPr>
          <w:rFonts w:asciiTheme="majorBidi" w:hAnsiTheme="majorBidi" w:cstheme="majorBidi"/>
          <w:color w:val="222222"/>
          <w:sz w:val="28"/>
          <w:szCs w:val="28"/>
        </w:rPr>
        <w:t>some bacteria and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15CBA">
        <w:rPr>
          <w:rFonts w:asciiTheme="majorBidi" w:hAnsiTheme="majorBidi" w:cstheme="majorBidi"/>
          <w:color w:val="222222"/>
          <w:sz w:val="28"/>
          <w:szCs w:val="28"/>
        </w:rPr>
        <w:t xml:space="preserve">yeasts </w:t>
      </w:r>
      <w:r w:rsidRPr="00C15CBA">
        <w:rPr>
          <w:rFonts w:asciiTheme="majorBidi" w:hAnsiTheme="majorBidi" w:cstheme="majorBidi"/>
          <w:color w:val="000000"/>
          <w:sz w:val="28"/>
          <w:szCs w:val="28"/>
        </w:rPr>
        <w:t xml:space="preserve">food spoilage and </w:t>
      </w:r>
      <w:r w:rsidRPr="00C15CBA">
        <w:rPr>
          <w:rFonts w:asciiTheme="majorBidi" w:hAnsiTheme="majorBidi" w:cstheme="majorBidi"/>
          <w:color w:val="222222"/>
          <w:sz w:val="28"/>
          <w:szCs w:val="28"/>
        </w:rPr>
        <w:t>reduce the oxidation of oils plant</w:t>
      </w:r>
      <w:r w:rsidRPr="00C15CBA">
        <w:rPr>
          <w:rFonts w:asciiTheme="majorBidi" w:hAnsiTheme="majorBidi" w:cstheme="majorBidi"/>
          <w:color w:val="222222"/>
          <w:sz w:val="28"/>
          <w:szCs w:val="28"/>
        </w:rPr>
        <w:t>)</w:t>
      </w:r>
      <w:r w:rsidRPr="00C15CBA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150158">
        <w:rPr>
          <w:rFonts w:asciiTheme="majorBidi" w:hAnsiTheme="majorBidi" w:cstheme="majorBidi"/>
          <w:color w:val="222222"/>
          <w:sz w:val="28"/>
          <w:szCs w:val="28"/>
        </w:rPr>
        <w:t xml:space="preserve">Journal of Modern Science and </w:t>
      </w:r>
      <w:r w:rsidRPr="00C15CBA">
        <w:rPr>
          <w:rFonts w:asciiTheme="majorBidi" w:hAnsiTheme="majorBidi" w:cstheme="majorBidi"/>
          <w:color w:val="222222"/>
          <w:sz w:val="28"/>
          <w:szCs w:val="28"/>
        </w:rPr>
        <w:t>Heritage.</w:t>
      </w:r>
      <w:r w:rsidRPr="00C15CBA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C15CBA">
        <w:rPr>
          <w:rFonts w:asciiTheme="majorBidi" w:hAnsiTheme="majorBidi" w:cstheme="majorBidi"/>
          <w:color w:val="222222"/>
          <w:sz w:val="28"/>
          <w:szCs w:val="28"/>
          <w:rtl/>
        </w:rPr>
        <w:t>2015</w:t>
      </w:r>
      <w:r w:rsidRPr="00C15CBA">
        <w:rPr>
          <w:rFonts w:asciiTheme="majorBidi" w:hAnsiTheme="majorBidi" w:cstheme="majorBidi"/>
          <w:color w:val="222222"/>
          <w:sz w:val="28"/>
          <w:szCs w:val="28"/>
        </w:rPr>
        <w:t>,</w:t>
      </w:r>
      <w:r w:rsidRPr="00C15CBA">
        <w:rPr>
          <w:rFonts w:asciiTheme="majorBidi" w:hAnsiTheme="majorBidi" w:cstheme="majorBidi"/>
          <w:color w:val="222222"/>
          <w:sz w:val="28"/>
          <w:szCs w:val="28"/>
        </w:rPr>
        <w:t>421 – 412 : (3) 3.</w:t>
      </w:r>
      <w:r w:rsidRPr="00C15CBA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</w:p>
    <w:p w14:paraId="1E2DFCD7" w14:textId="20AC4C88" w:rsidR="000028BE" w:rsidRDefault="00C15CBA" w:rsidP="00C15CBA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C15CBA">
        <w:rPr>
          <w:rFonts w:asciiTheme="majorBidi" w:hAnsiTheme="majorBidi" w:cstheme="majorBidi"/>
          <w:sz w:val="26"/>
          <w:szCs w:val="26"/>
        </w:rPr>
        <w:t xml:space="preserve">Zainab M. </w:t>
      </w:r>
      <w:proofErr w:type="spellStart"/>
      <w:r w:rsidRPr="00C15CBA">
        <w:rPr>
          <w:rFonts w:asciiTheme="majorBidi" w:hAnsiTheme="majorBidi" w:cstheme="majorBidi"/>
          <w:sz w:val="26"/>
          <w:szCs w:val="26"/>
        </w:rPr>
        <w:t>Alzubaidy</w:t>
      </w:r>
      <w:proofErr w:type="spellEnd"/>
      <w:r w:rsidRPr="00C15CBA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C15CBA">
        <w:rPr>
          <w:rFonts w:asciiTheme="majorBidi" w:hAnsiTheme="majorBidi" w:cstheme="majorBidi"/>
          <w:sz w:val="26"/>
          <w:szCs w:val="26"/>
        </w:rPr>
        <w:t>Narin</w:t>
      </w:r>
      <w:proofErr w:type="spellEnd"/>
      <w:r w:rsidRPr="00C15CBA">
        <w:rPr>
          <w:rFonts w:asciiTheme="majorBidi" w:hAnsiTheme="majorBidi" w:cstheme="majorBidi"/>
          <w:sz w:val="26"/>
          <w:szCs w:val="26"/>
        </w:rPr>
        <w:t xml:space="preserve"> Mohammed Amin, </w:t>
      </w:r>
      <w:r w:rsidRPr="00C15CBA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C15CBA">
        <w:rPr>
          <w:rFonts w:asciiTheme="majorBidi" w:hAnsiTheme="majorBidi" w:cstheme="majorBidi"/>
          <w:sz w:val="26"/>
          <w:szCs w:val="26"/>
        </w:rPr>
        <w:t>Mahabad</w:t>
      </w:r>
      <w:proofErr w:type="spellEnd"/>
      <w:r w:rsidRPr="00C15CBA">
        <w:rPr>
          <w:rFonts w:asciiTheme="majorBidi" w:hAnsiTheme="majorBidi" w:cstheme="majorBidi"/>
          <w:sz w:val="26"/>
          <w:szCs w:val="26"/>
        </w:rPr>
        <w:t xml:space="preserve"> Sabah,</w:t>
      </w:r>
      <w:r w:rsidRPr="00C15CBA">
        <w:rPr>
          <w:rFonts w:asciiTheme="majorBidi" w:hAnsiTheme="majorBidi" w:cstheme="majorBidi"/>
          <w:sz w:val="26"/>
          <w:szCs w:val="26"/>
        </w:rPr>
        <w:t xml:space="preserve"> (</w:t>
      </w:r>
      <w:r w:rsidRPr="00C15CBA">
        <w:rPr>
          <w:rFonts w:asciiTheme="majorBidi" w:hAnsiTheme="majorBidi" w:cstheme="majorBidi"/>
          <w:sz w:val="26"/>
          <w:szCs w:val="26"/>
        </w:rPr>
        <w:t>The Antibacterial Effect of Silver and Zinc Oxide</w:t>
      </w:r>
      <w:r w:rsidRPr="00C15CBA">
        <w:rPr>
          <w:rFonts w:asciiTheme="majorBidi" w:hAnsiTheme="majorBidi" w:cstheme="majorBidi"/>
          <w:sz w:val="26"/>
          <w:szCs w:val="26"/>
        </w:rPr>
        <w:t xml:space="preserve"> </w:t>
      </w:r>
      <w:r w:rsidRPr="00C15CBA">
        <w:rPr>
          <w:rFonts w:asciiTheme="majorBidi" w:hAnsiTheme="majorBidi" w:cstheme="majorBidi"/>
          <w:sz w:val="26"/>
          <w:szCs w:val="26"/>
        </w:rPr>
        <w:t xml:space="preserve">Nanoparticles against Intracellular Brucella </w:t>
      </w:r>
      <w:proofErr w:type="spellStart"/>
      <w:r w:rsidRPr="00C15CBA">
        <w:rPr>
          <w:rFonts w:asciiTheme="majorBidi" w:hAnsiTheme="majorBidi" w:cstheme="majorBidi"/>
          <w:sz w:val="26"/>
          <w:szCs w:val="26"/>
        </w:rPr>
        <w:t>melitensis</w:t>
      </w:r>
      <w:proofErr w:type="spellEnd"/>
      <w:r w:rsidRPr="00C15CBA">
        <w:rPr>
          <w:rFonts w:asciiTheme="majorBidi" w:hAnsiTheme="majorBidi" w:cstheme="majorBidi"/>
          <w:sz w:val="26"/>
          <w:szCs w:val="26"/>
        </w:rPr>
        <w:t>)</w:t>
      </w:r>
      <w:r w:rsidRPr="00C15CBA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15CBA">
        <w:rPr>
          <w:rFonts w:asciiTheme="majorBidi" w:hAnsiTheme="majorBidi" w:cstheme="majorBidi"/>
          <w:sz w:val="26"/>
          <w:szCs w:val="26"/>
        </w:rPr>
        <w:t>IJMS January 2019;2(1): 29-</w:t>
      </w:r>
      <w:proofErr w:type="gramStart"/>
      <w:r w:rsidRPr="00C15CBA">
        <w:rPr>
          <w:rFonts w:asciiTheme="majorBidi" w:hAnsiTheme="majorBidi" w:cstheme="majorBidi"/>
          <w:sz w:val="26"/>
          <w:szCs w:val="26"/>
        </w:rPr>
        <w:t>42;ISSNe</w:t>
      </w:r>
      <w:proofErr w:type="gramEnd"/>
      <w:r w:rsidRPr="00C15CBA">
        <w:rPr>
          <w:rFonts w:asciiTheme="majorBidi" w:hAnsiTheme="majorBidi" w:cstheme="majorBidi"/>
          <w:sz w:val="26"/>
          <w:szCs w:val="26"/>
        </w:rPr>
        <w:t xml:space="preserve"> 2522-7836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56DFC7A5" w14:textId="09B21755" w:rsidR="000C307A" w:rsidRPr="005646CA" w:rsidRDefault="00C15CBA" w:rsidP="00BB3E2C">
      <w:pPr>
        <w:pStyle w:val="ListParagraph"/>
        <w:numPr>
          <w:ilvl w:val="0"/>
          <w:numId w:val="4"/>
        </w:numPr>
        <w:spacing w:after="0"/>
        <w:jc w:val="both"/>
        <w:rPr>
          <w:rStyle w:val="fontstyle01"/>
          <w:rFonts w:asciiTheme="majorBidi" w:hAnsiTheme="majorBidi" w:cstheme="majorBidi"/>
          <w:color w:val="auto"/>
          <w:sz w:val="28"/>
          <w:szCs w:val="28"/>
        </w:rPr>
      </w:pPr>
      <w:proofErr w:type="spellStart"/>
      <w:r w:rsidRPr="000C307A">
        <w:rPr>
          <w:rFonts w:asciiTheme="majorBidi" w:hAnsiTheme="majorBidi" w:cstheme="majorBidi"/>
          <w:sz w:val="26"/>
          <w:szCs w:val="26"/>
        </w:rPr>
        <w:t>Narin</w:t>
      </w:r>
      <w:proofErr w:type="spellEnd"/>
      <w:r w:rsidRPr="000C307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0C307A">
        <w:rPr>
          <w:rFonts w:asciiTheme="majorBidi" w:hAnsiTheme="majorBidi" w:cstheme="majorBidi"/>
          <w:sz w:val="26"/>
          <w:szCs w:val="26"/>
        </w:rPr>
        <w:t>Muhammadamin</w:t>
      </w:r>
      <w:proofErr w:type="spellEnd"/>
      <w:r w:rsidRPr="000C307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0C307A">
        <w:rPr>
          <w:rFonts w:asciiTheme="majorBidi" w:hAnsiTheme="majorBidi" w:cstheme="majorBidi"/>
          <w:sz w:val="26"/>
          <w:szCs w:val="26"/>
        </w:rPr>
        <w:t>Nanakali</w:t>
      </w:r>
      <w:proofErr w:type="spellEnd"/>
      <w:r w:rsidRPr="000C307A">
        <w:rPr>
          <w:rFonts w:asciiTheme="majorBidi" w:hAnsiTheme="majorBidi" w:cstheme="majorBidi"/>
          <w:sz w:val="26"/>
          <w:szCs w:val="26"/>
        </w:rPr>
        <w:t>,</w:t>
      </w:r>
      <w:r w:rsidRPr="000C307A">
        <w:rPr>
          <w:rFonts w:asciiTheme="majorBidi" w:hAnsiTheme="majorBidi" w:cstheme="majorBidi"/>
          <w:sz w:val="26"/>
          <w:szCs w:val="26"/>
        </w:rPr>
        <w:t>|</w:t>
      </w:r>
      <w:proofErr w:type="gramEnd"/>
      <w:r w:rsidRPr="000C307A">
        <w:rPr>
          <w:rFonts w:asciiTheme="majorBidi" w:hAnsiTheme="majorBidi" w:cstheme="majorBidi"/>
          <w:sz w:val="26"/>
          <w:szCs w:val="26"/>
        </w:rPr>
        <w:t xml:space="preserve"> Jasim Muhammad Al-</w:t>
      </w:r>
      <w:proofErr w:type="spellStart"/>
      <w:r w:rsidRPr="000C307A">
        <w:rPr>
          <w:rFonts w:asciiTheme="majorBidi" w:hAnsiTheme="majorBidi" w:cstheme="majorBidi"/>
          <w:sz w:val="26"/>
          <w:szCs w:val="26"/>
        </w:rPr>
        <w:t>saadi</w:t>
      </w:r>
      <w:proofErr w:type="spellEnd"/>
      <w:r w:rsidRPr="000C307A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0C307A">
        <w:rPr>
          <w:rFonts w:asciiTheme="majorBidi" w:hAnsiTheme="majorBidi" w:cstheme="majorBidi"/>
          <w:sz w:val="26"/>
          <w:szCs w:val="26"/>
        </w:rPr>
        <w:t>Chnar</w:t>
      </w:r>
      <w:proofErr w:type="spellEnd"/>
      <w:r w:rsidRPr="000C307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0C307A">
        <w:rPr>
          <w:rFonts w:asciiTheme="majorBidi" w:hAnsiTheme="majorBidi" w:cstheme="majorBidi"/>
          <w:sz w:val="26"/>
          <w:szCs w:val="26"/>
        </w:rPr>
        <w:t>Sulaiman</w:t>
      </w:r>
      <w:proofErr w:type="spellEnd"/>
      <w:r w:rsidRPr="000C307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0C307A">
        <w:rPr>
          <w:rFonts w:asciiTheme="majorBidi" w:hAnsiTheme="majorBidi" w:cstheme="majorBidi"/>
          <w:sz w:val="26"/>
          <w:szCs w:val="26"/>
        </w:rPr>
        <w:t>Hadi</w:t>
      </w:r>
      <w:proofErr w:type="spellEnd"/>
      <w:r w:rsidR="000C307A" w:rsidRPr="000C307A">
        <w:rPr>
          <w:rFonts w:asciiTheme="majorBidi" w:hAnsiTheme="majorBidi" w:cstheme="majorBidi"/>
          <w:sz w:val="26"/>
          <w:szCs w:val="26"/>
        </w:rPr>
        <w:t xml:space="preserve"> (</w:t>
      </w:r>
      <w:r w:rsidR="000C307A" w:rsidRPr="000C307A">
        <w:rPr>
          <w:rFonts w:asciiTheme="majorBidi" w:hAnsiTheme="majorBidi" w:cstheme="majorBidi"/>
          <w:sz w:val="26"/>
          <w:szCs w:val="26"/>
        </w:rPr>
        <w:t>Functional and physiochemical properties of the yoghurt</w:t>
      </w:r>
      <w:r w:rsidR="000C307A" w:rsidRPr="000C307A">
        <w:rPr>
          <w:rFonts w:asciiTheme="majorBidi" w:hAnsiTheme="majorBidi" w:cstheme="majorBidi"/>
          <w:sz w:val="26"/>
          <w:szCs w:val="26"/>
        </w:rPr>
        <w:t xml:space="preserve"> </w:t>
      </w:r>
      <w:r w:rsidR="000C307A" w:rsidRPr="000C307A">
        <w:rPr>
          <w:rFonts w:asciiTheme="majorBidi" w:hAnsiTheme="majorBidi" w:cstheme="majorBidi"/>
          <w:sz w:val="26"/>
          <w:szCs w:val="26"/>
        </w:rPr>
        <w:t>modified by heat</w:t>
      </w:r>
      <w:r w:rsidR="000C307A" w:rsidRPr="000C307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0C307A" w:rsidRPr="000C307A">
        <w:rPr>
          <w:rFonts w:asciiTheme="majorBidi" w:hAnsiTheme="majorBidi" w:cstheme="majorBidi"/>
          <w:sz w:val="26"/>
          <w:szCs w:val="26"/>
        </w:rPr>
        <w:t>lactosylation</w:t>
      </w:r>
      <w:proofErr w:type="spellEnd"/>
      <w:r w:rsidR="000C307A" w:rsidRPr="000C307A">
        <w:rPr>
          <w:rFonts w:asciiTheme="majorBidi" w:hAnsiTheme="majorBidi" w:cstheme="majorBidi"/>
          <w:sz w:val="26"/>
          <w:szCs w:val="26"/>
        </w:rPr>
        <w:t xml:space="preserve"> and microbial transglutaminase</w:t>
      </w:r>
      <w:r w:rsidR="000C307A" w:rsidRPr="000C307A">
        <w:rPr>
          <w:rFonts w:asciiTheme="majorBidi" w:hAnsiTheme="majorBidi" w:cstheme="majorBidi"/>
          <w:sz w:val="26"/>
          <w:szCs w:val="26"/>
        </w:rPr>
        <w:t xml:space="preserve"> </w:t>
      </w:r>
      <w:r w:rsidR="000C307A" w:rsidRPr="000C307A">
        <w:rPr>
          <w:rFonts w:asciiTheme="majorBidi" w:hAnsiTheme="majorBidi" w:cstheme="majorBidi"/>
          <w:sz w:val="26"/>
          <w:szCs w:val="26"/>
        </w:rPr>
        <w:t>cross-linking of milk proteins</w:t>
      </w:r>
      <w:r w:rsidR="000C307A" w:rsidRPr="000C307A">
        <w:rPr>
          <w:rFonts w:asciiTheme="majorBidi" w:hAnsiTheme="majorBidi" w:cstheme="majorBidi"/>
          <w:sz w:val="26"/>
          <w:szCs w:val="26"/>
        </w:rPr>
        <w:t>).</w:t>
      </w:r>
      <w:r w:rsidR="000C307A">
        <w:t xml:space="preserve"> </w:t>
      </w:r>
      <w:r w:rsidR="000C307A" w:rsidRPr="000C307A">
        <w:rPr>
          <w:rFonts w:asciiTheme="majorBidi" w:hAnsiTheme="majorBidi" w:cstheme="majorBidi"/>
          <w:sz w:val="26"/>
          <w:szCs w:val="26"/>
        </w:rPr>
        <w:t>Food Science</w:t>
      </w:r>
      <w:r w:rsidR="000C307A" w:rsidRPr="000C307A">
        <w:rPr>
          <w:rFonts w:asciiTheme="majorBidi" w:hAnsiTheme="majorBidi" w:cstheme="majorBidi"/>
          <w:sz w:val="26"/>
          <w:szCs w:val="26"/>
        </w:rPr>
        <w:t xml:space="preserve"> and</w:t>
      </w:r>
      <w:r w:rsidR="000C307A">
        <w:rPr>
          <w:rFonts w:asciiTheme="majorBidi" w:hAnsiTheme="majorBidi" w:cstheme="majorBidi"/>
          <w:sz w:val="26"/>
          <w:szCs w:val="26"/>
        </w:rPr>
        <w:t xml:space="preserve"> </w:t>
      </w:r>
      <w:r w:rsidR="000C307A" w:rsidRPr="000C307A">
        <w:rPr>
          <w:rFonts w:asciiTheme="majorBidi" w:hAnsiTheme="majorBidi" w:cstheme="majorBidi"/>
          <w:sz w:val="26"/>
          <w:szCs w:val="26"/>
        </w:rPr>
        <w:t xml:space="preserve">Nutrition </w:t>
      </w:r>
      <w:r w:rsidR="000C307A" w:rsidRPr="000C307A">
        <w:rPr>
          <w:rStyle w:val="fontstyle01"/>
          <w:sz w:val="28"/>
          <w:szCs w:val="28"/>
        </w:rPr>
        <w:t>0487177,</w:t>
      </w:r>
      <w:proofErr w:type="gramStart"/>
      <w:r w:rsidR="000C307A" w:rsidRPr="000C307A">
        <w:rPr>
          <w:rStyle w:val="fontstyle01"/>
          <w:sz w:val="28"/>
          <w:szCs w:val="28"/>
        </w:rPr>
        <w:t>0,Downloadedfromhttps://onlinelibrary.wiley.com/doi/10.1002/fsn3.3108</w:t>
      </w:r>
      <w:proofErr w:type="gramEnd"/>
      <w:r w:rsidR="000C307A" w:rsidRPr="000C307A">
        <w:rPr>
          <w:rStyle w:val="fontstyle01"/>
          <w:sz w:val="28"/>
          <w:szCs w:val="28"/>
        </w:rPr>
        <w:t xml:space="preserve"> by </w:t>
      </w:r>
      <w:proofErr w:type="spellStart"/>
      <w:r w:rsidR="000C307A" w:rsidRPr="000C307A">
        <w:rPr>
          <w:rStyle w:val="fontstyle01"/>
          <w:sz w:val="28"/>
          <w:szCs w:val="28"/>
        </w:rPr>
        <w:t>Readcube</w:t>
      </w:r>
      <w:proofErr w:type="spellEnd"/>
      <w:r w:rsidR="000C307A" w:rsidRPr="000C307A">
        <w:rPr>
          <w:rStyle w:val="fontstyle01"/>
          <w:sz w:val="28"/>
          <w:szCs w:val="28"/>
        </w:rPr>
        <w:t xml:space="preserve"> (</w:t>
      </w:r>
      <w:proofErr w:type="spellStart"/>
      <w:r w:rsidR="000C307A" w:rsidRPr="000C307A">
        <w:rPr>
          <w:rStyle w:val="fontstyle01"/>
          <w:sz w:val="28"/>
          <w:szCs w:val="28"/>
        </w:rPr>
        <w:t>Labtiva</w:t>
      </w:r>
      <w:proofErr w:type="spellEnd"/>
      <w:r w:rsidR="000C307A" w:rsidRPr="000C307A">
        <w:rPr>
          <w:rStyle w:val="fontstyle01"/>
          <w:sz w:val="28"/>
          <w:szCs w:val="28"/>
        </w:rPr>
        <w:t xml:space="preserve"> Inc.),</w:t>
      </w:r>
      <w:r w:rsidR="000C307A">
        <w:rPr>
          <w:rStyle w:val="fontstyle01"/>
          <w:sz w:val="28"/>
          <w:szCs w:val="28"/>
        </w:rPr>
        <w:t xml:space="preserve"> </w:t>
      </w:r>
      <w:r w:rsidR="000C307A" w:rsidRPr="000C307A">
        <w:rPr>
          <w:rStyle w:val="fontstyle01"/>
          <w:sz w:val="28"/>
          <w:szCs w:val="28"/>
        </w:rPr>
        <w:t xml:space="preserve"> Wiley Online Library on [22/10/2022]. </w:t>
      </w:r>
    </w:p>
    <w:p w14:paraId="1035D7A5" w14:textId="77777777" w:rsidR="005646CA" w:rsidRPr="000C307A" w:rsidRDefault="005646CA" w:rsidP="00BB3E2C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70109286" w14:textId="77777777" w:rsidR="000C307A" w:rsidRPr="000C307A" w:rsidRDefault="000C307A" w:rsidP="000C307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85700D9" w14:textId="77777777" w:rsidR="00D9241A" w:rsidRPr="00D9241A" w:rsidRDefault="00D9241A" w:rsidP="00D9241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9241A">
        <w:rPr>
          <w:rFonts w:asciiTheme="majorBidi" w:hAnsiTheme="majorBidi" w:cstheme="majorBidi"/>
          <w:sz w:val="28"/>
          <w:szCs w:val="28"/>
        </w:rPr>
        <w:t xml:space="preserve">Environmental conference, </w:t>
      </w:r>
      <w:proofErr w:type="spellStart"/>
      <w:r w:rsidRPr="00D9241A">
        <w:rPr>
          <w:rFonts w:asciiTheme="majorBidi" w:hAnsiTheme="majorBidi" w:cstheme="majorBidi"/>
          <w:sz w:val="28"/>
          <w:szCs w:val="28"/>
        </w:rPr>
        <w:t>Dohuke</w:t>
      </w:r>
      <w:proofErr w:type="spellEnd"/>
      <w:r w:rsidRPr="00D9241A">
        <w:rPr>
          <w:rFonts w:asciiTheme="majorBidi" w:hAnsiTheme="majorBidi" w:cstheme="majorBidi"/>
          <w:sz w:val="28"/>
          <w:szCs w:val="28"/>
        </w:rPr>
        <w:t>, Iraq, March 19-21, 2006</w:t>
      </w:r>
    </w:p>
    <w:p w14:paraId="02A657E4" w14:textId="16312816" w:rsidR="00D9241A" w:rsidRDefault="00D9241A" w:rsidP="00D9241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9241A">
        <w:rPr>
          <w:rFonts w:asciiTheme="majorBidi" w:hAnsiTheme="majorBidi" w:cstheme="majorBidi"/>
          <w:sz w:val="28"/>
          <w:szCs w:val="28"/>
        </w:rPr>
        <w:t xml:space="preserve">International Scientific Conference of </w:t>
      </w:r>
      <w:proofErr w:type="spellStart"/>
      <w:r w:rsidRPr="00D9241A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D9241A">
        <w:rPr>
          <w:rFonts w:asciiTheme="majorBidi" w:hAnsiTheme="majorBidi" w:cstheme="majorBidi"/>
          <w:sz w:val="28"/>
          <w:szCs w:val="28"/>
        </w:rPr>
        <w:t xml:space="preserve"> University-Erbil (SU-ERBIL2011), which </w:t>
      </w:r>
      <w:r w:rsidRPr="00D9241A">
        <w:rPr>
          <w:rFonts w:asciiTheme="majorBidi" w:hAnsiTheme="majorBidi" w:cstheme="majorBidi"/>
          <w:sz w:val="28"/>
          <w:szCs w:val="28"/>
        </w:rPr>
        <w:t>hold in</w:t>
      </w:r>
      <w:r w:rsidRPr="00D9241A">
        <w:rPr>
          <w:rFonts w:asciiTheme="majorBidi" w:hAnsiTheme="majorBidi" w:cstheme="majorBidi"/>
          <w:sz w:val="28"/>
          <w:szCs w:val="28"/>
        </w:rPr>
        <w:t xml:space="preserve"> Erbil, Kurdistan, IRAQ, on October 1-20, 2011.</w:t>
      </w:r>
    </w:p>
    <w:p w14:paraId="14FE533D" w14:textId="39058E6A" w:rsidR="00D9241A" w:rsidRPr="00D9241A" w:rsidRDefault="00D9241A" w:rsidP="00D9241A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9241A">
        <w:rPr>
          <w:rFonts w:asciiTheme="majorBidi" w:hAnsiTheme="majorBidi" w:cstheme="majorBidi"/>
          <w:sz w:val="28"/>
          <w:szCs w:val="28"/>
        </w:rPr>
        <w:t xml:space="preserve">Second international conference on ecology, environment and energy, </w:t>
      </w:r>
      <w:proofErr w:type="spellStart"/>
      <w:r w:rsidRPr="00D9241A">
        <w:rPr>
          <w:rFonts w:asciiTheme="majorBidi" w:hAnsiTheme="majorBidi" w:cstheme="majorBidi"/>
          <w:sz w:val="28"/>
          <w:szCs w:val="28"/>
        </w:rPr>
        <w:t>Ishik</w:t>
      </w:r>
      <w:proofErr w:type="spellEnd"/>
      <w:r w:rsidRPr="00D9241A">
        <w:rPr>
          <w:rFonts w:asciiTheme="majorBidi" w:hAnsiTheme="majorBidi" w:cstheme="majorBidi"/>
          <w:sz w:val="28"/>
          <w:szCs w:val="28"/>
        </w:rPr>
        <w:t xml:space="preserve"> University, Erbil, Iraq, 12-13 April 2015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311BCA5" w14:textId="43FF6D01" w:rsidR="00D9241A" w:rsidRPr="00D9241A" w:rsidRDefault="00D9241A" w:rsidP="00D9241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9241A">
        <w:rPr>
          <w:rFonts w:asciiTheme="majorBidi" w:hAnsiTheme="majorBidi" w:cstheme="majorBidi"/>
          <w:sz w:val="28"/>
          <w:szCs w:val="28"/>
        </w:rPr>
        <w:t xml:space="preserve">4th International Visible Conference on Educational Sciences, </w:t>
      </w:r>
      <w:proofErr w:type="spellStart"/>
      <w:r w:rsidRPr="00D9241A">
        <w:rPr>
          <w:rFonts w:asciiTheme="majorBidi" w:hAnsiTheme="majorBidi" w:cstheme="majorBidi"/>
          <w:sz w:val="28"/>
          <w:szCs w:val="28"/>
        </w:rPr>
        <w:t>Ishik</w:t>
      </w:r>
      <w:proofErr w:type="spellEnd"/>
      <w:r w:rsidRPr="00D9241A">
        <w:rPr>
          <w:rFonts w:asciiTheme="majorBidi" w:hAnsiTheme="majorBidi" w:cstheme="majorBidi"/>
          <w:sz w:val="28"/>
          <w:szCs w:val="28"/>
        </w:rPr>
        <w:t xml:space="preserve"> University, Erbil, Iraq, 12-14 April 2013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1F1C467" w14:textId="5144CB5D" w:rsidR="00D9241A" w:rsidRPr="00D9241A" w:rsidRDefault="00D9241A" w:rsidP="00D9241A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9241A">
        <w:rPr>
          <w:rFonts w:asciiTheme="majorBidi" w:hAnsiTheme="majorBidi" w:cstheme="majorBidi"/>
          <w:sz w:val="28"/>
          <w:szCs w:val="28"/>
        </w:rPr>
        <w:lastRenderedPageBreak/>
        <w:t xml:space="preserve">Third international conference on ecology, environment and energy, </w:t>
      </w:r>
      <w:proofErr w:type="spellStart"/>
      <w:r w:rsidRPr="00D9241A">
        <w:rPr>
          <w:rFonts w:asciiTheme="majorBidi" w:hAnsiTheme="majorBidi" w:cstheme="majorBidi"/>
          <w:sz w:val="28"/>
          <w:szCs w:val="28"/>
        </w:rPr>
        <w:t>Ishik</w:t>
      </w:r>
      <w:proofErr w:type="spellEnd"/>
      <w:r w:rsidRPr="00D9241A">
        <w:rPr>
          <w:rFonts w:asciiTheme="majorBidi" w:hAnsiTheme="majorBidi" w:cstheme="majorBidi"/>
          <w:sz w:val="28"/>
          <w:szCs w:val="28"/>
        </w:rPr>
        <w:t xml:space="preserve"> University, Erbil, Iraq, 10-11 April </w:t>
      </w:r>
      <w:proofErr w:type="gramStart"/>
      <w:r w:rsidRPr="00D9241A">
        <w:rPr>
          <w:rFonts w:asciiTheme="majorBidi" w:hAnsiTheme="majorBidi" w:cstheme="majorBidi"/>
          <w:sz w:val="28"/>
          <w:szCs w:val="28"/>
        </w:rPr>
        <w:t xml:space="preserve">2016 </w:t>
      </w:r>
      <w:r w:rsidRPr="00D9241A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2C47B125" w14:textId="68D96FD4" w:rsidR="00D9241A" w:rsidRDefault="00D9241A" w:rsidP="00D9241A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9241A">
        <w:rPr>
          <w:rFonts w:asciiTheme="majorBidi" w:hAnsiTheme="majorBidi" w:cstheme="majorBidi"/>
          <w:sz w:val="28"/>
          <w:szCs w:val="28"/>
        </w:rPr>
        <w:t>Fourth  international</w:t>
      </w:r>
      <w:proofErr w:type="gramEnd"/>
      <w:r w:rsidRPr="00D9241A">
        <w:rPr>
          <w:rFonts w:asciiTheme="majorBidi" w:hAnsiTheme="majorBidi" w:cstheme="majorBidi"/>
          <w:sz w:val="28"/>
          <w:szCs w:val="28"/>
        </w:rPr>
        <w:t xml:space="preserve"> conference on ecology, environment and energy, </w:t>
      </w:r>
      <w:proofErr w:type="spellStart"/>
      <w:r w:rsidRPr="00D9241A">
        <w:rPr>
          <w:rFonts w:asciiTheme="majorBidi" w:hAnsiTheme="majorBidi" w:cstheme="majorBidi"/>
          <w:sz w:val="28"/>
          <w:szCs w:val="28"/>
        </w:rPr>
        <w:t>Ishik</w:t>
      </w:r>
      <w:proofErr w:type="spellEnd"/>
      <w:r w:rsidRPr="00D9241A">
        <w:rPr>
          <w:rFonts w:asciiTheme="majorBidi" w:hAnsiTheme="majorBidi" w:cstheme="majorBidi"/>
          <w:sz w:val="28"/>
          <w:szCs w:val="28"/>
        </w:rPr>
        <w:t xml:space="preserve"> University, Erbil, Iraq, 10-11 April 2017.</w:t>
      </w:r>
    </w:p>
    <w:p w14:paraId="78A41837" w14:textId="07C33B20" w:rsidR="004F0E15" w:rsidRDefault="004F0E15" w:rsidP="004F0E1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F0E15">
        <w:rPr>
          <w:rFonts w:asciiTheme="majorBidi" w:hAnsiTheme="majorBidi" w:cstheme="majorBidi"/>
          <w:sz w:val="28"/>
          <w:szCs w:val="28"/>
        </w:rPr>
        <w:t xml:space="preserve">1 </w:t>
      </w:r>
      <w:proofErr w:type="spellStart"/>
      <w:r w:rsidRPr="004F0E15">
        <w:rPr>
          <w:rFonts w:asciiTheme="majorBidi" w:hAnsiTheme="majorBidi" w:cstheme="majorBidi"/>
          <w:sz w:val="28"/>
          <w:szCs w:val="28"/>
        </w:rPr>
        <w:t>st</w:t>
      </w:r>
      <w:proofErr w:type="spellEnd"/>
      <w:r w:rsidRPr="004F0E15">
        <w:rPr>
          <w:rFonts w:asciiTheme="majorBidi" w:hAnsiTheme="majorBidi" w:cstheme="majorBidi"/>
          <w:sz w:val="28"/>
          <w:szCs w:val="28"/>
        </w:rPr>
        <w:t xml:space="preserve"> Student Research Project &amp; Idea Grant Conference </w:t>
      </w:r>
      <w:proofErr w:type="spellStart"/>
      <w:r w:rsidRPr="004F0E15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4F0E15">
        <w:rPr>
          <w:rFonts w:asciiTheme="majorBidi" w:hAnsiTheme="majorBidi" w:cstheme="majorBidi"/>
          <w:sz w:val="28"/>
          <w:szCs w:val="28"/>
        </w:rPr>
        <w:t xml:space="preserve"> University-Erbil 202</w:t>
      </w:r>
      <w:r>
        <w:rPr>
          <w:rFonts w:asciiTheme="majorBidi" w:hAnsiTheme="majorBidi" w:cstheme="majorBidi"/>
          <w:sz w:val="28"/>
          <w:szCs w:val="28"/>
        </w:rPr>
        <w:t>0</w:t>
      </w:r>
      <w:r w:rsidRPr="004F0E15">
        <w:rPr>
          <w:rFonts w:asciiTheme="majorBidi" w:hAnsiTheme="majorBidi" w:cstheme="majorBidi"/>
          <w:sz w:val="28"/>
          <w:szCs w:val="28"/>
        </w:rPr>
        <w:t xml:space="preserve"> 9 </w:t>
      </w:r>
      <w:proofErr w:type="spellStart"/>
      <w:r w:rsidRPr="004F0E15">
        <w:rPr>
          <w:rFonts w:asciiTheme="majorBidi" w:hAnsiTheme="majorBidi" w:cstheme="majorBidi"/>
          <w:sz w:val="28"/>
          <w:szCs w:val="28"/>
        </w:rPr>
        <w:t>th</w:t>
      </w:r>
      <w:proofErr w:type="spellEnd"/>
      <w:r w:rsidRPr="004F0E15">
        <w:rPr>
          <w:rFonts w:asciiTheme="majorBidi" w:hAnsiTheme="majorBidi" w:cstheme="majorBidi"/>
          <w:sz w:val="28"/>
          <w:szCs w:val="28"/>
        </w:rPr>
        <w:t xml:space="preserve"> March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DCE0ABA" w14:textId="48BC7184" w:rsidR="004F0E15" w:rsidRDefault="004F0E15" w:rsidP="004F0E1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F0E15">
        <w:rPr>
          <w:rFonts w:asciiTheme="majorBidi" w:hAnsiTheme="majorBidi" w:cstheme="majorBidi"/>
          <w:sz w:val="28"/>
          <w:szCs w:val="28"/>
        </w:rPr>
        <w:t xml:space="preserve">2 </w:t>
      </w:r>
      <w:proofErr w:type="spellStart"/>
      <w:r w:rsidRPr="004F0E15">
        <w:rPr>
          <w:rFonts w:asciiTheme="majorBidi" w:hAnsiTheme="majorBidi" w:cstheme="majorBidi"/>
          <w:sz w:val="28"/>
          <w:szCs w:val="28"/>
        </w:rPr>
        <w:t>nd</w:t>
      </w:r>
      <w:proofErr w:type="spellEnd"/>
      <w:r w:rsidRPr="004F0E15">
        <w:rPr>
          <w:rFonts w:asciiTheme="majorBidi" w:hAnsiTheme="majorBidi" w:cstheme="majorBidi"/>
          <w:sz w:val="28"/>
          <w:szCs w:val="28"/>
        </w:rPr>
        <w:t xml:space="preserve"> Student Research Project &amp; Idea Grant Conference </w:t>
      </w:r>
      <w:proofErr w:type="spellStart"/>
      <w:r w:rsidRPr="004F0E15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4F0E15">
        <w:rPr>
          <w:rFonts w:asciiTheme="majorBidi" w:hAnsiTheme="majorBidi" w:cstheme="majorBidi"/>
          <w:sz w:val="28"/>
          <w:szCs w:val="28"/>
        </w:rPr>
        <w:t xml:space="preserve"> University-Erbil 202</w:t>
      </w:r>
      <w:r>
        <w:rPr>
          <w:rFonts w:asciiTheme="majorBidi" w:hAnsiTheme="majorBidi" w:cstheme="majorBidi"/>
          <w:sz w:val="28"/>
          <w:szCs w:val="28"/>
        </w:rPr>
        <w:t>1</w:t>
      </w:r>
      <w:r w:rsidRPr="004F0E15">
        <w:rPr>
          <w:rFonts w:asciiTheme="majorBidi" w:hAnsiTheme="majorBidi" w:cstheme="majorBidi"/>
          <w:sz w:val="28"/>
          <w:szCs w:val="28"/>
        </w:rPr>
        <w:t xml:space="preserve">9 </w:t>
      </w:r>
      <w:proofErr w:type="spellStart"/>
      <w:r w:rsidRPr="004F0E15">
        <w:rPr>
          <w:rFonts w:asciiTheme="majorBidi" w:hAnsiTheme="majorBidi" w:cstheme="majorBidi"/>
          <w:sz w:val="28"/>
          <w:szCs w:val="28"/>
        </w:rPr>
        <w:t>th</w:t>
      </w:r>
      <w:proofErr w:type="spellEnd"/>
      <w:r w:rsidRPr="004F0E15">
        <w:rPr>
          <w:rFonts w:asciiTheme="majorBidi" w:hAnsiTheme="majorBidi" w:cstheme="majorBidi"/>
          <w:sz w:val="28"/>
          <w:szCs w:val="28"/>
        </w:rPr>
        <w:t xml:space="preserve"> March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9059BFF" w14:textId="563C8B36" w:rsidR="004F0E15" w:rsidRPr="00D9241A" w:rsidRDefault="004F0E15" w:rsidP="004F0E15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F0E15">
        <w:rPr>
          <w:rFonts w:asciiTheme="majorBidi" w:hAnsiTheme="majorBidi" w:cstheme="majorBidi"/>
          <w:sz w:val="28"/>
          <w:szCs w:val="28"/>
        </w:rPr>
        <w:t xml:space="preserve">3 </w:t>
      </w:r>
      <w:proofErr w:type="spellStart"/>
      <w:r w:rsidRPr="004F0E15">
        <w:rPr>
          <w:rFonts w:asciiTheme="majorBidi" w:hAnsiTheme="majorBidi" w:cstheme="majorBidi"/>
          <w:sz w:val="28"/>
          <w:szCs w:val="28"/>
        </w:rPr>
        <w:t>rd</w:t>
      </w:r>
      <w:proofErr w:type="spellEnd"/>
      <w:r w:rsidRPr="004F0E15">
        <w:rPr>
          <w:rFonts w:asciiTheme="majorBidi" w:hAnsiTheme="majorBidi" w:cstheme="majorBidi"/>
          <w:sz w:val="28"/>
          <w:szCs w:val="28"/>
        </w:rPr>
        <w:t xml:space="preserve"> Student Research Project Conference </w:t>
      </w:r>
      <w:proofErr w:type="spellStart"/>
      <w:r w:rsidRPr="004F0E15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4F0E15">
        <w:rPr>
          <w:rFonts w:asciiTheme="majorBidi" w:hAnsiTheme="majorBidi" w:cstheme="majorBidi"/>
          <w:sz w:val="28"/>
          <w:szCs w:val="28"/>
        </w:rPr>
        <w:t xml:space="preserve"> University-Erbil 18th May 202</w:t>
      </w:r>
      <w:r>
        <w:rPr>
          <w:rFonts w:asciiTheme="majorBidi" w:hAnsiTheme="majorBidi" w:cstheme="majorBidi"/>
          <w:sz w:val="28"/>
          <w:szCs w:val="28"/>
        </w:rPr>
        <w:t>2</w:t>
      </w:r>
    </w:p>
    <w:p w14:paraId="3B1990A6" w14:textId="5B3F6E2A" w:rsidR="00D47951" w:rsidRDefault="004C4CEA" w:rsidP="00D9241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4F0E15">
        <w:rPr>
          <w:rFonts w:asciiTheme="majorBidi" w:hAnsiTheme="majorBidi" w:cstheme="majorBidi"/>
          <w:sz w:val="28"/>
          <w:szCs w:val="28"/>
        </w:rPr>
        <w:t>International Erbil Iraq International Collaborative Conference of Modern Agriculture Technologies (ICCMAT2021), March 24-25, 2021.</w:t>
      </w:r>
    </w:p>
    <w:p w14:paraId="2D559500" w14:textId="7AB81D09" w:rsidR="004F0E15" w:rsidRPr="004F0E15" w:rsidRDefault="004F0E15" w:rsidP="00557C5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4F0E15">
        <w:rPr>
          <w:rFonts w:asciiTheme="majorBidi" w:hAnsiTheme="majorBidi" w:cstheme="majorBidi"/>
          <w:sz w:val="28"/>
          <w:szCs w:val="28"/>
        </w:rPr>
        <w:t>Organized committee of 6th International Conference and Workshop on Basic and Applied Sciences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0E15">
        <w:rPr>
          <w:rFonts w:asciiTheme="majorBidi" w:hAnsiTheme="majorBidi" w:cstheme="majorBidi"/>
          <w:sz w:val="28"/>
          <w:szCs w:val="28"/>
        </w:rPr>
        <w:t>(6thICOWOBAS, 18th – 19th March 2017.</w:t>
      </w:r>
    </w:p>
    <w:p w14:paraId="471054FF" w14:textId="6F6EF045" w:rsidR="004F0E15" w:rsidRPr="004F0E15" w:rsidRDefault="004F0E15" w:rsidP="00D40A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4F0E15">
        <w:rPr>
          <w:rFonts w:asciiTheme="majorBidi" w:hAnsiTheme="majorBidi" w:cstheme="majorBidi"/>
          <w:sz w:val="28"/>
          <w:szCs w:val="28"/>
        </w:rPr>
        <w:t>International workshop on online database and their role in advancing scientific research in higher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0E15">
        <w:rPr>
          <w:rFonts w:asciiTheme="majorBidi" w:hAnsiTheme="majorBidi" w:cstheme="majorBidi"/>
          <w:sz w:val="28"/>
          <w:szCs w:val="28"/>
        </w:rPr>
        <w:t>education, in the 17</w:t>
      </w:r>
      <w:r w:rsidRPr="004F0E1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F0E15">
        <w:rPr>
          <w:rFonts w:asciiTheme="majorBidi" w:hAnsiTheme="majorBidi" w:cstheme="majorBidi"/>
          <w:sz w:val="28"/>
          <w:szCs w:val="28"/>
        </w:rPr>
        <w:t xml:space="preserve"> and </w:t>
      </w:r>
      <w:r w:rsidRPr="004F0E15">
        <w:rPr>
          <w:rFonts w:asciiTheme="majorBidi" w:hAnsiTheme="majorBidi" w:cstheme="majorBidi"/>
          <w:sz w:val="28"/>
          <w:szCs w:val="28"/>
          <w:vertAlign w:val="superscript"/>
        </w:rPr>
        <w:t>18</w:t>
      </w:r>
      <w:r w:rsidRPr="004F0E15">
        <w:rPr>
          <w:rFonts w:asciiTheme="majorBidi" w:hAnsiTheme="majorBidi" w:cstheme="majorBidi"/>
          <w:sz w:val="28"/>
          <w:szCs w:val="28"/>
        </w:rPr>
        <w:t>th of May 2017, at College of Science-</w:t>
      </w:r>
      <w:proofErr w:type="spellStart"/>
      <w:r w:rsidRPr="004F0E15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4F0E15">
        <w:rPr>
          <w:rFonts w:asciiTheme="majorBidi" w:hAnsiTheme="majorBidi" w:cstheme="majorBidi"/>
          <w:sz w:val="28"/>
          <w:szCs w:val="28"/>
        </w:rPr>
        <w:t xml:space="preserve"> university-Erbil, Iraq.</w:t>
      </w:r>
    </w:p>
    <w:p w14:paraId="16830243" w14:textId="1D850099" w:rsidR="004F0E15" w:rsidRPr="004F0E15" w:rsidRDefault="004F0E15" w:rsidP="00FD67D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4F0E15">
        <w:rPr>
          <w:rFonts w:asciiTheme="majorBidi" w:hAnsiTheme="majorBidi" w:cstheme="majorBidi"/>
          <w:sz w:val="28"/>
          <w:szCs w:val="28"/>
        </w:rPr>
        <w:t>Organized committee of Nano-Technology and Quantum Computing workshop in the 17</w:t>
      </w:r>
      <w:r w:rsidRPr="004F0E1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F0E15">
        <w:rPr>
          <w:rFonts w:asciiTheme="majorBidi" w:hAnsiTheme="majorBidi" w:cstheme="majorBidi"/>
          <w:sz w:val="28"/>
          <w:szCs w:val="28"/>
        </w:rPr>
        <w:t xml:space="preserve"> and 18</w:t>
      </w:r>
      <w:r w:rsidRPr="004F0E1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F0E15">
        <w:rPr>
          <w:rFonts w:asciiTheme="majorBidi" w:hAnsiTheme="majorBidi" w:cstheme="majorBidi"/>
          <w:sz w:val="28"/>
          <w:szCs w:val="28"/>
        </w:rPr>
        <w:t xml:space="preserve">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F0E15">
        <w:rPr>
          <w:rFonts w:asciiTheme="majorBidi" w:hAnsiTheme="majorBidi" w:cstheme="majorBidi"/>
          <w:sz w:val="28"/>
          <w:szCs w:val="28"/>
        </w:rPr>
        <w:t>April 2019, at College of Science-</w:t>
      </w:r>
      <w:proofErr w:type="spellStart"/>
      <w:r w:rsidRPr="004F0E15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4F0E15">
        <w:rPr>
          <w:rFonts w:asciiTheme="majorBidi" w:hAnsiTheme="majorBidi" w:cstheme="majorBidi"/>
          <w:sz w:val="28"/>
          <w:szCs w:val="28"/>
        </w:rPr>
        <w:t xml:space="preserve"> university-Erbil, Iraq.</w:t>
      </w:r>
    </w:p>
    <w:p w14:paraId="2B72249D" w14:textId="03853050" w:rsidR="004F0E15" w:rsidRDefault="004F0E15" w:rsidP="00A11C2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4F0E15">
        <w:rPr>
          <w:rFonts w:asciiTheme="majorBidi" w:hAnsiTheme="majorBidi" w:cstheme="majorBidi"/>
          <w:sz w:val="28"/>
          <w:szCs w:val="28"/>
        </w:rPr>
        <w:t>Organized committee of Catalysis, Chemometric and Renewable Energy workshop in the 24</w:t>
      </w:r>
      <w:r w:rsidRPr="004F0E1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F0E15">
        <w:rPr>
          <w:rFonts w:asciiTheme="majorBidi" w:hAnsiTheme="majorBidi" w:cstheme="majorBidi"/>
          <w:sz w:val="28"/>
          <w:szCs w:val="28"/>
        </w:rPr>
        <w:t xml:space="preserve"> and</w:t>
      </w:r>
      <w:r w:rsidRPr="004F0E15">
        <w:rPr>
          <w:rFonts w:asciiTheme="majorBidi" w:hAnsiTheme="majorBidi" w:cstheme="majorBidi"/>
          <w:sz w:val="28"/>
          <w:szCs w:val="28"/>
        </w:rPr>
        <w:t xml:space="preserve"> </w:t>
      </w:r>
      <w:r w:rsidRPr="004F0E15">
        <w:rPr>
          <w:rFonts w:asciiTheme="majorBidi" w:hAnsiTheme="majorBidi" w:cstheme="majorBidi"/>
          <w:sz w:val="28"/>
          <w:szCs w:val="28"/>
        </w:rPr>
        <w:t>25</w:t>
      </w:r>
      <w:r w:rsidRPr="004F0E1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F0E15">
        <w:rPr>
          <w:rFonts w:asciiTheme="majorBidi" w:hAnsiTheme="majorBidi" w:cstheme="majorBidi"/>
          <w:sz w:val="28"/>
          <w:szCs w:val="28"/>
        </w:rPr>
        <w:t xml:space="preserve"> of April 2019, at College of Science-</w:t>
      </w:r>
      <w:proofErr w:type="spellStart"/>
      <w:r w:rsidRPr="004F0E15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4F0E15">
        <w:rPr>
          <w:rFonts w:asciiTheme="majorBidi" w:hAnsiTheme="majorBidi" w:cstheme="majorBidi"/>
          <w:sz w:val="28"/>
          <w:szCs w:val="28"/>
        </w:rPr>
        <w:t xml:space="preserve"> university-Erbil, Iraq.</w:t>
      </w:r>
    </w:p>
    <w:p w14:paraId="279B22DD" w14:textId="40C23C60" w:rsidR="00C20038" w:rsidRPr="004F0E15" w:rsidRDefault="00C20038" w:rsidP="00C20038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C20038">
        <w:rPr>
          <w:rFonts w:asciiTheme="majorBidi" w:hAnsiTheme="majorBidi" w:cstheme="majorBidi"/>
          <w:sz w:val="28"/>
          <w:szCs w:val="28"/>
        </w:rPr>
        <w:t xml:space="preserve">E-Learning and Moodle / 2020/ College of Basic Education / </w:t>
      </w:r>
      <w:proofErr w:type="spellStart"/>
      <w:r w:rsidRPr="00C20038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C20038">
        <w:rPr>
          <w:rFonts w:asciiTheme="majorBidi" w:hAnsiTheme="majorBidi" w:cstheme="majorBidi"/>
          <w:sz w:val="28"/>
          <w:szCs w:val="28"/>
        </w:rPr>
        <w:t xml:space="preserve"> University.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029EFE64" w14:textId="77777777" w:rsidR="00162DF5" w:rsidRPr="00162DF5" w:rsidRDefault="00162DF5" w:rsidP="00162DF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DF5">
        <w:rPr>
          <w:rFonts w:ascii="Times New Roman" w:eastAsia="Times New Roman" w:hAnsi="Times New Roman" w:cs="Times New Roman"/>
          <w:b/>
          <w:bCs/>
          <w:sz w:val="28"/>
          <w:szCs w:val="28"/>
        </w:rPr>
        <w:t>Member of Biology Society.</w:t>
      </w:r>
    </w:p>
    <w:p w14:paraId="2891F608" w14:textId="4841AA5B" w:rsidR="00162DF5" w:rsidRPr="00162DF5" w:rsidRDefault="00162DF5" w:rsidP="00162DF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D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Member of teacher’s </w:t>
      </w:r>
      <w:r w:rsidRPr="00162DF5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union.</w:t>
      </w:r>
    </w:p>
    <w:p w14:paraId="02985120" w14:textId="77777777" w:rsidR="00162DF5" w:rsidRPr="00162DF5" w:rsidRDefault="00162DF5" w:rsidP="00162DF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DF5">
        <w:rPr>
          <w:rFonts w:ascii="Times New Roman" w:eastAsia="Times New Roman" w:hAnsi="Times New Roman" w:cs="Times New Roman"/>
          <w:b/>
          <w:bCs/>
          <w:sz w:val="28"/>
          <w:szCs w:val="28"/>
        </w:rPr>
        <w:t>Member of culture center.</w:t>
      </w:r>
      <w:r w:rsidRPr="00162DF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D7DD" w14:textId="77777777" w:rsidR="005B031A" w:rsidRDefault="005B031A" w:rsidP="00E617CC">
      <w:pPr>
        <w:spacing w:after="0" w:line="240" w:lineRule="auto"/>
      </w:pPr>
      <w:r>
        <w:separator/>
      </w:r>
    </w:p>
  </w:endnote>
  <w:endnote w:type="continuationSeparator" w:id="0">
    <w:p w14:paraId="577F3CCB" w14:textId="77777777" w:rsidR="005B031A" w:rsidRDefault="005B031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4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4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AF7D" w14:textId="77777777" w:rsidR="005B031A" w:rsidRDefault="005B031A" w:rsidP="00E617CC">
      <w:pPr>
        <w:spacing w:after="0" w:line="240" w:lineRule="auto"/>
      </w:pPr>
      <w:r>
        <w:separator/>
      </w:r>
    </w:p>
  </w:footnote>
  <w:footnote w:type="continuationSeparator" w:id="0">
    <w:p w14:paraId="627760F5" w14:textId="77777777" w:rsidR="005B031A" w:rsidRDefault="005B031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63F"/>
    <w:multiLevelType w:val="hybridMultilevel"/>
    <w:tmpl w:val="5E22B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C09"/>
    <w:multiLevelType w:val="hybridMultilevel"/>
    <w:tmpl w:val="E758D362"/>
    <w:lvl w:ilvl="0" w:tplc="21E84D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31BBF"/>
    <w:multiLevelType w:val="hybridMultilevel"/>
    <w:tmpl w:val="1156883A"/>
    <w:lvl w:ilvl="0" w:tplc="4E42CC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11701"/>
    <w:multiLevelType w:val="hybridMultilevel"/>
    <w:tmpl w:val="09DA6D88"/>
    <w:lvl w:ilvl="0" w:tplc="20FE07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920B2"/>
    <w:multiLevelType w:val="hybridMultilevel"/>
    <w:tmpl w:val="63AADD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E78A1"/>
    <w:multiLevelType w:val="hybridMultilevel"/>
    <w:tmpl w:val="1A020880"/>
    <w:lvl w:ilvl="0" w:tplc="508ED2D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94913">
    <w:abstractNumId w:val="4"/>
  </w:num>
  <w:num w:numId="2" w16cid:durableId="367025958">
    <w:abstractNumId w:val="2"/>
  </w:num>
  <w:num w:numId="3" w16cid:durableId="527256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598684">
    <w:abstractNumId w:val="2"/>
  </w:num>
  <w:num w:numId="5" w16cid:durableId="1892037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4674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697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762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28BE"/>
    <w:rsid w:val="0001619E"/>
    <w:rsid w:val="00023F56"/>
    <w:rsid w:val="000644C0"/>
    <w:rsid w:val="000C1754"/>
    <w:rsid w:val="000C307A"/>
    <w:rsid w:val="00130C77"/>
    <w:rsid w:val="00137F85"/>
    <w:rsid w:val="00142031"/>
    <w:rsid w:val="00162DF5"/>
    <w:rsid w:val="00223547"/>
    <w:rsid w:val="00355DCF"/>
    <w:rsid w:val="0038561B"/>
    <w:rsid w:val="003B5DC4"/>
    <w:rsid w:val="00442F5E"/>
    <w:rsid w:val="004C4CEA"/>
    <w:rsid w:val="004E4F3A"/>
    <w:rsid w:val="004F0E15"/>
    <w:rsid w:val="005646CA"/>
    <w:rsid w:val="00577682"/>
    <w:rsid w:val="005845FB"/>
    <w:rsid w:val="005B031A"/>
    <w:rsid w:val="005E5628"/>
    <w:rsid w:val="006031B5"/>
    <w:rsid w:val="00654F0E"/>
    <w:rsid w:val="00767F41"/>
    <w:rsid w:val="00806D2C"/>
    <w:rsid w:val="00842A86"/>
    <w:rsid w:val="00875D80"/>
    <w:rsid w:val="008B64E8"/>
    <w:rsid w:val="008F39C1"/>
    <w:rsid w:val="00920A42"/>
    <w:rsid w:val="009C37D9"/>
    <w:rsid w:val="009E0364"/>
    <w:rsid w:val="00A10449"/>
    <w:rsid w:val="00A336A3"/>
    <w:rsid w:val="00A816D7"/>
    <w:rsid w:val="00BB1657"/>
    <w:rsid w:val="00BC07CC"/>
    <w:rsid w:val="00C15CBA"/>
    <w:rsid w:val="00C20038"/>
    <w:rsid w:val="00C35874"/>
    <w:rsid w:val="00C36DAD"/>
    <w:rsid w:val="00D47951"/>
    <w:rsid w:val="00D9241A"/>
    <w:rsid w:val="00DA31BC"/>
    <w:rsid w:val="00DD53C1"/>
    <w:rsid w:val="00DE00C5"/>
    <w:rsid w:val="00E617CC"/>
    <w:rsid w:val="00E873F6"/>
    <w:rsid w:val="00F456AE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C9A46EFB-66AC-4E3D-AD32-59DB27AB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C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D9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920A42"/>
    <w:rPr>
      <w:color w:val="0000FF"/>
      <w:u w:val="single"/>
    </w:rPr>
  </w:style>
  <w:style w:type="character" w:customStyle="1" w:styleId="fontstyle01">
    <w:name w:val="fontstyle01"/>
    <w:basedOn w:val="DefaultParagraphFont"/>
    <w:rsid w:val="000C307A"/>
    <w:rPr>
      <w:rFonts w:ascii="Times-Roman" w:hAnsi="Times-Roman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Default">
    <w:name w:val="Default"/>
    <w:rsid w:val="00D9241A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rin.wally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FFN Black</cp:lastModifiedBy>
  <cp:revision>5</cp:revision>
  <dcterms:created xsi:type="dcterms:W3CDTF">2022-06-05T08:58:00Z</dcterms:created>
  <dcterms:modified xsi:type="dcterms:W3CDTF">2023-01-17T23:49:00Z</dcterms:modified>
</cp:coreProperties>
</file>