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C835" w14:textId="77777777" w:rsidR="001B6F6A" w:rsidRPr="006F63E3" w:rsidRDefault="001B6F6A" w:rsidP="001B6F6A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F63E3">
        <w:rPr>
          <w:rFonts w:asciiTheme="majorBidi" w:hAnsiTheme="majorBidi" w:cstheme="majorBidi"/>
          <w:b/>
          <w:bCs/>
          <w:sz w:val="24"/>
          <w:szCs w:val="24"/>
        </w:rPr>
        <w:t>Glycerides:-</w:t>
      </w:r>
    </w:p>
    <w:p w14:paraId="51364576" w14:textId="77777777" w:rsidR="001B6F6A" w:rsidRPr="006F63E3" w:rsidRDefault="001B6F6A" w:rsidP="001B6F6A">
      <w:pPr>
        <w:rPr>
          <w:rFonts w:asciiTheme="majorBidi" w:hAnsiTheme="majorBidi" w:cstheme="majorBidi"/>
          <w:sz w:val="24"/>
          <w:szCs w:val="24"/>
        </w:rPr>
      </w:pPr>
      <w:r w:rsidRPr="006F63E3">
        <w:rPr>
          <w:rFonts w:asciiTheme="majorBidi" w:hAnsiTheme="majorBidi" w:cstheme="majorBidi"/>
          <w:sz w:val="24"/>
          <w:szCs w:val="24"/>
        </w:rPr>
        <w:t>There are three general acylglycerols occur,</w:t>
      </w:r>
    </w:p>
    <w:p w14:paraId="2A13A027" w14:textId="77777777" w:rsidR="001B6F6A" w:rsidRPr="006F63E3" w:rsidRDefault="001B6F6A" w:rsidP="001B6F6A">
      <w:pPr>
        <w:rPr>
          <w:rFonts w:asciiTheme="majorBidi" w:hAnsiTheme="majorBidi" w:cstheme="majorBidi"/>
          <w:sz w:val="24"/>
          <w:szCs w:val="24"/>
        </w:rPr>
      </w:pPr>
      <w:r w:rsidRPr="006F63E3">
        <w:rPr>
          <w:rFonts w:asciiTheme="majorBidi" w:hAnsiTheme="majorBidi" w:cstheme="majorBidi"/>
          <w:sz w:val="24"/>
          <w:szCs w:val="24"/>
        </w:rPr>
        <w:t xml:space="preserve">1- </w:t>
      </w:r>
      <w:r w:rsidRPr="006F63E3">
        <w:rPr>
          <w:rFonts w:asciiTheme="majorBidi" w:hAnsiTheme="majorBidi" w:cstheme="majorBidi"/>
          <w:b/>
          <w:bCs/>
          <w:sz w:val="24"/>
          <w:szCs w:val="24"/>
        </w:rPr>
        <w:t>Monoglyceride:-</w:t>
      </w:r>
      <w:r w:rsidRPr="006F63E3">
        <w:rPr>
          <w:rFonts w:asciiTheme="majorBidi" w:hAnsiTheme="majorBidi" w:cstheme="majorBidi"/>
          <w:sz w:val="24"/>
          <w:szCs w:val="24"/>
        </w:rPr>
        <w:t xml:space="preserve"> consist of </w:t>
      </w:r>
      <w:r w:rsidRPr="006F63E3">
        <w:rPr>
          <w:rFonts w:asciiTheme="majorBidi" w:hAnsiTheme="majorBidi" w:cstheme="majorBidi"/>
          <w:b/>
          <w:bCs/>
          <w:sz w:val="24"/>
          <w:szCs w:val="24"/>
        </w:rPr>
        <w:t>one</w:t>
      </w:r>
      <w:r w:rsidRPr="006F63E3">
        <w:rPr>
          <w:rFonts w:asciiTheme="majorBidi" w:hAnsiTheme="majorBidi" w:cstheme="majorBidi"/>
          <w:sz w:val="24"/>
          <w:szCs w:val="24"/>
        </w:rPr>
        <w:t xml:space="preserve">, </w:t>
      </w:r>
      <w:r w:rsidRPr="006F63E3">
        <w:rPr>
          <w:rFonts w:asciiTheme="majorBidi" w:hAnsiTheme="majorBidi" w:cstheme="majorBidi"/>
          <w:b/>
          <w:bCs/>
          <w:sz w:val="24"/>
          <w:szCs w:val="24"/>
        </w:rPr>
        <w:t>fatty acid</w:t>
      </w:r>
      <w:r w:rsidRPr="006F63E3">
        <w:rPr>
          <w:rFonts w:asciiTheme="majorBidi" w:hAnsiTheme="majorBidi" w:cstheme="majorBidi"/>
          <w:sz w:val="24"/>
          <w:szCs w:val="24"/>
        </w:rPr>
        <w:t xml:space="preserve"> esterified to glycerol.</w:t>
      </w:r>
    </w:p>
    <w:p w14:paraId="4DF3BB4E" w14:textId="77777777" w:rsidR="001B6F6A" w:rsidRPr="006F63E3" w:rsidRDefault="001B6F6A" w:rsidP="001B6F6A">
      <w:pPr>
        <w:rPr>
          <w:rFonts w:asciiTheme="majorBidi" w:hAnsiTheme="majorBidi" w:cstheme="majorBidi"/>
          <w:sz w:val="24"/>
          <w:szCs w:val="24"/>
        </w:rPr>
      </w:pPr>
      <w:r w:rsidRPr="006F63E3">
        <w:rPr>
          <w:rFonts w:asciiTheme="majorBidi" w:hAnsiTheme="majorBidi" w:cstheme="majorBidi"/>
          <w:sz w:val="24"/>
          <w:szCs w:val="24"/>
        </w:rPr>
        <w:t xml:space="preserve">2- </w:t>
      </w:r>
      <w:r w:rsidRPr="006F63E3">
        <w:rPr>
          <w:rFonts w:asciiTheme="majorBidi" w:hAnsiTheme="majorBidi" w:cstheme="majorBidi"/>
          <w:b/>
          <w:bCs/>
          <w:sz w:val="24"/>
          <w:szCs w:val="24"/>
        </w:rPr>
        <w:t>Diglyceride:-</w:t>
      </w:r>
      <w:r w:rsidRPr="006F63E3">
        <w:rPr>
          <w:rFonts w:asciiTheme="majorBidi" w:hAnsiTheme="majorBidi" w:cstheme="majorBidi"/>
          <w:sz w:val="24"/>
          <w:szCs w:val="24"/>
        </w:rPr>
        <w:t xml:space="preserve"> consist of, </w:t>
      </w:r>
      <w:r w:rsidRPr="006F63E3">
        <w:rPr>
          <w:rFonts w:asciiTheme="majorBidi" w:hAnsiTheme="majorBidi" w:cstheme="majorBidi"/>
          <w:b/>
          <w:bCs/>
          <w:sz w:val="24"/>
          <w:szCs w:val="24"/>
        </w:rPr>
        <w:t>two</w:t>
      </w:r>
      <w:r w:rsidRPr="006F63E3">
        <w:rPr>
          <w:rFonts w:asciiTheme="majorBidi" w:hAnsiTheme="majorBidi" w:cstheme="majorBidi"/>
          <w:sz w:val="24"/>
          <w:szCs w:val="24"/>
        </w:rPr>
        <w:t xml:space="preserve">, </w:t>
      </w:r>
      <w:r w:rsidRPr="006F63E3">
        <w:rPr>
          <w:rFonts w:asciiTheme="majorBidi" w:hAnsiTheme="majorBidi" w:cstheme="majorBidi"/>
          <w:b/>
          <w:bCs/>
          <w:sz w:val="24"/>
          <w:szCs w:val="24"/>
        </w:rPr>
        <w:t>fatty acids</w:t>
      </w:r>
      <w:r w:rsidRPr="006F63E3">
        <w:rPr>
          <w:rFonts w:asciiTheme="majorBidi" w:hAnsiTheme="majorBidi" w:cstheme="majorBidi"/>
          <w:sz w:val="24"/>
          <w:szCs w:val="24"/>
        </w:rPr>
        <w:t xml:space="preserve"> esterified to glycerol.</w:t>
      </w:r>
    </w:p>
    <w:p w14:paraId="1A656F96" w14:textId="77777777" w:rsidR="001B6F6A" w:rsidRPr="006F63E3" w:rsidRDefault="001B6F6A" w:rsidP="001B6F6A">
      <w:pPr>
        <w:rPr>
          <w:rFonts w:asciiTheme="majorBidi" w:hAnsiTheme="majorBidi" w:cstheme="majorBidi"/>
          <w:sz w:val="24"/>
          <w:szCs w:val="24"/>
        </w:rPr>
      </w:pPr>
      <w:r w:rsidRPr="006F63E3">
        <w:rPr>
          <w:rFonts w:asciiTheme="majorBidi" w:hAnsiTheme="majorBidi" w:cstheme="majorBidi"/>
          <w:b/>
          <w:bCs/>
          <w:sz w:val="24"/>
          <w:szCs w:val="24"/>
        </w:rPr>
        <w:t>Monoglyceride and diglyceride</w:t>
      </w:r>
      <w:r w:rsidRPr="006F63E3">
        <w:rPr>
          <w:rFonts w:asciiTheme="majorBidi" w:hAnsiTheme="majorBidi" w:cstheme="majorBidi"/>
          <w:sz w:val="24"/>
          <w:szCs w:val="24"/>
        </w:rPr>
        <w:t xml:space="preserve"> are metabolic intermediates; they are normally present in small amounts.</w:t>
      </w:r>
    </w:p>
    <w:p w14:paraId="40769593" w14:textId="77777777" w:rsidR="001B6F6A" w:rsidRPr="006F63E3" w:rsidRDefault="001B6F6A" w:rsidP="001B6F6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F63E3">
        <w:rPr>
          <w:rFonts w:asciiTheme="majorBidi" w:hAnsiTheme="majorBidi" w:cstheme="majorBidi"/>
          <w:b/>
          <w:bCs/>
          <w:sz w:val="24"/>
          <w:szCs w:val="24"/>
        </w:rPr>
        <w:t>3-Triglycerides</w:t>
      </w:r>
    </w:p>
    <w:p w14:paraId="2054F834" w14:textId="77777777" w:rsidR="001B6F6A" w:rsidRPr="006F63E3" w:rsidRDefault="001B6F6A" w:rsidP="001B6F6A">
      <w:pPr>
        <w:rPr>
          <w:rFonts w:asciiTheme="majorBidi" w:hAnsiTheme="majorBidi" w:cstheme="majorBidi"/>
          <w:sz w:val="24"/>
          <w:szCs w:val="24"/>
        </w:rPr>
      </w:pPr>
      <w:r w:rsidRPr="006F63E3">
        <w:rPr>
          <w:rFonts w:asciiTheme="majorBidi" w:hAnsiTheme="majorBidi" w:cstheme="majorBidi"/>
          <w:sz w:val="24"/>
          <w:szCs w:val="24"/>
        </w:rPr>
        <w:t xml:space="preserve">Depending on their fatty acid compositions, </w:t>
      </w:r>
      <w:r w:rsidRPr="006F63E3">
        <w:rPr>
          <w:rFonts w:asciiTheme="majorBidi" w:hAnsiTheme="majorBidi" w:cstheme="majorBidi"/>
          <w:b/>
          <w:bCs/>
          <w:sz w:val="24"/>
          <w:szCs w:val="24"/>
        </w:rPr>
        <w:t>Triglyceride</w:t>
      </w:r>
      <w:r w:rsidRPr="006F63E3">
        <w:rPr>
          <w:rFonts w:asciiTheme="majorBidi" w:hAnsiTheme="majorBidi" w:cstheme="majorBidi"/>
          <w:sz w:val="24"/>
          <w:szCs w:val="24"/>
        </w:rPr>
        <w:t xml:space="preserve"> mixtures are referred to as </w:t>
      </w:r>
      <w:r w:rsidRPr="006F63E3">
        <w:rPr>
          <w:rFonts w:asciiTheme="majorBidi" w:hAnsiTheme="majorBidi" w:cstheme="majorBidi"/>
          <w:b/>
          <w:bCs/>
          <w:sz w:val="24"/>
          <w:szCs w:val="24"/>
        </w:rPr>
        <w:t xml:space="preserve">fats </w:t>
      </w:r>
      <w:r w:rsidRPr="006F63E3">
        <w:rPr>
          <w:rFonts w:asciiTheme="majorBidi" w:hAnsiTheme="majorBidi" w:cstheme="majorBidi"/>
          <w:sz w:val="24"/>
          <w:szCs w:val="24"/>
        </w:rPr>
        <w:t xml:space="preserve">or </w:t>
      </w:r>
      <w:r w:rsidRPr="006F63E3">
        <w:rPr>
          <w:rFonts w:asciiTheme="majorBidi" w:hAnsiTheme="majorBidi" w:cstheme="majorBidi"/>
          <w:b/>
          <w:bCs/>
          <w:sz w:val="24"/>
          <w:szCs w:val="24"/>
        </w:rPr>
        <w:t>oils</w:t>
      </w:r>
      <w:r w:rsidRPr="006F63E3">
        <w:rPr>
          <w:rFonts w:asciiTheme="majorBidi" w:hAnsiTheme="majorBidi" w:cstheme="majorBidi"/>
          <w:sz w:val="24"/>
          <w:szCs w:val="24"/>
        </w:rPr>
        <w:t xml:space="preserve">. </w:t>
      </w:r>
    </w:p>
    <w:p w14:paraId="76C2A786" w14:textId="77777777" w:rsidR="001B6F6A" w:rsidRPr="006F63E3" w:rsidRDefault="001B6F6A" w:rsidP="001B6F6A">
      <w:pPr>
        <w:rPr>
          <w:rFonts w:asciiTheme="majorBidi" w:hAnsiTheme="majorBidi" w:cstheme="majorBidi"/>
          <w:sz w:val="24"/>
          <w:szCs w:val="24"/>
        </w:rPr>
      </w:pPr>
      <w:r w:rsidRPr="006F63E3">
        <w:rPr>
          <w:rFonts w:asciiTheme="majorBidi" w:hAnsiTheme="majorBidi" w:cstheme="majorBidi"/>
          <w:b/>
          <w:bCs/>
          <w:sz w:val="24"/>
          <w:szCs w:val="24"/>
        </w:rPr>
        <w:t>Fats</w:t>
      </w:r>
      <w:r w:rsidRPr="006F63E3">
        <w:rPr>
          <w:rFonts w:asciiTheme="majorBidi" w:hAnsiTheme="majorBidi" w:cstheme="majorBidi"/>
          <w:sz w:val="24"/>
          <w:szCs w:val="24"/>
        </w:rPr>
        <w:t>:-</w:t>
      </w:r>
    </w:p>
    <w:p w14:paraId="24A1A835" w14:textId="77777777" w:rsidR="001B6F6A" w:rsidRPr="006F63E3" w:rsidRDefault="001B6F6A" w:rsidP="001B6F6A">
      <w:pPr>
        <w:rPr>
          <w:rFonts w:asciiTheme="majorBidi" w:hAnsiTheme="majorBidi" w:cstheme="majorBidi"/>
          <w:sz w:val="24"/>
          <w:szCs w:val="24"/>
        </w:rPr>
      </w:pPr>
      <w:r w:rsidRPr="006F63E3">
        <w:rPr>
          <w:rFonts w:asciiTheme="majorBidi" w:hAnsiTheme="majorBidi" w:cstheme="majorBidi"/>
          <w:sz w:val="24"/>
          <w:szCs w:val="24"/>
        </w:rPr>
        <w:t xml:space="preserve">which are </w:t>
      </w:r>
      <w:r w:rsidRPr="006F63E3">
        <w:rPr>
          <w:rFonts w:asciiTheme="majorBidi" w:hAnsiTheme="majorBidi" w:cstheme="majorBidi"/>
          <w:b/>
          <w:bCs/>
          <w:sz w:val="24"/>
          <w:szCs w:val="24"/>
        </w:rPr>
        <w:t>solid</w:t>
      </w:r>
      <w:r w:rsidRPr="006F63E3">
        <w:rPr>
          <w:rFonts w:asciiTheme="majorBidi" w:hAnsiTheme="majorBidi" w:cstheme="majorBidi"/>
          <w:sz w:val="24"/>
          <w:szCs w:val="24"/>
        </w:rPr>
        <w:t xml:space="preserve"> at room temperature, contain a large proportion of </w:t>
      </w:r>
      <w:r w:rsidRPr="006F63E3">
        <w:rPr>
          <w:rFonts w:asciiTheme="majorBidi" w:hAnsiTheme="majorBidi" w:cstheme="majorBidi"/>
          <w:b/>
          <w:bCs/>
          <w:sz w:val="24"/>
          <w:szCs w:val="24"/>
        </w:rPr>
        <w:t>saturated fatty acids</w:t>
      </w:r>
      <w:r w:rsidRPr="006F63E3">
        <w:rPr>
          <w:rFonts w:asciiTheme="majorBidi" w:hAnsiTheme="majorBidi" w:cstheme="majorBidi"/>
          <w:sz w:val="24"/>
          <w:szCs w:val="24"/>
        </w:rPr>
        <w:t>.</w:t>
      </w:r>
    </w:p>
    <w:p w14:paraId="68BEBBB7" w14:textId="77777777" w:rsidR="001B6F6A" w:rsidRPr="006F63E3" w:rsidRDefault="001B6F6A" w:rsidP="001B6F6A">
      <w:pPr>
        <w:rPr>
          <w:rFonts w:asciiTheme="majorBidi" w:hAnsiTheme="majorBidi" w:cstheme="majorBidi"/>
          <w:sz w:val="24"/>
          <w:szCs w:val="24"/>
        </w:rPr>
      </w:pPr>
      <w:r w:rsidRPr="006F63E3">
        <w:rPr>
          <w:rFonts w:asciiTheme="majorBidi" w:hAnsiTheme="majorBidi" w:cstheme="majorBidi"/>
          <w:sz w:val="24"/>
          <w:szCs w:val="24"/>
        </w:rPr>
        <w:t> </w:t>
      </w:r>
    </w:p>
    <w:p w14:paraId="0E985BE2" w14:textId="77777777" w:rsidR="001B6F6A" w:rsidRPr="006F63E3" w:rsidRDefault="001B6F6A" w:rsidP="001B6F6A">
      <w:pPr>
        <w:rPr>
          <w:rFonts w:asciiTheme="majorBidi" w:hAnsiTheme="majorBidi" w:cstheme="majorBidi"/>
          <w:sz w:val="24"/>
          <w:szCs w:val="24"/>
        </w:rPr>
      </w:pPr>
    </w:p>
    <w:p w14:paraId="0609B20A" w14:textId="77777777" w:rsidR="001B6F6A" w:rsidRPr="006F63E3" w:rsidRDefault="001B6F6A" w:rsidP="001B6F6A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F63E3">
        <w:rPr>
          <w:rFonts w:asciiTheme="majorBidi" w:hAnsiTheme="majorBidi" w:cstheme="majorBidi"/>
          <w:b/>
          <w:bCs/>
          <w:sz w:val="24"/>
          <w:szCs w:val="24"/>
        </w:rPr>
        <w:t>Oils:-</w:t>
      </w:r>
      <w:r w:rsidRPr="006F63E3">
        <w:rPr>
          <w:rFonts w:asciiTheme="majorBidi" w:hAnsiTheme="majorBidi" w:cstheme="majorBidi"/>
          <w:sz w:val="24"/>
          <w:szCs w:val="24"/>
        </w:rPr>
        <w:t xml:space="preserve">are </w:t>
      </w:r>
      <w:r w:rsidRPr="006F63E3">
        <w:rPr>
          <w:rFonts w:asciiTheme="majorBidi" w:hAnsiTheme="majorBidi" w:cstheme="majorBidi"/>
          <w:b/>
          <w:bCs/>
          <w:sz w:val="24"/>
          <w:szCs w:val="24"/>
        </w:rPr>
        <w:t>liquid</w:t>
      </w:r>
      <w:r w:rsidRPr="006F63E3">
        <w:rPr>
          <w:rFonts w:asciiTheme="majorBidi" w:hAnsiTheme="majorBidi" w:cstheme="majorBidi"/>
          <w:sz w:val="24"/>
          <w:szCs w:val="24"/>
        </w:rPr>
        <w:t xml:space="preserve"> at room temperature; contain a large proportion of </w:t>
      </w:r>
      <w:r w:rsidRPr="006F63E3">
        <w:rPr>
          <w:rFonts w:asciiTheme="majorBidi" w:hAnsiTheme="majorBidi" w:cstheme="majorBidi"/>
          <w:b/>
          <w:bCs/>
          <w:sz w:val="24"/>
          <w:szCs w:val="24"/>
        </w:rPr>
        <w:t>unsaturated fatty .</w:t>
      </w:r>
    </w:p>
    <w:p w14:paraId="3CFFE14E" w14:textId="6989655E" w:rsidR="001B6F6A" w:rsidRPr="006F63E3" w:rsidRDefault="001B6F6A" w:rsidP="006F63E3">
      <w:pPr>
        <w:rPr>
          <w:rFonts w:asciiTheme="majorBidi" w:hAnsiTheme="majorBidi" w:cstheme="majorBidi"/>
          <w:sz w:val="24"/>
          <w:szCs w:val="24"/>
        </w:rPr>
      </w:pPr>
    </w:p>
    <w:p w14:paraId="3F73459A" w14:textId="77777777" w:rsidR="001B6F6A" w:rsidRPr="006F63E3" w:rsidRDefault="001B6F6A" w:rsidP="001B6F6A">
      <w:pPr>
        <w:rPr>
          <w:rFonts w:asciiTheme="majorBidi" w:hAnsiTheme="majorBidi" w:cstheme="majorBidi"/>
          <w:sz w:val="24"/>
          <w:szCs w:val="24"/>
        </w:rPr>
      </w:pPr>
      <w:r w:rsidRPr="006F63E3">
        <w:rPr>
          <w:rFonts w:asciiTheme="majorBidi" w:hAnsiTheme="majorBidi" w:cstheme="majorBidi"/>
          <w:b/>
          <w:bCs/>
          <w:sz w:val="24"/>
          <w:szCs w:val="24"/>
        </w:rPr>
        <w:t>Waxes:</w:t>
      </w:r>
    </w:p>
    <w:p w14:paraId="4441FDBC" w14:textId="77777777" w:rsidR="001B6F6A" w:rsidRPr="006F63E3" w:rsidRDefault="001B6F6A" w:rsidP="001B6F6A">
      <w:pPr>
        <w:rPr>
          <w:rFonts w:asciiTheme="majorBidi" w:hAnsiTheme="majorBidi" w:cstheme="majorBidi"/>
          <w:sz w:val="24"/>
          <w:szCs w:val="24"/>
        </w:rPr>
      </w:pPr>
      <w:r w:rsidRPr="006F63E3">
        <w:rPr>
          <w:rFonts w:asciiTheme="majorBidi" w:hAnsiTheme="majorBidi" w:cstheme="majorBidi"/>
          <w:sz w:val="24"/>
          <w:szCs w:val="24"/>
          <w:lang w:val="en-GB"/>
        </w:rPr>
        <w:t>Waxes are esters of</w:t>
      </w:r>
      <w:r w:rsidRPr="006F63E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6F63E3">
        <w:rPr>
          <w:rFonts w:asciiTheme="majorBidi" w:hAnsiTheme="majorBidi" w:cstheme="majorBidi"/>
          <w:b/>
          <w:bCs/>
          <w:sz w:val="24"/>
          <w:szCs w:val="24"/>
        </w:rPr>
        <w:t>long-chain</w:t>
      </w:r>
      <w:r w:rsidRPr="006F63E3">
        <w:rPr>
          <w:rFonts w:asciiTheme="majorBidi" w:hAnsiTheme="majorBidi" w:cstheme="majorBidi"/>
          <w:sz w:val="24"/>
          <w:szCs w:val="24"/>
        </w:rPr>
        <w:t xml:space="preserve"> </w:t>
      </w:r>
      <w:r w:rsidRPr="006F63E3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fatty acid </w:t>
      </w:r>
      <w:r w:rsidRPr="006F63E3">
        <w:rPr>
          <w:rFonts w:asciiTheme="majorBidi" w:hAnsiTheme="majorBidi" w:cstheme="majorBidi"/>
          <w:sz w:val="24"/>
          <w:szCs w:val="24"/>
        </w:rPr>
        <w:t xml:space="preserve">(having 16 to 36 carbon atoms) </w:t>
      </w:r>
      <w:r w:rsidRPr="006F63E3">
        <w:rPr>
          <w:rFonts w:asciiTheme="majorBidi" w:hAnsiTheme="majorBidi" w:cstheme="majorBidi"/>
          <w:b/>
          <w:bCs/>
          <w:sz w:val="24"/>
          <w:szCs w:val="24"/>
          <w:lang w:val="en-GB"/>
        </w:rPr>
        <w:t>and a long  chain monohydroxy alcohols</w:t>
      </w:r>
      <w:r w:rsidRPr="006F63E3">
        <w:rPr>
          <w:rFonts w:asciiTheme="majorBidi" w:hAnsiTheme="majorBidi" w:cstheme="majorBidi"/>
          <w:sz w:val="24"/>
          <w:szCs w:val="24"/>
        </w:rPr>
        <w:t xml:space="preserve"> (having 16 to 30 carbon atoms). Their melting points (60 to 100 °C) are generally higher than those of triglycerides. Waxes are solid at room temperature, owing to their molecular weight.</w:t>
      </w:r>
    </w:p>
    <w:p w14:paraId="32AFF881" w14:textId="77777777" w:rsidR="001B6F6A" w:rsidRPr="006F63E3" w:rsidRDefault="001B6F6A" w:rsidP="001B6F6A">
      <w:pPr>
        <w:rPr>
          <w:rFonts w:asciiTheme="majorBidi" w:hAnsiTheme="majorBidi" w:cstheme="majorBidi"/>
          <w:sz w:val="24"/>
          <w:szCs w:val="24"/>
        </w:rPr>
      </w:pPr>
      <w:r w:rsidRPr="006F63E3">
        <w:rPr>
          <w:rFonts w:asciiTheme="majorBidi" w:hAnsiTheme="majorBidi" w:cstheme="majorBidi"/>
          <w:sz w:val="24"/>
          <w:szCs w:val="24"/>
        </w:rPr>
        <w:t xml:space="preserve">Waxes also serve a range of other functions in nature, related to their properties and their firm consistency. Water repellent ,the shiny leaves of holly, poison ivy, and many tropical plants are coated with a layer of waxes, which protects against parasites and prevents excessive evaporation of water. </w:t>
      </w:r>
    </w:p>
    <w:p w14:paraId="23DD3339" w14:textId="77777777" w:rsidR="001B6F6A" w:rsidRPr="006F63E3" w:rsidRDefault="001B6F6A" w:rsidP="001B6F6A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6F63E3">
        <w:rPr>
          <w:rFonts w:asciiTheme="majorBidi" w:hAnsiTheme="majorBidi" w:cstheme="majorBidi"/>
          <w:sz w:val="24"/>
          <w:szCs w:val="24"/>
        </w:rPr>
        <w:t>Beeswax, carnauba wax (from a Brazilian palm tree), are widely used in the manufacture of lotions, ointments, and polishes.</w:t>
      </w:r>
    </w:p>
    <w:p w14:paraId="7802DAAF" w14:textId="77777777" w:rsidR="001B6F6A" w:rsidRPr="006F63E3" w:rsidRDefault="001B6F6A" w:rsidP="001B6F6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F63E3">
        <w:rPr>
          <w:rFonts w:asciiTheme="majorBidi" w:hAnsiTheme="majorBidi" w:cstheme="majorBidi"/>
          <w:b/>
          <w:bCs/>
          <w:sz w:val="24"/>
          <w:szCs w:val="24"/>
          <w:lang w:val="en-GB"/>
        </w:rPr>
        <w:t>Example: Myricylpalmitate (Bees wax):</w:t>
      </w:r>
      <w:r w:rsidRPr="006F63E3">
        <w:rPr>
          <w:rFonts w:asciiTheme="majorBidi" w:hAnsiTheme="majorBidi" w:cstheme="majorBidi"/>
          <w:sz w:val="24"/>
          <w:szCs w:val="24"/>
        </w:rPr>
        <w:t xml:space="preserve"> It is an ester of </w:t>
      </w:r>
      <w:r w:rsidRPr="006F63E3">
        <w:rPr>
          <w:rFonts w:asciiTheme="majorBidi" w:hAnsiTheme="majorBidi" w:cstheme="majorBidi"/>
          <w:b/>
          <w:bCs/>
          <w:sz w:val="24"/>
          <w:szCs w:val="24"/>
        </w:rPr>
        <w:t>palmitic acid</w:t>
      </w:r>
      <w:r w:rsidRPr="006F63E3">
        <w:rPr>
          <w:rFonts w:asciiTheme="majorBidi" w:hAnsiTheme="majorBidi" w:cstheme="majorBidi"/>
          <w:sz w:val="24"/>
          <w:szCs w:val="24"/>
        </w:rPr>
        <w:t xml:space="preserve"> with the alcohol </w:t>
      </w:r>
      <w:r w:rsidRPr="006F63E3">
        <w:rPr>
          <w:rFonts w:asciiTheme="majorBidi" w:hAnsiTheme="majorBidi" w:cstheme="majorBidi"/>
          <w:b/>
          <w:bCs/>
          <w:sz w:val="24"/>
          <w:szCs w:val="24"/>
        </w:rPr>
        <w:t>Myricyl .</w:t>
      </w:r>
    </w:p>
    <w:p w14:paraId="208C68A2" w14:textId="08050F8B" w:rsidR="001B6F6A" w:rsidRPr="006F63E3" w:rsidRDefault="001B6F6A" w:rsidP="001B6F6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F63E3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DA62FCC" wp14:editId="61D3738F">
            <wp:extent cx="4488180" cy="1257300"/>
            <wp:effectExtent l="0" t="0" r="7620" b="0"/>
            <wp:docPr id="2" name="Picture 2" descr="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6C879" w14:textId="77777777" w:rsidR="001B6F6A" w:rsidRPr="006F63E3" w:rsidRDefault="001B6F6A" w:rsidP="001B6F6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C9DBD89" w14:textId="77777777" w:rsidR="001B6F6A" w:rsidRPr="006F63E3" w:rsidRDefault="001B6F6A" w:rsidP="001B6F6A">
      <w:pPr>
        <w:rPr>
          <w:rFonts w:asciiTheme="majorBidi" w:hAnsiTheme="majorBidi" w:cstheme="majorBidi"/>
          <w:sz w:val="24"/>
          <w:szCs w:val="24"/>
        </w:rPr>
      </w:pPr>
      <w:r w:rsidRPr="006F63E3">
        <w:rPr>
          <w:rFonts w:asciiTheme="majorBidi" w:hAnsiTheme="majorBidi" w:cstheme="majorBidi"/>
          <w:b/>
          <w:bCs/>
          <w:sz w:val="24"/>
          <w:szCs w:val="24"/>
        </w:rPr>
        <w:t>Hydrolysis of triacylglycerol:</w:t>
      </w:r>
    </w:p>
    <w:p w14:paraId="1A7CFB1A" w14:textId="77777777" w:rsidR="001B6F6A" w:rsidRPr="006F63E3" w:rsidRDefault="001B6F6A" w:rsidP="001B6F6A">
      <w:pPr>
        <w:rPr>
          <w:rFonts w:asciiTheme="majorBidi" w:hAnsiTheme="majorBidi" w:cstheme="majorBidi"/>
          <w:sz w:val="24"/>
          <w:szCs w:val="24"/>
        </w:rPr>
      </w:pPr>
      <w:r w:rsidRPr="006F63E3">
        <w:rPr>
          <w:rFonts w:asciiTheme="majorBidi" w:hAnsiTheme="majorBidi" w:cstheme="majorBidi"/>
          <w:sz w:val="24"/>
          <w:szCs w:val="24"/>
        </w:rPr>
        <w:t>Ester bonds of triacylglycerols can be hydrolyzed by acid, base, or lipase enzyme to obtain fatty acids and glycerol.</w:t>
      </w:r>
    </w:p>
    <w:p w14:paraId="47B9CF1D" w14:textId="2D1F7785" w:rsidR="001B6F6A" w:rsidRPr="006F63E3" w:rsidRDefault="001B6F6A" w:rsidP="001B6F6A">
      <w:pPr>
        <w:rPr>
          <w:rFonts w:asciiTheme="majorBidi" w:hAnsiTheme="majorBidi" w:cstheme="majorBidi"/>
          <w:sz w:val="24"/>
          <w:szCs w:val="24"/>
        </w:rPr>
      </w:pPr>
      <w:r w:rsidRPr="006F63E3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364EB335" wp14:editId="3AE2E2B1">
            <wp:extent cx="5905500" cy="3329940"/>
            <wp:effectExtent l="0" t="0" r="0" b="3810"/>
            <wp:docPr id="1" name="Picture 1" descr="F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B6DFE" w14:textId="77777777" w:rsidR="001B6F6A" w:rsidRPr="006F63E3" w:rsidRDefault="001B6F6A" w:rsidP="001B6F6A">
      <w:pPr>
        <w:rPr>
          <w:sz w:val="24"/>
          <w:szCs w:val="24"/>
        </w:rPr>
      </w:pPr>
    </w:p>
    <w:p w14:paraId="4D75E024" w14:textId="77777777" w:rsidR="006F59B0" w:rsidRPr="006F63E3" w:rsidRDefault="006F59B0">
      <w:pPr>
        <w:rPr>
          <w:sz w:val="24"/>
          <w:szCs w:val="24"/>
        </w:rPr>
      </w:pPr>
    </w:p>
    <w:sectPr w:rsidR="006F59B0" w:rsidRPr="006F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77F95"/>
    <w:multiLevelType w:val="hybridMultilevel"/>
    <w:tmpl w:val="9BC44D76"/>
    <w:lvl w:ilvl="0" w:tplc="350EA3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DCB8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F4B1E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DAA34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66CA5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30BE3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AE0EE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94FF0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D87FA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27A2D99"/>
    <w:multiLevelType w:val="hybridMultilevel"/>
    <w:tmpl w:val="F0CA3788"/>
    <w:lvl w:ilvl="0" w:tplc="BF9689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B044C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1F881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702C5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E0ABC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1FA64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0A888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E9454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0D466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 w16cid:durableId="1906724086">
    <w:abstractNumId w:val="1"/>
  </w:num>
  <w:num w:numId="2" w16cid:durableId="84976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E0"/>
    <w:rsid w:val="001B6F6A"/>
    <w:rsid w:val="00241CE0"/>
    <w:rsid w:val="00357E37"/>
    <w:rsid w:val="006F59B0"/>
    <w:rsid w:val="006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AA34"/>
  <w15:chartTrackingRefBased/>
  <w15:docId w15:val="{A05F468D-E426-4A0B-B67B-B16536A5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F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sidra</dc:creator>
  <cp:keywords/>
  <dc:description/>
  <cp:lastModifiedBy>sidra</cp:lastModifiedBy>
  <cp:revision>7</cp:revision>
  <dcterms:created xsi:type="dcterms:W3CDTF">2022-06-03T20:18:00Z</dcterms:created>
  <dcterms:modified xsi:type="dcterms:W3CDTF">2022-06-03T20:22:00Z</dcterms:modified>
</cp:coreProperties>
</file>