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5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52AB0" w:rsidP="00513172">
            <w:pPr>
              <w:rPr>
                <w:rFonts w:ascii="Unikurd Xani" w:hAnsi="Unikurd Xani" w:cs="Unikurd Xani" w:hint="cs"/>
                <w:rtl/>
                <w:lang w:bidi="ar-JO"/>
              </w:rPr>
            </w:pPr>
            <w:r w:rsidRPr="00252AB0">
              <w:rPr>
                <w:rFonts w:ascii="Unikurd Xani" w:hAnsi="Unikurd Xani" w:cs="Unikurd Xani"/>
                <w:lang w:bidi="ar-IQ"/>
              </w:rPr>
              <w:t>Feed and Feeding</w:t>
            </w:r>
            <w:r>
              <w:rPr>
                <w:rFonts w:ascii="Unikurd Xani" w:hAnsi="Unikurd Xani" w:cs="Unikurd Xani"/>
                <w:lang w:bidi="ar-IQ"/>
              </w:rPr>
              <w:t xml:space="preserve"> </w:t>
            </w:r>
            <w:r>
              <w:rPr>
                <w:rFonts w:ascii="Unikurd Xani" w:hAnsi="Unikurd Xani" w:cs="Unikurd Xani" w:hint="cs"/>
                <w:rtl/>
                <w:lang w:bidi="ar-JO"/>
              </w:rPr>
              <w:t xml:space="preserve">عملی 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52AB0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Feed and Feeding 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1B3E" w:rsidRDefault="00C61B3E" w:rsidP="003638FC">
      <w:r>
        <w:separator/>
      </w:r>
    </w:p>
  </w:endnote>
  <w:endnote w:type="continuationSeparator" w:id="0">
    <w:p w:rsidR="00C61B3E" w:rsidRDefault="00C61B3E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1B3E" w:rsidRDefault="00C61B3E" w:rsidP="003638FC">
      <w:r>
        <w:separator/>
      </w:r>
    </w:p>
  </w:footnote>
  <w:footnote w:type="continuationSeparator" w:id="0">
    <w:p w:rsidR="00C61B3E" w:rsidRDefault="00C61B3E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2AB0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1B3E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B6F7E"/>
  <w15:docId w15:val="{4316023F-1F21-4417-858B-1D2C3733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24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nawzad.aziz@su.edu.krd</cp:lastModifiedBy>
  <cp:revision>9</cp:revision>
  <cp:lastPrinted>2019-04-15T04:06:00Z</cp:lastPrinted>
  <dcterms:created xsi:type="dcterms:W3CDTF">2019-04-06T05:14:00Z</dcterms:created>
  <dcterms:modified xsi:type="dcterms:W3CDTF">2023-05-28T21:00:00Z</dcterms:modified>
</cp:coreProperties>
</file>