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B8" w:rsidRDefault="001B04B8">
      <w:pPr>
        <w:pStyle w:val="BodyText"/>
        <w:spacing w:before="10"/>
        <w:rPr>
          <w:sz w:val="10"/>
        </w:rPr>
      </w:pPr>
      <w:bookmarkStart w:id="0" w:name="_GoBack"/>
      <w:bookmarkEnd w:id="0"/>
    </w:p>
    <w:p w:rsidR="001B04B8" w:rsidRDefault="00F9712D">
      <w:pPr>
        <w:pStyle w:val="Title"/>
      </w:pPr>
      <w:r>
        <w:t>POULTRY NUTRITION</w:t>
      </w:r>
    </w:p>
    <w:p w:rsidR="001B04B8" w:rsidRDefault="001B04B8">
      <w:pPr>
        <w:pStyle w:val="BodyText"/>
        <w:rPr>
          <w:b/>
          <w:sz w:val="30"/>
        </w:rPr>
      </w:pPr>
    </w:p>
    <w:p w:rsidR="00A67044" w:rsidRDefault="00E96999" w:rsidP="00F9712D">
      <w:pPr>
        <w:pStyle w:val="BodyText"/>
        <w:ind w:left="3686" w:right="1783" w:hanging="709"/>
      </w:pPr>
      <w:r>
        <w:rPr>
          <w:b/>
        </w:rPr>
        <w:t xml:space="preserve">Compiled by </w:t>
      </w:r>
      <w:r w:rsidR="00A67044">
        <w:t xml:space="preserve">Dr. </w:t>
      </w:r>
      <w:proofErr w:type="spellStart"/>
      <w:r w:rsidR="00F9712D">
        <w:t>Nazim</w:t>
      </w:r>
      <w:proofErr w:type="spellEnd"/>
      <w:r w:rsidR="00F9712D">
        <w:t xml:space="preserve"> </w:t>
      </w:r>
      <w:proofErr w:type="spellStart"/>
      <w:r w:rsidR="00F9712D">
        <w:t>Rasul</w:t>
      </w:r>
      <w:proofErr w:type="spellEnd"/>
      <w:r w:rsidR="00F9712D">
        <w:t xml:space="preserve"> Abdulla</w:t>
      </w:r>
      <w:r w:rsidR="00A67044">
        <w:t xml:space="preserve"> </w:t>
      </w:r>
    </w:p>
    <w:p w:rsidR="00A67044" w:rsidRDefault="00A67044" w:rsidP="00A67044">
      <w:pPr>
        <w:pStyle w:val="BodyText"/>
        <w:ind w:left="3686" w:right="1783" w:hanging="709"/>
      </w:pPr>
      <w:r>
        <w:t>Department of Animal Resources,</w:t>
      </w:r>
    </w:p>
    <w:p w:rsidR="00A67044" w:rsidRDefault="00A67044" w:rsidP="00A67044">
      <w:pPr>
        <w:pStyle w:val="BodyText"/>
        <w:ind w:left="3686" w:right="1783" w:hanging="709"/>
      </w:pPr>
      <w:r>
        <w:t>College of Agricultural Engineering Sciences</w:t>
      </w:r>
      <w:r w:rsidR="00804BAD">
        <w:t>,</w:t>
      </w:r>
    </w:p>
    <w:p w:rsidR="00A67044" w:rsidRDefault="00A67044" w:rsidP="00A67044">
      <w:pPr>
        <w:pStyle w:val="BodyText"/>
        <w:ind w:left="3686" w:right="1783" w:hanging="709"/>
      </w:pPr>
      <w:proofErr w:type="spellStart"/>
      <w:r>
        <w:t>Salahaddin</w:t>
      </w:r>
      <w:proofErr w:type="spellEnd"/>
      <w:r>
        <w:t xml:space="preserve"> University-Erbil</w:t>
      </w:r>
      <w:r w:rsidR="00804BAD">
        <w:t>.</w:t>
      </w:r>
    </w:p>
    <w:p w:rsidR="00A67044" w:rsidRDefault="00A67044" w:rsidP="00F9712D">
      <w:pPr>
        <w:pStyle w:val="BodyText"/>
        <w:ind w:left="3686" w:right="1783" w:hanging="709"/>
        <w:rPr>
          <w:sz w:val="20"/>
        </w:rPr>
      </w:pPr>
      <w:r>
        <w:t xml:space="preserve">Email: </w:t>
      </w:r>
      <w:r w:rsidR="00F9712D">
        <w:t>nazimrasul</w:t>
      </w:r>
      <w:r>
        <w:t>@yahoo.com</w:t>
      </w:r>
    </w:p>
    <w:p w:rsidR="00F9712D" w:rsidRPr="00D525EB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Q1</w:t>
      </w:r>
      <w:r w:rsidRPr="00D525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Answer the following questions   </w:t>
      </w:r>
      <w:r w:rsidRPr="00D525EB">
        <w:rPr>
          <w:rFonts w:asciiTheme="majorBidi" w:hAnsiTheme="majorBidi" w:cstheme="majorBidi"/>
          <w:b/>
          <w:bCs/>
          <w:sz w:val="24"/>
          <w:szCs w:val="24"/>
          <w:lang w:bidi="ar"/>
        </w:rPr>
        <w:t>(40 marks)</w:t>
      </w:r>
      <w:r w:rsidRPr="00D525E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</w:pPr>
      <w:r w:rsidRPr="00D525EB">
        <w:rPr>
          <w:rFonts w:asciiTheme="majorBidi" w:hAnsiTheme="majorBidi" w:cstheme="majorBidi"/>
          <w:lang w:bidi="ar-IQ"/>
        </w:rPr>
        <w:t>Effect of increasing or decreasing mineral content of the diet on the bird.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What are the function of vitamin D ? And what are the negative effect of deficiency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What are the conditions that requirement vitamins must be increased in poultry diet?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4"/>
        </w:numPr>
        <w:autoSpaceDE/>
        <w:autoSpaceDN/>
        <w:contextualSpacing/>
        <w:jc w:val="both"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 xml:space="preserve">What are the factors that influence water consumption? Count only five and explain shortly. </w:t>
      </w:r>
    </w:p>
    <w:p w:rsidR="00F9712D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</w:p>
    <w:p w:rsidR="00F9712D" w:rsidRPr="00D525EB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>Q2</w:t>
      </w:r>
      <w:r w:rsidRPr="00D525EB">
        <w:rPr>
          <w:rFonts w:asciiTheme="majorBidi" w:hAnsiTheme="majorBidi" w:cstheme="majorBidi"/>
          <w:b/>
          <w:bCs/>
          <w:sz w:val="24"/>
          <w:szCs w:val="24"/>
          <w:lang w:bidi="ar"/>
        </w:rPr>
        <w:t>: Fill the following blanks with the suitable words? (10 marks)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Poultry diets can include certain constituents not classified as nutrients, such as ………, ……., and ………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CHOs are classified to Hydrolyzed CHOs such as ….. and …… and Un- hydrolyzed CHOs such as …….. 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As temperature increases above the upper critical limit of the bird’s zone of comfort, …….. is initiated.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The main sources of water loss in birds body are…….. and …… 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asciiTheme="majorBidi" w:hAnsiTheme="majorBidi" w:cstheme="majorBidi"/>
          <w:lang w:bidi="ar-IQ"/>
        </w:rPr>
      </w:pPr>
      <w:r w:rsidRPr="00D525EB">
        <w:rPr>
          <w:rFonts w:asciiTheme="majorBidi" w:hAnsiTheme="majorBidi" w:cstheme="majorBidi"/>
          <w:lang w:bidi="ar-IQ"/>
        </w:rPr>
        <w:t>Birds fed with pellets resulted in ……. litter moisture than the fines or mash groups.</w:t>
      </w:r>
    </w:p>
    <w:p w:rsidR="00F9712D" w:rsidRDefault="00F9712D" w:rsidP="00F9712D">
      <w:pPr>
        <w:pStyle w:val="ListParagraph"/>
        <w:jc w:val="both"/>
        <w:rPr>
          <w:rFonts w:asciiTheme="majorBidi" w:hAnsiTheme="majorBidi" w:cstheme="majorBidi"/>
          <w:lang w:bidi="ar-IQ"/>
        </w:rPr>
      </w:pPr>
    </w:p>
    <w:p w:rsidR="00F9712D" w:rsidRPr="00D525EB" w:rsidRDefault="00F9712D" w:rsidP="00F9712D">
      <w:pPr>
        <w:pStyle w:val="ListParagraph"/>
        <w:jc w:val="both"/>
        <w:rPr>
          <w:rFonts w:asciiTheme="majorBidi" w:hAnsiTheme="majorBidi" w:cstheme="majorBidi"/>
          <w:lang w:bidi="ar-IQ"/>
        </w:rPr>
      </w:pPr>
    </w:p>
    <w:p w:rsidR="00F9712D" w:rsidRPr="00D525EB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D525EB">
        <w:rPr>
          <w:rFonts w:asciiTheme="majorBidi" w:hAnsiTheme="majorBidi" w:cstheme="majorBidi"/>
          <w:b/>
          <w:bCs/>
          <w:sz w:val="24"/>
          <w:szCs w:val="24"/>
          <w:lang w:bidi="ar"/>
        </w:rPr>
        <w:t>Q3: Check the following questions and place (T) for the true and (F) for false statements? (10 marks)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rFonts w:asciiTheme="majorBidi" w:hAnsiTheme="majorBidi" w:cstheme="majorBidi"/>
          <w:b/>
          <w:bCs/>
          <w:u w:val="single"/>
          <w:lang w:bidi="ar"/>
        </w:rPr>
      </w:pPr>
      <w:r w:rsidRPr="00D525EB">
        <w:t>When the inefficiency is partial and interacts with some diseases the diagnoses will be difficult attribute to malnutrition or infections or toxicity.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D525EB">
        <w:t xml:space="preserve">With low temperature the </w:t>
      </w:r>
      <w:proofErr w:type="spellStart"/>
      <w:r w:rsidRPr="00D525EB">
        <w:t>metabolizable</w:t>
      </w:r>
      <w:proofErr w:type="spellEnd"/>
      <w:r w:rsidRPr="00D525EB">
        <w:t xml:space="preserve"> energy requirement will reduce. 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D525EB">
        <w:t>Minerals that needed in relatively large amounts are referred to as trace minerals or micro-minerals.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D525EB">
        <w:t xml:space="preserve">Most of the P presents in serials and legumes are found as </w:t>
      </w:r>
      <w:proofErr w:type="spellStart"/>
      <w:r w:rsidRPr="00D525EB">
        <w:t>phytic</w:t>
      </w:r>
      <w:proofErr w:type="spellEnd"/>
      <w:r w:rsidRPr="00D525EB">
        <w:t xml:space="preserve"> acid.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D525EB">
        <w:t>Usually Chickens consume  approximately two times food as much as water.</w:t>
      </w:r>
    </w:p>
    <w:p w:rsidR="00F9712D" w:rsidRPr="00D525EB" w:rsidRDefault="00F9712D" w:rsidP="00F9712D">
      <w:pPr>
        <w:pStyle w:val="ListParagraph"/>
      </w:pPr>
    </w:p>
    <w:p w:rsidR="00F9712D" w:rsidRPr="00D525EB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ar"/>
        </w:rPr>
      </w:pPr>
      <w:r w:rsidRPr="00D525EB">
        <w:rPr>
          <w:rFonts w:asciiTheme="majorBidi" w:hAnsiTheme="majorBidi" w:cstheme="majorBidi"/>
          <w:b/>
          <w:bCs/>
          <w:sz w:val="24"/>
          <w:szCs w:val="24"/>
          <w:lang w:bidi="ar"/>
        </w:rPr>
        <w:t>Q4: Give the reasons to the following questions? (20 marks)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6"/>
        </w:numPr>
        <w:tabs>
          <w:tab w:val="right" w:pos="284"/>
        </w:tabs>
        <w:autoSpaceDE/>
        <w:autoSpaceDN/>
        <w:contextualSpacing/>
        <w:jc w:val="both"/>
        <w:rPr>
          <w:rFonts w:asciiTheme="majorBidi" w:hAnsiTheme="majorBidi" w:cstheme="majorBidi"/>
          <w:lang w:bidi="ar"/>
        </w:rPr>
      </w:pPr>
      <w:r w:rsidRPr="00D525EB">
        <w:rPr>
          <w:rFonts w:asciiTheme="majorBidi" w:hAnsiTheme="majorBidi" w:cstheme="majorBidi"/>
          <w:lang w:bidi="ar"/>
        </w:rPr>
        <w:t xml:space="preserve">The diet of birds should be in small amount, concentrated, easy to digest and high in feeding value. 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ajorBidi" w:hAnsiTheme="majorBidi" w:cstheme="majorBidi"/>
          <w:lang w:bidi="ar"/>
        </w:rPr>
      </w:pPr>
      <w:r w:rsidRPr="00D525EB">
        <w:rPr>
          <w:rFonts w:asciiTheme="majorBidi" w:hAnsiTheme="majorBidi" w:cstheme="majorBidi"/>
          <w:lang w:bidi="ar"/>
        </w:rPr>
        <w:t>Vitamin C is not required in outdoor birds but should be given to the chicken when reared in poultry house under stressed conditions?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6"/>
        </w:numPr>
        <w:tabs>
          <w:tab w:val="right" w:pos="284"/>
        </w:tabs>
        <w:autoSpaceDE/>
        <w:autoSpaceDN/>
        <w:contextualSpacing/>
        <w:jc w:val="both"/>
        <w:rPr>
          <w:rFonts w:asciiTheme="majorBidi" w:hAnsiTheme="majorBidi" w:cstheme="majorBidi"/>
          <w:lang w:bidi="ar"/>
        </w:rPr>
      </w:pPr>
      <w:r w:rsidRPr="00D525EB">
        <w:rPr>
          <w:rFonts w:asciiTheme="majorBidi" w:hAnsiTheme="majorBidi" w:cstheme="majorBidi"/>
          <w:lang w:bidi="ar"/>
        </w:rPr>
        <w:t>Controlling bacterial load is much more difficult with open drinker systems.</w:t>
      </w:r>
    </w:p>
    <w:p w:rsidR="00F9712D" w:rsidRPr="00D525EB" w:rsidRDefault="00F9712D" w:rsidP="00F9712D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rFonts w:asciiTheme="majorBidi" w:hAnsiTheme="majorBidi" w:cstheme="majorBidi"/>
          <w:lang w:bidi="ar"/>
        </w:rPr>
      </w:pPr>
      <w:r w:rsidRPr="00D525EB">
        <w:rPr>
          <w:rFonts w:asciiTheme="majorBidi" w:hAnsiTheme="majorBidi" w:cstheme="majorBidi"/>
          <w:lang w:bidi="ar"/>
        </w:rPr>
        <w:t xml:space="preserve">As temperature increases above the upper critical limit of the bird’s zone of comfort, heat stress is initiated. </w:t>
      </w:r>
    </w:p>
    <w:p w:rsidR="00F9712D" w:rsidRPr="00D525EB" w:rsidRDefault="00F9712D" w:rsidP="00F9712D">
      <w:pPr>
        <w:pStyle w:val="ListParagraph"/>
        <w:jc w:val="both"/>
        <w:rPr>
          <w:rFonts w:asciiTheme="majorBidi" w:hAnsiTheme="majorBidi" w:cstheme="majorBidi"/>
          <w:lang w:bidi="ar"/>
        </w:rPr>
      </w:pPr>
    </w:p>
    <w:p w:rsidR="00F9712D" w:rsidRPr="00D525EB" w:rsidRDefault="00F9712D" w:rsidP="00F9712D">
      <w:pPr>
        <w:tabs>
          <w:tab w:val="right" w:pos="284"/>
        </w:tabs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lang w:bidi="ar"/>
        </w:rPr>
      </w:pPr>
      <w:r w:rsidRPr="00D525EB">
        <w:rPr>
          <w:rFonts w:asciiTheme="majorBidi" w:hAnsiTheme="majorBidi" w:cstheme="majorBidi"/>
          <w:b/>
          <w:bCs/>
          <w:sz w:val="24"/>
          <w:szCs w:val="24"/>
          <w:lang w:bidi="ar"/>
        </w:rPr>
        <w:t>Q5: Define the following terms? (20 marks)</w:t>
      </w:r>
    </w:p>
    <w:p w:rsidR="001B04B8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  <w:r w:rsidRPr="00D525EB">
        <w:rPr>
          <w:rFonts w:asciiTheme="majorBidi" w:hAnsiTheme="majorBidi" w:cstheme="majorBidi"/>
        </w:rPr>
        <w:t xml:space="preserve"> Poultry feed    2) </w:t>
      </w:r>
      <w:r w:rsidRPr="00D525EB">
        <w:rPr>
          <w:rFonts w:asciiTheme="majorBidi" w:hAnsiTheme="majorBidi" w:cstheme="majorBidi"/>
          <w:lang w:bidi="ar"/>
        </w:rPr>
        <w:t>Anti-nutritional factors      3)Vitamins     4) Probiotics</w:t>
      </w: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Default="00F9712D" w:rsidP="00F9712D">
      <w:pPr>
        <w:pStyle w:val="BodyText"/>
        <w:spacing w:before="7"/>
        <w:rPr>
          <w:rFonts w:asciiTheme="majorBidi" w:hAnsiTheme="majorBidi" w:cstheme="majorBidi"/>
          <w:lang w:bidi="ar"/>
        </w:rPr>
      </w:pP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lastRenderedPageBreak/>
        <w:t xml:space="preserve">Answer </w:t>
      </w: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Q1</w:t>
      </w: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Answer the following questions   </w:t>
      </w: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(40 marks)</w:t>
      </w: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F9712D" w:rsidRPr="00550945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1.</w:t>
      </w:r>
      <w:r w:rsidRPr="00550945">
        <w:rPr>
          <w:rFonts w:asciiTheme="majorBidi" w:hAnsiTheme="majorBidi" w:cstheme="majorBidi"/>
          <w:b/>
          <w:bCs/>
          <w:sz w:val="24"/>
          <w:szCs w:val="24"/>
          <w:lang w:bidi="ar-IQ"/>
        </w:rPr>
        <w:t>Effect of increasing or decreasing mineral content of the diet on the bird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1.Reduction of the growth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2.Leanness (atrophy)  of muscle 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3. Reduction in the egg production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4. Deterioration of the  egg  shell</w:t>
      </w:r>
    </w:p>
    <w:p w:rsidR="00F9712D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5. Increases mortality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>2. What are the function of vitamin D ? And what are the negative effect of deficiency.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Vitamin D is required for Proper absorption and utilization of calcium and phosphorous, which are required for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1. Normal growth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 2. Bone development 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3. Eggshell formation.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Deficiency  leads to rickets. 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1. Birds produce thin shell eggs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2. Reduced hatchability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3. Show leg weakness and penguin like sitting posture. 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4. The beak, claws and ribs become very pliable.</w:t>
      </w:r>
    </w:p>
    <w:p w:rsidR="00F9712D" w:rsidRPr="00150D2C" w:rsidRDefault="00F9712D" w:rsidP="00F9712D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>3.</w:t>
      </w:r>
      <w:r w:rsidRPr="00150D2C">
        <w:rPr>
          <w:sz w:val="24"/>
          <w:szCs w:val="24"/>
        </w:rPr>
        <w:t xml:space="preserve"> </w:t>
      </w: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>The requirement of vitamins increase in certain conditions like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Transportation of chicks from the hatchery to the poultry house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Before the vaccination and after that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At the infections (illness) of the bird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After antibiotic administration in which affect the micro flora in the intestine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When the temperature is high or at high density of birds (both cause stress to the bird)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At high rate of production (eggs or rapid growth).</w:t>
      </w:r>
      <w:r w:rsidRPr="00150D2C">
        <w:rPr>
          <w:rFonts w:asciiTheme="majorBidi" w:hAnsiTheme="majorBidi" w:cstheme="majorBidi"/>
          <w:color w:val="FF0000"/>
          <w:sz w:val="24"/>
          <w:szCs w:val="24"/>
          <w:lang w:bidi="ar-IQ"/>
        </w:rPr>
        <w:t xml:space="preserve"> 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>At the illness accord by the vitamin deficiency in the diet.</w:t>
      </w:r>
    </w:p>
    <w:p w:rsidR="00F9712D" w:rsidRPr="00150D2C" w:rsidRDefault="00F9712D" w:rsidP="00F9712D">
      <w:pPr>
        <w:pStyle w:val="ListParagraph"/>
        <w:spacing w:after="20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9712D" w:rsidRPr="00150D2C" w:rsidRDefault="00F9712D" w:rsidP="00F9712D">
      <w:p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>4. What are the factors that influence water consumption count only five and explain shortly?</w:t>
      </w:r>
    </w:p>
    <w:p w:rsidR="00F9712D" w:rsidRPr="00150D2C" w:rsidRDefault="00F9712D" w:rsidP="00F9712D">
      <w:pPr>
        <w:adjustRightInd w:val="0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-IQ"/>
        </w:rPr>
        <w:t>Answer/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 The main factors that influence water consumption count are:</w:t>
      </w:r>
    </w:p>
    <w:p w:rsidR="00F9712D" w:rsidRPr="00150D2C" w:rsidRDefault="00F9712D" w:rsidP="00F9712D">
      <w:pPr>
        <w:pStyle w:val="ListParagraph"/>
        <w:adjustRightInd w:val="0"/>
        <w:rPr>
          <w:rFonts w:asciiTheme="majorBidi" w:hAnsiTheme="majorBidi" w:cstheme="majorBidi"/>
          <w:color w:val="20221D"/>
          <w:sz w:val="24"/>
          <w:szCs w:val="24"/>
        </w:rPr>
      </w:pPr>
      <w:r w:rsidRPr="00150D2C">
        <w:rPr>
          <w:rFonts w:asciiTheme="majorBidi" w:hAnsiTheme="majorBidi" w:cstheme="majorBidi"/>
          <w:b/>
          <w:bCs/>
          <w:color w:val="20221D"/>
          <w:sz w:val="24"/>
          <w:szCs w:val="24"/>
        </w:rPr>
        <w:t xml:space="preserve">1. Age: 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 xml:space="preserve">Water intake is closely linked to feed intake and bird age (growth response). As the bird gets older, the demand for water will increase </w:t>
      </w:r>
    </w:p>
    <w:p w:rsidR="00F9712D" w:rsidRPr="00150D2C" w:rsidRDefault="00F9712D" w:rsidP="00F9712D">
      <w:pPr>
        <w:pStyle w:val="ListParagraph"/>
        <w:adjustRightInd w:val="0"/>
        <w:rPr>
          <w:rFonts w:asciiTheme="majorBidi" w:hAnsiTheme="majorBidi" w:cstheme="majorBidi"/>
          <w:b/>
          <w:bCs/>
          <w:color w:val="20221D"/>
          <w:sz w:val="24"/>
          <w:szCs w:val="24"/>
        </w:rPr>
      </w:pPr>
      <w:r w:rsidRPr="00150D2C">
        <w:rPr>
          <w:rFonts w:asciiTheme="majorBidi" w:hAnsiTheme="majorBidi" w:cstheme="majorBidi"/>
          <w:b/>
          <w:bCs/>
          <w:color w:val="20221D"/>
          <w:sz w:val="24"/>
          <w:szCs w:val="24"/>
        </w:rPr>
        <w:t xml:space="preserve">2. Sex: 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 xml:space="preserve">The sex of the bird will also affect water intake. The water intake of males will be greater than that of females from the first week of life. </w:t>
      </w:r>
    </w:p>
    <w:p w:rsidR="00F9712D" w:rsidRPr="00150D2C" w:rsidRDefault="00F9712D" w:rsidP="00F9712D">
      <w:pPr>
        <w:pStyle w:val="ListParagraph"/>
        <w:adjustRightInd w:val="0"/>
        <w:rPr>
          <w:rFonts w:asciiTheme="majorBidi" w:hAnsiTheme="majorBidi" w:cstheme="majorBidi"/>
          <w:color w:val="20221D"/>
          <w:sz w:val="24"/>
          <w:szCs w:val="24"/>
        </w:rPr>
      </w:pPr>
      <w:r w:rsidRPr="00150D2C">
        <w:rPr>
          <w:rFonts w:asciiTheme="majorBidi" w:hAnsiTheme="majorBidi" w:cstheme="majorBidi"/>
          <w:b/>
          <w:bCs/>
          <w:color w:val="20221D"/>
          <w:sz w:val="24"/>
          <w:szCs w:val="24"/>
        </w:rPr>
        <w:t>3. Environmental temperature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 xml:space="preserve"> can impact heavily on water intake. A chicken</w:t>
      </w:r>
      <w:r w:rsidRPr="00150D2C">
        <w:rPr>
          <w:rFonts w:asciiTheme="majorBidi" w:hAnsiTheme="majorBidi" w:cstheme="majorBidi" w:hint="cs"/>
          <w:color w:val="20221D"/>
          <w:sz w:val="24"/>
          <w:szCs w:val="24"/>
        </w:rPr>
        <w:t>’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>s water intake will increase by 6-7% for each degree above 21</w:t>
      </w:r>
      <w:r w:rsidRPr="00150D2C">
        <w:rPr>
          <w:rFonts w:asciiTheme="majorBidi" w:hAnsiTheme="majorBidi" w:cstheme="majorBidi" w:hint="cs"/>
          <w:color w:val="20221D"/>
          <w:sz w:val="24"/>
          <w:szCs w:val="24"/>
        </w:rPr>
        <w:t>°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>C.</w:t>
      </w:r>
    </w:p>
    <w:p w:rsidR="00F9712D" w:rsidRPr="00150D2C" w:rsidRDefault="00F9712D" w:rsidP="00F9712D">
      <w:pPr>
        <w:pStyle w:val="ListParagraph"/>
        <w:adjustRightInd w:val="0"/>
        <w:rPr>
          <w:rFonts w:asciiTheme="majorBidi" w:hAnsiTheme="majorBidi" w:cstheme="majorBidi"/>
          <w:color w:val="20221D"/>
          <w:sz w:val="24"/>
          <w:szCs w:val="24"/>
        </w:rPr>
      </w:pPr>
      <w:r w:rsidRPr="00150D2C">
        <w:rPr>
          <w:rFonts w:asciiTheme="majorBidi" w:hAnsiTheme="majorBidi" w:cstheme="majorBidi"/>
          <w:b/>
          <w:bCs/>
          <w:color w:val="20221D"/>
          <w:sz w:val="24"/>
          <w:szCs w:val="24"/>
        </w:rPr>
        <w:t>4. Water temperature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 xml:space="preserve"> can also influence water consumption. Stored water will be at a temperature similar to that of its environment. In cold climates this is not significant, but in hot climates water intake may be reduced due to an increase in water temperature. </w:t>
      </w:r>
    </w:p>
    <w:p w:rsidR="00F9712D" w:rsidRDefault="00F9712D" w:rsidP="00F9712D">
      <w:pPr>
        <w:pStyle w:val="ListParagraph"/>
        <w:adjustRightInd w:val="0"/>
        <w:rPr>
          <w:rFonts w:asciiTheme="majorBidi" w:hAnsiTheme="majorBidi" w:cstheme="majorBidi"/>
          <w:color w:val="20221D"/>
          <w:sz w:val="24"/>
          <w:szCs w:val="24"/>
        </w:rPr>
      </w:pPr>
      <w:r w:rsidRPr="00150D2C">
        <w:rPr>
          <w:rFonts w:asciiTheme="majorBidi" w:hAnsiTheme="majorBidi" w:cstheme="majorBidi"/>
          <w:b/>
          <w:bCs/>
          <w:color w:val="20221D"/>
          <w:sz w:val="24"/>
          <w:szCs w:val="24"/>
        </w:rPr>
        <w:t>5. Feed Effect on Water Intake:</w:t>
      </w:r>
      <w:r w:rsidRPr="00150D2C">
        <w:rPr>
          <w:rFonts w:asciiTheme="majorBidi" w:hAnsiTheme="majorBidi" w:cstheme="majorBidi"/>
          <w:color w:val="20221D"/>
          <w:sz w:val="24"/>
          <w:szCs w:val="24"/>
        </w:rPr>
        <w:t xml:space="preserve"> Any nutrient that promotes mineral excretion through the kidneys also promotes increased water consumption. </w:t>
      </w:r>
    </w:p>
    <w:p w:rsidR="00F9712D" w:rsidRDefault="00F9712D" w:rsidP="00F9712D">
      <w:pPr>
        <w:pStyle w:val="ListParagraph"/>
        <w:adjustRightInd w:val="0"/>
        <w:rPr>
          <w:rFonts w:asciiTheme="majorBidi" w:hAnsiTheme="majorBidi" w:cstheme="majorBidi"/>
          <w:color w:val="20221D"/>
          <w:sz w:val="24"/>
          <w:szCs w:val="24"/>
        </w:rPr>
      </w:pP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"/>
        </w:rPr>
        <w:t>Q2</w:t>
      </w: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: Fill the following blanks with the suitable words? (20 marks)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Poultry diets can include certain constituents not classified as nutrients, such as </w:t>
      </w:r>
      <w:proofErr w:type="spellStart"/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xanthophylls</w:t>
      </w:r>
      <w:proofErr w:type="spellEnd"/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unidentified growth factors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, and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antimicrobial agents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CHOs are classified to Hydrolyzed CHOs such as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Sugars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Starch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 and Un- hydrolyzed CHOs such as</w:t>
      </w:r>
      <w:r w:rsidRPr="00150D2C">
        <w:rPr>
          <w:sz w:val="24"/>
          <w:szCs w:val="24"/>
        </w:rPr>
        <w:t xml:space="preserve">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Crude fiber (cellulose and hemicellulose and lignin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As temperature increases above the upper critical limit of the bird’s zone of comfort,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heat stress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 is initiated.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The main sources of water loss are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Respiration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, and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Excretion of feces and urine.</w:t>
      </w:r>
    </w:p>
    <w:p w:rsidR="00F9712D" w:rsidRPr="00550945" w:rsidRDefault="00F9712D" w:rsidP="00F9712D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rPr>
          <w:rFonts w:asciiTheme="majorBidi" w:hAnsiTheme="majorBidi" w:cstheme="majorBidi"/>
          <w:sz w:val="24"/>
          <w:szCs w:val="24"/>
          <w:lang w:bidi="ar-IQ"/>
        </w:rPr>
      </w:pP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Birds fed with pellets resulted in </w:t>
      </w:r>
      <w:r w:rsidRPr="00150D2C">
        <w:rPr>
          <w:rFonts w:asciiTheme="majorBidi" w:hAnsiTheme="majorBidi" w:cstheme="majorBidi"/>
          <w:sz w:val="24"/>
          <w:szCs w:val="24"/>
          <w:u w:val="single"/>
          <w:lang w:bidi="ar-IQ"/>
        </w:rPr>
        <w:t>higher</w:t>
      </w:r>
      <w:r w:rsidRPr="00150D2C">
        <w:rPr>
          <w:rFonts w:asciiTheme="majorBidi" w:hAnsiTheme="majorBidi" w:cstheme="majorBidi"/>
          <w:sz w:val="24"/>
          <w:szCs w:val="24"/>
          <w:lang w:bidi="ar-IQ"/>
        </w:rPr>
        <w:t xml:space="preserve"> litter moisture than the fines or mash groups.</w:t>
      </w:r>
    </w:p>
    <w:p w:rsidR="00F9712D" w:rsidRPr="00550945" w:rsidRDefault="00F9712D" w:rsidP="00F9712D">
      <w:pPr>
        <w:pStyle w:val="ListParagraph"/>
        <w:adjustRightInd w:val="0"/>
        <w:rPr>
          <w:rFonts w:asciiTheme="majorBidi" w:hAnsiTheme="majorBidi" w:cstheme="majorBidi"/>
          <w:color w:val="20221D"/>
          <w:sz w:val="24"/>
          <w:szCs w:val="24"/>
        </w:rPr>
      </w:pP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Q3: Check the following questions and place (T) for the true and (F) for false statements? (20 marks)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T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F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F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T</w:t>
      </w:r>
    </w:p>
    <w:p w:rsidR="00F9712D" w:rsidRPr="00550945" w:rsidRDefault="00F9712D" w:rsidP="00F9712D">
      <w:pPr>
        <w:pStyle w:val="ListParagraph"/>
        <w:widowControl/>
        <w:numPr>
          <w:ilvl w:val="0"/>
          <w:numId w:val="9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F</w:t>
      </w:r>
    </w:p>
    <w:p w:rsidR="00F9712D" w:rsidRPr="00150D2C" w:rsidRDefault="00F9712D" w:rsidP="00F9712D">
      <w:pPr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Q4: Give the reasons to the following questions? (20 marks)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10"/>
        </w:numPr>
        <w:tabs>
          <w:tab w:val="right" w:pos="284"/>
        </w:tabs>
        <w:autoSpaceDE/>
        <w:autoSpaceDN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The diet of birds should be in small amount, concentrated, easy to digest and high in feeding value. 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 xml:space="preserve">Because </w:t>
      </w:r>
    </w:p>
    <w:p w:rsidR="00F9712D" w:rsidRPr="00550945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1. The bird hasn't </w:t>
      </w:r>
      <w:proofErr w:type="spellStart"/>
      <w:r w:rsidRPr="00150D2C">
        <w:rPr>
          <w:rFonts w:asciiTheme="majorBidi" w:hAnsiTheme="majorBidi" w:cstheme="majorBidi"/>
          <w:sz w:val="24"/>
          <w:szCs w:val="24"/>
          <w:lang w:bidi="ar"/>
        </w:rPr>
        <w:t>teeth.The</w:t>
      </w:r>
      <w:proofErr w:type="spellEnd"/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grinding of the feed particles happen in the gizzard.</w:t>
      </w:r>
    </w:p>
    <w:p w:rsidR="00F9712D" w:rsidRPr="00550945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sz w:val="24"/>
          <w:szCs w:val="24"/>
          <w:lang w:bidi="ar"/>
        </w:rPr>
        <w:t>2. The gastro intestinal tract (GIT) small with small capacity</w:t>
      </w:r>
    </w:p>
    <w:p w:rsidR="00F9712D" w:rsidRPr="00550945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sz w:val="24"/>
          <w:szCs w:val="24"/>
          <w:lang w:bidi="ar"/>
        </w:rPr>
        <w:t>3. The feed pass quickly through the GIT (3-8h)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sz w:val="24"/>
          <w:szCs w:val="24"/>
          <w:lang w:bidi="ar"/>
        </w:rPr>
        <w:t>4. The time of diet exposure to the GIT secrets (</w:t>
      </w:r>
      <w:proofErr w:type="spellStart"/>
      <w:r w:rsidRPr="00150D2C">
        <w:rPr>
          <w:rFonts w:asciiTheme="majorBidi" w:hAnsiTheme="majorBidi" w:cstheme="majorBidi"/>
          <w:sz w:val="24"/>
          <w:szCs w:val="24"/>
          <w:lang w:bidi="ar"/>
        </w:rPr>
        <w:t>Hcl</w:t>
      </w:r>
      <w:proofErr w:type="spellEnd"/>
      <w:r w:rsidRPr="00150D2C">
        <w:rPr>
          <w:rFonts w:asciiTheme="majorBidi" w:hAnsiTheme="majorBidi" w:cstheme="majorBidi"/>
          <w:sz w:val="24"/>
          <w:szCs w:val="24"/>
          <w:lang w:bidi="ar"/>
        </w:rPr>
        <w:t>, bile salt and enzymes) is too short.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</w:p>
    <w:p w:rsidR="00F9712D" w:rsidRPr="00150D2C" w:rsidRDefault="00F9712D" w:rsidP="00F9712D">
      <w:pPr>
        <w:pStyle w:val="ListParagraph"/>
        <w:widowControl/>
        <w:numPr>
          <w:ilvl w:val="0"/>
          <w:numId w:val="10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Vitamin C is not required in outdoor birds but should be given to the chicken when reared in poultry house under stressed conditions;</w:t>
      </w:r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this is attributed to that the </w:t>
      </w:r>
      <w:proofErr w:type="spellStart"/>
      <w:r w:rsidRPr="00150D2C">
        <w:rPr>
          <w:rFonts w:asciiTheme="majorBidi" w:hAnsiTheme="majorBidi" w:cstheme="majorBidi"/>
          <w:sz w:val="24"/>
          <w:szCs w:val="24"/>
          <w:lang w:bidi="ar"/>
        </w:rPr>
        <w:t>Vit.C</w:t>
      </w:r>
      <w:proofErr w:type="spellEnd"/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syntheses in the body under stress conditions is low therefore supplementation in the feed or in water will be necessary.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</w:p>
    <w:p w:rsidR="00F9712D" w:rsidRDefault="00F9712D" w:rsidP="00F9712D">
      <w:pPr>
        <w:pStyle w:val="ListParagraph"/>
        <w:widowControl/>
        <w:numPr>
          <w:ilvl w:val="0"/>
          <w:numId w:val="10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Controlling bacterial load is much more difficult with open drinker systems</w:t>
      </w:r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as they are exposed to contamination by fecal dust and the oral and nasal secretions of birds as they drink.</w:t>
      </w:r>
    </w:p>
    <w:p w:rsidR="00F9712D" w:rsidRPr="00150D2C" w:rsidRDefault="00F9712D" w:rsidP="00F9712D">
      <w:pPr>
        <w:pStyle w:val="ListParagraph"/>
        <w:rPr>
          <w:rFonts w:asciiTheme="majorBidi" w:hAnsiTheme="majorBidi" w:cstheme="majorBidi"/>
          <w:sz w:val="24"/>
          <w:szCs w:val="24"/>
          <w:lang w:bidi="ar"/>
        </w:rPr>
      </w:pPr>
    </w:p>
    <w:p w:rsidR="00F9712D" w:rsidRPr="00550945" w:rsidRDefault="00F9712D" w:rsidP="00F9712D">
      <w:pPr>
        <w:pStyle w:val="ListParagraph"/>
        <w:widowControl/>
        <w:numPr>
          <w:ilvl w:val="0"/>
          <w:numId w:val="10"/>
        </w:numPr>
        <w:autoSpaceDE/>
        <w:autoSpaceDN/>
        <w:spacing w:after="100" w:afterAutospacing="1"/>
        <w:contextualSpacing/>
        <w:jc w:val="both"/>
        <w:rPr>
          <w:rFonts w:asciiTheme="majorBidi" w:hAnsiTheme="majorBidi" w:cstheme="majorBidi"/>
          <w:sz w:val="24"/>
          <w:szCs w:val="24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As temperature increases above the upper critical limit of the bird’s zone of comfort, heat stress is initiated.</w:t>
      </w:r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Answer/ Because in avian species, sweat glands are lacking and feathering limits heat loss.</w:t>
      </w:r>
    </w:p>
    <w:p w:rsidR="00F9712D" w:rsidRPr="00150D2C" w:rsidRDefault="00F9712D" w:rsidP="00F9712D">
      <w:pPr>
        <w:tabs>
          <w:tab w:val="right" w:pos="284"/>
        </w:tabs>
        <w:spacing w:line="276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  <w:lang w:bidi="ar"/>
        </w:rPr>
      </w:pPr>
      <w:r w:rsidRPr="00150D2C">
        <w:rPr>
          <w:rFonts w:asciiTheme="majorBidi" w:hAnsiTheme="majorBidi" w:cstheme="majorBidi"/>
          <w:b/>
          <w:bCs/>
          <w:sz w:val="24"/>
          <w:szCs w:val="24"/>
          <w:lang w:bidi="ar"/>
        </w:rPr>
        <w:t>Q5: Define the following terms? (20 marks)</w:t>
      </w:r>
    </w:p>
    <w:p w:rsidR="00F9712D" w:rsidRPr="00150D2C" w:rsidRDefault="00F9712D" w:rsidP="00F9712D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  <w:lang w:bidi="ar"/>
        </w:rPr>
      </w:pPr>
      <w:r w:rsidRPr="003A5880">
        <w:rPr>
          <w:rFonts w:asciiTheme="majorBidi" w:hAnsiTheme="majorBidi" w:cstheme="majorBidi"/>
          <w:b/>
          <w:bCs/>
          <w:sz w:val="24"/>
          <w:szCs w:val="24"/>
          <w:lang w:bidi="ar"/>
        </w:rPr>
        <w:t>Poultry feed:</w:t>
      </w:r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Is food for farm poultry, including chickens, ducks, geese and other domestic birds. Feed for poultry mostly consists of grain. </w:t>
      </w:r>
    </w:p>
    <w:p w:rsidR="00F9712D" w:rsidRDefault="00F9712D" w:rsidP="00F9712D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sz w:val="24"/>
          <w:szCs w:val="24"/>
        </w:rPr>
      </w:pPr>
      <w:r w:rsidRPr="003A5880">
        <w:rPr>
          <w:rFonts w:asciiTheme="majorBidi" w:hAnsiTheme="majorBidi" w:cstheme="majorBidi"/>
          <w:b/>
          <w:bCs/>
          <w:sz w:val="24"/>
          <w:szCs w:val="24"/>
          <w:lang w:bidi="ar"/>
        </w:rPr>
        <w:t>Anti-nutritional factors</w:t>
      </w:r>
      <w:r w:rsidRPr="00150D2C">
        <w:rPr>
          <w:rFonts w:asciiTheme="majorBidi" w:hAnsiTheme="majorBidi" w:cstheme="majorBidi"/>
          <w:sz w:val="24"/>
          <w:szCs w:val="24"/>
          <w:lang w:bidi="ar"/>
        </w:rPr>
        <w:t xml:space="preserve"> are those compounds found in the diet which inhibit the optimum utilization from the nutrients</w:t>
      </w:r>
      <w:r w:rsidRPr="00150D2C">
        <w:rPr>
          <w:sz w:val="24"/>
          <w:szCs w:val="24"/>
        </w:rPr>
        <w:t>.</w:t>
      </w:r>
    </w:p>
    <w:p w:rsidR="00F9712D" w:rsidRDefault="00F9712D" w:rsidP="00F9712D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  <w:lang w:bidi="ar"/>
        </w:rPr>
      </w:pPr>
      <w:r w:rsidRPr="003A5880">
        <w:rPr>
          <w:rFonts w:asciiTheme="majorBidi" w:hAnsiTheme="majorBidi" w:cstheme="majorBidi"/>
          <w:b/>
          <w:bCs/>
          <w:sz w:val="24"/>
          <w:szCs w:val="24"/>
          <w:lang w:bidi="ar"/>
        </w:rPr>
        <w:t>Vitamins</w:t>
      </w:r>
      <w:r w:rsidRPr="003A5880">
        <w:t xml:space="preserve"> </w:t>
      </w:r>
      <w:r w:rsidRPr="003A5880">
        <w:rPr>
          <w:rFonts w:asciiTheme="majorBidi" w:hAnsiTheme="majorBidi" w:cstheme="majorBidi"/>
          <w:sz w:val="24"/>
          <w:szCs w:val="24"/>
          <w:lang w:bidi="ar"/>
        </w:rPr>
        <w:t>are defined as a group of complex organic compounds, they belong to the micronutrients and are required for normal metabolism in animals and required in different concentrates in the feed.</w:t>
      </w:r>
    </w:p>
    <w:p w:rsidR="00F9712D" w:rsidRPr="003A5880" w:rsidRDefault="00F9712D" w:rsidP="00F9712D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  <w:lang w:bidi="ar"/>
        </w:rPr>
      </w:pPr>
      <w:r w:rsidRPr="003A5880">
        <w:rPr>
          <w:rFonts w:asciiTheme="majorBidi" w:hAnsiTheme="majorBidi" w:cstheme="majorBidi"/>
          <w:b/>
          <w:bCs/>
          <w:sz w:val="24"/>
          <w:szCs w:val="24"/>
          <w:lang w:bidi="ar"/>
        </w:rPr>
        <w:t>Probiotics</w:t>
      </w:r>
      <w:r w:rsidRPr="003A5880">
        <w:rPr>
          <w:rFonts w:eastAsiaTheme="minorEastAsia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3A5880">
        <w:rPr>
          <w:rFonts w:asciiTheme="majorBidi" w:hAnsiTheme="majorBidi" w:cstheme="majorBidi"/>
          <w:sz w:val="24"/>
          <w:szCs w:val="24"/>
          <w:lang w:bidi="ar"/>
        </w:rPr>
        <w:t>are live bacteria that can be found in yogurt and other fermented foods. </w:t>
      </w:r>
    </w:p>
    <w:p w:rsidR="00F9712D" w:rsidRDefault="00F9712D" w:rsidP="00F9712D">
      <w:pPr>
        <w:pStyle w:val="BodyText"/>
        <w:spacing w:before="7"/>
        <w:rPr>
          <w:sz w:val="28"/>
        </w:rPr>
      </w:pPr>
    </w:p>
    <w:sectPr w:rsidR="00F9712D">
      <w:pgSz w:w="12240" w:h="15840"/>
      <w:pgMar w:top="1360" w:right="12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91C"/>
    <w:multiLevelType w:val="hybridMultilevel"/>
    <w:tmpl w:val="ADC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5DF9"/>
    <w:multiLevelType w:val="hybridMultilevel"/>
    <w:tmpl w:val="AF9EE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4C8"/>
    <w:multiLevelType w:val="hybridMultilevel"/>
    <w:tmpl w:val="D608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433B"/>
    <w:multiLevelType w:val="hybridMultilevel"/>
    <w:tmpl w:val="E682BD82"/>
    <w:lvl w:ilvl="0" w:tplc="B6E03A4A">
      <w:start w:val="42"/>
      <w:numFmt w:val="decimal"/>
      <w:lvlText w:val="%1"/>
      <w:lvlJc w:val="left"/>
      <w:pPr>
        <w:ind w:left="937" w:hanging="63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9D7621EC">
      <w:start w:val="1"/>
      <w:numFmt w:val="decimal"/>
      <w:lvlText w:val="%2.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ar-SA"/>
      </w:rPr>
    </w:lvl>
    <w:lvl w:ilvl="2" w:tplc="C36EE77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EB50FE8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A60E165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240AF49E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6" w:tplc="DD20B9D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7" w:tplc="A950E570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8" w:tplc="A3903FD8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</w:abstractNum>
  <w:abstractNum w:abstractNumId="4">
    <w:nsid w:val="40664298"/>
    <w:multiLevelType w:val="hybridMultilevel"/>
    <w:tmpl w:val="1848D8F8"/>
    <w:lvl w:ilvl="0" w:tplc="22BA91B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001D6"/>
    <w:multiLevelType w:val="hybridMultilevel"/>
    <w:tmpl w:val="58DE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1A04"/>
    <w:multiLevelType w:val="hybridMultilevel"/>
    <w:tmpl w:val="6ABC3E6E"/>
    <w:lvl w:ilvl="0" w:tplc="757694E2">
      <w:start w:val="1"/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A25F86">
      <w:numFmt w:val="bullet"/>
      <w:lvlText w:val="•"/>
      <w:lvlJc w:val="left"/>
      <w:pPr>
        <w:ind w:left="461" w:hanging="183"/>
      </w:pPr>
      <w:rPr>
        <w:rFonts w:hint="default"/>
        <w:lang w:val="en-US" w:eastAsia="en-US" w:bidi="ar-SA"/>
      </w:rPr>
    </w:lvl>
    <w:lvl w:ilvl="2" w:tplc="2488D8FC">
      <w:numFmt w:val="bullet"/>
      <w:lvlText w:val="•"/>
      <w:lvlJc w:val="left"/>
      <w:pPr>
        <w:ind w:left="622" w:hanging="183"/>
      </w:pPr>
      <w:rPr>
        <w:rFonts w:hint="default"/>
        <w:lang w:val="en-US" w:eastAsia="en-US" w:bidi="ar-SA"/>
      </w:rPr>
    </w:lvl>
    <w:lvl w:ilvl="3" w:tplc="BF5809FE">
      <w:numFmt w:val="bullet"/>
      <w:lvlText w:val="•"/>
      <w:lvlJc w:val="left"/>
      <w:pPr>
        <w:ind w:left="783" w:hanging="183"/>
      </w:pPr>
      <w:rPr>
        <w:rFonts w:hint="default"/>
        <w:lang w:val="en-US" w:eastAsia="en-US" w:bidi="ar-SA"/>
      </w:rPr>
    </w:lvl>
    <w:lvl w:ilvl="4" w:tplc="C5362E8E">
      <w:numFmt w:val="bullet"/>
      <w:lvlText w:val="•"/>
      <w:lvlJc w:val="left"/>
      <w:pPr>
        <w:ind w:left="944" w:hanging="183"/>
      </w:pPr>
      <w:rPr>
        <w:rFonts w:hint="default"/>
        <w:lang w:val="en-US" w:eastAsia="en-US" w:bidi="ar-SA"/>
      </w:rPr>
    </w:lvl>
    <w:lvl w:ilvl="5" w:tplc="65700026">
      <w:numFmt w:val="bullet"/>
      <w:lvlText w:val="•"/>
      <w:lvlJc w:val="left"/>
      <w:pPr>
        <w:ind w:left="1105" w:hanging="183"/>
      </w:pPr>
      <w:rPr>
        <w:rFonts w:hint="default"/>
        <w:lang w:val="en-US" w:eastAsia="en-US" w:bidi="ar-SA"/>
      </w:rPr>
    </w:lvl>
    <w:lvl w:ilvl="6" w:tplc="24A8BCD0">
      <w:numFmt w:val="bullet"/>
      <w:lvlText w:val="•"/>
      <w:lvlJc w:val="left"/>
      <w:pPr>
        <w:ind w:left="1266" w:hanging="183"/>
      </w:pPr>
      <w:rPr>
        <w:rFonts w:hint="default"/>
        <w:lang w:val="en-US" w:eastAsia="en-US" w:bidi="ar-SA"/>
      </w:rPr>
    </w:lvl>
    <w:lvl w:ilvl="7" w:tplc="26EEEADC">
      <w:numFmt w:val="bullet"/>
      <w:lvlText w:val="•"/>
      <w:lvlJc w:val="left"/>
      <w:pPr>
        <w:ind w:left="1427" w:hanging="183"/>
      </w:pPr>
      <w:rPr>
        <w:rFonts w:hint="default"/>
        <w:lang w:val="en-US" w:eastAsia="en-US" w:bidi="ar-SA"/>
      </w:rPr>
    </w:lvl>
    <w:lvl w:ilvl="8" w:tplc="78F6EDD6">
      <w:numFmt w:val="bullet"/>
      <w:lvlText w:val="•"/>
      <w:lvlJc w:val="left"/>
      <w:pPr>
        <w:ind w:left="1588" w:hanging="183"/>
      </w:pPr>
      <w:rPr>
        <w:rFonts w:hint="default"/>
        <w:lang w:val="en-US" w:eastAsia="en-US" w:bidi="ar-SA"/>
      </w:rPr>
    </w:lvl>
  </w:abstractNum>
  <w:abstractNum w:abstractNumId="7">
    <w:nsid w:val="57C61B75"/>
    <w:multiLevelType w:val="hybridMultilevel"/>
    <w:tmpl w:val="2C14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663"/>
    <w:multiLevelType w:val="hybridMultilevel"/>
    <w:tmpl w:val="4DEA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B0A5D"/>
    <w:multiLevelType w:val="hybridMultilevel"/>
    <w:tmpl w:val="C0FC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2366C"/>
    <w:multiLevelType w:val="hybridMultilevel"/>
    <w:tmpl w:val="0304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B8"/>
    <w:rsid w:val="000457EF"/>
    <w:rsid w:val="001B04B8"/>
    <w:rsid w:val="0024783E"/>
    <w:rsid w:val="00804BAD"/>
    <w:rsid w:val="008562FE"/>
    <w:rsid w:val="00A67044"/>
    <w:rsid w:val="00AF1CFC"/>
    <w:rsid w:val="00C63589"/>
    <w:rsid w:val="00E96999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1990" w:right="21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937" w:hanging="63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70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1990" w:right="21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937" w:hanging="63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7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Vivek Kulkarni</dc:creator>
  <cp:lastModifiedBy>Taj</cp:lastModifiedBy>
  <cp:revision>2</cp:revision>
  <cp:lastPrinted>2022-06-06T15:17:00Z</cp:lastPrinted>
  <dcterms:created xsi:type="dcterms:W3CDTF">2023-01-18T07:37:00Z</dcterms:created>
  <dcterms:modified xsi:type="dcterms:W3CDTF">2023-01-18T07:37:00Z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