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18" w:rsidRPr="00FF7918" w:rsidRDefault="00FF7918" w:rsidP="00C156DD">
      <w:pPr>
        <w:pStyle w:val="Default"/>
        <w:spacing w:line="480" w:lineRule="auto"/>
        <w:rPr>
          <w:rFonts w:asciiTheme="majorBidi" w:hAnsiTheme="majorBidi" w:cstheme="majorBidi"/>
          <w:b/>
          <w:bCs/>
          <w:color w:val="auto"/>
          <w:lang w:val="tr-TR"/>
        </w:rPr>
      </w:pPr>
    </w:p>
    <w:p w:rsidR="00FF7918" w:rsidRPr="00FF7918" w:rsidRDefault="00FF7918" w:rsidP="00C156DD">
      <w:pPr>
        <w:pStyle w:val="Default"/>
        <w:spacing w:line="480" w:lineRule="auto"/>
        <w:rPr>
          <w:rFonts w:asciiTheme="majorBidi" w:hAnsiTheme="majorBidi" w:cstheme="majorBidi"/>
          <w:b/>
          <w:bCs/>
          <w:color w:val="auto"/>
          <w:lang w:val="tr-TR"/>
        </w:rPr>
      </w:pPr>
    </w:p>
    <w:p w:rsidR="00FF7918" w:rsidRPr="004E3614" w:rsidRDefault="00FF7918" w:rsidP="00FF7918">
      <w:pPr>
        <w:autoSpaceDE w:val="0"/>
        <w:autoSpaceDN w:val="0"/>
        <w:bidi w:val="0"/>
        <w:adjustRightInd w:val="0"/>
        <w:spacing w:after="0" w:line="360" w:lineRule="auto"/>
        <w:rPr>
          <w:rFonts w:asciiTheme="majorBidi" w:hAnsiTheme="majorBidi" w:cstheme="majorBidi"/>
          <w:b/>
          <w:bCs/>
          <w:sz w:val="24"/>
          <w:szCs w:val="24"/>
        </w:rPr>
      </w:pPr>
    </w:p>
    <w:p w:rsidR="00FF7918" w:rsidRPr="004E3614" w:rsidRDefault="00BE72EE" w:rsidP="00FF7918">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SELAHADDİN ÜNİVERSİTESİ</w:t>
      </w:r>
    </w:p>
    <w:p w:rsidR="00FF7918" w:rsidRPr="004E3614" w:rsidRDefault="00BE72EE" w:rsidP="00FF7918">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DİLLER FAKÜLTESİ</w:t>
      </w:r>
    </w:p>
    <w:p w:rsidR="00FF7918" w:rsidRPr="004E3614" w:rsidRDefault="00BE72EE" w:rsidP="00FF7918">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TÜRK DİLİ VE EDEBİYATI BÖLÜMÜ</w:t>
      </w:r>
    </w:p>
    <w:p w:rsidR="00FF7918" w:rsidRPr="004E3614"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Pr="004E3614"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Pr="004E3614"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r>
        <w:rPr>
          <w:rFonts w:asciiTheme="majorBidi" w:hAnsiTheme="majorBidi" w:cstheme="majorBidi"/>
          <w:b/>
          <w:bCs/>
          <w:sz w:val="24"/>
          <w:szCs w:val="24"/>
          <w:lang w:val="tr-TR"/>
        </w:rPr>
        <w:t>YENİ TÜRK EDEBİYATI</w:t>
      </w:r>
      <w:r w:rsidR="00BE72EE">
        <w:rPr>
          <w:rFonts w:asciiTheme="majorBidi" w:hAnsiTheme="majorBidi" w:cstheme="majorBidi"/>
          <w:b/>
          <w:bCs/>
          <w:sz w:val="24"/>
          <w:szCs w:val="24"/>
          <w:lang w:val="tr-TR"/>
        </w:rPr>
        <w:t>NA GİRİŞ</w:t>
      </w:r>
    </w:p>
    <w:p w:rsidR="00FF7918" w:rsidRPr="004E3614" w:rsidRDefault="00BE72EE" w:rsidP="00FF7918">
      <w:pPr>
        <w:autoSpaceDE w:val="0"/>
        <w:autoSpaceDN w:val="0"/>
        <w:bidi w:val="0"/>
        <w:adjustRightInd w:val="0"/>
        <w:spacing w:after="0" w:line="360" w:lineRule="auto"/>
        <w:jc w:val="center"/>
        <w:rPr>
          <w:rFonts w:asciiTheme="majorBidi" w:hAnsiTheme="majorBidi" w:cstheme="majorBidi"/>
          <w:b/>
          <w:bCs/>
          <w:sz w:val="24"/>
          <w:szCs w:val="24"/>
          <w:lang w:val="tr-TR"/>
        </w:rPr>
      </w:pPr>
      <w:r>
        <w:rPr>
          <w:rFonts w:asciiTheme="majorBidi" w:hAnsiTheme="majorBidi" w:cstheme="majorBidi"/>
          <w:b/>
          <w:bCs/>
          <w:sz w:val="24"/>
          <w:szCs w:val="24"/>
          <w:lang w:val="tr-TR"/>
        </w:rPr>
        <w:t xml:space="preserve">ÜÇÜNCÜ </w:t>
      </w:r>
      <w:r w:rsidRPr="004E3614">
        <w:rPr>
          <w:rFonts w:asciiTheme="majorBidi" w:hAnsiTheme="majorBidi" w:cstheme="majorBidi"/>
          <w:b/>
          <w:bCs/>
          <w:sz w:val="24"/>
          <w:szCs w:val="24"/>
          <w:lang w:val="tr-TR"/>
        </w:rPr>
        <w:t>SINIF</w:t>
      </w:r>
    </w:p>
    <w:p w:rsidR="00FF7918"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Pr="004E3614"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Pr="004E3614" w:rsidRDefault="00BE72EE" w:rsidP="00FF7918">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DERS HOCASI: DR. NAZNAZ BAHJAT TAWFEQ</w:t>
      </w:r>
    </w:p>
    <w:p w:rsidR="00FF7918" w:rsidRPr="004E3614"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Pr="004E3614"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BE72EE" w:rsidRPr="004E3614" w:rsidRDefault="00BE72EE" w:rsidP="00BE72EE">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Pr="004E3614"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Pr="004E3614"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Pr="004E3614"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r>
        <w:rPr>
          <w:rFonts w:asciiTheme="majorBidi" w:hAnsiTheme="majorBidi" w:cstheme="majorBidi"/>
          <w:b/>
          <w:bCs/>
          <w:sz w:val="24"/>
          <w:szCs w:val="24"/>
          <w:lang w:val="tr-TR"/>
        </w:rPr>
        <w:t>Erbil- 2023-2022</w:t>
      </w:r>
    </w:p>
    <w:p w:rsidR="00FF7918" w:rsidRPr="004E3614" w:rsidRDefault="00FF7918" w:rsidP="00FF7918">
      <w:pPr>
        <w:autoSpaceDE w:val="0"/>
        <w:autoSpaceDN w:val="0"/>
        <w:bidi w:val="0"/>
        <w:adjustRightInd w:val="0"/>
        <w:spacing w:after="0" w:line="360" w:lineRule="auto"/>
        <w:jc w:val="center"/>
        <w:rPr>
          <w:rFonts w:asciiTheme="majorBidi" w:hAnsiTheme="majorBidi" w:cstheme="majorBidi"/>
          <w:b/>
          <w:bCs/>
          <w:sz w:val="24"/>
          <w:szCs w:val="24"/>
          <w:lang w:val="tr-TR"/>
        </w:rPr>
      </w:pPr>
    </w:p>
    <w:p w:rsidR="00FF7918" w:rsidRPr="004E3614" w:rsidRDefault="00FF7918" w:rsidP="00FF7918">
      <w:pPr>
        <w:autoSpaceDE w:val="0"/>
        <w:autoSpaceDN w:val="0"/>
        <w:bidi w:val="0"/>
        <w:adjustRightInd w:val="0"/>
        <w:spacing w:after="0" w:line="360" w:lineRule="auto"/>
        <w:rPr>
          <w:rFonts w:asciiTheme="majorBidi" w:hAnsiTheme="majorBidi" w:cstheme="majorBidi"/>
          <w:b/>
          <w:bCs/>
          <w:sz w:val="24"/>
          <w:szCs w:val="24"/>
          <w:lang w:val="tr-TR"/>
        </w:rPr>
      </w:pPr>
    </w:p>
    <w:p w:rsidR="00FF7918" w:rsidRPr="00FF7918" w:rsidRDefault="00FF7918" w:rsidP="00C156DD">
      <w:pPr>
        <w:pStyle w:val="Default"/>
        <w:spacing w:line="480" w:lineRule="auto"/>
        <w:rPr>
          <w:rFonts w:asciiTheme="majorBidi" w:hAnsiTheme="majorBidi" w:cstheme="majorBidi"/>
          <w:b/>
          <w:bCs/>
          <w:color w:val="auto"/>
          <w:lang w:val="tr-TR"/>
        </w:rPr>
      </w:pPr>
    </w:p>
    <w:p w:rsidR="00FF7918" w:rsidRPr="00FF7918" w:rsidRDefault="00FF7918" w:rsidP="00C156DD">
      <w:pPr>
        <w:pStyle w:val="Default"/>
        <w:spacing w:line="480" w:lineRule="auto"/>
        <w:rPr>
          <w:rFonts w:asciiTheme="majorBidi" w:hAnsiTheme="majorBidi" w:cstheme="majorBidi"/>
          <w:b/>
          <w:bCs/>
          <w:color w:val="auto"/>
          <w:lang w:val="tr-TR"/>
        </w:rPr>
      </w:pPr>
    </w:p>
    <w:p w:rsidR="00BE72EE" w:rsidRDefault="00BE72EE" w:rsidP="00C156DD">
      <w:pPr>
        <w:pStyle w:val="Default"/>
        <w:spacing w:line="480" w:lineRule="auto"/>
        <w:rPr>
          <w:rFonts w:asciiTheme="majorBidi" w:hAnsiTheme="majorBidi" w:cstheme="majorBidi"/>
          <w:b/>
          <w:bCs/>
          <w:color w:val="auto"/>
        </w:rPr>
      </w:pPr>
    </w:p>
    <w:p w:rsidR="00F229D7" w:rsidRPr="002F6765" w:rsidRDefault="001E4739" w:rsidP="00C156DD">
      <w:pPr>
        <w:pStyle w:val="Default"/>
        <w:spacing w:line="480" w:lineRule="auto"/>
        <w:rPr>
          <w:rFonts w:asciiTheme="majorBidi" w:hAnsiTheme="majorBidi" w:cstheme="majorBidi"/>
          <w:b/>
          <w:bCs/>
          <w:color w:val="auto"/>
          <w:rtl/>
        </w:rPr>
      </w:pPr>
      <w:r w:rsidRPr="002F6765">
        <w:rPr>
          <w:rFonts w:asciiTheme="majorBidi" w:hAnsiTheme="majorBidi" w:cstheme="majorBidi"/>
          <w:b/>
          <w:bCs/>
          <w:color w:val="auto"/>
        </w:rPr>
        <w:lastRenderedPageBreak/>
        <w:t xml:space="preserve">Bati Etkisinde Gelişen Türk Edebiyatinin Dönemleri </w:t>
      </w:r>
      <w:r w:rsidR="0066553C" w:rsidRPr="002F6765">
        <w:rPr>
          <w:rFonts w:asciiTheme="majorBidi" w:hAnsiTheme="majorBidi" w:cstheme="majorBidi"/>
          <w:b/>
          <w:bCs/>
          <w:color w:val="auto"/>
        </w:rPr>
        <w:t>(1860-1923)</w:t>
      </w:r>
    </w:p>
    <w:p w:rsidR="0066553C" w:rsidRPr="002F6765" w:rsidRDefault="001E4739" w:rsidP="00C156DD">
      <w:pPr>
        <w:pStyle w:val="Default"/>
        <w:spacing w:line="480" w:lineRule="auto"/>
        <w:rPr>
          <w:rFonts w:asciiTheme="majorBidi" w:hAnsiTheme="majorBidi" w:cstheme="majorBidi"/>
          <w:b/>
          <w:bCs/>
          <w:color w:val="auto"/>
        </w:rPr>
      </w:pPr>
      <w:r w:rsidRPr="002F6765">
        <w:rPr>
          <w:rFonts w:asciiTheme="majorBidi" w:hAnsiTheme="majorBidi" w:cstheme="majorBidi"/>
          <w:b/>
          <w:bCs/>
          <w:color w:val="auto"/>
        </w:rPr>
        <w:t xml:space="preserve">Tanzimat Dönemi Türk Edebiyati </w:t>
      </w:r>
      <w:r w:rsidR="00383D99" w:rsidRPr="002F6765">
        <w:rPr>
          <w:rFonts w:asciiTheme="majorBidi" w:hAnsiTheme="majorBidi" w:cstheme="majorBidi"/>
          <w:b/>
          <w:bCs/>
          <w:color w:val="auto"/>
        </w:rPr>
        <w:t>(1860-1896)</w:t>
      </w:r>
    </w:p>
    <w:p w:rsidR="0072089E" w:rsidRDefault="00C27FD6" w:rsidP="00BE72EE">
      <w:pPr>
        <w:pStyle w:val="Default"/>
        <w:spacing w:line="480" w:lineRule="auto"/>
        <w:ind w:firstLine="720"/>
        <w:rPr>
          <w:rFonts w:asciiTheme="majorBidi" w:hAnsiTheme="majorBidi" w:cstheme="majorBidi"/>
          <w:color w:val="auto"/>
          <w:lang w:val="tr-TR"/>
        </w:rPr>
      </w:pPr>
      <w:r w:rsidRPr="00C156DD">
        <w:rPr>
          <w:rFonts w:asciiTheme="majorBidi" w:hAnsiTheme="majorBidi" w:cstheme="majorBidi"/>
          <w:color w:val="auto"/>
          <w:shd w:val="clear" w:color="auto" w:fill="FFFFFF"/>
        </w:rPr>
        <w:t>Tanzimat Edebiyatı, </w:t>
      </w:r>
      <w:hyperlink r:id="rId8" w:tooltip="Tanzimat" w:history="1">
        <w:r w:rsidRPr="00C156DD">
          <w:rPr>
            <w:rStyle w:val="Hyperlink"/>
            <w:rFonts w:asciiTheme="majorBidi" w:hAnsiTheme="majorBidi" w:cstheme="majorBidi"/>
            <w:color w:val="auto"/>
            <w:u w:val="none"/>
            <w:shd w:val="clear" w:color="auto" w:fill="FFFFFF"/>
          </w:rPr>
          <w:t>Tanzimat</w:t>
        </w:r>
      </w:hyperlink>
      <w:r w:rsidRPr="00C156DD">
        <w:rPr>
          <w:rFonts w:asciiTheme="majorBidi" w:hAnsiTheme="majorBidi" w:cstheme="majorBidi"/>
          <w:color w:val="auto"/>
          <w:shd w:val="clear" w:color="auto" w:fill="FFFFFF"/>
        </w:rPr>
        <w:t> döneminin </w:t>
      </w:r>
      <w:hyperlink r:id="rId9" w:tooltip="Kültürel" w:history="1">
        <w:r w:rsidRPr="00C156DD">
          <w:rPr>
            <w:rStyle w:val="Hyperlink"/>
            <w:rFonts w:asciiTheme="majorBidi" w:hAnsiTheme="majorBidi" w:cstheme="majorBidi"/>
            <w:color w:val="auto"/>
            <w:u w:val="none"/>
            <w:shd w:val="clear" w:color="auto" w:fill="FFFFFF"/>
          </w:rPr>
          <w:t>kültürel</w:t>
        </w:r>
      </w:hyperlink>
      <w:r w:rsidRPr="00C156DD">
        <w:rPr>
          <w:rFonts w:asciiTheme="majorBidi" w:hAnsiTheme="majorBidi" w:cstheme="majorBidi"/>
          <w:color w:val="auto"/>
          <w:shd w:val="clear" w:color="auto" w:fill="FFFFFF"/>
        </w:rPr>
        <w:t> ve </w:t>
      </w:r>
      <w:hyperlink r:id="rId10" w:tooltip="Siyasi" w:history="1">
        <w:r w:rsidRPr="00C156DD">
          <w:rPr>
            <w:rStyle w:val="Hyperlink"/>
            <w:rFonts w:asciiTheme="majorBidi" w:hAnsiTheme="majorBidi" w:cstheme="majorBidi"/>
            <w:color w:val="auto"/>
            <w:u w:val="none"/>
            <w:shd w:val="clear" w:color="auto" w:fill="FFFFFF"/>
          </w:rPr>
          <w:t>siyasi</w:t>
        </w:r>
      </w:hyperlink>
      <w:r w:rsidRPr="00C156DD">
        <w:rPr>
          <w:rFonts w:asciiTheme="majorBidi" w:hAnsiTheme="majorBidi" w:cstheme="majorBidi"/>
          <w:color w:val="auto"/>
          <w:shd w:val="clear" w:color="auto" w:fill="FFFFFF"/>
        </w:rPr>
        <w:t> hareketlerinin sonucu olarak ortaya çıkmış </w:t>
      </w:r>
      <w:hyperlink r:id="rId11" w:tooltip="Edebiyat akımı" w:history="1">
        <w:r w:rsidRPr="00C156DD">
          <w:rPr>
            <w:rStyle w:val="Hyperlink"/>
            <w:rFonts w:asciiTheme="majorBidi" w:hAnsiTheme="majorBidi" w:cstheme="majorBidi"/>
            <w:color w:val="auto"/>
            <w:u w:val="none"/>
            <w:shd w:val="clear" w:color="auto" w:fill="FFFFFF"/>
          </w:rPr>
          <w:t>edebiyat akımı</w:t>
        </w:r>
      </w:hyperlink>
      <w:r w:rsidRPr="00C156DD">
        <w:rPr>
          <w:rFonts w:asciiTheme="majorBidi" w:hAnsiTheme="majorBidi" w:cstheme="majorBidi"/>
          <w:color w:val="auto"/>
          <w:shd w:val="clear" w:color="auto" w:fill="FFFFFF"/>
        </w:rPr>
        <w:t xml:space="preserve">. </w:t>
      </w:r>
      <w:proofErr w:type="gramStart"/>
      <w:r w:rsidRPr="00C156DD">
        <w:rPr>
          <w:rFonts w:asciiTheme="majorBidi" w:hAnsiTheme="majorBidi" w:cstheme="majorBidi"/>
          <w:color w:val="auto"/>
          <w:shd w:val="clear" w:color="auto" w:fill="FFFFFF"/>
        </w:rPr>
        <w:t>3 Kasım 1839'da </w:t>
      </w:r>
      <w:hyperlink r:id="rId12" w:history="1">
        <w:r w:rsidRPr="00C156DD">
          <w:rPr>
            <w:rStyle w:val="Hyperlink"/>
            <w:rFonts w:asciiTheme="majorBidi" w:hAnsiTheme="majorBidi" w:cstheme="majorBidi"/>
            <w:color w:val="auto"/>
            <w:u w:val="none"/>
            <w:shd w:val="clear" w:color="auto" w:fill="FFFFFF"/>
          </w:rPr>
          <w:t>Mustafa Reşid Paşa</w:t>
        </w:r>
      </w:hyperlink>
      <w:r w:rsidRPr="00C156DD">
        <w:rPr>
          <w:rFonts w:asciiTheme="majorBidi" w:hAnsiTheme="majorBidi" w:cstheme="majorBidi"/>
          <w:color w:val="auto"/>
          <w:shd w:val="clear" w:color="auto" w:fill="FFFFFF"/>
        </w:rPr>
        <w:t> tarafından ilan edilen </w:t>
      </w:r>
      <w:hyperlink r:id="rId13" w:tooltip="Gülhane Hattı Hümayunu" w:history="1">
        <w:r w:rsidRPr="00C156DD">
          <w:rPr>
            <w:rStyle w:val="Hyperlink"/>
            <w:rFonts w:asciiTheme="majorBidi" w:hAnsiTheme="majorBidi" w:cstheme="majorBidi"/>
            <w:color w:val="auto"/>
            <w:u w:val="none"/>
            <w:shd w:val="clear" w:color="auto" w:fill="FFFFFF"/>
          </w:rPr>
          <w:t>Gülhane Hattı Hümayunu</w:t>
        </w:r>
      </w:hyperlink>
      <w:r w:rsidRPr="00C156DD">
        <w:rPr>
          <w:rFonts w:asciiTheme="majorBidi" w:hAnsiTheme="majorBidi" w:cstheme="majorBidi"/>
          <w:color w:val="auto"/>
          <w:shd w:val="clear" w:color="auto" w:fill="FFFFFF"/>
        </w:rPr>
        <w:t> da denilen yenileşme beratının yürürlüğe konmuş olmasından doğmuştur.</w:t>
      </w:r>
      <w:proofErr w:type="gramEnd"/>
      <w:r w:rsidRPr="00C156DD">
        <w:rPr>
          <w:rFonts w:asciiTheme="majorBidi" w:hAnsiTheme="majorBidi" w:cstheme="majorBidi"/>
          <w:color w:val="auto"/>
          <w:shd w:val="clear" w:color="auto" w:fill="FFFFFF"/>
        </w:rPr>
        <w:t xml:space="preserve"> </w:t>
      </w:r>
      <w:proofErr w:type="gramStart"/>
      <w:r w:rsidRPr="00C156DD">
        <w:rPr>
          <w:rFonts w:asciiTheme="majorBidi" w:hAnsiTheme="majorBidi" w:cstheme="majorBidi"/>
          <w:color w:val="auto"/>
          <w:shd w:val="clear" w:color="auto" w:fill="FFFFFF"/>
        </w:rPr>
        <w:t>Bu olay daha sonraları </w:t>
      </w:r>
      <w:hyperlink r:id="rId14" w:tooltip="Tanzimat Fermanı" w:history="1">
        <w:r w:rsidRPr="00C156DD">
          <w:rPr>
            <w:rStyle w:val="Hyperlink"/>
            <w:rFonts w:asciiTheme="majorBidi" w:hAnsiTheme="majorBidi" w:cstheme="majorBidi"/>
            <w:color w:val="auto"/>
            <w:u w:val="none"/>
            <w:shd w:val="clear" w:color="auto" w:fill="FFFFFF"/>
          </w:rPr>
          <w:t>Tanzimat Fermanı</w:t>
        </w:r>
      </w:hyperlink>
      <w:r w:rsidRPr="00C156DD">
        <w:rPr>
          <w:rFonts w:asciiTheme="majorBidi" w:hAnsiTheme="majorBidi" w:cstheme="majorBidi"/>
          <w:color w:val="auto"/>
          <w:shd w:val="clear" w:color="auto" w:fill="FFFFFF"/>
        </w:rPr>
        <w:t> olarak adlandırılacak, gerek siyasi alanda gerek </w:t>
      </w:r>
      <w:hyperlink r:id="rId15" w:tooltip="Edebiyat" w:history="1">
        <w:r w:rsidRPr="00C156DD">
          <w:rPr>
            <w:rStyle w:val="Hyperlink"/>
            <w:rFonts w:asciiTheme="majorBidi" w:hAnsiTheme="majorBidi" w:cstheme="majorBidi"/>
            <w:color w:val="auto"/>
            <w:u w:val="none"/>
            <w:shd w:val="clear" w:color="auto" w:fill="FFFFFF"/>
          </w:rPr>
          <w:t>edebî</w:t>
        </w:r>
      </w:hyperlink>
      <w:r w:rsidR="00784CB6" w:rsidRPr="00C156DD">
        <w:rPr>
          <w:rFonts w:asciiTheme="majorBidi" w:hAnsiTheme="majorBidi" w:cstheme="majorBidi"/>
          <w:color w:val="auto"/>
          <w:shd w:val="clear" w:color="auto" w:fill="FFFFFF"/>
        </w:rPr>
        <w:t xml:space="preserve"> ve </w:t>
      </w:r>
      <w:r w:rsidRPr="00C156DD">
        <w:rPr>
          <w:rFonts w:asciiTheme="majorBidi" w:hAnsiTheme="majorBidi" w:cstheme="majorBidi"/>
          <w:color w:val="auto"/>
          <w:shd w:val="clear" w:color="auto" w:fill="FFFFFF"/>
        </w:rPr>
        <w:t>gerekse </w:t>
      </w:r>
      <w:hyperlink r:id="rId16" w:tooltip="Toplumsal" w:history="1">
        <w:r w:rsidRPr="00C156DD">
          <w:rPr>
            <w:rStyle w:val="Hyperlink"/>
            <w:rFonts w:asciiTheme="majorBidi" w:hAnsiTheme="majorBidi" w:cstheme="majorBidi"/>
            <w:color w:val="auto"/>
            <w:u w:val="none"/>
            <w:shd w:val="clear" w:color="auto" w:fill="FFFFFF"/>
          </w:rPr>
          <w:t>toplumsal</w:t>
        </w:r>
      </w:hyperlink>
      <w:r w:rsidRPr="00C156DD">
        <w:rPr>
          <w:rFonts w:asciiTheme="majorBidi" w:hAnsiTheme="majorBidi" w:cstheme="majorBidi"/>
          <w:color w:val="auto"/>
          <w:shd w:val="clear" w:color="auto" w:fill="FFFFFF"/>
        </w:rPr>
        <w:t> hayatta batıya yönelmenin resmi bir belgesi sayılacaktır.</w:t>
      </w:r>
      <w:proofErr w:type="gramEnd"/>
      <w:r w:rsidRPr="00C156DD">
        <w:rPr>
          <w:rFonts w:asciiTheme="majorBidi" w:hAnsiTheme="majorBidi" w:cstheme="majorBidi"/>
          <w:color w:val="auto"/>
          <w:shd w:val="clear" w:color="auto" w:fill="FFFFFF"/>
        </w:rPr>
        <w:t> </w:t>
      </w:r>
      <w:hyperlink r:id="rId17" w:tooltip="İbrahim Şinasi" w:history="1">
        <w:r w:rsidRPr="00C156DD">
          <w:rPr>
            <w:rStyle w:val="Hyperlink"/>
            <w:rFonts w:asciiTheme="majorBidi" w:hAnsiTheme="majorBidi" w:cstheme="majorBidi"/>
            <w:color w:val="auto"/>
            <w:u w:val="none"/>
            <w:shd w:val="clear" w:color="auto" w:fill="FFFFFF"/>
          </w:rPr>
          <w:t>Şinasi</w:t>
        </w:r>
      </w:hyperlink>
      <w:r w:rsidRPr="00C156DD">
        <w:rPr>
          <w:rFonts w:asciiTheme="majorBidi" w:hAnsiTheme="majorBidi" w:cstheme="majorBidi"/>
          <w:color w:val="auto"/>
          <w:shd w:val="clear" w:color="auto" w:fill="FFFFFF"/>
        </w:rPr>
        <w:t> ile </w:t>
      </w:r>
      <w:hyperlink r:id="rId18" w:tooltip="Agah Efendi" w:history="1">
        <w:r w:rsidRPr="00C156DD">
          <w:rPr>
            <w:rStyle w:val="Hyperlink"/>
            <w:rFonts w:asciiTheme="majorBidi" w:hAnsiTheme="majorBidi" w:cstheme="majorBidi"/>
            <w:color w:val="auto"/>
            <w:u w:val="none"/>
            <w:shd w:val="clear" w:color="auto" w:fill="FFFFFF"/>
          </w:rPr>
          <w:t>Agah Efendi</w:t>
        </w:r>
      </w:hyperlink>
      <w:proofErr w:type="gramStart"/>
      <w:r w:rsidRPr="00C156DD">
        <w:rPr>
          <w:rFonts w:asciiTheme="majorBidi" w:hAnsiTheme="majorBidi" w:cstheme="majorBidi"/>
          <w:color w:val="auto"/>
          <w:shd w:val="clear" w:color="auto" w:fill="FFFFFF"/>
        </w:rPr>
        <w:t>'nin</w:t>
      </w:r>
      <w:proofErr w:type="gramEnd"/>
      <w:r w:rsidRPr="00C156DD">
        <w:rPr>
          <w:rFonts w:asciiTheme="majorBidi" w:hAnsiTheme="majorBidi" w:cstheme="majorBidi"/>
          <w:color w:val="auto"/>
          <w:shd w:val="clear" w:color="auto" w:fill="FFFFFF"/>
        </w:rPr>
        <w:t xml:space="preserve"> birlikte çıkarmış olduğu </w:t>
      </w:r>
      <w:hyperlink r:id="rId19" w:tooltip="Tercüman-ı Ahvâl" w:history="1">
        <w:r w:rsidRPr="00C156DD">
          <w:rPr>
            <w:rStyle w:val="Hyperlink"/>
            <w:rFonts w:asciiTheme="majorBidi" w:hAnsiTheme="majorBidi" w:cstheme="majorBidi"/>
            <w:color w:val="auto"/>
            <w:u w:val="none"/>
            <w:shd w:val="clear" w:color="auto" w:fill="FFFFFF"/>
          </w:rPr>
          <w:t>Tercüman-ı Ahval</w:t>
        </w:r>
      </w:hyperlink>
      <w:r w:rsidR="00784CB6" w:rsidRPr="00C156DD">
        <w:rPr>
          <w:rFonts w:asciiTheme="majorBidi" w:hAnsiTheme="majorBidi" w:cstheme="majorBidi"/>
          <w:color w:val="auto"/>
          <w:shd w:val="clear" w:color="auto" w:fill="FFFFFF"/>
        </w:rPr>
        <w:t xml:space="preserve"> bu </w:t>
      </w:r>
      <w:r w:rsidRPr="00C156DD">
        <w:rPr>
          <w:rFonts w:asciiTheme="majorBidi" w:hAnsiTheme="majorBidi" w:cstheme="majorBidi"/>
          <w:color w:val="auto"/>
          <w:shd w:val="clear" w:color="auto" w:fill="FFFFFF"/>
        </w:rPr>
        <w:t>edebiyatın başlangıcı olarak kabul edilir.</w:t>
      </w:r>
      <w:r w:rsidR="004F5A22" w:rsidRPr="00C156DD">
        <w:rPr>
          <w:rFonts w:asciiTheme="majorBidi" w:hAnsiTheme="majorBidi" w:cstheme="majorBidi"/>
          <w:color w:val="auto"/>
        </w:rPr>
        <w:t xml:space="preserve"> </w:t>
      </w:r>
      <w:proofErr w:type="gramStart"/>
      <w:r w:rsidR="004F5A22" w:rsidRPr="00C156DD">
        <w:rPr>
          <w:rFonts w:asciiTheme="majorBidi" w:hAnsiTheme="majorBidi" w:cstheme="majorBidi"/>
          <w:color w:val="auto"/>
        </w:rPr>
        <w:t>Ta</w:t>
      </w:r>
      <w:r w:rsidR="004F5A22" w:rsidRPr="00C156DD">
        <w:rPr>
          <w:rFonts w:asciiTheme="majorBidi" w:hAnsiTheme="majorBidi" w:cstheme="majorBidi"/>
          <w:color w:val="auto"/>
          <w:lang w:val="tr-TR"/>
        </w:rPr>
        <w:t>nzimat ile birlikte Türk edebiyatına yeni türler girmiştir ve bu dönemde Batı'dan çeviriler yapılmış ya da ilk örnekl</w:t>
      </w:r>
      <w:r w:rsidR="00D37BFC">
        <w:rPr>
          <w:rFonts w:asciiTheme="majorBidi" w:hAnsiTheme="majorBidi" w:cstheme="majorBidi"/>
          <w:color w:val="auto"/>
          <w:lang w:val="tr-TR"/>
        </w:rPr>
        <w:t>eri verilmiştir.</w:t>
      </w:r>
      <w:proofErr w:type="gramEnd"/>
      <w:r w:rsidR="00D37BFC">
        <w:rPr>
          <w:rFonts w:asciiTheme="majorBidi" w:hAnsiTheme="majorBidi" w:cstheme="majorBidi"/>
          <w:color w:val="auto"/>
          <w:lang w:val="tr-TR"/>
        </w:rPr>
        <w:t xml:space="preserve"> Bu dönemin başlıca ürünleri:</w:t>
      </w:r>
    </w:p>
    <w:p w:rsidR="00BE72EE" w:rsidRDefault="00BE72EE" w:rsidP="00BE72EE">
      <w:pPr>
        <w:pStyle w:val="Default"/>
        <w:spacing w:line="480" w:lineRule="auto"/>
        <w:ind w:firstLine="720"/>
        <w:rPr>
          <w:rFonts w:asciiTheme="majorBidi" w:hAnsiTheme="majorBidi" w:cstheme="majorBidi"/>
          <w:b/>
          <w:bCs/>
          <w:color w:val="auto"/>
          <w:lang w:val="tr-TR"/>
        </w:rPr>
      </w:pPr>
      <w:r w:rsidRPr="00BE72EE">
        <w:rPr>
          <w:rFonts w:asciiTheme="majorBidi" w:hAnsiTheme="majorBidi" w:cstheme="majorBidi"/>
          <w:b/>
          <w:bCs/>
          <w:color w:val="auto"/>
          <w:lang w:val="tr-TR"/>
        </w:rPr>
        <w:t>Şiir</w:t>
      </w:r>
    </w:p>
    <w:p w:rsidR="007439B4" w:rsidRDefault="00BE72EE" w:rsidP="007439B4">
      <w:pPr>
        <w:shd w:val="clear" w:color="auto" w:fill="FFFFFF"/>
        <w:bidi w:val="0"/>
        <w:spacing w:before="120" w:after="120" w:line="480" w:lineRule="auto"/>
        <w:rPr>
          <w:rFonts w:asciiTheme="majorBidi" w:eastAsia="Times New Roman" w:hAnsiTheme="majorBidi" w:cstheme="majorBidi"/>
          <w:sz w:val="24"/>
          <w:szCs w:val="24"/>
        </w:rPr>
      </w:pPr>
      <w:r w:rsidRPr="00BE72EE">
        <w:rPr>
          <w:rFonts w:asciiTheme="majorBidi" w:eastAsia="Times New Roman" w:hAnsiTheme="majorBidi" w:cstheme="majorBidi"/>
          <w:sz w:val="24"/>
          <w:szCs w:val="24"/>
          <w:lang w:val="tr-TR"/>
        </w:rPr>
        <w:t>Tanzimat edebiyatı sanatçıları her şeyden önce şiirin konusunu ve anlatımını değiştirdiler. </w:t>
      </w:r>
      <w:hyperlink r:id="rId20" w:tooltip="Namık Kemal" w:history="1">
        <w:r w:rsidRPr="00BE72EE">
          <w:rPr>
            <w:rFonts w:asciiTheme="majorBidi" w:eastAsia="Times New Roman" w:hAnsiTheme="majorBidi" w:cstheme="majorBidi"/>
            <w:sz w:val="24"/>
            <w:szCs w:val="24"/>
          </w:rPr>
          <w:t>Namık Kemal</w:t>
        </w:r>
      </w:hyperlink>
      <w:r w:rsidRPr="00BE72EE">
        <w:rPr>
          <w:rFonts w:asciiTheme="majorBidi" w:eastAsia="Times New Roman" w:hAnsiTheme="majorBidi" w:cstheme="majorBidi"/>
          <w:sz w:val="24"/>
          <w:szCs w:val="24"/>
        </w:rPr>
        <w:t xml:space="preserve"> Lisân-ı </w:t>
      </w:r>
      <w:proofErr w:type="gramStart"/>
      <w:r w:rsidRPr="00BE72EE">
        <w:rPr>
          <w:rFonts w:asciiTheme="majorBidi" w:eastAsia="Times New Roman" w:hAnsiTheme="majorBidi" w:cstheme="majorBidi"/>
          <w:sz w:val="24"/>
          <w:szCs w:val="24"/>
        </w:rPr>
        <w:t>Osmanî'nin</w:t>
      </w:r>
      <w:proofErr w:type="gramEnd"/>
      <w:r w:rsidRPr="00BE72EE">
        <w:rPr>
          <w:rFonts w:asciiTheme="majorBidi" w:eastAsia="Times New Roman" w:hAnsiTheme="majorBidi" w:cstheme="majorBidi"/>
          <w:sz w:val="24"/>
          <w:szCs w:val="24"/>
        </w:rPr>
        <w:t xml:space="preserve"> Edebiyatı Hakkında Bazı Mülahazalar" isimli uzun makalesinde şiirin, fikrin gelişmesine ve halkın eğitilmesine olan büyük hizmetinden söz eder. </w:t>
      </w:r>
    </w:p>
    <w:p w:rsidR="00BE72EE" w:rsidRPr="00BE72EE" w:rsidRDefault="00BE72EE" w:rsidP="007439B4">
      <w:pPr>
        <w:shd w:val="clear" w:color="auto" w:fill="FFFFFF"/>
        <w:bidi w:val="0"/>
        <w:spacing w:before="120" w:after="120" w:line="480" w:lineRule="auto"/>
        <w:rPr>
          <w:rFonts w:asciiTheme="majorBidi" w:eastAsia="Times New Roman" w:hAnsiTheme="majorBidi" w:cstheme="majorBidi"/>
          <w:sz w:val="24"/>
          <w:szCs w:val="24"/>
        </w:rPr>
      </w:pPr>
      <w:proofErr w:type="gramStart"/>
      <w:r w:rsidRPr="00BE72EE">
        <w:rPr>
          <w:rFonts w:asciiTheme="majorBidi" w:eastAsia="Times New Roman" w:hAnsiTheme="majorBidi" w:cstheme="majorBidi"/>
          <w:sz w:val="24"/>
          <w:szCs w:val="24"/>
        </w:rPr>
        <w:t>Tanzimat şiirinin Divan şiirine bağlı kaldığı unsurlar daha çok biçim alanındadır.</w:t>
      </w:r>
      <w:proofErr w:type="gramEnd"/>
      <w:r w:rsidRPr="00BE72EE">
        <w:rPr>
          <w:rFonts w:asciiTheme="majorBidi" w:eastAsia="Times New Roman" w:hAnsiTheme="majorBidi" w:cstheme="majorBidi"/>
          <w:sz w:val="24"/>
          <w:szCs w:val="24"/>
        </w:rPr>
        <w:t xml:space="preserve"> </w:t>
      </w:r>
      <w:proofErr w:type="gramStart"/>
      <w:r w:rsidRPr="00BE72EE">
        <w:rPr>
          <w:rFonts w:asciiTheme="majorBidi" w:eastAsia="Times New Roman" w:hAnsiTheme="majorBidi" w:cstheme="majorBidi"/>
          <w:sz w:val="24"/>
          <w:szCs w:val="24"/>
        </w:rPr>
        <w:t>Bu dönemde hece veznine olan ilgi biraz artmışsa da aruz eski hakimiyetini sürdürmüştür.</w:t>
      </w:r>
      <w:proofErr w:type="gramEnd"/>
      <w:r w:rsidRPr="00BE72EE">
        <w:rPr>
          <w:rFonts w:asciiTheme="majorBidi" w:eastAsia="Times New Roman" w:hAnsiTheme="majorBidi" w:cstheme="majorBidi"/>
          <w:sz w:val="24"/>
          <w:szCs w:val="24"/>
        </w:rPr>
        <w:t xml:space="preserve"> </w:t>
      </w:r>
      <w:proofErr w:type="gramStart"/>
      <w:r w:rsidRPr="00BE72EE">
        <w:rPr>
          <w:rFonts w:asciiTheme="majorBidi" w:eastAsia="Times New Roman" w:hAnsiTheme="majorBidi" w:cstheme="majorBidi"/>
          <w:sz w:val="24"/>
          <w:szCs w:val="24"/>
        </w:rPr>
        <w:t>Divan şiirinin nazım şekilleri aynen kullanılmıştır.</w:t>
      </w:r>
      <w:proofErr w:type="gramEnd"/>
      <w:r w:rsidRPr="00BE72EE">
        <w:rPr>
          <w:rFonts w:asciiTheme="majorBidi" w:eastAsia="Times New Roman" w:hAnsiTheme="majorBidi" w:cstheme="majorBidi"/>
          <w:sz w:val="24"/>
          <w:szCs w:val="24"/>
        </w:rPr>
        <w:t xml:space="preserve"> Aruz vezninin yanı sıra hece ölçüsü çok </w:t>
      </w:r>
      <w:proofErr w:type="gramStart"/>
      <w:r w:rsidRPr="00BE72EE">
        <w:rPr>
          <w:rFonts w:asciiTheme="majorBidi" w:eastAsia="Times New Roman" w:hAnsiTheme="majorBidi" w:cstheme="majorBidi"/>
          <w:sz w:val="24"/>
          <w:szCs w:val="24"/>
        </w:rPr>
        <w:t>az</w:t>
      </w:r>
      <w:proofErr w:type="gramEnd"/>
      <w:r w:rsidRPr="00BE72EE">
        <w:rPr>
          <w:rFonts w:asciiTheme="majorBidi" w:eastAsia="Times New Roman" w:hAnsiTheme="majorBidi" w:cstheme="majorBidi"/>
          <w:sz w:val="24"/>
          <w:szCs w:val="24"/>
        </w:rPr>
        <w:t xml:space="preserve"> kullanılmıştır.</w:t>
      </w:r>
    </w:p>
    <w:p w:rsidR="00BE72EE" w:rsidRPr="007439B4" w:rsidRDefault="00BE72EE" w:rsidP="007439B4">
      <w:pPr>
        <w:shd w:val="clear" w:color="auto" w:fill="FFFFFF"/>
        <w:bidi w:val="0"/>
        <w:spacing w:before="120" w:after="120" w:line="480" w:lineRule="auto"/>
        <w:rPr>
          <w:rFonts w:ascii="Arial" w:eastAsia="Times New Roman" w:hAnsi="Arial" w:cs="Arial"/>
          <w:color w:val="202122"/>
          <w:sz w:val="21"/>
          <w:szCs w:val="21"/>
        </w:rPr>
      </w:pPr>
      <w:r w:rsidRPr="00BE72EE">
        <w:rPr>
          <w:rFonts w:asciiTheme="majorBidi" w:eastAsia="Times New Roman" w:hAnsiTheme="majorBidi" w:cstheme="majorBidi"/>
          <w:sz w:val="24"/>
          <w:szCs w:val="24"/>
        </w:rPr>
        <w:t xml:space="preserve">Bu dönemde şiirin konusu değişmiş, aşk, hasret, ayrılık gibi kişisel konular bir </w:t>
      </w:r>
      <w:proofErr w:type="gramStart"/>
      <w:r w:rsidRPr="00BE72EE">
        <w:rPr>
          <w:rFonts w:asciiTheme="majorBidi" w:eastAsia="Times New Roman" w:hAnsiTheme="majorBidi" w:cstheme="majorBidi"/>
          <w:sz w:val="24"/>
          <w:szCs w:val="24"/>
        </w:rPr>
        <w:t>yana</w:t>
      </w:r>
      <w:proofErr w:type="gramEnd"/>
      <w:r w:rsidRPr="00BE72EE">
        <w:rPr>
          <w:rFonts w:asciiTheme="majorBidi" w:eastAsia="Times New Roman" w:hAnsiTheme="majorBidi" w:cstheme="majorBidi"/>
          <w:sz w:val="24"/>
          <w:szCs w:val="24"/>
        </w:rPr>
        <w:t xml:space="preserve"> bırakılmış; eşitlik, özgürlük, adalet, hukuk, medeniyet gibi toplumsal konulara önem verilmiştir. </w:t>
      </w:r>
      <w:proofErr w:type="gramStart"/>
      <w:r w:rsidRPr="00BE72EE">
        <w:rPr>
          <w:rFonts w:asciiTheme="majorBidi" w:eastAsia="Times New Roman" w:hAnsiTheme="majorBidi" w:cstheme="majorBidi"/>
          <w:sz w:val="24"/>
          <w:szCs w:val="24"/>
        </w:rPr>
        <w:t>Ancak bu daha çok birinci dönem tanzimatçılarından </w:t>
      </w:r>
      <w:hyperlink r:id="rId21" w:tooltip="Şinasi" w:history="1">
        <w:r w:rsidRPr="00BE72EE">
          <w:rPr>
            <w:rFonts w:asciiTheme="majorBidi" w:eastAsia="Times New Roman" w:hAnsiTheme="majorBidi" w:cstheme="majorBidi"/>
            <w:sz w:val="24"/>
            <w:szCs w:val="24"/>
          </w:rPr>
          <w:t>Şinasi</w:t>
        </w:r>
      </w:hyperlink>
      <w:r w:rsidRPr="00BE72EE">
        <w:rPr>
          <w:rFonts w:asciiTheme="majorBidi" w:eastAsia="Times New Roman" w:hAnsiTheme="majorBidi" w:cstheme="majorBidi"/>
          <w:sz w:val="24"/>
          <w:szCs w:val="24"/>
        </w:rPr>
        <w:t>, </w:t>
      </w:r>
      <w:hyperlink r:id="rId22" w:tooltip="Ziya Paşa" w:history="1">
        <w:r w:rsidRPr="00BE72EE">
          <w:rPr>
            <w:rFonts w:asciiTheme="majorBidi" w:eastAsia="Times New Roman" w:hAnsiTheme="majorBidi" w:cstheme="majorBidi"/>
            <w:sz w:val="24"/>
            <w:szCs w:val="24"/>
          </w:rPr>
          <w:t>Ziya Paşa</w:t>
        </w:r>
      </w:hyperlink>
      <w:r w:rsidRPr="00BE72EE">
        <w:rPr>
          <w:rFonts w:asciiTheme="majorBidi" w:eastAsia="Times New Roman" w:hAnsiTheme="majorBidi" w:cstheme="majorBidi"/>
          <w:sz w:val="24"/>
          <w:szCs w:val="24"/>
        </w:rPr>
        <w:t>, </w:t>
      </w:r>
      <w:hyperlink r:id="rId23" w:tooltip="Namık Kemal" w:history="1">
        <w:r w:rsidRPr="00BE72EE">
          <w:rPr>
            <w:rFonts w:asciiTheme="majorBidi" w:eastAsia="Times New Roman" w:hAnsiTheme="majorBidi" w:cstheme="majorBidi"/>
            <w:sz w:val="24"/>
            <w:szCs w:val="24"/>
          </w:rPr>
          <w:t>Namık Kemal</w:t>
        </w:r>
      </w:hyperlink>
      <w:r w:rsidRPr="00BE72EE">
        <w:rPr>
          <w:rFonts w:asciiTheme="majorBidi" w:eastAsia="Times New Roman" w:hAnsiTheme="majorBidi" w:cstheme="majorBidi"/>
          <w:sz w:val="24"/>
          <w:szCs w:val="24"/>
        </w:rPr>
        <w:t> gibi sanatçılarda görülür.</w:t>
      </w:r>
      <w:proofErr w:type="gramEnd"/>
      <w:r w:rsidRPr="00BE72EE">
        <w:rPr>
          <w:rFonts w:asciiTheme="majorBidi" w:eastAsia="Times New Roman" w:hAnsiTheme="majorBidi" w:cstheme="majorBidi"/>
          <w:sz w:val="24"/>
          <w:szCs w:val="24"/>
        </w:rPr>
        <w:t xml:space="preserve"> </w:t>
      </w:r>
      <w:proofErr w:type="gramStart"/>
      <w:r w:rsidRPr="00BE72EE">
        <w:rPr>
          <w:rFonts w:asciiTheme="majorBidi" w:eastAsia="Times New Roman" w:hAnsiTheme="majorBidi" w:cstheme="majorBidi"/>
          <w:sz w:val="24"/>
          <w:szCs w:val="24"/>
        </w:rPr>
        <w:t xml:space="preserve">İkinci dönem </w:t>
      </w:r>
      <w:r w:rsidRPr="00BE72EE">
        <w:rPr>
          <w:rFonts w:asciiTheme="majorBidi" w:eastAsia="Times New Roman" w:hAnsiTheme="majorBidi" w:cstheme="majorBidi"/>
          <w:sz w:val="24"/>
          <w:szCs w:val="24"/>
        </w:rPr>
        <w:lastRenderedPageBreak/>
        <w:t>tanzimatçılarından </w:t>
      </w:r>
      <w:hyperlink r:id="rId24" w:tooltip="Recaizade Mahmut Ekrem" w:history="1">
        <w:r w:rsidRPr="00BE72EE">
          <w:rPr>
            <w:rFonts w:asciiTheme="majorBidi" w:eastAsia="Times New Roman" w:hAnsiTheme="majorBidi" w:cstheme="majorBidi"/>
            <w:sz w:val="24"/>
            <w:szCs w:val="24"/>
          </w:rPr>
          <w:t>Recaizade Mahmut Ekrem</w:t>
        </w:r>
      </w:hyperlink>
      <w:r w:rsidRPr="00BE72EE">
        <w:rPr>
          <w:rFonts w:asciiTheme="majorBidi" w:eastAsia="Times New Roman" w:hAnsiTheme="majorBidi" w:cstheme="majorBidi"/>
          <w:sz w:val="24"/>
          <w:szCs w:val="24"/>
        </w:rPr>
        <w:t>, </w:t>
      </w:r>
      <w:hyperlink r:id="rId25" w:tooltip="Abdülhak Hamit" w:history="1">
        <w:r w:rsidRPr="00BE72EE">
          <w:rPr>
            <w:rFonts w:asciiTheme="majorBidi" w:eastAsia="Times New Roman" w:hAnsiTheme="majorBidi" w:cstheme="majorBidi"/>
            <w:sz w:val="24"/>
            <w:szCs w:val="24"/>
          </w:rPr>
          <w:t>Abdülhak Hamit</w:t>
        </w:r>
      </w:hyperlink>
      <w:r w:rsidRPr="00BE72EE">
        <w:rPr>
          <w:rFonts w:asciiTheme="majorBidi" w:eastAsia="Times New Roman" w:hAnsiTheme="majorBidi" w:cstheme="majorBidi"/>
          <w:sz w:val="24"/>
          <w:szCs w:val="24"/>
        </w:rPr>
        <w:t>, </w:t>
      </w:r>
      <w:hyperlink r:id="rId26" w:tooltip="Samipaşazade Sezai" w:history="1">
        <w:r w:rsidRPr="00BE72EE">
          <w:rPr>
            <w:rFonts w:asciiTheme="majorBidi" w:eastAsia="Times New Roman" w:hAnsiTheme="majorBidi" w:cstheme="majorBidi"/>
            <w:sz w:val="24"/>
            <w:szCs w:val="24"/>
          </w:rPr>
          <w:t>Samipaşazade Sezai</w:t>
        </w:r>
      </w:hyperlink>
      <w:r w:rsidRPr="00BE72EE">
        <w:rPr>
          <w:rFonts w:asciiTheme="majorBidi" w:eastAsia="Times New Roman" w:hAnsiTheme="majorBidi" w:cstheme="majorBidi"/>
          <w:sz w:val="24"/>
          <w:szCs w:val="24"/>
        </w:rPr>
        <w:t>'de ise kişisel konular yeniden ele alınmıştır.</w:t>
      </w:r>
      <w:proofErr w:type="gramEnd"/>
      <w:r w:rsidRPr="00BE72EE">
        <w:rPr>
          <w:rFonts w:asciiTheme="majorBidi" w:eastAsia="Times New Roman" w:hAnsiTheme="majorBidi" w:cstheme="majorBidi"/>
          <w:sz w:val="24"/>
          <w:szCs w:val="24"/>
        </w:rPr>
        <w:t xml:space="preserve"> </w:t>
      </w:r>
      <w:proofErr w:type="gramStart"/>
      <w:r w:rsidRPr="00BE72EE">
        <w:rPr>
          <w:rFonts w:asciiTheme="majorBidi" w:eastAsia="Times New Roman" w:hAnsiTheme="majorBidi" w:cstheme="majorBidi"/>
          <w:sz w:val="24"/>
          <w:szCs w:val="24"/>
        </w:rPr>
        <w:t>Genel olarak Tanzimat şiirine bakıldığında </w:t>
      </w:r>
      <w:hyperlink r:id="rId27" w:tooltip="Romantizm" w:history="1">
        <w:r w:rsidRPr="00BE72EE">
          <w:rPr>
            <w:rFonts w:asciiTheme="majorBidi" w:eastAsia="Times New Roman" w:hAnsiTheme="majorBidi" w:cstheme="majorBidi"/>
            <w:sz w:val="24"/>
            <w:szCs w:val="24"/>
          </w:rPr>
          <w:t>romantizm</w:t>
        </w:r>
      </w:hyperlink>
      <w:r w:rsidRPr="00BE72EE">
        <w:rPr>
          <w:rFonts w:asciiTheme="majorBidi" w:eastAsia="Times New Roman" w:hAnsiTheme="majorBidi" w:cstheme="majorBidi"/>
          <w:sz w:val="24"/>
          <w:szCs w:val="24"/>
        </w:rPr>
        <w:t> akımının etkisi</w:t>
      </w:r>
      <w:r w:rsidRPr="00BE72EE">
        <w:rPr>
          <w:rFonts w:ascii="Arial" w:eastAsia="Times New Roman" w:hAnsi="Arial" w:cs="Arial"/>
          <w:sz w:val="21"/>
          <w:szCs w:val="21"/>
        </w:rPr>
        <w:t xml:space="preserve"> </w:t>
      </w:r>
      <w:r w:rsidR="007439B4">
        <w:rPr>
          <w:rFonts w:ascii="Arial" w:eastAsia="Times New Roman" w:hAnsi="Arial" w:cs="Arial"/>
          <w:color w:val="202122"/>
          <w:sz w:val="21"/>
          <w:szCs w:val="21"/>
        </w:rPr>
        <w:t>görülür.</w:t>
      </w:r>
      <w:proofErr w:type="gramEnd"/>
    </w:p>
    <w:p w:rsidR="0072089E" w:rsidRPr="002F6765" w:rsidRDefault="0072089E" w:rsidP="00C156DD">
      <w:pPr>
        <w:shd w:val="clear" w:color="auto" w:fill="FFFFFF"/>
        <w:bidi w:val="0"/>
        <w:spacing w:before="120" w:after="120" w:line="480" w:lineRule="auto"/>
        <w:rPr>
          <w:rFonts w:asciiTheme="majorBidi" w:eastAsia="Times New Roman" w:hAnsiTheme="majorBidi" w:cstheme="majorBidi"/>
          <w:b/>
          <w:bCs/>
          <w:sz w:val="24"/>
          <w:szCs w:val="24"/>
          <w:lang w:val="tr-TR"/>
        </w:rPr>
      </w:pPr>
      <w:r w:rsidRPr="002F6765">
        <w:rPr>
          <w:rFonts w:asciiTheme="majorBidi" w:eastAsia="Times New Roman" w:hAnsiTheme="majorBidi" w:cstheme="majorBidi"/>
          <w:b/>
          <w:bCs/>
          <w:sz w:val="24"/>
          <w:szCs w:val="24"/>
          <w:lang w:val="tr-TR"/>
        </w:rPr>
        <w:t>Tiyatro</w:t>
      </w:r>
    </w:p>
    <w:p w:rsidR="0072089E" w:rsidRPr="00C156DD" w:rsidRDefault="0072089E" w:rsidP="00C156DD">
      <w:pPr>
        <w:shd w:val="clear" w:color="auto" w:fill="FFFFFF"/>
        <w:bidi w:val="0"/>
        <w:spacing w:before="120" w:after="120" w:line="480" w:lineRule="auto"/>
        <w:ind w:firstLine="720"/>
        <w:rPr>
          <w:rFonts w:asciiTheme="majorBidi" w:eastAsia="Times New Roman" w:hAnsiTheme="majorBidi" w:cstheme="majorBidi"/>
          <w:sz w:val="24"/>
          <w:szCs w:val="24"/>
        </w:rPr>
      </w:pPr>
      <w:r w:rsidRPr="00C156DD">
        <w:rPr>
          <w:rFonts w:asciiTheme="majorBidi" w:eastAsia="Times New Roman" w:hAnsiTheme="majorBidi" w:cstheme="majorBidi"/>
          <w:sz w:val="24"/>
          <w:szCs w:val="24"/>
          <w:lang w:val="tr-TR"/>
        </w:rPr>
        <w:t>Tanzimat dönemine gelinceye kadar Türk edebiyatında Batılı anlamda sahne tiyatrosu görülmez. Ancak halk arasında </w:t>
      </w:r>
      <w:hyperlink r:id="rId28" w:tooltip="Karagöz" w:history="1">
        <w:r w:rsidRPr="00C156DD">
          <w:rPr>
            <w:rFonts w:asciiTheme="majorBidi" w:eastAsia="Times New Roman" w:hAnsiTheme="majorBidi" w:cstheme="majorBidi"/>
            <w:sz w:val="24"/>
            <w:szCs w:val="24"/>
            <w:lang w:val="tr-TR"/>
          </w:rPr>
          <w:t>Karagöz ile Hacivat</w:t>
        </w:r>
      </w:hyperlink>
      <w:r w:rsidRPr="00C156DD">
        <w:rPr>
          <w:rFonts w:asciiTheme="majorBidi" w:eastAsia="Times New Roman" w:hAnsiTheme="majorBidi" w:cstheme="majorBidi"/>
          <w:sz w:val="24"/>
          <w:szCs w:val="24"/>
          <w:lang w:val="tr-TR"/>
        </w:rPr>
        <w:t>, </w:t>
      </w:r>
      <w:hyperlink r:id="rId29" w:tooltip="Ortaoyunu" w:history="1">
        <w:r w:rsidRPr="00C156DD">
          <w:rPr>
            <w:rFonts w:asciiTheme="majorBidi" w:eastAsia="Times New Roman" w:hAnsiTheme="majorBidi" w:cstheme="majorBidi"/>
            <w:sz w:val="24"/>
            <w:szCs w:val="24"/>
            <w:lang w:val="tr-TR"/>
          </w:rPr>
          <w:t>Orta oyunu</w:t>
        </w:r>
      </w:hyperlink>
      <w:r w:rsidRPr="00C156DD">
        <w:rPr>
          <w:rFonts w:asciiTheme="majorBidi" w:eastAsia="Times New Roman" w:hAnsiTheme="majorBidi" w:cstheme="majorBidi"/>
          <w:sz w:val="24"/>
          <w:szCs w:val="24"/>
          <w:lang w:val="tr-TR"/>
        </w:rPr>
        <w:t> ve </w:t>
      </w:r>
      <w:hyperlink r:id="rId30" w:tooltip="Meddah" w:history="1">
        <w:r w:rsidRPr="00C156DD">
          <w:rPr>
            <w:rFonts w:asciiTheme="majorBidi" w:eastAsia="Times New Roman" w:hAnsiTheme="majorBidi" w:cstheme="majorBidi"/>
            <w:sz w:val="24"/>
            <w:szCs w:val="24"/>
            <w:lang w:val="tr-TR"/>
          </w:rPr>
          <w:t>Meddah</w:t>
        </w:r>
      </w:hyperlink>
      <w:r w:rsidRPr="00C156DD">
        <w:rPr>
          <w:rFonts w:asciiTheme="majorBidi" w:eastAsia="Times New Roman" w:hAnsiTheme="majorBidi" w:cstheme="majorBidi"/>
          <w:sz w:val="24"/>
          <w:szCs w:val="24"/>
          <w:lang w:val="tr-TR"/>
        </w:rPr>
        <w:t> gibi seyirlik oyunlar vardır. Halk arasındaki seyirlik oyunlardan </w:t>
      </w:r>
      <w:hyperlink r:id="rId31" w:tooltip="Karagöz ve Hacivat" w:history="1">
        <w:r w:rsidRPr="00C156DD">
          <w:rPr>
            <w:rFonts w:asciiTheme="majorBidi" w:eastAsia="Times New Roman" w:hAnsiTheme="majorBidi" w:cstheme="majorBidi"/>
            <w:sz w:val="24"/>
            <w:szCs w:val="24"/>
            <w:lang w:val="tr-TR"/>
          </w:rPr>
          <w:t>Karagöz ve Hacivat</w:t>
        </w:r>
      </w:hyperlink>
      <w:r w:rsidRPr="00C156DD">
        <w:rPr>
          <w:rFonts w:asciiTheme="majorBidi" w:eastAsia="Times New Roman" w:hAnsiTheme="majorBidi" w:cstheme="majorBidi"/>
          <w:sz w:val="24"/>
          <w:szCs w:val="24"/>
          <w:lang w:val="tr-TR"/>
        </w:rPr>
        <w:t>; bir kukla oyunudur. Karagöz'de değişik söz oyunlarıyla ve yanlış anlaşılan sözlerle </w:t>
      </w:r>
      <w:hyperlink r:id="rId32" w:tooltip="Güldürü" w:history="1">
        <w:r w:rsidRPr="00C156DD">
          <w:rPr>
            <w:rFonts w:asciiTheme="majorBidi" w:eastAsia="Times New Roman" w:hAnsiTheme="majorBidi" w:cstheme="majorBidi"/>
            <w:sz w:val="24"/>
            <w:szCs w:val="24"/>
            <w:lang w:val="tr-TR"/>
          </w:rPr>
          <w:t>güldürü</w:t>
        </w:r>
      </w:hyperlink>
      <w:r w:rsidRPr="00C156DD">
        <w:rPr>
          <w:rFonts w:asciiTheme="majorBidi" w:eastAsia="Times New Roman" w:hAnsiTheme="majorBidi" w:cstheme="majorBidi"/>
          <w:sz w:val="24"/>
          <w:szCs w:val="24"/>
          <w:lang w:val="tr-TR"/>
        </w:rPr>
        <w:t> unsuru sağlanır. Eğlendirme amacı taşır. Karagöz adlı cahil biriyle Hacivat adlı bilgili geçinen biri arasındaki atışmalarla sürer gider. </w:t>
      </w:r>
      <w:hyperlink r:id="rId33" w:tooltip="Orta oyunu" w:history="1">
        <w:r w:rsidRPr="00C156DD">
          <w:rPr>
            <w:rFonts w:asciiTheme="majorBidi" w:eastAsia="Times New Roman" w:hAnsiTheme="majorBidi" w:cstheme="majorBidi"/>
            <w:sz w:val="24"/>
            <w:szCs w:val="24"/>
          </w:rPr>
          <w:t>Orta oyunu</w:t>
        </w:r>
      </w:hyperlink>
      <w:r w:rsidRPr="00C156DD">
        <w:rPr>
          <w:rFonts w:asciiTheme="majorBidi" w:eastAsia="Times New Roman" w:hAnsiTheme="majorBidi" w:cstheme="majorBidi"/>
          <w:sz w:val="24"/>
          <w:szCs w:val="24"/>
        </w:rPr>
        <w:t>: şehir meydanlarında ya da kendileri için hazırlanan yerlerde </w:t>
      </w:r>
      <w:hyperlink r:id="rId34" w:tooltip="Pişekar" w:history="1">
        <w:r w:rsidRPr="00C156DD">
          <w:rPr>
            <w:rFonts w:asciiTheme="majorBidi" w:eastAsia="Times New Roman" w:hAnsiTheme="majorBidi" w:cstheme="majorBidi"/>
            <w:sz w:val="24"/>
            <w:szCs w:val="24"/>
          </w:rPr>
          <w:t>Pişekar</w:t>
        </w:r>
      </w:hyperlink>
      <w:r w:rsidRPr="00C156DD">
        <w:rPr>
          <w:rFonts w:asciiTheme="majorBidi" w:eastAsia="Times New Roman" w:hAnsiTheme="majorBidi" w:cstheme="majorBidi"/>
          <w:sz w:val="24"/>
          <w:szCs w:val="24"/>
        </w:rPr>
        <w:t>, </w:t>
      </w:r>
      <w:hyperlink r:id="rId35" w:tooltip="Kavuklu" w:history="1">
        <w:r w:rsidRPr="00C156DD">
          <w:rPr>
            <w:rFonts w:asciiTheme="majorBidi" w:eastAsia="Times New Roman" w:hAnsiTheme="majorBidi" w:cstheme="majorBidi"/>
            <w:sz w:val="24"/>
            <w:szCs w:val="24"/>
          </w:rPr>
          <w:t>Kavuklu</w:t>
        </w:r>
      </w:hyperlink>
      <w:r w:rsidRPr="00C156DD">
        <w:rPr>
          <w:rFonts w:asciiTheme="majorBidi" w:eastAsia="Times New Roman" w:hAnsiTheme="majorBidi" w:cstheme="majorBidi"/>
          <w:sz w:val="24"/>
          <w:szCs w:val="24"/>
        </w:rPr>
        <w:t>, </w:t>
      </w:r>
      <w:hyperlink r:id="rId36" w:tooltip="Zenne" w:history="1">
        <w:r w:rsidRPr="00C156DD">
          <w:rPr>
            <w:rFonts w:asciiTheme="majorBidi" w:eastAsia="Times New Roman" w:hAnsiTheme="majorBidi" w:cstheme="majorBidi"/>
            <w:sz w:val="24"/>
            <w:szCs w:val="24"/>
          </w:rPr>
          <w:t>Zenne</w:t>
        </w:r>
      </w:hyperlink>
      <w:r w:rsidRPr="00C156DD">
        <w:rPr>
          <w:rFonts w:asciiTheme="majorBidi" w:eastAsia="Times New Roman" w:hAnsiTheme="majorBidi" w:cstheme="majorBidi"/>
          <w:sz w:val="24"/>
          <w:szCs w:val="24"/>
        </w:rPr>
        <w:t> gibi sabit tiplerle oynanan güldürü amaçlı seyirlik oyundur. </w:t>
      </w:r>
      <w:hyperlink r:id="rId37" w:tooltip="Meddah" w:history="1">
        <w:proofErr w:type="gramStart"/>
        <w:r w:rsidRPr="00C156DD">
          <w:rPr>
            <w:rFonts w:asciiTheme="majorBidi" w:eastAsia="Times New Roman" w:hAnsiTheme="majorBidi" w:cstheme="majorBidi"/>
            <w:sz w:val="24"/>
            <w:szCs w:val="24"/>
          </w:rPr>
          <w:t>Meddah</w:t>
        </w:r>
      </w:hyperlink>
      <w:r w:rsidRPr="00C156DD">
        <w:rPr>
          <w:rFonts w:asciiTheme="majorBidi" w:eastAsia="Times New Roman" w:hAnsiTheme="majorBidi" w:cstheme="majorBidi"/>
          <w:sz w:val="24"/>
          <w:szCs w:val="24"/>
        </w:rPr>
        <w:t> ise tek kişilik bir oyundur.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Yüksekçe bir yere çıkan meddah, değişik </w:t>
      </w:r>
      <w:hyperlink r:id="rId38" w:tooltip="Şive" w:history="1">
        <w:r w:rsidRPr="00C156DD">
          <w:rPr>
            <w:rFonts w:asciiTheme="majorBidi" w:eastAsia="Times New Roman" w:hAnsiTheme="majorBidi" w:cstheme="majorBidi"/>
            <w:sz w:val="24"/>
            <w:szCs w:val="24"/>
          </w:rPr>
          <w:t>şivelerle</w:t>
        </w:r>
      </w:hyperlink>
      <w:r w:rsidRPr="00C156DD">
        <w:rPr>
          <w:rFonts w:asciiTheme="majorBidi" w:eastAsia="Times New Roman" w:hAnsiTheme="majorBidi" w:cstheme="majorBidi"/>
          <w:sz w:val="24"/>
          <w:szCs w:val="24"/>
        </w:rPr>
        <w:t> konuşarak anlattığı bir olayla güldürü oluşturur.</w:t>
      </w:r>
      <w:proofErr w:type="gramEnd"/>
      <w:r w:rsidRPr="00C156DD">
        <w:rPr>
          <w:rFonts w:asciiTheme="majorBidi" w:eastAsia="Times New Roman" w:hAnsiTheme="majorBidi" w:cstheme="majorBidi"/>
          <w:sz w:val="24"/>
          <w:szCs w:val="24"/>
        </w:rPr>
        <w:t xml:space="preserve"> Tanzimat dönemine </w:t>
      </w:r>
      <w:proofErr w:type="gramStart"/>
      <w:r w:rsidRPr="00C156DD">
        <w:rPr>
          <w:rFonts w:asciiTheme="majorBidi" w:eastAsia="Times New Roman" w:hAnsiTheme="majorBidi" w:cstheme="majorBidi"/>
          <w:sz w:val="24"/>
          <w:szCs w:val="24"/>
        </w:rPr>
        <w:t>kadar</w:t>
      </w:r>
      <w:proofErr w:type="gramEnd"/>
      <w:r w:rsidRPr="00C156DD">
        <w:rPr>
          <w:rFonts w:asciiTheme="majorBidi" w:eastAsia="Times New Roman" w:hAnsiTheme="majorBidi" w:cstheme="majorBidi"/>
          <w:sz w:val="24"/>
          <w:szCs w:val="24"/>
        </w:rPr>
        <w:t xml:space="preserve"> olan bu oyunlar belli bir metne dayanmayan, oyuncuların oyun esnasında karşılıklı konuşmalarına dayanan oyunlar olup eğitici bir amaç taşımamışlardır.</w:t>
      </w:r>
    </w:p>
    <w:p w:rsidR="00784CB6" w:rsidRPr="00C156DD" w:rsidRDefault="0072089E" w:rsidP="00D37BFC">
      <w:pPr>
        <w:shd w:val="clear" w:color="auto" w:fill="FFFFFF"/>
        <w:bidi w:val="0"/>
        <w:spacing w:before="120" w:after="120" w:line="480" w:lineRule="auto"/>
        <w:rPr>
          <w:rFonts w:asciiTheme="majorBidi" w:eastAsia="Times New Roman" w:hAnsiTheme="majorBidi" w:cstheme="majorBidi"/>
          <w:sz w:val="24"/>
          <w:szCs w:val="24"/>
        </w:rPr>
      </w:pPr>
      <w:proofErr w:type="gramStart"/>
      <w:r w:rsidRPr="00C156DD">
        <w:rPr>
          <w:rFonts w:asciiTheme="majorBidi" w:eastAsia="Times New Roman" w:hAnsiTheme="majorBidi" w:cstheme="majorBidi"/>
          <w:sz w:val="24"/>
          <w:szCs w:val="24"/>
        </w:rPr>
        <w:t>Tanzimat döneminde ise tiyatro ile okul bir sayılmış, halkın eğitilmesinde bir araç sayılmıştır.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Tanzimat tiyatrosu Batı tiyatrosu etkisinde kalmıştır.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Sanatçılar özellikle </w:t>
      </w:r>
      <w:hyperlink r:id="rId39" w:tooltip="William Shakespeare" w:history="1">
        <w:r w:rsidRPr="00C156DD">
          <w:rPr>
            <w:rFonts w:asciiTheme="majorBidi" w:eastAsia="Times New Roman" w:hAnsiTheme="majorBidi" w:cstheme="majorBidi"/>
            <w:sz w:val="24"/>
            <w:szCs w:val="24"/>
          </w:rPr>
          <w:t>William Shakespeare</w:t>
        </w:r>
      </w:hyperlink>
      <w:r w:rsidRPr="00C156DD">
        <w:rPr>
          <w:rFonts w:asciiTheme="majorBidi" w:eastAsia="Times New Roman" w:hAnsiTheme="majorBidi" w:cstheme="majorBidi"/>
          <w:sz w:val="24"/>
          <w:szCs w:val="24"/>
        </w:rPr>
        <w:t>, </w:t>
      </w:r>
      <w:hyperlink r:id="rId40" w:tooltip="Victor Hugo" w:history="1">
        <w:r w:rsidRPr="00C156DD">
          <w:rPr>
            <w:rFonts w:asciiTheme="majorBidi" w:eastAsia="Times New Roman" w:hAnsiTheme="majorBidi" w:cstheme="majorBidi"/>
            <w:sz w:val="24"/>
            <w:szCs w:val="24"/>
          </w:rPr>
          <w:t>Victor Hugo</w:t>
        </w:r>
      </w:hyperlink>
      <w:r w:rsidRPr="00C156DD">
        <w:rPr>
          <w:rFonts w:asciiTheme="majorBidi" w:eastAsia="Times New Roman" w:hAnsiTheme="majorBidi" w:cstheme="majorBidi"/>
          <w:sz w:val="24"/>
          <w:szCs w:val="24"/>
        </w:rPr>
        <w:t> ve </w:t>
      </w:r>
      <w:hyperlink r:id="rId41" w:tooltip="Molière" w:history="1">
        <w:r w:rsidRPr="00C156DD">
          <w:rPr>
            <w:rFonts w:asciiTheme="majorBidi" w:eastAsia="Times New Roman" w:hAnsiTheme="majorBidi" w:cstheme="majorBidi"/>
            <w:sz w:val="24"/>
            <w:szCs w:val="24"/>
          </w:rPr>
          <w:t>Molierre</w:t>
        </w:r>
      </w:hyperlink>
      <w:r w:rsidRPr="00C156DD">
        <w:rPr>
          <w:rFonts w:asciiTheme="majorBidi" w:eastAsia="Times New Roman" w:hAnsiTheme="majorBidi" w:cstheme="majorBidi"/>
          <w:sz w:val="24"/>
          <w:szCs w:val="24"/>
        </w:rPr>
        <w:t> gibi sanatçılardan uyarlamalar yapmışlardır.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Tanzimat tiyatrosunda sosyal eğitim ön plandadır.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Toplumda görülen aksaklıklara doğrudan doğruya dokunmak veya tarihin ibret verici olaylarını ele alıp onlardan ahlaki sonuçlar çıkarmak amaçlanmıştır.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Tanzimat tiyatrosunda dil ve üslup konuşma diline ve üslubuna çok yaklaşmıştır.</w:t>
      </w:r>
      <w:proofErr w:type="gramEnd"/>
      <w:r w:rsidRPr="00C156DD">
        <w:rPr>
          <w:rFonts w:asciiTheme="majorBidi" w:eastAsia="Times New Roman" w:hAnsiTheme="majorBidi" w:cstheme="majorBidi"/>
          <w:sz w:val="24"/>
          <w:szCs w:val="24"/>
        </w:rPr>
        <w:t xml:space="preserve"> Tanzimat döneminin yazılan ilk tiyatro eseri </w:t>
      </w:r>
      <w:hyperlink r:id="rId42" w:tooltip="Şinasi" w:history="1">
        <w:r w:rsidRPr="00C156DD">
          <w:rPr>
            <w:rFonts w:asciiTheme="majorBidi" w:eastAsia="Times New Roman" w:hAnsiTheme="majorBidi" w:cstheme="majorBidi"/>
            <w:sz w:val="24"/>
            <w:szCs w:val="24"/>
          </w:rPr>
          <w:t>Şinasi</w:t>
        </w:r>
      </w:hyperlink>
      <w:proofErr w:type="gramStart"/>
      <w:r w:rsidRPr="00C156DD">
        <w:rPr>
          <w:rFonts w:asciiTheme="majorBidi" w:eastAsia="Times New Roman" w:hAnsiTheme="majorBidi" w:cstheme="majorBidi"/>
          <w:sz w:val="24"/>
          <w:szCs w:val="24"/>
        </w:rPr>
        <w:t>'nin</w:t>
      </w:r>
      <w:proofErr w:type="gramEnd"/>
      <w:r w:rsidRPr="00C156DD">
        <w:rPr>
          <w:rFonts w:asciiTheme="majorBidi" w:eastAsia="Times New Roman" w:hAnsiTheme="majorBidi" w:cstheme="majorBidi"/>
          <w:sz w:val="24"/>
          <w:szCs w:val="24"/>
        </w:rPr>
        <w:t> </w:t>
      </w:r>
      <w:hyperlink r:id="rId43" w:tooltip="Şair Evlenmesi" w:history="1">
        <w:r w:rsidRPr="00C156DD">
          <w:rPr>
            <w:rFonts w:asciiTheme="majorBidi" w:eastAsia="Times New Roman" w:hAnsiTheme="majorBidi" w:cstheme="majorBidi"/>
            <w:sz w:val="24"/>
            <w:szCs w:val="24"/>
          </w:rPr>
          <w:t>Şair Evlenmesi</w:t>
        </w:r>
      </w:hyperlink>
      <w:r w:rsidRPr="00C156DD">
        <w:rPr>
          <w:rFonts w:asciiTheme="majorBidi" w:eastAsia="Times New Roman" w:hAnsiTheme="majorBidi" w:cstheme="majorBidi"/>
          <w:sz w:val="24"/>
          <w:szCs w:val="24"/>
        </w:rPr>
        <w:t xml:space="preserve"> adlı tek perdeden oluşan töre komedyasıdır. </w:t>
      </w:r>
      <w:proofErr w:type="gramStart"/>
      <w:r w:rsidRPr="00C156DD">
        <w:rPr>
          <w:rFonts w:asciiTheme="majorBidi" w:eastAsia="Times New Roman" w:hAnsiTheme="majorBidi" w:cstheme="majorBidi"/>
          <w:sz w:val="24"/>
          <w:szCs w:val="24"/>
        </w:rPr>
        <w:t>Şinasi bu eserinde görücü usulüyle evlenmeyi yermiştir.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 xml:space="preserve">Tanzimat </w:t>
      </w:r>
      <w:r w:rsidRPr="00C156DD">
        <w:rPr>
          <w:rFonts w:asciiTheme="majorBidi" w:eastAsia="Times New Roman" w:hAnsiTheme="majorBidi" w:cstheme="majorBidi"/>
          <w:sz w:val="24"/>
          <w:szCs w:val="24"/>
        </w:rPr>
        <w:lastRenderedPageBreak/>
        <w:t>döneminin sahnelenen ilk tiyatro eseri ise </w:t>
      </w:r>
      <w:hyperlink r:id="rId44" w:tooltip="Namık Kemal" w:history="1">
        <w:r w:rsidRPr="00C156DD">
          <w:rPr>
            <w:rFonts w:asciiTheme="majorBidi" w:eastAsia="Times New Roman" w:hAnsiTheme="majorBidi" w:cstheme="majorBidi"/>
            <w:sz w:val="24"/>
            <w:szCs w:val="24"/>
          </w:rPr>
          <w:t>Namık Kemal</w:t>
        </w:r>
      </w:hyperlink>
      <w:r w:rsidRPr="00C156DD">
        <w:rPr>
          <w:rFonts w:asciiTheme="majorBidi" w:eastAsia="Times New Roman" w:hAnsiTheme="majorBidi" w:cstheme="majorBidi"/>
          <w:sz w:val="24"/>
          <w:szCs w:val="24"/>
        </w:rPr>
        <w:t>'in </w:t>
      </w:r>
      <w:hyperlink r:id="rId45" w:history="1">
        <w:r w:rsidRPr="00C156DD">
          <w:rPr>
            <w:rFonts w:asciiTheme="majorBidi" w:eastAsia="Times New Roman" w:hAnsiTheme="majorBidi" w:cstheme="majorBidi"/>
            <w:sz w:val="24"/>
            <w:szCs w:val="24"/>
          </w:rPr>
          <w:t>Vatan Yahut Silistre</w:t>
        </w:r>
      </w:hyperlink>
      <w:r w:rsidRPr="00C156DD">
        <w:rPr>
          <w:rFonts w:asciiTheme="majorBidi" w:eastAsia="Times New Roman" w:hAnsiTheme="majorBidi" w:cstheme="majorBidi"/>
          <w:sz w:val="24"/>
          <w:szCs w:val="24"/>
        </w:rPr>
        <w:t> adlı yapıtıdır.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Namık Kemal bu eserinde yurtseverlik konusu işlemiştir ve ülke genelinde büyük yankı oluşturmuştur.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Dönemin önemli sanatçılarından olan Namık Kemal tiyatroyu sosyal yarar sağlamak için faydalı bir uğraş ve eğlence aracı olarak görmüştür.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Bu dönemin önemli tiyatro yazarları arasında </w:t>
      </w:r>
      <w:hyperlink r:id="rId46" w:tooltip="Direktör Ali Bey" w:history="1">
        <w:r w:rsidRPr="00C156DD">
          <w:rPr>
            <w:rFonts w:asciiTheme="majorBidi" w:eastAsia="Times New Roman" w:hAnsiTheme="majorBidi" w:cstheme="majorBidi"/>
            <w:sz w:val="24"/>
            <w:szCs w:val="24"/>
          </w:rPr>
          <w:t>Direktör Ali Bey</w:t>
        </w:r>
      </w:hyperlink>
      <w:r w:rsidRPr="00C156DD">
        <w:rPr>
          <w:rFonts w:asciiTheme="majorBidi" w:eastAsia="Times New Roman" w:hAnsiTheme="majorBidi" w:cstheme="majorBidi"/>
          <w:sz w:val="24"/>
          <w:szCs w:val="24"/>
        </w:rPr>
        <w:t>'de gösterilebilir.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Direktör Ali Bey'in </w:t>
      </w:r>
      <w:hyperlink r:id="rId47" w:tooltip="Konana Yatıyor (sayfa mevcut değil)" w:history="1">
        <w:r w:rsidRPr="00C156DD">
          <w:rPr>
            <w:rFonts w:asciiTheme="majorBidi" w:eastAsia="Times New Roman" w:hAnsiTheme="majorBidi" w:cstheme="majorBidi"/>
            <w:sz w:val="24"/>
            <w:szCs w:val="24"/>
          </w:rPr>
          <w:t>Konana Yatıyor</w:t>
        </w:r>
      </w:hyperlink>
      <w:r w:rsidRPr="00C156DD">
        <w:rPr>
          <w:rFonts w:asciiTheme="majorBidi" w:eastAsia="Times New Roman" w:hAnsiTheme="majorBidi" w:cstheme="majorBidi"/>
          <w:sz w:val="24"/>
          <w:szCs w:val="24"/>
        </w:rPr>
        <w:t> ve </w:t>
      </w:r>
      <w:hyperlink r:id="rId48" w:tooltip="Misafir-i İstiklal (sayfa mevcut değil)" w:history="1">
        <w:r w:rsidRPr="00C156DD">
          <w:rPr>
            <w:rFonts w:asciiTheme="majorBidi" w:eastAsia="Times New Roman" w:hAnsiTheme="majorBidi" w:cstheme="majorBidi"/>
            <w:sz w:val="24"/>
            <w:szCs w:val="24"/>
          </w:rPr>
          <w:t>Misafir-i İstiklal</w:t>
        </w:r>
      </w:hyperlink>
      <w:r w:rsidRPr="00C156DD">
        <w:rPr>
          <w:rFonts w:asciiTheme="majorBidi" w:eastAsia="Times New Roman" w:hAnsiTheme="majorBidi" w:cstheme="majorBidi"/>
          <w:sz w:val="24"/>
          <w:szCs w:val="24"/>
        </w:rPr>
        <w:t> adlı t</w:t>
      </w:r>
      <w:r w:rsidR="00D37BFC">
        <w:rPr>
          <w:rFonts w:asciiTheme="majorBidi" w:eastAsia="Times New Roman" w:hAnsiTheme="majorBidi" w:cstheme="majorBidi"/>
          <w:sz w:val="24"/>
          <w:szCs w:val="24"/>
        </w:rPr>
        <w:t>ek perdelik oyunları mevcuttur.</w:t>
      </w:r>
      <w:proofErr w:type="gramEnd"/>
    </w:p>
    <w:p w:rsidR="0072089E" w:rsidRPr="006F39A0" w:rsidRDefault="0072089E" w:rsidP="00C156DD">
      <w:pPr>
        <w:shd w:val="clear" w:color="auto" w:fill="FFFFFF"/>
        <w:bidi w:val="0"/>
        <w:spacing w:before="120" w:after="120" w:line="480" w:lineRule="auto"/>
        <w:rPr>
          <w:rFonts w:asciiTheme="majorBidi" w:eastAsia="Times New Roman" w:hAnsiTheme="majorBidi" w:cstheme="majorBidi"/>
          <w:b/>
          <w:bCs/>
          <w:sz w:val="24"/>
          <w:szCs w:val="24"/>
          <w:lang w:val="tr-TR"/>
        </w:rPr>
      </w:pPr>
      <w:r w:rsidRPr="006F39A0">
        <w:rPr>
          <w:rFonts w:asciiTheme="majorBidi" w:eastAsia="Times New Roman" w:hAnsiTheme="majorBidi" w:cstheme="majorBidi"/>
          <w:b/>
          <w:bCs/>
          <w:sz w:val="24"/>
          <w:szCs w:val="24"/>
        </w:rPr>
        <w:t xml:space="preserve">Roman </w:t>
      </w:r>
      <w:r w:rsidRPr="006F39A0">
        <w:rPr>
          <w:rFonts w:asciiTheme="majorBidi" w:eastAsia="Times New Roman" w:hAnsiTheme="majorBidi" w:cstheme="majorBidi"/>
          <w:b/>
          <w:bCs/>
          <w:sz w:val="24"/>
          <w:szCs w:val="24"/>
          <w:lang w:val="tr-TR"/>
        </w:rPr>
        <w:t>ve Hikaye</w:t>
      </w:r>
    </w:p>
    <w:p w:rsidR="0072089E" w:rsidRPr="00C156DD" w:rsidRDefault="0072089E" w:rsidP="00C156DD">
      <w:pPr>
        <w:shd w:val="clear" w:color="auto" w:fill="FFFFFF"/>
        <w:bidi w:val="0"/>
        <w:spacing w:before="120" w:after="120" w:line="480" w:lineRule="auto"/>
        <w:ind w:firstLine="720"/>
        <w:rPr>
          <w:rFonts w:asciiTheme="majorBidi" w:eastAsia="Times New Roman" w:hAnsiTheme="majorBidi" w:cstheme="majorBidi"/>
          <w:sz w:val="24"/>
          <w:szCs w:val="24"/>
        </w:rPr>
      </w:pPr>
      <w:r w:rsidRPr="00C156DD">
        <w:rPr>
          <w:rFonts w:asciiTheme="majorBidi" w:eastAsia="Times New Roman" w:hAnsiTheme="majorBidi" w:cstheme="majorBidi"/>
          <w:sz w:val="24"/>
          <w:szCs w:val="24"/>
          <w:lang w:val="tr-TR"/>
        </w:rPr>
        <w:t>Tanzimat Dönemi öncesi </w:t>
      </w:r>
      <w:hyperlink r:id="rId49" w:tooltip="Türk edebiyatı" w:history="1">
        <w:r w:rsidRPr="00C156DD">
          <w:rPr>
            <w:rFonts w:asciiTheme="majorBidi" w:eastAsia="Times New Roman" w:hAnsiTheme="majorBidi" w:cstheme="majorBidi"/>
            <w:sz w:val="24"/>
            <w:szCs w:val="24"/>
            <w:lang w:val="tr-TR"/>
          </w:rPr>
          <w:t>Türk edebiyatında</w:t>
        </w:r>
      </w:hyperlink>
      <w:r w:rsidRPr="00C156DD">
        <w:rPr>
          <w:rFonts w:asciiTheme="majorBidi" w:eastAsia="Times New Roman" w:hAnsiTheme="majorBidi" w:cstheme="majorBidi"/>
          <w:sz w:val="24"/>
          <w:szCs w:val="24"/>
          <w:lang w:val="tr-TR"/>
        </w:rPr>
        <w:t> </w:t>
      </w:r>
      <w:hyperlink r:id="rId50" w:tooltip="Öykü (edebiyat)" w:history="1">
        <w:r w:rsidRPr="00C156DD">
          <w:rPr>
            <w:rFonts w:asciiTheme="majorBidi" w:eastAsia="Times New Roman" w:hAnsiTheme="majorBidi" w:cstheme="majorBidi"/>
            <w:sz w:val="24"/>
            <w:szCs w:val="24"/>
            <w:lang w:val="tr-TR"/>
          </w:rPr>
          <w:t>hikâye</w:t>
        </w:r>
      </w:hyperlink>
      <w:r w:rsidRPr="00C156DD">
        <w:rPr>
          <w:rFonts w:asciiTheme="majorBidi" w:eastAsia="Times New Roman" w:hAnsiTheme="majorBidi" w:cstheme="majorBidi"/>
          <w:sz w:val="24"/>
          <w:szCs w:val="24"/>
          <w:lang w:val="tr-TR"/>
        </w:rPr>
        <w:t> ve </w:t>
      </w:r>
      <w:hyperlink r:id="rId51" w:tooltip="Roman" w:history="1">
        <w:r w:rsidRPr="00C156DD">
          <w:rPr>
            <w:rFonts w:asciiTheme="majorBidi" w:eastAsia="Times New Roman" w:hAnsiTheme="majorBidi" w:cstheme="majorBidi"/>
            <w:sz w:val="24"/>
            <w:szCs w:val="24"/>
            <w:lang w:val="tr-TR"/>
          </w:rPr>
          <w:t>roman</w:t>
        </w:r>
      </w:hyperlink>
      <w:r w:rsidRPr="00C156DD">
        <w:rPr>
          <w:rFonts w:asciiTheme="majorBidi" w:eastAsia="Times New Roman" w:hAnsiTheme="majorBidi" w:cstheme="majorBidi"/>
          <w:sz w:val="24"/>
          <w:szCs w:val="24"/>
          <w:lang w:val="tr-TR"/>
        </w:rPr>
        <w:t> türleri yoktu. Nesir alanında daha çok </w:t>
      </w:r>
      <w:hyperlink r:id="rId52" w:tooltip="Tarih" w:history="1">
        <w:r w:rsidRPr="00C156DD">
          <w:rPr>
            <w:rFonts w:asciiTheme="majorBidi" w:eastAsia="Times New Roman" w:hAnsiTheme="majorBidi" w:cstheme="majorBidi"/>
            <w:sz w:val="24"/>
            <w:szCs w:val="24"/>
            <w:lang w:val="tr-TR"/>
          </w:rPr>
          <w:t>tarih</w:t>
        </w:r>
      </w:hyperlink>
      <w:r w:rsidRPr="00C156DD">
        <w:rPr>
          <w:rFonts w:asciiTheme="majorBidi" w:eastAsia="Times New Roman" w:hAnsiTheme="majorBidi" w:cstheme="majorBidi"/>
          <w:sz w:val="24"/>
          <w:szCs w:val="24"/>
          <w:lang w:val="tr-TR"/>
        </w:rPr>
        <w:t> ve </w:t>
      </w:r>
      <w:hyperlink r:id="rId53" w:tooltip="Siyasetname" w:history="1">
        <w:r w:rsidRPr="00C156DD">
          <w:rPr>
            <w:rFonts w:asciiTheme="majorBidi" w:eastAsia="Times New Roman" w:hAnsiTheme="majorBidi" w:cstheme="majorBidi"/>
            <w:sz w:val="24"/>
            <w:szCs w:val="24"/>
            <w:lang w:val="tr-TR"/>
          </w:rPr>
          <w:t>siyasetname</w:t>
        </w:r>
      </w:hyperlink>
      <w:r w:rsidRPr="00C156DD">
        <w:rPr>
          <w:rFonts w:asciiTheme="majorBidi" w:eastAsia="Times New Roman" w:hAnsiTheme="majorBidi" w:cstheme="majorBidi"/>
          <w:sz w:val="24"/>
          <w:szCs w:val="24"/>
          <w:lang w:val="tr-TR"/>
        </w:rPr>
        <w:t> gibi eser verilmiş, olay kaynaklı eser ise daha çok </w:t>
      </w:r>
      <w:hyperlink r:id="rId54" w:tooltip="Mesnevi" w:history="1">
        <w:r w:rsidRPr="00C156DD">
          <w:rPr>
            <w:rFonts w:asciiTheme="majorBidi" w:eastAsia="Times New Roman" w:hAnsiTheme="majorBidi" w:cstheme="majorBidi"/>
            <w:sz w:val="24"/>
            <w:szCs w:val="24"/>
            <w:lang w:val="tr-TR"/>
          </w:rPr>
          <w:t>mesnevi</w:t>
        </w:r>
      </w:hyperlink>
      <w:r w:rsidRPr="00C156DD">
        <w:rPr>
          <w:rFonts w:asciiTheme="majorBidi" w:eastAsia="Times New Roman" w:hAnsiTheme="majorBidi" w:cstheme="majorBidi"/>
          <w:sz w:val="24"/>
          <w:szCs w:val="24"/>
          <w:lang w:val="tr-TR"/>
        </w:rPr>
        <w:t> türünde yazılmıştır. Tanzimat nesir alanında bir çığır açmış, onu şiirden daha etkili bir hale getirmiştir. Süsten, özentiden uzak, halkın okuması, bilgilenmesi amacıyla eserler ortaya koyulmuştur. </w:t>
      </w:r>
      <w:hyperlink r:id="rId55" w:tooltip="Türk Edebiyatı" w:history="1">
        <w:proofErr w:type="gramStart"/>
        <w:r w:rsidRPr="00C156DD">
          <w:rPr>
            <w:rFonts w:asciiTheme="majorBidi" w:eastAsia="Times New Roman" w:hAnsiTheme="majorBidi" w:cstheme="majorBidi"/>
            <w:sz w:val="24"/>
            <w:szCs w:val="24"/>
          </w:rPr>
          <w:t>Türk Edebiyatı</w:t>
        </w:r>
      </w:hyperlink>
      <w:r w:rsidRPr="00C156DD">
        <w:rPr>
          <w:rFonts w:asciiTheme="majorBidi" w:eastAsia="Times New Roman" w:hAnsiTheme="majorBidi" w:cstheme="majorBidi"/>
          <w:sz w:val="24"/>
          <w:szCs w:val="24"/>
        </w:rPr>
        <w:t>'nda roman çevirilerle başlamıştır.</w:t>
      </w:r>
      <w:proofErr w:type="gramEnd"/>
      <w:r w:rsidRPr="00C156DD">
        <w:rPr>
          <w:rFonts w:asciiTheme="majorBidi" w:eastAsia="Times New Roman" w:hAnsiTheme="majorBidi" w:cstheme="majorBidi"/>
          <w:sz w:val="24"/>
          <w:szCs w:val="24"/>
        </w:rPr>
        <w:t xml:space="preserve"> Bu alanda ilk eser </w:t>
      </w:r>
      <w:hyperlink r:id="rId56" w:tooltip="Yusuf Kamil Paşa" w:history="1">
        <w:r w:rsidRPr="00C156DD">
          <w:rPr>
            <w:rFonts w:asciiTheme="majorBidi" w:eastAsia="Times New Roman" w:hAnsiTheme="majorBidi" w:cstheme="majorBidi"/>
            <w:sz w:val="24"/>
            <w:szCs w:val="24"/>
          </w:rPr>
          <w:t>Yusuf Kamil Paşa</w:t>
        </w:r>
      </w:hyperlink>
      <w:proofErr w:type="gramStart"/>
      <w:r w:rsidRPr="00C156DD">
        <w:rPr>
          <w:rFonts w:asciiTheme="majorBidi" w:eastAsia="Times New Roman" w:hAnsiTheme="majorBidi" w:cstheme="majorBidi"/>
          <w:sz w:val="24"/>
          <w:szCs w:val="24"/>
        </w:rPr>
        <w:t>'nın</w:t>
      </w:r>
      <w:proofErr w:type="gramEnd"/>
      <w:r w:rsidRPr="00C156DD">
        <w:rPr>
          <w:rFonts w:asciiTheme="majorBidi" w:eastAsia="Times New Roman" w:hAnsiTheme="majorBidi" w:cstheme="majorBidi"/>
          <w:sz w:val="24"/>
          <w:szCs w:val="24"/>
        </w:rPr>
        <w:t> </w:t>
      </w:r>
      <w:hyperlink r:id="rId57" w:tooltip="Fenelon" w:history="1">
        <w:r w:rsidRPr="00C156DD">
          <w:rPr>
            <w:rFonts w:asciiTheme="majorBidi" w:eastAsia="Times New Roman" w:hAnsiTheme="majorBidi" w:cstheme="majorBidi"/>
            <w:sz w:val="24"/>
            <w:szCs w:val="24"/>
          </w:rPr>
          <w:t>Fenelon</w:t>
        </w:r>
      </w:hyperlink>
      <w:r w:rsidRPr="00C156DD">
        <w:rPr>
          <w:rFonts w:asciiTheme="majorBidi" w:eastAsia="Times New Roman" w:hAnsiTheme="majorBidi" w:cstheme="majorBidi"/>
          <w:sz w:val="24"/>
          <w:szCs w:val="24"/>
        </w:rPr>
        <w:t> adlı Fransız yazardan çevirdiği </w:t>
      </w:r>
      <w:hyperlink r:id="rId58" w:tooltip="Telemak" w:history="1">
        <w:r w:rsidRPr="00C156DD">
          <w:rPr>
            <w:rFonts w:asciiTheme="majorBidi" w:eastAsia="Times New Roman" w:hAnsiTheme="majorBidi" w:cstheme="majorBidi"/>
            <w:sz w:val="24"/>
            <w:szCs w:val="24"/>
          </w:rPr>
          <w:t>Telemak</w:t>
        </w:r>
      </w:hyperlink>
      <w:r w:rsidRPr="00C156DD">
        <w:rPr>
          <w:rFonts w:asciiTheme="majorBidi" w:eastAsia="Times New Roman" w:hAnsiTheme="majorBidi" w:cstheme="majorBidi"/>
          <w:sz w:val="24"/>
          <w:szCs w:val="24"/>
        </w:rPr>
        <w:t xml:space="preserve"> adlı romandır. </w:t>
      </w:r>
      <w:proofErr w:type="gramStart"/>
      <w:r w:rsidRPr="00C156DD">
        <w:rPr>
          <w:rFonts w:asciiTheme="majorBidi" w:eastAsia="Times New Roman" w:hAnsiTheme="majorBidi" w:cstheme="majorBidi"/>
          <w:sz w:val="24"/>
          <w:szCs w:val="24"/>
        </w:rPr>
        <w:t>Birçok teknik kusurlarla dolu olan bu eserin kahramanlarının yabancı olmasına rağmen büyük ilgi gördü.</w:t>
      </w:r>
      <w:proofErr w:type="gramEnd"/>
      <w:r w:rsidRPr="00C156DD">
        <w:rPr>
          <w:rFonts w:asciiTheme="majorBidi" w:eastAsia="Times New Roman" w:hAnsiTheme="majorBidi" w:cstheme="majorBidi"/>
          <w:sz w:val="24"/>
          <w:szCs w:val="24"/>
        </w:rPr>
        <w:t xml:space="preserve"> Konusuyla ve kahramanlarıyla Türk edebiyatının ilk yerli romanı ise </w:t>
      </w:r>
      <w:hyperlink r:id="rId59" w:tooltip="Şemseddin Sami" w:history="1">
        <w:r w:rsidRPr="00C156DD">
          <w:rPr>
            <w:rFonts w:asciiTheme="majorBidi" w:eastAsia="Times New Roman" w:hAnsiTheme="majorBidi" w:cstheme="majorBidi"/>
            <w:sz w:val="24"/>
            <w:szCs w:val="24"/>
          </w:rPr>
          <w:t>Şemseddin Sami</w:t>
        </w:r>
      </w:hyperlink>
      <w:proofErr w:type="gramStart"/>
      <w:r w:rsidRPr="00C156DD">
        <w:rPr>
          <w:rFonts w:asciiTheme="majorBidi" w:eastAsia="Times New Roman" w:hAnsiTheme="majorBidi" w:cstheme="majorBidi"/>
          <w:sz w:val="24"/>
          <w:szCs w:val="24"/>
        </w:rPr>
        <w:t>'nin</w:t>
      </w:r>
      <w:proofErr w:type="gramEnd"/>
      <w:r w:rsidRPr="00C156DD">
        <w:rPr>
          <w:rFonts w:asciiTheme="majorBidi" w:eastAsia="Times New Roman" w:hAnsiTheme="majorBidi" w:cstheme="majorBidi"/>
          <w:sz w:val="24"/>
          <w:szCs w:val="24"/>
        </w:rPr>
        <w:t xml:space="preserve"> yazdığı </w:t>
      </w:r>
      <w:hyperlink r:id="rId60" w:tooltip="Taaşşuk-ı Talat ve Fitnat" w:history="1">
        <w:r w:rsidRPr="00C156DD">
          <w:rPr>
            <w:rFonts w:asciiTheme="majorBidi" w:eastAsia="Times New Roman" w:hAnsiTheme="majorBidi" w:cstheme="majorBidi"/>
            <w:sz w:val="24"/>
            <w:szCs w:val="24"/>
          </w:rPr>
          <w:t>Taaşşuk-ı Talat ve Fitnat</w:t>
        </w:r>
      </w:hyperlink>
      <w:r w:rsidRPr="00C156DD">
        <w:rPr>
          <w:rFonts w:asciiTheme="majorBidi" w:eastAsia="Times New Roman" w:hAnsiTheme="majorBidi" w:cstheme="majorBidi"/>
          <w:sz w:val="24"/>
          <w:szCs w:val="24"/>
        </w:rPr>
        <w:t xml:space="preserve"> adlı aşk romanı olmuştur. </w:t>
      </w:r>
      <w:proofErr w:type="gramStart"/>
      <w:r w:rsidRPr="00C156DD">
        <w:rPr>
          <w:rFonts w:asciiTheme="majorBidi" w:eastAsia="Times New Roman" w:hAnsiTheme="majorBidi" w:cstheme="majorBidi"/>
          <w:sz w:val="24"/>
          <w:szCs w:val="24"/>
        </w:rPr>
        <w:t>Bu da roman tekniği bakımından zayıf bir romandır.</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Edebi sayılabilecek ilk roman ise </w:t>
      </w:r>
      <w:hyperlink r:id="rId61" w:tooltip="Namık Kemal" w:history="1">
        <w:r w:rsidRPr="00C156DD">
          <w:rPr>
            <w:rFonts w:asciiTheme="majorBidi" w:eastAsia="Times New Roman" w:hAnsiTheme="majorBidi" w:cstheme="majorBidi"/>
            <w:sz w:val="24"/>
            <w:szCs w:val="24"/>
          </w:rPr>
          <w:t>Namık Kemal</w:t>
        </w:r>
      </w:hyperlink>
      <w:r w:rsidRPr="00C156DD">
        <w:rPr>
          <w:rFonts w:asciiTheme="majorBidi" w:eastAsia="Times New Roman" w:hAnsiTheme="majorBidi" w:cstheme="majorBidi"/>
          <w:sz w:val="24"/>
          <w:szCs w:val="24"/>
        </w:rPr>
        <w:t>'in </w:t>
      </w:r>
      <w:hyperlink r:id="rId62" w:tooltip="İntibah" w:history="1">
        <w:r w:rsidRPr="00C156DD">
          <w:rPr>
            <w:rFonts w:asciiTheme="majorBidi" w:eastAsia="Times New Roman" w:hAnsiTheme="majorBidi" w:cstheme="majorBidi"/>
            <w:sz w:val="24"/>
            <w:szCs w:val="24"/>
          </w:rPr>
          <w:t>İntibah</w:t>
        </w:r>
      </w:hyperlink>
      <w:r w:rsidRPr="00C156DD">
        <w:rPr>
          <w:rFonts w:asciiTheme="majorBidi" w:eastAsia="Times New Roman" w:hAnsiTheme="majorBidi" w:cstheme="majorBidi"/>
          <w:sz w:val="24"/>
          <w:szCs w:val="24"/>
        </w:rPr>
        <w:t> adlı romanıdır.</w:t>
      </w:r>
      <w:proofErr w:type="gramEnd"/>
      <w:r w:rsidRPr="00C156DD">
        <w:rPr>
          <w:rFonts w:asciiTheme="majorBidi" w:eastAsia="Times New Roman" w:hAnsiTheme="majorBidi" w:cstheme="majorBidi"/>
          <w:sz w:val="24"/>
          <w:szCs w:val="24"/>
        </w:rPr>
        <w:t xml:space="preserve"> Tanzimat edebiyatının ilk sanatçıları romantizm akımının etkisinde kalırken sanat için sanat yapan ikinci dönem sanatçılarında ise realizm akımı baş gösterir Türk edebiyatında </w:t>
      </w:r>
      <w:hyperlink r:id="rId63" w:tooltip="Öykü (edebiyat)" w:history="1">
        <w:r w:rsidRPr="00C156DD">
          <w:rPr>
            <w:rFonts w:asciiTheme="majorBidi" w:eastAsia="Times New Roman" w:hAnsiTheme="majorBidi" w:cstheme="majorBidi"/>
            <w:sz w:val="24"/>
            <w:szCs w:val="24"/>
          </w:rPr>
          <w:t>hikâye</w:t>
        </w:r>
      </w:hyperlink>
      <w:r w:rsidRPr="00C156DD">
        <w:rPr>
          <w:rFonts w:asciiTheme="majorBidi" w:eastAsia="Times New Roman" w:hAnsiTheme="majorBidi" w:cstheme="majorBidi"/>
          <w:sz w:val="24"/>
          <w:szCs w:val="24"/>
        </w:rPr>
        <w:t> alanında ilk eserleri Tanzimat dönemi sanatçıları vermiştir</w:t>
      </w:r>
      <w:proofErr w:type="gramStart"/>
      <w:r w:rsidRPr="00C156DD">
        <w:rPr>
          <w:rFonts w:asciiTheme="majorBidi" w:eastAsia="Times New Roman" w:hAnsiTheme="majorBidi" w:cstheme="majorBidi"/>
          <w:sz w:val="24"/>
          <w:szCs w:val="24"/>
        </w:rPr>
        <w:t>..</w:t>
      </w:r>
      <w:proofErr w:type="gramEnd"/>
      <w:r w:rsidRPr="00C156DD">
        <w:rPr>
          <w:rFonts w:asciiTheme="majorBidi" w:eastAsia="Times New Roman" w:hAnsiTheme="majorBidi" w:cstheme="majorBidi"/>
          <w:sz w:val="24"/>
          <w:szCs w:val="24"/>
        </w:rPr>
        <w:t xml:space="preserve"> </w:t>
      </w:r>
      <w:proofErr w:type="gramStart"/>
      <w:r w:rsidRPr="00C156DD">
        <w:rPr>
          <w:rFonts w:asciiTheme="majorBidi" w:eastAsia="Times New Roman" w:hAnsiTheme="majorBidi" w:cstheme="majorBidi"/>
          <w:sz w:val="24"/>
          <w:szCs w:val="24"/>
        </w:rPr>
        <w:t>Özellikle </w:t>
      </w:r>
      <w:hyperlink r:id="rId64" w:tooltip="Ahmet Mithat" w:history="1">
        <w:r w:rsidRPr="00C156DD">
          <w:rPr>
            <w:rFonts w:asciiTheme="majorBidi" w:eastAsia="Times New Roman" w:hAnsiTheme="majorBidi" w:cstheme="majorBidi"/>
            <w:sz w:val="24"/>
            <w:szCs w:val="24"/>
          </w:rPr>
          <w:t>Ahmet Mithat Efendi</w:t>
        </w:r>
      </w:hyperlink>
      <w:r w:rsidRPr="00C156DD">
        <w:rPr>
          <w:rFonts w:asciiTheme="majorBidi" w:eastAsia="Times New Roman" w:hAnsiTheme="majorBidi" w:cstheme="majorBidi"/>
          <w:sz w:val="24"/>
          <w:szCs w:val="24"/>
        </w:rPr>
        <w:t> halk hikâyeleri ile batı tekniğini birleştirmiş ve bu alandaki ilk batılı eserlerden olan Letaf-i Rivayat adlı hikâye serisi ile halk hikâyelerini modernleştirmeye çalışmıştır.</w:t>
      </w:r>
      <w:proofErr w:type="gramEnd"/>
      <w:r w:rsidRPr="00C156DD">
        <w:rPr>
          <w:rFonts w:asciiTheme="majorBidi" w:eastAsia="Times New Roman" w:hAnsiTheme="majorBidi" w:cstheme="majorBidi"/>
          <w:sz w:val="24"/>
          <w:szCs w:val="24"/>
        </w:rPr>
        <w:t xml:space="preserve"> Ancak Türk </w:t>
      </w:r>
      <w:r w:rsidRPr="00C156DD">
        <w:rPr>
          <w:rFonts w:asciiTheme="majorBidi" w:eastAsia="Times New Roman" w:hAnsiTheme="majorBidi" w:cstheme="majorBidi"/>
          <w:sz w:val="24"/>
          <w:szCs w:val="24"/>
        </w:rPr>
        <w:lastRenderedPageBreak/>
        <w:t>edebiyatında modern anlamda ilk hikâyecilik </w:t>
      </w:r>
      <w:hyperlink r:id="rId65" w:tooltip="Sami Paşazade Sezai" w:history="1">
        <w:r w:rsidRPr="00C156DD">
          <w:rPr>
            <w:rFonts w:asciiTheme="majorBidi" w:eastAsia="Times New Roman" w:hAnsiTheme="majorBidi" w:cstheme="majorBidi"/>
            <w:sz w:val="24"/>
            <w:szCs w:val="24"/>
          </w:rPr>
          <w:t>Sami Paşazade Sezai</w:t>
        </w:r>
      </w:hyperlink>
      <w:proofErr w:type="gramStart"/>
      <w:r w:rsidRPr="00C156DD">
        <w:rPr>
          <w:rFonts w:asciiTheme="majorBidi" w:eastAsia="Times New Roman" w:hAnsiTheme="majorBidi" w:cstheme="majorBidi"/>
          <w:sz w:val="24"/>
          <w:szCs w:val="24"/>
        </w:rPr>
        <w:t>'nin</w:t>
      </w:r>
      <w:proofErr w:type="gramEnd"/>
      <w:r w:rsidRPr="00C156DD">
        <w:rPr>
          <w:rFonts w:asciiTheme="majorBidi" w:eastAsia="Times New Roman" w:hAnsiTheme="majorBidi" w:cstheme="majorBidi"/>
          <w:sz w:val="24"/>
          <w:szCs w:val="24"/>
        </w:rPr>
        <w:t> </w:t>
      </w:r>
      <w:hyperlink r:id="rId66" w:tooltip="Küçük Şeyler" w:history="1">
        <w:r w:rsidRPr="00C156DD">
          <w:rPr>
            <w:rFonts w:asciiTheme="majorBidi" w:eastAsia="Times New Roman" w:hAnsiTheme="majorBidi" w:cstheme="majorBidi"/>
            <w:sz w:val="24"/>
            <w:szCs w:val="24"/>
          </w:rPr>
          <w:t>Küçük Şeyler</w:t>
        </w:r>
      </w:hyperlink>
      <w:r w:rsidRPr="00C156DD">
        <w:rPr>
          <w:rFonts w:asciiTheme="majorBidi" w:eastAsia="Times New Roman" w:hAnsiTheme="majorBidi" w:cstheme="majorBidi"/>
          <w:sz w:val="24"/>
          <w:szCs w:val="24"/>
        </w:rPr>
        <w:t> adlı eseriyle başlar.</w:t>
      </w:r>
    </w:p>
    <w:p w:rsidR="002534B1" w:rsidRPr="006F39A0" w:rsidRDefault="002534B1" w:rsidP="00C156DD">
      <w:pPr>
        <w:shd w:val="clear" w:color="auto" w:fill="FFFFFF"/>
        <w:bidi w:val="0"/>
        <w:spacing w:before="120" w:after="120" w:line="480" w:lineRule="auto"/>
        <w:ind w:firstLine="720"/>
        <w:rPr>
          <w:rFonts w:asciiTheme="majorBidi" w:eastAsia="Times New Roman" w:hAnsiTheme="majorBidi" w:cstheme="majorBidi"/>
          <w:b/>
          <w:bCs/>
          <w:sz w:val="24"/>
          <w:szCs w:val="24"/>
          <w:lang w:val="tr-TR"/>
        </w:rPr>
      </w:pPr>
      <w:r w:rsidRPr="006F39A0">
        <w:rPr>
          <w:rFonts w:asciiTheme="majorBidi" w:eastAsia="Times New Roman" w:hAnsiTheme="majorBidi" w:cstheme="majorBidi"/>
          <w:b/>
          <w:bCs/>
          <w:sz w:val="24"/>
          <w:szCs w:val="24"/>
          <w:lang w:val="tr-TR"/>
        </w:rPr>
        <w:t>Gazete</w:t>
      </w:r>
    </w:p>
    <w:p w:rsidR="00C27FD6" w:rsidRPr="00C156DD" w:rsidRDefault="00925DF8" w:rsidP="00C156DD">
      <w:pPr>
        <w:pStyle w:val="Default"/>
        <w:spacing w:line="480" w:lineRule="auto"/>
        <w:ind w:firstLine="720"/>
        <w:rPr>
          <w:rFonts w:asciiTheme="majorBidi" w:hAnsiTheme="majorBidi" w:cstheme="majorBidi"/>
          <w:color w:val="auto"/>
          <w:lang w:val="tr-TR"/>
        </w:rPr>
      </w:pPr>
      <w:hyperlink r:id="rId67" w:tooltip="Türk edebiyatı" w:history="1">
        <w:proofErr w:type="gramStart"/>
        <w:r w:rsidR="002534B1" w:rsidRPr="00C156DD">
          <w:rPr>
            <w:rFonts w:asciiTheme="majorBidi" w:eastAsiaTheme="minorHAnsi" w:hAnsiTheme="majorBidi" w:cstheme="majorBidi"/>
            <w:color w:val="auto"/>
            <w:shd w:val="clear" w:color="auto" w:fill="FFFFFF"/>
          </w:rPr>
          <w:t>Türk edebiyatına</w:t>
        </w:r>
      </w:hyperlink>
      <w:r w:rsidR="002534B1" w:rsidRPr="00C156DD">
        <w:rPr>
          <w:rFonts w:asciiTheme="majorBidi" w:eastAsiaTheme="minorHAnsi" w:hAnsiTheme="majorBidi" w:cstheme="majorBidi"/>
          <w:color w:val="auto"/>
          <w:shd w:val="clear" w:color="auto" w:fill="FFFFFF"/>
        </w:rPr>
        <w:t> gazete ilk olarak Tanzimat döneminde girmiştir.</w:t>
      </w:r>
      <w:proofErr w:type="gramEnd"/>
      <w:r w:rsidR="002534B1"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Tanzimat dönemi sanatçıları halka ulaşabilmek ve bir şeylere farkındalık yaratabilmek için </w:t>
      </w:r>
      <w:hyperlink r:id="rId68" w:tooltip="Gazete" w:history="1">
        <w:r w:rsidR="002534B1" w:rsidRPr="00C156DD">
          <w:rPr>
            <w:rFonts w:asciiTheme="majorBidi" w:eastAsiaTheme="minorHAnsi" w:hAnsiTheme="majorBidi" w:cstheme="majorBidi"/>
            <w:color w:val="auto"/>
            <w:shd w:val="clear" w:color="auto" w:fill="FFFFFF"/>
          </w:rPr>
          <w:t>gazeteyi</w:t>
        </w:r>
      </w:hyperlink>
      <w:r w:rsidR="002534B1" w:rsidRPr="00C156DD">
        <w:rPr>
          <w:rFonts w:asciiTheme="majorBidi" w:eastAsiaTheme="minorHAnsi" w:hAnsiTheme="majorBidi" w:cstheme="majorBidi"/>
          <w:color w:val="auto"/>
          <w:shd w:val="clear" w:color="auto" w:fill="FFFFFF"/>
        </w:rPr>
        <w:t> bir araç olarak görmüşlerdir.</w:t>
      </w:r>
      <w:proofErr w:type="gramEnd"/>
      <w:r w:rsidR="002534B1"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Tanzimat ile birlikte gazetenin Türk edebiyatına girmesi birçok şeyin tetikleyicisi olmuştur.</w:t>
      </w:r>
      <w:proofErr w:type="gramEnd"/>
      <w:r w:rsidR="002534B1"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Gazete ile aydı</w:t>
      </w:r>
      <w:r w:rsidR="0067243A" w:rsidRPr="00C156DD">
        <w:rPr>
          <w:rFonts w:asciiTheme="majorBidi" w:eastAsiaTheme="minorHAnsi" w:hAnsiTheme="majorBidi" w:cstheme="majorBidi"/>
          <w:color w:val="auto"/>
          <w:shd w:val="clear" w:color="auto" w:fill="FFFFFF"/>
        </w:rPr>
        <w:t xml:space="preserve">nlar ve sanatçılar makalelerini </w:t>
      </w:r>
      <w:r w:rsidR="002534B1" w:rsidRPr="00C156DD">
        <w:rPr>
          <w:rFonts w:asciiTheme="majorBidi" w:eastAsiaTheme="minorHAnsi" w:hAnsiTheme="majorBidi" w:cstheme="majorBidi"/>
          <w:color w:val="auto"/>
          <w:shd w:val="clear" w:color="auto" w:fill="FFFFFF"/>
        </w:rPr>
        <w:t>paylaşmışlardır, ayrıca roman, hikâye, tiyatro gibi türlerin gelişmesinde de gazetenin etkisi olmuştur.</w:t>
      </w:r>
      <w:proofErr w:type="gramEnd"/>
      <w:r w:rsidR="002534B1"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Tanzimat edebiyatının önemli sanatçılarından </w:t>
      </w:r>
      <w:hyperlink r:id="rId69" w:tooltip="Ali Suavi" w:history="1">
        <w:r w:rsidR="002534B1" w:rsidRPr="00C156DD">
          <w:rPr>
            <w:rFonts w:asciiTheme="majorBidi" w:eastAsiaTheme="minorHAnsi" w:hAnsiTheme="majorBidi" w:cstheme="majorBidi"/>
            <w:color w:val="auto"/>
            <w:shd w:val="clear" w:color="auto" w:fill="FFFFFF"/>
          </w:rPr>
          <w:t>Ali Suavi</w:t>
        </w:r>
      </w:hyperlink>
      <w:r w:rsidR="0067243A" w:rsidRPr="00C156DD">
        <w:rPr>
          <w:rFonts w:asciiTheme="majorBidi" w:eastAsiaTheme="minorHAnsi" w:hAnsiTheme="majorBidi" w:cstheme="majorBidi"/>
          <w:color w:val="auto"/>
          <w:shd w:val="clear" w:color="auto" w:fill="FFFFFF"/>
        </w:rPr>
        <w:t>'d</w:t>
      </w:r>
      <w:r w:rsidR="0067243A" w:rsidRPr="00C156DD">
        <w:rPr>
          <w:rFonts w:asciiTheme="majorBidi" w:eastAsiaTheme="minorHAnsi" w:hAnsiTheme="majorBidi" w:cstheme="majorBidi"/>
          <w:color w:val="auto"/>
          <w:shd w:val="clear" w:color="auto" w:fill="FFFFFF"/>
          <w:lang w:val="tr-TR"/>
        </w:rPr>
        <w:t>ir</w:t>
      </w:r>
      <w:r w:rsidR="002534B1" w:rsidRPr="00C156DD">
        <w:rPr>
          <w:rFonts w:asciiTheme="majorBidi" w:eastAsiaTheme="minorHAnsi" w:hAnsiTheme="majorBidi" w:cstheme="majorBidi"/>
          <w:color w:val="auto"/>
          <w:shd w:val="clear" w:color="auto" w:fill="FFFFFF"/>
        </w:rPr>
        <w:t>.</w:t>
      </w:r>
      <w:proofErr w:type="gramEnd"/>
      <w:r w:rsidR="0067243A" w:rsidRPr="00C156DD">
        <w:rPr>
          <w:rFonts w:asciiTheme="majorBidi" w:eastAsiaTheme="minorHAnsi" w:hAnsiTheme="majorBidi" w:cstheme="majorBidi"/>
          <w:color w:val="auto"/>
          <w:shd w:val="clear" w:color="auto" w:fill="FFFFFF"/>
          <w:vertAlign w:val="superscript"/>
        </w:rPr>
        <w:t xml:space="preserve"> </w:t>
      </w:r>
      <w:r w:rsidR="0067243A" w:rsidRPr="00C156DD">
        <w:rPr>
          <w:rFonts w:asciiTheme="majorBidi" w:eastAsiaTheme="minorHAnsi" w:hAnsiTheme="majorBidi" w:cstheme="majorBidi"/>
          <w:color w:val="auto"/>
        </w:rPr>
        <w:t xml:space="preserve"> </w:t>
      </w:r>
      <w:hyperlink r:id="rId70" w:tooltip="Osmanlı İmparatorluğu" w:history="1">
        <w:r w:rsidR="002534B1" w:rsidRPr="00C156DD">
          <w:rPr>
            <w:rFonts w:asciiTheme="majorBidi" w:eastAsiaTheme="minorHAnsi" w:hAnsiTheme="majorBidi" w:cstheme="majorBidi"/>
            <w:color w:val="auto"/>
            <w:shd w:val="clear" w:color="auto" w:fill="FFFFFF"/>
          </w:rPr>
          <w:t>Osmanlı İmparatorluğu</w:t>
        </w:r>
      </w:hyperlink>
      <w:r w:rsidR="002534B1" w:rsidRPr="00C156DD">
        <w:rPr>
          <w:rFonts w:asciiTheme="majorBidi" w:eastAsiaTheme="minorHAnsi" w:hAnsiTheme="majorBidi" w:cstheme="majorBidi"/>
          <w:color w:val="auto"/>
          <w:shd w:val="clear" w:color="auto" w:fill="FFFFFF"/>
        </w:rPr>
        <w:t>'nda çıkarılan ilk gazete 1831 tarihli </w:t>
      </w:r>
      <w:hyperlink r:id="rId71" w:tooltip="Takvim-i Vekayi" w:history="1">
        <w:r w:rsidR="002534B1" w:rsidRPr="00C156DD">
          <w:rPr>
            <w:rFonts w:asciiTheme="majorBidi" w:eastAsiaTheme="minorHAnsi" w:hAnsiTheme="majorBidi" w:cstheme="majorBidi"/>
            <w:color w:val="auto"/>
            <w:shd w:val="clear" w:color="auto" w:fill="FFFFFF"/>
          </w:rPr>
          <w:t>Takvim-i Vekayi</w:t>
        </w:r>
      </w:hyperlink>
      <w:r w:rsidR="002534B1" w:rsidRPr="00C156DD">
        <w:rPr>
          <w:rFonts w:asciiTheme="majorBidi" w:eastAsiaTheme="minorHAnsi" w:hAnsiTheme="majorBidi" w:cstheme="majorBidi"/>
          <w:color w:val="auto"/>
          <w:shd w:val="clear" w:color="auto" w:fill="FFFFFF"/>
        </w:rPr>
        <w:t>'dir </w:t>
      </w:r>
      <w:hyperlink r:id="rId72" w:tooltip="Takvim-i Vekayi" w:history="1">
        <w:r w:rsidR="002534B1" w:rsidRPr="00C156DD">
          <w:rPr>
            <w:rFonts w:asciiTheme="majorBidi" w:eastAsiaTheme="minorHAnsi" w:hAnsiTheme="majorBidi" w:cstheme="majorBidi"/>
            <w:color w:val="auto"/>
            <w:shd w:val="clear" w:color="auto" w:fill="FFFFFF"/>
          </w:rPr>
          <w:t>Takvim-i Vekayi</w:t>
        </w:r>
      </w:hyperlink>
      <w:r w:rsidR="002534B1" w:rsidRPr="00C156DD">
        <w:rPr>
          <w:rFonts w:asciiTheme="majorBidi" w:eastAsiaTheme="minorHAnsi" w:hAnsiTheme="majorBidi" w:cstheme="majorBidi"/>
          <w:color w:val="auto"/>
          <w:shd w:val="clear" w:color="auto" w:fill="FFFFFF"/>
        </w:rPr>
        <w:t> gazetesi haftalık olarak </w:t>
      </w:r>
      <w:hyperlink r:id="rId73" w:tooltip="Osmanlı Türkçesi" w:history="1">
        <w:r w:rsidR="002534B1" w:rsidRPr="00C156DD">
          <w:rPr>
            <w:rFonts w:asciiTheme="majorBidi" w:eastAsiaTheme="minorHAnsi" w:hAnsiTheme="majorBidi" w:cstheme="majorBidi"/>
            <w:color w:val="auto"/>
            <w:shd w:val="clear" w:color="auto" w:fill="FFFFFF"/>
          </w:rPr>
          <w:t>Türkçe</w:t>
        </w:r>
      </w:hyperlink>
      <w:r w:rsidR="002534B1" w:rsidRPr="00C156DD">
        <w:rPr>
          <w:rFonts w:asciiTheme="majorBidi" w:eastAsiaTheme="minorHAnsi" w:hAnsiTheme="majorBidi" w:cstheme="majorBidi"/>
          <w:color w:val="auto"/>
          <w:shd w:val="clear" w:color="auto" w:fill="FFFFFF"/>
        </w:rPr>
        <w:t> basılmış olup bunun yanı sıra </w:t>
      </w:r>
      <w:hyperlink r:id="rId74" w:tooltip="Arapça" w:history="1">
        <w:r w:rsidR="002534B1" w:rsidRPr="00C156DD">
          <w:rPr>
            <w:rFonts w:asciiTheme="majorBidi" w:eastAsiaTheme="minorHAnsi" w:hAnsiTheme="majorBidi" w:cstheme="majorBidi"/>
            <w:color w:val="auto"/>
            <w:shd w:val="clear" w:color="auto" w:fill="FFFFFF"/>
          </w:rPr>
          <w:t>Arapça</w:t>
        </w:r>
      </w:hyperlink>
      <w:r w:rsidR="002534B1" w:rsidRPr="00C156DD">
        <w:rPr>
          <w:rFonts w:asciiTheme="majorBidi" w:eastAsiaTheme="minorHAnsi" w:hAnsiTheme="majorBidi" w:cstheme="majorBidi"/>
          <w:color w:val="auto"/>
          <w:shd w:val="clear" w:color="auto" w:fill="FFFFFF"/>
        </w:rPr>
        <w:t>, </w:t>
      </w:r>
      <w:hyperlink r:id="rId75" w:tooltip="Ermenice" w:history="1">
        <w:r w:rsidR="002534B1" w:rsidRPr="00C156DD">
          <w:rPr>
            <w:rFonts w:asciiTheme="majorBidi" w:eastAsiaTheme="minorHAnsi" w:hAnsiTheme="majorBidi" w:cstheme="majorBidi"/>
            <w:color w:val="auto"/>
            <w:shd w:val="clear" w:color="auto" w:fill="FFFFFF"/>
          </w:rPr>
          <w:t>Ermenice</w:t>
        </w:r>
      </w:hyperlink>
      <w:r w:rsidR="002534B1" w:rsidRPr="00C156DD">
        <w:rPr>
          <w:rFonts w:asciiTheme="majorBidi" w:eastAsiaTheme="minorHAnsi" w:hAnsiTheme="majorBidi" w:cstheme="majorBidi"/>
          <w:color w:val="auto"/>
          <w:shd w:val="clear" w:color="auto" w:fill="FFFFFF"/>
        </w:rPr>
        <w:t>, </w:t>
      </w:r>
      <w:hyperlink r:id="rId76" w:tooltip="Farsça" w:history="1">
        <w:r w:rsidR="002534B1" w:rsidRPr="00C156DD">
          <w:rPr>
            <w:rFonts w:asciiTheme="majorBidi" w:eastAsiaTheme="minorHAnsi" w:hAnsiTheme="majorBidi" w:cstheme="majorBidi"/>
            <w:color w:val="auto"/>
            <w:shd w:val="clear" w:color="auto" w:fill="FFFFFF"/>
          </w:rPr>
          <w:t>Farsça</w:t>
        </w:r>
      </w:hyperlink>
      <w:r w:rsidR="002534B1" w:rsidRPr="00C156DD">
        <w:rPr>
          <w:rFonts w:asciiTheme="majorBidi" w:eastAsiaTheme="minorHAnsi" w:hAnsiTheme="majorBidi" w:cstheme="majorBidi"/>
          <w:color w:val="auto"/>
          <w:shd w:val="clear" w:color="auto" w:fill="FFFFFF"/>
        </w:rPr>
        <w:t>, </w:t>
      </w:r>
      <w:hyperlink r:id="rId77" w:tooltip="Fransızca" w:history="1">
        <w:r w:rsidR="002534B1" w:rsidRPr="00C156DD">
          <w:rPr>
            <w:rFonts w:asciiTheme="majorBidi" w:eastAsiaTheme="minorHAnsi" w:hAnsiTheme="majorBidi" w:cstheme="majorBidi"/>
            <w:color w:val="auto"/>
            <w:shd w:val="clear" w:color="auto" w:fill="FFFFFF"/>
          </w:rPr>
          <w:t>Fransızca</w:t>
        </w:r>
      </w:hyperlink>
      <w:r w:rsidR="002534B1" w:rsidRPr="00C156DD">
        <w:rPr>
          <w:rFonts w:asciiTheme="majorBidi" w:eastAsiaTheme="minorHAnsi" w:hAnsiTheme="majorBidi" w:cstheme="majorBidi"/>
          <w:color w:val="auto"/>
          <w:shd w:val="clear" w:color="auto" w:fill="FFFFFF"/>
        </w:rPr>
        <w:t> ve Rumca gibi dillerde de baskıları yapılmıştır. Bunların dışında </w:t>
      </w:r>
      <w:hyperlink r:id="rId78" w:tooltip="Takvim-i Vekayi" w:history="1">
        <w:r w:rsidR="002534B1" w:rsidRPr="00C156DD">
          <w:rPr>
            <w:rFonts w:asciiTheme="majorBidi" w:eastAsiaTheme="minorHAnsi" w:hAnsiTheme="majorBidi" w:cstheme="majorBidi"/>
            <w:color w:val="auto"/>
            <w:shd w:val="clear" w:color="auto" w:fill="FFFFFF"/>
          </w:rPr>
          <w:t>Takvim-i Vekayi</w:t>
        </w:r>
      </w:hyperlink>
      <w:r w:rsidR="002534B1" w:rsidRPr="00C156DD">
        <w:rPr>
          <w:rFonts w:asciiTheme="majorBidi" w:eastAsiaTheme="minorHAnsi" w:hAnsiTheme="majorBidi" w:cstheme="majorBidi"/>
          <w:color w:val="auto"/>
          <w:shd w:val="clear" w:color="auto" w:fill="FFFFFF"/>
        </w:rPr>
        <w:t xml:space="preserve"> gazetesi ilk resmi gazete sayılmaktadır ve genel olarak bu gazetenin içeriği resmi duyurular ve </w:t>
      </w:r>
      <w:proofErr w:type="gramStart"/>
      <w:r w:rsidR="002534B1" w:rsidRPr="00C156DD">
        <w:rPr>
          <w:rFonts w:asciiTheme="majorBidi" w:eastAsiaTheme="minorHAnsi" w:hAnsiTheme="majorBidi" w:cstheme="majorBidi"/>
          <w:color w:val="auto"/>
          <w:shd w:val="clear" w:color="auto" w:fill="FFFFFF"/>
        </w:rPr>
        <w:t>kabul</w:t>
      </w:r>
      <w:proofErr w:type="gramEnd"/>
      <w:r w:rsidR="002534B1" w:rsidRPr="00C156DD">
        <w:rPr>
          <w:rFonts w:asciiTheme="majorBidi" w:eastAsiaTheme="minorHAnsi" w:hAnsiTheme="majorBidi" w:cstheme="majorBidi"/>
          <w:color w:val="auto"/>
          <w:shd w:val="clear" w:color="auto" w:fill="FFFFFF"/>
        </w:rPr>
        <w:t xml:space="preserve"> edilen yasa metinleri olmuştur.</w:t>
      </w:r>
      <w:r w:rsidR="0005498E"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Tanzimat döneminin ilk yarı resmi gazetesi ise </w:t>
      </w:r>
      <w:hyperlink r:id="rId79" w:tooltip="William Churchill" w:history="1">
        <w:r w:rsidR="002534B1" w:rsidRPr="00C156DD">
          <w:rPr>
            <w:rFonts w:asciiTheme="majorBidi" w:eastAsiaTheme="minorHAnsi" w:hAnsiTheme="majorBidi" w:cstheme="majorBidi"/>
            <w:color w:val="auto"/>
            <w:shd w:val="clear" w:color="auto" w:fill="FFFFFF"/>
          </w:rPr>
          <w:t>William Churchill</w:t>
        </w:r>
      </w:hyperlink>
      <w:r w:rsidR="002534B1" w:rsidRPr="00C156DD">
        <w:rPr>
          <w:rFonts w:asciiTheme="majorBidi" w:eastAsiaTheme="minorHAnsi" w:hAnsiTheme="majorBidi" w:cstheme="majorBidi"/>
          <w:color w:val="auto"/>
          <w:shd w:val="clear" w:color="auto" w:fill="FFFFFF"/>
        </w:rPr>
        <w:t> tarafından çıkarılan 1840 tarihli </w:t>
      </w:r>
      <w:hyperlink r:id="rId80" w:tooltip="Ceride-i Havadis" w:history="1">
        <w:r w:rsidR="002534B1" w:rsidRPr="00C156DD">
          <w:rPr>
            <w:rFonts w:asciiTheme="majorBidi" w:eastAsiaTheme="minorHAnsi" w:hAnsiTheme="majorBidi" w:cstheme="majorBidi"/>
            <w:color w:val="auto"/>
            <w:shd w:val="clear" w:color="auto" w:fill="FFFFFF"/>
          </w:rPr>
          <w:t>Ceride-i Havadis</w:t>
        </w:r>
      </w:hyperlink>
      <w:r w:rsidR="002534B1" w:rsidRPr="00C156DD">
        <w:rPr>
          <w:rFonts w:asciiTheme="majorBidi" w:eastAsiaTheme="minorHAnsi" w:hAnsiTheme="majorBidi" w:cstheme="majorBidi"/>
          <w:color w:val="auto"/>
          <w:shd w:val="clear" w:color="auto" w:fill="FFFFFF"/>
        </w:rPr>
        <w:t> gazetesidir.</w:t>
      </w:r>
      <w:proofErr w:type="gramEnd"/>
      <w:r w:rsidR="002534B1" w:rsidRPr="00C156DD">
        <w:rPr>
          <w:rFonts w:asciiTheme="majorBidi" w:eastAsiaTheme="minorHAnsi" w:hAnsiTheme="majorBidi" w:cstheme="majorBidi"/>
          <w:color w:val="auto"/>
          <w:shd w:val="clear" w:color="auto" w:fill="FFFFFF"/>
        </w:rPr>
        <w:t xml:space="preserve"> Bu gazete daha çok </w:t>
      </w:r>
      <w:proofErr w:type="gramStart"/>
      <w:r w:rsidR="002534B1" w:rsidRPr="00C156DD">
        <w:rPr>
          <w:rFonts w:asciiTheme="majorBidi" w:eastAsiaTheme="minorHAnsi" w:hAnsiTheme="majorBidi" w:cstheme="majorBidi"/>
          <w:color w:val="auto"/>
          <w:shd w:val="clear" w:color="auto" w:fill="FFFFFF"/>
        </w:rPr>
        <w:t>haber</w:t>
      </w:r>
      <w:proofErr w:type="gramEnd"/>
      <w:r w:rsidR="002534B1" w:rsidRPr="00C156DD">
        <w:rPr>
          <w:rFonts w:asciiTheme="majorBidi" w:eastAsiaTheme="minorHAnsi" w:hAnsiTheme="majorBidi" w:cstheme="majorBidi"/>
          <w:color w:val="auto"/>
          <w:shd w:val="clear" w:color="auto" w:fill="FFFFFF"/>
        </w:rPr>
        <w:t xml:space="preserve"> içerikli yayınlar yapmıştır fakat halk tarafından ilgi görmemiştir, ilk üç sayısı ise ücretsiz olarak dağıtılmıştır.</w:t>
      </w:r>
      <w:r w:rsidR="003528D9" w:rsidRPr="00C156DD">
        <w:rPr>
          <w:rFonts w:asciiTheme="majorBidi" w:eastAsiaTheme="minorHAnsi" w:hAnsiTheme="majorBidi" w:cstheme="majorBidi"/>
          <w:color w:val="auto"/>
          <w:shd w:val="clear" w:color="auto" w:fill="FFFFFF"/>
        </w:rPr>
        <w:t xml:space="preserve"> Tanzimat döneminin en önemli </w:t>
      </w:r>
      <w:r w:rsidR="002534B1" w:rsidRPr="00C156DD">
        <w:rPr>
          <w:rFonts w:asciiTheme="majorBidi" w:eastAsiaTheme="minorHAnsi" w:hAnsiTheme="majorBidi" w:cstheme="majorBidi"/>
          <w:color w:val="auto"/>
          <w:shd w:val="clear" w:color="auto" w:fill="FFFFFF"/>
        </w:rPr>
        <w:t>gazetelerinden birisi de </w:t>
      </w:r>
      <w:hyperlink r:id="rId81" w:tooltip="İbrahim Şinasi" w:history="1">
        <w:r w:rsidR="002534B1" w:rsidRPr="00C156DD">
          <w:rPr>
            <w:rFonts w:asciiTheme="majorBidi" w:eastAsiaTheme="minorHAnsi" w:hAnsiTheme="majorBidi" w:cstheme="majorBidi"/>
            <w:color w:val="auto"/>
            <w:shd w:val="clear" w:color="auto" w:fill="FFFFFF"/>
          </w:rPr>
          <w:t>İbrahim Şinasi</w:t>
        </w:r>
      </w:hyperlink>
      <w:r w:rsidR="002534B1" w:rsidRPr="00C156DD">
        <w:rPr>
          <w:rFonts w:asciiTheme="majorBidi" w:eastAsiaTheme="minorHAnsi" w:hAnsiTheme="majorBidi" w:cstheme="majorBidi"/>
          <w:color w:val="auto"/>
          <w:shd w:val="clear" w:color="auto" w:fill="FFFFFF"/>
        </w:rPr>
        <w:t> ile </w:t>
      </w:r>
      <w:hyperlink r:id="rId82" w:tooltip="Agah Efendi" w:history="1">
        <w:r w:rsidR="002534B1" w:rsidRPr="00C156DD">
          <w:rPr>
            <w:rFonts w:asciiTheme="majorBidi" w:eastAsiaTheme="minorHAnsi" w:hAnsiTheme="majorBidi" w:cstheme="majorBidi"/>
            <w:color w:val="auto"/>
            <w:shd w:val="clear" w:color="auto" w:fill="FFFFFF"/>
          </w:rPr>
          <w:t>Agah Efendi</w:t>
        </w:r>
      </w:hyperlink>
      <w:proofErr w:type="gramStart"/>
      <w:r w:rsidR="003528D9" w:rsidRPr="00C156DD">
        <w:rPr>
          <w:rFonts w:asciiTheme="majorBidi" w:eastAsiaTheme="minorHAnsi" w:hAnsiTheme="majorBidi" w:cstheme="majorBidi"/>
          <w:color w:val="auto"/>
          <w:shd w:val="clear" w:color="auto" w:fill="FFFFFF"/>
        </w:rPr>
        <w:t>'nin</w:t>
      </w:r>
      <w:proofErr w:type="gramEnd"/>
      <w:r w:rsidR="003528D9" w:rsidRPr="00C156DD">
        <w:rPr>
          <w:rFonts w:asciiTheme="majorBidi" w:eastAsiaTheme="minorHAnsi" w:hAnsiTheme="majorBidi" w:cstheme="majorBidi"/>
          <w:color w:val="auto"/>
          <w:shd w:val="clear" w:color="auto" w:fill="FFFFFF"/>
        </w:rPr>
        <w:t xml:space="preserve"> birlikte </w:t>
      </w:r>
      <w:r w:rsidR="002534B1" w:rsidRPr="00C156DD">
        <w:rPr>
          <w:rFonts w:asciiTheme="majorBidi" w:eastAsiaTheme="minorHAnsi" w:hAnsiTheme="majorBidi" w:cstheme="majorBidi"/>
          <w:color w:val="auto"/>
          <w:shd w:val="clear" w:color="auto" w:fill="FFFFFF"/>
        </w:rPr>
        <w:t>çıkardıkları </w:t>
      </w:r>
      <w:hyperlink r:id="rId83" w:tooltip="Tercüman-ı Ahvâl" w:history="1">
        <w:r w:rsidR="002534B1" w:rsidRPr="00C156DD">
          <w:rPr>
            <w:rFonts w:asciiTheme="majorBidi" w:eastAsiaTheme="minorHAnsi" w:hAnsiTheme="majorBidi" w:cstheme="majorBidi"/>
            <w:color w:val="auto"/>
            <w:shd w:val="clear" w:color="auto" w:fill="FFFFFF"/>
          </w:rPr>
          <w:t>Tercüman-ı Ahvâl</w:t>
        </w:r>
      </w:hyperlink>
      <w:r w:rsidR="002534B1" w:rsidRPr="00C156DD">
        <w:rPr>
          <w:rFonts w:asciiTheme="majorBidi" w:eastAsiaTheme="minorHAnsi" w:hAnsiTheme="majorBidi" w:cstheme="majorBidi"/>
          <w:color w:val="auto"/>
          <w:shd w:val="clear" w:color="auto" w:fill="FFFFFF"/>
        </w:rPr>
        <w:t xml:space="preserve"> gazetesi olmuştur. </w:t>
      </w:r>
      <w:proofErr w:type="gramStart"/>
      <w:r w:rsidR="002534B1" w:rsidRPr="00C156DD">
        <w:rPr>
          <w:rFonts w:asciiTheme="majorBidi" w:eastAsiaTheme="minorHAnsi" w:hAnsiTheme="majorBidi" w:cstheme="majorBidi"/>
          <w:color w:val="auto"/>
          <w:shd w:val="clear" w:color="auto" w:fill="FFFFFF"/>
        </w:rPr>
        <w:t>Bu gazete </w:t>
      </w:r>
      <w:hyperlink r:id="rId84" w:tooltip="Osmanlı İmparatorluğu" w:history="1">
        <w:r w:rsidR="003528D9" w:rsidRPr="00C156DD">
          <w:rPr>
            <w:rFonts w:asciiTheme="majorBidi" w:eastAsiaTheme="minorHAnsi" w:hAnsiTheme="majorBidi" w:cstheme="majorBidi"/>
            <w:color w:val="auto"/>
            <w:shd w:val="clear" w:color="auto" w:fill="FFFFFF"/>
          </w:rPr>
          <w:t xml:space="preserve">Osmanlı </w:t>
        </w:r>
        <w:r w:rsidR="002534B1" w:rsidRPr="00C156DD">
          <w:rPr>
            <w:rFonts w:asciiTheme="majorBidi" w:eastAsiaTheme="minorHAnsi" w:hAnsiTheme="majorBidi" w:cstheme="majorBidi"/>
            <w:color w:val="auto"/>
            <w:shd w:val="clear" w:color="auto" w:fill="FFFFFF"/>
          </w:rPr>
          <w:t>İmparatorluğu</w:t>
        </w:r>
      </w:hyperlink>
      <w:r w:rsidR="002534B1" w:rsidRPr="00C156DD">
        <w:rPr>
          <w:rFonts w:asciiTheme="majorBidi" w:eastAsiaTheme="minorHAnsi" w:hAnsiTheme="majorBidi" w:cstheme="majorBidi"/>
          <w:color w:val="auto"/>
          <w:shd w:val="clear" w:color="auto" w:fill="FFFFFF"/>
        </w:rPr>
        <w:t>'nda ilk edebi ve özel gazete olup Tanzimat edebiyatının başlangıcı sayılmaktadır.</w:t>
      </w:r>
      <w:proofErr w:type="gramEnd"/>
      <w:r w:rsidR="00EE322B"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İlk başlarda pazar günleri çıkan bu gazete daha sonra haftada üç kez çıkmıştır.</w:t>
      </w:r>
      <w:proofErr w:type="gramEnd"/>
      <w:r w:rsidR="002534B1" w:rsidRPr="00C156DD">
        <w:rPr>
          <w:rFonts w:asciiTheme="majorBidi" w:eastAsiaTheme="minorHAnsi" w:hAnsiTheme="majorBidi" w:cstheme="majorBidi"/>
          <w:color w:val="auto"/>
          <w:shd w:val="clear" w:color="auto" w:fill="FFFFFF"/>
        </w:rPr>
        <w:t xml:space="preserve"> İlerleyen dönemlerde gazete </w:t>
      </w:r>
      <w:hyperlink r:id="rId85" w:tooltip="Ceride-i Havadis" w:history="1">
        <w:r w:rsidR="002534B1" w:rsidRPr="00C156DD">
          <w:rPr>
            <w:rFonts w:asciiTheme="majorBidi" w:eastAsiaTheme="minorHAnsi" w:hAnsiTheme="majorBidi" w:cstheme="majorBidi"/>
            <w:color w:val="auto"/>
            <w:shd w:val="clear" w:color="auto" w:fill="FFFFFF"/>
          </w:rPr>
          <w:t>Ceride-i Havadis</w:t>
        </w:r>
      </w:hyperlink>
      <w:r w:rsidR="002534B1" w:rsidRPr="00C156DD">
        <w:rPr>
          <w:rFonts w:asciiTheme="majorBidi" w:eastAsiaTheme="minorHAnsi" w:hAnsiTheme="majorBidi" w:cstheme="majorBidi"/>
          <w:color w:val="auto"/>
          <w:shd w:val="clear" w:color="auto" w:fill="FFFFFF"/>
        </w:rPr>
        <w:t xml:space="preserve"> ile rekabet edebilmek için haftada </w:t>
      </w:r>
      <w:proofErr w:type="gramStart"/>
      <w:r w:rsidR="002534B1" w:rsidRPr="00C156DD">
        <w:rPr>
          <w:rFonts w:asciiTheme="majorBidi" w:eastAsiaTheme="minorHAnsi" w:hAnsiTheme="majorBidi" w:cstheme="majorBidi"/>
          <w:color w:val="auto"/>
          <w:shd w:val="clear" w:color="auto" w:fill="FFFFFF"/>
        </w:rPr>
        <w:t>beş</w:t>
      </w:r>
      <w:proofErr w:type="gramEnd"/>
      <w:r w:rsidR="002534B1" w:rsidRPr="00C156DD">
        <w:rPr>
          <w:rFonts w:asciiTheme="majorBidi" w:eastAsiaTheme="minorHAnsi" w:hAnsiTheme="majorBidi" w:cstheme="majorBidi"/>
          <w:color w:val="auto"/>
          <w:shd w:val="clear" w:color="auto" w:fill="FFFFFF"/>
        </w:rPr>
        <w:t xml:space="preserve"> kez çıkarılmıştır.</w:t>
      </w:r>
      <w:r w:rsidR="00EE322B"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Gazetede daha çok </w:t>
      </w:r>
      <w:hyperlink r:id="rId86" w:tooltip="İbrahim Şinasi" w:history="1">
        <w:r w:rsidR="002534B1" w:rsidRPr="00C156DD">
          <w:rPr>
            <w:rFonts w:asciiTheme="majorBidi" w:eastAsiaTheme="minorHAnsi" w:hAnsiTheme="majorBidi" w:cstheme="majorBidi"/>
            <w:color w:val="auto"/>
            <w:shd w:val="clear" w:color="auto" w:fill="FFFFFF"/>
          </w:rPr>
          <w:t>Şinasi</w:t>
        </w:r>
      </w:hyperlink>
      <w:r w:rsidR="002534B1" w:rsidRPr="00C156DD">
        <w:rPr>
          <w:rFonts w:asciiTheme="majorBidi" w:eastAsiaTheme="minorHAnsi" w:hAnsiTheme="majorBidi" w:cstheme="majorBidi"/>
          <w:color w:val="auto"/>
          <w:shd w:val="clear" w:color="auto" w:fill="FFFFFF"/>
        </w:rPr>
        <w:t>, </w:t>
      </w:r>
      <w:hyperlink r:id="rId87" w:tooltip="Ahmed Vefik Paşa" w:history="1">
        <w:r w:rsidR="002534B1" w:rsidRPr="00C156DD">
          <w:rPr>
            <w:rFonts w:asciiTheme="majorBidi" w:eastAsiaTheme="minorHAnsi" w:hAnsiTheme="majorBidi" w:cstheme="majorBidi"/>
            <w:color w:val="auto"/>
            <w:shd w:val="clear" w:color="auto" w:fill="FFFFFF"/>
          </w:rPr>
          <w:t>Ahmet Vefik Paşa</w:t>
        </w:r>
      </w:hyperlink>
      <w:r w:rsidR="002534B1" w:rsidRPr="00C156DD">
        <w:rPr>
          <w:rFonts w:asciiTheme="majorBidi" w:eastAsiaTheme="minorHAnsi" w:hAnsiTheme="majorBidi" w:cstheme="majorBidi"/>
          <w:color w:val="auto"/>
          <w:shd w:val="clear" w:color="auto" w:fill="FFFFFF"/>
        </w:rPr>
        <w:t> ve </w:t>
      </w:r>
      <w:hyperlink r:id="rId88" w:tooltip="Ziya Paşa" w:history="1">
        <w:r w:rsidR="002534B1" w:rsidRPr="00C156DD">
          <w:rPr>
            <w:rFonts w:asciiTheme="majorBidi" w:eastAsiaTheme="minorHAnsi" w:hAnsiTheme="majorBidi" w:cstheme="majorBidi"/>
            <w:color w:val="auto"/>
            <w:shd w:val="clear" w:color="auto" w:fill="FFFFFF"/>
          </w:rPr>
          <w:t>Ziya Paşa</w:t>
        </w:r>
      </w:hyperlink>
      <w:r w:rsidR="002534B1" w:rsidRPr="00C156DD">
        <w:rPr>
          <w:rFonts w:asciiTheme="majorBidi" w:eastAsiaTheme="minorHAnsi" w:hAnsiTheme="majorBidi" w:cstheme="majorBidi"/>
          <w:color w:val="auto"/>
          <w:shd w:val="clear" w:color="auto" w:fill="FFFFFF"/>
        </w:rPr>
        <w:t> gibi isimler görev yapmıştır.</w:t>
      </w:r>
      <w:proofErr w:type="gramEnd"/>
      <w:r w:rsidR="002534B1" w:rsidRPr="00C156DD">
        <w:rPr>
          <w:rFonts w:asciiTheme="majorBidi" w:eastAsiaTheme="minorHAnsi" w:hAnsiTheme="majorBidi" w:cstheme="majorBidi"/>
          <w:color w:val="auto"/>
          <w:shd w:val="clear" w:color="auto" w:fill="FFFFFF"/>
        </w:rPr>
        <w:t> </w:t>
      </w:r>
      <w:hyperlink r:id="rId89" w:tooltip="Türk edebiyatı" w:history="1">
        <w:proofErr w:type="gramStart"/>
        <w:r w:rsidR="002534B1" w:rsidRPr="00C156DD">
          <w:rPr>
            <w:rFonts w:asciiTheme="majorBidi" w:eastAsiaTheme="minorHAnsi" w:hAnsiTheme="majorBidi" w:cstheme="majorBidi"/>
            <w:color w:val="auto"/>
            <w:shd w:val="clear" w:color="auto" w:fill="FFFFFF"/>
          </w:rPr>
          <w:t>Türk edebiyatında</w:t>
        </w:r>
      </w:hyperlink>
      <w:r w:rsidR="002534B1" w:rsidRPr="00C156DD">
        <w:rPr>
          <w:rFonts w:asciiTheme="majorBidi" w:eastAsiaTheme="minorHAnsi" w:hAnsiTheme="majorBidi" w:cstheme="majorBidi"/>
          <w:color w:val="auto"/>
          <w:shd w:val="clear" w:color="auto" w:fill="FFFFFF"/>
        </w:rPr>
        <w:t xml:space="preserve"> ilk tiyatro yapıtı olan ve görücü </w:t>
      </w:r>
      <w:r w:rsidR="002534B1" w:rsidRPr="00C156DD">
        <w:rPr>
          <w:rFonts w:asciiTheme="majorBidi" w:eastAsiaTheme="minorHAnsi" w:hAnsiTheme="majorBidi" w:cstheme="majorBidi"/>
          <w:color w:val="auto"/>
          <w:shd w:val="clear" w:color="auto" w:fill="FFFFFF"/>
        </w:rPr>
        <w:lastRenderedPageBreak/>
        <w:t>usulü evlenmeyi yeren </w:t>
      </w:r>
      <w:hyperlink r:id="rId90" w:tooltip="İbrahim Şinasi" w:history="1">
        <w:r w:rsidR="002534B1" w:rsidRPr="00C156DD">
          <w:rPr>
            <w:rFonts w:asciiTheme="majorBidi" w:eastAsiaTheme="minorHAnsi" w:hAnsiTheme="majorBidi" w:cstheme="majorBidi"/>
            <w:color w:val="auto"/>
            <w:shd w:val="clear" w:color="auto" w:fill="FFFFFF"/>
          </w:rPr>
          <w:t>İbrahim Şinasi</w:t>
        </w:r>
      </w:hyperlink>
      <w:r w:rsidR="002534B1" w:rsidRPr="00C156DD">
        <w:rPr>
          <w:rFonts w:asciiTheme="majorBidi" w:eastAsiaTheme="minorHAnsi" w:hAnsiTheme="majorBidi" w:cstheme="majorBidi"/>
          <w:color w:val="auto"/>
          <w:shd w:val="clear" w:color="auto" w:fill="FFFFFF"/>
        </w:rPr>
        <w:t>'ye ait </w:t>
      </w:r>
      <w:hyperlink r:id="rId91" w:tooltip="Şair Evlenmesi" w:history="1">
        <w:r w:rsidR="002534B1" w:rsidRPr="00C156DD">
          <w:rPr>
            <w:rFonts w:asciiTheme="majorBidi" w:eastAsiaTheme="minorHAnsi" w:hAnsiTheme="majorBidi" w:cstheme="majorBidi"/>
            <w:color w:val="auto"/>
            <w:shd w:val="clear" w:color="auto" w:fill="FFFFFF"/>
          </w:rPr>
          <w:t>Şair Evlenmesi</w:t>
        </w:r>
      </w:hyperlink>
      <w:r w:rsidR="002534B1" w:rsidRPr="00C156DD">
        <w:rPr>
          <w:rFonts w:asciiTheme="majorBidi" w:eastAsiaTheme="minorHAnsi" w:hAnsiTheme="majorBidi" w:cstheme="majorBidi"/>
          <w:color w:val="auto"/>
          <w:shd w:val="clear" w:color="auto" w:fill="FFFFFF"/>
        </w:rPr>
        <w:t> adlı çalışma ilk ola</w:t>
      </w:r>
      <w:r w:rsidR="00EE322B" w:rsidRPr="00C156DD">
        <w:rPr>
          <w:rFonts w:asciiTheme="majorBidi" w:eastAsiaTheme="minorHAnsi" w:hAnsiTheme="majorBidi" w:cstheme="majorBidi"/>
          <w:color w:val="auto"/>
          <w:shd w:val="clear" w:color="auto" w:fill="FFFFFF"/>
        </w:rPr>
        <w:t>rak bu gazetede yayınlanmıştır.</w:t>
      </w:r>
      <w:proofErr w:type="gramEnd"/>
      <w:r w:rsidR="00EE322B"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Gazete 792 sayı yayınlanmış ardından da 11 Mart 1866 yılında kapatılmıştır.</w:t>
      </w:r>
      <w:proofErr w:type="gramEnd"/>
      <w:r w:rsidR="002534B1" w:rsidRPr="00C156DD">
        <w:rPr>
          <w:rFonts w:asciiTheme="majorBidi" w:eastAsiaTheme="minorHAnsi" w:hAnsiTheme="majorBidi" w:cstheme="majorBidi"/>
          <w:color w:val="auto"/>
          <w:shd w:val="clear" w:color="auto" w:fill="FFFFFF"/>
        </w:rPr>
        <w:t xml:space="preserve"> </w:t>
      </w:r>
      <w:proofErr w:type="gramStart"/>
      <w:r w:rsidR="002534B1" w:rsidRPr="00C156DD">
        <w:rPr>
          <w:rFonts w:asciiTheme="majorBidi" w:eastAsiaTheme="minorHAnsi" w:hAnsiTheme="majorBidi" w:cstheme="majorBidi"/>
          <w:color w:val="auto"/>
          <w:shd w:val="clear" w:color="auto" w:fill="FFFFFF"/>
        </w:rPr>
        <w:t>Bu dönemde çıkarılan diğer gazetelerden birisi de </w:t>
      </w:r>
      <w:hyperlink r:id="rId92" w:tooltip="Tasvir-i Efkâr" w:history="1">
        <w:r w:rsidR="002534B1" w:rsidRPr="00C156DD">
          <w:rPr>
            <w:rFonts w:asciiTheme="majorBidi" w:eastAsiaTheme="minorHAnsi" w:hAnsiTheme="majorBidi" w:cstheme="majorBidi"/>
            <w:color w:val="auto"/>
            <w:shd w:val="clear" w:color="auto" w:fill="FFFFFF"/>
          </w:rPr>
          <w:t>Tasvir-i Efkâr</w:t>
        </w:r>
      </w:hyperlink>
      <w:r w:rsidR="002534B1" w:rsidRPr="00C156DD">
        <w:rPr>
          <w:rFonts w:asciiTheme="majorBidi" w:eastAsiaTheme="minorHAnsi" w:hAnsiTheme="majorBidi" w:cstheme="majorBidi"/>
          <w:color w:val="auto"/>
          <w:shd w:val="clear" w:color="auto" w:fill="FFFFFF"/>
        </w:rPr>
        <w:t> gazetesi olmuştur.</w:t>
      </w:r>
      <w:proofErr w:type="gramEnd"/>
      <w:r w:rsidR="002534B1" w:rsidRPr="00C156DD">
        <w:rPr>
          <w:rFonts w:asciiTheme="majorBidi" w:eastAsiaTheme="minorHAnsi" w:hAnsiTheme="majorBidi" w:cstheme="majorBidi"/>
          <w:color w:val="auto"/>
          <w:shd w:val="clear" w:color="auto" w:fill="FFFFFF"/>
        </w:rPr>
        <w:t> </w:t>
      </w:r>
      <w:hyperlink r:id="rId93" w:tooltip="Tasvir-i Efkâr" w:history="1">
        <w:proofErr w:type="gramStart"/>
        <w:r w:rsidR="002534B1" w:rsidRPr="00C156DD">
          <w:rPr>
            <w:rFonts w:asciiTheme="majorBidi" w:eastAsiaTheme="minorHAnsi" w:hAnsiTheme="majorBidi" w:cstheme="majorBidi"/>
            <w:color w:val="auto"/>
            <w:shd w:val="clear" w:color="auto" w:fill="FFFFFF"/>
          </w:rPr>
          <w:t>Tasvir-i Efkâr</w:t>
        </w:r>
      </w:hyperlink>
      <w:r w:rsidR="002534B1" w:rsidRPr="00C156DD">
        <w:rPr>
          <w:rFonts w:asciiTheme="majorBidi" w:eastAsiaTheme="minorHAnsi" w:hAnsiTheme="majorBidi" w:cstheme="majorBidi"/>
          <w:color w:val="auto"/>
          <w:shd w:val="clear" w:color="auto" w:fill="FFFFFF"/>
        </w:rPr>
        <w:t> gazetesi İbrahim Şinasi tarafından çıkarılmış ardında gazetenin başına </w:t>
      </w:r>
      <w:hyperlink r:id="rId94" w:tooltip="Namık Kemal" w:history="1">
        <w:r w:rsidR="002534B1" w:rsidRPr="00C156DD">
          <w:rPr>
            <w:rFonts w:asciiTheme="majorBidi" w:eastAsiaTheme="minorHAnsi" w:hAnsiTheme="majorBidi" w:cstheme="majorBidi"/>
            <w:color w:val="auto"/>
            <w:shd w:val="clear" w:color="auto" w:fill="FFFFFF"/>
          </w:rPr>
          <w:t>Namık Kemal</w:t>
        </w:r>
      </w:hyperlink>
      <w:r w:rsidR="002534B1" w:rsidRPr="00C156DD">
        <w:rPr>
          <w:rFonts w:asciiTheme="majorBidi" w:eastAsiaTheme="minorHAnsi" w:hAnsiTheme="majorBidi" w:cstheme="majorBidi"/>
          <w:color w:val="auto"/>
          <w:shd w:val="clear" w:color="auto" w:fill="FFFFFF"/>
        </w:rPr>
        <w:t> getirilmiştir.</w:t>
      </w:r>
      <w:proofErr w:type="gramEnd"/>
      <w:r w:rsidR="002534B1" w:rsidRPr="00C156DD">
        <w:rPr>
          <w:rFonts w:asciiTheme="majorBidi" w:eastAsiaTheme="minorHAnsi" w:hAnsiTheme="majorBidi" w:cstheme="majorBidi"/>
          <w:color w:val="auto"/>
          <w:shd w:val="clear" w:color="auto" w:fill="FFFFFF"/>
        </w:rPr>
        <w:t xml:space="preserve"> Bu dönemde çıkarılmış kayda değer gazetelere örnek olarak: </w:t>
      </w:r>
      <w:hyperlink r:id="rId95" w:tooltip="Ali Suavi" w:history="1">
        <w:r w:rsidR="002534B1" w:rsidRPr="00C156DD">
          <w:rPr>
            <w:rFonts w:asciiTheme="majorBidi" w:eastAsiaTheme="minorHAnsi" w:hAnsiTheme="majorBidi" w:cstheme="majorBidi"/>
            <w:color w:val="auto"/>
            <w:shd w:val="clear" w:color="auto" w:fill="FFFFFF"/>
          </w:rPr>
          <w:t>Ali Suavi</w:t>
        </w:r>
      </w:hyperlink>
      <w:r w:rsidR="002534B1" w:rsidRPr="00C156DD">
        <w:rPr>
          <w:rFonts w:asciiTheme="majorBidi" w:eastAsiaTheme="minorHAnsi" w:hAnsiTheme="majorBidi" w:cstheme="majorBidi"/>
          <w:color w:val="auto"/>
          <w:shd w:val="clear" w:color="auto" w:fill="FFFFFF"/>
        </w:rPr>
        <w:t>'nin çıkardığı </w:t>
      </w:r>
      <w:hyperlink r:id="rId96" w:tooltip="Muhbir (gazete)" w:history="1">
        <w:r w:rsidR="002534B1" w:rsidRPr="00C156DD">
          <w:rPr>
            <w:rFonts w:asciiTheme="majorBidi" w:eastAsiaTheme="minorHAnsi" w:hAnsiTheme="majorBidi" w:cstheme="majorBidi"/>
            <w:color w:val="auto"/>
            <w:shd w:val="clear" w:color="auto" w:fill="FFFFFF"/>
          </w:rPr>
          <w:t>Muhbir</w:t>
        </w:r>
      </w:hyperlink>
      <w:r w:rsidR="002534B1" w:rsidRPr="00C156DD">
        <w:rPr>
          <w:rFonts w:asciiTheme="majorBidi" w:eastAsiaTheme="minorHAnsi" w:hAnsiTheme="majorBidi" w:cstheme="majorBidi"/>
          <w:color w:val="auto"/>
          <w:shd w:val="clear" w:color="auto" w:fill="FFFFFF"/>
        </w:rPr>
        <w:t>, </w:t>
      </w:r>
      <w:hyperlink r:id="rId97" w:tooltip="Ahmed Midhat Efendi" w:history="1">
        <w:r w:rsidR="002534B1" w:rsidRPr="00C156DD">
          <w:rPr>
            <w:rFonts w:asciiTheme="majorBidi" w:eastAsiaTheme="minorHAnsi" w:hAnsiTheme="majorBidi" w:cstheme="majorBidi"/>
            <w:color w:val="auto"/>
            <w:shd w:val="clear" w:color="auto" w:fill="FFFFFF"/>
          </w:rPr>
          <w:t>Ahmed Midhat Efendi</w:t>
        </w:r>
      </w:hyperlink>
      <w:r w:rsidR="002534B1" w:rsidRPr="00C156DD">
        <w:rPr>
          <w:rFonts w:asciiTheme="majorBidi" w:eastAsiaTheme="minorHAnsi" w:hAnsiTheme="majorBidi" w:cstheme="majorBidi"/>
          <w:color w:val="auto"/>
          <w:shd w:val="clear" w:color="auto" w:fill="FFFFFF"/>
        </w:rPr>
        <w:t>'nin çıkardığı İbret ve </w:t>
      </w:r>
      <w:hyperlink r:id="rId98" w:tooltip="Tercüman-ı Hakikat" w:history="1">
        <w:r w:rsidR="002534B1" w:rsidRPr="00C156DD">
          <w:rPr>
            <w:rFonts w:asciiTheme="majorBidi" w:eastAsiaTheme="minorHAnsi" w:hAnsiTheme="majorBidi" w:cstheme="majorBidi"/>
            <w:color w:val="auto"/>
            <w:shd w:val="clear" w:color="auto" w:fill="FFFFFF"/>
          </w:rPr>
          <w:t>Tercüman-ı Hakikat</w:t>
        </w:r>
      </w:hyperlink>
      <w:r w:rsidR="002534B1" w:rsidRPr="00C156DD">
        <w:rPr>
          <w:rFonts w:asciiTheme="majorBidi" w:eastAsiaTheme="minorHAnsi" w:hAnsiTheme="majorBidi" w:cstheme="majorBidi"/>
          <w:color w:val="auto"/>
          <w:shd w:val="clear" w:color="auto" w:fill="FFFFFF"/>
        </w:rPr>
        <w:t> gazeteleri verilebilir.</w:t>
      </w:r>
      <w:r w:rsidR="00EE322B" w:rsidRPr="00C156DD">
        <w:rPr>
          <w:rFonts w:asciiTheme="majorBidi" w:hAnsiTheme="majorBidi" w:cstheme="majorBidi"/>
          <w:color w:val="auto"/>
          <w:lang w:val="tr-TR"/>
        </w:rPr>
        <w:t xml:space="preserve"> </w:t>
      </w:r>
    </w:p>
    <w:p w:rsidR="0066553C" w:rsidRPr="006F39A0" w:rsidRDefault="0066553C" w:rsidP="00C156DD">
      <w:pPr>
        <w:pStyle w:val="Default"/>
        <w:spacing w:line="480" w:lineRule="auto"/>
        <w:rPr>
          <w:rFonts w:asciiTheme="majorBidi" w:hAnsiTheme="majorBidi" w:cstheme="majorBidi"/>
          <w:b/>
          <w:bCs/>
          <w:color w:val="auto"/>
        </w:rPr>
      </w:pPr>
      <w:r w:rsidRPr="006F39A0">
        <w:rPr>
          <w:rFonts w:asciiTheme="majorBidi" w:hAnsiTheme="majorBidi" w:cstheme="majorBidi"/>
          <w:b/>
          <w:bCs/>
          <w:color w:val="auto"/>
        </w:rPr>
        <w:t>GENEL ÖZELLİKLERİ</w:t>
      </w:r>
    </w:p>
    <w:p w:rsidR="0066553C" w:rsidRPr="00C156DD" w:rsidRDefault="0066553C" w:rsidP="00C156DD">
      <w:pPr>
        <w:pStyle w:val="Default"/>
        <w:numPr>
          <w:ilvl w:val="0"/>
          <w:numId w:val="1"/>
        </w:numPr>
        <w:spacing w:line="480" w:lineRule="auto"/>
        <w:rPr>
          <w:rFonts w:asciiTheme="majorBidi" w:hAnsiTheme="majorBidi" w:cstheme="majorBidi"/>
          <w:color w:val="auto"/>
        </w:rPr>
      </w:pPr>
      <w:r w:rsidRPr="00C156DD">
        <w:rPr>
          <w:rFonts w:asciiTheme="majorBidi" w:hAnsiTheme="majorBidi" w:cstheme="majorBidi"/>
          <w:color w:val="auto"/>
        </w:rPr>
        <w:t>Tanzimat edebiyatı ile birlikte batı edebiyatından alınan roman, hikaye, tiyatro, makale, fıkra, gazete... gibi türler kullanılmaya başlandı.</w:t>
      </w:r>
    </w:p>
    <w:p w:rsidR="0066553C" w:rsidRPr="00C156DD" w:rsidRDefault="0066553C" w:rsidP="00C156DD">
      <w:pPr>
        <w:pStyle w:val="Default"/>
        <w:numPr>
          <w:ilvl w:val="0"/>
          <w:numId w:val="1"/>
        </w:numPr>
        <w:spacing w:line="480" w:lineRule="auto"/>
        <w:rPr>
          <w:rFonts w:asciiTheme="majorBidi" w:hAnsiTheme="majorBidi" w:cstheme="majorBidi"/>
          <w:color w:val="auto"/>
        </w:rPr>
      </w:pPr>
      <w:r w:rsidRPr="00C156DD">
        <w:rPr>
          <w:rFonts w:asciiTheme="majorBidi" w:hAnsiTheme="majorBidi" w:cstheme="majorBidi"/>
          <w:color w:val="auto"/>
        </w:rPr>
        <w:t xml:space="preserve">Şinasi, Namık Kemal, Ziya Paşa gibi Tanzimat edebiyatının I. Dönem edebiyatçıları, yurtseverlik, eşitlik, adalet ve özgürlük gibi kavramları eserlerinde işlediler. “Sanat, toplum içindir.” anlayışını benimsediklerinden eserlerinde toplumu eğitme kaygısıyla </w:t>
      </w:r>
      <w:proofErr w:type="gramStart"/>
      <w:r w:rsidRPr="00C156DD">
        <w:rPr>
          <w:rFonts w:asciiTheme="majorBidi" w:hAnsiTheme="majorBidi" w:cstheme="majorBidi"/>
          <w:color w:val="auto"/>
        </w:rPr>
        <w:t>sade</w:t>
      </w:r>
      <w:proofErr w:type="gramEnd"/>
      <w:r w:rsidRPr="00C156DD">
        <w:rPr>
          <w:rFonts w:asciiTheme="majorBidi" w:hAnsiTheme="majorBidi" w:cstheme="majorBidi"/>
          <w:color w:val="auto"/>
        </w:rPr>
        <w:t xml:space="preserve"> bir dil kullanmaya çalıştılar.</w:t>
      </w:r>
    </w:p>
    <w:p w:rsidR="0066553C" w:rsidRPr="00C156DD" w:rsidRDefault="0066553C" w:rsidP="00C156DD">
      <w:pPr>
        <w:pStyle w:val="Default"/>
        <w:numPr>
          <w:ilvl w:val="0"/>
          <w:numId w:val="1"/>
        </w:numPr>
        <w:spacing w:line="480" w:lineRule="auto"/>
        <w:rPr>
          <w:rFonts w:asciiTheme="majorBidi" w:hAnsiTheme="majorBidi" w:cstheme="majorBidi"/>
          <w:color w:val="auto"/>
        </w:rPr>
      </w:pPr>
      <w:r w:rsidRPr="00C156DD">
        <w:rPr>
          <w:rFonts w:asciiTheme="majorBidi" w:hAnsiTheme="majorBidi" w:cstheme="majorBidi"/>
          <w:color w:val="auto"/>
        </w:rPr>
        <w:t xml:space="preserve">Tanzimat edebiyatının II. Dönem edebiyatçıları ise, devrin siyasi şartlarının ağırlığı nedeniyle (özellikle padişah II. Abdülhamit’in İstibdat Dönemi olarak adlandırılan baskı rejiminden dolayı) siyasi ve sosyal konulardan uzuk durarak </w:t>
      </w:r>
    </w:p>
    <w:p w:rsidR="0066553C" w:rsidRPr="00C156DD" w:rsidRDefault="0066553C" w:rsidP="00C156DD">
      <w:pPr>
        <w:pStyle w:val="Default"/>
        <w:spacing w:line="480" w:lineRule="auto"/>
        <w:ind w:left="720"/>
        <w:rPr>
          <w:rFonts w:asciiTheme="majorBidi" w:hAnsiTheme="majorBidi" w:cstheme="majorBidi"/>
          <w:color w:val="auto"/>
        </w:rPr>
      </w:pPr>
      <w:proofErr w:type="gramStart"/>
      <w:r w:rsidRPr="00C156DD">
        <w:rPr>
          <w:rFonts w:asciiTheme="majorBidi" w:hAnsiTheme="majorBidi" w:cstheme="majorBidi"/>
          <w:color w:val="auto"/>
        </w:rPr>
        <w:t>“Sanat, sanat içindir.” anlayışını benimsediler.</w:t>
      </w:r>
      <w:proofErr w:type="gramEnd"/>
    </w:p>
    <w:p w:rsidR="0066553C" w:rsidRPr="00C156DD" w:rsidRDefault="0066553C" w:rsidP="00C156DD">
      <w:pPr>
        <w:pStyle w:val="ListParagraph"/>
        <w:numPr>
          <w:ilvl w:val="0"/>
          <w:numId w:val="1"/>
        </w:numPr>
        <w:autoSpaceDE w:val="0"/>
        <w:autoSpaceDN w:val="0"/>
        <w:bidi w:val="0"/>
        <w:adjustRightInd w:val="0"/>
        <w:spacing w:after="0" w:line="480" w:lineRule="auto"/>
        <w:rPr>
          <w:rFonts w:asciiTheme="majorBidi" w:hAnsiTheme="majorBidi" w:cstheme="majorBidi"/>
          <w:sz w:val="24"/>
          <w:szCs w:val="24"/>
        </w:rPr>
      </w:pPr>
      <w:r w:rsidRPr="00C156DD">
        <w:rPr>
          <w:rFonts w:asciiTheme="majorBidi" w:hAnsiTheme="majorBidi" w:cstheme="majorBidi"/>
          <w:sz w:val="24"/>
          <w:szCs w:val="24"/>
        </w:rPr>
        <w:t xml:space="preserve">Türkiye’de okunan ilk roman örneği, Yusuf Kamil </w:t>
      </w:r>
      <w:proofErr w:type="gramStart"/>
      <w:r w:rsidRPr="00C156DD">
        <w:rPr>
          <w:rFonts w:asciiTheme="majorBidi" w:hAnsiTheme="majorBidi" w:cstheme="majorBidi"/>
          <w:sz w:val="24"/>
          <w:szCs w:val="24"/>
        </w:rPr>
        <w:t>Paşa’nın</w:t>
      </w:r>
      <w:proofErr w:type="gramEnd"/>
      <w:r w:rsidRPr="00C156DD">
        <w:rPr>
          <w:rFonts w:asciiTheme="majorBidi" w:hAnsiTheme="majorBidi" w:cstheme="majorBidi"/>
          <w:sz w:val="24"/>
          <w:szCs w:val="24"/>
        </w:rPr>
        <w:t xml:space="preserve"> çevirdiği Fransız yazar F. Fenelon’un “Telemak”adlı romanıdır. Bu dönemin roman ve hikayelerinde sosyal ve tarihi konulara yer verilir. Kahramanlar ya çok iyidir yada çok kötüdür. Fransız edebiyatının etkisi görülür. Edebi akımlardan Klasisizm, Romantizm ve Realizm’den etkilendikleri görülür.</w:t>
      </w:r>
    </w:p>
    <w:p w:rsidR="0066553C" w:rsidRPr="00C156DD" w:rsidRDefault="0066553C" w:rsidP="00C156DD">
      <w:pPr>
        <w:pStyle w:val="Default"/>
        <w:numPr>
          <w:ilvl w:val="0"/>
          <w:numId w:val="1"/>
        </w:numPr>
        <w:spacing w:line="480" w:lineRule="auto"/>
        <w:rPr>
          <w:rFonts w:asciiTheme="majorBidi" w:hAnsiTheme="majorBidi" w:cstheme="majorBidi"/>
          <w:color w:val="auto"/>
        </w:rPr>
      </w:pPr>
      <w:r w:rsidRPr="00C156DD">
        <w:rPr>
          <w:rFonts w:asciiTheme="majorBidi" w:eastAsiaTheme="minorHAnsi" w:hAnsiTheme="majorBidi" w:cstheme="majorBidi"/>
          <w:color w:val="auto"/>
        </w:rPr>
        <w:t xml:space="preserve">Şemsettin Sami, </w:t>
      </w:r>
      <w:proofErr w:type="gramStart"/>
      <w:r w:rsidRPr="00C156DD">
        <w:rPr>
          <w:rFonts w:asciiTheme="majorBidi" w:eastAsiaTheme="minorHAnsi" w:hAnsiTheme="majorBidi" w:cstheme="majorBidi"/>
          <w:color w:val="auto"/>
        </w:rPr>
        <w:t>1870’te</w:t>
      </w:r>
      <w:proofErr w:type="gramEnd"/>
      <w:r w:rsidRPr="00C156DD">
        <w:rPr>
          <w:rFonts w:asciiTheme="majorBidi" w:eastAsiaTheme="minorHAnsi" w:hAnsiTheme="majorBidi" w:cstheme="majorBidi"/>
          <w:color w:val="auto"/>
        </w:rPr>
        <w:t xml:space="preserve"> Türk edebiyatının ilk yerli romanı olan “Taaşşuk-ı Talat u Fitnat”ıyazar. Türk edebiyatının ilk romanı sayılan “İntibah” ile ilk </w:t>
      </w:r>
      <w:r w:rsidRPr="00C156DD">
        <w:rPr>
          <w:rFonts w:asciiTheme="majorBidi" w:eastAsiaTheme="minorHAnsi" w:hAnsiTheme="majorBidi" w:cstheme="majorBidi"/>
          <w:color w:val="auto"/>
        </w:rPr>
        <w:lastRenderedPageBreak/>
        <w:t>tarihi roman sayılan “Cezmi” bu dönemde Namık Kemal tarafından yazılmıştır. Nabizade Nazım “Karabibik” romanıyla ilk köy romanını ve R. Mahmut Ekrem “Araba Sevdası”romanıyla realist akımına uygun ilk romanı kaleme alır.</w:t>
      </w:r>
    </w:p>
    <w:p w:rsidR="0066553C" w:rsidRPr="00C156DD" w:rsidRDefault="0066553C" w:rsidP="00C156DD">
      <w:pPr>
        <w:pStyle w:val="Default"/>
        <w:numPr>
          <w:ilvl w:val="0"/>
          <w:numId w:val="1"/>
        </w:numPr>
        <w:spacing w:line="480" w:lineRule="auto"/>
        <w:rPr>
          <w:rFonts w:asciiTheme="majorBidi" w:hAnsiTheme="majorBidi" w:cstheme="majorBidi"/>
          <w:color w:val="auto"/>
        </w:rPr>
      </w:pPr>
      <w:r w:rsidRPr="00C156DD">
        <w:rPr>
          <w:rFonts w:asciiTheme="majorBidi" w:hAnsiTheme="majorBidi" w:cstheme="majorBidi"/>
          <w:color w:val="auto"/>
        </w:rPr>
        <w:t xml:space="preserve">Öykü (hikaye), Türk edebiyatında 1870’lerden sonraki çalışmalarda görülür. İlk öykü </w:t>
      </w:r>
      <w:proofErr w:type="gramStart"/>
      <w:r w:rsidRPr="00C156DD">
        <w:rPr>
          <w:rFonts w:asciiTheme="majorBidi" w:hAnsiTheme="majorBidi" w:cstheme="majorBidi"/>
          <w:color w:val="auto"/>
        </w:rPr>
        <w:t>denemesi ,</w:t>
      </w:r>
      <w:proofErr w:type="gramEnd"/>
      <w:r w:rsidRPr="00C156DD">
        <w:rPr>
          <w:rFonts w:asciiTheme="majorBidi" w:hAnsiTheme="majorBidi" w:cstheme="majorBidi"/>
          <w:color w:val="auto"/>
        </w:rPr>
        <w:t xml:space="preserve"> Emin Nihat’ın 1873 tarihinde yazdığı “Müsameretname” adlı eseridir. Batılı anlamda ise ilk öykü örneklerini Ahmet Mithat Efendi, 1880 yılında yayımladığı </w:t>
      </w:r>
      <w:proofErr w:type="gramStart"/>
      <w:r w:rsidRPr="00C156DD">
        <w:rPr>
          <w:rFonts w:asciiTheme="majorBidi" w:hAnsiTheme="majorBidi" w:cstheme="majorBidi"/>
          <w:color w:val="auto"/>
        </w:rPr>
        <w:t>“ Letaifi</w:t>
      </w:r>
      <w:proofErr w:type="gramEnd"/>
      <w:r w:rsidRPr="00C156DD">
        <w:rPr>
          <w:rFonts w:asciiTheme="majorBidi" w:hAnsiTheme="majorBidi" w:cstheme="majorBidi"/>
          <w:color w:val="auto"/>
        </w:rPr>
        <w:t>-i Rivayet” adlı esere vermiştir.</w:t>
      </w:r>
    </w:p>
    <w:p w:rsidR="0066553C" w:rsidRPr="00C156DD" w:rsidRDefault="0066553C" w:rsidP="00C156DD">
      <w:pPr>
        <w:pStyle w:val="Default"/>
        <w:numPr>
          <w:ilvl w:val="0"/>
          <w:numId w:val="1"/>
        </w:numPr>
        <w:spacing w:after="473" w:line="480" w:lineRule="auto"/>
        <w:rPr>
          <w:rFonts w:asciiTheme="majorBidi" w:hAnsiTheme="majorBidi" w:cstheme="majorBidi"/>
          <w:color w:val="auto"/>
        </w:rPr>
      </w:pPr>
      <w:r w:rsidRPr="00C156DD">
        <w:rPr>
          <w:rFonts w:asciiTheme="majorBidi" w:hAnsiTheme="majorBidi" w:cstheme="majorBidi"/>
          <w:color w:val="auto"/>
        </w:rPr>
        <w:t xml:space="preserve">Şiirdeki değişmenin temelini Şinasi atmıştır. Şiirde şekil bakımından Divan edebiyatı gelenekleri büyük oranda sürdürülürken, konu bakımından sosyal ve felsefi konular işlenmeye başlanır. Özellikle Tanzimat edebiyatının I. Dönem santçıları şiiri, toplumu aydınlatma aracı olarak kullanmışlardır. </w:t>
      </w:r>
    </w:p>
    <w:p w:rsidR="0066553C" w:rsidRPr="00C156DD" w:rsidRDefault="0066553C" w:rsidP="00C156DD">
      <w:pPr>
        <w:pStyle w:val="Default"/>
        <w:numPr>
          <w:ilvl w:val="0"/>
          <w:numId w:val="1"/>
        </w:numPr>
        <w:spacing w:after="473" w:line="480" w:lineRule="auto"/>
        <w:rPr>
          <w:rFonts w:asciiTheme="majorBidi" w:hAnsiTheme="majorBidi" w:cstheme="majorBidi"/>
          <w:color w:val="auto"/>
        </w:rPr>
      </w:pPr>
      <w:r w:rsidRPr="00C156DD">
        <w:rPr>
          <w:rFonts w:asciiTheme="majorBidi" w:hAnsiTheme="majorBidi" w:cstheme="majorBidi"/>
          <w:color w:val="auto"/>
        </w:rPr>
        <w:t>Şiirde estetiğe değil, içeriğe önem vermişlerdir. Batı edebiyatı nazım biçimleriyle şiir çalışmaları yapılmış; ancak pek başarılı olunamamıştır.</w:t>
      </w:r>
    </w:p>
    <w:p w:rsidR="0066553C" w:rsidRPr="00C156DD" w:rsidRDefault="0066553C" w:rsidP="00C156DD">
      <w:pPr>
        <w:pStyle w:val="Default"/>
        <w:numPr>
          <w:ilvl w:val="0"/>
          <w:numId w:val="1"/>
        </w:numPr>
        <w:spacing w:line="480" w:lineRule="auto"/>
        <w:rPr>
          <w:rFonts w:asciiTheme="majorBidi" w:hAnsiTheme="majorBidi" w:cstheme="majorBidi"/>
          <w:color w:val="auto"/>
        </w:rPr>
      </w:pPr>
      <w:r w:rsidRPr="00C156DD">
        <w:rPr>
          <w:rFonts w:asciiTheme="majorBidi" w:hAnsiTheme="majorBidi" w:cstheme="majorBidi"/>
          <w:color w:val="auto"/>
        </w:rPr>
        <w:t xml:space="preserve">Nazım birimi beyittir. Aruz ölçüsü kullanılmış, bazı şairler hece ölçüüsünü de denemiştir. (Ziya Paşa, Namık Kemal, R. Mahmut Ekrem...) </w:t>
      </w:r>
    </w:p>
    <w:p w:rsidR="00D53DE1" w:rsidRPr="00C156DD" w:rsidRDefault="0066553C" w:rsidP="00C156DD">
      <w:pPr>
        <w:pStyle w:val="Default"/>
        <w:numPr>
          <w:ilvl w:val="0"/>
          <w:numId w:val="1"/>
        </w:numPr>
        <w:spacing w:line="480" w:lineRule="auto"/>
        <w:rPr>
          <w:rFonts w:asciiTheme="majorBidi" w:hAnsiTheme="majorBidi" w:cstheme="majorBidi"/>
          <w:color w:val="auto"/>
        </w:rPr>
      </w:pPr>
      <w:r w:rsidRPr="00C156DD">
        <w:rPr>
          <w:rFonts w:asciiTheme="majorBidi" w:hAnsiTheme="majorBidi" w:cstheme="majorBidi"/>
          <w:color w:val="auto"/>
        </w:rPr>
        <w:t>Divan şiirindeki parça bütünlüğü anlayışı yerini konu bütünlüğüne bırakmış, beyitler arasında anlam birliği</w:t>
      </w:r>
      <w:r w:rsidR="006C5B36" w:rsidRPr="00C156DD">
        <w:rPr>
          <w:rFonts w:asciiTheme="majorBidi" w:hAnsiTheme="majorBidi" w:cstheme="majorBidi"/>
          <w:color w:val="auto"/>
        </w:rPr>
        <w:t xml:space="preserve"> sağlanmıştır.</w:t>
      </w:r>
    </w:p>
    <w:p w:rsidR="00D53DE1" w:rsidRPr="00C156DD" w:rsidRDefault="00D53DE1" w:rsidP="00C156DD">
      <w:pPr>
        <w:pStyle w:val="Default"/>
        <w:numPr>
          <w:ilvl w:val="0"/>
          <w:numId w:val="1"/>
        </w:numPr>
        <w:spacing w:line="480" w:lineRule="auto"/>
        <w:rPr>
          <w:rFonts w:asciiTheme="majorBidi" w:hAnsiTheme="majorBidi" w:cstheme="majorBidi"/>
          <w:color w:val="auto"/>
        </w:rPr>
      </w:pPr>
      <w:r w:rsidRPr="00C156DD">
        <w:rPr>
          <w:rFonts w:asciiTheme="majorBidi" w:hAnsiTheme="majorBidi" w:cstheme="majorBidi"/>
          <w:color w:val="auto"/>
        </w:rPr>
        <w:t xml:space="preserve">Yeni Türk şiirinde doğa betimlemesinin ilk örnekleri yazılmış; A. Hamit Tarhan ilk pastoral şiir (Sahra) örneklerini yazmıştır. </w:t>
      </w:r>
    </w:p>
    <w:p w:rsidR="00D53DE1" w:rsidRPr="00C156DD" w:rsidRDefault="00D53DE1" w:rsidP="00C156DD">
      <w:pPr>
        <w:pStyle w:val="Default"/>
        <w:numPr>
          <w:ilvl w:val="0"/>
          <w:numId w:val="1"/>
        </w:numPr>
        <w:spacing w:line="480" w:lineRule="auto"/>
        <w:rPr>
          <w:rFonts w:asciiTheme="majorBidi" w:hAnsiTheme="majorBidi" w:cstheme="majorBidi"/>
          <w:color w:val="auto"/>
        </w:rPr>
      </w:pPr>
      <w:r w:rsidRPr="00C156DD">
        <w:rPr>
          <w:rFonts w:asciiTheme="majorBidi" w:hAnsiTheme="majorBidi" w:cstheme="majorBidi"/>
          <w:color w:val="auto"/>
        </w:rPr>
        <w:t xml:space="preserve">Tiyatro alanındaki ilk eser </w:t>
      </w:r>
      <w:proofErr w:type="gramStart"/>
      <w:r w:rsidRPr="00C156DD">
        <w:rPr>
          <w:rFonts w:asciiTheme="majorBidi" w:hAnsiTheme="majorBidi" w:cstheme="majorBidi"/>
          <w:color w:val="auto"/>
        </w:rPr>
        <w:t>Şinasi’nin</w:t>
      </w:r>
      <w:proofErr w:type="gramEnd"/>
      <w:r w:rsidRPr="00C156DD">
        <w:rPr>
          <w:rFonts w:asciiTheme="majorBidi" w:hAnsiTheme="majorBidi" w:cstheme="majorBidi"/>
          <w:color w:val="auto"/>
        </w:rPr>
        <w:t xml:space="preserve"> “Şair Evlenmesi” adlı komedisidir. Ahmet Vefik Paşa, Moliere’den yaptığı tiyatro çevirileriyle tanınmıştır. Namık Kemal ve A. Hamit Tarhan da bu alanda önemli ilk çalışmaları yapmışlardır. Dönemin tiyatro eserleri oynanmak için değil, okunmak için yazılmıştır. </w:t>
      </w:r>
    </w:p>
    <w:p w:rsidR="00D53DE1" w:rsidRPr="00C156DD" w:rsidRDefault="00D53DE1" w:rsidP="00C156DD">
      <w:pPr>
        <w:pStyle w:val="Default"/>
        <w:numPr>
          <w:ilvl w:val="0"/>
          <w:numId w:val="1"/>
        </w:numPr>
        <w:spacing w:after="418" w:line="480" w:lineRule="auto"/>
        <w:rPr>
          <w:rFonts w:asciiTheme="majorBidi" w:hAnsiTheme="majorBidi" w:cstheme="majorBidi"/>
          <w:color w:val="auto"/>
        </w:rPr>
      </w:pPr>
      <w:r w:rsidRPr="00C156DD">
        <w:rPr>
          <w:rFonts w:asciiTheme="majorBidi" w:hAnsiTheme="majorBidi" w:cstheme="majorBidi"/>
          <w:color w:val="auto"/>
        </w:rPr>
        <w:lastRenderedPageBreak/>
        <w:t>Tanzimat edebiyatının ilk dönemindeki eleştiriler, Divan edebiyatının özellikleri ve esasları üzerinde toplanır.ziya Paşa’nın Hürriyet gazetesinde 1868 yılında çıkan “Şiir ve İnşa” adlı makalesi bu alanın önemli ilk çalışması kabul edilir.Bu dönem, Divan edebiyatı için yıkıcı; yeni edebiyat içinse yapıcı ve geliştirici özellikler gösterir.</w:t>
      </w:r>
    </w:p>
    <w:p w:rsidR="00533620" w:rsidRPr="00C156DD" w:rsidRDefault="00D53DE1" w:rsidP="00C156DD">
      <w:pPr>
        <w:pStyle w:val="Default"/>
        <w:numPr>
          <w:ilvl w:val="0"/>
          <w:numId w:val="1"/>
        </w:numPr>
        <w:spacing w:after="418" w:line="480" w:lineRule="auto"/>
        <w:rPr>
          <w:rFonts w:asciiTheme="majorBidi" w:hAnsiTheme="majorBidi" w:cstheme="majorBidi"/>
          <w:color w:val="auto"/>
        </w:rPr>
      </w:pPr>
      <w:r w:rsidRPr="00C156DD">
        <w:rPr>
          <w:rFonts w:asciiTheme="majorBidi" w:hAnsiTheme="majorBidi" w:cstheme="majorBidi"/>
          <w:color w:val="auto"/>
        </w:rPr>
        <w:t xml:space="preserve">Dil ve anlatım özellikleri bakımından </w:t>
      </w:r>
      <w:proofErr w:type="gramStart"/>
      <w:r w:rsidRPr="00C156DD">
        <w:rPr>
          <w:rFonts w:asciiTheme="majorBidi" w:hAnsiTheme="majorBidi" w:cstheme="majorBidi"/>
          <w:color w:val="auto"/>
        </w:rPr>
        <w:t>sade</w:t>
      </w:r>
      <w:proofErr w:type="gramEnd"/>
      <w:r w:rsidRPr="00C156DD">
        <w:rPr>
          <w:rFonts w:asciiTheme="majorBidi" w:hAnsiTheme="majorBidi" w:cstheme="majorBidi"/>
          <w:color w:val="auto"/>
        </w:rPr>
        <w:t xml:space="preserve"> bir dil kullanılması anlayışı benimsenmişsede bu, pek uygulanamamıştır. Ayrıca, Şinasi tarafından ilk defa noktalama işaretleri</w:t>
      </w:r>
      <w:r w:rsidR="007D4A3F" w:rsidRPr="00C156DD">
        <w:rPr>
          <w:rFonts w:asciiTheme="majorBidi" w:hAnsiTheme="majorBidi" w:cstheme="majorBidi"/>
          <w:color w:val="auto"/>
        </w:rPr>
        <w:t xml:space="preserve"> </w:t>
      </w:r>
      <w:r w:rsidRPr="00C156DD">
        <w:rPr>
          <w:rFonts w:asciiTheme="majorBidi" w:hAnsiTheme="majorBidi" w:cstheme="majorBidi"/>
          <w:color w:val="auto"/>
        </w:rPr>
        <w:t xml:space="preserve">kullanılmaya başlanır. Türk dili </w:t>
      </w:r>
      <w:proofErr w:type="gramStart"/>
      <w:r w:rsidRPr="00C156DD">
        <w:rPr>
          <w:rFonts w:asciiTheme="majorBidi" w:hAnsiTheme="majorBidi" w:cstheme="majorBidi"/>
          <w:color w:val="auto"/>
        </w:rPr>
        <w:t>ili</w:t>
      </w:r>
      <w:proofErr w:type="gramEnd"/>
      <w:r w:rsidRPr="00C156DD">
        <w:rPr>
          <w:rFonts w:asciiTheme="majorBidi" w:hAnsiTheme="majorBidi" w:cstheme="majorBidi"/>
          <w:color w:val="auto"/>
        </w:rPr>
        <w:t xml:space="preserve"> ilgili bilimsel anlamda ilk defa sözlükçalışmaları yapılır.</w:t>
      </w:r>
    </w:p>
    <w:p w:rsidR="00D53DE1" w:rsidRPr="00C156DD" w:rsidRDefault="00D53DE1" w:rsidP="00C156DD">
      <w:pPr>
        <w:pStyle w:val="Default"/>
        <w:numPr>
          <w:ilvl w:val="0"/>
          <w:numId w:val="1"/>
        </w:numPr>
        <w:spacing w:after="418" w:line="480" w:lineRule="auto"/>
        <w:rPr>
          <w:rFonts w:asciiTheme="majorBidi" w:hAnsiTheme="majorBidi" w:cstheme="majorBidi"/>
          <w:color w:val="auto"/>
        </w:rPr>
      </w:pPr>
      <w:r w:rsidRPr="00C156DD">
        <w:rPr>
          <w:rFonts w:asciiTheme="majorBidi" w:hAnsiTheme="majorBidi" w:cstheme="majorBidi"/>
          <w:color w:val="auto"/>
        </w:rPr>
        <w:t xml:space="preserve">Muallim Naci, Tanzimat edebiyatçıları içinde Divan edebiyatını savunan tek önemli sanatçıdır. </w:t>
      </w:r>
    </w:p>
    <w:p w:rsidR="00926E41" w:rsidRPr="00C1335C" w:rsidRDefault="00FC728F" w:rsidP="007610C6">
      <w:pPr>
        <w:pStyle w:val="Default"/>
        <w:spacing w:after="418" w:line="480" w:lineRule="auto"/>
        <w:ind w:left="360"/>
        <w:rPr>
          <w:rFonts w:asciiTheme="majorBidi" w:hAnsiTheme="majorBidi" w:cstheme="majorBidi"/>
          <w:b/>
          <w:bCs/>
          <w:color w:val="auto"/>
          <w:lang w:val="tr-TR"/>
        </w:rPr>
      </w:pPr>
      <w:r w:rsidRPr="00C1335C">
        <w:rPr>
          <w:rFonts w:asciiTheme="majorBidi" w:hAnsiTheme="majorBidi" w:cstheme="majorBidi"/>
          <w:b/>
          <w:bCs/>
          <w:color w:val="auto"/>
        </w:rPr>
        <w:t>TANZ</w:t>
      </w:r>
      <w:r w:rsidRPr="00C1335C">
        <w:rPr>
          <w:rFonts w:asciiTheme="majorBidi" w:hAnsiTheme="majorBidi" w:cstheme="majorBidi"/>
          <w:b/>
          <w:bCs/>
          <w:color w:val="auto"/>
          <w:lang w:val="tr-TR"/>
        </w:rPr>
        <w:t>İMAT EDEBİYATININ ÖNEMLİ SANATÇILARI</w:t>
      </w:r>
    </w:p>
    <w:p w:rsidR="00EF689E" w:rsidRPr="00EF689E" w:rsidRDefault="00EF689E" w:rsidP="007610C6">
      <w:pPr>
        <w:autoSpaceDE w:val="0"/>
        <w:autoSpaceDN w:val="0"/>
        <w:bidi w:val="0"/>
        <w:adjustRightInd w:val="0"/>
        <w:spacing w:after="0" w:line="480" w:lineRule="auto"/>
        <w:rPr>
          <w:rFonts w:asciiTheme="majorBidi" w:eastAsia="Meiryo" w:hAnsiTheme="majorBidi" w:cstheme="majorBidi"/>
          <w:b/>
          <w:bCs/>
          <w:color w:val="000000"/>
          <w:sz w:val="24"/>
          <w:szCs w:val="24"/>
        </w:rPr>
      </w:pPr>
      <w:r w:rsidRPr="00EF689E">
        <w:rPr>
          <w:rFonts w:asciiTheme="majorBidi" w:eastAsia="Meiryo" w:hAnsiTheme="majorBidi" w:cstheme="majorBidi"/>
          <w:b/>
          <w:bCs/>
          <w:color w:val="000000"/>
          <w:sz w:val="24"/>
          <w:szCs w:val="24"/>
        </w:rPr>
        <w:t>ŞİNASİ (1826 –1871)</w:t>
      </w:r>
    </w:p>
    <w:p w:rsidR="00EF689E" w:rsidRPr="00EF689E" w:rsidRDefault="00EF689E" w:rsidP="007610C6">
      <w:pPr>
        <w:autoSpaceDE w:val="0"/>
        <w:autoSpaceDN w:val="0"/>
        <w:bidi w:val="0"/>
        <w:adjustRightInd w:val="0"/>
        <w:spacing w:after="0" w:line="480" w:lineRule="auto"/>
        <w:rPr>
          <w:rFonts w:asciiTheme="majorBidi" w:eastAsia="Meiryo" w:hAnsiTheme="majorBidi" w:cstheme="majorBidi"/>
          <w:color w:val="000000"/>
          <w:sz w:val="24"/>
          <w:szCs w:val="24"/>
        </w:rPr>
      </w:pPr>
      <w:proofErr w:type="gramStart"/>
      <w:r w:rsidRPr="00C156DD">
        <w:rPr>
          <w:rFonts w:asciiTheme="majorBidi" w:eastAsia="Meiryo" w:hAnsiTheme="majorBidi" w:cstheme="majorBidi"/>
          <w:color w:val="000000"/>
          <w:sz w:val="24"/>
          <w:szCs w:val="24"/>
        </w:rPr>
        <w:t>-</w:t>
      </w:r>
      <w:r w:rsidRPr="00EF689E">
        <w:rPr>
          <w:rFonts w:asciiTheme="majorBidi" w:eastAsia="Meiryo" w:hAnsiTheme="majorBidi" w:cstheme="majorBidi"/>
          <w:color w:val="000000"/>
          <w:sz w:val="24"/>
          <w:szCs w:val="24"/>
        </w:rPr>
        <w:t>İstanbul’da doğan Şinasi, Batı etkisindeki Türk edebiyatının ilk bilinçli temsilcisidir.</w:t>
      </w:r>
      <w:proofErr w:type="gramEnd"/>
      <w:r w:rsidRPr="00EF689E">
        <w:rPr>
          <w:rFonts w:asciiTheme="majorBidi" w:eastAsia="Meiryo" w:hAnsiTheme="majorBidi" w:cstheme="majorBidi"/>
          <w:color w:val="000000"/>
          <w:sz w:val="24"/>
          <w:szCs w:val="24"/>
        </w:rPr>
        <w:t xml:space="preserve"> </w:t>
      </w:r>
      <w:proofErr w:type="gramStart"/>
      <w:r w:rsidRPr="00EF689E">
        <w:rPr>
          <w:rFonts w:asciiTheme="majorBidi" w:eastAsia="Meiryo" w:hAnsiTheme="majorBidi" w:cstheme="majorBidi"/>
          <w:color w:val="000000"/>
          <w:sz w:val="24"/>
          <w:szCs w:val="24"/>
        </w:rPr>
        <w:t>Tanzimat edebiyatı Şinasi ile başlar.</w:t>
      </w:r>
      <w:proofErr w:type="gramEnd"/>
    </w:p>
    <w:p w:rsidR="00EF689E" w:rsidRPr="00EF689E" w:rsidRDefault="00EF689E" w:rsidP="00C156DD">
      <w:pPr>
        <w:autoSpaceDE w:val="0"/>
        <w:autoSpaceDN w:val="0"/>
        <w:bidi w:val="0"/>
        <w:adjustRightInd w:val="0"/>
        <w:spacing w:after="0" w:line="480" w:lineRule="auto"/>
        <w:rPr>
          <w:rFonts w:asciiTheme="majorBidi" w:eastAsia="Meiryo" w:hAnsiTheme="majorBidi" w:cstheme="majorBidi"/>
          <w:color w:val="000000"/>
          <w:sz w:val="24"/>
          <w:szCs w:val="24"/>
        </w:rPr>
      </w:pPr>
      <w:r w:rsidRPr="00EF689E">
        <w:rPr>
          <w:rFonts w:asciiTheme="majorBidi" w:eastAsia="Meiryo" w:hAnsiTheme="majorBidi" w:cstheme="majorBidi"/>
          <w:color w:val="000000"/>
          <w:sz w:val="24"/>
          <w:szCs w:val="24"/>
        </w:rPr>
        <w:t>-İlk özel gazete olan Tercüman-ı Ahval’i Agah Efendiyle birlikte Şinasi çıkarır</w:t>
      </w:r>
      <w:proofErr w:type="gramStart"/>
      <w:r w:rsidRPr="00EF689E">
        <w:rPr>
          <w:rFonts w:asciiTheme="majorBidi" w:eastAsia="Meiryo" w:hAnsiTheme="majorBidi" w:cstheme="majorBidi"/>
          <w:color w:val="000000"/>
          <w:sz w:val="24"/>
          <w:szCs w:val="24"/>
        </w:rPr>
        <w:t>.(</w:t>
      </w:r>
      <w:proofErr w:type="gramEnd"/>
      <w:r w:rsidRPr="00EF689E">
        <w:rPr>
          <w:rFonts w:asciiTheme="majorBidi" w:eastAsia="Meiryo" w:hAnsiTheme="majorBidi" w:cstheme="majorBidi"/>
          <w:color w:val="000000"/>
          <w:sz w:val="24"/>
          <w:szCs w:val="24"/>
        </w:rPr>
        <w:t>1860) Bir diğer özel gazete olan Tasvir-i Efkar’ı ise Şinasi tek başına çıkarmıştır.</w:t>
      </w:r>
      <w:r w:rsidR="008957A8" w:rsidRPr="00C156DD">
        <w:rPr>
          <w:rFonts w:asciiTheme="majorBidi" w:eastAsia="Meiryo" w:hAnsiTheme="majorBidi" w:cstheme="majorBidi"/>
          <w:color w:val="000000"/>
          <w:sz w:val="24"/>
          <w:szCs w:val="24"/>
        </w:rPr>
        <w:t xml:space="preserve"> </w:t>
      </w:r>
      <w:r w:rsidRPr="00EF689E">
        <w:rPr>
          <w:rFonts w:asciiTheme="majorBidi" w:eastAsia="Meiryo" w:hAnsiTheme="majorBidi" w:cstheme="majorBidi"/>
          <w:color w:val="000000"/>
          <w:sz w:val="24"/>
          <w:szCs w:val="24"/>
        </w:rPr>
        <w:t>(1862)</w:t>
      </w:r>
    </w:p>
    <w:p w:rsidR="00EF689E" w:rsidRPr="00EF689E" w:rsidRDefault="00EF689E" w:rsidP="00C156DD">
      <w:pPr>
        <w:autoSpaceDE w:val="0"/>
        <w:autoSpaceDN w:val="0"/>
        <w:bidi w:val="0"/>
        <w:adjustRightInd w:val="0"/>
        <w:spacing w:after="0" w:line="480" w:lineRule="auto"/>
        <w:rPr>
          <w:rFonts w:asciiTheme="majorBidi" w:eastAsia="Meiryo" w:hAnsiTheme="majorBidi" w:cstheme="majorBidi"/>
          <w:color w:val="000000"/>
          <w:sz w:val="24"/>
          <w:szCs w:val="24"/>
        </w:rPr>
      </w:pPr>
      <w:r w:rsidRPr="00EF689E">
        <w:rPr>
          <w:rFonts w:asciiTheme="majorBidi" w:eastAsia="Meiryo" w:hAnsiTheme="majorBidi" w:cstheme="majorBidi"/>
          <w:color w:val="000000"/>
          <w:sz w:val="24"/>
          <w:szCs w:val="24"/>
        </w:rPr>
        <w:t xml:space="preserve">-Fransızca’dan ilk şiir çevirilerini </w:t>
      </w:r>
      <w:proofErr w:type="gramStart"/>
      <w:r w:rsidRPr="00EF689E">
        <w:rPr>
          <w:rFonts w:asciiTheme="majorBidi" w:eastAsia="Meiryo" w:hAnsiTheme="majorBidi" w:cstheme="majorBidi"/>
          <w:color w:val="000000"/>
          <w:sz w:val="24"/>
          <w:szCs w:val="24"/>
        </w:rPr>
        <w:t>yapmış ,</w:t>
      </w:r>
      <w:proofErr w:type="gramEnd"/>
      <w:r w:rsidRPr="00EF689E">
        <w:rPr>
          <w:rFonts w:asciiTheme="majorBidi" w:eastAsia="Meiryo" w:hAnsiTheme="majorBidi" w:cstheme="majorBidi"/>
          <w:color w:val="000000"/>
          <w:sz w:val="24"/>
          <w:szCs w:val="24"/>
        </w:rPr>
        <w:t xml:space="preserve"> ilk yerli oyunumuz ”</w:t>
      </w:r>
      <w:r w:rsidR="0077374F" w:rsidRPr="00C156DD">
        <w:rPr>
          <w:rFonts w:asciiTheme="majorBidi" w:eastAsia="Meiryo" w:hAnsiTheme="majorBidi" w:cstheme="majorBidi"/>
          <w:color w:val="000000"/>
          <w:sz w:val="24"/>
          <w:szCs w:val="24"/>
        </w:rPr>
        <w:t xml:space="preserve"> </w:t>
      </w:r>
      <w:r w:rsidRPr="00EF689E">
        <w:rPr>
          <w:rFonts w:asciiTheme="majorBidi" w:eastAsia="Meiryo" w:hAnsiTheme="majorBidi" w:cstheme="majorBidi"/>
          <w:color w:val="000000"/>
          <w:sz w:val="24"/>
          <w:szCs w:val="24"/>
        </w:rPr>
        <w:t>Şair Evlenmesi”ni</w:t>
      </w:r>
      <w:r w:rsidR="0077374F" w:rsidRPr="00C156DD">
        <w:rPr>
          <w:rFonts w:asciiTheme="majorBidi" w:eastAsia="Meiryo" w:hAnsiTheme="majorBidi" w:cstheme="majorBidi"/>
          <w:color w:val="000000"/>
          <w:sz w:val="24"/>
          <w:szCs w:val="24"/>
        </w:rPr>
        <w:t xml:space="preserve"> </w:t>
      </w:r>
      <w:r w:rsidRPr="00EF689E">
        <w:rPr>
          <w:rFonts w:asciiTheme="majorBidi" w:eastAsia="Meiryo" w:hAnsiTheme="majorBidi" w:cstheme="majorBidi"/>
          <w:color w:val="000000"/>
          <w:sz w:val="24"/>
          <w:szCs w:val="24"/>
        </w:rPr>
        <w:t>yazmış, ilk m</w:t>
      </w:r>
      <w:r w:rsidR="00322D94" w:rsidRPr="00C156DD">
        <w:rPr>
          <w:rFonts w:asciiTheme="majorBidi" w:eastAsia="Meiryo" w:hAnsiTheme="majorBidi" w:cstheme="majorBidi"/>
          <w:color w:val="000000"/>
          <w:sz w:val="24"/>
          <w:szCs w:val="24"/>
        </w:rPr>
        <w:t xml:space="preserve">akale örneği olan “Mukaddime”yi </w:t>
      </w:r>
      <w:r w:rsidRPr="00EF689E">
        <w:rPr>
          <w:rFonts w:asciiTheme="majorBidi" w:eastAsia="Meiryo" w:hAnsiTheme="majorBidi" w:cstheme="majorBidi"/>
          <w:color w:val="000000"/>
          <w:sz w:val="24"/>
          <w:szCs w:val="24"/>
        </w:rPr>
        <w:t xml:space="preserve">Tercüman-ı Ahval’de yayımlamıştır. </w:t>
      </w:r>
    </w:p>
    <w:p w:rsidR="00EF689E" w:rsidRPr="00EF689E" w:rsidRDefault="00EF689E" w:rsidP="00C156DD">
      <w:pPr>
        <w:autoSpaceDE w:val="0"/>
        <w:autoSpaceDN w:val="0"/>
        <w:bidi w:val="0"/>
        <w:adjustRightInd w:val="0"/>
        <w:spacing w:after="0" w:line="480" w:lineRule="auto"/>
        <w:rPr>
          <w:rFonts w:asciiTheme="majorBidi" w:eastAsia="Meiryo" w:hAnsiTheme="majorBidi" w:cstheme="majorBidi"/>
          <w:color w:val="000000"/>
          <w:sz w:val="24"/>
          <w:szCs w:val="24"/>
        </w:rPr>
      </w:pPr>
      <w:r w:rsidRPr="00EF689E">
        <w:rPr>
          <w:rFonts w:asciiTheme="majorBidi" w:eastAsia="Meiryo" w:hAnsiTheme="majorBidi" w:cstheme="majorBidi"/>
          <w:color w:val="000000"/>
          <w:sz w:val="24"/>
          <w:szCs w:val="24"/>
        </w:rPr>
        <w:t>-Noktalama işaretlerini ilk kez kullanan, ilk atasözleri incelemesini yapan,</w:t>
      </w:r>
      <w:r w:rsidR="00322D94" w:rsidRPr="00C156DD">
        <w:rPr>
          <w:rFonts w:asciiTheme="majorBidi" w:eastAsia="Meiryo" w:hAnsiTheme="majorBidi" w:cstheme="majorBidi"/>
          <w:color w:val="000000"/>
          <w:sz w:val="24"/>
          <w:szCs w:val="24"/>
        </w:rPr>
        <w:t xml:space="preserve"> </w:t>
      </w:r>
      <w:r w:rsidRPr="00EF689E">
        <w:rPr>
          <w:rFonts w:asciiTheme="majorBidi" w:eastAsia="Meiryo" w:hAnsiTheme="majorBidi" w:cstheme="majorBidi"/>
          <w:color w:val="000000"/>
          <w:sz w:val="24"/>
          <w:szCs w:val="24"/>
        </w:rPr>
        <w:t>düzyazının temellerini atan, Türk şiirine adalet, eşitsizlik, gibi yeni fikirleri getirenilk sanatçıdır.</w:t>
      </w:r>
    </w:p>
    <w:p w:rsidR="00EF689E" w:rsidRPr="00EF689E" w:rsidRDefault="00EF689E" w:rsidP="00C156DD">
      <w:pPr>
        <w:autoSpaceDE w:val="0"/>
        <w:autoSpaceDN w:val="0"/>
        <w:bidi w:val="0"/>
        <w:adjustRightInd w:val="0"/>
        <w:spacing w:after="0" w:line="480" w:lineRule="auto"/>
        <w:rPr>
          <w:rFonts w:asciiTheme="majorBidi" w:eastAsia="Meiryo" w:hAnsiTheme="majorBidi" w:cstheme="majorBidi"/>
          <w:color w:val="000000"/>
          <w:sz w:val="24"/>
          <w:szCs w:val="24"/>
        </w:rPr>
      </w:pPr>
      <w:proofErr w:type="gramStart"/>
      <w:r w:rsidRPr="00EF689E">
        <w:rPr>
          <w:rFonts w:asciiTheme="majorBidi" w:eastAsia="Meiryo" w:hAnsiTheme="majorBidi" w:cstheme="majorBidi"/>
          <w:color w:val="000000"/>
          <w:sz w:val="24"/>
          <w:szCs w:val="24"/>
        </w:rPr>
        <w:t>-Şinasi, Klasisizm akımının etkisinde kalmıştır.</w:t>
      </w:r>
      <w:proofErr w:type="gramEnd"/>
    </w:p>
    <w:p w:rsidR="00EF689E" w:rsidRPr="00C156DD" w:rsidRDefault="00EF689E" w:rsidP="00C156DD">
      <w:pPr>
        <w:autoSpaceDE w:val="0"/>
        <w:autoSpaceDN w:val="0"/>
        <w:bidi w:val="0"/>
        <w:adjustRightInd w:val="0"/>
        <w:spacing w:after="0" w:line="480" w:lineRule="auto"/>
        <w:rPr>
          <w:rFonts w:asciiTheme="majorBidi" w:hAnsiTheme="majorBidi" w:cstheme="majorBidi"/>
          <w:sz w:val="24"/>
          <w:szCs w:val="24"/>
        </w:rPr>
      </w:pPr>
      <w:r w:rsidRPr="00EF689E">
        <w:rPr>
          <w:rFonts w:asciiTheme="majorBidi" w:eastAsia="Meiryo" w:hAnsiTheme="majorBidi" w:cstheme="majorBidi"/>
          <w:b/>
          <w:bCs/>
          <w:color w:val="000000"/>
          <w:sz w:val="24"/>
          <w:szCs w:val="24"/>
        </w:rPr>
        <w:lastRenderedPageBreak/>
        <w:t>Eserleri:</w:t>
      </w:r>
      <w:r w:rsidR="004B0DCE" w:rsidRPr="00C156DD">
        <w:rPr>
          <w:rFonts w:asciiTheme="majorBidi" w:eastAsia="Meiryo" w:hAnsiTheme="majorBidi" w:cstheme="majorBidi"/>
          <w:color w:val="000000"/>
          <w:sz w:val="24"/>
          <w:szCs w:val="24"/>
        </w:rPr>
        <w:t xml:space="preserve"> </w:t>
      </w:r>
      <w:r w:rsidRPr="00C156DD">
        <w:rPr>
          <w:rFonts w:asciiTheme="majorBidi" w:hAnsiTheme="majorBidi" w:cstheme="majorBidi"/>
          <w:sz w:val="24"/>
          <w:szCs w:val="24"/>
        </w:rPr>
        <w:t>Tercüme-i Menzume, Şair Evlenmesi, Müntehebat-ı Eş’ar,</w:t>
      </w:r>
      <w:r w:rsidR="0088638B" w:rsidRPr="00C156DD">
        <w:rPr>
          <w:rFonts w:asciiTheme="majorBidi" w:hAnsiTheme="majorBidi" w:cstheme="majorBidi"/>
          <w:sz w:val="24"/>
          <w:szCs w:val="24"/>
        </w:rPr>
        <w:t xml:space="preserve"> Durub-ı Emsal-i Osmaniye…</w:t>
      </w:r>
    </w:p>
    <w:p w:rsidR="0088638B" w:rsidRPr="0088638B" w:rsidRDefault="0088638B" w:rsidP="00C156DD">
      <w:pPr>
        <w:autoSpaceDE w:val="0"/>
        <w:autoSpaceDN w:val="0"/>
        <w:bidi w:val="0"/>
        <w:adjustRightInd w:val="0"/>
        <w:spacing w:after="0" w:line="480" w:lineRule="auto"/>
        <w:rPr>
          <w:rFonts w:asciiTheme="majorBidi" w:hAnsiTheme="majorBidi" w:cstheme="majorBidi"/>
          <w:b/>
          <w:bCs/>
          <w:color w:val="000000"/>
          <w:sz w:val="24"/>
          <w:szCs w:val="24"/>
          <w:lang w:val="tr-TR"/>
        </w:rPr>
      </w:pPr>
      <w:r w:rsidRPr="00C1335C">
        <w:rPr>
          <w:rFonts w:asciiTheme="majorBidi" w:hAnsiTheme="majorBidi" w:cstheme="majorBidi"/>
          <w:b/>
          <w:bCs/>
          <w:color w:val="000000"/>
          <w:sz w:val="24"/>
          <w:szCs w:val="24"/>
        </w:rPr>
        <w:t>Nam</w:t>
      </w:r>
      <w:r w:rsidRPr="00C1335C">
        <w:rPr>
          <w:rFonts w:asciiTheme="majorBidi" w:hAnsiTheme="majorBidi" w:cstheme="majorBidi"/>
          <w:b/>
          <w:bCs/>
          <w:color w:val="000000"/>
          <w:sz w:val="24"/>
          <w:szCs w:val="24"/>
          <w:lang w:val="tr-TR"/>
        </w:rPr>
        <w:t>ık Kemal (1840-1888)</w:t>
      </w:r>
    </w:p>
    <w:p w:rsidR="0088638B" w:rsidRPr="00931526" w:rsidRDefault="0088638B" w:rsidP="00C156DD">
      <w:pPr>
        <w:autoSpaceDE w:val="0"/>
        <w:autoSpaceDN w:val="0"/>
        <w:bidi w:val="0"/>
        <w:adjustRightInd w:val="0"/>
        <w:spacing w:after="49" w:line="480" w:lineRule="auto"/>
        <w:rPr>
          <w:rFonts w:asciiTheme="majorBidi" w:hAnsiTheme="majorBidi" w:cstheme="majorBidi"/>
          <w:color w:val="000000"/>
          <w:sz w:val="24"/>
          <w:szCs w:val="24"/>
          <w:lang w:val="tr-TR"/>
        </w:rPr>
      </w:pPr>
      <w:r w:rsidRPr="00931526">
        <w:rPr>
          <w:rFonts w:asciiTheme="majorBidi" w:hAnsiTheme="majorBidi" w:cstheme="majorBidi"/>
          <w:color w:val="000000"/>
          <w:sz w:val="24"/>
          <w:szCs w:val="24"/>
          <w:lang w:val="tr-TR"/>
        </w:rPr>
        <w:t>Sanatçı, yaşamı boyunca siyasal nedenlerle çeşitli yerlere sürgün edilmiş, Tanzimat edebiyatının “en gür sesli” şairi olarak tanınmış, “vatan şairi” sıfatını almıştır.</w:t>
      </w:r>
    </w:p>
    <w:p w:rsidR="0088638B" w:rsidRPr="0088638B" w:rsidRDefault="0088638B" w:rsidP="00C156DD">
      <w:pPr>
        <w:autoSpaceDE w:val="0"/>
        <w:autoSpaceDN w:val="0"/>
        <w:bidi w:val="0"/>
        <w:adjustRightInd w:val="0"/>
        <w:spacing w:after="49" w:line="480" w:lineRule="auto"/>
        <w:rPr>
          <w:rFonts w:asciiTheme="majorBidi" w:hAnsiTheme="majorBidi" w:cstheme="majorBidi"/>
          <w:color w:val="000000"/>
          <w:sz w:val="24"/>
          <w:szCs w:val="24"/>
        </w:rPr>
      </w:pPr>
      <w:r w:rsidRPr="0088638B">
        <w:rPr>
          <w:rFonts w:asciiTheme="majorBidi" w:hAnsiTheme="majorBidi" w:cstheme="majorBidi"/>
          <w:color w:val="000000"/>
          <w:sz w:val="24"/>
          <w:szCs w:val="24"/>
        </w:rPr>
        <w:t>•Edebiyatın; şiir, roman, tiyatro</w:t>
      </w:r>
      <w:proofErr w:type="gramStart"/>
      <w:r w:rsidRPr="0088638B">
        <w:rPr>
          <w:rFonts w:asciiTheme="majorBidi" w:hAnsiTheme="majorBidi" w:cstheme="majorBidi"/>
          <w:color w:val="000000"/>
          <w:sz w:val="24"/>
          <w:szCs w:val="24"/>
        </w:rPr>
        <w:t>,mektup</w:t>
      </w:r>
      <w:proofErr w:type="gramEnd"/>
      <w:r w:rsidRPr="0088638B">
        <w:rPr>
          <w:rFonts w:asciiTheme="majorBidi" w:hAnsiTheme="majorBidi" w:cstheme="majorBidi"/>
          <w:color w:val="000000"/>
          <w:sz w:val="24"/>
          <w:szCs w:val="24"/>
        </w:rPr>
        <w:t>...vb. türlerinde birçok eser vermiştir.</w:t>
      </w:r>
    </w:p>
    <w:p w:rsidR="0088638B" w:rsidRPr="0088638B" w:rsidRDefault="0088638B" w:rsidP="00C156DD">
      <w:pPr>
        <w:autoSpaceDE w:val="0"/>
        <w:autoSpaceDN w:val="0"/>
        <w:bidi w:val="0"/>
        <w:adjustRightInd w:val="0"/>
        <w:spacing w:after="49" w:line="480" w:lineRule="auto"/>
        <w:rPr>
          <w:rFonts w:asciiTheme="majorBidi" w:hAnsiTheme="majorBidi" w:cstheme="majorBidi"/>
          <w:color w:val="000000"/>
          <w:sz w:val="24"/>
          <w:szCs w:val="24"/>
        </w:rPr>
      </w:pPr>
      <w:r w:rsidRPr="0088638B">
        <w:rPr>
          <w:rFonts w:asciiTheme="majorBidi" w:hAnsiTheme="majorBidi" w:cstheme="majorBidi"/>
          <w:color w:val="000000"/>
          <w:sz w:val="24"/>
          <w:szCs w:val="24"/>
        </w:rPr>
        <w:t>•Sanat yaşamına Divan edebiyatı tarzında şiirlerle başlayan Namık Kemal, gazetecilikle uğraşmış, makalelerinde toplumsal sorunları işlemiştir.</w:t>
      </w:r>
    </w:p>
    <w:p w:rsidR="0088638B" w:rsidRPr="0088638B" w:rsidRDefault="0088638B" w:rsidP="00C156DD">
      <w:pPr>
        <w:autoSpaceDE w:val="0"/>
        <w:autoSpaceDN w:val="0"/>
        <w:bidi w:val="0"/>
        <w:adjustRightInd w:val="0"/>
        <w:spacing w:after="49" w:line="480" w:lineRule="auto"/>
        <w:rPr>
          <w:rFonts w:asciiTheme="majorBidi" w:hAnsiTheme="majorBidi" w:cstheme="majorBidi"/>
          <w:color w:val="000000"/>
          <w:sz w:val="24"/>
          <w:szCs w:val="24"/>
        </w:rPr>
      </w:pPr>
      <w:r w:rsidRPr="0088638B">
        <w:rPr>
          <w:rFonts w:asciiTheme="majorBidi" w:hAnsiTheme="majorBidi" w:cstheme="majorBidi"/>
          <w:color w:val="000000"/>
          <w:sz w:val="24"/>
          <w:szCs w:val="24"/>
        </w:rPr>
        <w:t>•Biçim ve dil açısından eskiye bağlı şiirlerinde “vatan, millet, hürriyet” temalarını işlemiştir. Genellikle aruzla yazmış</w:t>
      </w:r>
      <w:proofErr w:type="gramStart"/>
      <w:r w:rsidRPr="0088638B">
        <w:rPr>
          <w:rFonts w:asciiTheme="majorBidi" w:hAnsiTheme="majorBidi" w:cstheme="majorBidi"/>
          <w:color w:val="000000"/>
          <w:sz w:val="24"/>
          <w:szCs w:val="24"/>
        </w:rPr>
        <w:t>,hece</w:t>
      </w:r>
      <w:proofErr w:type="gramEnd"/>
      <w:r w:rsidRPr="0088638B">
        <w:rPr>
          <w:rFonts w:asciiTheme="majorBidi" w:hAnsiTheme="majorBidi" w:cstheme="majorBidi"/>
          <w:color w:val="000000"/>
          <w:sz w:val="24"/>
          <w:szCs w:val="24"/>
        </w:rPr>
        <w:t xml:space="preserve"> ölçüsüyle şiir denemeleri yapmıştır.</w:t>
      </w:r>
    </w:p>
    <w:p w:rsidR="0088638B" w:rsidRPr="0088638B" w:rsidRDefault="0088638B" w:rsidP="00C156DD">
      <w:pPr>
        <w:autoSpaceDE w:val="0"/>
        <w:autoSpaceDN w:val="0"/>
        <w:bidi w:val="0"/>
        <w:adjustRightInd w:val="0"/>
        <w:spacing w:after="49" w:line="480" w:lineRule="auto"/>
        <w:rPr>
          <w:rFonts w:asciiTheme="majorBidi" w:hAnsiTheme="majorBidi" w:cstheme="majorBidi"/>
          <w:color w:val="000000"/>
          <w:sz w:val="24"/>
          <w:szCs w:val="24"/>
        </w:rPr>
      </w:pPr>
      <w:proofErr w:type="gramStart"/>
      <w:r w:rsidRPr="0088638B">
        <w:rPr>
          <w:rFonts w:asciiTheme="majorBidi" w:hAnsiTheme="majorBidi" w:cstheme="majorBidi"/>
          <w:color w:val="000000"/>
          <w:sz w:val="24"/>
          <w:szCs w:val="24"/>
        </w:rPr>
        <w:t>•Tiyatroyu halk eğitiminde bir araç olarak gören sanatçı, konularını tarihten ve günlük yaşamdan almıştır.”Vatan Yahut Silistre” oyununun sahnelenmesinden sonra sürgün edilmiştir.</w:t>
      </w:r>
      <w:proofErr w:type="gramEnd"/>
      <w:r w:rsidRPr="0088638B">
        <w:rPr>
          <w:rFonts w:asciiTheme="majorBidi" w:hAnsiTheme="majorBidi" w:cstheme="majorBidi"/>
          <w:color w:val="000000"/>
          <w:sz w:val="24"/>
          <w:szCs w:val="24"/>
        </w:rPr>
        <w:t xml:space="preserve"> </w:t>
      </w:r>
      <w:proofErr w:type="gramStart"/>
      <w:r w:rsidRPr="0088638B">
        <w:rPr>
          <w:rFonts w:asciiTheme="majorBidi" w:hAnsiTheme="majorBidi" w:cstheme="majorBidi"/>
          <w:color w:val="000000"/>
          <w:sz w:val="24"/>
          <w:szCs w:val="24"/>
        </w:rPr>
        <w:t>Bu eser sahnelenen ilk tiyatromuzdur.</w:t>
      </w:r>
      <w:proofErr w:type="gramEnd"/>
      <w:r w:rsidRPr="0088638B">
        <w:rPr>
          <w:rFonts w:asciiTheme="majorBidi" w:hAnsiTheme="majorBidi" w:cstheme="majorBidi"/>
          <w:color w:val="000000"/>
          <w:sz w:val="24"/>
          <w:szCs w:val="24"/>
        </w:rPr>
        <w:t xml:space="preserve"> </w:t>
      </w:r>
    </w:p>
    <w:p w:rsidR="0088638B" w:rsidRPr="0088638B" w:rsidRDefault="0088638B" w:rsidP="00C156DD">
      <w:pPr>
        <w:autoSpaceDE w:val="0"/>
        <w:autoSpaceDN w:val="0"/>
        <w:bidi w:val="0"/>
        <w:adjustRightInd w:val="0"/>
        <w:spacing w:after="49" w:line="480" w:lineRule="auto"/>
        <w:rPr>
          <w:rFonts w:asciiTheme="majorBidi" w:hAnsiTheme="majorBidi" w:cstheme="majorBidi"/>
          <w:color w:val="000000"/>
          <w:sz w:val="24"/>
          <w:szCs w:val="24"/>
        </w:rPr>
      </w:pPr>
      <w:r w:rsidRPr="0088638B">
        <w:rPr>
          <w:rFonts w:asciiTheme="majorBidi" w:hAnsiTheme="majorBidi" w:cstheme="majorBidi"/>
          <w:color w:val="000000"/>
          <w:sz w:val="24"/>
          <w:szCs w:val="24"/>
        </w:rPr>
        <w:t>•Edebiyatımızda ilk edebi roman (İntibah) ile ilk tarihsel roman (Cezmi) Namık Kemal’indir.</w:t>
      </w:r>
    </w:p>
    <w:p w:rsidR="0088638B" w:rsidRPr="0088638B" w:rsidRDefault="0088638B" w:rsidP="00C156DD">
      <w:pPr>
        <w:autoSpaceDE w:val="0"/>
        <w:autoSpaceDN w:val="0"/>
        <w:bidi w:val="0"/>
        <w:adjustRightInd w:val="0"/>
        <w:spacing w:after="49" w:line="480" w:lineRule="auto"/>
        <w:rPr>
          <w:rFonts w:asciiTheme="majorBidi" w:hAnsiTheme="majorBidi" w:cstheme="majorBidi"/>
          <w:color w:val="000000"/>
          <w:sz w:val="24"/>
          <w:szCs w:val="24"/>
        </w:rPr>
      </w:pPr>
      <w:proofErr w:type="gramStart"/>
      <w:r w:rsidRPr="0088638B">
        <w:rPr>
          <w:rFonts w:asciiTheme="majorBidi" w:hAnsiTheme="majorBidi" w:cstheme="majorBidi"/>
          <w:color w:val="000000"/>
          <w:sz w:val="24"/>
          <w:szCs w:val="24"/>
        </w:rPr>
        <w:t>•Ziya Paşa’yı eleştirmek amacıyla “Tahrib-i Harabat” ve “Takip” adlı eserleri yazmıştır.</w:t>
      </w:r>
      <w:proofErr w:type="gramEnd"/>
    </w:p>
    <w:p w:rsidR="0088638B" w:rsidRPr="0088638B" w:rsidRDefault="0088638B" w:rsidP="00C156DD">
      <w:pPr>
        <w:autoSpaceDE w:val="0"/>
        <w:autoSpaceDN w:val="0"/>
        <w:bidi w:val="0"/>
        <w:adjustRightInd w:val="0"/>
        <w:spacing w:after="0" w:line="480" w:lineRule="auto"/>
        <w:rPr>
          <w:rFonts w:asciiTheme="majorBidi" w:hAnsiTheme="majorBidi" w:cstheme="majorBidi"/>
          <w:color w:val="000000"/>
          <w:sz w:val="24"/>
          <w:szCs w:val="24"/>
        </w:rPr>
      </w:pPr>
      <w:proofErr w:type="gramStart"/>
      <w:r w:rsidRPr="0088638B">
        <w:rPr>
          <w:rFonts w:asciiTheme="majorBidi" w:hAnsiTheme="majorBidi" w:cstheme="majorBidi"/>
          <w:color w:val="000000"/>
          <w:sz w:val="24"/>
          <w:szCs w:val="24"/>
        </w:rPr>
        <w:t>•Eserlerinde Romantizmin etkileri görülür.</w:t>
      </w:r>
      <w:proofErr w:type="gramEnd"/>
    </w:p>
    <w:p w:rsidR="0088638B" w:rsidRPr="0088638B" w:rsidRDefault="0088638B" w:rsidP="00C156DD">
      <w:pPr>
        <w:autoSpaceDE w:val="0"/>
        <w:autoSpaceDN w:val="0"/>
        <w:bidi w:val="0"/>
        <w:adjustRightInd w:val="0"/>
        <w:spacing w:after="0" w:line="480" w:lineRule="auto"/>
        <w:rPr>
          <w:rFonts w:asciiTheme="majorBidi" w:hAnsiTheme="majorBidi" w:cstheme="majorBidi"/>
          <w:color w:val="000000"/>
          <w:sz w:val="24"/>
          <w:szCs w:val="24"/>
        </w:rPr>
      </w:pPr>
      <w:r w:rsidRPr="0088638B">
        <w:rPr>
          <w:rFonts w:asciiTheme="majorBidi" w:hAnsiTheme="majorBidi" w:cstheme="majorBidi"/>
          <w:color w:val="000000"/>
          <w:sz w:val="24"/>
          <w:szCs w:val="24"/>
        </w:rPr>
        <w:t>Eserleri:</w:t>
      </w:r>
    </w:p>
    <w:p w:rsidR="0088638B" w:rsidRDefault="0088638B" w:rsidP="00C156DD">
      <w:pPr>
        <w:autoSpaceDE w:val="0"/>
        <w:autoSpaceDN w:val="0"/>
        <w:bidi w:val="0"/>
        <w:adjustRightInd w:val="0"/>
        <w:spacing w:after="0" w:line="480" w:lineRule="auto"/>
        <w:rPr>
          <w:rFonts w:asciiTheme="majorBidi" w:eastAsia="Meiryo" w:hAnsiTheme="majorBidi" w:cstheme="majorBidi"/>
          <w:color w:val="000000"/>
          <w:sz w:val="24"/>
          <w:szCs w:val="24"/>
        </w:rPr>
      </w:pPr>
      <w:r w:rsidRPr="00C156DD">
        <w:rPr>
          <w:rFonts w:asciiTheme="majorBidi" w:hAnsiTheme="majorBidi" w:cstheme="majorBidi"/>
          <w:color w:val="000000"/>
          <w:sz w:val="24"/>
          <w:szCs w:val="24"/>
        </w:rPr>
        <w:t>Vatan Yahut Silistre, Zavallı Çocuk, Akif Bey, Gülnihal, Celalettin Harzemşah, Kara Bela, İntibah , Cezmi, Renan Müdafa-namesi, Kanije, Osmanlı Tarihi , Büyük İslam Tarihi</w:t>
      </w:r>
    </w:p>
    <w:p w:rsidR="00931526" w:rsidRDefault="00931526" w:rsidP="00931526">
      <w:pPr>
        <w:autoSpaceDE w:val="0"/>
        <w:autoSpaceDN w:val="0"/>
        <w:bidi w:val="0"/>
        <w:adjustRightInd w:val="0"/>
        <w:spacing w:after="0" w:line="480" w:lineRule="auto"/>
        <w:rPr>
          <w:rFonts w:asciiTheme="majorBidi" w:eastAsia="Meiryo" w:hAnsiTheme="majorBidi" w:cstheme="majorBidi"/>
          <w:color w:val="000000"/>
          <w:sz w:val="24"/>
          <w:szCs w:val="24"/>
        </w:rPr>
      </w:pPr>
    </w:p>
    <w:p w:rsidR="00931526" w:rsidRDefault="00931526" w:rsidP="00931526">
      <w:pPr>
        <w:autoSpaceDE w:val="0"/>
        <w:autoSpaceDN w:val="0"/>
        <w:bidi w:val="0"/>
        <w:adjustRightInd w:val="0"/>
        <w:spacing w:after="0" w:line="480" w:lineRule="auto"/>
        <w:rPr>
          <w:rFonts w:asciiTheme="majorBidi" w:eastAsia="Meiryo" w:hAnsiTheme="majorBidi" w:cstheme="majorBidi"/>
          <w:color w:val="000000"/>
          <w:sz w:val="24"/>
          <w:szCs w:val="24"/>
        </w:rPr>
      </w:pPr>
    </w:p>
    <w:p w:rsidR="00931526" w:rsidRPr="00C156DD" w:rsidRDefault="00931526" w:rsidP="00931526">
      <w:pPr>
        <w:autoSpaceDE w:val="0"/>
        <w:autoSpaceDN w:val="0"/>
        <w:bidi w:val="0"/>
        <w:adjustRightInd w:val="0"/>
        <w:spacing w:after="0" w:line="480" w:lineRule="auto"/>
        <w:rPr>
          <w:rFonts w:asciiTheme="majorBidi" w:eastAsia="Meiryo" w:hAnsiTheme="majorBidi" w:cstheme="majorBidi"/>
          <w:color w:val="000000"/>
          <w:sz w:val="24"/>
          <w:szCs w:val="24"/>
        </w:rPr>
      </w:pPr>
    </w:p>
    <w:p w:rsidR="00C156DD" w:rsidRPr="00C156DD" w:rsidRDefault="00C156DD" w:rsidP="00C156DD">
      <w:pPr>
        <w:autoSpaceDE w:val="0"/>
        <w:autoSpaceDN w:val="0"/>
        <w:bidi w:val="0"/>
        <w:adjustRightInd w:val="0"/>
        <w:spacing w:after="0" w:line="480" w:lineRule="auto"/>
        <w:rPr>
          <w:rFonts w:asciiTheme="majorBidi" w:eastAsia="Meiryo" w:hAnsiTheme="majorBidi" w:cstheme="majorBidi"/>
          <w:b/>
          <w:bCs/>
          <w:color w:val="000000"/>
          <w:sz w:val="24"/>
          <w:szCs w:val="24"/>
        </w:rPr>
      </w:pPr>
      <w:r w:rsidRPr="00C156DD">
        <w:rPr>
          <w:rFonts w:asciiTheme="majorBidi" w:eastAsia="Meiryo" w:hAnsiTheme="majorBidi" w:cstheme="majorBidi"/>
          <w:b/>
          <w:bCs/>
          <w:color w:val="000000"/>
          <w:sz w:val="24"/>
          <w:szCs w:val="24"/>
        </w:rPr>
        <w:lastRenderedPageBreak/>
        <w:t>ZİYA PAŞA (1825-1880)</w:t>
      </w:r>
    </w:p>
    <w:p w:rsidR="00C156DD" w:rsidRPr="00C156DD" w:rsidRDefault="00C156DD" w:rsidP="00C156DD">
      <w:pPr>
        <w:autoSpaceDE w:val="0"/>
        <w:autoSpaceDN w:val="0"/>
        <w:bidi w:val="0"/>
        <w:adjustRightInd w:val="0"/>
        <w:spacing w:after="49" w:line="480" w:lineRule="auto"/>
        <w:rPr>
          <w:rFonts w:asciiTheme="majorBidi" w:eastAsia="Meiryo" w:hAnsiTheme="majorBidi" w:cstheme="majorBidi"/>
          <w:color w:val="000000"/>
          <w:sz w:val="24"/>
          <w:szCs w:val="24"/>
        </w:rPr>
      </w:pPr>
      <w:r w:rsidRPr="00C156DD">
        <w:rPr>
          <w:rFonts w:asciiTheme="majorBidi" w:eastAsia="Meiryo" w:hAnsiTheme="majorBidi" w:cstheme="majorBidi"/>
          <w:color w:val="000000"/>
          <w:sz w:val="24"/>
          <w:szCs w:val="24"/>
        </w:rPr>
        <w:t>•</w:t>
      </w:r>
      <w:proofErr w:type="gramStart"/>
      <w:r w:rsidRPr="00C156DD">
        <w:rPr>
          <w:rFonts w:asciiTheme="majorBidi" w:eastAsia="Meiryo" w:hAnsiTheme="majorBidi" w:cstheme="majorBidi"/>
          <w:color w:val="000000"/>
          <w:sz w:val="24"/>
          <w:szCs w:val="24"/>
        </w:rPr>
        <w:t>İstanbul’lu</w:t>
      </w:r>
      <w:proofErr w:type="gramEnd"/>
      <w:r w:rsidRPr="00C156DD">
        <w:rPr>
          <w:rFonts w:asciiTheme="majorBidi" w:eastAsia="Meiryo" w:hAnsiTheme="majorBidi" w:cstheme="majorBidi"/>
          <w:color w:val="000000"/>
          <w:sz w:val="24"/>
          <w:szCs w:val="24"/>
        </w:rPr>
        <w:t xml:space="preserve"> Ziya Paşa, sürekli olarak “eski-yeni” ikilemi içinde kalmıştır. Divan edebiyatı kültürüyle yetişen Ziya Paşa, “hak, adalet</w:t>
      </w:r>
      <w:proofErr w:type="gramStart"/>
      <w:r w:rsidRPr="00C156DD">
        <w:rPr>
          <w:rFonts w:asciiTheme="majorBidi" w:eastAsia="Meiryo" w:hAnsiTheme="majorBidi" w:cstheme="majorBidi"/>
          <w:color w:val="000000"/>
          <w:sz w:val="24"/>
          <w:szCs w:val="24"/>
        </w:rPr>
        <w:t>,ilerleme</w:t>
      </w:r>
      <w:proofErr w:type="gramEnd"/>
      <w:r w:rsidRPr="00C156DD">
        <w:rPr>
          <w:rFonts w:asciiTheme="majorBidi" w:eastAsia="Meiryo" w:hAnsiTheme="majorBidi" w:cstheme="majorBidi"/>
          <w:color w:val="000000"/>
          <w:sz w:val="24"/>
          <w:szCs w:val="24"/>
        </w:rPr>
        <w:t>..” gibi siyasal-sosyal düşünceleri de şiirlerine aktarmıştır.</w:t>
      </w:r>
    </w:p>
    <w:p w:rsidR="00C156DD" w:rsidRPr="00C156DD" w:rsidRDefault="00C156DD" w:rsidP="00C156DD">
      <w:pPr>
        <w:autoSpaceDE w:val="0"/>
        <w:autoSpaceDN w:val="0"/>
        <w:bidi w:val="0"/>
        <w:adjustRightInd w:val="0"/>
        <w:spacing w:after="49" w:line="480" w:lineRule="auto"/>
        <w:rPr>
          <w:rFonts w:asciiTheme="majorBidi" w:eastAsia="Meiryo" w:hAnsiTheme="majorBidi" w:cstheme="majorBidi"/>
          <w:color w:val="000000"/>
          <w:sz w:val="24"/>
          <w:szCs w:val="24"/>
        </w:rPr>
      </w:pPr>
      <w:proofErr w:type="gramStart"/>
      <w:r w:rsidRPr="00C156DD">
        <w:rPr>
          <w:rFonts w:asciiTheme="majorBidi" w:eastAsia="Meiryo" w:hAnsiTheme="majorBidi" w:cstheme="majorBidi"/>
          <w:color w:val="000000"/>
          <w:sz w:val="24"/>
          <w:szCs w:val="24"/>
        </w:rPr>
        <w:t>•Ünlü şiiri,”Terkib-i Bent”, döneminin sosyal bir eleştirisidir.</w:t>
      </w:r>
      <w:proofErr w:type="gramEnd"/>
      <w:r w:rsidRPr="00C156DD">
        <w:rPr>
          <w:rFonts w:asciiTheme="majorBidi" w:eastAsia="Meiryo" w:hAnsiTheme="majorBidi" w:cstheme="majorBidi"/>
          <w:color w:val="000000"/>
          <w:sz w:val="24"/>
          <w:szCs w:val="24"/>
        </w:rPr>
        <w:t xml:space="preserve"> </w:t>
      </w:r>
      <w:proofErr w:type="gramStart"/>
      <w:r w:rsidRPr="00C156DD">
        <w:rPr>
          <w:rFonts w:asciiTheme="majorBidi" w:eastAsia="Meiryo" w:hAnsiTheme="majorBidi" w:cstheme="majorBidi"/>
          <w:color w:val="000000"/>
          <w:sz w:val="24"/>
          <w:szCs w:val="24"/>
        </w:rPr>
        <w:t>Sanatçı, bu eserini Bağdatlı Ruhi’ye nazire olarak yazmıştır.</w:t>
      </w:r>
      <w:proofErr w:type="gramEnd"/>
      <w:r w:rsidRPr="00C156DD">
        <w:rPr>
          <w:rFonts w:asciiTheme="majorBidi" w:eastAsia="Meiryo" w:hAnsiTheme="majorBidi" w:cstheme="majorBidi"/>
          <w:color w:val="000000"/>
          <w:sz w:val="24"/>
          <w:szCs w:val="24"/>
        </w:rPr>
        <w:t xml:space="preserve"> </w:t>
      </w:r>
    </w:p>
    <w:p w:rsidR="00C156DD" w:rsidRPr="00C156DD" w:rsidRDefault="00C156DD" w:rsidP="00C156DD">
      <w:pPr>
        <w:autoSpaceDE w:val="0"/>
        <w:autoSpaceDN w:val="0"/>
        <w:bidi w:val="0"/>
        <w:adjustRightInd w:val="0"/>
        <w:spacing w:after="49" w:line="480" w:lineRule="auto"/>
        <w:rPr>
          <w:rFonts w:asciiTheme="majorBidi" w:eastAsia="Meiryo" w:hAnsiTheme="majorBidi" w:cstheme="majorBidi"/>
          <w:color w:val="000000"/>
          <w:sz w:val="24"/>
          <w:szCs w:val="24"/>
        </w:rPr>
      </w:pPr>
      <w:r w:rsidRPr="00C156DD">
        <w:rPr>
          <w:rFonts w:asciiTheme="majorBidi" w:eastAsia="Meiryo" w:hAnsiTheme="majorBidi" w:cstheme="majorBidi"/>
          <w:color w:val="000000"/>
          <w:sz w:val="24"/>
          <w:szCs w:val="24"/>
        </w:rPr>
        <w:t xml:space="preserve">•“Şiir ve İnşa” adlı makalesinde halk dilinin yazı dili olmasını istemiş, gerçek şiirimizin Halk şiri olduğunu belirtmiş ;ancak bir süre sonra hazırladığı “Harabat” adlı antolojide Divan şirini yücelterek, Halk şirini kötülemiş ve Halk şairlerinin şiirlerini “eşek anırması” olarak nitelemiştir. </w:t>
      </w:r>
      <w:proofErr w:type="gramStart"/>
      <w:r w:rsidRPr="00C156DD">
        <w:rPr>
          <w:rFonts w:asciiTheme="majorBidi" w:eastAsia="Meiryo" w:hAnsiTheme="majorBidi" w:cstheme="majorBidi"/>
          <w:color w:val="000000"/>
          <w:sz w:val="24"/>
          <w:szCs w:val="24"/>
        </w:rPr>
        <w:t>Böylesineters ve tutarsız düşünceleri olan Ziya Paşa, Namık Kemal’in sert eleştirilerine maruz kalmıştır.</w:t>
      </w:r>
      <w:proofErr w:type="gramEnd"/>
    </w:p>
    <w:p w:rsidR="00C156DD" w:rsidRPr="00C156DD" w:rsidRDefault="00C156DD" w:rsidP="00C156DD">
      <w:pPr>
        <w:autoSpaceDE w:val="0"/>
        <w:autoSpaceDN w:val="0"/>
        <w:bidi w:val="0"/>
        <w:adjustRightInd w:val="0"/>
        <w:spacing w:after="49" w:line="480" w:lineRule="auto"/>
        <w:rPr>
          <w:rFonts w:asciiTheme="majorBidi" w:eastAsia="Meiryo" w:hAnsiTheme="majorBidi" w:cstheme="majorBidi"/>
          <w:color w:val="000000"/>
          <w:sz w:val="24"/>
          <w:szCs w:val="24"/>
        </w:rPr>
      </w:pPr>
      <w:r w:rsidRPr="00C156DD">
        <w:rPr>
          <w:rFonts w:asciiTheme="majorBidi" w:eastAsia="Meiryo" w:hAnsiTheme="majorBidi" w:cstheme="majorBidi"/>
          <w:color w:val="000000"/>
          <w:sz w:val="24"/>
          <w:szCs w:val="24"/>
        </w:rPr>
        <w:t xml:space="preserve">•Ziya </w:t>
      </w:r>
      <w:proofErr w:type="gramStart"/>
      <w:r w:rsidRPr="00C156DD">
        <w:rPr>
          <w:rFonts w:asciiTheme="majorBidi" w:eastAsia="Meiryo" w:hAnsiTheme="majorBidi" w:cstheme="majorBidi"/>
          <w:color w:val="000000"/>
          <w:sz w:val="24"/>
          <w:szCs w:val="24"/>
        </w:rPr>
        <w:t>Paşa’nın</w:t>
      </w:r>
      <w:proofErr w:type="gramEnd"/>
      <w:r w:rsidRPr="00C156DD">
        <w:rPr>
          <w:rFonts w:asciiTheme="majorBidi" w:eastAsia="Meiryo" w:hAnsiTheme="majorBidi" w:cstheme="majorBidi"/>
          <w:color w:val="000000"/>
          <w:sz w:val="24"/>
          <w:szCs w:val="24"/>
        </w:rPr>
        <w:t xml:space="preserve"> hece ölçüsüyle yazılmış bir “türkü”sü bulunmaktadır.</w:t>
      </w:r>
    </w:p>
    <w:p w:rsidR="00C156DD" w:rsidRDefault="00C156DD" w:rsidP="00C156DD">
      <w:pPr>
        <w:autoSpaceDE w:val="0"/>
        <w:autoSpaceDN w:val="0"/>
        <w:bidi w:val="0"/>
        <w:adjustRightInd w:val="0"/>
        <w:spacing w:after="0" w:line="480" w:lineRule="auto"/>
        <w:rPr>
          <w:rFonts w:asciiTheme="majorBidi" w:eastAsia="Meiryo" w:hAnsiTheme="majorBidi" w:cstheme="majorBidi"/>
          <w:color w:val="000000"/>
          <w:sz w:val="24"/>
          <w:szCs w:val="24"/>
        </w:rPr>
      </w:pPr>
      <w:r w:rsidRPr="00C156DD">
        <w:rPr>
          <w:rFonts w:asciiTheme="majorBidi" w:eastAsia="Meiryo" w:hAnsiTheme="majorBidi" w:cstheme="majorBidi"/>
          <w:color w:val="000000"/>
          <w:sz w:val="24"/>
          <w:szCs w:val="24"/>
        </w:rPr>
        <w:t xml:space="preserve">•Eserleri: Zafername, Harabat, Eş’ar-ı Ziya... </w:t>
      </w:r>
    </w:p>
    <w:p w:rsidR="00C1335C" w:rsidRPr="00C1335C" w:rsidRDefault="00C1335C" w:rsidP="00C1335C">
      <w:pPr>
        <w:autoSpaceDE w:val="0"/>
        <w:autoSpaceDN w:val="0"/>
        <w:bidi w:val="0"/>
        <w:adjustRightInd w:val="0"/>
        <w:spacing w:after="0" w:line="480" w:lineRule="auto"/>
        <w:rPr>
          <w:rFonts w:asciiTheme="majorBidi" w:eastAsia="Meiryo" w:hAnsiTheme="majorBidi" w:cstheme="majorBidi"/>
          <w:b/>
          <w:bCs/>
          <w:color w:val="000000"/>
          <w:sz w:val="24"/>
          <w:szCs w:val="24"/>
        </w:rPr>
      </w:pPr>
      <w:r w:rsidRPr="00C1335C">
        <w:rPr>
          <w:rFonts w:asciiTheme="majorBidi" w:eastAsia="Meiryo" w:hAnsiTheme="majorBidi" w:cstheme="majorBidi"/>
          <w:b/>
          <w:bCs/>
          <w:color w:val="000000"/>
          <w:sz w:val="24"/>
          <w:szCs w:val="24"/>
        </w:rPr>
        <w:t xml:space="preserve">AHMET MİTHAT EFENDİ (1840-1913) </w:t>
      </w:r>
    </w:p>
    <w:p w:rsidR="00C1335C" w:rsidRPr="00C1335C" w:rsidRDefault="00C1335C" w:rsidP="00C1335C">
      <w:pPr>
        <w:autoSpaceDE w:val="0"/>
        <w:autoSpaceDN w:val="0"/>
        <w:bidi w:val="0"/>
        <w:adjustRightInd w:val="0"/>
        <w:spacing w:after="41" w:line="480" w:lineRule="auto"/>
        <w:rPr>
          <w:rFonts w:asciiTheme="majorBidi" w:eastAsia="Meiryo" w:hAnsiTheme="majorBidi" w:cstheme="majorBidi"/>
          <w:color w:val="000000"/>
          <w:sz w:val="24"/>
          <w:szCs w:val="24"/>
        </w:rPr>
      </w:pPr>
      <w:r w:rsidRPr="00C1335C">
        <w:rPr>
          <w:rFonts w:asciiTheme="majorBidi" w:eastAsia="Meiryo" w:hAnsiTheme="majorBidi" w:cstheme="majorBidi"/>
          <w:color w:val="000000"/>
          <w:sz w:val="24"/>
          <w:szCs w:val="24"/>
        </w:rPr>
        <w:t xml:space="preserve">•Tanzimat döneminin en </w:t>
      </w:r>
      <w:r>
        <w:rPr>
          <w:rFonts w:asciiTheme="majorBidi" w:eastAsia="Meiryo" w:hAnsiTheme="majorBidi" w:cstheme="majorBidi"/>
          <w:color w:val="000000"/>
          <w:sz w:val="24"/>
          <w:szCs w:val="24"/>
        </w:rPr>
        <w:t xml:space="preserve">popular </w:t>
      </w:r>
      <w:r w:rsidRPr="00C1335C">
        <w:rPr>
          <w:rFonts w:asciiTheme="majorBidi" w:eastAsia="Meiryo" w:hAnsiTheme="majorBidi" w:cstheme="majorBidi"/>
          <w:color w:val="000000"/>
          <w:sz w:val="24"/>
          <w:szCs w:val="24"/>
        </w:rPr>
        <w:t xml:space="preserve">(halkçı) yazarı olan Ahmet Mithat, 20 </w:t>
      </w:r>
      <w:proofErr w:type="gramStart"/>
      <w:r w:rsidRPr="00C1335C">
        <w:rPr>
          <w:rFonts w:asciiTheme="majorBidi" w:eastAsia="Meiryo" w:hAnsiTheme="majorBidi" w:cstheme="majorBidi"/>
          <w:color w:val="000000"/>
          <w:sz w:val="24"/>
          <w:szCs w:val="24"/>
        </w:rPr>
        <w:t>kadar</w:t>
      </w:r>
      <w:proofErr w:type="gramEnd"/>
      <w:r w:rsidRPr="00C1335C">
        <w:rPr>
          <w:rFonts w:asciiTheme="majorBidi" w:eastAsia="Meiryo" w:hAnsiTheme="majorBidi" w:cstheme="majorBidi"/>
          <w:color w:val="000000"/>
          <w:sz w:val="24"/>
          <w:szCs w:val="24"/>
        </w:rPr>
        <w:t xml:space="preserve"> esere imza atmıştır.</w:t>
      </w:r>
    </w:p>
    <w:p w:rsidR="00C1335C" w:rsidRPr="00C1335C" w:rsidRDefault="00C1335C" w:rsidP="00C1335C">
      <w:pPr>
        <w:autoSpaceDE w:val="0"/>
        <w:autoSpaceDN w:val="0"/>
        <w:bidi w:val="0"/>
        <w:adjustRightInd w:val="0"/>
        <w:spacing w:after="41" w:line="480" w:lineRule="auto"/>
        <w:rPr>
          <w:rFonts w:asciiTheme="majorBidi" w:eastAsia="Meiryo" w:hAnsiTheme="majorBidi" w:cstheme="majorBidi"/>
          <w:color w:val="000000"/>
          <w:sz w:val="24"/>
          <w:szCs w:val="24"/>
        </w:rPr>
      </w:pPr>
      <w:r w:rsidRPr="00C1335C">
        <w:rPr>
          <w:rFonts w:asciiTheme="majorBidi" w:eastAsia="Meiryo" w:hAnsiTheme="majorBidi" w:cstheme="majorBidi"/>
          <w:color w:val="000000"/>
          <w:sz w:val="24"/>
          <w:szCs w:val="24"/>
        </w:rPr>
        <w:t xml:space="preserve">•Bütün </w:t>
      </w:r>
      <w:proofErr w:type="gramStart"/>
      <w:r w:rsidRPr="00C1335C">
        <w:rPr>
          <w:rFonts w:asciiTheme="majorBidi" w:eastAsia="Meiryo" w:hAnsiTheme="majorBidi" w:cstheme="majorBidi"/>
          <w:color w:val="000000"/>
          <w:sz w:val="24"/>
          <w:szCs w:val="24"/>
        </w:rPr>
        <w:t>amacı ”</w:t>
      </w:r>
      <w:proofErr w:type="gramEnd"/>
      <w:r w:rsidRPr="00C1335C">
        <w:rPr>
          <w:rFonts w:asciiTheme="majorBidi" w:eastAsia="Meiryo" w:hAnsiTheme="majorBidi" w:cstheme="majorBidi"/>
          <w:color w:val="000000"/>
          <w:sz w:val="24"/>
          <w:szCs w:val="24"/>
        </w:rPr>
        <w:t>halkı eğitmek” olan sanatçı şiir dışında , hemen her türde yazmış; “toplum için sanat” anlayışını benimsemiştir. Tarih, coğrafya, felsefe, biyoloji</w:t>
      </w:r>
      <w:proofErr w:type="gramStart"/>
      <w:r w:rsidRPr="00C1335C">
        <w:rPr>
          <w:rFonts w:asciiTheme="majorBidi" w:eastAsia="Meiryo" w:hAnsiTheme="majorBidi" w:cstheme="majorBidi"/>
          <w:color w:val="000000"/>
          <w:sz w:val="24"/>
          <w:szCs w:val="24"/>
        </w:rPr>
        <w:t>,fizik</w:t>
      </w:r>
      <w:proofErr w:type="gramEnd"/>
      <w:r w:rsidRPr="00C1335C">
        <w:rPr>
          <w:rFonts w:asciiTheme="majorBidi" w:eastAsia="Meiryo" w:hAnsiTheme="majorBidi" w:cstheme="majorBidi"/>
          <w:color w:val="000000"/>
          <w:sz w:val="24"/>
          <w:szCs w:val="24"/>
        </w:rPr>
        <w:t xml:space="preserve">… gibi alanlarda bile halkı bilgilendirmek için eser vermiştir. </w:t>
      </w:r>
    </w:p>
    <w:p w:rsidR="00C1335C" w:rsidRPr="00C1335C" w:rsidRDefault="00C1335C" w:rsidP="00C1335C">
      <w:pPr>
        <w:autoSpaceDE w:val="0"/>
        <w:autoSpaceDN w:val="0"/>
        <w:bidi w:val="0"/>
        <w:adjustRightInd w:val="0"/>
        <w:spacing w:after="41" w:line="480" w:lineRule="auto"/>
        <w:rPr>
          <w:rFonts w:asciiTheme="majorBidi" w:eastAsia="Meiryo" w:hAnsiTheme="majorBidi" w:cstheme="majorBidi"/>
          <w:color w:val="000000"/>
          <w:sz w:val="24"/>
          <w:szCs w:val="24"/>
        </w:rPr>
      </w:pPr>
      <w:r w:rsidRPr="00C1335C">
        <w:rPr>
          <w:rFonts w:asciiTheme="majorBidi" w:eastAsia="Meiryo" w:hAnsiTheme="majorBidi" w:cstheme="majorBidi"/>
          <w:color w:val="000000"/>
          <w:sz w:val="24"/>
          <w:szCs w:val="24"/>
        </w:rPr>
        <w:t xml:space="preserve">•Eserleri sanatsal açıdan fazla değer taşımaz. </w:t>
      </w:r>
      <w:proofErr w:type="gramStart"/>
      <w:r w:rsidRPr="00C1335C">
        <w:rPr>
          <w:rFonts w:asciiTheme="majorBidi" w:eastAsia="Meiryo" w:hAnsiTheme="majorBidi" w:cstheme="majorBidi"/>
          <w:color w:val="000000"/>
          <w:sz w:val="24"/>
          <w:szCs w:val="24"/>
        </w:rPr>
        <w:t>Sade bir dille yazmış, bildiği her şeyi aktarmaya çalışmıştır.</w:t>
      </w:r>
      <w:proofErr w:type="gramEnd"/>
      <w:r w:rsidRPr="00C1335C">
        <w:rPr>
          <w:rFonts w:asciiTheme="majorBidi" w:eastAsia="Meiryo" w:hAnsiTheme="majorBidi" w:cstheme="majorBidi"/>
          <w:color w:val="000000"/>
          <w:sz w:val="24"/>
          <w:szCs w:val="24"/>
        </w:rPr>
        <w:t xml:space="preserve"> </w:t>
      </w:r>
      <w:proofErr w:type="gramStart"/>
      <w:r w:rsidRPr="00C1335C">
        <w:rPr>
          <w:rFonts w:asciiTheme="majorBidi" w:eastAsia="Meiryo" w:hAnsiTheme="majorBidi" w:cstheme="majorBidi"/>
          <w:color w:val="000000"/>
          <w:sz w:val="24"/>
          <w:szCs w:val="24"/>
        </w:rPr>
        <w:t>Edebiyatımızın konusunu genişletmiş, öykü ve romanlarında meddah tekniğinden yararlanmıştır.</w:t>
      </w:r>
      <w:proofErr w:type="gramEnd"/>
    </w:p>
    <w:p w:rsidR="00C1335C" w:rsidRPr="00C1335C" w:rsidRDefault="00C1335C" w:rsidP="00C1335C">
      <w:pPr>
        <w:autoSpaceDE w:val="0"/>
        <w:autoSpaceDN w:val="0"/>
        <w:bidi w:val="0"/>
        <w:adjustRightInd w:val="0"/>
        <w:spacing w:after="41" w:line="480" w:lineRule="auto"/>
        <w:rPr>
          <w:rFonts w:asciiTheme="majorBidi" w:eastAsia="Meiryo" w:hAnsiTheme="majorBidi" w:cstheme="majorBidi"/>
          <w:color w:val="000000"/>
          <w:sz w:val="24"/>
          <w:szCs w:val="24"/>
        </w:rPr>
      </w:pPr>
      <w:r w:rsidRPr="00C1335C">
        <w:rPr>
          <w:rFonts w:asciiTheme="majorBidi" w:eastAsia="Meiryo" w:hAnsiTheme="majorBidi" w:cstheme="majorBidi"/>
          <w:color w:val="000000"/>
          <w:sz w:val="24"/>
          <w:szCs w:val="24"/>
        </w:rPr>
        <w:t>•Romanlarında olayların akışını keserek, okuyucuya bilgiler vermiştir.</w:t>
      </w:r>
    </w:p>
    <w:p w:rsidR="00C1335C" w:rsidRPr="00C1335C" w:rsidRDefault="00C1335C" w:rsidP="00C1335C">
      <w:pPr>
        <w:autoSpaceDE w:val="0"/>
        <w:autoSpaceDN w:val="0"/>
        <w:bidi w:val="0"/>
        <w:adjustRightInd w:val="0"/>
        <w:spacing w:after="41" w:line="480" w:lineRule="auto"/>
        <w:rPr>
          <w:rFonts w:asciiTheme="majorBidi" w:eastAsia="Meiryo" w:hAnsiTheme="majorBidi" w:cstheme="majorBidi"/>
          <w:color w:val="000000"/>
          <w:sz w:val="24"/>
          <w:szCs w:val="24"/>
        </w:rPr>
      </w:pPr>
      <w:r w:rsidRPr="00C1335C">
        <w:rPr>
          <w:rFonts w:asciiTheme="majorBidi" w:eastAsia="Meiryo" w:hAnsiTheme="majorBidi" w:cstheme="majorBidi"/>
          <w:color w:val="000000"/>
          <w:sz w:val="24"/>
          <w:szCs w:val="24"/>
        </w:rPr>
        <w:t>•Eserlerinin çoğunda romentizmin etkisi görülür.</w:t>
      </w:r>
    </w:p>
    <w:p w:rsidR="00C1335C" w:rsidRPr="00C1335C" w:rsidRDefault="00C1335C" w:rsidP="00C1335C">
      <w:pPr>
        <w:autoSpaceDE w:val="0"/>
        <w:autoSpaceDN w:val="0"/>
        <w:bidi w:val="0"/>
        <w:adjustRightInd w:val="0"/>
        <w:spacing w:after="41" w:line="480" w:lineRule="auto"/>
        <w:rPr>
          <w:rFonts w:asciiTheme="majorBidi" w:eastAsia="Meiryo" w:hAnsiTheme="majorBidi" w:cstheme="majorBidi"/>
          <w:color w:val="000000"/>
          <w:sz w:val="24"/>
          <w:szCs w:val="24"/>
        </w:rPr>
      </w:pPr>
      <w:proofErr w:type="gramStart"/>
      <w:r w:rsidRPr="00C1335C">
        <w:rPr>
          <w:rFonts w:asciiTheme="majorBidi" w:eastAsia="Meiryo" w:hAnsiTheme="majorBidi" w:cstheme="majorBidi"/>
          <w:color w:val="000000"/>
          <w:sz w:val="24"/>
          <w:szCs w:val="24"/>
        </w:rPr>
        <w:lastRenderedPageBreak/>
        <w:t>•Edebiyatımızın ilk hikaye örneklerinden sayılan”Letaif-i Rivayet” (Söylenegelen Güzel Öyküler) adlı 25 kitaplık dizi onun eseridir.</w:t>
      </w:r>
      <w:proofErr w:type="gramEnd"/>
      <w:r w:rsidRPr="00C1335C">
        <w:rPr>
          <w:rFonts w:asciiTheme="majorBidi" w:eastAsia="Meiryo" w:hAnsiTheme="majorBidi" w:cstheme="majorBidi"/>
          <w:color w:val="000000"/>
          <w:sz w:val="24"/>
          <w:szCs w:val="24"/>
        </w:rPr>
        <w:t xml:space="preserve"> </w:t>
      </w:r>
    </w:p>
    <w:p w:rsidR="00C1335C" w:rsidRPr="00C1335C" w:rsidRDefault="00C1335C" w:rsidP="007610C6">
      <w:pPr>
        <w:autoSpaceDE w:val="0"/>
        <w:autoSpaceDN w:val="0"/>
        <w:bidi w:val="0"/>
        <w:adjustRightInd w:val="0"/>
        <w:spacing w:after="0" w:line="480" w:lineRule="auto"/>
        <w:rPr>
          <w:rFonts w:asciiTheme="majorBidi" w:eastAsia="Meiryo" w:hAnsiTheme="majorBidi" w:cstheme="majorBidi"/>
          <w:color w:val="000000"/>
          <w:sz w:val="24"/>
          <w:szCs w:val="24"/>
        </w:rPr>
      </w:pPr>
      <w:proofErr w:type="gramStart"/>
      <w:r w:rsidRPr="00C1335C">
        <w:rPr>
          <w:rFonts w:asciiTheme="majorBidi" w:eastAsia="Meiryo" w:hAnsiTheme="majorBidi" w:cstheme="majorBidi"/>
          <w:color w:val="000000"/>
          <w:sz w:val="24"/>
          <w:szCs w:val="24"/>
        </w:rPr>
        <w:t>•1878’de tek başına Tercüman-ı Hakikat gazetesini çıkarmıştır.</w:t>
      </w:r>
      <w:proofErr w:type="gramEnd"/>
      <w:r w:rsidRPr="00C1335C">
        <w:rPr>
          <w:rFonts w:asciiTheme="majorBidi" w:eastAsia="Meiryo" w:hAnsiTheme="majorBidi" w:cstheme="majorBidi"/>
          <w:color w:val="000000"/>
          <w:sz w:val="24"/>
          <w:szCs w:val="24"/>
        </w:rPr>
        <w:t xml:space="preserve"> </w:t>
      </w:r>
    </w:p>
    <w:p w:rsidR="00C1335C" w:rsidRPr="00C156DD" w:rsidRDefault="00C1335C" w:rsidP="00C1335C">
      <w:pPr>
        <w:autoSpaceDE w:val="0"/>
        <w:autoSpaceDN w:val="0"/>
        <w:bidi w:val="0"/>
        <w:adjustRightInd w:val="0"/>
        <w:spacing w:after="0" w:line="480" w:lineRule="auto"/>
        <w:rPr>
          <w:rFonts w:asciiTheme="majorBidi" w:eastAsia="Meiryo" w:hAnsiTheme="majorBidi" w:cstheme="majorBidi"/>
          <w:color w:val="000000"/>
          <w:sz w:val="24"/>
          <w:szCs w:val="24"/>
        </w:rPr>
      </w:pPr>
      <w:r w:rsidRPr="007610C6">
        <w:rPr>
          <w:rFonts w:asciiTheme="majorBidi" w:eastAsia="Meiryo" w:hAnsiTheme="majorBidi" w:cstheme="majorBidi"/>
          <w:b/>
          <w:bCs/>
          <w:color w:val="000000"/>
          <w:sz w:val="24"/>
          <w:szCs w:val="24"/>
        </w:rPr>
        <w:t>Eserleri:</w:t>
      </w:r>
      <w:r w:rsidRPr="00C1335C">
        <w:rPr>
          <w:rFonts w:asciiTheme="majorBidi" w:eastAsia="Meiryo" w:hAnsiTheme="majorBidi" w:cstheme="majorBidi"/>
          <w:color w:val="000000"/>
          <w:sz w:val="24"/>
          <w:szCs w:val="24"/>
        </w:rPr>
        <w:t xml:space="preserve"> Felatun Bey’le Rakım Efendi, Hüseyin Fellah, Henüz On Yedi Yaşında, Jön Türk, Dünyaya İkinci Geliş, Yeniçeriler, Obur, Avrupa’da Bir Cevelan…</w:t>
      </w:r>
    </w:p>
    <w:p w:rsidR="00EB3624" w:rsidRPr="00EB3624" w:rsidRDefault="00EB3624" w:rsidP="00EB3624">
      <w:pPr>
        <w:autoSpaceDE w:val="0"/>
        <w:autoSpaceDN w:val="0"/>
        <w:bidi w:val="0"/>
        <w:adjustRightInd w:val="0"/>
        <w:spacing w:after="0" w:line="480" w:lineRule="auto"/>
        <w:rPr>
          <w:rFonts w:asciiTheme="majorBidi" w:eastAsia="Meiryo" w:hAnsiTheme="majorBidi" w:cstheme="majorBidi"/>
          <w:color w:val="000000"/>
          <w:sz w:val="24"/>
          <w:szCs w:val="24"/>
        </w:rPr>
      </w:pPr>
      <w:r w:rsidRPr="00EB3624">
        <w:rPr>
          <w:rFonts w:asciiTheme="majorBidi" w:eastAsia="Meiryo" w:hAnsiTheme="majorBidi" w:cstheme="majorBidi"/>
          <w:b/>
          <w:bCs/>
          <w:color w:val="000000"/>
          <w:sz w:val="24"/>
          <w:szCs w:val="24"/>
        </w:rPr>
        <w:t>Ahmet Vefik Paşa (1823-1891</w:t>
      </w:r>
      <w:r w:rsidRPr="00EB3624">
        <w:rPr>
          <w:rFonts w:asciiTheme="majorBidi" w:eastAsia="Meiryo" w:hAnsiTheme="majorBidi" w:cstheme="majorBidi"/>
          <w:i/>
          <w:iCs/>
          <w:color w:val="000000"/>
          <w:sz w:val="24"/>
          <w:szCs w:val="24"/>
        </w:rPr>
        <w:t>)</w:t>
      </w:r>
    </w:p>
    <w:p w:rsidR="00EB3624" w:rsidRPr="00EB3624" w:rsidRDefault="00EB3624" w:rsidP="00EB3624">
      <w:pPr>
        <w:autoSpaceDE w:val="0"/>
        <w:autoSpaceDN w:val="0"/>
        <w:bidi w:val="0"/>
        <w:adjustRightInd w:val="0"/>
        <w:spacing w:after="145" w:line="480" w:lineRule="auto"/>
        <w:rPr>
          <w:rFonts w:asciiTheme="majorBidi" w:eastAsia="Meiryo" w:hAnsiTheme="majorBidi" w:cstheme="majorBidi"/>
          <w:color w:val="000000"/>
          <w:sz w:val="24"/>
          <w:szCs w:val="24"/>
        </w:rPr>
      </w:pPr>
      <w:r w:rsidRPr="00EB3624">
        <w:rPr>
          <w:rFonts w:asciiTheme="majorBidi" w:eastAsia="Meiryo" w:hAnsiTheme="majorBidi" w:cstheme="majorBidi"/>
          <w:color w:val="000000"/>
          <w:sz w:val="24"/>
          <w:szCs w:val="24"/>
        </w:rPr>
        <w:t>•Tanzimat döneminin önemli devlet ve siyaset adamlarından olan Ahmet Vefik Paşa, milliyetçilik ve Türkçülük akımlarının ilk büyük temsilcisi olmuş; tiyatro, dil, tiyatro, folklor… çalışmalarıyla tanınmıştır.</w:t>
      </w:r>
    </w:p>
    <w:p w:rsidR="00EB3624" w:rsidRPr="00EB3624" w:rsidRDefault="00EB3624" w:rsidP="00EB3624">
      <w:pPr>
        <w:autoSpaceDE w:val="0"/>
        <w:autoSpaceDN w:val="0"/>
        <w:bidi w:val="0"/>
        <w:adjustRightInd w:val="0"/>
        <w:spacing w:after="0" w:line="480" w:lineRule="auto"/>
        <w:rPr>
          <w:rFonts w:asciiTheme="majorBidi" w:eastAsia="Meiryo" w:hAnsiTheme="majorBidi" w:cstheme="majorBidi"/>
          <w:color w:val="000000"/>
          <w:sz w:val="24"/>
          <w:szCs w:val="24"/>
        </w:rPr>
      </w:pPr>
      <w:r w:rsidRPr="00EB3624">
        <w:rPr>
          <w:rFonts w:asciiTheme="majorBidi" w:eastAsia="Meiryo" w:hAnsiTheme="majorBidi" w:cstheme="majorBidi"/>
          <w:color w:val="000000"/>
          <w:sz w:val="24"/>
          <w:szCs w:val="24"/>
        </w:rPr>
        <w:t>•Moliere’in komedilerinden yaptığı 16 çeviri ve uyarlamayla Tanzimat tiyatrosunu geliştirmiş, Bursa’da vali iken yaptırdığı tiyatro binasıyla tiyatroya hizmet etmiş, tiyatroyu Anadolu’ya taşımıştır.</w:t>
      </w:r>
    </w:p>
    <w:p w:rsidR="005B7B89" w:rsidRDefault="00EB3624" w:rsidP="00EB3624">
      <w:pPr>
        <w:pStyle w:val="Default"/>
        <w:spacing w:after="418" w:line="480" w:lineRule="auto"/>
        <w:ind w:left="360"/>
        <w:rPr>
          <w:rFonts w:asciiTheme="majorBidi" w:hAnsiTheme="majorBidi" w:cstheme="majorBidi"/>
          <w:color w:val="auto"/>
        </w:rPr>
      </w:pPr>
      <w:r w:rsidRPr="00EB3624">
        <w:rPr>
          <w:rFonts w:asciiTheme="majorBidi" w:hAnsiTheme="majorBidi" w:cstheme="majorBidi"/>
          <w:b/>
          <w:bCs/>
        </w:rPr>
        <w:t>Eserleri:</w:t>
      </w:r>
      <w:r w:rsidRPr="00EB3624">
        <w:rPr>
          <w:rFonts w:asciiTheme="majorBidi" w:hAnsiTheme="majorBidi" w:cstheme="majorBidi"/>
        </w:rPr>
        <w:t xml:space="preserve"> Şecere-i </w:t>
      </w:r>
      <w:proofErr w:type="gramStart"/>
      <w:r w:rsidRPr="00EB3624">
        <w:rPr>
          <w:rFonts w:asciiTheme="majorBidi" w:hAnsiTheme="majorBidi" w:cstheme="majorBidi"/>
        </w:rPr>
        <w:t>Türk ,</w:t>
      </w:r>
      <w:proofErr w:type="gramEnd"/>
      <w:r w:rsidRPr="00EB3624">
        <w:rPr>
          <w:rFonts w:asciiTheme="majorBidi" w:hAnsiTheme="majorBidi" w:cstheme="majorBidi"/>
        </w:rPr>
        <w:t xml:space="preserve"> Lehçe-i Osmani, Zor Nikahı, Kocalar Mektebi</w:t>
      </w:r>
      <w:r>
        <w:rPr>
          <w:rFonts w:asciiTheme="majorBidi" w:hAnsiTheme="majorBidi" w:cstheme="majorBidi"/>
        </w:rPr>
        <w:t xml:space="preserve"> </w:t>
      </w:r>
    </w:p>
    <w:p w:rsidR="00EB3624" w:rsidRPr="00EB3624" w:rsidRDefault="00EB3624" w:rsidP="00EB3624">
      <w:pPr>
        <w:autoSpaceDE w:val="0"/>
        <w:autoSpaceDN w:val="0"/>
        <w:bidi w:val="0"/>
        <w:adjustRightInd w:val="0"/>
        <w:spacing w:after="0" w:line="480" w:lineRule="auto"/>
        <w:rPr>
          <w:rFonts w:asciiTheme="majorBidi" w:eastAsia="Meiryo" w:hAnsiTheme="majorBidi" w:cstheme="majorBidi"/>
          <w:b/>
          <w:bCs/>
          <w:color w:val="000000"/>
          <w:sz w:val="24"/>
          <w:szCs w:val="24"/>
        </w:rPr>
      </w:pPr>
      <w:r w:rsidRPr="00EB3624">
        <w:rPr>
          <w:rFonts w:asciiTheme="majorBidi" w:eastAsia="Meiryo" w:hAnsiTheme="majorBidi" w:cstheme="majorBidi"/>
          <w:b/>
          <w:bCs/>
          <w:color w:val="000000"/>
          <w:sz w:val="24"/>
          <w:szCs w:val="24"/>
        </w:rPr>
        <w:t>Şemsettin Sami (1850 –1904)</w:t>
      </w:r>
    </w:p>
    <w:p w:rsidR="00EB3624" w:rsidRPr="00EB3624" w:rsidRDefault="00EB3624" w:rsidP="00EB3624">
      <w:pPr>
        <w:autoSpaceDE w:val="0"/>
        <w:autoSpaceDN w:val="0"/>
        <w:bidi w:val="0"/>
        <w:adjustRightInd w:val="0"/>
        <w:spacing w:after="48" w:line="480" w:lineRule="auto"/>
        <w:rPr>
          <w:rFonts w:asciiTheme="majorBidi" w:eastAsia="Meiryo" w:hAnsiTheme="majorBidi" w:cstheme="majorBidi"/>
          <w:color w:val="000000"/>
          <w:sz w:val="24"/>
          <w:szCs w:val="24"/>
        </w:rPr>
      </w:pPr>
      <w:r w:rsidRPr="00EB3624">
        <w:rPr>
          <w:rFonts w:asciiTheme="majorBidi" w:eastAsia="Meiryo" w:hAnsiTheme="majorBidi" w:cstheme="majorBidi"/>
          <w:color w:val="000000"/>
          <w:sz w:val="24"/>
          <w:szCs w:val="24"/>
        </w:rPr>
        <w:t xml:space="preserve">•Doğu ve Batı dillerini çok iyi bilen Şemsettin Sami, dille ilgili çalışmalarıyla tanınmıştır. </w:t>
      </w:r>
    </w:p>
    <w:p w:rsidR="00EB3624" w:rsidRPr="00EB3624" w:rsidRDefault="00EB3624" w:rsidP="00EB3624">
      <w:pPr>
        <w:autoSpaceDE w:val="0"/>
        <w:autoSpaceDN w:val="0"/>
        <w:bidi w:val="0"/>
        <w:adjustRightInd w:val="0"/>
        <w:spacing w:after="48" w:line="480" w:lineRule="auto"/>
        <w:rPr>
          <w:rFonts w:asciiTheme="majorBidi" w:eastAsia="Meiryo" w:hAnsiTheme="majorBidi" w:cstheme="majorBidi"/>
          <w:color w:val="000000"/>
          <w:sz w:val="24"/>
          <w:szCs w:val="24"/>
        </w:rPr>
      </w:pPr>
      <w:proofErr w:type="gramStart"/>
      <w:r w:rsidRPr="00EB3624">
        <w:rPr>
          <w:rFonts w:asciiTheme="majorBidi" w:eastAsia="Meiryo" w:hAnsiTheme="majorBidi" w:cstheme="majorBidi"/>
          <w:color w:val="000000"/>
          <w:sz w:val="24"/>
          <w:szCs w:val="24"/>
        </w:rPr>
        <w:t>•‘’Kamus-ı Türki’’ adlı sözlük, yazarın dilimize kazandırdığı en önemli eserdir.</w:t>
      </w:r>
      <w:proofErr w:type="gramEnd"/>
    </w:p>
    <w:p w:rsidR="00EB3624" w:rsidRPr="00EB3624" w:rsidRDefault="00EB3624" w:rsidP="00EB3624">
      <w:pPr>
        <w:autoSpaceDE w:val="0"/>
        <w:autoSpaceDN w:val="0"/>
        <w:bidi w:val="0"/>
        <w:adjustRightInd w:val="0"/>
        <w:spacing w:after="48" w:line="480" w:lineRule="auto"/>
        <w:rPr>
          <w:rFonts w:asciiTheme="majorBidi" w:eastAsia="Meiryo" w:hAnsiTheme="majorBidi" w:cstheme="majorBidi"/>
          <w:color w:val="000000"/>
          <w:sz w:val="24"/>
          <w:szCs w:val="24"/>
        </w:rPr>
      </w:pPr>
      <w:proofErr w:type="gramStart"/>
      <w:r w:rsidRPr="00EB3624">
        <w:rPr>
          <w:rFonts w:asciiTheme="majorBidi" w:eastAsia="Meiryo" w:hAnsiTheme="majorBidi" w:cstheme="majorBidi"/>
          <w:color w:val="000000"/>
          <w:sz w:val="24"/>
          <w:szCs w:val="24"/>
        </w:rPr>
        <w:t>•Orhun Yazıtlarını ve Kutadgu Bilig’i Türkiye Türkçesine ilk çeviren kişidir.</w:t>
      </w:r>
      <w:proofErr w:type="gramEnd"/>
      <w:r w:rsidRPr="00EB3624">
        <w:rPr>
          <w:rFonts w:asciiTheme="majorBidi" w:eastAsia="Meiryo" w:hAnsiTheme="majorBidi" w:cstheme="majorBidi"/>
          <w:color w:val="000000"/>
          <w:sz w:val="24"/>
          <w:szCs w:val="24"/>
        </w:rPr>
        <w:t xml:space="preserve"> </w:t>
      </w:r>
      <w:proofErr w:type="gramStart"/>
      <w:r w:rsidRPr="00EB3624">
        <w:rPr>
          <w:rFonts w:asciiTheme="majorBidi" w:eastAsia="Meiryo" w:hAnsiTheme="majorBidi" w:cstheme="majorBidi"/>
          <w:color w:val="000000"/>
          <w:sz w:val="24"/>
          <w:szCs w:val="24"/>
        </w:rPr>
        <w:t>Türk dilinin sadeleştirilmesi yolundaki çabaları ve önerileri önemlidir.</w:t>
      </w:r>
      <w:proofErr w:type="gramEnd"/>
      <w:r w:rsidRPr="00EB3624">
        <w:rPr>
          <w:rFonts w:asciiTheme="majorBidi" w:eastAsia="Meiryo" w:hAnsiTheme="majorBidi" w:cstheme="majorBidi"/>
          <w:color w:val="000000"/>
          <w:sz w:val="24"/>
          <w:szCs w:val="24"/>
        </w:rPr>
        <w:t xml:space="preserve"> </w:t>
      </w:r>
    </w:p>
    <w:p w:rsidR="00EB3624" w:rsidRPr="00EB3624" w:rsidRDefault="00EB3624" w:rsidP="00EB3624">
      <w:pPr>
        <w:autoSpaceDE w:val="0"/>
        <w:autoSpaceDN w:val="0"/>
        <w:bidi w:val="0"/>
        <w:adjustRightInd w:val="0"/>
        <w:spacing w:after="48" w:line="480" w:lineRule="auto"/>
        <w:rPr>
          <w:rFonts w:asciiTheme="majorBidi" w:eastAsia="Meiryo" w:hAnsiTheme="majorBidi" w:cstheme="majorBidi"/>
          <w:color w:val="000000"/>
          <w:sz w:val="24"/>
          <w:szCs w:val="24"/>
        </w:rPr>
      </w:pPr>
      <w:proofErr w:type="gramStart"/>
      <w:r w:rsidRPr="00EB3624">
        <w:rPr>
          <w:rFonts w:asciiTheme="majorBidi" w:eastAsia="Meiryo" w:hAnsiTheme="majorBidi" w:cstheme="majorBidi"/>
          <w:color w:val="000000"/>
          <w:sz w:val="24"/>
          <w:szCs w:val="24"/>
        </w:rPr>
        <w:t>•İlk yerli romanımız olan Taaşşuk-ı Talat u Fitnat onun eseridir.</w:t>
      </w:r>
      <w:proofErr w:type="gramEnd"/>
      <w:r w:rsidRPr="00EB3624">
        <w:rPr>
          <w:rFonts w:asciiTheme="majorBidi" w:eastAsia="Meiryo" w:hAnsiTheme="majorBidi" w:cstheme="majorBidi"/>
          <w:color w:val="000000"/>
          <w:sz w:val="24"/>
          <w:szCs w:val="24"/>
        </w:rPr>
        <w:t xml:space="preserve"> </w:t>
      </w:r>
      <w:proofErr w:type="gramStart"/>
      <w:r w:rsidRPr="00EB3624">
        <w:rPr>
          <w:rFonts w:asciiTheme="majorBidi" w:eastAsia="Meiryo" w:hAnsiTheme="majorBidi" w:cstheme="majorBidi"/>
          <w:color w:val="000000"/>
          <w:sz w:val="24"/>
          <w:szCs w:val="24"/>
        </w:rPr>
        <w:t>Bu roman, kendi türünde ilk örnek olduğu için teknik yönden çok zayıftır.</w:t>
      </w:r>
      <w:proofErr w:type="gramEnd"/>
      <w:r w:rsidRPr="00EB3624">
        <w:rPr>
          <w:rFonts w:asciiTheme="majorBidi" w:eastAsia="Meiryo" w:hAnsiTheme="majorBidi" w:cstheme="majorBidi"/>
          <w:color w:val="000000"/>
          <w:sz w:val="24"/>
          <w:szCs w:val="24"/>
        </w:rPr>
        <w:t xml:space="preserve"> </w:t>
      </w:r>
    </w:p>
    <w:p w:rsidR="00EB3624" w:rsidRPr="00EB3624" w:rsidRDefault="00EB3624" w:rsidP="00EB3624">
      <w:pPr>
        <w:autoSpaceDE w:val="0"/>
        <w:autoSpaceDN w:val="0"/>
        <w:bidi w:val="0"/>
        <w:adjustRightInd w:val="0"/>
        <w:spacing w:after="0" w:line="480" w:lineRule="auto"/>
        <w:rPr>
          <w:rFonts w:asciiTheme="majorBidi" w:eastAsia="Meiryo" w:hAnsiTheme="majorBidi" w:cstheme="majorBidi"/>
          <w:color w:val="000000"/>
          <w:sz w:val="24"/>
          <w:szCs w:val="24"/>
        </w:rPr>
      </w:pPr>
      <w:r w:rsidRPr="00EB3624">
        <w:rPr>
          <w:rFonts w:asciiTheme="majorBidi" w:eastAsia="Meiryo" w:hAnsiTheme="majorBidi" w:cstheme="majorBidi"/>
          <w:color w:val="000000"/>
          <w:sz w:val="24"/>
          <w:szCs w:val="24"/>
        </w:rPr>
        <w:t>•Sanatçının tiyatro eserlerinin yanı sıra Türkçe-Fransızca sözlük çalışmaları da önemlidir.</w:t>
      </w:r>
    </w:p>
    <w:p w:rsidR="00EB3624" w:rsidRDefault="00EB3624" w:rsidP="00EB3624">
      <w:pPr>
        <w:pStyle w:val="Default"/>
        <w:spacing w:after="418" w:line="480" w:lineRule="auto"/>
        <w:ind w:left="360"/>
        <w:rPr>
          <w:rFonts w:asciiTheme="majorBidi" w:hAnsiTheme="majorBidi" w:cstheme="majorBidi"/>
          <w:color w:val="auto"/>
        </w:rPr>
      </w:pPr>
      <w:r w:rsidRPr="00EB3624">
        <w:rPr>
          <w:rFonts w:asciiTheme="majorBidi" w:hAnsiTheme="majorBidi" w:cstheme="majorBidi"/>
          <w:b/>
          <w:bCs/>
        </w:rPr>
        <w:lastRenderedPageBreak/>
        <w:t>Eserleri:</w:t>
      </w:r>
      <w:r w:rsidRPr="00EB3624">
        <w:rPr>
          <w:rFonts w:asciiTheme="majorBidi" w:hAnsiTheme="majorBidi" w:cstheme="majorBidi"/>
        </w:rPr>
        <w:t xml:space="preserve"> Taaşşuk-ı Talat u Fitnat, Seyyid Yahya</w:t>
      </w:r>
      <w:r w:rsidR="00837794">
        <w:rPr>
          <w:rFonts w:asciiTheme="majorBidi" w:hAnsiTheme="majorBidi" w:cstheme="majorBidi"/>
        </w:rPr>
        <w:t xml:space="preserve"> </w:t>
      </w:r>
      <w:r w:rsidRPr="00EB3624">
        <w:rPr>
          <w:rFonts w:asciiTheme="majorBidi" w:hAnsiTheme="majorBidi" w:cstheme="majorBidi"/>
        </w:rPr>
        <w:t>(oyun), Kamus-ı Türki</w:t>
      </w:r>
      <w:r w:rsidR="00837794">
        <w:rPr>
          <w:rFonts w:asciiTheme="majorBidi" w:hAnsiTheme="majorBidi" w:cstheme="majorBidi"/>
        </w:rPr>
        <w:t xml:space="preserve"> </w:t>
      </w:r>
      <w:r w:rsidRPr="00EB3624">
        <w:rPr>
          <w:rFonts w:asciiTheme="majorBidi" w:hAnsiTheme="majorBidi" w:cstheme="majorBidi"/>
        </w:rPr>
        <w:t>(Türkçe sözlük), Kamusü’l-A’lam</w:t>
      </w:r>
      <w:r w:rsidR="00837794">
        <w:rPr>
          <w:rFonts w:asciiTheme="majorBidi" w:hAnsiTheme="majorBidi" w:cstheme="majorBidi"/>
        </w:rPr>
        <w:t xml:space="preserve"> </w:t>
      </w:r>
      <w:r w:rsidRPr="00EB3624">
        <w:rPr>
          <w:rFonts w:asciiTheme="majorBidi" w:hAnsiTheme="majorBidi" w:cstheme="majorBidi"/>
        </w:rPr>
        <w:t>(6 ciltlik ünlüler ansiklopedisi)…</w:t>
      </w:r>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b/>
          <w:bCs/>
          <w:color w:val="000000"/>
          <w:sz w:val="24"/>
          <w:szCs w:val="24"/>
        </w:rPr>
      </w:pPr>
      <w:r w:rsidRPr="00D0203A">
        <w:rPr>
          <w:rFonts w:asciiTheme="majorBidi" w:eastAsia="Meiryo" w:hAnsiTheme="majorBidi" w:cstheme="majorBidi"/>
          <w:b/>
          <w:bCs/>
          <w:color w:val="000000"/>
          <w:sz w:val="24"/>
          <w:szCs w:val="24"/>
        </w:rPr>
        <w:t>Ali Bey (1844-1899)</w:t>
      </w:r>
    </w:p>
    <w:p w:rsidR="00D0203A" w:rsidRPr="00D0203A" w:rsidRDefault="00D0203A" w:rsidP="00D0203A">
      <w:pPr>
        <w:autoSpaceDE w:val="0"/>
        <w:autoSpaceDN w:val="0"/>
        <w:bidi w:val="0"/>
        <w:adjustRightInd w:val="0"/>
        <w:spacing w:after="123"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 xml:space="preserve">•Ali Bey, son görevi ’’Düyun-ı Umumiye Direktörlüğü’’ olduğu için Direktör Ai Bey </w:t>
      </w:r>
      <w:proofErr w:type="gramStart"/>
      <w:r w:rsidRPr="00D0203A">
        <w:rPr>
          <w:rFonts w:asciiTheme="majorBidi" w:eastAsia="Meiryo" w:hAnsiTheme="majorBidi" w:cstheme="majorBidi"/>
          <w:color w:val="000000"/>
          <w:sz w:val="24"/>
          <w:szCs w:val="24"/>
        </w:rPr>
        <w:t>olarak</w:t>
      </w:r>
      <w:proofErr w:type="gramEnd"/>
      <w:r w:rsidRPr="00D0203A">
        <w:rPr>
          <w:rFonts w:asciiTheme="majorBidi" w:eastAsia="Meiryo" w:hAnsiTheme="majorBidi" w:cstheme="majorBidi"/>
          <w:color w:val="000000"/>
          <w:sz w:val="24"/>
          <w:szCs w:val="24"/>
        </w:rPr>
        <w:t xml:space="preserve"> da adlandırılmıştır.</w:t>
      </w:r>
    </w:p>
    <w:p w:rsidR="00D0203A" w:rsidRPr="00D0203A" w:rsidRDefault="00D0203A" w:rsidP="00D0203A">
      <w:pPr>
        <w:autoSpaceDE w:val="0"/>
        <w:autoSpaceDN w:val="0"/>
        <w:bidi w:val="0"/>
        <w:adjustRightInd w:val="0"/>
        <w:spacing w:after="123"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•Tanzimat tiyatrosuna büyük emeği geçmiş, Diyojen dergisindeki mizahi yazılarıyla tanınmıştır.</w:t>
      </w:r>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•Moliere’den yaptığı uyarlamalar dikkate alınırsa Klasisizmin etkisinde olduğu söylenebilir.</w:t>
      </w:r>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color w:val="000000"/>
          <w:sz w:val="24"/>
          <w:szCs w:val="24"/>
        </w:rPr>
      </w:pPr>
    </w:p>
    <w:p w:rsidR="00D0203A" w:rsidRDefault="00D0203A" w:rsidP="00D0203A">
      <w:pPr>
        <w:pStyle w:val="Default"/>
        <w:spacing w:after="418" w:line="480" w:lineRule="auto"/>
        <w:ind w:left="360"/>
        <w:rPr>
          <w:rFonts w:asciiTheme="majorBidi" w:hAnsiTheme="majorBidi" w:cstheme="majorBidi"/>
          <w:color w:val="auto"/>
        </w:rPr>
      </w:pPr>
      <w:r w:rsidRPr="00D0203A">
        <w:rPr>
          <w:rFonts w:asciiTheme="majorBidi" w:hAnsiTheme="majorBidi" w:cstheme="majorBidi"/>
          <w:b/>
          <w:bCs/>
        </w:rPr>
        <w:t>Eserleri:</w:t>
      </w:r>
      <w:r w:rsidRPr="00D0203A">
        <w:rPr>
          <w:rFonts w:asciiTheme="majorBidi" w:hAnsiTheme="majorBidi" w:cstheme="majorBidi"/>
        </w:rPr>
        <w:t xml:space="preserve"> Kokona </w:t>
      </w:r>
      <w:proofErr w:type="gramStart"/>
      <w:r w:rsidRPr="00D0203A">
        <w:rPr>
          <w:rFonts w:asciiTheme="majorBidi" w:hAnsiTheme="majorBidi" w:cstheme="majorBidi"/>
        </w:rPr>
        <w:t>Yatıyor(</w:t>
      </w:r>
      <w:proofErr w:type="gramEnd"/>
      <w:r w:rsidRPr="00D0203A">
        <w:rPr>
          <w:rFonts w:asciiTheme="majorBidi" w:hAnsiTheme="majorBidi" w:cstheme="majorBidi"/>
        </w:rPr>
        <w:t>komedi), Ayyar Hamza(Moliere’den uyarlama ), Misafir-i İstiskal(komedi), Seyahat Jurnali(günlük)…</w:t>
      </w:r>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Recaizade Mahmut Ekrem (1847-1914)</w:t>
      </w:r>
    </w:p>
    <w:p w:rsidR="00D0203A" w:rsidRPr="00D0203A" w:rsidRDefault="00D0203A" w:rsidP="00D0203A">
      <w:pPr>
        <w:autoSpaceDE w:val="0"/>
        <w:autoSpaceDN w:val="0"/>
        <w:bidi w:val="0"/>
        <w:adjustRightInd w:val="0"/>
        <w:spacing w:after="41"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•Tanzimat edebiyatının ikinci dönem sanatçılarından olan R. Mahmut Ekrem, gazetecilikle uğraşmış; şiir, roman</w:t>
      </w:r>
      <w:proofErr w:type="gramStart"/>
      <w:r w:rsidRPr="00D0203A">
        <w:rPr>
          <w:rFonts w:asciiTheme="majorBidi" w:eastAsia="Meiryo" w:hAnsiTheme="majorBidi" w:cstheme="majorBidi"/>
          <w:color w:val="000000"/>
          <w:sz w:val="24"/>
          <w:szCs w:val="24"/>
        </w:rPr>
        <w:t>,öykü</w:t>
      </w:r>
      <w:proofErr w:type="gramEnd"/>
      <w:r w:rsidRPr="00D0203A">
        <w:rPr>
          <w:rFonts w:asciiTheme="majorBidi" w:eastAsia="Meiryo" w:hAnsiTheme="majorBidi" w:cstheme="majorBidi"/>
          <w:color w:val="000000"/>
          <w:sz w:val="24"/>
          <w:szCs w:val="24"/>
        </w:rPr>
        <w:t xml:space="preserve"> ve eleştiri türlerinde yazmıştır.</w:t>
      </w:r>
    </w:p>
    <w:p w:rsidR="00D0203A" w:rsidRPr="00D0203A" w:rsidRDefault="00D0203A" w:rsidP="00D0203A">
      <w:pPr>
        <w:autoSpaceDE w:val="0"/>
        <w:autoSpaceDN w:val="0"/>
        <w:bidi w:val="0"/>
        <w:adjustRightInd w:val="0"/>
        <w:spacing w:after="41" w:line="480" w:lineRule="auto"/>
        <w:rPr>
          <w:rFonts w:asciiTheme="majorBidi" w:eastAsia="Meiryo" w:hAnsiTheme="majorBidi" w:cstheme="majorBidi"/>
          <w:color w:val="000000"/>
          <w:sz w:val="24"/>
          <w:szCs w:val="24"/>
        </w:rPr>
      </w:pPr>
      <w:proofErr w:type="gramStart"/>
      <w:r w:rsidRPr="00D0203A">
        <w:rPr>
          <w:rFonts w:asciiTheme="majorBidi" w:eastAsia="Meiryo" w:hAnsiTheme="majorBidi" w:cstheme="majorBidi"/>
          <w:color w:val="000000"/>
          <w:sz w:val="24"/>
          <w:szCs w:val="24"/>
        </w:rPr>
        <w:t>•Eserlerinde Divan ve Halk şiiri ile Fransız edebiyatının etkileri görülür.</w:t>
      </w:r>
      <w:proofErr w:type="gramEnd"/>
    </w:p>
    <w:p w:rsidR="00D0203A" w:rsidRPr="00D0203A" w:rsidRDefault="00D0203A" w:rsidP="00D0203A">
      <w:pPr>
        <w:autoSpaceDE w:val="0"/>
        <w:autoSpaceDN w:val="0"/>
        <w:bidi w:val="0"/>
        <w:adjustRightInd w:val="0"/>
        <w:spacing w:after="41" w:line="480" w:lineRule="auto"/>
        <w:rPr>
          <w:rFonts w:asciiTheme="majorBidi" w:eastAsia="Meiryo" w:hAnsiTheme="majorBidi" w:cstheme="majorBidi"/>
          <w:color w:val="000000"/>
          <w:sz w:val="24"/>
          <w:szCs w:val="24"/>
        </w:rPr>
      </w:pPr>
      <w:proofErr w:type="gramStart"/>
      <w:r w:rsidRPr="00D0203A">
        <w:rPr>
          <w:rFonts w:asciiTheme="majorBidi" w:eastAsia="Meiryo" w:hAnsiTheme="majorBidi" w:cstheme="majorBidi"/>
          <w:color w:val="000000"/>
          <w:sz w:val="24"/>
          <w:szCs w:val="24"/>
        </w:rPr>
        <w:t>•‘’Sanat için sanat’’ ilkesiyle yazmış, ‘’kulak için kafiye’’ görüşünü ilk kez ortaya atarak bu konuda büyük bir tartışma başlatmış; ‘’ göz için kafiye’’ anlayışında olan Muallim Naci ile giriştiği tartışmadan galip çıkmıştır.</w:t>
      </w:r>
      <w:proofErr w:type="gramEnd"/>
    </w:p>
    <w:p w:rsidR="00D0203A" w:rsidRPr="00D0203A" w:rsidRDefault="00D0203A" w:rsidP="00D0203A">
      <w:pPr>
        <w:autoSpaceDE w:val="0"/>
        <w:autoSpaceDN w:val="0"/>
        <w:bidi w:val="0"/>
        <w:adjustRightInd w:val="0"/>
        <w:spacing w:after="41" w:line="480" w:lineRule="auto"/>
        <w:rPr>
          <w:rFonts w:asciiTheme="majorBidi" w:eastAsia="Meiryo" w:hAnsiTheme="majorBidi" w:cstheme="majorBidi"/>
          <w:color w:val="000000"/>
          <w:sz w:val="24"/>
          <w:szCs w:val="24"/>
        </w:rPr>
      </w:pPr>
      <w:proofErr w:type="gramStart"/>
      <w:r w:rsidRPr="00D0203A">
        <w:rPr>
          <w:rFonts w:asciiTheme="majorBidi" w:eastAsia="Meiryo" w:hAnsiTheme="majorBidi" w:cstheme="majorBidi"/>
          <w:color w:val="000000"/>
          <w:sz w:val="24"/>
          <w:szCs w:val="24"/>
        </w:rPr>
        <w:t>•Oğlu Nejat’ın ölümünden çok etkilenen sanatçının duygusal şiirleri vardır.</w:t>
      </w:r>
      <w:proofErr w:type="gramEnd"/>
      <w:r w:rsidRPr="00D0203A">
        <w:rPr>
          <w:rFonts w:asciiTheme="majorBidi" w:eastAsia="Meiryo" w:hAnsiTheme="majorBidi" w:cstheme="majorBidi"/>
          <w:color w:val="000000"/>
          <w:sz w:val="24"/>
          <w:szCs w:val="24"/>
        </w:rPr>
        <w:t xml:space="preserve"> </w:t>
      </w:r>
      <w:proofErr w:type="gramStart"/>
      <w:r w:rsidRPr="00D0203A">
        <w:rPr>
          <w:rFonts w:asciiTheme="majorBidi" w:eastAsia="Meiryo" w:hAnsiTheme="majorBidi" w:cstheme="majorBidi"/>
          <w:color w:val="000000"/>
          <w:sz w:val="24"/>
          <w:szCs w:val="24"/>
        </w:rPr>
        <w:t>‘’Ah Nejat’’ başlıklı şiirini hece ölçüsüyle yazmıştır.</w:t>
      </w:r>
      <w:proofErr w:type="gramEnd"/>
    </w:p>
    <w:p w:rsidR="00D0203A" w:rsidRPr="00D0203A" w:rsidRDefault="00D0203A" w:rsidP="00D0203A">
      <w:pPr>
        <w:autoSpaceDE w:val="0"/>
        <w:autoSpaceDN w:val="0"/>
        <w:bidi w:val="0"/>
        <w:adjustRightInd w:val="0"/>
        <w:spacing w:after="41"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 xml:space="preserve">•Düzyazı alanındaki en önemli </w:t>
      </w:r>
      <w:proofErr w:type="gramStart"/>
      <w:r w:rsidRPr="00D0203A">
        <w:rPr>
          <w:rFonts w:asciiTheme="majorBidi" w:eastAsia="Meiryo" w:hAnsiTheme="majorBidi" w:cstheme="majorBidi"/>
          <w:color w:val="000000"/>
          <w:sz w:val="24"/>
          <w:szCs w:val="24"/>
        </w:rPr>
        <w:t>eseri ,</w:t>
      </w:r>
      <w:proofErr w:type="gramEnd"/>
      <w:r w:rsidRPr="00D0203A">
        <w:rPr>
          <w:rFonts w:asciiTheme="majorBidi" w:eastAsia="Meiryo" w:hAnsiTheme="majorBidi" w:cstheme="majorBidi"/>
          <w:color w:val="000000"/>
          <w:sz w:val="24"/>
          <w:szCs w:val="24"/>
        </w:rPr>
        <w:t xml:space="preserve"> edebiyatımızın Batılı anlamda ilk realist romanı sayılan ‘’Araba Sevdası’’dır. </w:t>
      </w:r>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color w:val="000000"/>
          <w:sz w:val="24"/>
          <w:szCs w:val="24"/>
        </w:rPr>
      </w:pPr>
      <w:proofErr w:type="gramStart"/>
      <w:r w:rsidRPr="00D0203A">
        <w:rPr>
          <w:rFonts w:asciiTheme="majorBidi" w:eastAsia="Meiryo" w:hAnsiTheme="majorBidi" w:cstheme="majorBidi"/>
          <w:color w:val="000000"/>
          <w:sz w:val="24"/>
          <w:szCs w:val="24"/>
        </w:rPr>
        <w:lastRenderedPageBreak/>
        <w:t>•Şiirlerinde Romantizmin, tiyatrolarında Klasisizmin etkisi görülür.</w:t>
      </w:r>
      <w:proofErr w:type="gramEnd"/>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color w:val="000000"/>
          <w:sz w:val="24"/>
          <w:szCs w:val="24"/>
        </w:rPr>
      </w:pPr>
    </w:p>
    <w:p w:rsidR="00D0203A" w:rsidRDefault="00D0203A" w:rsidP="00D0203A">
      <w:pPr>
        <w:pStyle w:val="Default"/>
        <w:spacing w:after="418" w:line="480" w:lineRule="auto"/>
        <w:ind w:left="360"/>
        <w:rPr>
          <w:rFonts w:asciiTheme="majorBidi" w:hAnsiTheme="majorBidi" w:cstheme="majorBidi"/>
          <w:color w:val="auto"/>
        </w:rPr>
      </w:pPr>
      <w:r w:rsidRPr="00D0203A">
        <w:rPr>
          <w:rFonts w:asciiTheme="majorBidi" w:hAnsiTheme="majorBidi" w:cstheme="majorBidi"/>
          <w:b/>
          <w:bCs/>
        </w:rPr>
        <w:t>Eserleri;</w:t>
      </w:r>
      <w:r w:rsidRPr="00D0203A">
        <w:rPr>
          <w:rFonts w:asciiTheme="majorBidi" w:hAnsiTheme="majorBidi" w:cstheme="majorBidi"/>
        </w:rPr>
        <w:t xml:space="preserve"> Araba Sevdası, Şemsa, Nağme-i Seher, Yadigar-ı Şebab , Zemzeme, Vuslat, Çok Bilen Çok Yanılır,Talim-i Edebiyat…</w:t>
      </w:r>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Abdülhak Hamit Tarhan (1862-1937)</w:t>
      </w:r>
    </w:p>
    <w:p w:rsidR="00D0203A" w:rsidRPr="00D0203A" w:rsidRDefault="00D0203A" w:rsidP="00D0203A">
      <w:pPr>
        <w:autoSpaceDE w:val="0"/>
        <w:autoSpaceDN w:val="0"/>
        <w:bidi w:val="0"/>
        <w:adjustRightInd w:val="0"/>
        <w:spacing w:after="42"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 xml:space="preserve">•II. </w:t>
      </w:r>
      <w:proofErr w:type="gramStart"/>
      <w:r w:rsidRPr="00D0203A">
        <w:rPr>
          <w:rFonts w:asciiTheme="majorBidi" w:eastAsia="Meiryo" w:hAnsiTheme="majorBidi" w:cstheme="majorBidi"/>
          <w:color w:val="000000"/>
          <w:sz w:val="24"/>
          <w:szCs w:val="24"/>
        </w:rPr>
        <w:t>dönem</w:t>
      </w:r>
      <w:proofErr w:type="gramEnd"/>
      <w:r w:rsidRPr="00D0203A">
        <w:rPr>
          <w:rFonts w:asciiTheme="majorBidi" w:eastAsia="Meiryo" w:hAnsiTheme="majorBidi" w:cstheme="majorBidi"/>
          <w:color w:val="000000"/>
          <w:sz w:val="24"/>
          <w:szCs w:val="24"/>
        </w:rPr>
        <w:t xml:space="preserve"> Tanzimat edebiyatının en verimli yazarlarında olan sanatçı hem doğu hem batı ülkelerinde büyük</w:t>
      </w:r>
      <w:r>
        <w:rPr>
          <w:rFonts w:asciiTheme="majorBidi" w:eastAsia="Meiryo" w:hAnsiTheme="majorBidi" w:cstheme="majorBidi"/>
          <w:color w:val="000000"/>
          <w:sz w:val="24"/>
          <w:szCs w:val="24"/>
        </w:rPr>
        <w:t xml:space="preserve"> </w:t>
      </w:r>
      <w:r w:rsidRPr="00D0203A">
        <w:rPr>
          <w:rFonts w:asciiTheme="majorBidi" w:eastAsia="Meiryo" w:hAnsiTheme="majorBidi" w:cstheme="majorBidi"/>
          <w:color w:val="000000"/>
          <w:sz w:val="24"/>
          <w:szCs w:val="24"/>
        </w:rPr>
        <w:t>elçilikler yapmış</w:t>
      </w:r>
      <w:r>
        <w:rPr>
          <w:rFonts w:asciiTheme="majorBidi" w:eastAsia="Meiryo" w:hAnsiTheme="majorBidi" w:cstheme="majorBidi"/>
          <w:color w:val="000000"/>
          <w:sz w:val="24"/>
          <w:szCs w:val="24"/>
        </w:rPr>
        <w:t xml:space="preserve"> </w:t>
      </w:r>
      <w:r w:rsidRPr="00D0203A">
        <w:rPr>
          <w:rFonts w:asciiTheme="majorBidi" w:eastAsia="Meiryo" w:hAnsiTheme="majorBidi" w:cstheme="majorBidi"/>
          <w:color w:val="000000"/>
          <w:sz w:val="24"/>
          <w:szCs w:val="24"/>
        </w:rPr>
        <w:t xml:space="preserve">,eserlerinde bu ülkelerin kültürlerini yansıtmıştır. </w:t>
      </w:r>
    </w:p>
    <w:p w:rsidR="00D0203A" w:rsidRPr="00D0203A" w:rsidRDefault="00D0203A" w:rsidP="00D0203A">
      <w:pPr>
        <w:autoSpaceDE w:val="0"/>
        <w:autoSpaceDN w:val="0"/>
        <w:bidi w:val="0"/>
        <w:adjustRightInd w:val="0"/>
        <w:spacing w:after="42"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 xml:space="preserve">•Şiir ve tiyatro eserleriyle tanınan </w:t>
      </w:r>
      <w:proofErr w:type="gramStart"/>
      <w:r w:rsidRPr="00D0203A">
        <w:rPr>
          <w:rFonts w:asciiTheme="majorBidi" w:eastAsia="Meiryo" w:hAnsiTheme="majorBidi" w:cstheme="majorBidi"/>
          <w:color w:val="000000"/>
          <w:sz w:val="24"/>
          <w:szCs w:val="24"/>
        </w:rPr>
        <w:t>sanatçı ,</w:t>
      </w:r>
      <w:proofErr w:type="gramEnd"/>
      <w:r w:rsidRPr="00D0203A">
        <w:rPr>
          <w:rFonts w:asciiTheme="majorBidi" w:eastAsia="Meiryo" w:hAnsiTheme="majorBidi" w:cstheme="majorBidi"/>
          <w:color w:val="000000"/>
          <w:sz w:val="24"/>
          <w:szCs w:val="24"/>
        </w:rPr>
        <w:t xml:space="preserve"> Romantizmden (özellikle Shakespeare’den) etkilenmiştir.</w:t>
      </w:r>
    </w:p>
    <w:p w:rsidR="00D0203A" w:rsidRPr="00D0203A" w:rsidRDefault="00D0203A" w:rsidP="00D0203A">
      <w:pPr>
        <w:autoSpaceDE w:val="0"/>
        <w:autoSpaceDN w:val="0"/>
        <w:bidi w:val="0"/>
        <w:adjustRightInd w:val="0"/>
        <w:spacing w:after="42"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 xml:space="preserve">•Günlük yaşam, aşk, doğa, vatan-millet </w:t>
      </w:r>
      <w:proofErr w:type="gramStart"/>
      <w:r w:rsidRPr="00D0203A">
        <w:rPr>
          <w:rFonts w:asciiTheme="majorBidi" w:eastAsia="Meiryo" w:hAnsiTheme="majorBidi" w:cstheme="majorBidi"/>
          <w:color w:val="000000"/>
          <w:sz w:val="24"/>
          <w:szCs w:val="24"/>
        </w:rPr>
        <w:t>sevgisi ,ölüm</w:t>
      </w:r>
      <w:proofErr w:type="gramEnd"/>
      <w:r w:rsidRPr="00D0203A">
        <w:rPr>
          <w:rFonts w:asciiTheme="majorBidi" w:eastAsia="Meiryo" w:hAnsiTheme="majorBidi" w:cstheme="majorBidi"/>
          <w:color w:val="000000"/>
          <w:sz w:val="24"/>
          <w:szCs w:val="24"/>
        </w:rPr>
        <w:t xml:space="preserve"> ve metafizik düşüncler başlıca şiir temalarıdır.</w:t>
      </w:r>
    </w:p>
    <w:p w:rsidR="00D0203A" w:rsidRPr="00D0203A" w:rsidRDefault="00D0203A" w:rsidP="00D0203A">
      <w:pPr>
        <w:autoSpaceDE w:val="0"/>
        <w:autoSpaceDN w:val="0"/>
        <w:bidi w:val="0"/>
        <w:adjustRightInd w:val="0"/>
        <w:spacing w:after="42"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•Ölen karısı için yazdığı ‘’Makber’’ adlı şiir kitabı çok ünlüdür.</w:t>
      </w:r>
    </w:p>
    <w:p w:rsidR="00D0203A" w:rsidRPr="00D0203A" w:rsidRDefault="00D0203A" w:rsidP="00D0203A">
      <w:pPr>
        <w:autoSpaceDE w:val="0"/>
        <w:autoSpaceDN w:val="0"/>
        <w:bidi w:val="0"/>
        <w:adjustRightInd w:val="0"/>
        <w:spacing w:after="42" w:line="480" w:lineRule="auto"/>
        <w:rPr>
          <w:rFonts w:asciiTheme="majorBidi" w:eastAsia="Meiryo" w:hAnsiTheme="majorBidi" w:cstheme="majorBidi"/>
          <w:color w:val="000000"/>
          <w:sz w:val="24"/>
          <w:szCs w:val="24"/>
        </w:rPr>
      </w:pPr>
      <w:proofErr w:type="gramStart"/>
      <w:r w:rsidRPr="00D0203A">
        <w:rPr>
          <w:rFonts w:asciiTheme="majorBidi" w:eastAsia="Meiryo" w:hAnsiTheme="majorBidi" w:cstheme="majorBidi"/>
          <w:color w:val="000000"/>
          <w:sz w:val="24"/>
          <w:szCs w:val="24"/>
        </w:rPr>
        <w:t>•Şiirin biçiminde ve içeriğinde önemli yenilikler yapmıştır.</w:t>
      </w:r>
      <w:proofErr w:type="gramEnd"/>
      <w:r w:rsidRPr="00D0203A">
        <w:rPr>
          <w:rFonts w:asciiTheme="majorBidi" w:eastAsia="Meiryo" w:hAnsiTheme="majorBidi" w:cstheme="majorBidi"/>
          <w:color w:val="000000"/>
          <w:sz w:val="24"/>
          <w:szCs w:val="24"/>
        </w:rPr>
        <w:t xml:space="preserve"> .</w:t>
      </w:r>
    </w:p>
    <w:p w:rsidR="00D0203A" w:rsidRPr="00D0203A" w:rsidRDefault="00D0203A" w:rsidP="00D0203A">
      <w:pPr>
        <w:autoSpaceDE w:val="0"/>
        <w:autoSpaceDN w:val="0"/>
        <w:bidi w:val="0"/>
        <w:adjustRightInd w:val="0"/>
        <w:spacing w:after="42" w:line="480" w:lineRule="auto"/>
        <w:rPr>
          <w:rFonts w:asciiTheme="majorBidi" w:eastAsia="Meiryo" w:hAnsiTheme="majorBidi" w:cstheme="majorBidi"/>
          <w:color w:val="000000"/>
          <w:sz w:val="24"/>
          <w:szCs w:val="24"/>
        </w:rPr>
      </w:pPr>
      <w:proofErr w:type="gramStart"/>
      <w:r w:rsidRPr="00D0203A">
        <w:rPr>
          <w:rFonts w:asciiTheme="majorBidi" w:eastAsia="Meiryo" w:hAnsiTheme="majorBidi" w:cstheme="majorBidi"/>
          <w:color w:val="000000"/>
          <w:sz w:val="24"/>
          <w:szCs w:val="24"/>
        </w:rPr>
        <w:t>•A. Hamit, ‘’Şiirimize metafizik anlayışı getiren sanatçı’’olarak tanınmıştır.</w:t>
      </w:r>
      <w:proofErr w:type="gramEnd"/>
      <w:r w:rsidRPr="00D0203A">
        <w:rPr>
          <w:rFonts w:asciiTheme="majorBidi" w:eastAsia="Meiryo" w:hAnsiTheme="majorBidi" w:cstheme="majorBidi"/>
          <w:color w:val="000000"/>
          <w:sz w:val="24"/>
          <w:szCs w:val="24"/>
        </w:rPr>
        <w:t xml:space="preserve"> </w:t>
      </w:r>
      <w:proofErr w:type="gramStart"/>
      <w:r w:rsidRPr="00D0203A">
        <w:rPr>
          <w:rFonts w:asciiTheme="majorBidi" w:eastAsia="Meiryo" w:hAnsiTheme="majorBidi" w:cstheme="majorBidi"/>
          <w:color w:val="000000"/>
          <w:sz w:val="24"/>
          <w:szCs w:val="24"/>
        </w:rPr>
        <w:t>Sanat için sanat, anlayışındadır.</w:t>
      </w:r>
      <w:proofErr w:type="gramEnd"/>
    </w:p>
    <w:p w:rsidR="00D0203A" w:rsidRPr="00D0203A" w:rsidRDefault="00D0203A" w:rsidP="00D0203A">
      <w:pPr>
        <w:autoSpaceDE w:val="0"/>
        <w:autoSpaceDN w:val="0"/>
        <w:bidi w:val="0"/>
        <w:adjustRightInd w:val="0"/>
        <w:spacing w:after="42"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•Serbest tarzda şiirler de yazmış, pastoral şiirin ilk örneklerini vermiştir.</w:t>
      </w:r>
    </w:p>
    <w:p w:rsidR="00D0203A" w:rsidRPr="00D0203A" w:rsidRDefault="00D0203A" w:rsidP="00D0203A">
      <w:pPr>
        <w:autoSpaceDE w:val="0"/>
        <w:autoSpaceDN w:val="0"/>
        <w:bidi w:val="0"/>
        <w:adjustRightInd w:val="0"/>
        <w:spacing w:after="42"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 xml:space="preserve">•Yaşadığı dönmde ‘’ Şair-i Azam’’ (en büyük </w:t>
      </w:r>
      <w:proofErr w:type="gramStart"/>
      <w:r w:rsidRPr="00D0203A">
        <w:rPr>
          <w:rFonts w:asciiTheme="majorBidi" w:eastAsia="Meiryo" w:hAnsiTheme="majorBidi" w:cstheme="majorBidi"/>
          <w:color w:val="000000"/>
          <w:sz w:val="24"/>
          <w:szCs w:val="24"/>
        </w:rPr>
        <w:t>şair )olarak</w:t>
      </w:r>
      <w:proofErr w:type="gramEnd"/>
      <w:r w:rsidRPr="00D0203A">
        <w:rPr>
          <w:rFonts w:asciiTheme="majorBidi" w:eastAsia="Meiryo" w:hAnsiTheme="majorBidi" w:cstheme="majorBidi"/>
          <w:color w:val="000000"/>
          <w:sz w:val="24"/>
          <w:szCs w:val="24"/>
        </w:rPr>
        <w:t xml:space="preserve"> adlandırılmıştır.</w:t>
      </w:r>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color w:val="000000"/>
          <w:sz w:val="24"/>
          <w:szCs w:val="24"/>
        </w:rPr>
      </w:pPr>
      <w:r w:rsidRPr="00D0203A">
        <w:rPr>
          <w:rFonts w:asciiTheme="majorBidi" w:eastAsia="Meiryo" w:hAnsiTheme="majorBidi" w:cstheme="majorBidi"/>
          <w:color w:val="000000"/>
          <w:sz w:val="24"/>
          <w:szCs w:val="24"/>
        </w:rPr>
        <w:t xml:space="preserve">•Tiyatro eserlerini oynanmak için değil, okunmak için yazmıştır. </w:t>
      </w:r>
      <w:proofErr w:type="gramStart"/>
      <w:r w:rsidRPr="00D0203A">
        <w:rPr>
          <w:rFonts w:asciiTheme="majorBidi" w:eastAsia="Meiryo" w:hAnsiTheme="majorBidi" w:cstheme="majorBidi"/>
          <w:color w:val="000000"/>
          <w:sz w:val="24"/>
          <w:szCs w:val="24"/>
        </w:rPr>
        <w:t>Tiyatrolarının dili çok ağır ve sanatlıdır.</w:t>
      </w:r>
      <w:proofErr w:type="gramEnd"/>
      <w:r w:rsidRPr="00D0203A">
        <w:rPr>
          <w:rFonts w:asciiTheme="majorBidi" w:eastAsia="Meiryo" w:hAnsiTheme="majorBidi" w:cstheme="majorBidi"/>
          <w:color w:val="000000"/>
          <w:sz w:val="24"/>
          <w:szCs w:val="24"/>
        </w:rPr>
        <w:t xml:space="preserve"> </w:t>
      </w:r>
      <w:proofErr w:type="gramStart"/>
      <w:r w:rsidRPr="00D0203A">
        <w:rPr>
          <w:rFonts w:asciiTheme="majorBidi" w:eastAsia="Meiryo" w:hAnsiTheme="majorBidi" w:cstheme="majorBidi"/>
          <w:color w:val="000000"/>
          <w:sz w:val="24"/>
          <w:szCs w:val="24"/>
        </w:rPr>
        <w:t>Tiyatrolarını aruz ve hece ölçüleriyle yazmıştır.</w:t>
      </w:r>
      <w:proofErr w:type="gramEnd"/>
      <w:r w:rsidRPr="00D0203A">
        <w:rPr>
          <w:rFonts w:asciiTheme="majorBidi" w:eastAsia="Meiryo" w:hAnsiTheme="majorBidi" w:cstheme="majorBidi"/>
          <w:color w:val="000000"/>
          <w:sz w:val="24"/>
          <w:szCs w:val="24"/>
        </w:rPr>
        <w:t xml:space="preserve"> </w:t>
      </w:r>
      <w:proofErr w:type="gramStart"/>
      <w:r w:rsidRPr="00D0203A">
        <w:rPr>
          <w:rFonts w:asciiTheme="majorBidi" w:eastAsia="Meiryo" w:hAnsiTheme="majorBidi" w:cstheme="majorBidi"/>
          <w:color w:val="000000"/>
          <w:sz w:val="24"/>
          <w:szCs w:val="24"/>
        </w:rPr>
        <w:t>Bazı tiyatroları da düzyazı biçimindedir.</w:t>
      </w:r>
      <w:proofErr w:type="gramEnd"/>
    </w:p>
    <w:p w:rsidR="00D0203A" w:rsidRPr="00D0203A" w:rsidRDefault="00D0203A" w:rsidP="00D0203A">
      <w:pPr>
        <w:autoSpaceDE w:val="0"/>
        <w:autoSpaceDN w:val="0"/>
        <w:bidi w:val="0"/>
        <w:adjustRightInd w:val="0"/>
        <w:spacing w:after="0" w:line="480" w:lineRule="auto"/>
        <w:rPr>
          <w:rFonts w:asciiTheme="majorBidi" w:eastAsia="Meiryo" w:hAnsiTheme="majorBidi" w:cstheme="majorBidi"/>
          <w:color w:val="000000"/>
          <w:sz w:val="24"/>
          <w:szCs w:val="24"/>
        </w:rPr>
      </w:pPr>
    </w:p>
    <w:p w:rsidR="00D0203A" w:rsidRDefault="00D0203A" w:rsidP="00D0203A">
      <w:pPr>
        <w:autoSpaceDE w:val="0"/>
        <w:autoSpaceDN w:val="0"/>
        <w:bidi w:val="0"/>
        <w:adjustRightInd w:val="0"/>
        <w:spacing w:after="0" w:line="480" w:lineRule="auto"/>
        <w:rPr>
          <w:rFonts w:asciiTheme="majorBidi" w:hAnsiTheme="majorBidi" w:cstheme="majorBidi"/>
          <w:sz w:val="24"/>
          <w:szCs w:val="24"/>
        </w:rPr>
      </w:pPr>
      <w:r w:rsidRPr="00D0203A">
        <w:rPr>
          <w:rFonts w:asciiTheme="majorBidi" w:eastAsia="Meiryo" w:hAnsiTheme="majorBidi" w:cstheme="majorBidi"/>
          <w:b/>
          <w:bCs/>
          <w:color w:val="000000"/>
          <w:sz w:val="24"/>
          <w:szCs w:val="24"/>
        </w:rPr>
        <w:t>Eserleri:</w:t>
      </w:r>
      <w:r w:rsidRPr="00D0203A">
        <w:rPr>
          <w:rFonts w:asciiTheme="majorBidi" w:eastAsia="Meiryo" w:hAnsiTheme="majorBidi" w:cstheme="majorBidi"/>
          <w:color w:val="000000"/>
          <w:sz w:val="24"/>
          <w:szCs w:val="24"/>
        </w:rPr>
        <w:t xml:space="preserve"> Sahra, Makber, Ölü, Hacle, Tayflar Geçidi, Macera-yı Aşk, </w:t>
      </w:r>
      <w:proofErr w:type="gramStart"/>
      <w:r w:rsidRPr="00D0203A">
        <w:rPr>
          <w:rFonts w:asciiTheme="majorBidi" w:eastAsia="Meiryo" w:hAnsiTheme="majorBidi" w:cstheme="majorBidi"/>
          <w:color w:val="000000"/>
          <w:sz w:val="24"/>
          <w:szCs w:val="24"/>
        </w:rPr>
        <w:t>Tezer ,</w:t>
      </w:r>
      <w:proofErr w:type="gramEnd"/>
      <w:r w:rsidRPr="00D0203A">
        <w:rPr>
          <w:rFonts w:asciiTheme="majorBidi" w:eastAsia="Meiryo" w:hAnsiTheme="majorBidi" w:cstheme="majorBidi"/>
          <w:color w:val="000000"/>
          <w:sz w:val="24"/>
          <w:szCs w:val="24"/>
        </w:rPr>
        <w:t xml:space="preserve"> Eşber, Finten</w:t>
      </w:r>
    </w:p>
    <w:p w:rsidR="00322285" w:rsidRPr="00322285" w:rsidRDefault="00322285" w:rsidP="00322285">
      <w:pPr>
        <w:autoSpaceDE w:val="0"/>
        <w:autoSpaceDN w:val="0"/>
        <w:bidi w:val="0"/>
        <w:adjustRightInd w:val="0"/>
        <w:spacing w:after="0" w:line="480" w:lineRule="auto"/>
        <w:rPr>
          <w:rFonts w:asciiTheme="majorBidi" w:hAnsiTheme="majorBidi" w:cstheme="majorBidi"/>
          <w:b/>
          <w:bCs/>
          <w:sz w:val="24"/>
          <w:szCs w:val="24"/>
        </w:rPr>
      </w:pPr>
    </w:p>
    <w:p w:rsidR="00322285" w:rsidRPr="00322285" w:rsidRDefault="00322285" w:rsidP="00322285">
      <w:pPr>
        <w:autoSpaceDE w:val="0"/>
        <w:autoSpaceDN w:val="0"/>
        <w:bidi w:val="0"/>
        <w:adjustRightInd w:val="0"/>
        <w:spacing w:after="0" w:line="480" w:lineRule="auto"/>
        <w:rPr>
          <w:rFonts w:asciiTheme="majorBidi" w:eastAsia="Meiryo" w:hAnsiTheme="majorBidi" w:cstheme="majorBidi"/>
          <w:b/>
          <w:bCs/>
          <w:color w:val="000000"/>
          <w:sz w:val="24"/>
          <w:szCs w:val="24"/>
        </w:rPr>
      </w:pPr>
      <w:r w:rsidRPr="00322285">
        <w:rPr>
          <w:rFonts w:asciiTheme="majorBidi" w:eastAsia="Meiryo" w:hAnsiTheme="majorBidi" w:cstheme="majorBidi"/>
          <w:b/>
          <w:bCs/>
          <w:color w:val="000000"/>
          <w:sz w:val="24"/>
          <w:szCs w:val="24"/>
        </w:rPr>
        <w:t>Samipaşazade Sezai</w:t>
      </w:r>
      <w:r w:rsidRPr="00322285">
        <w:rPr>
          <w:rFonts w:asciiTheme="majorBidi" w:eastAsia="Meiryo" w:hAnsiTheme="majorBidi" w:cstheme="majorBidi"/>
          <w:b/>
          <w:bCs/>
          <w:color w:val="000000"/>
        </w:rPr>
        <w:t xml:space="preserve"> </w:t>
      </w:r>
      <w:r w:rsidRPr="00322285">
        <w:rPr>
          <w:rFonts w:asciiTheme="majorBidi" w:eastAsia="Meiryo" w:hAnsiTheme="majorBidi" w:cstheme="majorBidi"/>
          <w:b/>
          <w:bCs/>
          <w:color w:val="000000"/>
          <w:sz w:val="24"/>
          <w:szCs w:val="24"/>
        </w:rPr>
        <w:t>(1860-1936)</w:t>
      </w:r>
    </w:p>
    <w:p w:rsidR="00D8743D" w:rsidRDefault="00322285" w:rsidP="00D8743D">
      <w:pPr>
        <w:autoSpaceDE w:val="0"/>
        <w:autoSpaceDN w:val="0"/>
        <w:bidi w:val="0"/>
        <w:adjustRightInd w:val="0"/>
        <w:spacing w:after="529" w:line="360" w:lineRule="auto"/>
        <w:rPr>
          <w:rFonts w:asciiTheme="majorBidi" w:eastAsia="Meiryo" w:hAnsiTheme="majorBidi" w:cstheme="majorBidi"/>
          <w:color w:val="000000"/>
          <w:sz w:val="24"/>
          <w:szCs w:val="24"/>
        </w:rPr>
      </w:pPr>
      <w:r w:rsidRPr="00322285">
        <w:rPr>
          <w:rFonts w:asciiTheme="majorBidi" w:eastAsia="Meiryo" w:hAnsiTheme="majorBidi" w:cstheme="majorBidi"/>
          <w:color w:val="000000"/>
          <w:sz w:val="24"/>
          <w:szCs w:val="24"/>
        </w:rPr>
        <w:t>•Tanzimat döneminin Realist yazarlarından olan sanatçı başka türlerde de yazmasına rağmen asıl ününü Realist çizgideki eserleriyle kazanmıştır.</w:t>
      </w:r>
    </w:p>
    <w:p w:rsidR="00322285" w:rsidRPr="00322285" w:rsidRDefault="00322285" w:rsidP="00D8743D">
      <w:pPr>
        <w:autoSpaceDE w:val="0"/>
        <w:autoSpaceDN w:val="0"/>
        <w:bidi w:val="0"/>
        <w:adjustRightInd w:val="0"/>
        <w:spacing w:after="529" w:line="360" w:lineRule="auto"/>
        <w:rPr>
          <w:rFonts w:asciiTheme="majorBidi" w:eastAsia="Meiryo" w:hAnsiTheme="majorBidi" w:cstheme="majorBidi"/>
          <w:color w:val="000000"/>
          <w:sz w:val="24"/>
          <w:szCs w:val="24"/>
        </w:rPr>
      </w:pPr>
      <w:r w:rsidRPr="00322285">
        <w:rPr>
          <w:rFonts w:asciiTheme="majorBidi" w:eastAsia="Meiryo" w:hAnsiTheme="majorBidi" w:cstheme="majorBidi"/>
          <w:color w:val="000000"/>
          <w:sz w:val="24"/>
          <w:szCs w:val="24"/>
        </w:rPr>
        <w:t xml:space="preserve">•Batılı anlamda ilk öykü örneği olan </w:t>
      </w:r>
      <w:proofErr w:type="gramStart"/>
      <w:r w:rsidRPr="00322285">
        <w:rPr>
          <w:rFonts w:asciiTheme="majorBidi" w:eastAsia="Meiryo" w:hAnsiTheme="majorBidi" w:cstheme="majorBidi"/>
          <w:color w:val="000000"/>
          <w:sz w:val="24"/>
          <w:szCs w:val="24"/>
        </w:rPr>
        <w:t>“ Küçük</w:t>
      </w:r>
      <w:proofErr w:type="gramEnd"/>
      <w:r w:rsidRPr="00322285">
        <w:rPr>
          <w:rFonts w:asciiTheme="majorBidi" w:eastAsia="Meiryo" w:hAnsiTheme="majorBidi" w:cstheme="majorBidi"/>
          <w:color w:val="000000"/>
          <w:sz w:val="24"/>
          <w:szCs w:val="24"/>
        </w:rPr>
        <w:t xml:space="preserve"> Şeyler”i yazmıştır.</w:t>
      </w:r>
    </w:p>
    <w:p w:rsidR="00322285" w:rsidRPr="00322285" w:rsidRDefault="00322285" w:rsidP="00D8743D">
      <w:pPr>
        <w:autoSpaceDE w:val="0"/>
        <w:autoSpaceDN w:val="0"/>
        <w:bidi w:val="0"/>
        <w:adjustRightInd w:val="0"/>
        <w:spacing w:after="0" w:line="360" w:lineRule="auto"/>
        <w:rPr>
          <w:rFonts w:asciiTheme="majorBidi" w:eastAsia="Meiryo" w:hAnsiTheme="majorBidi" w:cstheme="majorBidi"/>
          <w:color w:val="000000"/>
          <w:sz w:val="24"/>
          <w:szCs w:val="24"/>
        </w:rPr>
      </w:pPr>
      <w:proofErr w:type="gramStart"/>
      <w:r w:rsidRPr="00322285">
        <w:rPr>
          <w:rFonts w:asciiTheme="majorBidi" w:eastAsia="Meiryo" w:hAnsiTheme="majorBidi" w:cstheme="majorBidi"/>
          <w:color w:val="000000"/>
          <w:sz w:val="24"/>
          <w:szCs w:val="24"/>
        </w:rPr>
        <w:t>•“Sergüzeşt” adlı romanı Fransız realizminin izlerini taşır.</w:t>
      </w:r>
      <w:proofErr w:type="gramEnd"/>
      <w:r w:rsidRPr="00322285">
        <w:rPr>
          <w:rFonts w:asciiTheme="majorBidi" w:eastAsia="Meiryo" w:hAnsiTheme="majorBidi" w:cstheme="majorBidi"/>
          <w:color w:val="000000"/>
          <w:sz w:val="24"/>
          <w:szCs w:val="24"/>
        </w:rPr>
        <w:t xml:space="preserve"> </w:t>
      </w:r>
      <w:proofErr w:type="gramStart"/>
      <w:r w:rsidRPr="00322285">
        <w:rPr>
          <w:rFonts w:asciiTheme="majorBidi" w:eastAsia="Meiryo" w:hAnsiTheme="majorBidi" w:cstheme="majorBidi"/>
          <w:color w:val="000000"/>
          <w:sz w:val="24"/>
          <w:szCs w:val="24"/>
        </w:rPr>
        <w:t>Sanatçı Servet-i Fünun romanına bu eseriyle zemin hazırlamıştır.</w:t>
      </w:r>
      <w:proofErr w:type="gramEnd"/>
    </w:p>
    <w:p w:rsidR="00D0203A" w:rsidRDefault="00322285" w:rsidP="00D8743D">
      <w:pPr>
        <w:pStyle w:val="Default"/>
        <w:spacing w:after="418" w:line="360" w:lineRule="auto"/>
        <w:rPr>
          <w:rFonts w:asciiTheme="majorBidi" w:hAnsiTheme="majorBidi" w:cstheme="majorBidi"/>
          <w:color w:val="auto"/>
        </w:rPr>
      </w:pPr>
      <w:r w:rsidRPr="00D8743D">
        <w:rPr>
          <w:rFonts w:asciiTheme="majorBidi" w:hAnsiTheme="majorBidi" w:cstheme="majorBidi"/>
          <w:b/>
          <w:bCs/>
        </w:rPr>
        <w:t>Eserleri:</w:t>
      </w:r>
      <w:r w:rsidRPr="00D8743D">
        <w:rPr>
          <w:rFonts w:asciiTheme="majorBidi" w:hAnsiTheme="majorBidi" w:cstheme="majorBidi"/>
        </w:rPr>
        <w:t xml:space="preserve"> Küçük Şeyler, Şir, Sergüzeşt...</w:t>
      </w:r>
    </w:p>
    <w:p w:rsidR="00D8743D" w:rsidRPr="00D8743D" w:rsidRDefault="00D8743D" w:rsidP="00D8743D">
      <w:pPr>
        <w:autoSpaceDE w:val="0"/>
        <w:autoSpaceDN w:val="0"/>
        <w:bidi w:val="0"/>
        <w:adjustRightInd w:val="0"/>
        <w:spacing w:after="0" w:line="480" w:lineRule="auto"/>
        <w:rPr>
          <w:rFonts w:asciiTheme="majorBidi" w:eastAsia="Meiryo" w:hAnsiTheme="majorBidi" w:cstheme="majorBidi"/>
          <w:color w:val="000000"/>
          <w:sz w:val="24"/>
          <w:szCs w:val="24"/>
        </w:rPr>
      </w:pPr>
      <w:r w:rsidRPr="00D8743D">
        <w:rPr>
          <w:rFonts w:asciiTheme="majorBidi" w:eastAsia="Meiryo" w:hAnsiTheme="majorBidi" w:cstheme="majorBidi"/>
          <w:b/>
          <w:bCs/>
          <w:color w:val="000000"/>
          <w:sz w:val="24"/>
          <w:szCs w:val="24"/>
        </w:rPr>
        <w:t>Nabizade Nazim</w:t>
      </w:r>
      <w:r w:rsidRPr="00D8743D">
        <w:rPr>
          <w:rFonts w:asciiTheme="majorBidi" w:eastAsia="Meiryo" w:hAnsiTheme="majorBidi" w:cstheme="majorBidi"/>
          <w:color w:val="000000"/>
          <w:sz w:val="24"/>
          <w:szCs w:val="24"/>
        </w:rPr>
        <w:t xml:space="preserve"> (1862-1893)</w:t>
      </w:r>
    </w:p>
    <w:p w:rsidR="00D8743D" w:rsidRPr="00D8743D" w:rsidRDefault="00D8743D" w:rsidP="00D8743D">
      <w:pPr>
        <w:autoSpaceDE w:val="0"/>
        <w:autoSpaceDN w:val="0"/>
        <w:bidi w:val="0"/>
        <w:adjustRightInd w:val="0"/>
        <w:spacing w:after="181" w:line="480" w:lineRule="auto"/>
        <w:rPr>
          <w:rFonts w:asciiTheme="majorBidi" w:eastAsia="Meiryo" w:hAnsiTheme="majorBidi" w:cstheme="majorBidi"/>
          <w:color w:val="000000"/>
          <w:sz w:val="24"/>
          <w:szCs w:val="24"/>
        </w:rPr>
      </w:pPr>
      <w:r w:rsidRPr="00D8743D">
        <w:rPr>
          <w:rFonts w:asciiTheme="majorBidi" w:eastAsia="Meiryo" w:hAnsiTheme="majorBidi" w:cstheme="majorBidi"/>
          <w:color w:val="000000"/>
          <w:sz w:val="24"/>
          <w:szCs w:val="24"/>
        </w:rPr>
        <w:t>•Edebiyatımızda realist akımının ilk öncülerinden olan sanatçı, ilk köy romanımız olan “Karabibik”in yazarıdır.</w:t>
      </w:r>
    </w:p>
    <w:p w:rsidR="00D8743D" w:rsidRPr="00D8743D" w:rsidRDefault="00D8743D" w:rsidP="00D8743D">
      <w:pPr>
        <w:autoSpaceDE w:val="0"/>
        <w:autoSpaceDN w:val="0"/>
        <w:bidi w:val="0"/>
        <w:adjustRightInd w:val="0"/>
        <w:spacing w:after="0" w:line="480" w:lineRule="auto"/>
        <w:rPr>
          <w:rFonts w:asciiTheme="majorBidi" w:eastAsia="Meiryo" w:hAnsiTheme="majorBidi" w:cstheme="majorBidi"/>
          <w:color w:val="000000"/>
          <w:sz w:val="24"/>
          <w:szCs w:val="24"/>
        </w:rPr>
      </w:pPr>
      <w:r w:rsidRPr="00D8743D">
        <w:rPr>
          <w:rFonts w:asciiTheme="majorBidi" w:eastAsia="Meiryo" w:hAnsiTheme="majorBidi" w:cstheme="majorBidi"/>
          <w:color w:val="000000"/>
          <w:sz w:val="24"/>
          <w:szCs w:val="24"/>
        </w:rPr>
        <w:t xml:space="preserve">•Sanatçının diğer önemli eseri “Zehra” edebiyatımızın en önemli natüralist romanıdır. </w:t>
      </w:r>
    </w:p>
    <w:p w:rsidR="00D8743D" w:rsidRPr="00D8743D" w:rsidRDefault="00D8743D" w:rsidP="00D8743D">
      <w:pPr>
        <w:autoSpaceDE w:val="0"/>
        <w:autoSpaceDN w:val="0"/>
        <w:bidi w:val="0"/>
        <w:adjustRightInd w:val="0"/>
        <w:spacing w:after="0" w:line="480" w:lineRule="auto"/>
        <w:rPr>
          <w:rFonts w:asciiTheme="majorBidi" w:eastAsia="Meiryo" w:hAnsiTheme="majorBidi" w:cstheme="majorBidi"/>
          <w:color w:val="000000"/>
          <w:sz w:val="24"/>
          <w:szCs w:val="24"/>
        </w:rPr>
      </w:pPr>
      <w:r w:rsidRPr="00D8743D">
        <w:rPr>
          <w:rFonts w:asciiTheme="majorBidi" w:eastAsia="Meiryo" w:hAnsiTheme="majorBidi" w:cstheme="majorBidi"/>
          <w:b/>
          <w:bCs/>
          <w:color w:val="000000"/>
          <w:sz w:val="24"/>
          <w:szCs w:val="24"/>
        </w:rPr>
        <w:t>Muallim Naci</w:t>
      </w:r>
      <w:r w:rsidRPr="00D8743D">
        <w:rPr>
          <w:rFonts w:asciiTheme="majorBidi" w:eastAsia="Meiryo" w:hAnsiTheme="majorBidi" w:cstheme="majorBidi"/>
          <w:color w:val="000000"/>
          <w:sz w:val="24"/>
          <w:szCs w:val="24"/>
        </w:rPr>
        <w:t xml:space="preserve"> (1850-1893)</w:t>
      </w:r>
    </w:p>
    <w:p w:rsidR="00D8743D" w:rsidRPr="00D8743D" w:rsidRDefault="00D8743D" w:rsidP="00D8743D">
      <w:pPr>
        <w:autoSpaceDE w:val="0"/>
        <w:autoSpaceDN w:val="0"/>
        <w:bidi w:val="0"/>
        <w:adjustRightInd w:val="0"/>
        <w:spacing w:after="646" w:line="360" w:lineRule="auto"/>
        <w:rPr>
          <w:rFonts w:asciiTheme="majorBidi" w:eastAsia="Meiryo" w:hAnsiTheme="majorBidi" w:cstheme="majorBidi"/>
          <w:color w:val="000000"/>
          <w:sz w:val="24"/>
          <w:szCs w:val="24"/>
        </w:rPr>
      </w:pPr>
      <w:r w:rsidRPr="00D8743D">
        <w:rPr>
          <w:rFonts w:asciiTheme="majorBidi" w:eastAsia="Meiryo" w:hAnsiTheme="majorBidi" w:cstheme="majorBidi"/>
          <w:color w:val="000000"/>
          <w:sz w:val="24"/>
          <w:szCs w:val="24"/>
        </w:rPr>
        <w:t>•Tanzimat döneminde yaşamasına rağmen medrese kültürünün etkisiyle divan edebiyatını savunmuş, A. Hamit ve R. Mahmut ile bu konuda edebi tartışmalara girmiş.</w:t>
      </w:r>
    </w:p>
    <w:p w:rsidR="00D8743D" w:rsidRPr="00D8743D" w:rsidRDefault="00D8743D" w:rsidP="00D8743D">
      <w:pPr>
        <w:autoSpaceDE w:val="0"/>
        <w:autoSpaceDN w:val="0"/>
        <w:bidi w:val="0"/>
        <w:adjustRightInd w:val="0"/>
        <w:spacing w:after="646" w:line="360" w:lineRule="auto"/>
        <w:rPr>
          <w:rFonts w:asciiTheme="majorBidi" w:eastAsia="Meiryo" w:hAnsiTheme="majorBidi" w:cstheme="majorBidi"/>
          <w:color w:val="000000"/>
          <w:sz w:val="24"/>
          <w:szCs w:val="24"/>
        </w:rPr>
      </w:pPr>
      <w:r w:rsidRPr="00D8743D">
        <w:rPr>
          <w:rFonts w:asciiTheme="majorBidi" w:eastAsia="Meiryo" w:hAnsiTheme="majorBidi" w:cstheme="majorBidi"/>
          <w:color w:val="000000"/>
          <w:sz w:val="24"/>
          <w:szCs w:val="24"/>
        </w:rPr>
        <w:t>•Zaman zaman batı anlayışıyla şiirler yazmıştır.</w:t>
      </w:r>
    </w:p>
    <w:p w:rsidR="00D8743D" w:rsidRPr="00D8743D" w:rsidRDefault="00D8743D" w:rsidP="00D8743D">
      <w:pPr>
        <w:autoSpaceDE w:val="0"/>
        <w:autoSpaceDN w:val="0"/>
        <w:bidi w:val="0"/>
        <w:adjustRightInd w:val="0"/>
        <w:spacing w:after="646" w:line="360" w:lineRule="auto"/>
        <w:rPr>
          <w:rFonts w:asciiTheme="majorBidi" w:eastAsia="Meiryo" w:hAnsiTheme="majorBidi" w:cstheme="majorBidi"/>
          <w:color w:val="000000"/>
          <w:sz w:val="24"/>
          <w:szCs w:val="24"/>
        </w:rPr>
      </w:pPr>
      <w:r w:rsidRPr="00D8743D">
        <w:rPr>
          <w:rFonts w:asciiTheme="majorBidi" w:eastAsia="Meiryo" w:hAnsiTheme="majorBidi" w:cstheme="majorBidi"/>
          <w:color w:val="000000"/>
          <w:sz w:val="24"/>
          <w:szCs w:val="24"/>
        </w:rPr>
        <w:t>•Sade bir dil kullanmış, aruz ölçüsünü tercih etmiştir.</w:t>
      </w:r>
    </w:p>
    <w:p w:rsidR="00D8743D" w:rsidRPr="00D8743D" w:rsidRDefault="00D8743D" w:rsidP="00D8743D">
      <w:pPr>
        <w:autoSpaceDE w:val="0"/>
        <w:autoSpaceDN w:val="0"/>
        <w:bidi w:val="0"/>
        <w:adjustRightInd w:val="0"/>
        <w:spacing w:after="0" w:line="360" w:lineRule="auto"/>
        <w:rPr>
          <w:rFonts w:asciiTheme="majorBidi" w:eastAsia="Meiryo" w:hAnsiTheme="majorBidi" w:cstheme="majorBidi"/>
          <w:color w:val="000000"/>
          <w:sz w:val="24"/>
          <w:szCs w:val="24"/>
        </w:rPr>
      </w:pPr>
      <w:r w:rsidRPr="00D8743D">
        <w:rPr>
          <w:rFonts w:asciiTheme="majorBidi" w:eastAsia="Meiryo" w:hAnsiTheme="majorBidi" w:cstheme="majorBidi"/>
          <w:color w:val="000000"/>
          <w:sz w:val="24"/>
          <w:szCs w:val="24"/>
        </w:rPr>
        <w:t xml:space="preserve">•Köyden söz </w:t>
      </w:r>
      <w:proofErr w:type="gramStart"/>
      <w:r w:rsidRPr="00D8743D">
        <w:rPr>
          <w:rFonts w:asciiTheme="majorBidi" w:eastAsia="Meiryo" w:hAnsiTheme="majorBidi" w:cstheme="majorBidi"/>
          <w:color w:val="000000"/>
          <w:sz w:val="24"/>
          <w:szCs w:val="24"/>
        </w:rPr>
        <w:t>eden</w:t>
      </w:r>
      <w:proofErr w:type="gramEnd"/>
      <w:r w:rsidRPr="00D8743D">
        <w:rPr>
          <w:rFonts w:asciiTheme="majorBidi" w:eastAsia="Meiryo" w:hAnsiTheme="majorBidi" w:cstheme="majorBidi"/>
          <w:color w:val="000000"/>
          <w:sz w:val="24"/>
          <w:szCs w:val="24"/>
        </w:rPr>
        <w:t xml:space="preserve"> ilk şiir olarak kabul edilen “Köylü Kızların Şarkısı” ona aittir.</w:t>
      </w:r>
    </w:p>
    <w:p w:rsidR="00D8743D" w:rsidRPr="00D8743D" w:rsidRDefault="00D8743D" w:rsidP="00D8743D">
      <w:pPr>
        <w:autoSpaceDE w:val="0"/>
        <w:autoSpaceDN w:val="0"/>
        <w:bidi w:val="0"/>
        <w:adjustRightInd w:val="0"/>
        <w:spacing w:after="0" w:line="360" w:lineRule="auto"/>
        <w:rPr>
          <w:rFonts w:asciiTheme="majorBidi" w:eastAsia="Meiryo" w:hAnsiTheme="majorBidi" w:cstheme="majorBidi"/>
          <w:color w:val="000000"/>
          <w:sz w:val="24"/>
          <w:szCs w:val="24"/>
        </w:rPr>
      </w:pPr>
    </w:p>
    <w:p w:rsidR="00D8743D" w:rsidRDefault="00D8743D" w:rsidP="00D8743D">
      <w:pPr>
        <w:pStyle w:val="Default"/>
        <w:spacing w:after="418" w:line="360" w:lineRule="auto"/>
        <w:rPr>
          <w:rFonts w:asciiTheme="majorBidi" w:hAnsiTheme="majorBidi" w:cstheme="majorBidi"/>
          <w:color w:val="auto"/>
        </w:rPr>
      </w:pPr>
      <w:r w:rsidRPr="00D8743D">
        <w:rPr>
          <w:rFonts w:asciiTheme="majorBidi" w:hAnsiTheme="majorBidi" w:cstheme="majorBidi"/>
          <w:b/>
          <w:bCs/>
        </w:rPr>
        <w:t>Eserleri:</w:t>
      </w:r>
      <w:r w:rsidRPr="00D8743D">
        <w:rPr>
          <w:rFonts w:asciiTheme="majorBidi" w:hAnsiTheme="majorBidi" w:cstheme="majorBidi"/>
        </w:rPr>
        <w:t xml:space="preserve"> </w:t>
      </w:r>
      <w:proofErr w:type="gramStart"/>
      <w:r w:rsidRPr="00D8743D">
        <w:rPr>
          <w:rFonts w:asciiTheme="majorBidi" w:hAnsiTheme="majorBidi" w:cstheme="majorBidi"/>
        </w:rPr>
        <w:t>Ateşpare(</w:t>
      </w:r>
      <w:proofErr w:type="gramEnd"/>
      <w:r w:rsidRPr="00D8743D">
        <w:rPr>
          <w:rFonts w:asciiTheme="majorBidi" w:hAnsiTheme="majorBidi" w:cstheme="majorBidi"/>
        </w:rPr>
        <w:t>şiir), Şerare(şiir), Firuzan (şiir), Demdeme(eleştiri), Ömer’in Çocukluğu(anı), Lugat-ı Naci (sözlük)...</w:t>
      </w:r>
    </w:p>
    <w:p w:rsidR="0033212A" w:rsidRPr="0033212A" w:rsidRDefault="0033212A" w:rsidP="0033212A">
      <w:pPr>
        <w:autoSpaceDE w:val="0"/>
        <w:autoSpaceDN w:val="0"/>
        <w:bidi w:val="0"/>
        <w:adjustRightInd w:val="0"/>
        <w:spacing w:after="0" w:line="360" w:lineRule="auto"/>
        <w:rPr>
          <w:rFonts w:asciiTheme="majorBidi" w:eastAsia="Meiryo" w:hAnsiTheme="majorBidi" w:cstheme="majorBidi"/>
          <w:b/>
          <w:bCs/>
          <w:color w:val="000000"/>
          <w:sz w:val="24"/>
          <w:szCs w:val="24"/>
        </w:rPr>
      </w:pPr>
      <w:r w:rsidRPr="0033212A">
        <w:rPr>
          <w:rFonts w:asciiTheme="majorBidi" w:eastAsia="Meiryo" w:hAnsiTheme="majorBidi" w:cstheme="majorBidi"/>
          <w:b/>
          <w:bCs/>
          <w:color w:val="000000"/>
          <w:sz w:val="24"/>
          <w:szCs w:val="24"/>
        </w:rPr>
        <w:lastRenderedPageBreak/>
        <w:t>I.Dönem Tanzimat Edebiyatçıları</w:t>
      </w:r>
    </w:p>
    <w:p w:rsidR="0033212A" w:rsidRPr="0033212A" w:rsidRDefault="0033212A" w:rsidP="0033212A">
      <w:pPr>
        <w:autoSpaceDE w:val="0"/>
        <w:autoSpaceDN w:val="0"/>
        <w:bidi w:val="0"/>
        <w:adjustRightInd w:val="0"/>
        <w:spacing w:after="513" w:line="360" w:lineRule="auto"/>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•-Toplum için sanat</w:t>
      </w:r>
    </w:p>
    <w:p w:rsidR="0033212A" w:rsidRPr="0033212A" w:rsidRDefault="0033212A" w:rsidP="0033212A">
      <w:pPr>
        <w:autoSpaceDE w:val="0"/>
        <w:autoSpaceDN w:val="0"/>
        <w:bidi w:val="0"/>
        <w:adjustRightInd w:val="0"/>
        <w:spacing w:after="513"/>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•-Genellikle romantizm</w:t>
      </w:r>
    </w:p>
    <w:p w:rsidR="0033212A" w:rsidRPr="0033212A" w:rsidRDefault="0033212A" w:rsidP="0033212A">
      <w:pPr>
        <w:autoSpaceDE w:val="0"/>
        <w:autoSpaceDN w:val="0"/>
        <w:bidi w:val="0"/>
        <w:adjustRightInd w:val="0"/>
        <w:spacing w:after="513"/>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•-Aruz ve hece</w:t>
      </w:r>
    </w:p>
    <w:p w:rsidR="0033212A" w:rsidRPr="0033212A" w:rsidRDefault="0033212A" w:rsidP="0033212A">
      <w:pPr>
        <w:autoSpaceDE w:val="0"/>
        <w:autoSpaceDN w:val="0"/>
        <w:bidi w:val="0"/>
        <w:adjustRightInd w:val="0"/>
        <w:spacing w:after="513"/>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 xml:space="preserve">•-Nesirde ve şiirde </w:t>
      </w:r>
      <w:proofErr w:type="gramStart"/>
      <w:r w:rsidRPr="0033212A">
        <w:rPr>
          <w:rFonts w:asciiTheme="majorBidi" w:eastAsia="Meiryo" w:hAnsiTheme="majorBidi" w:cstheme="majorBidi"/>
          <w:color w:val="000000"/>
          <w:sz w:val="24"/>
          <w:szCs w:val="24"/>
        </w:rPr>
        <w:t>sade</w:t>
      </w:r>
      <w:proofErr w:type="gramEnd"/>
      <w:r w:rsidRPr="0033212A">
        <w:rPr>
          <w:rFonts w:asciiTheme="majorBidi" w:eastAsia="Meiryo" w:hAnsiTheme="majorBidi" w:cstheme="majorBidi"/>
          <w:color w:val="000000"/>
          <w:sz w:val="24"/>
          <w:szCs w:val="24"/>
        </w:rPr>
        <w:t xml:space="preserve"> bir dil</w:t>
      </w:r>
    </w:p>
    <w:p w:rsidR="0033212A" w:rsidRPr="0033212A" w:rsidRDefault="0033212A" w:rsidP="0033212A">
      <w:pPr>
        <w:autoSpaceDE w:val="0"/>
        <w:autoSpaceDN w:val="0"/>
        <w:bidi w:val="0"/>
        <w:adjustRightInd w:val="0"/>
        <w:spacing w:after="513"/>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•-Toplumsal konular</w:t>
      </w:r>
    </w:p>
    <w:p w:rsidR="0033212A" w:rsidRDefault="0033212A" w:rsidP="0033212A">
      <w:pPr>
        <w:autoSpaceDE w:val="0"/>
        <w:autoSpaceDN w:val="0"/>
        <w:bidi w:val="0"/>
        <w:adjustRightInd w:val="0"/>
        <w:spacing w:after="0" w:line="360" w:lineRule="auto"/>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•-İbrahim Şinasi, Ziya Paşa, Namık Kemal, Şemsettin Sami, Ahmet Cevdet Paşa, Ahmet Mithat Efendi...</w:t>
      </w:r>
    </w:p>
    <w:p w:rsidR="0033212A" w:rsidRPr="0033212A" w:rsidRDefault="0033212A" w:rsidP="0033212A">
      <w:pPr>
        <w:autoSpaceDE w:val="0"/>
        <w:autoSpaceDN w:val="0"/>
        <w:bidi w:val="0"/>
        <w:adjustRightInd w:val="0"/>
        <w:spacing w:after="0" w:line="360" w:lineRule="auto"/>
        <w:rPr>
          <w:rFonts w:asciiTheme="majorBidi" w:eastAsia="Meiryo" w:hAnsiTheme="majorBidi" w:cstheme="majorBidi"/>
          <w:color w:val="000000"/>
          <w:sz w:val="24"/>
          <w:szCs w:val="24"/>
        </w:rPr>
      </w:pPr>
    </w:p>
    <w:p w:rsidR="0033212A" w:rsidRPr="0033212A" w:rsidRDefault="0033212A" w:rsidP="0033212A">
      <w:pPr>
        <w:autoSpaceDE w:val="0"/>
        <w:autoSpaceDN w:val="0"/>
        <w:bidi w:val="0"/>
        <w:adjustRightInd w:val="0"/>
        <w:spacing w:after="0" w:line="360" w:lineRule="auto"/>
        <w:rPr>
          <w:rFonts w:asciiTheme="majorBidi" w:eastAsia="Meiryo" w:hAnsiTheme="majorBidi" w:cstheme="majorBidi"/>
          <w:b/>
          <w:bCs/>
          <w:color w:val="000000"/>
          <w:sz w:val="24"/>
          <w:szCs w:val="24"/>
        </w:rPr>
      </w:pPr>
      <w:r w:rsidRPr="0033212A">
        <w:rPr>
          <w:rFonts w:asciiTheme="majorBidi" w:eastAsia="Meiryo" w:hAnsiTheme="majorBidi" w:cstheme="majorBidi"/>
          <w:b/>
          <w:bCs/>
          <w:color w:val="000000"/>
          <w:sz w:val="24"/>
          <w:szCs w:val="24"/>
        </w:rPr>
        <w:t>II.Dönem Tanzimat Edebiyatçıları</w:t>
      </w:r>
    </w:p>
    <w:p w:rsidR="0033212A" w:rsidRPr="0033212A" w:rsidRDefault="0033212A" w:rsidP="0033212A">
      <w:pPr>
        <w:autoSpaceDE w:val="0"/>
        <w:autoSpaceDN w:val="0"/>
        <w:bidi w:val="0"/>
        <w:adjustRightInd w:val="0"/>
        <w:spacing w:after="706" w:line="360" w:lineRule="auto"/>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•-Sanat için sanat</w:t>
      </w:r>
    </w:p>
    <w:p w:rsidR="0033212A" w:rsidRPr="0033212A" w:rsidRDefault="0033212A" w:rsidP="0033212A">
      <w:pPr>
        <w:autoSpaceDE w:val="0"/>
        <w:autoSpaceDN w:val="0"/>
        <w:bidi w:val="0"/>
        <w:adjustRightInd w:val="0"/>
        <w:spacing w:after="706"/>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•-Realizm ve natüralizm</w:t>
      </w:r>
    </w:p>
    <w:p w:rsidR="0033212A" w:rsidRPr="0033212A" w:rsidRDefault="0033212A" w:rsidP="0033212A">
      <w:pPr>
        <w:autoSpaceDE w:val="0"/>
        <w:autoSpaceDN w:val="0"/>
        <w:bidi w:val="0"/>
        <w:adjustRightInd w:val="0"/>
        <w:spacing w:after="706"/>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•-Aruz ve hece</w:t>
      </w:r>
    </w:p>
    <w:p w:rsidR="0033212A" w:rsidRPr="0033212A" w:rsidRDefault="0033212A" w:rsidP="0033212A">
      <w:pPr>
        <w:autoSpaceDE w:val="0"/>
        <w:autoSpaceDN w:val="0"/>
        <w:bidi w:val="0"/>
        <w:adjustRightInd w:val="0"/>
        <w:spacing w:after="706"/>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 xml:space="preserve">•-Nesirde </w:t>
      </w:r>
      <w:proofErr w:type="gramStart"/>
      <w:r w:rsidRPr="0033212A">
        <w:rPr>
          <w:rFonts w:asciiTheme="majorBidi" w:eastAsia="Meiryo" w:hAnsiTheme="majorBidi" w:cstheme="majorBidi"/>
          <w:color w:val="000000"/>
          <w:sz w:val="24"/>
          <w:szCs w:val="24"/>
        </w:rPr>
        <w:t>sade</w:t>
      </w:r>
      <w:proofErr w:type="gramEnd"/>
      <w:r w:rsidRPr="0033212A">
        <w:rPr>
          <w:rFonts w:asciiTheme="majorBidi" w:eastAsia="Meiryo" w:hAnsiTheme="majorBidi" w:cstheme="majorBidi"/>
          <w:color w:val="000000"/>
          <w:sz w:val="24"/>
          <w:szCs w:val="24"/>
        </w:rPr>
        <w:t>, şiirde süslü bir dil</w:t>
      </w:r>
    </w:p>
    <w:p w:rsidR="0033212A" w:rsidRPr="0033212A" w:rsidRDefault="0033212A" w:rsidP="0033212A">
      <w:pPr>
        <w:autoSpaceDE w:val="0"/>
        <w:autoSpaceDN w:val="0"/>
        <w:bidi w:val="0"/>
        <w:adjustRightInd w:val="0"/>
        <w:spacing w:after="706"/>
        <w:rPr>
          <w:rFonts w:asciiTheme="majorBidi" w:eastAsia="Meiryo" w:hAnsiTheme="majorBidi" w:cstheme="majorBidi"/>
          <w:color w:val="000000"/>
          <w:sz w:val="24"/>
          <w:szCs w:val="24"/>
        </w:rPr>
      </w:pPr>
      <w:r w:rsidRPr="0033212A">
        <w:rPr>
          <w:rFonts w:asciiTheme="majorBidi" w:eastAsia="Meiryo" w:hAnsiTheme="majorBidi" w:cstheme="majorBidi"/>
          <w:color w:val="000000"/>
          <w:sz w:val="24"/>
          <w:szCs w:val="24"/>
        </w:rPr>
        <w:t>•-Bireysel konular</w:t>
      </w:r>
    </w:p>
    <w:p w:rsidR="0033212A" w:rsidRDefault="0033212A" w:rsidP="0033212A">
      <w:pPr>
        <w:autoSpaceDE w:val="0"/>
        <w:autoSpaceDN w:val="0"/>
        <w:bidi w:val="0"/>
        <w:adjustRightInd w:val="0"/>
        <w:spacing w:after="0"/>
        <w:rPr>
          <w:rFonts w:ascii="Meiryo" w:eastAsia="Meiryo" w:cs="Meiryo"/>
          <w:color w:val="000000"/>
          <w:sz w:val="40"/>
          <w:szCs w:val="40"/>
        </w:rPr>
      </w:pPr>
      <w:r w:rsidRPr="0033212A">
        <w:rPr>
          <w:rFonts w:asciiTheme="majorBidi" w:eastAsia="Meiryo" w:hAnsiTheme="majorBidi" w:cstheme="majorBidi"/>
          <w:color w:val="000000"/>
          <w:sz w:val="24"/>
          <w:szCs w:val="24"/>
        </w:rPr>
        <w:t>•-A. Hamit Tarhan, R. Mahmut Ekrem, Muallim Naci, Samipaşazade Sezai, Nabizade Nazım, Ali Bey</w:t>
      </w:r>
    </w:p>
    <w:p w:rsidR="00931526" w:rsidRDefault="00931526" w:rsidP="0033212A">
      <w:pPr>
        <w:autoSpaceDE w:val="0"/>
        <w:autoSpaceDN w:val="0"/>
        <w:bidi w:val="0"/>
        <w:adjustRightInd w:val="0"/>
        <w:spacing w:after="0"/>
        <w:rPr>
          <w:rFonts w:ascii="Meiryo" w:eastAsia="Meiryo" w:cs="Meiryo"/>
          <w:color w:val="000000"/>
          <w:sz w:val="40"/>
          <w:szCs w:val="40"/>
        </w:rPr>
      </w:pPr>
    </w:p>
    <w:p w:rsidR="00931526" w:rsidRDefault="00931526" w:rsidP="00931526">
      <w:pPr>
        <w:autoSpaceDE w:val="0"/>
        <w:autoSpaceDN w:val="0"/>
        <w:bidi w:val="0"/>
        <w:adjustRightInd w:val="0"/>
        <w:spacing w:after="0"/>
        <w:rPr>
          <w:rFonts w:ascii="Meiryo" w:eastAsia="Meiryo" w:cs="Meiryo"/>
          <w:color w:val="000000"/>
          <w:sz w:val="40"/>
          <w:szCs w:val="40"/>
        </w:rPr>
      </w:pPr>
    </w:p>
    <w:p w:rsidR="0033212A" w:rsidRPr="0033212A" w:rsidRDefault="0033212A" w:rsidP="00931526">
      <w:pPr>
        <w:autoSpaceDE w:val="0"/>
        <w:autoSpaceDN w:val="0"/>
        <w:bidi w:val="0"/>
        <w:adjustRightInd w:val="0"/>
        <w:spacing w:after="0"/>
        <w:rPr>
          <w:rFonts w:asciiTheme="majorBidi" w:eastAsia="Meiryo" w:hAnsiTheme="majorBidi" w:cstheme="majorBidi"/>
          <w:b/>
          <w:bCs/>
          <w:color w:val="000000"/>
          <w:sz w:val="24"/>
          <w:szCs w:val="24"/>
          <w:lang w:val="tr-TR"/>
        </w:rPr>
      </w:pPr>
      <w:r w:rsidRPr="0033212A">
        <w:rPr>
          <w:rFonts w:asciiTheme="majorBidi" w:eastAsia="Meiryo" w:hAnsiTheme="majorBidi" w:cstheme="majorBidi"/>
          <w:b/>
          <w:bCs/>
          <w:color w:val="000000"/>
          <w:sz w:val="24"/>
          <w:szCs w:val="24"/>
        </w:rPr>
        <w:lastRenderedPageBreak/>
        <w:t>Servet</w:t>
      </w:r>
      <w:r w:rsidRPr="0033212A">
        <w:rPr>
          <w:rFonts w:asciiTheme="majorBidi" w:eastAsia="Meiryo" w:hAnsiTheme="majorBidi" w:cstheme="majorBidi"/>
          <w:b/>
          <w:bCs/>
          <w:color w:val="000000"/>
          <w:sz w:val="24"/>
          <w:szCs w:val="24"/>
          <w:lang w:val="tr-TR"/>
        </w:rPr>
        <w:t>-i Fünün Dönemi (1896-1901)</w:t>
      </w:r>
    </w:p>
    <w:p w:rsidR="0033212A" w:rsidRPr="00931526" w:rsidRDefault="0033212A" w:rsidP="0033212A">
      <w:pPr>
        <w:pStyle w:val="NormalWeb"/>
        <w:shd w:val="clear" w:color="auto" w:fill="FFFFFF"/>
        <w:bidi w:val="0"/>
        <w:spacing w:before="120" w:after="120" w:line="480" w:lineRule="auto"/>
        <w:rPr>
          <w:rFonts w:asciiTheme="majorBidi" w:eastAsia="Times New Roman" w:hAnsiTheme="majorBidi" w:cstheme="majorBidi"/>
          <w:lang w:val="tr-TR"/>
        </w:rPr>
      </w:pPr>
      <w:r w:rsidRPr="0033212A">
        <w:rPr>
          <w:rFonts w:asciiTheme="majorBidi" w:eastAsia="Meiryo" w:hAnsiTheme="majorBidi" w:cstheme="majorBidi"/>
          <w:b/>
          <w:bCs/>
          <w:i/>
          <w:iCs/>
          <w:lang w:val="tr-TR"/>
        </w:rPr>
        <w:t xml:space="preserve"> </w:t>
      </w:r>
      <w:r w:rsidRPr="0033212A">
        <w:rPr>
          <w:rFonts w:asciiTheme="majorBidi" w:eastAsia="Times New Roman" w:hAnsiTheme="majorBidi" w:cstheme="majorBidi"/>
          <w:b/>
          <w:bCs/>
          <w:lang w:val="tr-TR"/>
        </w:rPr>
        <w:t>Servet-i Fünûn Edebiyatı</w:t>
      </w:r>
      <w:r w:rsidRPr="0033212A">
        <w:rPr>
          <w:rFonts w:asciiTheme="majorBidi" w:eastAsia="Times New Roman" w:hAnsiTheme="majorBidi" w:cstheme="majorBidi"/>
          <w:lang w:val="tr-TR"/>
        </w:rPr>
        <w:t> veya topluluğun kendini anarken kullandığı adıyla </w:t>
      </w:r>
      <w:r w:rsidRPr="0033212A">
        <w:rPr>
          <w:rFonts w:asciiTheme="majorBidi" w:eastAsia="Times New Roman" w:hAnsiTheme="majorBidi" w:cstheme="majorBidi"/>
          <w:b/>
          <w:bCs/>
          <w:lang w:val="tr-TR"/>
        </w:rPr>
        <w:t>Edebiyat-ı Cedîde,</w:t>
      </w:r>
      <w:r w:rsidRPr="0033212A">
        <w:rPr>
          <w:rFonts w:asciiTheme="majorBidi" w:eastAsia="Times New Roman" w:hAnsiTheme="majorBidi" w:cstheme="majorBidi"/>
          <w:lang w:val="tr-TR"/>
        </w:rPr>
        <w:t> </w:t>
      </w:r>
      <w:hyperlink r:id="rId99" w:tooltip="II. Abdülhamid" w:history="1">
        <w:r w:rsidRPr="0033212A">
          <w:rPr>
            <w:rFonts w:asciiTheme="majorBidi" w:eastAsia="Times New Roman" w:hAnsiTheme="majorBidi" w:cstheme="majorBidi"/>
            <w:lang w:val="tr-TR"/>
          </w:rPr>
          <w:t xml:space="preserve">II. </w:t>
        </w:r>
        <w:r w:rsidRPr="00931526">
          <w:rPr>
            <w:rFonts w:asciiTheme="majorBidi" w:eastAsia="Times New Roman" w:hAnsiTheme="majorBidi" w:cstheme="majorBidi"/>
            <w:lang w:val="tr-TR"/>
          </w:rPr>
          <w:t>Abdülhamid</w:t>
        </w:r>
      </w:hyperlink>
      <w:r w:rsidRPr="00931526">
        <w:rPr>
          <w:rFonts w:asciiTheme="majorBidi" w:eastAsia="Times New Roman" w:hAnsiTheme="majorBidi" w:cstheme="majorBidi"/>
          <w:lang w:val="tr-TR"/>
        </w:rPr>
        <w:t> döneminde, </w:t>
      </w:r>
      <w:hyperlink r:id="rId100" w:tooltip="Servet-i Fünûn" w:history="1">
        <w:r w:rsidRPr="00931526">
          <w:rPr>
            <w:rFonts w:asciiTheme="majorBidi" w:eastAsia="Times New Roman" w:hAnsiTheme="majorBidi" w:cstheme="majorBidi"/>
            <w:i/>
            <w:iCs/>
            <w:lang w:val="tr-TR"/>
          </w:rPr>
          <w:t>Servet-i Fünûn</w:t>
        </w:r>
      </w:hyperlink>
      <w:r w:rsidRPr="00931526">
        <w:rPr>
          <w:rFonts w:asciiTheme="majorBidi" w:eastAsia="Times New Roman" w:hAnsiTheme="majorBidi" w:cstheme="majorBidi"/>
          <w:lang w:val="tr-TR"/>
        </w:rPr>
        <w:t> adlı derginin çevresinde toplanan sanatçıların Batı etkisinde geliştirdikleri bir edebiyat hareketidir.</w:t>
      </w:r>
    </w:p>
    <w:p w:rsidR="0033212A" w:rsidRPr="00931526" w:rsidRDefault="0033212A" w:rsidP="0033212A">
      <w:pPr>
        <w:shd w:val="clear" w:color="auto" w:fill="FFFFFF"/>
        <w:bidi w:val="0"/>
        <w:spacing w:before="120" w:after="120" w:line="480" w:lineRule="auto"/>
        <w:rPr>
          <w:rFonts w:asciiTheme="majorBidi" w:eastAsia="Times New Roman" w:hAnsiTheme="majorBidi" w:cstheme="majorBidi"/>
          <w:sz w:val="24"/>
          <w:szCs w:val="24"/>
          <w:lang w:val="tr-TR"/>
        </w:rPr>
      </w:pPr>
      <w:r w:rsidRPr="00931526">
        <w:rPr>
          <w:rFonts w:asciiTheme="majorBidi" w:eastAsia="Times New Roman" w:hAnsiTheme="majorBidi" w:cstheme="majorBidi"/>
          <w:sz w:val="24"/>
          <w:szCs w:val="24"/>
          <w:lang w:val="tr-TR"/>
        </w:rPr>
        <w:t xml:space="preserve">Servet-i  Fünûn, Türk edebiyatında 1860’tan beri devam eden Doğu-Batı mücadelesinin kesin sonucunu –Batı  edebiyatının lehine olarak– tayin  eden  sonuncu safhasıdır. Pek yoğun ve pek dinamik çalışmalarla geçen bu sıcak safhanın sonunda  Türk  edebiyatı, gerek  zihniyet,  gerek  temalar  ve  gerekse teknik bakımlardan tamamıyla Avrupaî bir mahiyet kazanabilmiştir. </w:t>
      </w:r>
    </w:p>
    <w:p w:rsidR="0033212A" w:rsidRPr="0033212A" w:rsidRDefault="0033212A" w:rsidP="0033212A">
      <w:pPr>
        <w:shd w:val="clear" w:color="auto" w:fill="FFFFFF"/>
        <w:bidi w:val="0"/>
        <w:spacing w:before="120" w:after="120" w:line="480" w:lineRule="auto"/>
        <w:rPr>
          <w:rFonts w:asciiTheme="majorBidi" w:eastAsia="Times New Roman" w:hAnsiTheme="majorBidi" w:cstheme="majorBidi"/>
          <w:sz w:val="24"/>
          <w:szCs w:val="24"/>
        </w:rPr>
      </w:pPr>
      <w:r w:rsidRPr="00931526">
        <w:rPr>
          <w:rFonts w:asciiTheme="majorBidi" w:eastAsia="Times New Roman" w:hAnsiTheme="majorBidi" w:cstheme="majorBidi"/>
          <w:sz w:val="24"/>
          <w:szCs w:val="24"/>
          <w:lang w:val="tr-TR"/>
        </w:rPr>
        <w:t>1895 sonlarında </w:t>
      </w:r>
      <w:hyperlink r:id="rId101" w:tooltip="Malûmat (gazete)" w:history="1">
        <w:r w:rsidRPr="00931526">
          <w:rPr>
            <w:rFonts w:asciiTheme="majorBidi" w:eastAsia="Times New Roman" w:hAnsiTheme="majorBidi" w:cstheme="majorBidi"/>
            <w:i/>
            <w:iCs/>
            <w:sz w:val="24"/>
            <w:szCs w:val="24"/>
            <w:lang w:val="tr-TR"/>
          </w:rPr>
          <w:t>Malumat</w:t>
        </w:r>
      </w:hyperlink>
      <w:r w:rsidRPr="00931526">
        <w:rPr>
          <w:rFonts w:asciiTheme="majorBidi" w:eastAsia="Times New Roman" w:hAnsiTheme="majorBidi" w:cstheme="majorBidi"/>
          <w:sz w:val="24"/>
          <w:szCs w:val="24"/>
          <w:lang w:val="tr-TR"/>
        </w:rPr>
        <w:t> dergisinin başyazarı </w:t>
      </w:r>
      <w:hyperlink r:id="rId102" w:tooltip="Mehmet Tahir Efendi (sayfa mevcut değil)" w:history="1">
        <w:r w:rsidRPr="00931526">
          <w:rPr>
            <w:rFonts w:asciiTheme="majorBidi" w:eastAsia="Times New Roman" w:hAnsiTheme="majorBidi" w:cstheme="majorBidi"/>
            <w:sz w:val="24"/>
            <w:szCs w:val="24"/>
            <w:lang w:val="tr-TR"/>
          </w:rPr>
          <w:t>Mehmet Tahir Efendi</w:t>
        </w:r>
      </w:hyperlink>
      <w:r w:rsidRPr="00931526">
        <w:rPr>
          <w:rFonts w:asciiTheme="majorBidi" w:eastAsia="Times New Roman" w:hAnsiTheme="majorBidi" w:cstheme="majorBidi"/>
          <w:sz w:val="24"/>
          <w:szCs w:val="24"/>
          <w:lang w:val="tr-TR"/>
        </w:rPr>
        <w:t> ile </w:t>
      </w:r>
      <w:hyperlink r:id="rId103" w:tooltip="Recaizade Mahmud Ekrem" w:history="1">
        <w:r w:rsidRPr="00931526">
          <w:rPr>
            <w:rFonts w:asciiTheme="majorBidi" w:eastAsia="Times New Roman" w:hAnsiTheme="majorBidi" w:cstheme="majorBidi"/>
            <w:sz w:val="24"/>
            <w:szCs w:val="24"/>
            <w:lang w:val="tr-TR"/>
          </w:rPr>
          <w:t>Recaizade Mahmud Ekrem</w:t>
        </w:r>
      </w:hyperlink>
      <w:r w:rsidRPr="00931526">
        <w:rPr>
          <w:rFonts w:asciiTheme="majorBidi" w:eastAsia="Times New Roman" w:hAnsiTheme="majorBidi" w:cstheme="majorBidi"/>
          <w:sz w:val="24"/>
          <w:szCs w:val="24"/>
          <w:lang w:val="tr-TR"/>
        </w:rPr>
        <w:t> arasında kafiye konusunda çıkan bir tartışma, </w:t>
      </w:r>
      <w:r w:rsidRPr="00931526">
        <w:rPr>
          <w:rFonts w:asciiTheme="majorBidi" w:eastAsia="Times New Roman" w:hAnsiTheme="majorBidi" w:cstheme="majorBidi"/>
          <w:i/>
          <w:iCs/>
          <w:sz w:val="24"/>
          <w:szCs w:val="24"/>
          <w:lang w:val="tr-TR"/>
        </w:rPr>
        <w:t>Malumat</w:t>
      </w:r>
      <w:r w:rsidRPr="00931526">
        <w:rPr>
          <w:rFonts w:asciiTheme="majorBidi" w:eastAsia="Times New Roman" w:hAnsiTheme="majorBidi" w:cstheme="majorBidi"/>
          <w:sz w:val="24"/>
          <w:szCs w:val="24"/>
          <w:lang w:val="tr-TR"/>
        </w:rPr>
        <w:t> gazetesinin Recaizade'ye ait öyküsünü izinsiz yayımlamasıyla büyür. Recaizade, büyüyen bu tartışmalar karşısında öğrencisi Ahmet İhsan'ın çıkardığı </w:t>
      </w:r>
      <w:hyperlink r:id="rId104" w:tooltip="Servet-i Fünûn" w:history="1">
        <w:r w:rsidRPr="00931526">
          <w:rPr>
            <w:rFonts w:asciiTheme="majorBidi" w:eastAsia="Times New Roman" w:hAnsiTheme="majorBidi" w:cstheme="majorBidi"/>
            <w:i/>
            <w:iCs/>
            <w:sz w:val="24"/>
            <w:szCs w:val="24"/>
            <w:lang w:val="tr-TR"/>
          </w:rPr>
          <w:t>Servet-i Fünûn</w:t>
        </w:r>
      </w:hyperlink>
      <w:r w:rsidRPr="00931526">
        <w:rPr>
          <w:rFonts w:asciiTheme="majorBidi" w:eastAsia="Times New Roman" w:hAnsiTheme="majorBidi" w:cstheme="majorBidi"/>
          <w:sz w:val="24"/>
          <w:szCs w:val="24"/>
          <w:lang w:val="tr-TR"/>
        </w:rPr>
        <w:t> dergisini araç olarak kullanmaya karar verip </w:t>
      </w:r>
      <w:hyperlink r:id="rId105" w:tooltip="Tevfik Fikret" w:history="1">
        <w:r w:rsidRPr="00931526">
          <w:rPr>
            <w:rFonts w:asciiTheme="majorBidi" w:eastAsia="Times New Roman" w:hAnsiTheme="majorBidi" w:cstheme="majorBidi"/>
            <w:sz w:val="24"/>
            <w:szCs w:val="24"/>
            <w:lang w:val="tr-TR"/>
          </w:rPr>
          <w:t>Tevfik Fikret</w:t>
        </w:r>
      </w:hyperlink>
      <w:r w:rsidRPr="00931526">
        <w:rPr>
          <w:rFonts w:asciiTheme="majorBidi" w:eastAsia="Times New Roman" w:hAnsiTheme="majorBidi" w:cstheme="majorBidi"/>
          <w:sz w:val="24"/>
          <w:szCs w:val="24"/>
          <w:lang w:val="tr-TR"/>
        </w:rPr>
        <w:t>'i söz konusu derginin yazı işleri müdürlüğüne getirir. Bu atamayla beraber </w:t>
      </w:r>
      <w:r w:rsidRPr="00931526">
        <w:rPr>
          <w:rFonts w:asciiTheme="majorBidi" w:eastAsia="Times New Roman" w:hAnsiTheme="majorBidi" w:cstheme="majorBidi"/>
          <w:i/>
          <w:iCs/>
          <w:sz w:val="24"/>
          <w:szCs w:val="24"/>
          <w:lang w:val="tr-TR"/>
        </w:rPr>
        <w:t>Servet-i Fünûn</w:t>
      </w:r>
      <w:r w:rsidRPr="00931526">
        <w:rPr>
          <w:rFonts w:asciiTheme="majorBidi" w:eastAsia="Times New Roman" w:hAnsiTheme="majorBidi" w:cstheme="majorBidi"/>
          <w:sz w:val="24"/>
          <w:szCs w:val="24"/>
          <w:lang w:val="tr-TR"/>
        </w:rPr>
        <w:t> dergisi bir edebiyat dergisi kimliğine bürünür ve aktif olduğu 5 yıl içerisinde Türk edebiyatı, zamanın başat akımları olan </w:t>
      </w:r>
      <w:hyperlink r:id="rId106" w:tooltip="Sembolizm" w:history="1">
        <w:r w:rsidRPr="00931526">
          <w:rPr>
            <w:rFonts w:asciiTheme="majorBidi" w:eastAsia="Times New Roman" w:hAnsiTheme="majorBidi" w:cstheme="majorBidi"/>
            <w:sz w:val="24"/>
            <w:szCs w:val="24"/>
            <w:lang w:val="tr-TR"/>
          </w:rPr>
          <w:t>sembolizm</w:t>
        </w:r>
      </w:hyperlink>
      <w:r w:rsidRPr="00931526">
        <w:rPr>
          <w:rFonts w:asciiTheme="majorBidi" w:eastAsia="Times New Roman" w:hAnsiTheme="majorBidi" w:cstheme="majorBidi"/>
          <w:sz w:val="24"/>
          <w:szCs w:val="24"/>
          <w:lang w:val="tr-TR"/>
        </w:rPr>
        <w:t> ve </w:t>
      </w:r>
      <w:hyperlink r:id="rId107" w:tooltip="Parnasizm" w:history="1">
        <w:r w:rsidRPr="00931526">
          <w:rPr>
            <w:rFonts w:asciiTheme="majorBidi" w:eastAsia="Times New Roman" w:hAnsiTheme="majorBidi" w:cstheme="majorBidi"/>
            <w:sz w:val="24"/>
            <w:szCs w:val="24"/>
            <w:lang w:val="tr-TR"/>
          </w:rPr>
          <w:t>parnasizm</w:t>
        </w:r>
      </w:hyperlink>
      <w:r w:rsidRPr="00931526">
        <w:rPr>
          <w:rFonts w:asciiTheme="majorBidi" w:eastAsia="Times New Roman" w:hAnsiTheme="majorBidi" w:cstheme="majorBidi"/>
          <w:sz w:val="24"/>
          <w:szCs w:val="24"/>
          <w:lang w:val="tr-TR"/>
        </w:rPr>
        <w:t> etkisinde yeni bir üsluba bürünür.</w:t>
      </w:r>
      <w:hyperlink r:id="rId108" w:anchor="cite_note-2" w:history="1">
        <w:r w:rsidRPr="0033212A">
          <w:rPr>
            <w:rFonts w:asciiTheme="majorBidi" w:eastAsia="Times New Roman" w:hAnsiTheme="majorBidi" w:cstheme="majorBidi"/>
            <w:sz w:val="24"/>
            <w:szCs w:val="24"/>
            <w:vertAlign w:val="superscript"/>
          </w:rPr>
          <w:t>[2]</w:t>
        </w:r>
      </w:hyperlink>
    </w:p>
    <w:p w:rsidR="0033212A" w:rsidRPr="0033212A" w:rsidRDefault="0033212A" w:rsidP="0033212A">
      <w:pPr>
        <w:shd w:val="clear" w:color="auto" w:fill="FFFFFF"/>
        <w:bidi w:val="0"/>
        <w:spacing w:before="120" w:after="120" w:line="480" w:lineRule="auto"/>
        <w:rPr>
          <w:rFonts w:asciiTheme="majorBidi" w:eastAsia="Times New Roman" w:hAnsiTheme="majorBidi" w:cstheme="majorBidi"/>
          <w:sz w:val="24"/>
          <w:szCs w:val="24"/>
        </w:rPr>
      </w:pPr>
      <w:r w:rsidRPr="0033212A">
        <w:rPr>
          <w:rFonts w:asciiTheme="majorBidi" w:eastAsia="Times New Roman" w:hAnsiTheme="majorBidi" w:cstheme="majorBidi"/>
          <w:sz w:val="24"/>
          <w:szCs w:val="24"/>
        </w:rPr>
        <w:t>Dergi, 16 Ekim 1901 yılında </w:t>
      </w:r>
      <w:hyperlink r:id="rId109" w:tooltip="Hüseyin Cahit Yalçın" w:history="1">
        <w:r w:rsidRPr="0033212A">
          <w:rPr>
            <w:rFonts w:asciiTheme="majorBidi" w:eastAsia="Times New Roman" w:hAnsiTheme="majorBidi" w:cstheme="majorBidi"/>
            <w:sz w:val="24"/>
            <w:szCs w:val="24"/>
          </w:rPr>
          <w:t>Hüseyin Cahit Yalçın</w:t>
        </w:r>
      </w:hyperlink>
      <w:r w:rsidRPr="0033212A">
        <w:rPr>
          <w:rFonts w:asciiTheme="majorBidi" w:eastAsia="Times New Roman" w:hAnsiTheme="majorBidi" w:cstheme="majorBidi"/>
          <w:sz w:val="24"/>
          <w:szCs w:val="24"/>
        </w:rPr>
        <w:t>'ın </w:t>
      </w:r>
      <w:hyperlink r:id="rId110" w:tooltip="Fransızca" w:history="1">
        <w:r w:rsidRPr="0033212A">
          <w:rPr>
            <w:rFonts w:asciiTheme="majorBidi" w:eastAsia="Times New Roman" w:hAnsiTheme="majorBidi" w:cstheme="majorBidi"/>
            <w:sz w:val="24"/>
            <w:szCs w:val="24"/>
          </w:rPr>
          <w:t>Fransızcadan</w:t>
        </w:r>
      </w:hyperlink>
      <w:r w:rsidRPr="0033212A">
        <w:rPr>
          <w:rFonts w:asciiTheme="majorBidi" w:eastAsia="Times New Roman" w:hAnsiTheme="majorBidi" w:cstheme="majorBidi"/>
          <w:sz w:val="24"/>
          <w:szCs w:val="24"/>
        </w:rPr>
        <w:t xml:space="preserve"> çevirdiği "Edebiyat ve Hukuk" başlıklı, </w:t>
      </w:r>
      <w:proofErr w:type="gramStart"/>
      <w:r w:rsidRPr="0033212A">
        <w:rPr>
          <w:rFonts w:asciiTheme="majorBidi" w:eastAsia="Times New Roman" w:hAnsiTheme="majorBidi" w:cstheme="majorBidi"/>
          <w:sz w:val="24"/>
          <w:szCs w:val="24"/>
        </w:rPr>
        <w:t>Fransa'nın</w:t>
      </w:r>
      <w:proofErr w:type="gramEnd"/>
      <w:r w:rsidRPr="0033212A">
        <w:rPr>
          <w:rFonts w:asciiTheme="majorBidi" w:eastAsia="Times New Roman" w:hAnsiTheme="majorBidi" w:cstheme="majorBidi"/>
          <w:sz w:val="24"/>
          <w:szCs w:val="24"/>
        </w:rPr>
        <w:t xml:space="preserve"> 1789 rejimini değerlendiren makalesi, dönemin sansür heyeti tarafından sakıncalı bulundu dergiye 6 haftalık zorunlu tatil verildi. </w:t>
      </w:r>
      <w:proofErr w:type="gramStart"/>
      <w:r w:rsidRPr="0033212A">
        <w:rPr>
          <w:rFonts w:asciiTheme="majorBidi" w:eastAsia="Times New Roman" w:hAnsiTheme="majorBidi" w:cstheme="majorBidi"/>
          <w:sz w:val="24"/>
          <w:szCs w:val="24"/>
        </w:rPr>
        <w:t>Kapatılma, Servet-i Fünûn şairleri arasında halihazırda mevcut olan gerginliği tırmandırdı ve edebi çevre tamamen dergiden uzaklaştı.</w:t>
      </w:r>
      <w:proofErr w:type="gramEnd"/>
    </w:p>
    <w:p w:rsidR="0033212A" w:rsidRPr="0033212A" w:rsidRDefault="0033212A" w:rsidP="0033212A">
      <w:pPr>
        <w:shd w:val="clear" w:color="auto" w:fill="FFFFFF"/>
        <w:bidi w:val="0"/>
        <w:spacing w:before="120" w:after="120" w:line="480" w:lineRule="auto"/>
        <w:rPr>
          <w:rFonts w:asciiTheme="majorBidi" w:eastAsia="Times New Roman" w:hAnsiTheme="majorBidi" w:cstheme="majorBidi"/>
          <w:sz w:val="24"/>
          <w:szCs w:val="24"/>
        </w:rPr>
      </w:pPr>
      <w:proofErr w:type="gramStart"/>
      <w:r w:rsidRPr="0033212A">
        <w:rPr>
          <w:rFonts w:asciiTheme="majorBidi" w:eastAsia="Times New Roman" w:hAnsiTheme="majorBidi" w:cstheme="majorBidi"/>
          <w:sz w:val="24"/>
          <w:szCs w:val="24"/>
        </w:rPr>
        <w:t>Dergi, ceza bitiminde Ahmet İhsan'ın imtiyazı altında tekrar çıkmaya başlasa da edebi kimliğini tamamen yitirmiş ve bir bilim dergisi halini almıştır.</w:t>
      </w:r>
      <w:proofErr w:type="gramEnd"/>
    </w:p>
    <w:p w:rsidR="00A9344C" w:rsidRPr="00A9344C" w:rsidRDefault="00A9344C" w:rsidP="00A9344C">
      <w:pPr>
        <w:shd w:val="clear" w:color="auto" w:fill="FFFFFF"/>
        <w:bidi w:val="0"/>
        <w:spacing w:before="72" w:after="0" w:line="240" w:lineRule="auto"/>
        <w:outlineLvl w:val="2"/>
        <w:rPr>
          <w:rFonts w:asciiTheme="majorBidi" w:eastAsia="Times New Roman" w:hAnsiTheme="majorBidi" w:cstheme="majorBidi"/>
          <w:color w:val="202122"/>
          <w:sz w:val="21"/>
          <w:szCs w:val="21"/>
        </w:rPr>
      </w:pPr>
      <w:r w:rsidRPr="00A9344C">
        <w:rPr>
          <w:rFonts w:asciiTheme="majorBidi" w:eastAsia="Times New Roman" w:hAnsiTheme="majorBidi" w:cstheme="majorBidi"/>
          <w:b/>
          <w:bCs/>
          <w:color w:val="000000"/>
          <w:sz w:val="29"/>
          <w:szCs w:val="29"/>
        </w:rPr>
        <w:lastRenderedPageBreak/>
        <w:t>Dönemin başlıca sanatçıları</w:t>
      </w:r>
      <w:r w:rsidRPr="00A9344C">
        <w:rPr>
          <w:rFonts w:asciiTheme="majorBidi" w:eastAsia="Times New Roman" w:hAnsiTheme="majorBidi" w:cstheme="majorBidi"/>
          <w:color w:val="202122"/>
          <w:sz w:val="21"/>
          <w:szCs w:val="21"/>
        </w:rPr>
        <w:t xml:space="preserve"> </w:t>
      </w:r>
    </w:p>
    <w:p w:rsidR="00A9344C" w:rsidRPr="00A9344C" w:rsidRDefault="00925DF8" w:rsidP="00A9344C">
      <w:pPr>
        <w:numPr>
          <w:ilvl w:val="0"/>
          <w:numId w:val="3"/>
        </w:numPr>
        <w:shd w:val="clear" w:color="auto" w:fill="FFFFFF"/>
        <w:bidi w:val="0"/>
        <w:spacing w:before="100" w:beforeAutospacing="1" w:after="24" w:line="240" w:lineRule="auto"/>
        <w:ind w:left="384"/>
        <w:rPr>
          <w:rFonts w:asciiTheme="majorBidi" w:eastAsia="Times New Roman" w:hAnsiTheme="majorBidi" w:cstheme="majorBidi"/>
          <w:sz w:val="24"/>
          <w:szCs w:val="24"/>
        </w:rPr>
      </w:pPr>
      <w:hyperlink r:id="rId111" w:tooltip="Tevfik Fikret" w:history="1">
        <w:r w:rsidR="00A9344C" w:rsidRPr="00A9344C">
          <w:rPr>
            <w:rFonts w:asciiTheme="majorBidi" w:eastAsia="Times New Roman" w:hAnsiTheme="majorBidi" w:cstheme="majorBidi"/>
            <w:sz w:val="24"/>
            <w:szCs w:val="24"/>
          </w:rPr>
          <w:t>Tevfik Fikret</w:t>
        </w:r>
      </w:hyperlink>
    </w:p>
    <w:p w:rsidR="00A9344C" w:rsidRPr="00A9344C" w:rsidRDefault="00925DF8" w:rsidP="00A9344C">
      <w:pPr>
        <w:numPr>
          <w:ilvl w:val="0"/>
          <w:numId w:val="3"/>
        </w:numPr>
        <w:shd w:val="clear" w:color="auto" w:fill="FFFFFF"/>
        <w:bidi w:val="0"/>
        <w:spacing w:before="100" w:beforeAutospacing="1" w:after="24" w:line="360" w:lineRule="auto"/>
        <w:ind w:left="384"/>
        <w:rPr>
          <w:rFonts w:asciiTheme="majorBidi" w:eastAsia="Times New Roman" w:hAnsiTheme="majorBidi" w:cstheme="majorBidi"/>
          <w:sz w:val="24"/>
          <w:szCs w:val="24"/>
        </w:rPr>
      </w:pPr>
      <w:hyperlink r:id="rId112" w:tooltip="Cenap Şahabettin" w:history="1">
        <w:r w:rsidR="00A9344C" w:rsidRPr="00A9344C">
          <w:rPr>
            <w:rFonts w:asciiTheme="majorBidi" w:eastAsia="Times New Roman" w:hAnsiTheme="majorBidi" w:cstheme="majorBidi"/>
            <w:sz w:val="24"/>
            <w:szCs w:val="24"/>
          </w:rPr>
          <w:t>Cenap Şahabettin</w:t>
        </w:r>
      </w:hyperlink>
    </w:p>
    <w:p w:rsidR="00A9344C" w:rsidRPr="00A9344C" w:rsidRDefault="00925DF8" w:rsidP="00A9344C">
      <w:pPr>
        <w:numPr>
          <w:ilvl w:val="0"/>
          <w:numId w:val="3"/>
        </w:numPr>
        <w:shd w:val="clear" w:color="auto" w:fill="FFFFFF"/>
        <w:bidi w:val="0"/>
        <w:spacing w:before="100" w:beforeAutospacing="1" w:after="24" w:line="360" w:lineRule="auto"/>
        <w:ind w:left="384"/>
        <w:rPr>
          <w:rFonts w:asciiTheme="majorBidi" w:eastAsia="Times New Roman" w:hAnsiTheme="majorBidi" w:cstheme="majorBidi"/>
          <w:sz w:val="24"/>
          <w:szCs w:val="24"/>
        </w:rPr>
      </w:pPr>
      <w:hyperlink r:id="rId113" w:history="1">
        <w:r w:rsidR="00A9344C" w:rsidRPr="00A9344C">
          <w:rPr>
            <w:rFonts w:asciiTheme="majorBidi" w:eastAsia="Times New Roman" w:hAnsiTheme="majorBidi" w:cstheme="majorBidi"/>
            <w:sz w:val="24"/>
            <w:szCs w:val="24"/>
          </w:rPr>
          <w:t>Hüseyin Siret Özsever</w:t>
        </w:r>
      </w:hyperlink>
    </w:p>
    <w:p w:rsidR="00A9344C" w:rsidRPr="00A9344C" w:rsidRDefault="00925DF8" w:rsidP="00A9344C">
      <w:pPr>
        <w:numPr>
          <w:ilvl w:val="0"/>
          <w:numId w:val="3"/>
        </w:numPr>
        <w:shd w:val="clear" w:color="auto" w:fill="FFFFFF"/>
        <w:bidi w:val="0"/>
        <w:spacing w:before="100" w:beforeAutospacing="1" w:after="24" w:line="360" w:lineRule="auto"/>
        <w:ind w:left="384"/>
        <w:rPr>
          <w:rFonts w:asciiTheme="majorBidi" w:eastAsia="Times New Roman" w:hAnsiTheme="majorBidi" w:cstheme="majorBidi"/>
          <w:sz w:val="24"/>
          <w:szCs w:val="24"/>
        </w:rPr>
      </w:pPr>
      <w:hyperlink r:id="rId114" w:tooltip="Hüseyin Suat Yalçın" w:history="1">
        <w:r w:rsidR="00A9344C" w:rsidRPr="00A9344C">
          <w:rPr>
            <w:rFonts w:asciiTheme="majorBidi" w:eastAsia="Times New Roman" w:hAnsiTheme="majorBidi" w:cstheme="majorBidi"/>
            <w:sz w:val="24"/>
            <w:szCs w:val="24"/>
          </w:rPr>
          <w:t>Hüseyin Suat Yalçın</w:t>
        </w:r>
      </w:hyperlink>
    </w:p>
    <w:p w:rsidR="00A9344C" w:rsidRPr="00A9344C" w:rsidRDefault="00925DF8" w:rsidP="00A9344C">
      <w:pPr>
        <w:numPr>
          <w:ilvl w:val="0"/>
          <w:numId w:val="3"/>
        </w:numPr>
        <w:shd w:val="clear" w:color="auto" w:fill="FFFFFF"/>
        <w:bidi w:val="0"/>
        <w:spacing w:before="100" w:beforeAutospacing="1" w:after="24" w:line="360" w:lineRule="auto"/>
        <w:ind w:left="384"/>
        <w:rPr>
          <w:rFonts w:asciiTheme="majorBidi" w:eastAsia="Times New Roman" w:hAnsiTheme="majorBidi" w:cstheme="majorBidi"/>
          <w:sz w:val="24"/>
          <w:szCs w:val="24"/>
        </w:rPr>
      </w:pPr>
      <w:hyperlink r:id="rId115" w:tooltip="Süleyman Nazif" w:history="1">
        <w:r w:rsidR="00A9344C" w:rsidRPr="00A9344C">
          <w:rPr>
            <w:rFonts w:asciiTheme="majorBidi" w:eastAsia="Times New Roman" w:hAnsiTheme="majorBidi" w:cstheme="majorBidi"/>
            <w:sz w:val="24"/>
            <w:szCs w:val="24"/>
          </w:rPr>
          <w:t>Süleyman Nazif</w:t>
        </w:r>
      </w:hyperlink>
      <w:r w:rsidR="00A9344C" w:rsidRPr="00A9344C">
        <w:rPr>
          <w:rFonts w:asciiTheme="majorBidi" w:eastAsia="Times New Roman" w:hAnsiTheme="majorBidi" w:cstheme="majorBidi"/>
          <w:sz w:val="24"/>
          <w:szCs w:val="24"/>
        </w:rPr>
        <w:t> (İbrahim Cehdi)</w:t>
      </w:r>
    </w:p>
    <w:p w:rsidR="00A9344C" w:rsidRDefault="00925DF8" w:rsidP="00A9344C">
      <w:pPr>
        <w:numPr>
          <w:ilvl w:val="0"/>
          <w:numId w:val="3"/>
        </w:numPr>
        <w:shd w:val="clear" w:color="auto" w:fill="FFFFFF"/>
        <w:bidi w:val="0"/>
        <w:spacing w:before="100" w:beforeAutospacing="1" w:after="24" w:line="360" w:lineRule="auto"/>
        <w:ind w:left="384"/>
        <w:rPr>
          <w:rFonts w:asciiTheme="majorBidi" w:eastAsia="Times New Roman" w:hAnsiTheme="majorBidi" w:cstheme="majorBidi"/>
          <w:sz w:val="24"/>
          <w:szCs w:val="24"/>
        </w:rPr>
      </w:pPr>
      <w:hyperlink r:id="rId116" w:tooltip="Ali Ekrem Bolayır" w:history="1">
        <w:r w:rsidR="00A9344C" w:rsidRPr="00A9344C">
          <w:rPr>
            <w:rFonts w:asciiTheme="majorBidi" w:eastAsia="Times New Roman" w:hAnsiTheme="majorBidi" w:cstheme="majorBidi"/>
            <w:sz w:val="24"/>
            <w:szCs w:val="24"/>
          </w:rPr>
          <w:t>Ali Ekrem Bolayı</w:t>
        </w:r>
      </w:hyperlink>
    </w:p>
    <w:p w:rsidR="00D12239" w:rsidRDefault="00D12239" w:rsidP="00D12239">
      <w:pPr>
        <w:shd w:val="clear" w:color="auto" w:fill="FFFFFF"/>
        <w:bidi w:val="0"/>
        <w:spacing w:before="100" w:beforeAutospacing="1" w:after="24" w:line="480" w:lineRule="auto"/>
        <w:ind w:left="384"/>
        <w:rPr>
          <w:rFonts w:asciiTheme="majorBidi" w:hAnsiTheme="majorBidi" w:cstheme="majorBidi"/>
          <w:sz w:val="24"/>
          <w:szCs w:val="24"/>
          <w:shd w:val="clear" w:color="auto" w:fill="FFFFFF"/>
        </w:rPr>
      </w:pPr>
      <w:r w:rsidRPr="00D12239">
        <w:rPr>
          <w:rFonts w:asciiTheme="majorBidi" w:hAnsiTheme="majorBidi" w:cstheme="majorBidi"/>
          <w:b/>
          <w:bCs/>
          <w:sz w:val="24"/>
          <w:szCs w:val="24"/>
          <w:shd w:val="clear" w:color="auto" w:fill="FFFFFF"/>
        </w:rPr>
        <w:t>Tevfik Fikret </w:t>
      </w:r>
    </w:p>
    <w:p w:rsidR="00D12239" w:rsidRPr="00D12239" w:rsidRDefault="00D12239" w:rsidP="00D12239">
      <w:pPr>
        <w:shd w:val="clear" w:color="auto" w:fill="FFFFFF"/>
        <w:bidi w:val="0"/>
        <w:spacing w:before="100" w:beforeAutospacing="1" w:after="24" w:line="480" w:lineRule="auto"/>
        <w:ind w:left="384"/>
        <w:rPr>
          <w:rFonts w:asciiTheme="majorBidi" w:hAnsiTheme="majorBidi" w:cstheme="majorBidi"/>
          <w:b/>
          <w:bCs/>
          <w:sz w:val="24"/>
          <w:szCs w:val="24"/>
          <w:shd w:val="clear" w:color="auto" w:fill="FFFFFF"/>
        </w:rPr>
      </w:pPr>
      <w:proofErr w:type="gramStart"/>
      <w:r w:rsidRPr="00D12239">
        <w:rPr>
          <w:rFonts w:asciiTheme="majorBidi" w:hAnsiTheme="majorBidi" w:cstheme="majorBidi"/>
          <w:sz w:val="24"/>
          <w:szCs w:val="24"/>
          <w:shd w:val="clear" w:color="auto" w:fill="FFFFFF"/>
        </w:rPr>
        <w:t>(</w:t>
      </w:r>
      <w:hyperlink r:id="rId117" w:tooltip="Osmanlıca" w:history="1">
        <w:r w:rsidRPr="00D12239">
          <w:rPr>
            <w:rFonts w:asciiTheme="majorBidi" w:hAnsiTheme="majorBidi" w:cstheme="majorBidi"/>
            <w:sz w:val="24"/>
            <w:szCs w:val="24"/>
            <w:shd w:val="clear" w:color="auto" w:fill="FFFFFF"/>
          </w:rPr>
          <w:t>Osmanlıca</w:t>
        </w:r>
      </w:hyperlink>
      <w:r w:rsidRPr="00D12239">
        <w:rPr>
          <w:rFonts w:asciiTheme="majorBidi" w:hAnsiTheme="majorBidi" w:cstheme="majorBidi"/>
          <w:sz w:val="24"/>
          <w:szCs w:val="24"/>
          <w:shd w:val="clear" w:color="auto" w:fill="FFFFFF"/>
        </w:rPr>
        <w:t>: </w:t>
      </w:r>
      <w:r w:rsidRPr="00D12239">
        <w:rPr>
          <w:rFonts w:asciiTheme="majorBidi" w:hAnsiTheme="majorBidi" w:cstheme="majorBidi"/>
          <w:sz w:val="24"/>
          <w:szCs w:val="24"/>
          <w:shd w:val="clear" w:color="auto" w:fill="FFFFFF"/>
          <w:rtl/>
        </w:rPr>
        <w:t>توفیق فکرت</w:t>
      </w:r>
      <w:r w:rsidRPr="00D12239">
        <w:rPr>
          <w:rFonts w:asciiTheme="majorBidi" w:hAnsiTheme="majorBidi" w:cstheme="majorBidi"/>
          <w:sz w:val="24"/>
          <w:szCs w:val="24"/>
          <w:shd w:val="clear" w:color="auto" w:fill="FFFFFF"/>
        </w:rPr>
        <w:t>; 24 Aralık 1867 - 19 Ağustos 1915), </w:t>
      </w:r>
      <w:hyperlink r:id="rId118" w:tooltip="Osmanlı Türkleri" w:history="1">
        <w:r w:rsidRPr="00D12239">
          <w:rPr>
            <w:rFonts w:asciiTheme="majorBidi" w:hAnsiTheme="majorBidi" w:cstheme="majorBidi"/>
            <w:sz w:val="24"/>
            <w:szCs w:val="24"/>
            <w:shd w:val="clear" w:color="auto" w:fill="FFFFFF"/>
          </w:rPr>
          <w:t>Osmanlı Türkü</w:t>
        </w:r>
      </w:hyperlink>
      <w:r w:rsidRPr="00D12239">
        <w:rPr>
          <w:rFonts w:asciiTheme="majorBidi" w:hAnsiTheme="majorBidi" w:cstheme="majorBidi"/>
          <w:sz w:val="24"/>
          <w:szCs w:val="24"/>
          <w:shd w:val="clear" w:color="auto" w:fill="FFFFFF"/>
        </w:rPr>
        <w:t> şair ve öğretmen.</w:t>
      </w:r>
      <w:proofErr w:type="gramEnd"/>
      <w:r w:rsidRPr="00D12239">
        <w:rPr>
          <w:rFonts w:asciiTheme="majorBidi" w:hAnsiTheme="majorBidi" w:cstheme="majorBidi"/>
          <w:sz w:val="24"/>
          <w:szCs w:val="24"/>
          <w:shd w:val="clear" w:color="auto" w:fill="FFFFFF"/>
        </w:rPr>
        <w:t> </w:t>
      </w:r>
      <w:hyperlink r:id="rId119" w:tooltip="Osmanlı İmparatorluğu" w:history="1">
        <w:r w:rsidRPr="00D12239">
          <w:rPr>
            <w:rFonts w:asciiTheme="majorBidi" w:hAnsiTheme="majorBidi" w:cstheme="majorBidi"/>
            <w:sz w:val="24"/>
            <w:szCs w:val="24"/>
            <w:shd w:val="clear" w:color="auto" w:fill="FFFFFF"/>
          </w:rPr>
          <w:t>Osmanlı İmparatorluğu</w:t>
        </w:r>
      </w:hyperlink>
      <w:r w:rsidRPr="00D12239">
        <w:rPr>
          <w:rFonts w:asciiTheme="majorBidi" w:hAnsiTheme="majorBidi" w:cstheme="majorBidi"/>
          <w:sz w:val="24"/>
          <w:szCs w:val="24"/>
          <w:shd w:val="clear" w:color="auto" w:fill="FFFFFF"/>
        </w:rPr>
        <w:t>'nun dağılma sürecinde </w:t>
      </w:r>
      <w:hyperlink r:id="rId120" w:tooltip="Servet-i Fünûn edebiyatı" w:history="1">
        <w:r w:rsidRPr="00D12239">
          <w:rPr>
            <w:rFonts w:asciiTheme="majorBidi" w:hAnsiTheme="majorBidi" w:cstheme="majorBidi"/>
            <w:sz w:val="24"/>
            <w:szCs w:val="24"/>
            <w:shd w:val="clear" w:color="auto" w:fill="FFFFFF"/>
          </w:rPr>
          <w:t>Servet</w:t>
        </w:r>
        <w:r>
          <w:rPr>
            <w:rFonts w:asciiTheme="majorBidi" w:hAnsiTheme="majorBidi" w:cstheme="majorBidi"/>
            <w:sz w:val="24"/>
            <w:szCs w:val="24"/>
            <w:shd w:val="clear" w:color="auto" w:fill="FFFFFF"/>
          </w:rPr>
          <w:t xml:space="preserve"> </w:t>
        </w:r>
        <w:r w:rsidRPr="00D12239">
          <w:rPr>
            <w:rFonts w:asciiTheme="majorBidi" w:hAnsiTheme="majorBidi" w:cstheme="majorBidi"/>
            <w:sz w:val="24"/>
            <w:szCs w:val="24"/>
            <w:shd w:val="clear" w:color="auto" w:fill="FFFFFF"/>
          </w:rPr>
          <w:t>Fünûn</w:t>
        </w:r>
      </w:hyperlink>
      <w:r w:rsidRPr="00D12239">
        <w:rPr>
          <w:rFonts w:asciiTheme="majorBidi" w:hAnsiTheme="majorBidi" w:cstheme="majorBidi"/>
          <w:sz w:val="24"/>
          <w:szCs w:val="24"/>
          <w:shd w:val="clear" w:color="auto" w:fill="FFFFFF"/>
        </w:rPr>
        <w:t> topluluğunun lideri olan Tevfik Fikret, </w:t>
      </w:r>
      <w:hyperlink r:id="rId121" w:tooltip="Devrimci" w:history="1">
        <w:r w:rsidRPr="00D12239">
          <w:rPr>
            <w:rFonts w:asciiTheme="majorBidi" w:hAnsiTheme="majorBidi" w:cstheme="majorBidi"/>
            <w:sz w:val="24"/>
            <w:szCs w:val="24"/>
            <w:shd w:val="clear" w:color="auto" w:fill="FFFFFF"/>
          </w:rPr>
          <w:t>devrimci</w:t>
        </w:r>
      </w:hyperlink>
      <w:r w:rsidRPr="00D12239">
        <w:rPr>
          <w:rFonts w:asciiTheme="majorBidi" w:hAnsiTheme="majorBidi" w:cstheme="majorBidi"/>
          <w:sz w:val="24"/>
          <w:szCs w:val="24"/>
          <w:shd w:val="clear" w:color="auto" w:fill="FFFFFF"/>
        </w:rPr>
        <w:t> ve </w:t>
      </w:r>
      <w:hyperlink r:id="rId122" w:tooltip="İdealizm" w:history="1">
        <w:r w:rsidRPr="00D12239">
          <w:rPr>
            <w:rFonts w:asciiTheme="majorBidi" w:hAnsiTheme="majorBidi" w:cstheme="majorBidi"/>
            <w:sz w:val="24"/>
            <w:szCs w:val="24"/>
            <w:shd w:val="clear" w:color="auto" w:fill="FFFFFF"/>
          </w:rPr>
          <w:t>idealist</w:t>
        </w:r>
      </w:hyperlink>
      <w:r w:rsidRPr="00D12239">
        <w:rPr>
          <w:rFonts w:asciiTheme="majorBidi" w:hAnsiTheme="majorBidi" w:cstheme="majorBidi"/>
          <w:sz w:val="24"/>
          <w:szCs w:val="24"/>
          <w:shd w:val="clear" w:color="auto" w:fill="FFFFFF"/>
        </w:rPr>
        <w:t> fikirleriyle </w:t>
      </w:r>
      <w:hyperlink r:id="rId123" w:tooltip="Mustafa Kemal Atatürk" w:history="1">
        <w:r w:rsidRPr="00D12239">
          <w:rPr>
            <w:rFonts w:asciiTheme="majorBidi" w:hAnsiTheme="majorBidi" w:cstheme="majorBidi"/>
            <w:sz w:val="24"/>
            <w:szCs w:val="24"/>
            <w:shd w:val="clear" w:color="auto" w:fill="FFFFFF"/>
          </w:rPr>
          <w:t>Mustafa Kemal</w:t>
        </w:r>
      </w:hyperlink>
      <w:r w:rsidRPr="00D12239">
        <w:rPr>
          <w:rFonts w:asciiTheme="majorBidi" w:hAnsiTheme="majorBidi" w:cstheme="majorBidi"/>
          <w:sz w:val="24"/>
          <w:szCs w:val="24"/>
          <w:shd w:val="clear" w:color="auto" w:fill="FFFFFF"/>
        </w:rPr>
        <w:t> başta olmak üzere dönemin pek çok </w:t>
      </w:r>
      <w:hyperlink r:id="rId124" w:tooltip="Aydın" w:history="1">
        <w:r w:rsidRPr="00D12239">
          <w:rPr>
            <w:rFonts w:asciiTheme="majorBidi" w:hAnsiTheme="majorBidi" w:cstheme="majorBidi"/>
            <w:sz w:val="24"/>
            <w:szCs w:val="24"/>
            <w:shd w:val="clear" w:color="auto" w:fill="FFFFFF"/>
          </w:rPr>
          <w:t>aydınını</w:t>
        </w:r>
      </w:hyperlink>
      <w:r w:rsidRPr="00D12239">
        <w:rPr>
          <w:rFonts w:asciiTheme="majorBidi" w:hAnsiTheme="majorBidi" w:cstheme="majorBidi"/>
          <w:sz w:val="24"/>
          <w:szCs w:val="24"/>
          <w:shd w:val="clear" w:color="auto" w:fill="FFFFFF"/>
        </w:rPr>
        <w:t> etkiledi. </w:t>
      </w:r>
      <w:hyperlink r:id="rId125" w:tooltip="Türk edebiyatı" w:history="1">
        <w:proofErr w:type="gramStart"/>
        <w:r w:rsidRPr="00D12239">
          <w:rPr>
            <w:rFonts w:asciiTheme="majorBidi" w:hAnsiTheme="majorBidi" w:cstheme="majorBidi"/>
            <w:sz w:val="24"/>
            <w:szCs w:val="24"/>
            <w:shd w:val="clear" w:color="auto" w:fill="FFFFFF"/>
          </w:rPr>
          <w:t>Türk edebiyatının</w:t>
        </w:r>
      </w:hyperlink>
      <w:r w:rsidRPr="00D12239">
        <w:rPr>
          <w:rFonts w:asciiTheme="majorBidi" w:hAnsiTheme="majorBidi" w:cstheme="majorBidi"/>
          <w:sz w:val="24"/>
          <w:szCs w:val="24"/>
          <w:shd w:val="clear" w:color="auto" w:fill="FFFFFF"/>
        </w:rPr>
        <w:t> </w:t>
      </w:r>
      <w:hyperlink r:id="rId126" w:tooltip="Batılılaşma" w:history="1">
        <w:r w:rsidRPr="00D12239">
          <w:rPr>
            <w:rFonts w:asciiTheme="majorBidi" w:hAnsiTheme="majorBidi" w:cstheme="majorBidi"/>
            <w:sz w:val="24"/>
            <w:szCs w:val="24"/>
            <w:shd w:val="clear" w:color="auto" w:fill="FFFFFF"/>
          </w:rPr>
          <w:t>Batılılaşmasında</w:t>
        </w:r>
      </w:hyperlink>
      <w:r w:rsidRPr="00D12239">
        <w:rPr>
          <w:rFonts w:asciiTheme="majorBidi" w:hAnsiTheme="majorBidi" w:cstheme="majorBidi"/>
          <w:sz w:val="24"/>
          <w:szCs w:val="24"/>
          <w:shd w:val="clear" w:color="auto" w:fill="FFFFFF"/>
        </w:rPr>
        <w:t> öne çıkan isimlerden birisi oldu.</w:t>
      </w:r>
      <w:proofErr w:type="gramEnd"/>
      <w:r w:rsidRPr="00D12239">
        <w:rPr>
          <w:rFonts w:asciiTheme="majorBidi" w:hAnsiTheme="majorBidi" w:cstheme="majorBidi"/>
          <w:sz w:val="24"/>
          <w:szCs w:val="24"/>
          <w:shd w:val="clear" w:color="auto" w:fill="FFFFFF"/>
        </w:rPr>
        <w:t> </w:t>
      </w:r>
      <w:hyperlink r:id="rId127" w:tooltip="Farsça" w:history="1">
        <w:proofErr w:type="gramStart"/>
        <w:r w:rsidRPr="00D12239">
          <w:rPr>
            <w:rFonts w:asciiTheme="majorBidi" w:hAnsiTheme="majorBidi" w:cstheme="majorBidi"/>
            <w:sz w:val="24"/>
            <w:szCs w:val="24"/>
            <w:shd w:val="clear" w:color="auto" w:fill="FFFFFF"/>
          </w:rPr>
          <w:t>Farsçada</w:t>
        </w:r>
      </w:hyperlink>
      <w:r w:rsidRPr="00D12239">
        <w:rPr>
          <w:rFonts w:asciiTheme="majorBidi" w:hAnsiTheme="majorBidi" w:cstheme="majorBidi"/>
          <w:sz w:val="24"/>
          <w:szCs w:val="24"/>
          <w:shd w:val="clear" w:color="auto" w:fill="FFFFFF"/>
        </w:rPr>
        <w:t> "kuş yuvası" anlamına gelen </w:t>
      </w:r>
      <w:hyperlink r:id="rId128" w:tooltip="Aşiyan" w:history="1">
        <w:r w:rsidRPr="00D12239">
          <w:rPr>
            <w:rFonts w:asciiTheme="majorBidi" w:hAnsiTheme="majorBidi" w:cstheme="majorBidi"/>
            <w:sz w:val="24"/>
            <w:szCs w:val="24"/>
            <w:shd w:val="clear" w:color="auto" w:fill="FFFFFF"/>
          </w:rPr>
          <w:t>Aşiyan</w:t>
        </w:r>
      </w:hyperlink>
      <w:r w:rsidRPr="00D12239">
        <w:rPr>
          <w:rFonts w:asciiTheme="majorBidi" w:hAnsiTheme="majorBidi" w:cstheme="majorBidi"/>
          <w:sz w:val="24"/>
          <w:szCs w:val="24"/>
          <w:shd w:val="clear" w:color="auto" w:fill="FFFFFF"/>
        </w:rPr>
        <w:t> ismini verdiği semt, yaşamının son yıllarını geçirdiği ve eserlerini kaleme aldığı yerdir.</w:t>
      </w:r>
      <w:proofErr w:type="gramEnd"/>
    </w:p>
    <w:p w:rsidR="00D12239" w:rsidRPr="00D12239" w:rsidRDefault="00D12239" w:rsidP="00D12239">
      <w:pPr>
        <w:shd w:val="clear" w:color="auto" w:fill="FFFFFF"/>
        <w:bidi w:val="0"/>
        <w:spacing w:before="120" w:after="120" w:line="480" w:lineRule="auto"/>
        <w:rPr>
          <w:rFonts w:asciiTheme="majorBidi" w:eastAsia="Times New Roman" w:hAnsiTheme="majorBidi" w:cstheme="majorBidi"/>
          <w:b/>
          <w:bCs/>
          <w:sz w:val="24"/>
          <w:szCs w:val="24"/>
        </w:rPr>
      </w:pPr>
      <w:r w:rsidRPr="00D12239">
        <w:rPr>
          <w:rFonts w:asciiTheme="majorBidi" w:eastAsia="Times New Roman" w:hAnsiTheme="majorBidi" w:cstheme="majorBidi"/>
          <w:b/>
          <w:bCs/>
          <w:sz w:val="24"/>
          <w:szCs w:val="24"/>
        </w:rPr>
        <w:t>Cenap Şahabeddin</w:t>
      </w:r>
    </w:p>
    <w:p w:rsidR="00D12239" w:rsidRPr="00D12239" w:rsidRDefault="00D12239" w:rsidP="00D12239">
      <w:pPr>
        <w:shd w:val="clear" w:color="auto" w:fill="FFFFFF"/>
        <w:bidi w:val="0"/>
        <w:spacing w:before="120" w:after="120" w:line="480" w:lineRule="auto"/>
        <w:rPr>
          <w:rFonts w:asciiTheme="majorBidi" w:eastAsia="Times New Roman" w:hAnsiTheme="majorBidi" w:cstheme="majorBidi"/>
          <w:sz w:val="24"/>
          <w:szCs w:val="24"/>
        </w:rPr>
      </w:pPr>
      <w:r w:rsidRPr="00D12239">
        <w:rPr>
          <w:rFonts w:asciiTheme="majorBidi" w:eastAsia="Times New Roman" w:hAnsiTheme="majorBidi" w:cstheme="majorBidi"/>
          <w:sz w:val="24"/>
          <w:szCs w:val="24"/>
        </w:rPr>
        <w:t>(</w:t>
      </w:r>
      <w:hyperlink r:id="rId129" w:tooltip="Osmanlıca" w:history="1">
        <w:r w:rsidRPr="00D12239">
          <w:rPr>
            <w:rFonts w:asciiTheme="majorBidi" w:eastAsia="Times New Roman" w:hAnsiTheme="majorBidi" w:cstheme="majorBidi"/>
            <w:sz w:val="24"/>
            <w:szCs w:val="24"/>
          </w:rPr>
          <w:t>Osmanlıca</w:t>
        </w:r>
      </w:hyperlink>
      <w:r w:rsidRPr="00D12239">
        <w:rPr>
          <w:rFonts w:asciiTheme="majorBidi" w:eastAsia="Times New Roman" w:hAnsiTheme="majorBidi" w:cstheme="majorBidi"/>
          <w:sz w:val="24"/>
          <w:szCs w:val="24"/>
        </w:rPr>
        <w:t>: </w:t>
      </w:r>
      <w:r w:rsidRPr="00D12239">
        <w:rPr>
          <w:rFonts w:asciiTheme="majorBidi" w:eastAsia="Times New Roman" w:hAnsiTheme="majorBidi" w:cstheme="majorBidi"/>
          <w:sz w:val="24"/>
          <w:szCs w:val="24"/>
          <w:rtl/>
        </w:rPr>
        <w:t>جناب</w:t>
      </w:r>
      <w:r w:rsidRPr="00D12239">
        <w:rPr>
          <w:rFonts w:asciiTheme="majorBidi" w:eastAsia="Times New Roman" w:hAnsiTheme="majorBidi" w:cstheme="majorBidi"/>
          <w:sz w:val="24"/>
          <w:szCs w:val="24"/>
        </w:rPr>
        <w:t> </w:t>
      </w:r>
      <w:r w:rsidRPr="00D12239">
        <w:rPr>
          <w:rFonts w:asciiTheme="majorBidi" w:eastAsia="Times New Roman" w:hAnsiTheme="majorBidi" w:cstheme="majorBidi"/>
          <w:sz w:val="24"/>
          <w:szCs w:val="24"/>
          <w:rtl/>
        </w:rPr>
        <w:t>شهاب</w:t>
      </w:r>
      <w:r w:rsidRPr="00D12239">
        <w:rPr>
          <w:rFonts w:asciiTheme="majorBidi" w:eastAsia="Times New Roman" w:hAnsiTheme="majorBidi" w:cstheme="majorBidi"/>
          <w:sz w:val="24"/>
          <w:szCs w:val="24"/>
        </w:rPr>
        <w:t> </w:t>
      </w:r>
      <w:r w:rsidRPr="00D12239">
        <w:rPr>
          <w:rFonts w:asciiTheme="majorBidi" w:eastAsia="Times New Roman" w:hAnsiTheme="majorBidi" w:cstheme="majorBidi"/>
          <w:sz w:val="24"/>
          <w:szCs w:val="24"/>
          <w:rtl/>
        </w:rPr>
        <w:t>الدين</w:t>
      </w:r>
      <w:r w:rsidRPr="00D12239">
        <w:rPr>
          <w:rFonts w:asciiTheme="majorBidi" w:eastAsia="Times New Roman" w:hAnsiTheme="majorBidi" w:cstheme="majorBidi"/>
          <w:sz w:val="24"/>
          <w:szCs w:val="24"/>
        </w:rPr>
        <w:t xml:space="preserve">)(21 </w:t>
      </w:r>
      <w:proofErr w:type="gramStart"/>
      <w:r w:rsidRPr="00D12239">
        <w:rPr>
          <w:rFonts w:asciiTheme="majorBidi" w:eastAsia="Times New Roman" w:hAnsiTheme="majorBidi" w:cstheme="majorBidi"/>
          <w:sz w:val="24"/>
          <w:szCs w:val="24"/>
        </w:rPr>
        <w:t>Mart</w:t>
      </w:r>
      <w:proofErr w:type="gramEnd"/>
      <w:r w:rsidRPr="00D12239">
        <w:rPr>
          <w:rFonts w:asciiTheme="majorBidi" w:eastAsia="Times New Roman" w:hAnsiTheme="majorBidi" w:cstheme="majorBidi"/>
          <w:sz w:val="24"/>
          <w:szCs w:val="24"/>
        </w:rPr>
        <w:t xml:space="preserve"> 1870, </w:t>
      </w:r>
      <w:hyperlink r:id="rId130" w:tooltip="Manastır, Makedonya" w:history="1">
        <w:r w:rsidRPr="00D12239">
          <w:rPr>
            <w:rFonts w:asciiTheme="majorBidi" w:eastAsia="Times New Roman" w:hAnsiTheme="majorBidi" w:cstheme="majorBidi"/>
            <w:sz w:val="24"/>
            <w:szCs w:val="24"/>
          </w:rPr>
          <w:t>Manastır</w:t>
        </w:r>
      </w:hyperlink>
      <w:r w:rsidRPr="00D12239">
        <w:rPr>
          <w:rFonts w:asciiTheme="majorBidi" w:eastAsia="Times New Roman" w:hAnsiTheme="majorBidi" w:cstheme="majorBidi"/>
          <w:sz w:val="24"/>
          <w:szCs w:val="24"/>
        </w:rPr>
        <w:t> - 12 Şubat 1934, </w:t>
      </w:r>
      <w:hyperlink r:id="rId131" w:tooltip="İstanbul" w:history="1">
        <w:r w:rsidRPr="00D12239">
          <w:rPr>
            <w:rFonts w:asciiTheme="majorBidi" w:eastAsia="Times New Roman" w:hAnsiTheme="majorBidi" w:cstheme="majorBidi"/>
            <w:sz w:val="24"/>
            <w:szCs w:val="24"/>
          </w:rPr>
          <w:t>İstanbul</w:t>
        </w:r>
      </w:hyperlink>
      <w:r w:rsidRPr="00D12239">
        <w:rPr>
          <w:rFonts w:asciiTheme="majorBidi" w:eastAsia="Times New Roman" w:hAnsiTheme="majorBidi" w:cstheme="majorBidi"/>
          <w:sz w:val="24"/>
          <w:szCs w:val="24"/>
        </w:rPr>
        <w:t xml:space="preserve">) </w:t>
      </w:r>
      <w:proofErr w:type="gramStart"/>
      <w:r w:rsidRPr="00D12239">
        <w:rPr>
          <w:rFonts w:asciiTheme="majorBidi" w:eastAsia="Times New Roman" w:hAnsiTheme="majorBidi" w:cstheme="majorBidi"/>
          <w:sz w:val="24"/>
          <w:szCs w:val="24"/>
        </w:rPr>
        <w:t>Türk şâir ve yazar.</w:t>
      </w:r>
      <w:proofErr w:type="gramEnd"/>
      <w:r>
        <w:rPr>
          <w:rFonts w:asciiTheme="majorBidi" w:eastAsia="Times New Roman" w:hAnsiTheme="majorBidi" w:cstheme="majorBidi"/>
          <w:sz w:val="24"/>
          <w:szCs w:val="24"/>
        </w:rPr>
        <w:t xml:space="preserve"> </w:t>
      </w:r>
      <w:hyperlink r:id="rId132" w:tooltip="Servet-i Fünûn edebiyatı" w:history="1">
        <w:r w:rsidRPr="00D12239">
          <w:rPr>
            <w:rFonts w:asciiTheme="majorBidi" w:eastAsia="Times New Roman" w:hAnsiTheme="majorBidi" w:cstheme="majorBidi"/>
            <w:sz w:val="24"/>
            <w:szCs w:val="24"/>
          </w:rPr>
          <w:t>Servet-i Fünûn edebiyatının</w:t>
        </w:r>
      </w:hyperlink>
      <w:r w:rsidRPr="00D12239">
        <w:rPr>
          <w:rFonts w:asciiTheme="majorBidi" w:eastAsia="Times New Roman" w:hAnsiTheme="majorBidi" w:cstheme="majorBidi"/>
          <w:sz w:val="24"/>
          <w:szCs w:val="24"/>
        </w:rPr>
        <w:t> önde gelen temsilcilerindendir</w:t>
      </w:r>
    </w:p>
    <w:p w:rsidR="00D12239" w:rsidRDefault="00D12239" w:rsidP="00D12239">
      <w:pPr>
        <w:shd w:val="clear" w:color="auto" w:fill="FFFFFF"/>
        <w:bidi w:val="0"/>
        <w:spacing w:before="120" w:after="120" w:line="480" w:lineRule="auto"/>
        <w:rPr>
          <w:rFonts w:asciiTheme="majorBidi" w:eastAsia="Times New Roman" w:hAnsiTheme="majorBidi" w:cstheme="majorBidi"/>
          <w:sz w:val="24"/>
          <w:szCs w:val="24"/>
        </w:rPr>
      </w:pPr>
      <w:r w:rsidRPr="00D12239">
        <w:rPr>
          <w:rFonts w:asciiTheme="majorBidi" w:eastAsia="Times New Roman" w:hAnsiTheme="majorBidi" w:cstheme="majorBidi"/>
          <w:b/>
          <w:bCs/>
          <w:sz w:val="24"/>
          <w:szCs w:val="24"/>
        </w:rPr>
        <w:t>Hüseyin Siret Özsever</w:t>
      </w:r>
    </w:p>
    <w:p w:rsidR="00D12239" w:rsidRDefault="00D12239" w:rsidP="00D12239">
      <w:pPr>
        <w:shd w:val="clear" w:color="auto" w:fill="FFFFFF"/>
        <w:bidi w:val="0"/>
        <w:spacing w:before="120" w:after="120" w:line="480" w:lineRule="auto"/>
        <w:rPr>
          <w:rFonts w:asciiTheme="majorBidi" w:eastAsia="Times New Roman" w:hAnsiTheme="majorBidi" w:cstheme="majorBidi"/>
          <w:sz w:val="24"/>
          <w:szCs w:val="24"/>
        </w:rPr>
      </w:pPr>
      <w:r w:rsidRPr="00D12239">
        <w:rPr>
          <w:rFonts w:asciiTheme="majorBidi" w:eastAsia="Times New Roman" w:hAnsiTheme="majorBidi" w:cstheme="majorBidi"/>
          <w:sz w:val="24"/>
          <w:szCs w:val="24"/>
        </w:rPr>
        <w:t> </w:t>
      </w:r>
      <w:proofErr w:type="gramStart"/>
      <w:r w:rsidRPr="00D12239">
        <w:rPr>
          <w:rFonts w:asciiTheme="majorBidi" w:eastAsia="Times New Roman" w:hAnsiTheme="majorBidi" w:cstheme="majorBidi"/>
          <w:sz w:val="24"/>
          <w:szCs w:val="24"/>
        </w:rPr>
        <w:t>(d. 1872, </w:t>
      </w:r>
      <w:hyperlink r:id="rId133" w:tooltip="İstanbul" w:history="1">
        <w:r w:rsidRPr="00D12239">
          <w:rPr>
            <w:rFonts w:asciiTheme="majorBidi" w:eastAsia="Times New Roman" w:hAnsiTheme="majorBidi" w:cstheme="majorBidi"/>
            <w:sz w:val="24"/>
            <w:szCs w:val="24"/>
          </w:rPr>
          <w:t>İstanbul</w:t>
        </w:r>
      </w:hyperlink>
      <w:r w:rsidRPr="00D12239">
        <w:rPr>
          <w:rFonts w:asciiTheme="majorBidi" w:eastAsia="Times New Roman" w:hAnsiTheme="majorBidi" w:cstheme="majorBidi"/>
          <w:sz w:val="24"/>
          <w:szCs w:val="24"/>
        </w:rPr>
        <w:t> - ö. 27 Şubat 1959), </w:t>
      </w:r>
      <w:hyperlink r:id="rId134" w:tooltip="Türkler" w:history="1">
        <w:r w:rsidRPr="00D12239">
          <w:rPr>
            <w:rFonts w:asciiTheme="majorBidi" w:eastAsia="Times New Roman" w:hAnsiTheme="majorBidi" w:cstheme="majorBidi"/>
            <w:sz w:val="24"/>
            <w:szCs w:val="24"/>
          </w:rPr>
          <w:t>Türk</w:t>
        </w:r>
      </w:hyperlink>
      <w:r w:rsidRPr="00D12239">
        <w:rPr>
          <w:rFonts w:asciiTheme="majorBidi" w:eastAsia="Times New Roman" w:hAnsiTheme="majorBidi" w:cstheme="majorBidi"/>
          <w:sz w:val="24"/>
          <w:szCs w:val="24"/>
        </w:rPr>
        <w:t> </w:t>
      </w:r>
      <w:hyperlink r:id="rId135" w:tooltip="Şair" w:history="1">
        <w:r w:rsidRPr="00D12239">
          <w:rPr>
            <w:rFonts w:asciiTheme="majorBidi" w:eastAsia="Times New Roman" w:hAnsiTheme="majorBidi" w:cstheme="majorBidi"/>
            <w:sz w:val="24"/>
            <w:szCs w:val="24"/>
          </w:rPr>
          <w:t>şair</w:t>
        </w:r>
      </w:hyperlink>
      <w:r w:rsidRPr="00D12239">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hyperlink r:id="rId136" w:tooltip="Mülkiye Mektebi" w:history="1">
        <w:r w:rsidRPr="00D12239">
          <w:rPr>
            <w:rFonts w:asciiTheme="majorBidi" w:eastAsia="Times New Roman" w:hAnsiTheme="majorBidi" w:cstheme="majorBidi"/>
            <w:sz w:val="24"/>
            <w:szCs w:val="24"/>
          </w:rPr>
          <w:t>Mülkiye Mektebi</w:t>
        </w:r>
      </w:hyperlink>
      <w:proofErr w:type="gramStart"/>
      <w:r w:rsidRPr="00D12239">
        <w:rPr>
          <w:rFonts w:asciiTheme="majorBidi" w:eastAsia="Times New Roman" w:hAnsiTheme="majorBidi" w:cstheme="majorBidi"/>
          <w:sz w:val="24"/>
          <w:szCs w:val="24"/>
        </w:rPr>
        <w:t>'ni</w:t>
      </w:r>
      <w:proofErr w:type="gramEnd"/>
      <w:r w:rsidRPr="00D12239">
        <w:rPr>
          <w:rFonts w:asciiTheme="majorBidi" w:eastAsia="Times New Roman" w:hAnsiTheme="majorBidi" w:cstheme="majorBidi"/>
          <w:sz w:val="24"/>
          <w:szCs w:val="24"/>
        </w:rPr>
        <w:t xml:space="preserve"> bitirdi. </w:t>
      </w:r>
      <w:hyperlink r:id="rId137" w:tooltip="Hariciye Mektebi (sayfa mevcut değil)" w:history="1">
        <w:proofErr w:type="gramStart"/>
        <w:r w:rsidRPr="00D12239">
          <w:rPr>
            <w:rFonts w:asciiTheme="majorBidi" w:eastAsia="Times New Roman" w:hAnsiTheme="majorBidi" w:cstheme="majorBidi"/>
            <w:sz w:val="24"/>
            <w:szCs w:val="24"/>
          </w:rPr>
          <w:t>Hariciye Mektebi</w:t>
        </w:r>
      </w:hyperlink>
      <w:r w:rsidRPr="00D12239">
        <w:rPr>
          <w:rFonts w:asciiTheme="majorBidi" w:eastAsia="Times New Roman" w:hAnsiTheme="majorBidi" w:cstheme="majorBidi"/>
          <w:sz w:val="24"/>
          <w:szCs w:val="24"/>
        </w:rPr>
        <w:t> kaleminde ve </w:t>
      </w:r>
      <w:hyperlink r:id="rId138" w:tooltip="Nafia Tercüme (sayfa mevcut değil)" w:history="1">
        <w:r w:rsidRPr="00D12239">
          <w:rPr>
            <w:rFonts w:asciiTheme="majorBidi" w:eastAsia="Times New Roman" w:hAnsiTheme="majorBidi" w:cstheme="majorBidi"/>
            <w:sz w:val="24"/>
            <w:szCs w:val="24"/>
          </w:rPr>
          <w:t>Nafia Tercüme</w:t>
        </w:r>
      </w:hyperlink>
      <w:r w:rsidRPr="00D12239">
        <w:rPr>
          <w:rFonts w:asciiTheme="majorBidi" w:eastAsia="Times New Roman" w:hAnsiTheme="majorBidi" w:cstheme="majorBidi"/>
          <w:sz w:val="24"/>
          <w:szCs w:val="24"/>
        </w:rPr>
        <w:t> kaleminde çalıştı.</w:t>
      </w:r>
      <w:proofErr w:type="gramEnd"/>
      <w:r w:rsidRPr="00D12239">
        <w:rPr>
          <w:rFonts w:asciiTheme="majorBidi" w:eastAsia="Times New Roman" w:hAnsiTheme="majorBidi" w:cstheme="majorBidi"/>
          <w:sz w:val="24"/>
          <w:szCs w:val="24"/>
        </w:rPr>
        <w:t> </w:t>
      </w:r>
      <w:hyperlink r:id="rId139" w:tooltip="II. Abdülhamid" w:history="1">
        <w:r>
          <w:rPr>
            <w:rFonts w:asciiTheme="majorBidi" w:eastAsia="Times New Roman" w:hAnsiTheme="majorBidi" w:cstheme="majorBidi"/>
            <w:sz w:val="24"/>
            <w:szCs w:val="24"/>
          </w:rPr>
          <w:t xml:space="preserve">II. </w:t>
        </w:r>
        <w:r w:rsidRPr="00D12239">
          <w:rPr>
            <w:rFonts w:asciiTheme="majorBidi" w:eastAsia="Times New Roman" w:hAnsiTheme="majorBidi" w:cstheme="majorBidi"/>
            <w:sz w:val="24"/>
            <w:szCs w:val="24"/>
          </w:rPr>
          <w:t>Abdülhamid</w:t>
        </w:r>
      </w:hyperlink>
      <w:r w:rsidRPr="00D12239">
        <w:rPr>
          <w:rFonts w:asciiTheme="majorBidi" w:eastAsia="Times New Roman" w:hAnsiTheme="majorBidi" w:cstheme="majorBidi"/>
          <w:sz w:val="24"/>
          <w:szCs w:val="24"/>
        </w:rPr>
        <w:t>'in </w:t>
      </w:r>
      <w:hyperlink r:id="rId140" w:tooltip="Siyaset" w:history="1">
        <w:r w:rsidRPr="00D12239">
          <w:rPr>
            <w:rFonts w:asciiTheme="majorBidi" w:eastAsia="Times New Roman" w:hAnsiTheme="majorBidi" w:cstheme="majorBidi"/>
            <w:sz w:val="24"/>
            <w:szCs w:val="24"/>
          </w:rPr>
          <w:t>siyasetine</w:t>
        </w:r>
      </w:hyperlink>
      <w:r w:rsidRPr="00D12239">
        <w:rPr>
          <w:rFonts w:asciiTheme="majorBidi" w:eastAsia="Times New Roman" w:hAnsiTheme="majorBidi" w:cstheme="majorBidi"/>
          <w:sz w:val="24"/>
          <w:szCs w:val="24"/>
        </w:rPr>
        <w:t> karşı olduğu için Hısnımansur'a (</w:t>
      </w:r>
      <w:hyperlink r:id="rId141" w:tooltip="Adıyaman" w:history="1">
        <w:r w:rsidRPr="00D12239">
          <w:rPr>
            <w:rFonts w:asciiTheme="majorBidi" w:eastAsia="Times New Roman" w:hAnsiTheme="majorBidi" w:cstheme="majorBidi"/>
            <w:sz w:val="24"/>
            <w:szCs w:val="24"/>
          </w:rPr>
          <w:t>Adıyaman</w:t>
        </w:r>
      </w:hyperlink>
      <w:r w:rsidRPr="00D12239">
        <w:rPr>
          <w:rFonts w:asciiTheme="majorBidi" w:eastAsia="Times New Roman" w:hAnsiTheme="majorBidi" w:cstheme="majorBidi"/>
          <w:sz w:val="24"/>
          <w:szCs w:val="24"/>
        </w:rPr>
        <w:t>) tahrirat katibi tayin edildi (1897); fakat bir </w:t>
      </w:r>
      <w:hyperlink r:id="rId142" w:tooltip="İngilizler" w:history="1">
        <w:r w:rsidRPr="00D12239">
          <w:rPr>
            <w:rFonts w:asciiTheme="majorBidi" w:eastAsia="Times New Roman" w:hAnsiTheme="majorBidi" w:cstheme="majorBidi"/>
            <w:sz w:val="24"/>
            <w:szCs w:val="24"/>
          </w:rPr>
          <w:t>İngiliz</w:t>
        </w:r>
      </w:hyperlink>
      <w:r w:rsidRPr="00D12239">
        <w:rPr>
          <w:rFonts w:asciiTheme="majorBidi" w:eastAsia="Times New Roman" w:hAnsiTheme="majorBidi" w:cstheme="majorBidi"/>
          <w:sz w:val="24"/>
          <w:szCs w:val="24"/>
        </w:rPr>
        <w:t> </w:t>
      </w:r>
      <w:hyperlink r:id="rId143" w:tooltip="Gemi" w:history="1">
        <w:r w:rsidRPr="00D12239">
          <w:rPr>
            <w:rFonts w:asciiTheme="majorBidi" w:eastAsia="Times New Roman" w:hAnsiTheme="majorBidi" w:cstheme="majorBidi"/>
            <w:sz w:val="24"/>
            <w:szCs w:val="24"/>
          </w:rPr>
          <w:t>gemisiyle</w:t>
        </w:r>
      </w:hyperlink>
      <w:r w:rsidRPr="00D12239">
        <w:rPr>
          <w:rFonts w:asciiTheme="majorBidi" w:eastAsia="Times New Roman" w:hAnsiTheme="majorBidi" w:cstheme="majorBidi"/>
          <w:sz w:val="24"/>
          <w:szCs w:val="24"/>
        </w:rPr>
        <w:t> </w:t>
      </w:r>
      <w:hyperlink r:id="rId144" w:tooltip="Kahire" w:history="1">
        <w:r w:rsidRPr="00D12239">
          <w:rPr>
            <w:rFonts w:asciiTheme="majorBidi" w:eastAsia="Times New Roman" w:hAnsiTheme="majorBidi" w:cstheme="majorBidi"/>
            <w:sz w:val="24"/>
            <w:szCs w:val="24"/>
          </w:rPr>
          <w:t>Kahire</w:t>
        </w:r>
      </w:hyperlink>
      <w:r w:rsidRPr="00D12239">
        <w:rPr>
          <w:rFonts w:asciiTheme="majorBidi" w:eastAsia="Times New Roman" w:hAnsiTheme="majorBidi" w:cstheme="majorBidi"/>
          <w:sz w:val="24"/>
          <w:szCs w:val="24"/>
        </w:rPr>
        <w:t>'ye, </w:t>
      </w:r>
      <w:hyperlink r:id="rId145" w:tooltip="Mahmud Celaleddin Paşa" w:history="1">
        <w:r w:rsidRPr="00D12239">
          <w:rPr>
            <w:rFonts w:asciiTheme="majorBidi" w:eastAsia="Times New Roman" w:hAnsiTheme="majorBidi" w:cstheme="majorBidi"/>
            <w:sz w:val="24"/>
            <w:szCs w:val="24"/>
          </w:rPr>
          <w:t>Mahmud Celaleddin Paşa</w:t>
        </w:r>
      </w:hyperlink>
      <w:r w:rsidRPr="00D12239">
        <w:rPr>
          <w:rFonts w:asciiTheme="majorBidi" w:eastAsia="Times New Roman" w:hAnsiTheme="majorBidi" w:cstheme="majorBidi"/>
          <w:sz w:val="24"/>
          <w:szCs w:val="24"/>
        </w:rPr>
        <w:t>'nın daveti üzerine oradan </w:t>
      </w:r>
      <w:hyperlink r:id="rId146" w:tooltip="Paris" w:history="1">
        <w:r w:rsidRPr="00D12239">
          <w:rPr>
            <w:rFonts w:asciiTheme="majorBidi" w:eastAsia="Times New Roman" w:hAnsiTheme="majorBidi" w:cstheme="majorBidi"/>
            <w:sz w:val="24"/>
            <w:szCs w:val="24"/>
          </w:rPr>
          <w:t>Paris</w:t>
        </w:r>
      </w:hyperlink>
      <w:r>
        <w:rPr>
          <w:rFonts w:asciiTheme="majorBidi" w:eastAsia="Times New Roman" w:hAnsiTheme="majorBidi" w:cstheme="majorBidi"/>
          <w:sz w:val="24"/>
          <w:szCs w:val="24"/>
        </w:rPr>
        <w:t xml:space="preserve">'e gitti. Paris'teyken </w:t>
      </w:r>
    </w:p>
    <w:p w:rsidR="00D12239" w:rsidRDefault="00D12239" w:rsidP="00D12239">
      <w:pPr>
        <w:shd w:val="clear" w:color="auto" w:fill="FFFFFF"/>
        <w:bidi w:val="0"/>
        <w:spacing w:before="120" w:after="120" w:line="480" w:lineRule="auto"/>
        <w:rPr>
          <w:rFonts w:asciiTheme="majorBidi" w:eastAsia="Times New Roman" w:hAnsiTheme="majorBidi" w:cstheme="majorBidi"/>
          <w:sz w:val="24"/>
          <w:szCs w:val="24"/>
        </w:rPr>
      </w:pPr>
      <w:proofErr w:type="gramStart"/>
      <w:r w:rsidRPr="00D12239">
        <w:rPr>
          <w:rFonts w:asciiTheme="majorBidi" w:eastAsia="Times New Roman" w:hAnsiTheme="majorBidi" w:cstheme="majorBidi"/>
          <w:sz w:val="24"/>
          <w:szCs w:val="24"/>
        </w:rPr>
        <w:t>İstanbul </w:t>
      </w:r>
      <w:hyperlink r:id="rId147" w:tooltip="Hükümet" w:history="1">
        <w:r w:rsidRPr="00D12239">
          <w:rPr>
            <w:rFonts w:asciiTheme="majorBidi" w:eastAsia="Times New Roman" w:hAnsiTheme="majorBidi" w:cstheme="majorBidi"/>
            <w:sz w:val="24"/>
            <w:szCs w:val="24"/>
          </w:rPr>
          <w:t>hükümeti</w:t>
        </w:r>
      </w:hyperlink>
      <w:r w:rsidRPr="00D12239">
        <w:rPr>
          <w:rFonts w:asciiTheme="majorBidi" w:eastAsia="Times New Roman" w:hAnsiTheme="majorBidi" w:cstheme="majorBidi"/>
          <w:sz w:val="24"/>
          <w:szCs w:val="24"/>
        </w:rPr>
        <w:t> tarafından </w:t>
      </w:r>
      <w:hyperlink r:id="rId148" w:tooltip="İdam" w:history="1">
        <w:r w:rsidRPr="00D12239">
          <w:rPr>
            <w:rFonts w:asciiTheme="majorBidi" w:eastAsia="Times New Roman" w:hAnsiTheme="majorBidi" w:cstheme="majorBidi"/>
            <w:sz w:val="24"/>
            <w:szCs w:val="24"/>
          </w:rPr>
          <w:t>idama</w:t>
        </w:r>
      </w:hyperlink>
      <w:r w:rsidRPr="00D12239">
        <w:rPr>
          <w:rFonts w:asciiTheme="majorBidi" w:eastAsia="Times New Roman" w:hAnsiTheme="majorBidi" w:cstheme="majorBidi"/>
          <w:sz w:val="24"/>
          <w:szCs w:val="24"/>
        </w:rPr>
        <w:t> mahkûm edildi.</w:t>
      </w:r>
      <w:proofErr w:type="gramEnd"/>
    </w:p>
    <w:p w:rsidR="00D12239" w:rsidRPr="00D12239" w:rsidRDefault="00D12239" w:rsidP="00D12239">
      <w:pPr>
        <w:shd w:val="clear" w:color="auto" w:fill="FFFFFF"/>
        <w:bidi w:val="0"/>
        <w:spacing w:before="120" w:after="120" w:line="480" w:lineRule="auto"/>
        <w:rPr>
          <w:rFonts w:asciiTheme="majorBidi" w:eastAsia="Times New Roman" w:hAnsiTheme="majorBidi" w:cstheme="majorBidi"/>
          <w:b/>
          <w:bCs/>
          <w:sz w:val="24"/>
          <w:szCs w:val="24"/>
        </w:rPr>
      </w:pPr>
      <w:r w:rsidRPr="00D12239">
        <w:rPr>
          <w:rFonts w:asciiTheme="majorBidi" w:eastAsia="Times New Roman" w:hAnsiTheme="majorBidi" w:cstheme="majorBidi"/>
          <w:b/>
          <w:bCs/>
          <w:kern w:val="36"/>
          <w:sz w:val="24"/>
          <w:szCs w:val="24"/>
        </w:rPr>
        <w:lastRenderedPageBreak/>
        <w:t>Hüseyin Suat Yalçın</w:t>
      </w:r>
    </w:p>
    <w:p w:rsidR="00D12239" w:rsidRPr="00D12239" w:rsidRDefault="00D12239" w:rsidP="00D12239">
      <w:pPr>
        <w:shd w:val="clear" w:color="auto" w:fill="FFFFFF"/>
        <w:bidi w:val="0"/>
        <w:spacing w:before="120" w:after="120" w:line="480" w:lineRule="auto"/>
        <w:rPr>
          <w:rFonts w:asciiTheme="majorBidi" w:eastAsia="Times New Roman" w:hAnsiTheme="majorBidi" w:cstheme="majorBidi"/>
          <w:sz w:val="24"/>
          <w:szCs w:val="24"/>
          <w:lang w:val="tr-TR"/>
        </w:rPr>
      </w:pPr>
      <w:r w:rsidRPr="00D12239">
        <w:rPr>
          <w:rFonts w:asciiTheme="majorBidi" w:eastAsia="Times New Roman" w:hAnsiTheme="majorBidi" w:cstheme="majorBidi"/>
          <w:sz w:val="24"/>
          <w:szCs w:val="24"/>
          <w:lang w:val="tr-TR"/>
        </w:rPr>
        <w:t>Hüseyin Suat Yalçın (d. 1867, </w:t>
      </w:r>
      <w:hyperlink r:id="rId149" w:tooltip="İstanbul" w:history="1">
        <w:r w:rsidRPr="00D12239">
          <w:rPr>
            <w:rFonts w:asciiTheme="majorBidi" w:eastAsia="Times New Roman" w:hAnsiTheme="majorBidi" w:cstheme="majorBidi"/>
            <w:sz w:val="24"/>
            <w:szCs w:val="24"/>
            <w:lang w:val="tr-TR"/>
          </w:rPr>
          <w:t>İstanbul</w:t>
        </w:r>
      </w:hyperlink>
      <w:r w:rsidRPr="00D12239">
        <w:rPr>
          <w:rFonts w:asciiTheme="majorBidi" w:eastAsia="Times New Roman" w:hAnsiTheme="majorBidi" w:cstheme="majorBidi"/>
          <w:sz w:val="24"/>
          <w:szCs w:val="24"/>
          <w:lang w:val="tr-TR"/>
        </w:rPr>
        <w:t> - ö. 21 Mart 1942, İstanbul), </w:t>
      </w:r>
      <w:hyperlink r:id="rId150" w:tooltip="Türkler" w:history="1">
        <w:r w:rsidRPr="00D12239">
          <w:rPr>
            <w:rFonts w:asciiTheme="majorBidi" w:eastAsia="Times New Roman" w:hAnsiTheme="majorBidi" w:cstheme="majorBidi"/>
            <w:sz w:val="24"/>
            <w:szCs w:val="24"/>
            <w:lang w:val="tr-TR"/>
          </w:rPr>
          <w:t>Türk</w:t>
        </w:r>
      </w:hyperlink>
      <w:r w:rsidRPr="00D12239">
        <w:rPr>
          <w:rFonts w:asciiTheme="majorBidi" w:eastAsia="Times New Roman" w:hAnsiTheme="majorBidi" w:cstheme="majorBidi"/>
          <w:sz w:val="24"/>
          <w:szCs w:val="24"/>
          <w:lang w:val="tr-TR"/>
        </w:rPr>
        <w:t> yazar.</w:t>
      </w:r>
    </w:p>
    <w:p w:rsidR="00D12239" w:rsidRPr="00D12239" w:rsidRDefault="00925DF8" w:rsidP="00D12239">
      <w:pPr>
        <w:shd w:val="clear" w:color="auto" w:fill="FFFFFF"/>
        <w:bidi w:val="0"/>
        <w:spacing w:before="120" w:after="120" w:line="480" w:lineRule="auto"/>
        <w:rPr>
          <w:rFonts w:asciiTheme="majorBidi" w:eastAsia="Times New Roman" w:hAnsiTheme="majorBidi" w:cstheme="majorBidi"/>
          <w:sz w:val="24"/>
          <w:szCs w:val="24"/>
          <w:lang w:val="tr-TR"/>
        </w:rPr>
      </w:pPr>
      <w:hyperlink r:id="rId151" w:tooltip="Hüseyin Cahit Yalçın" w:history="1">
        <w:r w:rsidR="00D12239" w:rsidRPr="00D12239">
          <w:rPr>
            <w:rFonts w:asciiTheme="majorBidi" w:eastAsia="Times New Roman" w:hAnsiTheme="majorBidi" w:cstheme="majorBidi"/>
            <w:sz w:val="24"/>
            <w:szCs w:val="24"/>
            <w:lang w:val="tr-TR"/>
          </w:rPr>
          <w:t>Hüseyin Cahit</w:t>
        </w:r>
      </w:hyperlink>
      <w:r w:rsidR="00D12239" w:rsidRPr="00D12239">
        <w:rPr>
          <w:rFonts w:asciiTheme="majorBidi" w:eastAsia="Times New Roman" w:hAnsiTheme="majorBidi" w:cstheme="majorBidi"/>
          <w:sz w:val="24"/>
          <w:szCs w:val="24"/>
          <w:lang w:val="tr-TR"/>
        </w:rPr>
        <w:t>'in kardeşidir. Tıbbiye'yi bitirdikten (1886) sonra öğrenimini Paris'te sürdüren (1893-1895) Hüseyin Suat Yalçın İstanbul 10. Belediye Dairesi hekimliği, </w:t>
      </w:r>
      <w:hyperlink r:id="rId152" w:tooltip="Suriye" w:history="1">
        <w:r w:rsidR="00D12239" w:rsidRPr="00D12239">
          <w:rPr>
            <w:rFonts w:asciiTheme="majorBidi" w:eastAsia="Times New Roman" w:hAnsiTheme="majorBidi" w:cstheme="majorBidi"/>
            <w:sz w:val="24"/>
            <w:szCs w:val="24"/>
            <w:lang w:val="tr-TR"/>
          </w:rPr>
          <w:t>Suriye</w:t>
        </w:r>
      </w:hyperlink>
      <w:r w:rsidR="00D12239" w:rsidRPr="00D12239">
        <w:rPr>
          <w:rFonts w:asciiTheme="majorBidi" w:eastAsia="Times New Roman" w:hAnsiTheme="majorBidi" w:cstheme="majorBidi"/>
          <w:sz w:val="24"/>
          <w:szCs w:val="24"/>
          <w:lang w:val="tr-TR"/>
        </w:rPr>
        <w:t> vilayeti sıhhiye müfettişliği (1898-1908), Meclis-i Kebir-i Sıhhiye üyeliği gibi görevlerde bulundu (1908-1918). Ulusal kurtuluş hareketine katıldı. Cumhuriyet'in ilanından sonra Deniz Yolları hekimliğine getirildi. Ölümüne kadar bu görevde kaldı. </w:t>
      </w:r>
      <w:hyperlink r:id="rId153" w:tooltip="Kalem dergisi" w:history="1">
        <w:r w:rsidR="00D12239" w:rsidRPr="00D12239">
          <w:rPr>
            <w:rFonts w:asciiTheme="majorBidi" w:eastAsia="Times New Roman" w:hAnsiTheme="majorBidi" w:cstheme="majorBidi"/>
            <w:sz w:val="24"/>
            <w:szCs w:val="24"/>
            <w:lang w:val="tr-TR"/>
          </w:rPr>
          <w:t>Kalem dergisinde</w:t>
        </w:r>
      </w:hyperlink>
      <w:r w:rsidR="00D12239" w:rsidRPr="00D12239">
        <w:rPr>
          <w:rFonts w:asciiTheme="majorBidi" w:eastAsia="Times New Roman" w:hAnsiTheme="majorBidi" w:cstheme="majorBidi"/>
          <w:sz w:val="24"/>
          <w:szCs w:val="24"/>
          <w:lang w:val="tr-TR"/>
        </w:rPr>
        <w:t> "Gâve-i Zalim" adıyla mizahi yazıları yayımlandı. </w:t>
      </w:r>
      <w:r w:rsidR="00D12239" w:rsidRPr="00D12239">
        <w:rPr>
          <w:rFonts w:asciiTheme="majorBidi" w:eastAsia="Times New Roman" w:hAnsiTheme="majorBidi" w:cstheme="majorBidi"/>
          <w:sz w:val="24"/>
          <w:szCs w:val="24"/>
          <w:lang w:val="tr-TR"/>
        </w:rPr>
        <w:fldChar w:fldCharType="begin"/>
      </w:r>
      <w:r w:rsidR="00D12239" w:rsidRPr="00D12239">
        <w:rPr>
          <w:rFonts w:asciiTheme="majorBidi" w:eastAsia="Times New Roman" w:hAnsiTheme="majorBidi" w:cstheme="majorBidi"/>
          <w:sz w:val="24"/>
          <w:szCs w:val="24"/>
          <w:lang w:val="tr-TR"/>
        </w:rPr>
        <w:instrText xml:space="preserve"> HYPERLINK "https://tr.wikipedia.org/wiki/D%C3%A2r%C3%BClbedayi" \o "Dârülbedayi" </w:instrText>
      </w:r>
      <w:r w:rsidR="00D12239" w:rsidRPr="00D12239">
        <w:rPr>
          <w:rFonts w:asciiTheme="majorBidi" w:eastAsia="Times New Roman" w:hAnsiTheme="majorBidi" w:cstheme="majorBidi"/>
          <w:sz w:val="24"/>
          <w:szCs w:val="24"/>
          <w:lang w:val="tr-TR"/>
        </w:rPr>
        <w:fldChar w:fldCharType="separate"/>
      </w:r>
      <w:r w:rsidR="00D12239" w:rsidRPr="00D12239">
        <w:rPr>
          <w:rFonts w:asciiTheme="majorBidi" w:eastAsia="Times New Roman" w:hAnsiTheme="majorBidi" w:cstheme="majorBidi"/>
          <w:sz w:val="24"/>
          <w:szCs w:val="24"/>
          <w:lang w:val="tr-TR"/>
        </w:rPr>
        <w:t>Dârülbedayi</w:t>
      </w:r>
      <w:r w:rsidR="00D12239" w:rsidRPr="00D12239">
        <w:rPr>
          <w:rFonts w:asciiTheme="majorBidi" w:eastAsia="Times New Roman" w:hAnsiTheme="majorBidi" w:cstheme="majorBidi"/>
          <w:sz w:val="24"/>
          <w:szCs w:val="24"/>
          <w:lang w:val="tr-TR"/>
        </w:rPr>
        <w:fldChar w:fldCharType="end"/>
      </w:r>
      <w:r w:rsidR="00D12239" w:rsidRPr="00D12239">
        <w:rPr>
          <w:rFonts w:asciiTheme="majorBidi" w:eastAsia="Times New Roman" w:hAnsiTheme="majorBidi" w:cstheme="majorBidi"/>
          <w:sz w:val="24"/>
          <w:szCs w:val="24"/>
          <w:lang w:val="tr-TR"/>
        </w:rPr>
        <w:t>'nin kuruluşunda büyük katkısı oldu. "yüzlerdeki sahte gülücüğü, maskeyi kaldır; gözyaşlarının bak ne acı izleri vardır! "</w:t>
      </w:r>
    </w:p>
    <w:p w:rsidR="00F650DB" w:rsidRDefault="00F650DB" w:rsidP="00D12239">
      <w:pPr>
        <w:shd w:val="clear" w:color="auto" w:fill="FFFFFF"/>
        <w:bidi w:val="0"/>
        <w:spacing w:before="120" w:after="120" w:line="480" w:lineRule="auto"/>
        <w:rPr>
          <w:rFonts w:asciiTheme="majorBidi" w:eastAsia="Times New Roman" w:hAnsiTheme="majorBidi" w:cstheme="majorBidi"/>
          <w:b/>
          <w:bCs/>
          <w:sz w:val="24"/>
          <w:szCs w:val="24"/>
          <w:lang w:val="tr-TR"/>
        </w:rPr>
      </w:pPr>
      <w:r>
        <w:rPr>
          <w:rFonts w:asciiTheme="majorBidi" w:eastAsia="Times New Roman" w:hAnsiTheme="majorBidi" w:cstheme="majorBidi"/>
          <w:b/>
          <w:bCs/>
          <w:sz w:val="24"/>
          <w:szCs w:val="24"/>
          <w:lang w:val="tr-TR"/>
        </w:rPr>
        <w:t>Süleyman Nazif</w:t>
      </w:r>
    </w:p>
    <w:p w:rsidR="00D12239" w:rsidRPr="00D12239" w:rsidRDefault="00D12239" w:rsidP="00F650DB">
      <w:pPr>
        <w:shd w:val="clear" w:color="auto" w:fill="FFFFFF"/>
        <w:bidi w:val="0"/>
        <w:spacing w:before="120" w:after="120" w:line="480" w:lineRule="auto"/>
        <w:rPr>
          <w:rFonts w:asciiTheme="majorBidi" w:eastAsia="Times New Roman" w:hAnsiTheme="majorBidi" w:cstheme="majorBidi"/>
          <w:sz w:val="24"/>
          <w:szCs w:val="24"/>
          <w:lang w:val="tr-TR"/>
        </w:rPr>
      </w:pPr>
      <w:r w:rsidRPr="00D12239">
        <w:rPr>
          <w:rFonts w:asciiTheme="majorBidi" w:eastAsia="Times New Roman" w:hAnsiTheme="majorBidi" w:cstheme="majorBidi"/>
          <w:sz w:val="24"/>
          <w:szCs w:val="24"/>
          <w:lang w:val="tr-TR"/>
        </w:rPr>
        <w:t>(d. 29 Ocak 1870, </w:t>
      </w:r>
      <w:hyperlink r:id="rId154" w:tooltip="Diyarbakır" w:history="1">
        <w:r w:rsidRPr="00D12239">
          <w:rPr>
            <w:rFonts w:asciiTheme="majorBidi" w:eastAsia="Times New Roman" w:hAnsiTheme="majorBidi" w:cstheme="majorBidi"/>
            <w:sz w:val="24"/>
            <w:szCs w:val="24"/>
            <w:lang w:val="tr-TR"/>
          </w:rPr>
          <w:t>Diyarbakır</w:t>
        </w:r>
      </w:hyperlink>
      <w:r w:rsidRPr="00D12239">
        <w:rPr>
          <w:rFonts w:asciiTheme="majorBidi" w:eastAsia="Times New Roman" w:hAnsiTheme="majorBidi" w:cstheme="majorBidi"/>
          <w:sz w:val="24"/>
          <w:szCs w:val="24"/>
          <w:lang w:val="tr-TR"/>
        </w:rPr>
        <w:t> – ö. 4 Ocak 1927, </w:t>
      </w:r>
      <w:hyperlink r:id="rId155" w:tooltip="İstanbul" w:history="1">
        <w:r w:rsidRPr="00D12239">
          <w:rPr>
            <w:rFonts w:asciiTheme="majorBidi" w:eastAsia="Times New Roman" w:hAnsiTheme="majorBidi" w:cstheme="majorBidi"/>
            <w:sz w:val="24"/>
            <w:szCs w:val="24"/>
            <w:lang w:val="tr-TR"/>
          </w:rPr>
          <w:t>İstanbul</w:t>
        </w:r>
      </w:hyperlink>
      <w:r w:rsidRPr="00D12239">
        <w:rPr>
          <w:rFonts w:asciiTheme="majorBidi" w:eastAsia="Times New Roman" w:hAnsiTheme="majorBidi" w:cstheme="majorBidi"/>
          <w:sz w:val="24"/>
          <w:szCs w:val="24"/>
          <w:lang w:val="tr-TR"/>
        </w:rPr>
        <w:t>) </w:t>
      </w:r>
      <w:hyperlink r:id="rId156" w:tooltip="Osmanlı İmparatorluğu" w:history="1">
        <w:r w:rsidRPr="00D12239">
          <w:rPr>
            <w:rFonts w:asciiTheme="majorBidi" w:eastAsia="Times New Roman" w:hAnsiTheme="majorBidi" w:cstheme="majorBidi"/>
            <w:sz w:val="24"/>
            <w:szCs w:val="24"/>
            <w:lang w:val="tr-TR"/>
          </w:rPr>
          <w:t>Osmanlı İmparatorluğu</w:t>
        </w:r>
      </w:hyperlink>
      <w:r w:rsidRPr="00D12239">
        <w:rPr>
          <w:rFonts w:asciiTheme="majorBidi" w:eastAsia="Times New Roman" w:hAnsiTheme="majorBidi" w:cstheme="majorBidi"/>
          <w:sz w:val="24"/>
          <w:szCs w:val="24"/>
          <w:lang w:val="tr-TR"/>
        </w:rPr>
        <w:t> ve cumhuriyet döneminde yaşamış </w:t>
      </w:r>
      <w:hyperlink r:id="rId157" w:tooltip="Türkiye" w:history="1">
        <w:r w:rsidRPr="00D12239">
          <w:rPr>
            <w:rFonts w:asciiTheme="majorBidi" w:eastAsia="Times New Roman" w:hAnsiTheme="majorBidi" w:cstheme="majorBidi"/>
            <w:sz w:val="24"/>
            <w:szCs w:val="24"/>
            <w:lang w:val="tr-TR"/>
          </w:rPr>
          <w:t>Türk</w:t>
        </w:r>
      </w:hyperlink>
      <w:r w:rsidRPr="00D12239">
        <w:rPr>
          <w:rFonts w:asciiTheme="majorBidi" w:eastAsia="Times New Roman" w:hAnsiTheme="majorBidi" w:cstheme="majorBidi"/>
          <w:sz w:val="24"/>
          <w:szCs w:val="24"/>
          <w:lang w:val="tr-TR"/>
        </w:rPr>
        <w:t> şair, yazar ve bürokrat.</w:t>
      </w:r>
    </w:p>
    <w:p w:rsidR="00D12239" w:rsidRPr="00D12239" w:rsidRDefault="00925DF8" w:rsidP="00D12239">
      <w:pPr>
        <w:shd w:val="clear" w:color="auto" w:fill="FFFFFF"/>
        <w:bidi w:val="0"/>
        <w:spacing w:before="120" w:after="120" w:line="480" w:lineRule="auto"/>
        <w:rPr>
          <w:rFonts w:asciiTheme="majorBidi" w:eastAsia="Times New Roman" w:hAnsiTheme="majorBidi" w:cstheme="majorBidi"/>
          <w:sz w:val="24"/>
          <w:szCs w:val="24"/>
          <w:vertAlign w:val="superscript"/>
        </w:rPr>
      </w:pPr>
      <w:hyperlink r:id="rId158" w:tooltip="Servet-i Fünûn edebiyatı" w:history="1">
        <w:r w:rsidR="00D12239" w:rsidRPr="00D12239">
          <w:rPr>
            <w:rFonts w:asciiTheme="majorBidi" w:eastAsia="Times New Roman" w:hAnsiTheme="majorBidi" w:cstheme="majorBidi"/>
            <w:sz w:val="24"/>
            <w:szCs w:val="24"/>
            <w:lang w:val="tr-TR"/>
          </w:rPr>
          <w:t>Servet-i Fünûn dönemi</w:t>
        </w:r>
      </w:hyperlink>
      <w:r w:rsidR="00D12239" w:rsidRPr="00D12239">
        <w:rPr>
          <w:rFonts w:asciiTheme="majorBidi" w:eastAsia="Times New Roman" w:hAnsiTheme="majorBidi" w:cstheme="majorBidi"/>
          <w:sz w:val="24"/>
          <w:szCs w:val="24"/>
          <w:lang w:val="tr-TR"/>
        </w:rPr>
        <w:t> şairi olan Süleyman Nazif, edebî anlayış ve üslup olarak </w:t>
      </w:r>
      <w:hyperlink r:id="rId159" w:tooltip="Namık Kemal" w:history="1">
        <w:r w:rsidR="00D12239" w:rsidRPr="00D12239">
          <w:rPr>
            <w:rFonts w:asciiTheme="majorBidi" w:eastAsia="Times New Roman" w:hAnsiTheme="majorBidi" w:cstheme="majorBidi"/>
            <w:sz w:val="24"/>
            <w:szCs w:val="24"/>
            <w:lang w:val="tr-TR"/>
          </w:rPr>
          <w:t>Namık Kemal</w:t>
        </w:r>
      </w:hyperlink>
      <w:r w:rsidR="00D12239" w:rsidRPr="00D12239">
        <w:rPr>
          <w:rFonts w:asciiTheme="majorBidi" w:eastAsia="Times New Roman" w:hAnsiTheme="majorBidi" w:cstheme="majorBidi"/>
          <w:sz w:val="24"/>
          <w:szCs w:val="24"/>
          <w:lang w:val="tr-TR"/>
        </w:rPr>
        <w:t>’in takipçisidir.</w:t>
      </w:r>
      <w:hyperlink r:id="rId160" w:anchor="cite_note-dogan-1" w:history="1">
        <w:r w:rsidR="00D12239" w:rsidRPr="00D12239">
          <w:rPr>
            <w:rFonts w:asciiTheme="majorBidi" w:eastAsia="Times New Roman" w:hAnsiTheme="majorBidi" w:cstheme="majorBidi"/>
            <w:sz w:val="24"/>
            <w:szCs w:val="24"/>
            <w:vertAlign w:val="superscript"/>
          </w:rPr>
          <w:t>[1]</w:t>
        </w:r>
      </w:hyperlink>
      <w:r w:rsidR="00D12239" w:rsidRPr="00D12239">
        <w:rPr>
          <w:rFonts w:asciiTheme="majorBidi" w:eastAsia="Times New Roman" w:hAnsiTheme="majorBidi" w:cstheme="majorBidi"/>
          <w:sz w:val="24"/>
          <w:szCs w:val="24"/>
        </w:rPr>
        <w:t xml:space="preserve"> Edebî mahareti </w:t>
      </w:r>
      <w:proofErr w:type="gramStart"/>
      <w:r w:rsidR="00D12239" w:rsidRPr="00D12239">
        <w:rPr>
          <w:rFonts w:asciiTheme="majorBidi" w:eastAsia="Times New Roman" w:hAnsiTheme="majorBidi" w:cstheme="majorBidi"/>
          <w:sz w:val="24"/>
          <w:szCs w:val="24"/>
        </w:rPr>
        <w:t>kadar</w:t>
      </w:r>
      <w:proofErr w:type="gramEnd"/>
      <w:r w:rsidR="00D12239" w:rsidRPr="00D12239">
        <w:rPr>
          <w:rFonts w:asciiTheme="majorBidi" w:eastAsia="Times New Roman" w:hAnsiTheme="majorBidi" w:cstheme="majorBidi"/>
          <w:sz w:val="24"/>
          <w:szCs w:val="24"/>
        </w:rPr>
        <w:t>, hazırcevaplığı ve nükteleri ile de üne kavuşmuştur.</w:t>
      </w:r>
    </w:p>
    <w:p w:rsidR="00F650DB" w:rsidRDefault="00D12239" w:rsidP="00D12239">
      <w:pPr>
        <w:shd w:val="clear" w:color="auto" w:fill="FFFFFF"/>
        <w:bidi w:val="0"/>
        <w:spacing w:before="120" w:after="120" w:line="480" w:lineRule="auto"/>
        <w:rPr>
          <w:rFonts w:asciiTheme="majorBidi" w:hAnsiTheme="majorBidi" w:cstheme="majorBidi"/>
          <w:sz w:val="24"/>
          <w:szCs w:val="24"/>
          <w:shd w:val="clear" w:color="auto" w:fill="FFFFFF"/>
        </w:rPr>
      </w:pPr>
      <w:r w:rsidRPr="00D12239">
        <w:rPr>
          <w:rFonts w:asciiTheme="majorBidi" w:eastAsia="Times New Roman" w:hAnsiTheme="majorBidi" w:cstheme="majorBidi"/>
          <w:sz w:val="24"/>
          <w:szCs w:val="24"/>
        </w:rPr>
        <w:t xml:space="preserve"> </w:t>
      </w:r>
      <w:r w:rsidRPr="00F650DB">
        <w:rPr>
          <w:rFonts w:asciiTheme="majorBidi" w:hAnsiTheme="majorBidi" w:cstheme="majorBidi"/>
          <w:b/>
          <w:bCs/>
          <w:sz w:val="24"/>
          <w:szCs w:val="24"/>
          <w:shd w:val="clear" w:color="auto" w:fill="FFFFFF"/>
        </w:rPr>
        <w:t>Ali Ekrem Bolayır</w:t>
      </w:r>
    </w:p>
    <w:p w:rsidR="00D12239" w:rsidRPr="00D12239" w:rsidRDefault="00D12239" w:rsidP="00F650DB">
      <w:pPr>
        <w:shd w:val="clear" w:color="auto" w:fill="FFFFFF"/>
        <w:bidi w:val="0"/>
        <w:spacing w:before="120" w:after="120" w:line="480" w:lineRule="auto"/>
        <w:rPr>
          <w:rFonts w:asciiTheme="majorBidi" w:eastAsia="Times New Roman" w:hAnsiTheme="majorBidi" w:cstheme="majorBidi"/>
          <w:sz w:val="24"/>
          <w:szCs w:val="24"/>
        </w:rPr>
      </w:pPr>
      <w:r w:rsidRPr="00D12239">
        <w:rPr>
          <w:rFonts w:asciiTheme="majorBidi" w:hAnsiTheme="majorBidi" w:cstheme="majorBidi"/>
          <w:sz w:val="24"/>
          <w:szCs w:val="24"/>
          <w:shd w:val="clear" w:color="auto" w:fill="FFFFFF"/>
        </w:rPr>
        <w:t> </w:t>
      </w:r>
      <w:proofErr w:type="gramStart"/>
      <w:r w:rsidRPr="00D12239">
        <w:rPr>
          <w:rFonts w:asciiTheme="majorBidi" w:hAnsiTheme="majorBidi" w:cstheme="majorBidi"/>
          <w:sz w:val="24"/>
          <w:szCs w:val="24"/>
          <w:shd w:val="clear" w:color="auto" w:fill="FFFFFF"/>
        </w:rPr>
        <w:t>(2 Ağustos 1867, </w:t>
      </w:r>
      <w:hyperlink r:id="rId161" w:tooltip="İstanbul" w:history="1">
        <w:r w:rsidRPr="00D12239">
          <w:rPr>
            <w:rFonts w:asciiTheme="majorBidi" w:hAnsiTheme="majorBidi" w:cstheme="majorBidi"/>
            <w:sz w:val="24"/>
            <w:szCs w:val="24"/>
            <w:shd w:val="clear" w:color="auto" w:fill="FFFFFF"/>
          </w:rPr>
          <w:t>İstanbul</w:t>
        </w:r>
      </w:hyperlink>
      <w:r w:rsidRPr="00D12239">
        <w:rPr>
          <w:rFonts w:asciiTheme="majorBidi" w:hAnsiTheme="majorBidi" w:cstheme="majorBidi"/>
          <w:sz w:val="24"/>
          <w:szCs w:val="24"/>
          <w:shd w:val="clear" w:color="auto" w:fill="FFFFFF"/>
        </w:rPr>
        <w:t> - 27 Ağustos 1937, İstanbul), Türk </w:t>
      </w:r>
      <w:hyperlink r:id="rId162" w:tooltip="Şair" w:history="1">
        <w:r w:rsidRPr="00D12239">
          <w:rPr>
            <w:rFonts w:asciiTheme="majorBidi" w:hAnsiTheme="majorBidi" w:cstheme="majorBidi"/>
            <w:sz w:val="24"/>
            <w:szCs w:val="24"/>
            <w:shd w:val="clear" w:color="auto" w:fill="FFFFFF"/>
          </w:rPr>
          <w:t>şair</w:t>
        </w:r>
      </w:hyperlink>
      <w:r w:rsidRPr="00D12239">
        <w:rPr>
          <w:rFonts w:asciiTheme="majorBidi" w:hAnsiTheme="majorBidi" w:cstheme="majorBidi"/>
          <w:sz w:val="24"/>
          <w:szCs w:val="24"/>
          <w:shd w:val="clear" w:color="auto" w:fill="FFFFFF"/>
        </w:rPr>
        <w:t>, </w:t>
      </w:r>
      <w:hyperlink r:id="rId163" w:tooltip="Yazar" w:history="1">
        <w:r w:rsidRPr="00D12239">
          <w:rPr>
            <w:rFonts w:asciiTheme="majorBidi" w:hAnsiTheme="majorBidi" w:cstheme="majorBidi"/>
            <w:sz w:val="24"/>
            <w:szCs w:val="24"/>
            <w:shd w:val="clear" w:color="auto" w:fill="FFFFFF"/>
          </w:rPr>
          <w:t>yazar</w:t>
        </w:r>
      </w:hyperlink>
      <w:r w:rsidRPr="00D12239">
        <w:rPr>
          <w:rFonts w:asciiTheme="majorBidi" w:hAnsiTheme="majorBidi" w:cstheme="majorBidi"/>
          <w:sz w:val="24"/>
          <w:szCs w:val="24"/>
          <w:shd w:val="clear" w:color="auto" w:fill="FFFFFF"/>
        </w:rPr>
        <w:t>, öğretmen ve devlet adamı.</w:t>
      </w:r>
      <w:proofErr w:type="gramEnd"/>
      <w:r w:rsidRPr="00D12239">
        <w:rPr>
          <w:rFonts w:asciiTheme="majorBidi" w:hAnsiTheme="majorBidi" w:cstheme="majorBidi"/>
          <w:sz w:val="24"/>
          <w:szCs w:val="24"/>
          <w:shd w:val="clear" w:color="auto" w:fill="FFFFFF"/>
        </w:rPr>
        <w:t> </w:t>
      </w:r>
      <w:hyperlink r:id="rId164" w:tooltip="Namık Kemal" w:history="1">
        <w:r w:rsidRPr="00D12239">
          <w:rPr>
            <w:rFonts w:asciiTheme="majorBidi" w:hAnsiTheme="majorBidi" w:cstheme="majorBidi"/>
            <w:sz w:val="24"/>
            <w:szCs w:val="24"/>
            <w:shd w:val="clear" w:color="auto" w:fill="FFFFFF"/>
          </w:rPr>
          <w:t>Namık Kemal</w:t>
        </w:r>
      </w:hyperlink>
      <w:r w:rsidRPr="00D12239">
        <w:rPr>
          <w:rFonts w:asciiTheme="majorBidi" w:hAnsiTheme="majorBidi" w:cstheme="majorBidi"/>
          <w:sz w:val="24"/>
          <w:szCs w:val="24"/>
          <w:shd w:val="clear" w:color="auto" w:fill="FFFFFF"/>
        </w:rPr>
        <w:t>'in oğlu olan Ali Ekrem Bolayır, </w:t>
      </w:r>
      <w:hyperlink r:id="rId165" w:tooltip="Servet-i Fünûn edebiyatı" w:history="1">
        <w:r w:rsidRPr="00D12239">
          <w:rPr>
            <w:rFonts w:asciiTheme="majorBidi" w:hAnsiTheme="majorBidi" w:cstheme="majorBidi"/>
            <w:sz w:val="24"/>
            <w:szCs w:val="24"/>
            <w:shd w:val="clear" w:color="auto" w:fill="FFFFFF"/>
          </w:rPr>
          <w:t>Servet-i Fünûn edebiyatı</w:t>
        </w:r>
      </w:hyperlink>
      <w:proofErr w:type="gramStart"/>
      <w:r w:rsidRPr="00D12239">
        <w:rPr>
          <w:rFonts w:asciiTheme="majorBidi" w:hAnsiTheme="majorBidi" w:cstheme="majorBidi"/>
          <w:sz w:val="24"/>
          <w:szCs w:val="24"/>
          <w:shd w:val="clear" w:color="auto" w:fill="FFFFFF"/>
        </w:rPr>
        <w:t>'nın</w:t>
      </w:r>
      <w:proofErr w:type="gramEnd"/>
      <w:r w:rsidRPr="00D12239">
        <w:rPr>
          <w:rFonts w:asciiTheme="majorBidi" w:hAnsiTheme="majorBidi" w:cstheme="majorBidi"/>
          <w:sz w:val="24"/>
          <w:szCs w:val="24"/>
          <w:shd w:val="clear" w:color="auto" w:fill="FFFFFF"/>
        </w:rPr>
        <w:t xml:space="preserve"> öncüleri arasında gösterilmektedir</w:t>
      </w:r>
    </w:p>
    <w:p w:rsidR="00D12239" w:rsidRDefault="00D12239" w:rsidP="00D12239">
      <w:pPr>
        <w:shd w:val="clear" w:color="auto" w:fill="FFFFFF"/>
        <w:bidi w:val="0"/>
        <w:spacing w:before="120" w:after="120" w:line="240" w:lineRule="auto"/>
        <w:rPr>
          <w:rFonts w:ascii="Arial" w:eastAsia="Times New Roman" w:hAnsi="Arial" w:cs="Arial"/>
          <w:color w:val="202122"/>
          <w:sz w:val="21"/>
          <w:szCs w:val="21"/>
        </w:rPr>
      </w:pPr>
    </w:p>
    <w:p w:rsidR="00931526" w:rsidRDefault="00931526" w:rsidP="00931526">
      <w:pPr>
        <w:shd w:val="clear" w:color="auto" w:fill="FFFFFF"/>
        <w:bidi w:val="0"/>
        <w:spacing w:before="120" w:after="120" w:line="240" w:lineRule="auto"/>
        <w:rPr>
          <w:rFonts w:ascii="Arial" w:eastAsia="Times New Roman" w:hAnsi="Arial" w:cs="Arial"/>
          <w:color w:val="202122"/>
          <w:sz w:val="21"/>
          <w:szCs w:val="21"/>
        </w:rPr>
      </w:pPr>
    </w:p>
    <w:p w:rsidR="00931526" w:rsidRDefault="00931526" w:rsidP="00931526">
      <w:pPr>
        <w:shd w:val="clear" w:color="auto" w:fill="FFFFFF"/>
        <w:bidi w:val="0"/>
        <w:spacing w:before="120" w:after="120" w:line="240" w:lineRule="auto"/>
        <w:rPr>
          <w:rFonts w:ascii="Arial" w:eastAsia="Times New Roman" w:hAnsi="Arial" w:cs="Arial"/>
          <w:color w:val="202122"/>
          <w:sz w:val="21"/>
          <w:szCs w:val="21"/>
        </w:rPr>
      </w:pPr>
    </w:p>
    <w:p w:rsidR="00931526" w:rsidRDefault="00931526" w:rsidP="00931526">
      <w:pPr>
        <w:shd w:val="clear" w:color="auto" w:fill="FFFFFF"/>
        <w:bidi w:val="0"/>
        <w:spacing w:before="120" w:after="120" w:line="240" w:lineRule="auto"/>
        <w:rPr>
          <w:rFonts w:ascii="Arial" w:eastAsia="Times New Roman" w:hAnsi="Arial" w:cs="Arial"/>
          <w:color w:val="202122"/>
          <w:sz w:val="21"/>
          <w:szCs w:val="21"/>
        </w:rPr>
      </w:pPr>
    </w:p>
    <w:p w:rsidR="00931526" w:rsidRPr="00D12239" w:rsidRDefault="00931526" w:rsidP="00931526">
      <w:pPr>
        <w:shd w:val="clear" w:color="auto" w:fill="FFFFFF"/>
        <w:bidi w:val="0"/>
        <w:spacing w:before="120" w:after="120" w:line="240" w:lineRule="auto"/>
        <w:rPr>
          <w:rFonts w:ascii="Arial" w:eastAsia="Times New Roman" w:hAnsi="Arial" w:cs="Arial"/>
          <w:color w:val="202122"/>
          <w:sz w:val="21"/>
          <w:szCs w:val="21"/>
        </w:rPr>
      </w:pPr>
    </w:p>
    <w:p w:rsidR="00D12239" w:rsidRPr="00C56E99" w:rsidRDefault="00352599" w:rsidP="00D12239">
      <w:pPr>
        <w:shd w:val="clear" w:color="auto" w:fill="FFFFFF"/>
        <w:bidi w:val="0"/>
        <w:spacing w:before="120" w:after="120" w:line="240" w:lineRule="auto"/>
        <w:rPr>
          <w:rFonts w:asciiTheme="majorBidi" w:eastAsia="Times New Roman" w:hAnsiTheme="majorBidi" w:cstheme="majorBidi"/>
          <w:b/>
          <w:bCs/>
          <w:color w:val="202122"/>
          <w:sz w:val="24"/>
          <w:szCs w:val="24"/>
          <w:lang w:val="tr-TR"/>
        </w:rPr>
      </w:pPr>
      <w:r w:rsidRPr="00C56E99">
        <w:rPr>
          <w:rFonts w:asciiTheme="majorBidi" w:eastAsia="Times New Roman" w:hAnsiTheme="majorBidi" w:cstheme="majorBidi"/>
          <w:b/>
          <w:bCs/>
          <w:color w:val="202122"/>
          <w:sz w:val="24"/>
          <w:szCs w:val="24"/>
          <w:lang w:val="tr-TR"/>
        </w:rPr>
        <w:lastRenderedPageBreak/>
        <w:t>Fecr</w:t>
      </w:r>
      <w:r w:rsidR="00E6627A" w:rsidRPr="00C56E99">
        <w:rPr>
          <w:rFonts w:asciiTheme="majorBidi" w:eastAsia="Times New Roman" w:hAnsiTheme="majorBidi" w:cstheme="majorBidi"/>
          <w:b/>
          <w:bCs/>
          <w:color w:val="202122"/>
          <w:sz w:val="24"/>
          <w:szCs w:val="24"/>
          <w:lang w:val="tr-TR"/>
        </w:rPr>
        <w:t>-</w:t>
      </w:r>
      <w:r w:rsidRPr="00C56E99">
        <w:rPr>
          <w:rFonts w:asciiTheme="majorBidi" w:eastAsia="Times New Roman" w:hAnsiTheme="majorBidi" w:cstheme="majorBidi"/>
          <w:b/>
          <w:bCs/>
          <w:color w:val="202122"/>
          <w:sz w:val="24"/>
          <w:szCs w:val="24"/>
          <w:lang w:val="tr-TR"/>
        </w:rPr>
        <w:t xml:space="preserve">i Ati Devri </w:t>
      </w:r>
      <w:r w:rsidR="00E6627A" w:rsidRPr="00C56E99">
        <w:rPr>
          <w:rFonts w:asciiTheme="majorBidi" w:eastAsia="Times New Roman" w:hAnsiTheme="majorBidi" w:cstheme="majorBidi"/>
          <w:b/>
          <w:bCs/>
          <w:color w:val="202122"/>
          <w:sz w:val="24"/>
          <w:szCs w:val="24"/>
          <w:lang w:val="tr-TR"/>
        </w:rPr>
        <w:t xml:space="preserve"> (Topluluğu) </w:t>
      </w:r>
      <w:r w:rsidRPr="00C56E99">
        <w:rPr>
          <w:rFonts w:asciiTheme="majorBidi" w:eastAsia="Times New Roman" w:hAnsiTheme="majorBidi" w:cstheme="majorBidi"/>
          <w:b/>
          <w:bCs/>
          <w:color w:val="202122"/>
          <w:sz w:val="24"/>
          <w:szCs w:val="24"/>
          <w:lang w:val="tr-TR"/>
        </w:rPr>
        <w:t>(1909- 1912)</w:t>
      </w:r>
    </w:p>
    <w:p w:rsidR="00352599" w:rsidRPr="00D12239" w:rsidRDefault="00352599" w:rsidP="00D12239">
      <w:pPr>
        <w:shd w:val="clear" w:color="auto" w:fill="FFFFFF"/>
        <w:bidi w:val="0"/>
        <w:spacing w:before="120" w:after="120" w:line="240" w:lineRule="auto"/>
        <w:rPr>
          <w:rFonts w:asciiTheme="majorBidi" w:eastAsia="Times New Roman" w:hAnsiTheme="majorBidi" w:cstheme="majorBidi"/>
          <w:color w:val="202122"/>
          <w:sz w:val="24"/>
          <w:szCs w:val="24"/>
          <w:lang w:val="tr-TR"/>
        </w:rPr>
      </w:pPr>
    </w:p>
    <w:p w:rsidR="00674CF2" w:rsidRPr="00674CF2" w:rsidRDefault="00674CF2" w:rsidP="00C56E99">
      <w:pPr>
        <w:shd w:val="clear" w:color="auto" w:fill="FFFFFF"/>
        <w:bidi w:val="0"/>
        <w:spacing w:after="150"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lang w:val="tr-TR"/>
        </w:rPr>
        <w:t xml:space="preserve">1901’de Servetifünûn Topluluğunun dağılmasından sonra edebiyat dünyasında bir boşluk oluştu. </w:t>
      </w:r>
      <w:r w:rsidRPr="00674CF2">
        <w:rPr>
          <w:rFonts w:asciiTheme="majorBidi" w:eastAsia="Times New Roman" w:hAnsiTheme="majorBidi" w:cstheme="majorBidi"/>
          <w:color w:val="444444"/>
          <w:sz w:val="24"/>
          <w:szCs w:val="24"/>
        </w:rPr>
        <w:t xml:space="preserve">Bazı genç sanatçılar, bir edebi topluluk oluşturmak için bir araya geldi. </w:t>
      </w:r>
      <w:proofErr w:type="gramStart"/>
      <w:r w:rsidRPr="00674CF2">
        <w:rPr>
          <w:rFonts w:asciiTheme="majorBidi" w:eastAsia="Times New Roman" w:hAnsiTheme="majorBidi" w:cstheme="majorBidi"/>
          <w:color w:val="444444"/>
          <w:sz w:val="24"/>
          <w:szCs w:val="24"/>
        </w:rPr>
        <w:t>Bu gençler, Fecr</w:t>
      </w:r>
      <w:r w:rsidR="00743AD7">
        <w:rPr>
          <w:rFonts w:asciiTheme="majorBidi" w:eastAsia="Times New Roman" w:hAnsiTheme="majorBidi" w:cstheme="majorBidi"/>
          <w:color w:val="444444"/>
          <w:sz w:val="24"/>
          <w:szCs w:val="24"/>
        </w:rPr>
        <w:t xml:space="preserve">-I </w:t>
      </w:r>
      <w:r w:rsidRPr="00674CF2">
        <w:rPr>
          <w:rFonts w:asciiTheme="majorBidi" w:eastAsia="Times New Roman" w:hAnsiTheme="majorBidi" w:cstheme="majorBidi"/>
          <w:color w:val="444444"/>
          <w:sz w:val="24"/>
          <w:szCs w:val="24"/>
        </w:rPr>
        <w:t>ati Topluluğu adı altında toplandılar.</w:t>
      </w:r>
      <w:proofErr w:type="gramEnd"/>
      <w:r w:rsidRPr="00674CF2">
        <w:rPr>
          <w:rFonts w:asciiTheme="majorBidi" w:eastAsia="Times New Roman" w:hAnsiTheme="majorBidi" w:cstheme="majorBidi"/>
          <w:color w:val="444444"/>
          <w:sz w:val="24"/>
          <w:szCs w:val="24"/>
        </w:rPr>
        <w:t xml:space="preserve"> </w:t>
      </w:r>
      <w:proofErr w:type="gramStart"/>
      <w:r w:rsidRPr="00674CF2">
        <w:rPr>
          <w:rFonts w:asciiTheme="majorBidi" w:eastAsia="Times New Roman" w:hAnsiTheme="majorBidi" w:cstheme="majorBidi"/>
          <w:color w:val="444444"/>
          <w:sz w:val="24"/>
          <w:szCs w:val="24"/>
        </w:rPr>
        <w:t>Sanat görüşlerini bir beyanname ile ortaya koydular.</w:t>
      </w:r>
      <w:proofErr w:type="gramEnd"/>
      <w:r w:rsidRPr="00674CF2">
        <w:rPr>
          <w:rFonts w:asciiTheme="majorBidi" w:eastAsia="Times New Roman" w:hAnsiTheme="majorBidi" w:cstheme="majorBidi"/>
          <w:color w:val="444444"/>
          <w:sz w:val="24"/>
          <w:szCs w:val="24"/>
        </w:rPr>
        <w:t xml:space="preserve"> Topluluğa ad olarak sunulan “Sinâ-yı Emel” (ideal zirvesi) beğenilmeyerek Faik Ali’nin teklif ettiği Fecriati (geleceğin aydınlığı) ismi </w:t>
      </w:r>
      <w:proofErr w:type="gramStart"/>
      <w:r w:rsidRPr="00674CF2">
        <w:rPr>
          <w:rFonts w:asciiTheme="majorBidi" w:eastAsia="Times New Roman" w:hAnsiTheme="majorBidi" w:cstheme="majorBidi"/>
          <w:color w:val="444444"/>
          <w:sz w:val="24"/>
          <w:szCs w:val="24"/>
        </w:rPr>
        <w:t>kabul</w:t>
      </w:r>
      <w:proofErr w:type="gramEnd"/>
      <w:r w:rsidRPr="00674CF2">
        <w:rPr>
          <w:rFonts w:asciiTheme="majorBidi" w:eastAsia="Times New Roman" w:hAnsiTheme="majorBidi" w:cstheme="majorBidi"/>
          <w:color w:val="444444"/>
          <w:sz w:val="24"/>
          <w:szCs w:val="24"/>
        </w:rPr>
        <w:t xml:space="preserve"> edilmiş, Faik Ali başkanlığa seçilmiştir.</w:t>
      </w:r>
    </w:p>
    <w:p w:rsidR="00674CF2" w:rsidRPr="00674CF2" w:rsidRDefault="00674CF2" w:rsidP="00674CF2">
      <w:pPr>
        <w:shd w:val="clear" w:color="auto" w:fill="FFFFFF"/>
        <w:bidi w:val="0"/>
        <w:spacing w:after="150"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 xml:space="preserve">1909’da Hilal gazetesi matbaasında toplanan genç sanatçılar Fecr-i Ati’yi (Geleceğin </w:t>
      </w:r>
      <w:bookmarkStart w:id="0" w:name="_GoBack"/>
      <w:bookmarkEnd w:id="0"/>
      <w:r w:rsidRPr="00674CF2">
        <w:rPr>
          <w:rFonts w:asciiTheme="majorBidi" w:eastAsia="Times New Roman" w:hAnsiTheme="majorBidi" w:cstheme="majorBidi"/>
          <w:color w:val="000000"/>
          <w:sz w:val="24"/>
          <w:szCs w:val="24"/>
        </w:rPr>
        <w:t>Şafağı) kurarlar. Bu gençler arasında Yakup Kadri, Fuat Köprülü, Ahmet Haşim, Aka Gündüz, Ali Canip, Celal Sahir, Refik Halit, Şahabettin Süleyman, Tahsin Nahit gibi isimler vardır.</w:t>
      </w:r>
    </w:p>
    <w:p w:rsidR="00674CF2" w:rsidRPr="00674CF2" w:rsidRDefault="00674CF2" w:rsidP="00674CF2">
      <w:pPr>
        <w:shd w:val="clear" w:color="auto" w:fill="FFFFFF"/>
        <w:bidi w:val="0"/>
        <w:spacing w:after="150" w:line="480" w:lineRule="auto"/>
        <w:rPr>
          <w:rFonts w:asciiTheme="majorBidi" w:eastAsia="Times New Roman" w:hAnsiTheme="majorBidi" w:cstheme="majorBidi"/>
          <w:color w:val="444444"/>
          <w:sz w:val="24"/>
          <w:szCs w:val="24"/>
        </w:rPr>
      </w:pPr>
      <w:r w:rsidRPr="00674CF2">
        <w:rPr>
          <w:rFonts w:asciiTheme="majorBidi" w:eastAsia="Times New Roman" w:hAnsiTheme="majorBidi" w:cstheme="majorBidi"/>
          <w:b/>
          <w:bCs/>
          <w:color w:val="444444"/>
          <w:sz w:val="24"/>
          <w:szCs w:val="24"/>
        </w:rPr>
        <w:t>Temsilcileri:</w:t>
      </w:r>
      <w:r w:rsidRPr="00674CF2">
        <w:rPr>
          <w:rFonts w:asciiTheme="majorBidi" w:eastAsia="Times New Roman" w:hAnsiTheme="majorBidi" w:cstheme="majorBidi"/>
          <w:color w:val="444444"/>
          <w:sz w:val="24"/>
          <w:szCs w:val="24"/>
        </w:rPr>
        <w:t> Ahmet Haşim, Aka Gündüz, Ali Canip Yöntem, Tahsin Nahit, Yakup Kadri Karaosmanoğlu, M. Fuat Köprülü, Refik Halit Karay, Müfit Ratip, Faik Ali, Celal Sahir, Faik Ali, Şahabettin Süleyman, Emin Bülent Serdaroğlu, İzzet Melih…</w:t>
      </w:r>
    </w:p>
    <w:p w:rsidR="00674CF2" w:rsidRPr="00674CF2" w:rsidRDefault="00674CF2" w:rsidP="00674CF2">
      <w:pPr>
        <w:shd w:val="clear" w:color="auto" w:fill="FFFFFF"/>
        <w:bidi w:val="0"/>
        <w:spacing w:after="150" w:line="480" w:lineRule="auto"/>
        <w:rPr>
          <w:rFonts w:asciiTheme="majorBidi" w:eastAsia="Times New Roman" w:hAnsiTheme="majorBidi" w:cstheme="majorBidi"/>
          <w:color w:val="444444"/>
          <w:sz w:val="24"/>
          <w:szCs w:val="24"/>
        </w:rPr>
      </w:pPr>
      <w:r w:rsidRPr="00674CF2">
        <w:rPr>
          <w:rFonts w:asciiTheme="majorBidi" w:eastAsia="Times New Roman" w:hAnsiTheme="majorBidi" w:cstheme="majorBidi"/>
          <w:b/>
          <w:bCs/>
          <w:color w:val="444444"/>
          <w:sz w:val="24"/>
          <w:szCs w:val="24"/>
        </w:rPr>
        <w:t>Şu sanatçılar Fecriati Topluluğu dağıldıktan sonra Milli Edebiyat hareketine katılmıştır:</w:t>
      </w:r>
      <w:r w:rsidRPr="00674CF2">
        <w:rPr>
          <w:rFonts w:asciiTheme="majorBidi" w:eastAsia="Times New Roman" w:hAnsiTheme="majorBidi" w:cstheme="majorBidi"/>
          <w:color w:val="444444"/>
          <w:sz w:val="24"/>
          <w:szCs w:val="24"/>
        </w:rPr>
        <w:t> M. Fuat Köprülü, Refik Halit Karay, Yakup Kadri Karaosmanoğlu, Ali Canip Yöntem, Hamdullah Suphi, Şahabettin Süleyman.</w:t>
      </w:r>
    </w:p>
    <w:p w:rsidR="00674CF2" w:rsidRPr="00674CF2" w:rsidRDefault="00674CF2" w:rsidP="00674CF2">
      <w:pPr>
        <w:shd w:val="clear" w:color="auto" w:fill="FFFFFF"/>
        <w:bidi w:val="0"/>
        <w:spacing w:after="150"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b/>
          <w:bCs/>
          <w:color w:val="000000"/>
          <w:sz w:val="24"/>
          <w:szCs w:val="24"/>
        </w:rPr>
        <w:t>Fecr-i Ati Edebiyatının Genel Özellikleri:</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Servet-i Fünun dergisinde 1910’da bir bildiri yayımlayarak kendilerini kamuoyuna duyuran bir edebiyat topluluğudur.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Edebiyatımızda bildiri (beyanname, manifesto) yayımlayan ilk topluluktur, daha sonra Yedi Meşaleciler ve Garipçiler de bildiri yayımlamışlardır.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Topluluk üyeleri edebiyatta yenilikler yapma amacını taşımışlardır.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lastRenderedPageBreak/>
        <w:t>Fecr-i Aticiler “Sanat şahsi ve muhteremdir.” görüşünü savunmuşlardır.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Fransız edebiyatını örnek aldılar.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 xml:space="preserve">Servetifünûn’a tepki olarak ortaya çıkmışlar, onları yeteri </w:t>
      </w:r>
      <w:proofErr w:type="gramStart"/>
      <w:r w:rsidRPr="00674CF2">
        <w:rPr>
          <w:rFonts w:asciiTheme="majorBidi" w:eastAsia="Times New Roman" w:hAnsiTheme="majorBidi" w:cstheme="majorBidi"/>
          <w:color w:val="000000"/>
          <w:sz w:val="24"/>
          <w:szCs w:val="24"/>
        </w:rPr>
        <w:t>kadar</w:t>
      </w:r>
      <w:proofErr w:type="gramEnd"/>
      <w:r w:rsidRPr="00674CF2">
        <w:rPr>
          <w:rFonts w:asciiTheme="majorBidi" w:eastAsia="Times New Roman" w:hAnsiTheme="majorBidi" w:cstheme="majorBidi"/>
          <w:color w:val="000000"/>
          <w:sz w:val="24"/>
          <w:szCs w:val="24"/>
        </w:rPr>
        <w:t xml:space="preserve"> Batı yanlısı olamamakla suçlamışlardır fakat eleştirdikleri Servetifünûn’dan öteye gidememişlerdir.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Sanat anlayışları, dil ve üslup yönünden Servetifünûn’a benzer.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Şiirlerinde ağır, süslü bir dil kullanmışlardır. Arapça, Farsça sözcük ve tamlamalara sıkça yer vermişlerdir.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Türk edebiyatına herhangi bir yenilik getirememişlerdir.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Şiirlerinde aruz ölçüsünü kullanmışlardır.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Serbest müstezat nazım biçimini geliştirerek kullanmışlardır.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Aşk ve tabiat, şiirlerinde işledikleri başlıca konulardır.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Aşk teması, romantik ve duygusal özellik taşır. Doğa tasvirleri gerçekten uzaktır.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Şiirlerinde kişilerin psikolojik sorunlarına yer verdiler.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Sanatlı söyleyişlere ve imgelere sıkça yer vermişlerdir.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444444"/>
          <w:sz w:val="24"/>
          <w:szCs w:val="24"/>
        </w:rPr>
        <w:t>Düz yazı alanında önemli bir varlık gösteremeyen Fecriati sanatçıları, topluluk dağıldıktan sonra çeşitli alanlarda başarılı örnekler vermişlerdir.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Topluluk üyeleri şiirde sembolizm, parnasizm ile empresyonizmden; roman ve hikâyede realizm ile natüralizmden etkilenmişlerdir.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Fecr-i Ati bir bakıma Servet-i Fünun’la Milli Edebiyat arasında bir köprü işlevi görmüştür.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Bu dönem sanatçıları tiyatro türüne pek önem vermemişlerdir.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lastRenderedPageBreak/>
        <w:t>Batı’yla sanat bakımından daha güçlü ilişkiler kurmayı, halkın sanat kültürünü geliştirmek için halka konferanslar vermeyi, sanatı ileriye taşımayı amaçlamışlar; ama kısa sürede dağılan etkisiz bir topluluk olmuşlardır.</w:t>
      </w:r>
    </w:p>
    <w:p w:rsidR="00674CF2" w:rsidRP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color w:val="000000"/>
          <w:sz w:val="24"/>
          <w:szCs w:val="24"/>
        </w:rPr>
        <w:t>Fecr-i Aticilerin çoğu Milli Edebiyat akımına katılmış; bu dönem bir tek Ahmet Haşim’le anılır olmuştur.</w:t>
      </w:r>
    </w:p>
    <w:p w:rsidR="00674CF2" w:rsidRDefault="00674CF2" w:rsidP="00674CF2">
      <w:pPr>
        <w:numPr>
          <w:ilvl w:val="0"/>
          <w:numId w:val="8"/>
        </w:numPr>
        <w:shd w:val="clear" w:color="auto" w:fill="FFFFFF"/>
        <w:bidi w:val="0"/>
        <w:spacing w:before="100" w:beforeAutospacing="1" w:after="100" w:afterAutospacing="1" w:line="480" w:lineRule="auto"/>
        <w:jc w:val="both"/>
        <w:rPr>
          <w:rFonts w:asciiTheme="majorBidi" w:eastAsia="Times New Roman" w:hAnsiTheme="majorBidi" w:cstheme="majorBidi"/>
          <w:color w:val="444444"/>
          <w:sz w:val="24"/>
          <w:szCs w:val="24"/>
        </w:rPr>
      </w:pPr>
      <w:r w:rsidRPr="00674CF2">
        <w:rPr>
          <w:rFonts w:asciiTheme="majorBidi" w:eastAsia="Times New Roman" w:hAnsiTheme="majorBidi" w:cstheme="majorBidi"/>
          <w:sz w:val="24"/>
          <w:szCs w:val="24"/>
        </w:rPr>
        <w:t>Sanat anlayışlarında bir bütünlük olmadığı için Fecriati Topluluğu kısa süre içinde</w:t>
      </w:r>
      <w:r w:rsidR="00AF38BB" w:rsidRPr="004462E5">
        <w:rPr>
          <w:rFonts w:asciiTheme="majorBidi" w:eastAsia="Times New Roman" w:hAnsiTheme="majorBidi" w:cstheme="majorBidi"/>
          <w:sz w:val="24"/>
          <w:szCs w:val="24"/>
        </w:rPr>
        <w:t xml:space="preserve"> dağılmıştır</w:t>
      </w:r>
      <w:r w:rsidR="00AF38BB">
        <w:rPr>
          <w:rFonts w:asciiTheme="majorBidi" w:eastAsia="Times New Roman" w:hAnsiTheme="majorBidi" w:cstheme="majorBidi"/>
          <w:color w:val="444444"/>
          <w:sz w:val="24"/>
          <w:szCs w:val="24"/>
        </w:rPr>
        <w:t>.</w:t>
      </w:r>
    </w:p>
    <w:p w:rsidR="00C56E99" w:rsidRDefault="00321ADC" w:rsidP="00321ADC">
      <w:pPr>
        <w:pStyle w:val="NormalWeb"/>
        <w:shd w:val="clear" w:color="auto" w:fill="FFFFFF"/>
        <w:bidi w:val="0"/>
        <w:spacing w:before="120" w:after="120" w:line="480" w:lineRule="auto"/>
        <w:ind w:left="720"/>
        <w:rPr>
          <w:rFonts w:asciiTheme="majorBidi" w:hAnsiTheme="majorBidi" w:cstheme="majorBidi"/>
        </w:rPr>
      </w:pPr>
      <w:r w:rsidRPr="00C56E99">
        <w:rPr>
          <w:rFonts w:asciiTheme="majorBidi" w:hAnsiTheme="majorBidi" w:cstheme="majorBidi"/>
          <w:b/>
          <w:bCs/>
        </w:rPr>
        <w:t>Millî Edebiyat Dönemi</w:t>
      </w:r>
      <w:proofErr w:type="gramStart"/>
      <w:r w:rsidRPr="00C56E99">
        <w:rPr>
          <w:rFonts w:asciiTheme="majorBidi" w:hAnsiTheme="majorBidi" w:cstheme="majorBidi"/>
        </w:rPr>
        <w:t> </w:t>
      </w:r>
      <w:r w:rsidR="00044D6E">
        <w:rPr>
          <w:rFonts w:asciiTheme="majorBidi" w:hAnsiTheme="majorBidi" w:cstheme="majorBidi"/>
        </w:rPr>
        <w:t xml:space="preserve"> (</w:t>
      </w:r>
      <w:proofErr w:type="gramEnd"/>
      <w:r w:rsidR="00044D6E">
        <w:rPr>
          <w:rFonts w:asciiTheme="majorBidi" w:hAnsiTheme="majorBidi" w:cstheme="majorBidi"/>
        </w:rPr>
        <w:t>1912-1923)</w:t>
      </w:r>
    </w:p>
    <w:p w:rsidR="00321ADC" w:rsidRPr="00C56E99" w:rsidRDefault="00925DF8" w:rsidP="00C56E99">
      <w:pPr>
        <w:pStyle w:val="NormalWeb"/>
        <w:shd w:val="clear" w:color="auto" w:fill="FFFFFF"/>
        <w:bidi w:val="0"/>
        <w:spacing w:before="120" w:after="120" w:line="480" w:lineRule="auto"/>
        <w:ind w:left="720"/>
        <w:rPr>
          <w:rFonts w:asciiTheme="majorBidi" w:hAnsiTheme="majorBidi" w:cstheme="majorBidi"/>
        </w:rPr>
      </w:pPr>
      <w:hyperlink r:id="rId166" w:tooltip="II. Meşrutiyet" w:history="1">
        <w:r w:rsidR="00321ADC" w:rsidRPr="00C56E99">
          <w:rPr>
            <w:rStyle w:val="Hyperlink"/>
            <w:rFonts w:asciiTheme="majorBidi" w:hAnsiTheme="majorBidi" w:cstheme="majorBidi"/>
            <w:color w:val="auto"/>
            <w:u w:val="none"/>
          </w:rPr>
          <w:t>II. Meşrutiyet</w:t>
        </w:r>
      </w:hyperlink>
      <w:r w:rsidR="00321ADC" w:rsidRPr="00C56E99">
        <w:rPr>
          <w:rFonts w:asciiTheme="majorBidi" w:hAnsiTheme="majorBidi" w:cstheme="majorBidi"/>
        </w:rPr>
        <w:t> ile Cumhuriyet’in ilk yılları arasında faaliyet gösteren edebiyat akımıdır. Genellikle </w:t>
      </w:r>
      <w:hyperlink r:id="rId167" w:tooltip="Ali Canip Yöntem" w:history="1">
        <w:r w:rsidR="00321ADC" w:rsidRPr="00C56E99">
          <w:rPr>
            <w:rStyle w:val="Hyperlink"/>
            <w:rFonts w:asciiTheme="majorBidi" w:hAnsiTheme="majorBidi" w:cstheme="majorBidi"/>
            <w:color w:val="auto"/>
            <w:u w:val="none"/>
          </w:rPr>
          <w:t>Ali Canip Yöntem</w:t>
        </w:r>
      </w:hyperlink>
      <w:r w:rsidR="00321ADC" w:rsidRPr="00C56E99">
        <w:rPr>
          <w:rFonts w:asciiTheme="majorBidi" w:hAnsiTheme="majorBidi" w:cstheme="majorBidi"/>
        </w:rPr>
        <w:t>, </w:t>
      </w:r>
      <w:hyperlink r:id="rId168" w:tooltip="Ömer Seyfettin" w:history="1">
        <w:r w:rsidR="00321ADC" w:rsidRPr="00C56E99">
          <w:rPr>
            <w:rStyle w:val="Hyperlink"/>
            <w:rFonts w:asciiTheme="majorBidi" w:hAnsiTheme="majorBidi" w:cstheme="majorBidi"/>
            <w:color w:val="auto"/>
            <w:u w:val="none"/>
          </w:rPr>
          <w:t>Ömer Seyfettin</w:t>
        </w:r>
      </w:hyperlink>
      <w:r w:rsidR="00321ADC" w:rsidRPr="00C56E99">
        <w:rPr>
          <w:rFonts w:asciiTheme="majorBidi" w:hAnsiTheme="majorBidi" w:cstheme="majorBidi"/>
        </w:rPr>
        <w:t> ve </w:t>
      </w:r>
      <w:hyperlink r:id="rId169" w:tooltip="Ziya Gökalp" w:history="1">
        <w:r w:rsidR="00321ADC" w:rsidRPr="00C56E99">
          <w:rPr>
            <w:rStyle w:val="Hyperlink"/>
            <w:rFonts w:asciiTheme="majorBidi" w:hAnsiTheme="majorBidi" w:cstheme="majorBidi"/>
            <w:color w:val="auto"/>
            <w:u w:val="none"/>
          </w:rPr>
          <w:t>Ziya Gökalp</w:t>
        </w:r>
      </w:hyperlink>
      <w:r w:rsidR="00321ADC" w:rsidRPr="00C56E99">
        <w:rPr>
          <w:rFonts w:asciiTheme="majorBidi" w:hAnsiTheme="majorBidi" w:cstheme="majorBidi"/>
        </w:rPr>
        <w:t>'in </w:t>
      </w:r>
      <w:hyperlink r:id="rId170" w:tooltip="Genç Kalemler" w:history="1">
        <w:r w:rsidR="00321ADC" w:rsidRPr="00C56E99">
          <w:rPr>
            <w:rStyle w:val="Hyperlink"/>
            <w:rFonts w:asciiTheme="majorBidi" w:hAnsiTheme="majorBidi" w:cstheme="majorBidi"/>
            <w:color w:val="auto"/>
            <w:u w:val="none"/>
          </w:rPr>
          <w:t>Genç Kalemler</w:t>
        </w:r>
      </w:hyperlink>
      <w:r w:rsidR="00321ADC" w:rsidRPr="00C56E99">
        <w:rPr>
          <w:rFonts w:asciiTheme="majorBidi" w:hAnsiTheme="majorBidi" w:cstheme="majorBidi"/>
        </w:rPr>
        <w:t> dergisinde savundukları </w:t>
      </w:r>
      <w:hyperlink r:id="rId171" w:tooltip="Yeni Lisan Hareketi" w:history="1">
        <w:r w:rsidR="00321ADC" w:rsidRPr="00C56E99">
          <w:rPr>
            <w:rStyle w:val="Hyperlink"/>
            <w:rFonts w:asciiTheme="majorBidi" w:hAnsiTheme="majorBidi" w:cstheme="majorBidi"/>
            <w:color w:val="auto"/>
            <w:u w:val="none"/>
          </w:rPr>
          <w:t>Yeni Lisan Hareketi</w:t>
        </w:r>
      </w:hyperlink>
      <w:r w:rsidR="00321ADC" w:rsidRPr="00C56E99">
        <w:rPr>
          <w:rFonts w:asciiTheme="majorBidi" w:hAnsiTheme="majorBidi" w:cstheme="majorBidi"/>
        </w:rPr>
        <w:t xml:space="preserve"> ile başlatılır. </w:t>
      </w:r>
      <w:proofErr w:type="gramStart"/>
      <w:r w:rsidR="00321ADC" w:rsidRPr="00C56E99">
        <w:rPr>
          <w:rFonts w:asciiTheme="majorBidi" w:hAnsiTheme="majorBidi" w:cstheme="majorBidi"/>
        </w:rPr>
        <w:t>Dilde sadeleşme, şiirde aruzun yerine hece vezni, içerikte halkın sorunları ve yerli yaşam Millî Edebiyat Döneminin temelini oluşturur.</w:t>
      </w:r>
      <w:proofErr w:type="gramEnd"/>
      <w:r w:rsidR="00321ADC" w:rsidRPr="00C56E99">
        <w:rPr>
          <w:rFonts w:asciiTheme="majorBidi" w:hAnsiTheme="majorBidi" w:cstheme="majorBidi"/>
        </w:rPr>
        <w:t xml:space="preserve"> </w:t>
      </w:r>
      <w:proofErr w:type="gramStart"/>
      <w:r w:rsidR="00321ADC" w:rsidRPr="00C56E99">
        <w:rPr>
          <w:rFonts w:asciiTheme="majorBidi" w:hAnsiTheme="majorBidi" w:cstheme="majorBidi"/>
        </w:rPr>
        <w:t>Bu dönemde Türk edebiyatı Doğu ve Batı taklitçiliğinden kurtarılmaya çalışılmış,</w:t>
      </w:r>
      <w:r w:rsidR="00C56E99">
        <w:rPr>
          <w:rFonts w:asciiTheme="majorBidi" w:hAnsiTheme="majorBidi" w:cstheme="majorBidi"/>
        </w:rPr>
        <w:t xml:space="preserve"> </w:t>
      </w:r>
      <w:r w:rsidR="00321ADC" w:rsidRPr="00C56E99">
        <w:rPr>
          <w:rFonts w:asciiTheme="majorBidi" w:hAnsiTheme="majorBidi" w:cstheme="majorBidi"/>
        </w:rPr>
        <w:t>yalın bir anlatım benimsenmiştir.</w:t>
      </w:r>
      <w:proofErr w:type="gramEnd"/>
      <w:r w:rsidR="00321ADC" w:rsidRPr="00C56E99">
        <w:rPr>
          <w:rFonts w:asciiTheme="majorBidi" w:hAnsiTheme="majorBidi" w:cstheme="majorBidi"/>
        </w:rPr>
        <w:t xml:space="preserve"> Ayrıca Türk kültürü ve tarihi, incelenmemiş bir hazine olarak </w:t>
      </w:r>
      <w:proofErr w:type="gramStart"/>
      <w:r w:rsidR="00321ADC" w:rsidRPr="00C56E99">
        <w:rPr>
          <w:rFonts w:asciiTheme="majorBidi" w:hAnsiTheme="majorBidi" w:cstheme="majorBidi"/>
        </w:rPr>
        <w:t>kabul</w:t>
      </w:r>
      <w:proofErr w:type="gramEnd"/>
      <w:r w:rsidR="00321ADC" w:rsidRPr="00C56E99">
        <w:rPr>
          <w:rFonts w:asciiTheme="majorBidi" w:hAnsiTheme="majorBidi" w:cstheme="majorBidi"/>
        </w:rPr>
        <w:t xml:space="preserve"> edilmiştir.</w:t>
      </w:r>
    </w:p>
    <w:p w:rsidR="00321ADC" w:rsidRDefault="00C56E99" w:rsidP="00321ADC">
      <w:pPr>
        <w:pStyle w:val="NormalWeb"/>
        <w:shd w:val="clear" w:color="auto" w:fill="FFFFFF"/>
        <w:bidi w:val="0"/>
        <w:spacing w:before="120" w:after="120" w:line="480" w:lineRule="auto"/>
        <w:ind w:left="720"/>
        <w:rPr>
          <w:rFonts w:asciiTheme="majorBidi" w:hAnsiTheme="majorBidi" w:cstheme="majorBidi"/>
        </w:rPr>
      </w:pPr>
      <w:r>
        <w:rPr>
          <w:rFonts w:asciiTheme="majorBidi" w:hAnsiTheme="majorBidi" w:cstheme="majorBidi"/>
        </w:rPr>
        <w:t>20</w:t>
      </w:r>
      <w:r w:rsidR="00321ADC" w:rsidRPr="00C56E99">
        <w:rPr>
          <w:rFonts w:asciiTheme="majorBidi" w:hAnsiTheme="majorBidi" w:cstheme="majorBidi"/>
        </w:rPr>
        <w:t xml:space="preserve">. </w:t>
      </w:r>
      <w:proofErr w:type="gramStart"/>
      <w:r w:rsidR="00321ADC" w:rsidRPr="00C56E99">
        <w:rPr>
          <w:rFonts w:asciiTheme="majorBidi" w:hAnsiTheme="majorBidi" w:cstheme="majorBidi"/>
        </w:rPr>
        <w:t>yüzyıl</w:t>
      </w:r>
      <w:proofErr w:type="gramEnd"/>
      <w:r w:rsidR="00321ADC" w:rsidRPr="00C56E99">
        <w:rPr>
          <w:rFonts w:asciiTheme="majorBidi" w:hAnsiTheme="majorBidi" w:cstheme="majorBidi"/>
        </w:rPr>
        <w:t xml:space="preserve"> Türk edebiyatında en çok bahsi geçen bir akım olmakla beraber belli kuruluş zamanı ve beyannamesi bulunmadığı, hatta mensuplarını tek bir grup olarak düşünmek kolay olmadığı için millî edebiyatın ne olduğu hususunda tartışmalar daha o zamanlar başlamış, Cumhuriyet’ten sonraki yıllarda da devam etmiştir. </w:t>
      </w:r>
      <w:proofErr w:type="gramStart"/>
      <w:r w:rsidR="00321ADC" w:rsidRPr="00C56E99">
        <w:rPr>
          <w:rFonts w:asciiTheme="majorBidi" w:hAnsiTheme="majorBidi" w:cstheme="majorBidi"/>
        </w:rPr>
        <w:t>Bu sebeple Millî Edebiyat Dönemini, şahsiyetlerini ve eserlerini sıralamakta birtakım ayrılıklar bulunmaktadır.</w:t>
      </w:r>
      <w:proofErr w:type="gramEnd"/>
      <w:r w:rsidR="00321ADC" w:rsidRPr="00C56E99">
        <w:rPr>
          <w:rFonts w:asciiTheme="majorBidi" w:hAnsiTheme="majorBidi" w:cstheme="majorBidi"/>
        </w:rPr>
        <w:t xml:space="preserve"> Millî edebiyat kavramının tarifi de bu akımın gelişme süreci içinde </w:t>
      </w:r>
      <w:proofErr w:type="gramStart"/>
      <w:r w:rsidR="00321ADC" w:rsidRPr="00C56E99">
        <w:rPr>
          <w:rFonts w:asciiTheme="majorBidi" w:hAnsiTheme="majorBidi" w:cstheme="majorBidi"/>
        </w:rPr>
        <w:t>az</w:t>
      </w:r>
      <w:proofErr w:type="gramEnd"/>
      <w:r w:rsidR="00321ADC" w:rsidRPr="00C56E99">
        <w:rPr>
          <w:rFonts w:asciiTheme="majorBidi" w:hAnsiTheme="majorBidi" w:cstheme="majorBidi"/>
        </w:rPr>
        <w:t xml:space="preserve"> çok değişikliğe </w:t>
      </w:r>
      <w:r w:rsidR="00321ADC" w:rsidRPr="00C56E99">
        <w:rPr>
          <w:rFonts w:asciiTheme="majorBidi" w:hAnsiTheme="majorBidi" w:cstheme="majorBidi"/>
        </w:rPr>
        <w:lastRenderedPageBreak/>
        <w:t xml:space="preserve">uğramıştır. </w:t>
      </w:r>
      <w:proofErr w:type="gramStart"/>
      <w:r w:rsidR="00321ADC" w:rsidRPr="00C56E99">
        <w:rPr>
          <w:rFonts w:asciiTheme="majorBidi" w:hAnsiTheme="majorBidi" w:cstheme="majorBidi"/>
        </w:rPr>
        <w:t>Fikir olarak çok defa aynı yılların </w:t>
      </w:r>
      <w:hyperlink r:id="rId172" w:tooltip="Türkçülük" w:history="1">
        <w:r w:rsidR="00321ADC" w:rsidRPr="00766765">
          <w:rPr>
            <w:rStyle w:val="Hyperlink"/>
            <w:rFonts w:asciiTheme="majorBidi" w:hAnsiTheme="majorBidi" w:cstheme="majorBidi"/>
            <w:color w:val="auto"/>
            <w:u w:val="none"/>
          </w:rPr>
          <w:t>Türkçülük</w:t>
        </w:r>
      </w:hyperlink>
      <w:r w:rsidR="00321ADC" w:rsidRPr="00766765">
        <w:rPr>
          <w:rFonts w:asciiTheme="majorBidi" w:hAnsiTheme="majorBidi" w:cstheme="majorBidi"/>
        </w:rPr>
        <w:t> </w:t>
      </w:r>
      <w:r w:rsidR="00321ADC" w:rsidRPr="00C56E99">
        <w:rPr>
          <w:rFonts w:asciiTheme="majorBidi" w:hAnsiTheme="majorBidi" w:cstheme="majorBidi"/>
        </w:rPr>
        <w:t>ideolojisinin etkisiyle millî edebiyat ile milliyetçi edebiyatın birbirine karıştırıldığı da görülmüştür</w:t>
      </w:r>
      <w:r w:rsidR="00766765">
        <w:rPr>
          <w:rFonts w:asciiTheme="majorBidi" w:hAnsiTheme="majorBidi" w:cstheme="majorBidi"/>
        </w:rPr>
        <w:t>.</w:t>
      </w:r>
      <w:proofErr w:type="gramEnd"/>
    </w:p>
    <w:p w:rsidR="00EB6082" w:rsidRPr="00EB6082" w:rsidRDefault="00EB6082" w:rsidP="00EB6082">
      <w:pPr>
        <w:pStyle w:val="NormalWeb"/>
        <w:shd w:val="clear" w:color="auto" w:fill="FFFFFF"/>
        <w:bidi w:val="0"/>
        <w:spacing w:before="120" w:after="120" w:line="480" w:lineRule="auto"/>
        <w:ind w:left="720"/>
        <w:rPr>
          <w:rFonts w:asciiTheme="majorBidi" w:hAnsiTheme="majorBidi" w:cstheme="majorBidi"/>
          <w:b/>
          <w:bCs/>
          <w:lang w:val="tr-TR"/>
        </w:rPr>
      </w:pPr>
      <w:r w:rsidRPr="00EB6082">
        <w:rPr>
          <w:rFonts w:asciiTheme="majorBidi" w:hAnsiTheme="majorBidi" w:cstheme="majorBidi"/>
          <w:b/>
          <w:bCs/>
        </w:rPr>
        <w:t>D</w:t>
      </w:r>
      <w:r w:rsidRPr="00EB6082">
        <w:rPr>
          <w:rFonts w:asciiTheme="majorBidi" w:hAnsiTheme="majorBidi" w:cstheme="majorBidi"/>
          <w:b/>
          <w:bCs/>
          <w:lang w:val="tr-TR"/>
        </w:rPr>
        <w:t>önemin Özelikleri:</w:t>
      </w:r>
    </w:p>
    <w:p w:rsidR="00766765" w:rsidRPr="00766765" w:rsidRDefault="00766765"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r w:rsidRPr="00766765">
        <w:rPr>
          <w:rFonts w:asciiTheme="majorBidi" w:eastAsia="Times New Roman" w:hAnsiTheme="majorBidi" w:cstheme="majorBidi"/>
          <w:sz w:val="24"/>
          <w:szCs w:val="24"/>
        </w:rPr>
        <w:t>Dilde sadeleşme fikri benimsenmiş verilen eserlerde uygulanmıştır.</w:t>
      </w:r>
    </w:p>
    <w:p w:rsidR="00766765" w:rsidRPr="00766765" w:rsidRDefault="00766765"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r w:rsidRPr="00766765">
        <w:rPr>
          <w:rFonts w:asciiTheme="majorBidi" w:eastAsia="Times New Roman" w:hAnsiTheme="majorBidi" w:cstheme="majorBidi"/>
          <w:sz w:val="24"/>
          <w:szCs w:val="24"/>
        </w:rPr>
        <w:t>Yazı dilinde </w:t>
      </w:r>
      <w:hyperlink r:id="rId173" w:tooltip="İstanbul" w:history="1">
        <w:r w:rsidRPr="00766765">
          <w:rPr>
            <w:rFonts w:asciiTheme="majorBidi" w:eastAsia="Times New Roman" w:hAnsiTheme="majorBidi" w:cstheme="majorBidi"/>
            <w:sz w:val="24"/>
            <w:szCs w:val="24"/>
          </w:rPr>
          <w:t>İstanbul</w:t>
        </w:r>
      </w:hyperlink>
      <w:r w:rsidRPr="00766765">
        <w:rPr>
          <w:rFonts w:asciiTheme="majorBidi" w:eastAsia="Times New Roman" w:hAnsiTheme="majorBidi" w:cstheme="majorBidi"/>
          <w:sz w:val="24"/>
          <w:szCs w:val="24"/>
        </w:rPr>
        <w:t> Türkçesinin esas alınması gerektiği savunulmuştur.</w:t>
      </w:r>
    </w:p>
    <w:p w:rsidR="00766765" w:rsidRPr="00766765" w:rsidRDefault="00766765"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r w:rsidRPr="00766765">
        <w:rPr>
          <w:rFonts w:asciiTheme="majorBidi" w:eastAsia="Times New Roman" w:hAnsiTheme="majorBidi" w:cstheme="majorBidi"/>
          <w:sz w:val="24"/>
          <w:szCs w:val="24"/>
        </w:rPr>
        <w:t>Türkçeyi yabancı dillerin etkisinden uzaklaştırmaya çalışılmıştır.</w:t>
      </w:r>
    </w:p>
    <w:p w:rsidR="00766765" w:rsidRPr="00766765" w:rsidRDefault="00925DF8"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hyperlink r:id="rId174" w:tooltip="Türkçe" w:history="1">
        <w:r w:rsidR="00766765" w:rsidRPr="00766765">
          <w:rPr>
            <w:rFonts w:asciiTheme="majorBidi" w:eastAsia="Times New Roman" w:hAnsiTheme="majorBidi" w:cstheme="majorBidi"/>
            <w:sz w:val="24"/>
            <w:szCs w:val="24"/>
          </w:rPr>
          <w:t>Türkçede</w:t>
        </w:r>
      </w:hyperlink>
      <w:r w:rsidR="00766765" w:rsidRPr="00766765">
        <w:rPr>
          <w:rFonts w:asciiTheme="majorBidi" w:eastAsia="Times New Roman" w:hAnsiTheme="majorBidi" w:cstheme="majorBidi"/>
          <w:sz w:val="24"/>
          <w:szCs w:val="24"/>
        </w:rPr>
        <w:t> karşılıkları olan </w:t>
      </w:r>
      <w:hyperlink r:id="rId175" w:history="1">
        <w:r w:rsidR="00766765" w:rsidRPr="00766765">
          <w:rPr>
            <w:rFonts w:asciiTheme="majorBidi" w:eastAsia="Times New Roman" w:hAnsiTheme="majorBidi" w:cstheme="majorBidi"/>
            <w:sz w:val="24"/>
            <w:szCs w:val="24"/>
          </w:rPr>
          <w:t>Arapça</w:t>
        </w:r>
      </w:hyperlink>
      <w:r w:rsidR="00766765" w:rsidRPr="00766765">
        <w:rPr>
          <w:rFonts w:asciiTheme="majorBidi" w:eastAsia="Times New Roman" w:hAnsiTheme="majorBidi" w:cstheme="majorBidi"/>
          <w:sz w:val="24"/>
          <w:szCs w:val="24"/>
        </w:rPr>
        <w:t> ve </w:t>
      </w:r>
      <w:hyperlink r:id="rId176" w:tooltip="Farsça" w:history="1">
        <w:r w:rsidR="00766765" w:rsidRPr="00766765">
          <w:rPr>
            <w:rFonts w:asciiTheme="majorBidi" w:eastAsia="Times New Roman" w:hAnsiTheme="majorBidi" w:cstheme="majorBidi"/>
            <w:sz w:val="24"/>
            <w:szCs w:val="24"/>
          </w:rPr>
          <w:t>Farsça</w:t>
        </w:r>
      </w:hyperlink>
      <w:r w:rsidR="00766765" w:rsidRPr="00766765">
        <w:rPr>
          <w:rFonts w:asciiTheme="majorBidi" w:eastAsia="Times New Roman" w:hAnsiTheme="majorBidi" w:cstheme="majorBidi"/>
          <w:sz w:val="24"/>
          <w:szCs w:val="24"/>
        </w:rPr>
        <w:t> tamlamaların kullanılması reddedilmiştir.</w:t>
      </w:r>
    </w:p>
    <w:p w:rsidR="00766765" w:rsidRPr="00766765" w:rsidRDefault="00925DF8"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hyperlink r:id="rId177" w:tooltip="Türkler" w:history="1">
        <w:r w:rsidR="00766765" w:rsidRPr="00766765">
          <w:rPr>
            <w:rFonts w:asciiTheme="majorBidi" w:eastAsia="Times New Roman" w:hAnsiTheme="majorBidi" w:cstheme="majorBidi"/>
            <w:sz w:val="24"/>
            <w:szCs w:val="24"/>
          </w:rPr>
          <w:t>Türklerin</w:t>
        </w:r>
      </w:hyperlink>
      <w:r w:rsidR="00766765" w:rsidRPr="00766765">
        <w:rPr>
          <w:rFonts w:asciiTheme="majorBidi" w:eastAsia="Times New Roman" w:hAnsiTheme="majorBidi" w:cstheme="majorBidi"/>
          <w:sz w:val="24"/>
          <w:szCs w:val="24"/>
        </w:rPr>
        <w:t> gerçek şiirinin </w:t>
      </w:r>
      <w:hyperlink r:id="rId178" w:tooltip="Halk Şiiri (sayfa mevcut değil)" w:history="1">
        <w:r w:rsidR="00766765" w:rsidRPr="00766765">
          <w:rPr>
            <w:rFonts w:asciiTheme="majorBidi" w:eastAsia="Times New Roman" w:hAnsiTheme="majorBidi" w:cstheme="majorBidi"/>
            <w:sz w:val="24"/>
            <w:szCs w:val="24"/>
          </w:rPr>
          <w:t>halk şiiri</w:t>
        </w:r>
      </w:hyperlink>
      <w:r w:rsidR="00766765" w:rsidRPr="00766765">
        <w:rPr>
          <w:rFonts w:asciiTheme="majorBidi" w:eastAsia="Times New Roman" w:hAnsiTheme="majorBidi" w:cstheme="majorBidi"/>
          <w:sz w:val="24"/>
          <w:szCs w:val="24"/>
        </w:rPr>
        <w:t>, millî ölçüsünün ise </w:t>
      </w:r>
      <w:hyperlink r:id="rId179" w:tooltip="Hece ölçüsü" w:history="1">
        <w:r w:rsidR="00766765" w:rsidRPr="00766765">
          <w:rPr>
            <w:rFonts w:asciiTheme="majorBidi" w:eastAsia="Times New Roman" w:hAnsiTheme="majorBidi" w:cstheme="majorBidi"/>
            <w:sz w:val="24"/>
            <w:szCs w:val="24"/>
          </w:rPr>
          <w:t>hece ölçüsü</w:t>
        </w:r>
      </w:hyperlink>
      <w:r w:rsidR="00766765" w:rsidRPr="00766765">
        <w:rPr>
          <w:rFonts w:asciiTheme="majorBidi" w:eastAsia="Times New Roman" w:hAnsiTheme="majorBidi" w:cstheme="majorBidi"/>
          <w:sz w:val="24"/>
          <w:szCs w:val="24"/>
        </w:rPr>
        <w:t> olduğu savunulmuştur.</w:t>
      </w:r>
    </w:p>
    <w:p w:rsidR="00766765" w:rsidRPr="00766765" w:rsidRDefault="00766765"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r w:rsidRPr="00766765">
        <w:rPr>
          <w:rFonts w:asciiTheme="majorBidi" w:eastAsia="Times New Roman" w:hAnsiTheme="majorBidi" w:cstheme="majorBidi"/>
          <w:sz w:val="24"/>
          <w:szCs w:val="24"/>
        </w:rPr>
        <w:t>Sözlü</w:t>
      </w:r>
      <w:proofErr w:type="gramStart"/>
      <w:r w:rsidRPr="00766765">
        <w:rPr>
          <w:rFonts w:asciiTheme="majorBidi" w:eastAsia="Times New Roman" w:hAnsiTheme="majorBidi" w:cstheme="majorBidi"/>
          <w:sz w:val="24"/>
          <w:szCs w:val="24"/>
        </w:rPr>
        <w:t>,sanatlı</w:t>
      </w:r>
      <w:proofErr w:type="gramEnd"/>
      <w:r w:rsidRPr="00766765">
        <w:rPr>
          <w:rFonts w:asciiTheme="majorBidi" w:eastAsia="Times New Roman" w:hAnsiTheme="majorBidi" w:cstheme="majorBidi"/>
          <w:sz w:val="24"/>
          <w:szCs w:val="24"/>
        </w:rPr>
        <w:t xml:space="preserve"> söyleyişlerden kaçınılmıştır.</w:t>
      </w:r>
    </w:p>
    <w:p w:rsidR="00766765" w:rsidRPr="00766765" w:rsidRDefault="00766765"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r w:rsidRPr="00766765">
        <w:rPr>
          <w:rFonts w:asciiTheme="majorBidi" w:eastAsia="Times New Roman" w:hAnsiTheme="majorBidi" w:cstheme="majorBidi"/>
          <w:sz w:val="24"/>
          <w:szCs w:val="24"/>
        </w:rPr>
        <w:t>Yapıtlarda daha çok yerli ve millî konulara değinilmiştir.</w:t>
      </w:r>
    </w:p>
    <w:p w:rsidR="00766765" w:rsidRPr="00766765" w:rsidRDefault="00766765"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r w:rsidRPr="00766765">
        <w:rPr>
          <w:rFonts w:asciiTheme="majorBidi" w:eastAsia="Times New Roman" w:hAnsiTheme="majorBidi" w:cstheme="majorBidi"/>
          <w:sz w:val="24"/>
          <w:szCs w:val="24"/>
        </w:rPr>
        <w:t>Bu dönemde yazarlar ilk kez </w:t>
      </w:r>
      <w:hyperlink r:id="rId180" w:tooltip="Anadolu" w:history="1">
        <w:r w:rsidRPr="00766765">
          <w:rPr>
            <w:rFonts w:asciiTheme="majorBidi" w:eastAsia="Times New Roman" w:hAnsiTheme="majorBidi" w:cstheme="majorBidi"/>
            <w:sz w:val="24"/>
            <w:szCs w:val="24"/>
          </w:rPr>
          <w:t>Anadolu</w:t>
        </w:r>
      </w:hyperlink>
      <w:r w:rsidRPr="00766765">
        <w:rPr>
          <w:rFonts w:asciiTheme="majorBidi" w:eastAsia="Times New Roman" w:hAnsiTheme="majorBidi" w:cstheme="majorBidi"/>
          <w:sz w:val="24"/>
          <w:szCs w:val="24"/>
        </w:rPr>
        <w:t>'ya yönelmiş; memleket gerçeklerinden bahsetmişlerdir.</w:t>
      </w:r>
    </w:p>
    <w:p w:rsidR="00766765" w:rsidRDefault="00766765" w:rsidP="00766765">
      <w:pPr>
        <w:numPr>
          <w:ilvl w:val="0"/>
          <w:numId w:val="9"/>
        </w:numPr>
        <w:shd w:val="clear" w:color="auto" w:fill="FFFFFF"/>
        <w:bidi w:val="0"/>
        <w:spacing w:before="100" w:beforeAutospacing="1" w:after="24" w:line="480" w:lineRule="auto"/>
        <w:ind w:left="384"/>
        <w:rPr>
          <w:rFonts w:asciiTheme="majorBidi" w:eastAsia="Times New Roman" w:hAnsiTheme="majorBidi" w:cstheme="majorBidi"/>
          <w:sz w:val="24"/>
          <w:szCs w:val="24"/>
        </w:rPr>
      </w:pPr>
      <w:r w:rsidRPr="00766765">
        <w:rPr>
          <w:rFonts w:asciiTheme="majorBidi" w:eastAsia="Times New Roman" w:hAnsiTheme="majorBidi" w:cstheme="majorBidi"/>
          <w:sz w:val="24"/>
          <w:szCs w:val="24"/>
        </w:rPr>
        <w:t>Yazarlar </w:t>
      </w:r>
      <w:hyperlink r:id="rId181" w:tooltip="Türk halk edebiyatı" w:history="1">
        <w:r w:rsidRPr="00766765">
          <w:rPr>
            <w:rFonts w:asciiTheme="majorBidi" w:eastAsia="Times New Roman" w:hAnsiTheme="majorBidi" w:cstheme="majorBidi"/>
            <w:sz w:val="24"/>
            <w:szCs w:val="24"/>
          </w:rPr>
          <w:t>Halk edebiyatından</w:t>
        </w:r>
      </w:hyperlink>
      <w:r w:rsidRPr="00766765">
        <w:rPr>
          <w:rFonts w:asciiTheme="majorBidi" w:eastAsia="Times New Roman" w:hAnsiTheme="majorBidi" w:cstheme="majorBidi"/>
          <w:sz w:val="24"/>
          <w:szCs w:val="24"/>
        </w:rPr>
        <w:t> yararlanmıştır</w:t>
      </w:r>
    </w:p>
    <w:p w:rsidR="00044D6E" w:rsidRDefault="00044D6E" w:rsidP="00044D6E">
      <w:pPr>
        <w:shd w:val="clear" w:color="auto" w:fill="FFFFFF"/>
        <w:bidi w:val="0"/>
        <w:spacing w:before="100" w:beforeAutospacing="1" w:after="24" w:line="480" w:lineRule="auto"/>
        <w:ind w:left="384"/>
        <w:rPr>
          <w:rFonts w:asciiTheme="majorBidi" w:eastAsia="Times New Roman" w:hAnsiTheme="majorBidi" w:cstheme="majorBidi"/>
          <w:b/>
          <w:bCs/>
          <w:sz w:val="24"/>
          <w:szCs w:val="24"/>
          <w:lang w:val="tr-TR"/>
        </w:rPr>
      </w:pPr>
      <w:r w:rsidRPr="00044D6E">
        <w:rPr>
          <w:rFonts w:asciiTheme="majorBidi" w:eastAsia="Times New Roman" w:hAnsiTheme="majorBidi" w:cstheme="majorBidi"/>
          <w:b/>
          <w:bCs/>
          <w:sz w:val="24"/>
          <w:szCs w:val="24"/>
          <w:lang w:val="tr-TR"/>
        </w:rPr>
        <w:t>Cumhuriyet Dönemi Türk Edebiyatı (1923...)</w:t>
      </w:r>
    </w:p>
    <w:p w:rsidR="004462E5" w:rsidRPr="004462E5" w:rsidRDefault="00925DF8" w:rsidP="004462E5">
      <w:pPr>
        <w:shd w:val="clear" w:color="auto" w:fill="FFFFFF"/>
        <w:bidi w:val="0"/>
        <w:spacing w:before="120" w:after="120" w:line="480" w:lineRule="auto"/>
        <w:rPr>
          <w:rFonts w:asciiTheme="majorBidi" w:eastAsia="Times New Roman" w:hAnsiTheme="majorBidi" w:cstheme="majorBidi"/>
          <w:sz w:val="24"/>
          <w:szCs w:val="24"/>
          <w:lang w:val="tr-TR"/>
        </w:rPr>
      </w:pPr>
      <w:hyperlink r:id="rId182" w:tooltip="Osmanlı İmparatorluğu" w:history="1">
        <w:r w:rsidR="004462E5" w:rsidRPr="004462E5">
          <w:rPr>
            <w:rFonts w:asciiTheme="majorBidi" w:eastAsia="Times New Roman" w:hAnsiTheme="majorBidi" w:cstheme="majorBidi"/>
            <w:sz w:val="24"/>
            <w:szCs w:val="24"/>
            <w:lang w:val="tr-TR"/>
          </w:rPr>
          <w:t>Osmanlı Devleti</w:t>
        </w:r>
      </w:hyperlink>
      <w:r w:rsidR="004462E5" w:rsidRPr="004462E5">
        <w:rPr>
          <w:rFonts w:asciiTheme="majorBidi" w:eastAsia="Times New Roman" w:hAnsiTheme="majorBidi" w:cstheme="majorBidi"/>
          <w:sz w:val="24"/>
          <w:szCs w:val="24"/>
          <w:lang w:val="tr-TR"/>
        </w:rPr>
        <w:t>'nin son dönemlerinde eğitim amacıyla </w:t>
      </w:r>
      <w:hyperlink r:id="rId183" w:tooltip="Avrupa" w:history="1">
        <w:r w:rsidR="004462E5" w:rsidRPr="004462E5">
          <w:rPr>
            <w:rFonts w:asciiTheme="majorBidi" w:eastAsia="Times New Roman" w:hAnsiTheme="majorBidi" w:cstheme="majorBidi"/>
            <w:sz w:val="24"/>
            <w:szCs w:val="24"/>
            <w:lang w:val="tr-TR"/>
          </w:rPr>
          <w:t>Avrupa</w:t>
        </w:r>
      </w:hyperlink>
      <w:r w:rsidR="004462E5" w:rsidRPr="004462E5">
        <w:rPr>
          <w:rFonts w:asciiTheme="majorBidi" w:eastAsia="Times New Roman" w:hAnsiTheme="majorBidi" w:cstheme="majorBidi"/>
          <w:sz w:val="24"/>
          <w:szCs w:val="24"/>
          <w:lang w:val="tr-TR"/>
        </w:rPr>
        <w:t>'ya, özellikle </w:t>
      </w:r>
      <w:hyperlink r:id="rId184" w:tooltip="Fransa" w:history="1">
        <w:r w:rsidR="004462E5" w:rsidRPr="004462E5">
          <w:rPr>
            <w:rFonts w:asciiTheme="majorBidi" w:eastAsia="Times New Roman" w:hAnsiTheme="majorBidi" w:cstheme="majorBidi"/>
            <w:sz w:val="24"/>
            <w:szCs w:val="24"/>
            <w:lang w:val="tr-TR"/>
          </w:rPr>
          <w:t>Fransa</w:t>
        </w:r>
      </w:hyperlink>
      <w:r w:rsidR="004462E5" w:rsidRPr="004462E5">
        <w:rPr>
          <w:rFonts w:asciiTheme="majorBidi" w:eastAsia="Times New Roman" w:hAnsiTheme="majorBidi" w:cstheme="majorBidi"/>
          <w:sz w:val="24"/>
          <w:szCs w:val="24"/>
          <w:lang w:val="tr-TR"/>
        </w:rPr>
        <w:t>'ya giden gençler oradaki edebiyatta gördükleri yenilikleri ülkeye dönüşlerinde </w:t>
      </w:r>
      <w:hyperlink r:id="rId185" w:tooltip="Türk edebiyatı" w:history="1">
        <w:r w:rsidR="004462E5" w:rsidRPr="004462E5">
          <w:rPr>
            <w:rFonts w:asciiTheme="majorBidi" w:eastAsia="Times New Roman" w:hAnsiTheme="majorBidi" w:cstheme="majorBidi"/>
            <w:sz w:val="24"/>
            <w:szCs w:val="24"/>
            <w:lang w:val="tr-TR"/>
          </w:rPr>
          <w:t>Türk edebiyatında</w:t>
        </w:r>
      </w:hyperlink>
      <w:r w:rsidR="004462E5" w:rsidRPr="004462E5">
        <w:rPr>
          <w:rFonts w:asciiTheme="majorBidi" w:eastAsia="Times New Roman" w:hAnsiTheme="majorBidi" w:cstheme="majorBidi"/>
          <w:sz w:val="24"/>
          <w:szCs w:val="24"/>
          <w:lang w:val="tr-TR"/>
        </w:rPr>
        <w:t> uygulamaya başlamışlardır. Bu şekilde belli dönemler halinde günümüze kadar süren yeni bir edebiyat başlamıştır. Bu dönemlerden biri de Cumhuriyet dönemi edebiyatıdır.</w:t>
      </w:r>
    </w:p>
    <w:p w:rsidR="004462E5" w:rsidRDefault="004462E5" w:rsidP="004462E5">
      <w:pPr>
        <w:shd w:val="clear" w:color="auto" w:fill="FFFFFF"/>
        <w:bidi w:val="0"/>
        <w:spacing w:before="120" w:after="120" w:line="480" w:lineRule="auto"/>
        <w:rPr>
          <w:rFonts w:asciiTheme="majorBidi" w:eastAsia="Times New Roman" w:hAnsiTheme="majorBidi" w:cstheme="majorBidi"/>
          <w:sz w:val="24"/>
          <w:szCs w:val="24"/>
        </w:rPr>
      </w:pPr>
      <w:r w:rsidRPr="004462E5">
        <w:rPr>
          <w:rFonts w:asciiTheme="majorBidi" w:eastAsia="Times New Roman" w:hAnsiTheme="majorBidi" w:cstheme="majorBidi"/>
          <w:sz w:val="24"/>
          <w:szCs w:val="24"/>
          <w:lang w:val="tr-TR"/>
        </w:rPr>
        <w:t>Cumhuriyet dönemi edebiyatı, </w:t>
      </w:r>
      <w:hyperlink r:id="rId186" w:tooltip="Millî edebiyat" w:history="1">
        <w:r w:rsidRPr="004462E5">
          <w:rPr>
            <w:rFonts w:asciiTheme="majorBidi" w:eastAsia="Times New Roman" w:hAnsiTheme="majorBidi" w:cstheme="majorBidi"/>
            <w:sz w:val="24"/>
            <w:szCs w:val="24"/>
            <w:lang w:val="tr-TR"/>
          </w:rPr>
          <w:t>Millî Edebiyat</w:t>
        </w:r>
      </w:hyperlink>
      <w:r w:rsidRPr="004462E5">
        <w:rPr>
          <w:rFonts w:asciiTheme="majorBidi" w:eastAsia="Times New Roman" w:hAnsiTheme="majorBidi" w:cstheme="majorBidi"/>
          <w:sz w:val="24"/>
          <w:szCs w:val="24"/>
          <w:lang w:val="tr-TR"/>
        </w:rPr>
        <w:t xml:space="preserve">'tan kesin hatlarla ayrılamamaktadır, zira Millî Edebiyat devri sanatçıları, Cumhuriyet'in ilk yıllarında en önemli eserlerini </w:t>
      </w:r>
      <w:r w:rsidRPr="004462E5">
        <w:rPr>
          <w:rFonts w:asciiTheme="majorBidi" w:eastAsia="Times New Roman" w:hAnsiTheme="majorBidi" w:cstheme="majorBidi"/>
          <w:sz w:val="24"/>
          <w:szCs w:val="24"/>
          <w:lang w:val="tr-TR"/>
        </w:rPr>
        <w:lastRenderedPageBreak/>
        <w:t>vermişlerdir. </w:t>
      </w:r>
      <w:r w:rsidRPr="004462E5">
        <w:rPr>
          <w:rFonts w:asciiTheme="majorBidi" w:eastAsia="Times New Roman" w:hAnsiTheme="majorBidi" w:cstheme="majorBidi"/>
          <w:sz w:val="24"/>
          <w:szCs w:val="24"/>
        </w:rPr>
        <w:fldChar w:fldCharType="begin"/>
      </w:r>
      <w:r w:rsidRPr="004462E5">
        <w:rPr>
          <w:rFonts w:asciiTheme="majorBidi" w:eastAsia="Times New Roman" w:hAnsiTheme="majorBidi" w:cstheme="majorBidi"/>
          <w:sz w:val="24"/>
          <w:szCs w:val="24"/>
          <w:lang w:val="tr-TR"/>
        </w:rPr>
        <w:instrText xml:space="preserve"> HYPERLINK "https://tr.wikipedia.org/wiki/Yakup_Kadri_Karaosmano%C4%9Flu" \o "Yakup Kadri Karaosmanoğlu" </w:instrText>
      </w:r>
      <w:r w:rsidRPr="004462E5">
        <w:rPr>
          <w:rFonts w:asciiTheme="majorBidi" w:eastAsia="Times New Roman" w:hAnsiTheme="majorBidi" w:cstheme="majorBidi"/>
          <w:sz w:val="24"/>
          <w:szCs w:val="24"/>
        </w:rPr>
        <w:fldChar w:fldCharType="separate"/>
      </w:r>
      <w:r w:rsidRPr="004462E5">
        <w:rPr>
          <w:rFonts w:asciiTheme="majorBidi" w:eastAsia="Times New Roman" w:hAnsiTheme="majorBidi" w:cstheme="majorBidi"/>
          <w:sz w:val="24"/>
          <w:szCs w:val="24"/>
        </w:rPr>
        <w:t>Yakup Kadri Karaosmanoğlu</w:t>
      </w:r>
      <w:r w:rsidRPr="004462E5">
        <w:rPr>
          <w:rFonts w:asciiTheme="majorBidi" w:eastAsia="Times New Roman" w:hAnsiTheme="majorBidi" w:cstheme="majorBidi"/>
          <w:sz w:val="24"/>
          <w:szCs w:val="24"/>
        </w:rPr>
        <w:fldChar w:fldCharType="end"/>
      </w:r>
      <w:r w:rsidRPr="004462E5">
        <w:rPr>
          <w:rFonts w:asciiTheme="majorBidi" w:eastAsia="Times New Roman" w:hAnsiTheme="majorBidi" w:cstheme="majorBidi"/>
          <w:sz w:val="24"/>
          <w:szCs w:val="24"/>
        </w:rPr>
        <w:t>, </w:t>
      </w:r>
      <w:hyperlink r:id="rId187" w:tooltip="Halide Edip" w:history="1">
        <w:r w:rsidRPr="004462E5">
          <w:rPr>
            <w:rFonts w:asciiTheme="majorBidi" w:eastAsia="Times New Roman" w:hAnsiTheme="majorBidi" w:cstheme="majorBidi"/>
            <w:sz w:val="24"/>
            <w:szCs w:val="24"/>
          </w:rPr>
          <w:t>Halide Edip</w:t>
        </w:r>
      </w:hyperlink>
      <w:r w:rsidRPr="004462E5">
        <w:rPr>
          <w:rFonts w:asciiTheme="majorBidi" w:eastAsia="Times New Roman" w:hAnsiTheme="majorBidi" w:cstheme="majorBidi"/>
          <w:sz w:val="24"/>
          <w:szCs w:val="24"/>
        </w:rPr>
        <w:t>, </w:t>
      </w:r>
      <w:hyperlink r:id="rId188" w:tooltip="Reşat Nuri" w:history="1">
        <w:r w:rsidRPr="004462E5">
          <w:rPr>
            <w:rFonts w:asciiTheme="majorBidi" w:eastAsia="Times New Roman" w:hAnsiTheme="majorBidi" w:cstheme="majorBidi"/>
            <w:sz w:val="24"/>
            <w:szCs w:val="24"/>
          </w:rPr>
          <w:t>Reşat Nuri</w:t>
        </w:r>
      </w:hyperlink>
      <w:r w:rsidRPr="004462E5">
        <w:rPr>
          <w:rFonts w:asciiTheme="majorBidi" w:eastAsia="Times New Roman" w:hAnsiTheme="majorBidi" w:cstheme="majorBidi"/>
          <w:sz w:val="24"/>
          <w:szCs w:val="24"/>
        </w:rPr>
        <w:t>, </w:t>
      </w:r>
      <w:hyperlink r:id="rId189" w:tooltip="Refik Halit" w:history="1">
        <w:r w:rsidRPr="004462E5">
          <w:rPr>
            <w:rFonts w:asciiTheme="majorBidi" w:eastAsia="Times New Roman" w:hAnsiTheme="majorBidi" w:cstheme="majorBidi"/>
            <w:sz w:val="24"/>
            <w:szCs w:val="24"/>
          </w:rPr>
          <w:t>Refik Halit</w:t>
        </w:r>
      </w:hyperlink>
      <w:r w:rsidRPr="004462E5">
        <w:rPr>
          <w:rFonts w:asciiTheme="majorBidi" w:eastAsia="Times New Roman" w:hAnsiTheme="majorBidi" w:cstheme="majorBidi"/>
          <w:sz w:val="24"/>
          <w:szCs w:val="24"/>
        </w:rPr>
        <w:t> ve daha birçoğu Cumhuriyet'in ilk 50 yılına damgalarını vurmuşlardır. Cumhuriyet'in ilanını takiben hızlı bir şekilde yapılan </w:t>
      </w:r>
      <w:hyperlink r:id="rId190" w:tooltip="Dil Devrimi" w:history="1">
        <w:r w:rsidRPr="004462E5">
          <w:rPr>
            <w:rFonts w:asciiTheme="majorBidi" w:eastAsia="Times New Roman" w:hAnsiTheme="majorBidi" w:cstheme="majorBidi"/>
            <w:sz w:val="24"/>
            <w:szCs w:val="24"/>
          </w:rPr>
          <w:t>dil</w:t>
        </w:r>
      </w:hyperlink>
      <w:r w:rsidRPr="004462E5">
        <w:rPr>
          <w:rFonts w:asciiTheme="majorBidi" w:eastAsia="Times New Roman" w:hAnsiTheme="majorBidi" w:cstheme="majorBidi"/>
          <w:sz w:val="24"/>
          <w:szCs w:val="24"/>
        </w:rPr>
        <w:t> ve </w:t>
      </w:r>
      <w:hyperlink r:id="rId191" w:tooltip="Harf Devrimi" w:history="1">
        <w:r w:rsidRPr="004462E5">
          <w:rPr>
            <w:rFonts w:asciiTheme="majorBidi" w:eastAsia="Times New Roman" w:hAnsiTheme="majorBidi" w:cstheme="majorBidi"/>
            <w:sz w:val="24"/>
            <w:szCs w:val="24"/>
          </w:rPr>
          <w:t>harf devrimleriyle</w:t>
        </w:r>
      </w:hyperlink>
      <w:r w:rsidRPr="004462E5">
        <w:rPr>
          <w:rFonts w:asciiTheme="majorBidi" w:eastAsia="Times New Roman" w:hAnsiTheme="majorBidi" w:cstheme="majorBidi"/>
          <w:sz w:val="24"/>
          <w:szCs w:val="24"/>
        </w:rPr>
        <w:t> </w:t>
      </w:r>
      <w:hyperlink r:id="rId192" w:tooltip="Latin harfleri" w:history="1">
        <w:r w:rsidRPr="004462E5">
          <w:rPr>
            <w:rFonts w:asciiTheme="majorBidi" w:eastAsia="Times New Roman" w:hAnsiTheme="majorBidi" w:cstheme="majorBidi"/>
            <w:sz w:val="24"/>
            <w:szCs w:val="24"/>
          </w:rPr>
          <w:t>Latin harflerine</w:t>
        </w:r>
      </w:hyperlink>
      <w:r w:rsidRPr="004462E5">
        <w:rPr>
          <w:rFonts w:asciiTheme="majorBidi" w:eastAsia="Times New Roman" w:hAnsiTheme="majorBidi" w:cstheme="majorBidi"/>
          <w:sz w:val="24"/>
          <w:szCs w:val="24"/>
        </w:rPr>
        <w:t xml:space="preserve"> dayalı yeni alfabenin kabulü ve dilde özleşme, 1920'li yıllarda başlayan ve hâlen devam </w:t>
      </w:r>
      <w:proofErr w:type="gramStart"/>
      <w:r w:rsidRPr="004462E5">
        <w:rPr>
          <w:rFonts w:asciiTheme="majorBidi" w:eastAsia="Times New Roman" w:hAnsiTheme="majorBidi" w:cstheme="majorBidi"/>
          <w:sz w:val="24"/>
          <w:szCs w:val="24"/>
        </w:rPr>
        <w:t>eden</w:t>
      </w:r>
      <w:proofErr w:type="gramEnd"/>
      <w:r w:rsidRPr="004462E5">
        <w:rPr>
          <w:rFonts w:asciiTheme="majorBidi" w:eastAsia="Times New Roman" w:hAnsiTheme="majorBidi" w:cstheme="majorBidi"/>
          <w:sz w:val="24"/>
          <w:szCs w:val="24"/>
        </w:rPr>
        <w:t xml:space="preserve"> bir edebiyat döneminin başlangıcı olarak kabul edilir.</w:t>
      </w:r>
    </w:p>
    <w:p w:rsidR="00317160" w:rsidRDefault="00317160" w:rsidP="004462E5">
      <w:pPr>
        <w:shd w:val="clear" w:color="auto" w:fill="FFFFFF"/>
        <w:bidi w:val="0"/>
        <w:spacing w:before="120" w:after="120" w:line="480" w:lineRule="auto"/>
        <w:rPr>
          <w:rFonts w:asciiTheme="majorBidi" w:eastAsia="Times New Roman" w:hAnsiTheme="majorBidi" w:cstheme="majorBidi"/>
          <w:b/>
          <w:bCs/>
          <w:sz w:val="24"/>
          <w:szCs w:val="24"/>
          <w:lang w:val="tr-TR"/>
        </w:rPr>
      </w:pPr>
      <w:r>
        <w:rPr>
          <w:rFonts w:asciiTheme="majorBidi" w:eastAsia="Times New Roman" w:hAnsiTheme="majorBidi" w:cstheme="majorBidi"/>
          <w:b/>
          <w:bCs/>
          <w:sz w:val="24"/>
          <w:szCs w:val="24"/>
          <w:lang w:val="tr-TR"/>
        </w:rPr>
        <w:t>Özellikleri</w:t>
      </w:r>
    </w:p>
    <w:p w:rsidR="00317160" w:rsidRPr="00317160" w:rsidRDefault="00317160" w:rsidP="00317160">
      <w:pPr>
        <w:numPr>
          <w:ilvl w:val="0"/>
          <w:numId w:val="10"/>
        </w:numPr>
        <w:shd w:val="clear" w:color="auto" w:fill="FFFFFF"/>
        <w:bidi w:val="0"/>
        <w:spacing w:before="100" w:beforeAutospacing="1" w:after="24" w:line="480" w:lineRule="auto"/>
        <w:ind w:left="384"/>
        <w:rPr>
          <w:rFonts w:asciiTheme="majorBidi" w:eastAsia="Times New Roman" w:hAnsiTheme="majorBidi" w:cstheme="majorBidi"/>
          <w:sz w:val="24"/>
          <w:szCs w:val="24"/>
          <w:lang w:val="tr-TR"/>
        </w:rPr>
      </w:pPr>
      <w:r w:rsidRPr="00317160">
        <w:rPr>
          <w:rFonts w:asciiTheme="majorBidi" w:eastAsia="Times New Roman" w:hAnsiTheme="majorBidi" w:cstheme="majorBidi"/>
          <w:sz w:val="24"/>
          <w:szCs w:val="24"/>
          <w:lang w:val="tr-TR"/>
        </w:rPr>
        <w:t>Cumhuriyet Dönemi Edebiyatının temelinde </w:t>
      </w:r>
      <w:hyperlink r:id="rId193" w:tooltip="Türk Kurtuluş Savaşı" w:history="1">
        <w:r w:rsidRPr="00317160">
          <w:rPr>
            <w:rFonts w:asciiTheme="majorBidi" w:eastAsia="Times New Roman" w:hAnsiTheme="majorBidi" w:cstheme="majorBidi"/>
            <w:sz w:val="24"/>
            <w:szCs w:val="24"/>
            <w:lang w:val="tr-TR"/>
          </w:rPr>
          <w:t>İstiklal Savaşı</w:t>
        </w:r>
      </w:hyperlink>
      <w:r w:rsidRPr="00317160">
        <w:rPr>
          <w:rFonts w:asciiTheme="majorBidi" w:eastAsia="Times New Roman" w:hAnsiTheme="majorBidi" w:cstheme="majorBidi"/>
          <w:sz w:val="24"/>
          <w:szCs w:val="24"/>
          <w:lang w:val="tr-TR"/>
        </w:rPr>
        <w:t> ve </w:t>
      </w:r>
      <w:hyperlink r:id="rId194" w:tooltip="Mustafa Kemal Atatürk" w:history="1">
        <w:r w:rsidRPr="00317160">
          <w:rPr>
            <w:rFonts w:asciiTheme="majorBidi" w:eastAsia="Times New Roman" w:hAnsiTheme="majorBidi" w:cstheme="majorBidi"/>
            <w:sz w:val="24"/>
            <w:szCs w:val="24"/>
            <w:lang w:val="tr-TR"/>
          </w:rPr>
          <w:t>Atatürk</w:t>
        </w:r>
      </w:hyperlink>
      <w:r w:rsidRPr="00317160">
        <w:rPr>
          <w:rFonts w:asciiTheme="majorBidi" w:eastAsia="Times New Roman" w:hAnsiTheme="majorBidi" w:cstheme="majorBidi"/>
          <w:sz w:val="24"/>
          <w:szCs w:val="24"/>
          <w:lang w:val="tr-TR"/>
        </w:rPr>
        <w:t> devrimleri vardır. Şiirler, romanlar, hikâyeler bu iki konu ile doğrudan ya da dolaylı olarak bağlantılıdır. Millî duygu ve heyecan geliştirmeye yönelik bu çabalar Millî edebiyatın bir devamı niteliğindedir.</w:t>
      </w:r>
    </w:p>
    <w:p w:rsidR="00317160" w:rsidRPr="00317160" w:rsidRDefault="00925DF8" w:rsidP="00317160">
      <w:pPr>
        <w:numPr>
          <w:ilvl w:val="0"/>
          <w:numId w:val="10"/>
        </w:numPr>
        <w:shd w:val="clear" w:color="auto" w:fill="FFFFFF"/>
        <w:bidi w:val="0"/>
        <w:spacing w:before="100" w:beforeAutospacing="1" w:after="24" w:line="480" w:lineRule="auto"/>
        <w:ind w:left="384"/>
        <w:rPr>
          <w:rFonts w:asciiTheme="majorBidi" w:eastAsia="Times New Roman" w:hAnsiTheme="majorBidi" w:cstheme="majorBidi"/>
          <w:sz w:val="24"/>
          <w:szCs w:val="24"/>
          <w:lang w:val="tr-TR"/>
        </w:rPr>
      </w:pPr>
      <w:hyperlink r:id="rId195" w:tooltip="Millî edebiyat" w:history="1">
        <w:r w:rsidR="00317160" w:rsidRPr="00317160">
          <w:rPr>
            <w:rFonts w:asciiTheme="majorBidi" w:eastAsia="Times New Roman" w:hAnsiTheme="majorBidi" w:cstheme="majorBidi"/>
            <w:sz w:val="24"/>
            <w:szCs w:val="24"/>
            <w:lang w:val="tr-TR"/>
          </w:rPr>
          <w:t>Millî edebiyatla</w:t>
        </w:r>
      </w:hyperlink>
      <w:r w:rsidR="00317160" w:rsidRPr="00317160">
        <w:rPr>
          <w:rFonts w:asciiTheme="majorBidi" w:eastAsia="Times New Roman" w:hAnsiTheme="majorBidi" w:cstheme="majorBidi"/>
          <w:sz w:val="24"/>
          <w:szCs w:val="24"/>
          <w:lang w:val="tr-TR"/>
        </w:rPr>
        <w:t> başlayan halka inme, </w:t>
      </w:r>
      <w:hyperlink r:id="rId196" w:tooltip="Anadolu" w:history="1">
        <w:r w:rsidR="00317160" w:rsidRPr="00317160">
          <w:rPr>
            <w:rFonts w:asciiTheme="majorBidi" w:eastAsia="Times New Roman" w:hAnsiTheme="majorBidi" w:cstheme="majorBidi"/>
            <w:sz w:val="24"/>
            <w:szCs w:val="24"/>
            <w:lang w:val="tr-TR"/>
          </w:rPr>
          <w:t>Anadolu</w:t>
        </w:r>
      </w:hyperlink>
      <w:r w:rsidR="00317160" w:rsidRPr="00317160">
        <w:rPr>
          <w:rFonts w:asciiTheme="majorBidi" w:eastAsia="Times New Roman" w:hAnsiTheme="majorBidi" w:cstheme="majorBidi"/>
          <w:sz w:val="24"/>
          <w:szCs w:val="24"/>
          <w:lang w:val="tr-TR"/>
        </w:rPr>
        <w:t>'yu tanıma çabası bu dönemin edebiyatında ana ilkelerden olmuş, Türk halkının her kesimi edebiyata girmiştir. Artık edebiyat </w:t>
      </w:r>
      <w:hyperlink r:id="rId197" w:tooltip="İstanbul" w:history="1">
        <w:r w:rsidR="00317160" w:rsidRPr="00317160">
          <w:rPr>
            <w:rFonts w:asciiTheme="majorBidi" w:eastAsia="Times New Roman" w:hAnsiTheme="majorBidi" w:cstheme="majorBidi"/>
            <w:sz w:val="24"/>
            <w:szCs w:val="24"/>
            <w:lang w:val="tr-TR"/>
          </w:rPr>
          <w:t>İstanbul</w:t>
        </w:r>
      </w:hyperlink>
      <w:r w:rsidR="00317160" w:rsidRPr="00317160">
        <w:rPr>
          <w:rFonts w:asciiTheme="majorBidi" w:eastAsia="Times New Roman" w:hAnsiTheme="majorBidi" w:cstheme="majorBidi"/>
          <w:sz w:val="24"/>
          <w:szCs w:val="24"/>
          <w:lang w:val="tr-TR"/>
        </w:rPr>
        <w:t>'un sınırlarını tamamen aşmıştır. Romanda ve öyküde toplum sorunları gözleme dayanan bir gerçekle anlatılmıştır.</w:t>
      </w:r>
    </w:p>
    <w:p w:rsidR="00317160" w:rsidRPr="00317160" w:rsidRDefault="00317160" w:rsidP="00317160">
      <w:pPr>
        <w:numPr>
          <w:ilvl w:val="0"/>
          <w:numId w:val="10"/>
        </w:numPr>
        <w:shd w:val="clear" w:color="auto" w:fill="FFFFFF"/>
        <w:bidi w:val="0"/>
        <w:spacing w:before="100" w:beforeAutospacing="1" w:after="24" w:line="480" w:lineRule="auto"/>
        <w:ind w:left="384"/>
        <w:rPr>
          <w:rFonts w:asciiTheme="majorBidi" w:eastAsia="Times New Roman" w:hAnsiTheme="majorBidi" w:cstheme="majorBidi"/>
          <w:sz w:val="24"/>
          <w:szCs w:val="24"/>
          <w:lang w:val="tr-TR"/>
        </w:rPr>
      </w:pPr>
      <w:r w:rsidRPr="00317160">
        <w:rPr>
          <w:rFonts w:asciiTheme="majorBidi" w:eastAsia="Times New Roman" w:hAnsiTheme="majorBidi" w:cstheme="majorBidi"/>
          <w:sz w:val="24"/>
          <w:szCs w:val="24"/>
          <w:lang w:val="tr-TR"/>
        </w:rPr>
        <w:t>Yeni kurulan devlet ile yapılan bazı devrimleri halka tanıtmak ve benimsetmek görevi Cumhuriyet dönemi sanatçılarına düşmüştü. Sanatçı, siyaset ile halk arasında bir köprü olmuş, devrimleri yorumlamış, açıklamış ve savunmuştur.</w:t>
      </w:r>
    </w:p>
    <w:p w:rsidR="00317160" w:rsidRPr="00317160" w:rsidRDefault="00317160" w:rsidP="00317160">
      <w:pPr>
        <w:numPr>
          <w:ilvl w:val="0"/>
          <w:numId w:val="10"/>
        </w:numPr>
        <w:shd w:val="clear" w:color="auto" w:fill="FFFFFF"/>
        <w:bidi w:val="0"/>
        <w:spacing w:before="100" w:beforeAutospacing="1" w:after="24" w:line="480" w:lineRule="auto"/>
        <w:ind w:left="384"/>
        <w:rPr>
          <w:rFonts w:asciiTheme="majorBidi" w:eastAsia="Times New Roman" w:hAnsiTheme="majorBidi" w:cstheme="majorBidi"/>
          <w:sz w:val="24"/>
          <w:szCs w:val="24"/>
          <w:lang w:val="tr-TR"/>
        </w:rPr>
      </w:pPr>
      <w:r w:rsidRPr="00317160">
        <w:rPr>
          <w:rFonts w:asciiTheme="majorBidi" w:eastAsia="Times New Roman" w:hAnsiTheme="majorBidi" w:cstheme="majorBidi"/>
          <w:sz w:val="24"/>
          <w:szCs w:val="24"/>
          <w:lang w:val="tr-TR"/>
        </w:rPr>
        <w:t>Yeni dil ve eski dil tartışmaları Cumhuriyet ile noktalanmış, siyasi güç, olayı tekeline almış ve </w:t>
      </w:r>
      <w:hyperlink r:id="rId198" w:tooltip="Türk Dil Kurumu" w:history="1">
        <w:r w:rsidRPr="00317160">
          <w:rPr>
            <w:rFonts w:asciiTheme="majorBidi" w:eastAsia="Times New Roman" w:hAnsiTheme="majorBidi" w:cstheme="majorBidi"/>
            <w:sz w:val="24"/>
            <w:szCs w:val="24"/>
            <w:lang w:val="tr-TR"/>
          </w:rPr>
          <w:t>Türk Dil Kurumu</w:t>
        </w:r>
      </w:hyperlink>
      <w:r w:rsidRPr="00317160">
        <w:rPr>
          <w:rFonts w:asciiTheme="majorBidi" w:eastAsia="Times New Roman" w:hAnsiTheme="majorBidi" w:cstheme="majorBidi"/>
          <w:sz w:val="24"/>
          <w:szCs w:val="24"/>
          <w:lang w:val="tr-TR"/>
        </w:rPr>
        <w:t>'nu kurarak dilde geri dönülmez bir yenileşme yoluna gidilmiştir.</w:t>
      </w:r>
    </w:p>
    <w:p w:rsidR="00317160" w:rsidRDefault="00317160" w:rsidP="00317160">
      <w:pPr>
        <w:numPr>
          <w:ilvl w:val="0"/>
          <w:numId w:val="10"/>
        </w:numPr>
        <w:shd w:val="clear" w:color="auto" w:fill="FFFFFF"/>
        <w:bidi w:val="0"/>
        <w:spacing w:before="100" w:beforeAutospacing="1" w:after="24" w:line="480" w:lineRule="auto"/>
        <w:ind w:left="384"/>
        <w:rPr>
          <w:rFonts w:asciiTheme="majorBidi" w:eastAsia="Times New Roman" w:hAnsiTheme="majorBidi" w:cstheme="majorBidi"/>
          <w:sz w:val="24"/>
          <w:szCs w:val="24"/>
        </w:rPr>
      </w:pPr>
      <w:r w:rsidRPr="00317160">
        <w:rPr>
          <w:rFonts w:asciiTheme="majorBidi" w:eastAsia="Times New Roman" w:hAnsiTheme="majorBidi" w:cstheme="majorBidi"/>
          <w:sz w:val="24"/>
          <w:szCs w:val="24"/>
          <w:lang w:val="tr-TR"/>
        </w:rPr>
        <w:t>Cumhuriyet'ten önce sadece sempati duyulan Türk Halk sanatları ve halkbilimi ön plana alınmış, öncekilerin küçümsediği </w:t>
      </w:r>
      <w:hyperlink r:id="rId199" w:tooltip="Karacaoğlan" w:history="1">
        <w:r w:rsidRPr="00317160">
          <w:rPr>
            <w:rFonts w:asciiTheme="majorBidi" w:eastAsia="Times New Roman" w:hAnsiTheme="majorBidi" w:cstheme="majorBidi"/>
            <w:sz w:val="24"/>
            <w:szCs w:val="24"/>
            <w:lang w:val="tr-TR"/>
          </w:rPr>
          <w:t>Karacaoğlan</w:t>
        </w:r>
      </w:hyperlink>
      <w:r w:rsidRPr="00317160">
        <w:rPr>
          <w:rFonts w:asciiTheme="majorBidi" w:eastAsia="Times New Roman" w:hAnsiTheme="majorBidi" w:cstheme="majorBidi"/>
          <w:sz w:val="24"/>
          <w:szCs w:val="24"/>
          <w:lang w:val="tr-TR"/>
        </w:rPr>
        <w:t>'ın, </w:t>
      </w:r>
      <w:hyperlink r:id="rId200" w:tooltip="Yunus Emre" w:history="1">
        <w:r w:rsidRPr="00317160">
          <w:rPr>
            <w:rFonts w:asciiTheme="majorBidi" w:eastAsia="Times New Roman" w:hAnsiTheme="majorBidi" w:cstheme="majorBidi"/>
            <w:sz w:val="24"/>
            <w:szCs w:val="24"/>
            <w:lang w:val="tr-TR"/>
          </w:rPr>
          <w:t>Yunus</w:t>
        </w:r>
      </w:hyperlink>
      <w:r w:rsidRPr="00317160">
        <w:rPr>
          <w:rFonts w:asciiTheme="majorBidi" w:eastAsia="Times New Roman" w:hAnsiTheme="majorBidi" w:cstheme="majorBidi"/>
          <w:sz w:val="24"/>
          <w:szCs w:val="24"/>
          <w:lang w:val="tr-TR"/>
        </w:rPr>
        <w:t xml:space="preserve">'un tarzı örnek alınmıştır. </w:t>
      </w:r>
      <w:r w:rsidRPr="00317160">
        <w:rPr>
          <w:rFonts w:asciiTheme="majorBidi" w:eastAsia="Times New Roman" w:hAnsiTheme="majorBidi" w:cstheme="majorBidi"/>
          <w:sz w:val="24"/>
          <w:szCs w:val="24"/>
        </w:rPr>
        <w:t xml:space="preserve">Artık harf benzerliği de kurulan Batı edebiyatı daha yakından takip </w:t>
      </w:r>
      <w:r w:rsidRPr="00317160">
        <w:rPr>
          <w:rFonts w:asciiTheme="majorBidi" w:eastAsia="Times New Roman" w:hAnsiTheme="majorBidi" w:cstheme="majorBidi"/>
          <w:sz w:val="24"/>
          <w:szCs w:val="24"/>
        </w:rPr>
        <w:lastRenderedPageBreak/>
        <w:t>edilmiştir. Türk edebiyatı, batı edebiyatının yeniliklerini, akımlarını uygulamaya başlamıştır.</w:t>
      </w:r>
    </w:p>
    <w:p w:rsidR="00317160" w:rsidRDefault="00317160" w:rsidP="00317160">
      <w:pPr>
        <w:shd w:val="clear" w:color="auto" w:fill="FFFFFF"/>
        <w:bidi w:val="0"/>
        <w:spacing w:before="100" w:beforeAutospacing="1" w:after="24" w:line="480" w:lineRule="auto"/>
        <w:ind w:left="384"/>
        <w:rPr>
          <w:rFonts w:asciiTheme="majorBidi" w:eastAsia="Times New Roman" w:hAnsiTheme="majorBidi" w:cstheme="majorBidi"/>
          <w:sz w:val="24"/>
          <w:szCs w:val="24"/>
          <w:lang w:val="tr-TR"/>
        </w:rPr>
      </w:pPr>
      <w:r>
        <w:rPr>
          <w:rFonts w:asciiTheme="majorBidi" w:eastAsia="Times New Roman" w:hAnsiTheme="majorBidi" w:cstheme="majorBidi"/>
          <w:sz w:val="24"/>
          <w:szCs w:val="24"/>
          <w:lang w:val="tr-TR"/>
        </w:rPr>
        <w:t>Bu dönemin ürünleri: Roman ve Öykü, Şiir, Araştırma ve Derleme</w:t>
      </w:r>
    </w:p>
    <w:p w:rsidR="005A180E" w:rsidRDefault="005A180E" w:rsidP="005A180E">
      <w:pPr>
        <w:shd w:val="clear" w:color="auto" w:fill="FFFFFF"/>
        <w:bidi w:val="0"/>
        <w:spacing w:before="100" w:beforeAutospacing="1" w:after="24" w:line="480" w:lineRule="auto"/>
        <w:ind w:left="384"/>
        <w:rPr>
          <w:rFonts w:asciiTheme="majorBidi" w:eastAsia="Times New Roman" w:hAnsiTheme="majorBidi" w:cstheme="majorBidi"/>
          <w:b/>
          <w:bCs/>
          <w:sz w:val="24"/>
          <w:szCs w:val="24"/>
          <w:lang w:val="tr-TR"/>
        </w:rPr>
      </w:pPr>
      <w:r w:rsidRPr="005A180E">
        <w:rPr>
          <w:rFonts w:asciiTheme="majorBidi" w:eastAsia="Times New Roman" w:hAnsiTheme="majorBidi" w:cstheme="majorBidi"/>
          <w:b/>
          <w:bCs/>
          <w:sz w:val="24"/>
          <w:szCs w:val="24"/>
          <w:lang w:val="tr-TR"/>
        </w:rPr>
        <w:t>Kaynakça:</w:t>
      </w:r>
    </w:p>
    <w:p w:rsidR="005A180E" w:rsidRPr="005A180E" w:rsidRDefault="005A180E" w:rsidP="005A180E">
      <w:pPr>
        <w:shd w:val="clear" w:color="auto" w:fill="FFFFFF"/>
        <w:bidi w:val="0"/>
        <w:spacing w:before="100" w:beforeAutospacing="1" w:after="24" w:line="480" w:lineRule="auto"/>
        <w:ind w:left="384"/>
        <w:rPr>
          <w:rFonts w:asciiTheme="majorBidi" w:eastAsia="Times New Roman" w:hAnsiTheme="majorBidi" w:cstheme="majorBidi"/>
          <w:sz w:val="24"/>
          <w:szCs w:val="24"/>
          <w:lang w:val="tr-TR"/>
        </w:rPr>
      </w:pPr>
      <w:r>
        <w:rPr>
          <w:rFonts w:asciiTheme="majorBidi" w:eastAsia="Times New Roman" w:hAnsiTheme="majorBidi" w:cstheme="majorBidi"/>
          <w:sz w:val="24"/>
          <w:szCs w:val="24"/>
          <w:lang w:val="tr-TR"/>
        </w:rPr>
        <w:t xml:space="preserve">Kolcu, Ali vd., (ed. Ramazan Korkmaz), </w:t>
      </w:r>
      <w:r w:rsidRPr="005A180E">
        <w:rPr>
          <w:rFonts w:asciiTheme="majorBidi" w:eastAsia="Times New Roman" w:hAnsiTheme="majorBidi" w:cstheme="majorBidi"/>
          <w:b/>
          <w:bCs/>
          <w:sz w:val="24"/>
          <w:szCs w:val="24"/>
          <w:lang w:val="tr-TR"/>
        </w:rPr>
        <w:t>Yeni Türk Edebiyatı El Kitabı</w:t>
      </w:r>
      <w:r>
        <w:rPr>
          <w:rFonts w:asciiTheme="majorBidi" w:eastAsia="Times New Roman" w:hAnsiTheme="majorBidi" w:cstheme="majorBidi"/>
          <w:sz w:val="24"/>
          <w:szCs w:val="24"/>
          <w:lang w:val="tr-TR"/>
        </w:rPr>
        <w:t xml:space="preserve"> (7. Baskı), Ankra, Grafik Yayınları, 2014. </w:t>
      </w:r>
    </w:p>
    <w:p w:rsidR="005A180E" w:rsidRDefault="005A180E" w:rsidP="005A180E">
      <w:pPr>
        <w:shd w:val="clear" w:color="auto" w:fill="FFFFFF"/>
        <w:bidi w:val="0"/>
        <w:spacing w:before="100" w:beforeAutospacing="1" w:after="24" w:line="480" w:lineRule="auto"/>
        <w:ind w:left="384"/>
        <w:rPr>
          <w:rFonts w:asciiTheme="majorBidi" w:eastAsia="Times New Roman" w:hAnsiTheme="majorBidi" w:cstheme="majorBidi"/>
          <w:sz w:val="24"/>
          <w:szCs w:val="24"/>
          <w:lang w:val="tr-TR"/>
        </w:rPr>
      </w:pPr>
    </w:p>
    <w:p w:rsidR="0066553C" w:rsidRPr="005A180E" w:rsidRDefault="0066553C" w:rsidP="009274F8">
      <w:pPr>
        <w:pStyle w:val="Default"/>
        <w:spacing w:line="360" w:lineRule="auto"/>
        <w:rPr>
          <w:rFonts w:asciiTheme="majorBidi" w:hAnsiTheme="majorBidi" w:cstheme="majorBidi"/>
          <w:color w:val="auto"/>
          <w:lang w:val="tr-TR"/>
        </w:rPr>
      </w:pPr>
    </w:p>
    <w:sectPr w:rsidR="0066553C" w:rsidRPr="005A180E" w:rsidSect="00AE4399">
      <w:headerReference w:type="default" r:id="rId201"/>
      <w:footerReference w:type="default" r:id="rId20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F8" w:rsidRDefault="00925DF8" w:rsidP="00950B4A">
      <w:pPr>
        <w:spacing w:after="0" w:line="240" w:lineRule="auto"/>
      </w:pPr>
      <w:r>
        <w:separator/>
      </w:r>
    </w:p>
  </w:endnote>
  <w:endnote w:type="continuationSeparator" w:id="0">
    <w:p w:rsidR="00925DF8" w:rsidRDefault="00925DF8" w:rsidP="0095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iryo">
    <w:altName w:val="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9265257"/>
      <w:docPartObj>
        <w:docPartGallery w:val="Page Numbers (Bottom of Page)"/>
        <w:docPartUnique/>
      </w:docPartObj>
    </w:sdtPr>
    <w:sdtEndPr/>
    <w:sdtContent>
      <w:p w:rsidR="00BE72EE" w:rsidRDefault="00BE72EE">
        <w:pPr>
          <w:pStyle w:val="Footer"/>
          <w:jc w:val="center"/>
        </w:pPr>
        <w:r>
          <w:fldChar w:fldCharType="begin"/>
        </w:r>
        <w:r>
          <w:instrText xml:space="preserve"> PAGE   \* MERGEFORMAT </w:instrText>
        </w:r>
        <w:r>
          <w:fldChar w:fldCharType="separate"/>
        </w:r>
        <w:r w:rsidR="00931526">
          <w:rPr>
            <w:noProof/>
            <w:rtl/>
          </w:rPr>
          <w:t>19</w:t>
        </w:r>
        <w:r>
          <w:rPr>
            <w:noProof/>
          </w:rPr>
          <w:fldChar w:fldCharType="end"/>
        </w:r>
      </w:p>
    </w:sdtContent>
  </w:sdt>
  <w:p w:rsidR="00BE72EE" w:rsidRDefault="00BE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F8" w:rsidRDefault="00925DF8" w:rsidP="00950B4A">
      <w:pPr>
        <w:spacing w:after="0" w:line="240" w:lineRule="auto"/>
      </w:pPr>
      <w:r>
        <w:separator/>
      </w:r>
    </w:p>
  </w:footnote>
  <w:footnote w:type="continuationSeparator" w:id="0">
    <w:p w:rsidR="00925DF8" w:rsidRDefault="00925DF8" w:rsidP="0095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EE" w:rsidRPr="006D2C38" w:rsidRDefault="00BE72EE" w:rsidP="000D3081">
    <w:pPr>
      <w:pStyle w:val="Header"/>
      <w:rPr>
        <w:rFonts w:asciiTheme="majorBidi" w:hAnsiTheme="majorBidi" w:cstheme="majorBidi"/>
        <w:i/>
        <w:iCs/>
        <w:sz w:val="24"/>
        <w:szCs w:val="24"/>
        <w:lang w:val="tr-TR" w:bidi="ar-IQ"/>
      </w:rPr>
    </w:pPr>
    <w:r>
      <w:rPr>
        <w:rFonts w:asciiTheme="majorBidi" w:hAnsiTheme="majorBidi" w:cstheme="majorBidi"/>
        <w:i/>
        <w:iCs/>
        <w:sz w:val="24"/>
        <w:szCs w:val="24"/>
        <w:lang w:val="tr-TR"/>
      </w:rPr>
      <w:tab/>
    </w:r>
    <w:r w:rsidRPr="006D2C38">
      <w:rPr>
        <w:rFonts w:asciiTheme="majorBidi" w:hAnsiTheme="majorBidi" w:cstheme="majorBidi"/>
        <w:i/>
        <w:iCs/>
        <w:sz w:val="24"/>
        <w:szCs w:val="24"/>
        <w:lang w:val="tr-TR"/>
      </w:rPr>
      <w:t xml:space="preserve">Yeni Türk Edebiyatına Giriş                </w:t>
    </w:r>
    <w:r>
      <w:rPr>
        <w:rFonts w:asciiTheme="majorBidi" w:hAnsiTheme="majorBidi" w:cstheme="majorBidi"/>
        <w:i/>
        <w:iCs/>
        <w:sz w:val="24"/>
        <w:szCs w:val="24"/>
        <w:lang w:val="tr-TR"/>
      </w:rPr>
      <w:t xml:space="preserve">                           Dr. Naznaz Bhjat TAWFEQ</w:t>
    </w:r>
  </w:p>
  <w:p w:rsidR="00BE72EE" w:rsidRPr="000D3081" w:rsidRDefault="00BE72EE">
    <w:pPr>
      <w:pStyle w:val="Header"/>
      <w:rPr>
        <w:i/>
        <w:iCs/>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F24"/>
    <w:multiLevelType w:val="multilevel"/>
    <w:tmpl w:val="541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5CFA"/>
    <w:multiLevelType w:val="multilevel"/>
    <w:tmpl w:val="4BA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5327D"/>
    <w:multiLevelType w:val="multilevel"/>
    <w:tmpl w:val="3726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E4626"/>
    <w:multiLevelType w:val="hybridMultilevel"/>
    <w:tmpl w:val="58427928"/>
    <w:lvl w:ilvl="0" w:tplc="55F89D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83108"/>
    <w:multiLevelType w:val="multilevel"/>
    <w:tmpl w:val="8AA4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B0CAB"/>
    <w:multiLevelType w:val="multilevel"/>
    <w:tmpl w:val="5818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B3C86"/>
    <w:multiLevelType w:val="multilevel"/>
    <w:tmpl w:val="4F78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CA6BD5"/>
    <w:multiLevelType w:val="multilevel"/>
    <w:tmpl w:val="366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E5FC0"/>
    <w:multiLevelType w:val="multilevel"/>
    <w:tmpl w:val="25302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9152E"/>
    <w:multiLevelType w:val="multilevel"/>
    <w:tmpl w:val="7DF00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8"/>
  </w:num>
  <w:num w:numId="5">
    <w:abstractNumId w:val="1"/>
  </w:num>
  <w:num w:numId="6">
    <w:abstractNumId w:val="7"/>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3C"/>
    <w:rsid w:val="00035DA8"/>
    <w:rsid w:val="00044D6E"/>
    <w:rsid w:val="0005498E"/>
    <w:rsid w:val="000D3081"/>
    <w:rsid w:val="000F1C98"/>
    <w:rsid w:val="00126294"/>
    <w:rsid w:val="001D4FCC"/>
    <w:rsid w:val="001E4739"/>
    <w:rsid w:val="001F60C9"/>
    <w:rsid w:val="002534B1"/>
    <w:rsid w:val="002F6765"/>
    <w:rsid w:val="00317160"/>
    <w:rsid w:val="00321ADC"/>
    <w:rsid w:val="00322285"/>
    <w:rsid w:val="00322D94"/>
    <w:rsid w:val="0033212A"/>
    <w:rsid w:val="00352599"/>
    <w:rsid w:val="003528D9"/>
    <w:rsid w:val="00383D99"/>
    <w:rsid w:val="00392579"/>
    <w:rsid w:val="004462E5"/>
    <w:rsid w:val="0047511D"/>
    <w:rsid w:val="004B0DCE"/>
    <w:rsid w:val="004F5A22"/>
    <w:rsid w:val="00533620"/>
    <w:rsid w:val="005A180E"/>
    <w:rsid w:val="005B7B89"/>
    <w:rsid w:val="005F06D7"/>
    <w:rsid w:val="0066553C"/>
    <w:rsid w:val="0067243A"/>
    <w:rsid w:val="00674CF2"/>
    <w:rsid w:val="006C456B"/>
    <w:rsid w:val="006C5B36"/>
    <w:rsid w:val="006D2C38"/>
    <w:rsid w:val="006F39A0"/>
    <w:rsid w:val="0072089E"/>
    <w:rsid w:val="007439B4"/>
    <w:rsid w:val="00743AD7"/>
    <w:rsid w:val="007610C6"/>
    <w:rsid w:val="00766765"/>
    <w:rsid w:val="0077374F"/>
    <w:rsid w:val="00784CB6"/>
    <w:rsid w:val="00792743"/>
    <w:rsid w:val="007D4A3F"/>
    <w:rsid w:val="007F112F"/>
    <w:rsid w:val="00837794"/>
    <w:rsid w:val="00861F68"/>
    <w:rsid w:val="0088638B"/>
    <w:rsid w:val="008957A8"/>
    <w:rsid w:val="00925DF8"/>
    <w:rsid w:val="00926E41"/>
    <w:rsid w:val="009274F8"/>
    <w:rsid w:val="00931526"/>
    <w:rsid w:val="00950B4A"/>
    <w:rsid w:val="0099167E"/>
    <w:rsid w:val="009D680B"/>
    <w:rsid w:val="00A9344C"/>
    <w:rsid w:val="00AE4399"/>
    <w:rsid w:val="00AF38BB"/>
    <w:rsid w:val="00BE72EE"/>
    <w:rsid w:val="00C1335C"/>
    <w:rsid w:val="00C156DD"/>
    <w:rsid w:val="00C27FD6"/>
    <w:rsid w:val="00C56E99"/>
    <w:rsid w:val="00D0203A"/>
    <w:rsid w:val="00D12239"/>
    <w:rsid w:val="00D37BFC"/>
    <w:rsid w:val="00D53DE1"/>
    <w:rsid w:val="00D72C21"/>
    <w:rsid w:val="00D8743D"/>
    <w:rsid w:val="00E6627A"/>
    <w:rsid w:val="00EB3624"/>
    <w:rsid w:val="00EB6082"/>
    <w:rsid w:val="00EE322B"/>
    <w:rsid w:val="00EF293D"/>
    <w:rsid w:val="00EF689E"/>
    <w:rsid w:val="00F21F12"/>
    <w:rsid w:val="00F229D7"/>
    <w:rsid w:val="00F511C0"/>
    <w:rsid w:val="00F650DB"/>
    <w:rsid w:val="00F858ED"/>
    <w:rsid w:val="00FC2570"/>
    <w:rsid w:val="00FC728F"/>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53C"/>
    <w:pPr>
      <w:autoSpaceDE w:val="0"/>
      <w:autoSpaceDN w:val="0"/>
      <w:adjustRightInd w:val="0"/>
      <w:spacing w:after="0" w:line="240" w:lineRule="auto"/>
    </w:pPr>
    <w:rPr>
      <w:rFonts w:ascii="Meiryo" w:eastAsia="Meiryo" w:cs="Meiryo"/>
      <w:color w:val="000000"/>
      <w:sz w:val="24"/>
      <w:szCs w:val="24"/>
    </w:rPr>
  </w:style>
  <w:style w:type="paragraph" w:styleId="ListParagraph">
    <w:name w:val="List Paragraph"/>
    <w:basedOn w:val="Normal"/>
    <w:uiPriority w:val="34"/>
    <w:qFormat/>
    <w:rsid w:val="0066553C"/>
    <w:pPr>
      <w:ind w:left="720"/>
      <w:contextualSpacing/>
    </w:pPr>
  </w:style>
  <w:style w:type="paragraph" w:styleId="Header">
    <w:name w:val="header"/>
    <w:basedOn w:val="Normal"/>
    <w:link w:val="HeaderChar"/>
    <w:uiPriority w:val="99"/>
    <w:unhideWhenUsed/>
    <w:rsid w:val="00950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0B4A"/>
  </w:style>
  <w:style w:type="paragraph" w:styleId="Footer">
    <w:name w:val="footer"/>
    <w:basedOn w:val="Normal"/>
    <w:link w:val="FooterChar"/>
    <w:uiPriority w:val="99"/>
    <w:unhideWhenUsed/>
    <w:rsid w:val="00950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0B4A"/>
  </w:style>
  <w:style w:type="character" w:styleId="Hyperlink">
    <w:name w:val="Hyperlink"/>
    <w:basedOn w:val="DefaultParagraphFont"/>
    <w:uiPriority w:val="99"/>
    <w:semiHidden/>
    <w:unhideWhenUsed/>
    <w:rsid w:val="00C27FD6"/>
    <w:rPr>
      <w:color w:val="0000FF"/>
      <w:u w:val="single"/>
    </w:rPr>
  </w:style>
  <w:style w:type="paragraph" w:styleId="BalloonText">
    <w:name w:val="Balloon Text"/>
    <w:basedOn w:val="Normal"/>
    <w:link w:val="BalloonTextChar"/>
    <w:uiPriority w:val="99"/>
    <w:semiHidden/>
    <w:unhideWhenUsed/>
    <w:rsid w:val="006D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38"/>
    <w:rPr>
      <w:rFonts w:ascii="Tahoma" w:hAnsi="Tahoma" w:cs="Tahoma"/>
      <w:sz w:val="16"/>
      <w:szCs w:val="16"/>
    </w:rPr>
  </w:style>
  <w:style w:type="paragraph" w:styleId="NormalWeb">
    <w:name w:val="Normal (Web)"/>
    <w:basedOn w:val="Normal"/>
    <w:uiPriority w:val="99"/>
    <w:semiHidden/>
    <w:unhideWhenUsed/>
    <w:rsid w:val="003321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53C"/>
    <w:pPr>
      <w:autoSpaceDE w:val="0"/>
      <w:autoSpaceDN w:val="0"/>
      <w:adjustRightInd w:val="0"/>
      <w:spacing w:after="0" w:line="240" w:lineRule="auto"/>
    </w:pPr>
    <w:rPr>
      <w:rFonts w:ascii="Meiryo" w:eastAsia="Meiryo" w:cs="Meiryo"/>
      <w:color w:val="000000"/>
      <w:sz w:val="24"/>
      <w:szCs w:val="24"/>
    </w:rPr>
  </w:style>
  <w:style w:type="paragraph" w:styleId="ListParagraph">
    <w:name w:val="List Paragraph"/>
    <w:basedOn w:val="Normal"/>
    <w:uiPriority w:val="34"/>
    <w:qFormat/>
    <w:rsid w:val="0066553C"/>
    <w:pPr>
      <w:ind w:left="720"/>
      <w:contextualSpacing/>
    </w:pPr>
  </w:style>
  <w:style w:type="paragraph" w:styleId="Header">
    <w:name w:val="header"/>
    <w:basedOn w:val="Normal"/>
    <w:link w:val="HeaderChar"/>
    <w:uiPriority w:val="99"/>
    <w:unhideWhenUsed/>
    <w:rsid w:val="00950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0B4A"/>
  </w:style>
  <w:style w:type="paragraph" w:styleId="Footer">
    <w:name w:val="footer"/>
    <w:basedOn w:val="Normal"/>
    <w:link w:val="FooterChar"/>
    <w:uiPriority w:val="99"/>
    <w:unhideWhenUsed/>
    <w:rsid w:val="00950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0B4A"/>
  </w:style>
  <w:style w:type="character" w:styleId="Hyperlink">
    <w:name w:val="Hyperlink"/>
    <w:basedOn w:val="DefaultParagraphFont"/>
    <w:uiPriority w:val="99"/>
    <w:semiHidden/>
    <w:unhideWhenUsed/>
    <w:rsid w:val="00C27FD6"/>
    <w:rPr>
      <w:color w:val="0000FF"/>
      <w:u w:val="single"/>
    </w:rPr>
  </w:style>
  <w:style w:type="paragraph" w:styleId="BalloonText">
    <w:name w:val="Balloon Text"/>
    <w:basedOn w:val="Normal"/>
    <w:link w:val="BalloonTextChar"/>
    <w:uiPriority w:val="99"/>
    <w:semiHidden/>
    <w:unhideWhenUsed/>
    <w:rsid w:val="006D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38"/>
    <w:rPr>
      <w:rFonts w:ascii="Tahoma" w:hAnsi="Tahoma" w:cs="Tahoma"/>
      <w:sz w:val="16"/>
      <w:szCs w:val="16"/>
    </w:rPr>
  </w:style>
  <w:style w:type="paragraph" w:styleId="NormalWeb">
    <w:name w:val="Normal (Web)"/>
    <w:basedOn w:val="Normal"/>
    <w:uiPriority w:val="99"/>
    <w:semiHidden/>
    <w:unhideWhenUsed/>
    <w:rsid w:val="003321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5372">
      <w:bodyDiv w:val="1"/>
      <w:marLeft w:val="0"/>
      <w:marRight w:val="0"/>
      <w:marTop w:val="0"/>
      <w:marBottom w:val="0"/>
      <w:divBdr>
        <w:top w:val="none" w:sz="0" w:space="0" w:color="auto"/>
        <w:left w:val="none" w:sz="0" w:space="0" w:color="auto"/>
        <w:bottom w:val="none" w:sz="0" w:space="0" w:color="auto"/>
        <w:right w:val="none" w:sz="0" w:space="0" w:color="auto"/>
      </w:divBdr>
      <w:divsChild>
        <w:div w:id="2096702543">
          <w:marLeft w:val="336"/>
          <w:marRight w:val="0"/>
          <w:marTop w:val="120"/>
          <w:marBottom w:val="312"/>
          <w:divBdr>
            <w:top w:val="none" w:sz="0" w:space="0" w:color="auto"/>
            <w:left w:val="none" w:sz="0" w:space="0" w:color="auto"/>
            <w:bottom w:val="none" w:sz="0" w:space="0" w:color="auto"/>
            <w:right w:val="none" w:sz="0" w:space="0" w:color="auto"/>
          </w:divBdr>
          <w:divsChild>
            <w:div w:id="2362810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18778258">
      <w:bodyDiv w:val="1"/>
      <w:marLeft w:val="0"/>
      <w:marRight w:val="0"/>
      <w:marTop w:val="0"/>
      <w:marBottom w:val="0"/>
      <w:divBdr>
        <w:top w:val="none" w:sz="0" w:space="0" w:color="auto"/>
        <w:left w:val="none" w:sz="0" w:space="0" w:color="auto"/>
        <w:bottom w:val="none" w:sz="0" w:space="0" w:color="auto"/>
        <w:right w:val="none" w:sz="0" w:space="0" w:color="auto"/>
      </w:divBdr>
    </w:div>
    <w:div w:id="466320185">
      <w:bodyDiv w:val="1"/>
      <w:marLeft w:val="0"/>
      <w:marRight w:val="0"/>
      <w:marTop w:val="0"/>
      <w:marBottom w:val="0"/>
      <w:divBdr>
        <w:top w:val="none" w:sz="0" w:space="0" w:color="auto"/>
        <w:left w:val="none" w:sz="0" w:space="0" w:color="auto"/>
        <w:bottom w:val="none" w:sz="0" w:space="0" w:color="auto"/>
        <w:right w:val="none" w:sz="0" w:space="0" w:color="auto"/>
      </w:divBdr>
    </w:div>
    <w:div w:id="559709517">
      <w:bodyDiv w:val="1"/>
      <w:marLeft w:val="0"/>
      <w:marRight w:val="0"/>
      <w:marTop w:val="0"/>
      <w:marBottom w:val="0"/>
      <w:divBdr>
        <w:top w:val="none" w:sz="0" w:space="0" w:color="auto"/>
        <w:left w:val="none" w:sz="0" w:space="0" w:color="auto"/>
        <w:bottom w:val="none" w:sz="0" w:space="0" w:color="auto"/>
        <w:right w:val="none" w:sz="0" w:space="0" w:color="auto"/>
      </w:divBdr>
    </w:div>
    <w:div w:id="733623748">
      <w:bodyDiv w:val="1"/>
      <w:marLeft w:val="0"/>
      <w:marRight w:val="0"/>
      <w:marTop w:val="0"/>
      <w:marBottom w:val="0"/>
      <w:divBdr>
        <w:top w:val="none" w:sz="0" w:space="0" w:color="auto"/>
        <w:left w:val="none" w:sz="0" w:space="0" w:color="auto"/>
        <w:bottom w:val="none" w:sz="0" w:space="0" w:color="auto"/>
        <w:right w:val="none" w:sz="0" w:space="0" w:color="auto"/>
      </w:divBdr>
    </w:div>
    <w:div w:id="794955822">
      <w:bodyDiv w:val="1"/>
      <w:marLeft w:val="0"/>
      <w:marRight w:val="0"/>
      <w:marTop w:val="0"/>
      <w:marBottom w:val="0"/>
      <w:divBdr>
        <w:top w:val="none" w:sz="0" w:space="0" w:color="auto"/>
        <w:left w:val="none" w:sz="0" w:space="0" w:color="auto"/>
        <w:bottom w:val="none" w:sz="0" w:space="0" w:color="auto"/>
        <w:right w:val="none" w:sz="0" w:space="0" w:color="auto"/>
      </w:divBdr>
      <w:divsChild>
        <w:div w:id="181550779">
          <w:marLeft w:val="336"/>
          <w:marRight w:val="0"/>
          <w:marTop w:val="120"/>
          <w:marBottom w:val="312"/>
          <w:divBdr>
            <w:top w:val="none" w:sz="0" w:space="0" w:color="auto"/>
            <w:left w:val="none" w:sz="0" w:space="0" w:color="auto"/>
            <w:bottom w:val="none" w:sz="0" w:space="0" w:color="auto"/>
            <w:right w:val="none" w:sz="0" w:space="0" w:color="auto"/>
          </w:divBdr>
          <w:divsChild>
            <w:div w:id="17275342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4735144">
      <w:bodyDiv w:val="1"/>
      <w:marLeft w:val="0"/>
      <w:marRight w:val="0"/>
      <w:marTop w:val="0"/>
      <w:marBottom w:val="0"/>
      <w:divBdr>
        <w:top w:val="none" w:sz="0" w:space="0" w:color="auto"/>
        <w:left w:val="none" w:sz="0" w:space="0" w:color="auto"/>
        <w:bottom w:val="none" w:sz="0" w:space="0" w:color="auto"/>
        <w:right w:val="none" w:sz="0" w:space="0" w:color="auto"/>
      </w:divBdr>
      <w:divsChild>
        <w:div w:id="2085301933">
          <w:marLeft w:val="336"/>
          <w:marRight w:val="0"/>
          <w:marTop w:val="120"/>
          <w:marBottom w:val="312"/>
          <w:divBdr>
            <w:top w:val="none" w:sz="0" w:space="0" w:color="auto"/>
            <w:left w:val="none" w:sz="0" w:space="0" w:color="auto"/>
            <w:bottom w:val="none" w:sz="0" w:space="0" w:color="auto"/>
            <w:right w:val="none" w:sz="0" w:space="0" w:color="auto"/>
          </w:divBdr>
          <w:divsChild>
            <w:div w:id="13073902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6259804">
      <w:bodyDiv w:val="1"/>
      <w:marLeft w:val="0"/>
      <w:marRight w:val="0"/>
      <w:marTop w:val="0"/>
      <w:marBottom w:val="0"/>
      <w:divBdr>
        <w:top w:val="none" w:sz="0" w:space="0" w:color="auto"/>
        <w:left w:val="none" w:sz="0" w:space="0" w:color="auto"/>
        <w:bottom w:val="none" w:sz="0" w:space="0" w:color="auto"/>
        <w:right w:val="none" w:sz="0" w:space="0" w:color="auto"/>
      </w:divBdr>
    </w:div>
    <w:div w:id="928346098">
      <w:bodyDiv w:val="1"/>
      <w:marLeft w:val="0"/>
      <w:marRight w:val="0"/>
      <w:marTop w:val="0"/>
      <w:marBottom w:val="0"/>
      <w:divBdr>
        <w:top w:val="none" w:sz="0" w:space="0" w:color="auto"/>
        <w:left w:val="none" w:sz="0" w:space="0" w:color="auto"/>
        <w:bottom w:val="none" w:sz="0" w:space="0" w:color="auto"/>
        <w:right w:val="none" w:sz="0" w:space="0" w:color="auto"/>
      </w:divBdr>
    </w:div>
    <w:div w:id="1251230494">
      <w:bodyDiv w:val="1"/>
      <w:marLeft w:val="0"/>
      <w:marRight w:val="0"/>
      <w:marTop w:val="0"/>
      <w:marBottom w:val="0"/>
      <w:divBdr>
        <w:top w:val="none" w:sz="0" w:space="0" w:color="auto"/>
        <w:left w:val="none" w:sz="0" w:space="0" w:color="auto"/>
        <w:bottom w:val="none" w:sz="0" w:space="0" w:color="auto"/>
        <w:right w:val="none" w:sz="0" w:space="0" w:color="auto"/>
      </w:divBdr>
      <w:divsChild>
        <w:div w:id="1969965271">
          <w:marLeft w:val="0"/>
          <w:marRight w:val="0"/>
          <w:marTop w:val="360"/>
          <w:marBottom w:val="0"/>
          <w:divBdr>
            <w:top w:val="none" w:sz="0" w:space="0" w:color="auto"/>
            <w:left w:val="none" w:sz="0" w:space="0" w:color="auto"/>
            <w:bottom w:val="none" w:sz="0" w:space="0" w:color="auto"/>
            <w:right w:val="none" w:sz="0" w:space="0" w:color="auto"/>
          </w:divBdr>
          <w:divsChild>
            <w:div w:id="142429779">
              <w:marLeft w:val="-405"/>
              <w:marRight w:val="0"/>
              <w:marTop w:val="0"/>
              <w:marBottom w:val="0"/>
              <w:divBdr>
                <w:top w:val="none" w:sz="0" w:space="0" w:color="auto"/>
                <w:left w:val="none" w:sz="0" w:space="0" w:color="auto"/>
                <w:bottom w:val="none" w:sz="0" w:space="0" w:color="auto"/>
                <w:right w:val="none" w:sz="0" w:space="0" w:color="auto"/>
              </w:divBdr>
              <w:divsChild>
                <w:div w:id="673652036">
                  <w:marLeft w:val="0"/>
                  <w:marRight w:val="0"/>
                  <w:marTop w:val="0"/>
                  <w:marBottom w:val="0"/>
                  <w:divBdr>
                    <w:top w:val="none" w:sz="0" w:space="0" w:color="auto"/>
                    <w:left w:val="none" w:sz="0" w:space="0" w:color="auto"/>
                    <w:bottom w:val="none" w:sz="0" w:space="0" w:color="auto"/>
                    <w:right w:val="none" w:sz="0" w:space="0" w:color="auto"/>
                  </w:divBdr>
                </w:div>
                <w:div w:id="1089422290">
                  <w:marLeft w:val="0"/>
                  <w:marRight w:val="0"/>
                  <w:marTop w:val="0"/>
                  <w:marBottom w:val="0"/>
                  <w:divBdr>
                    <w:top w:val="none" w:sz="0" w:space="0" w:color="auto"/>
                    <w:left w:val="none" w:sz="0" w:space="0" w:color="auto"/>
                    <w:bottom w:val="none" w:sz="0" w:space="0" w:color="auto"/>
                    <w:right w:val="none" w:sz="0" w:space="0" w:color="auto"/>
                  </w:divBdr>
                </w:div>
                <w:div w:id="484590042">
                  <w:marLeft w:val="0"/>
                  <w:marRight w:val="0"/>
                  <w:marTop w:val="0"/>
                  <w:marBottom w:val="0"/>
                  <w:divBdr>
                    <w:top w:val="none" w:sz="0" w:space="0" w:color="auto"/>
                    <w:left w:val="none" w:sz="0" w:space="0" w:color="auto"/>
                    <w:bottom w:val="none" w:sz="0" w:space="0" w:color="auto"/>
                    <w:right w:val="none" w:sz="0" w:space="0" w:color="auto"/>
                  </w:divBdr>
                </w:div>
                <w:div w:id="1840806536">
                  <w:marLeft w:val="0"/>
                  <w:marRight w:val="0"/>
                  <w:marTop w:val="0"/>
                  <w:marBottom w:val="0"/>
                  <w:divBdr>
                    <w:top w:val="none" w:sz="0" w:space="0" w:color="auto"/>
                    <w:left w:val="none" w:sz="0" w:space="0" w:color="auto"/>
                    <w:bottom w:val="none" w:sz="0" w:space="0" w:color="auto"/>
                    <w:right w:val="none" w:sz="0" w:space="0" w:color="auto"/>
                  </w:divBdr>
                </w:div>
                <w:div w:id="804350288">
                  <w:marLeft w:val="0"/>
                  <w:marRight w:val="0"/>
                  <w:marTop w:val="0"/>
                  <w:marBottom w:val="0"/>
                  <w:divBdr>
                    <w:top w:val="none" w:sz="0" w:space="0" w:color="auto"/>
                    <w:left w:val="none" w:sz="0" w:space="0" w:color="auto"/>
                    <w:bottom w:val="none" w:sz="0" w:space="0" w:color="auto"/>
                    <w:right w:val="none" w:sz="0" w:space="0" w:color="auto"/>
                  </w:divBdr>
                </w:div>
                <w:div w:id="604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7082">
          <w:marLeft w:val="0"/>
          <w:marRight w:val="0"/>
          <w:marTop w:val="0"/>
          <w:marBottom w:val="0"/>
          <w:divBdr>
            <w:top w:val="none" w:sz="0" w:space="0" w:color="auto"/>
            <w:left w:val="none" w:sz="0" w:space="0" w:color="auto"/>
            <w:bottom w:val="none" w:sz="0" w:space="0" w:color="auto"/>
            <w:right w:val="none" w:sz="0" w:space="0" w:color="auto"/>
          </w:divBdr>
          <w:divsChild>
            <w:div w:id="2128037390">
              <w:marLeft w:val="0"/>
              <w:marRight w:val="-180"/>
              <w:marTop w:val="30"/>
              <w:marBottom w:val="0"/>
              <w:divBdr>
                <w:top w:val="none" w:sz="0" w:space="0" w:color="auto"/>
                <w:left w:val="none" w:sz="0" w:space="0" w:color="auto"/>
                <w:bottom w:val="none" w:sz="0" w:space="0" w:color="auto"/>
                <w:right w:val="none" w:sz="0" w:space="0" w:color="auto"/>
              </w:divBdr>
            </w:div>
            <w:div w:id="1848713890">
              <w:marLeft w:val="0"/>
              <w:marRight w:val="0"/>
              <w:marTop w:val="0"/>
              <w:marBottom w:val="0"/>
              <w:divBdr>
                <w:top w:val="none" w:sz="0" w:space="0" w:color="auto"/>
                <w:left w:val="none" w:sz="0" w:space="0" w:color="auto"/>
                <w:bottom w:val="none" w:sz="0" w:space="0" w:color="auto"/>
                <w:right w:val="none" w:sz="0" w:space="0" w:color="auto"/>
              </w:divBdr>
              <w:divsChild>
                <w:div w:id="1504904255">
                  <w:marLeft w:val="0"/>
                  <w:marRight w:val="0"/>
                  <w:marTop w:val="0"/>
                  <w:marBottom w:val="15"/>
                  <w:divBdr>
                    <w:top w:val="none" w:sz="0" w:space="0" w:color="auto"/>
                    <w:left w:val="none" w:sz="0" w:space="0" w:color="auto"/>
                    <w:bottom w:val="none" w:sz="0" w:space="0" w:color="auto"/>
                    <w:right w:val="none" w:sz="0" w:space="0" w:color="auto"/>
                  </w:divBdr>
                  <w:divsChild>
                    <w:div w:id="861020098">
                      <w:marLeft w:val="-120"/>
                      <w:marRight w:val="0"/>
                      <w:marTop w:val="0"/>
                      <w:marBottom w:val="0"/>
                      <w:divBdr>
                        <w:top w:val="none" w:sz="0" w:space="0" w:color="auto"/>
                        <w:left w:val="none" w:sz="0" w:space="0" w:color="auto"/>
                        <w:bottom w:val="none" w:sz="0" w:space="0" w:color="auto"/>
                        <w:right w:val="none" w:sz="0" w:space="0" w:color="auto"/>
                      </w:divBdr>
                      <w:divsChild>
                        <w:div w:id="428505331">
                          <w:marLeft w:val="0"/>
                          <w:marRight w:val="0"/>
                          <w:marTop w:val="0"/>
                          <w:marBottom w:val="0"/>
                          <w:divBdr>
                            <w:top w:val="none" w:sz="0" w:space="0" w:color="auto"/>
                            <w:left w:val="none" w:sz="0" w:space="0" w:color="auto"/>
                            <w:bottom w:val="none" w:sz="0" w:space="0" w:color="auto"/>
                            <w:right w:val="none" w:sz="0" w:space="0" w:color="auto"/>
                          </w:divBdr>
                          <w:divsChild>
                            <w:div w:id="11034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2476">
                      <w:marLeft w:val="0"/>
                      <w:marRight w:val="-120"/>
                      <w:marTop w:val="0"/>
                      <w:marBottom w:val="0"/>
                      <w:divBdr>
                        <w:top w:val="none" w:sz="0" w:space="0" w:color="auto"/>
                        <w:left w:val="none" w:sz="0" w:space="0" w:color="auto"/>
                        <w:bottom w:val="none" w:sz="0" w:space="0" w:color="auto"/>
                        <w:right w:val="none" w:sz="0" w:space="0" w:color="auto"/>
                      </w:divBdr>
                      <w:divsChild>
                        <w:div w:id="576325249">
                          <w:marLeft w:val="0"/>
                          <w:marRight w:val="0"/>
                          <w:marTop w:val="0"/>
                          <w:marBottom w:val="0"/>
                          <w:divBdr>
                            <w:top w:val="none" w:sz="0" w:space="0" w:color="auto"/>
                            <w:left w:val="none" w:sz="0" w:space="0" w:color="auto"/>
                            <w:bottom w:val="none" w:sz="0" w:space="0" w:color="auto"/>
                            <w:right w:val="none" w:sz="0" w:space="0" w:color="auto"/>
                          </w:divBdr>
                          <w:divsChild>
                            <w:div w:id="20015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1949">
              <w:marLeft w:val="0"/>
              <w:marRight w:val="0"/>
              <w:marTop w:val="0"/>
              <w:marBottom w:val="0"/>
              <w:divBdr>
                <w:top w:val="none" w:sz="0" w:space="0" w:color="auto"/>
                <w:left w:val="none" w:sz="0" w:space="0" w:color="auto"/>
                <w:bottom w:val="none" w:sz="0" w:space="0" w:color="auto"/>
                <w:right w:val="none" w:sz="0" w:space="0" w:color="auto"/>
              </w:divBdr>
              <w:divsChild>
                <w:div w:id="2115175267">
                  <w:marLeft w:val="0"/>
                  <w:marRight w:val="0"/>
                  <w:marTop w:val="0"/>
                  <w:marBottom w:val="0"/>
                  <w:divBdr>
                    <w:top w:val="none" w:sz="0" w:space="0" w:color="auto"/>
                    <w:left w:val="none" w:sz="0" w:space="0" w:color="auto"/>
                    <w:bottom w:val="none" w:sz="0" w:space="0" w:color="auto"/>
                    <w:right w:val="none" w:sz="0" w:space="0" w:color="auto"/>
                  </w:divBdr>
                  <w:divsChild>
                    <w:div w:id="1140074308">
                      <w:marLeft w:val="0"/>
                      <w:marRight w:val="0"/>
                      <w:marTop w:val="120"/>
                      <w:marBottom w:val="0"/>
                      <w:divBdr>
                        <w:top w:val="none" w:sz="0" w:space="0" w:color="auto"/>
                        <w:left w:val="none" w:sz="0" w:space="0" w:color="auto"/>
                        <w:bottom w:val="none" w:sz="0" w:space="0" w:color="auto"/>
                        <w:right w:val="none" w:sz="0" w:space="0" w:color="auto"/>
                      </w:divBdr>
                    </w:div>
                  </w:divsChild>
                </w:div>
                <w:div w:id="1418021992">
                  <w:marLeft w:val="0"/>
                  <w:marRight w:val="0"/>
                  <w:marTop w:val="240"/>
                  <w:marBottom w:val="0"/>
                  <w:divBdr>
                    <w:top w:val="none" w:sz="0" w:space="0" w:color="auto"/>
                    <w:left w:val="none" w:sz="0" w:space="0" w:color="auto"/>
                    <w:bottom w:val="none" w:sz="0" w:space="0" w:color="auto"/>
                    <w:right w:val="none" w:sz="0" w:space="0" w:color="auto"/>
                  </w:divBdr>
                  <w:divsChild>
                    <w:div w:id="1677805585">
                      <w:marLeft w:val="0"/>
                      <w:marRight w:val="0"/>
                      <w:marTop w:val="0"/>
                      <w:marBottom w:val="0"/>
                      <w:divBdr>
                        <w:top w:val="none" w:sz="0" w:space="0" w:color="auto"/>
                        <w:left w:val="none" w:sz="0" w:space="0" w:color="auto"/>
                        <w:bottom w:val="none" w:sz="0" w:space="0" w:color="auto"/>
                        <w:right w:val="none" w:sz="0" w:space="0" w:color="auto"/>
                      </w:divBdr>
                      <w:divsChild>
                        <w:div w:id="1666589053">
                          <w:marLeft w:val="0"/>
                          <w:marRight w:val="0"/>
                          <w:marTop w:val="0"/>
                          <w:marBottom w:val="0"/>
                          <w:divBdr>
                            <w:top w:val="none" w:sz="0" w:space="0" w:color="auto"/>
                            <w:left w:val="none" w:sz="0" w:space="0" w:color="auto"/>
                            <w:bottom w:val="none" w:sz="0" w:space="0" w:color="auto"/>
                            <w:right w:val="none" w:sz="0" w:space="0" w:color="auto"/>
                          </w:divBdr>
                        </w:div>
                        <w:div w:id="1220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6620">
      <w:bodyDiv w:val="1"/>
      <w:marLeft w:val="0"/>
      <w:marRight w:val="0"/>
      <w:marTop w:val="0"/>
      <w:marBottom w:val="0"/>
      <w:divBdr>
        <w:top w:val="none" w:sz="0" w:space="0" w:color="auto"/>
        <w:left w:val="none" w:sz="0" w:space="0" w:color="auto"/>
        <w:bottom w:val="none" w:sz="0" w:space="0" w:color="auto"/>
        <w:right w:val="none" w:sz="0" w:space="0" w:color="auto"/>
      </w:divBdr>
    </w:div>
    <w:div w:id="1298560831">
      <w:bodyDiv w:val="1"/>
      <w:marLeft w:val="0"/>
      <w:marRight w:val="0"/>
      <w:marTop w:val="0"/>
      <w:marBottom w:val="0"/>
      <w:divBdr>
        <w:top w:val="none" w:sz="0" w:space="0" w:color="auto"/>
        <w:left w:val="none" w:sz="0" w:space="0" w:color="auto"/>
        <w:bottom w:val="none" w:sz="0" w:space="0" w:color="auto"/>
        <w:right w:val="none" w:sz="0" w:space="0" w:color="auto"/>
      </w:divBdr>
    </w:div>
    <w:div w:id="1418987602">
      <w:bodyDiv w:val="1"/>
      <w:marLeft w:val="0"/>
      <w:marRight w:val="0"/>
      <w:marTop w:val="0"/>
      <w:marBottom w:val="0"/>
      <w:divBdr>
        <w:top w:val="none" w:sz="0" w:space="0" w:color="auto"/>
        <w:left w:val="none" w:sz="0" w:space="0" w:color="auto"/>
        <w:bottom w:val="none" w:sz="0" w:space="0" w:color="auto"/>
        <w:right w:val="none" w:sz="0" w:space="0" w:color="auto"/>
      </w:divBdr>
    </w:div>
    <w:div w:id="1472677345">
      <w:bodyDiv w:val="1"/>
      <w:marLeft w:val="0"/>
      <w:marRight w:val="0"/>
      <w:marTop w:val="0"/>
      <w:marBottom w:val="0"/>
      <w:divBdr>
        <w:top w:val="none" w:sz="0" w:space="0" w:color="auto"/>
        <w:left w:val="none" w:sz="0" w:space="0" w:color="auto"/>
        <w:bottom w:val="none" w:sz="0" w:space="0" w:color="auto"/>
        <w:right w:val="none" w:sz="0" w:space="0" w:color="auto"/>
      </w:divBdr>
    </w:div>
    <w:div w:id="1483619258">
      <w:bodyDiv w:val="1"/>
      <w:marLeft w:val="0"/>
      <w:marRight w:val="0"/>
      <w:marTop w:val="0"/>
      <w:marBottom w:val="0"/>
      <w:divBdr>
        <w:top w:val="none" w:sz="0" w:space="0" w:color="auto"/>
        <w:left w:val="none" w:sz="0" w:space="0" w:color="auto"/>
        <w:bottom w:val="none" w:sz="0" w:space="0" w:color="auto"/>
        <w:right w:val="none" w:sz="0" w:space="0" w:color="auto"/>
      </w:divBdr>
      <w:divsChild>
        <w:div w:id="742482596">
          <w:marLeft w:val="336"/>
          <w:marRight w:val="0"/>
          <w:marTop w:val="120"/>
          <w:marBottom w:val="312"/>
          <w:divBdr>
            <w:top w:val="none" w:sz="0" w:space="0" w:color="auto"/>
            <w:left w:val="none" w:sz="0" w:space="0" w:color="auto"/>
            <w:bottom w:val="none" w:sz="0" w:space="0" w:color="auto"/>
            <w:right w:val="none" w:sz="0" w:space="0" w:color="auto"/>
          </w:divBdr>
          <w:divsChild>
            <w:div w:id="491111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32010420">
      <w:bodyDiv w:val="1"/>
      <w:marLeft w:val="0"/>
      <w:marRight w:val="0"/>
      <w:marTop w:val="0"/>
      <w:marBottom w:val="0"/>
      <w:divBdr>
        <w:top w:val="none" w:sz="0" w:space="0" w:color="auto"/>
        <w:left w:val="none" w:sz="0" w:space="0" w:color="auto"/>
        <w:bottom w:val="none" w:sz="0" w:space="0" w:color="auto"/>
        <w:right w:val="none" w:sz="0" w:space="0" w:color="auto"/>
      </w:divBdr>
    </w:div>
    <w:div w:id="20844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wikipedia.org/wiki/Osmanl%C4%B1ca" TargetMode="External"/><Relationship Id="rId21" Type="http://schemas.openxmlformats.org/officeDocument/2006/relationships/hyperlink" Target="https://tr.wikipedia.org/wiki/%C5%9Einasi" TargetMode="External"/><Relationship Id="rId42" Type="http://schemas.openxmlformats.org/officeDocument/2006/relationships/hyperlink" Target="https://tr.wikipedia.org/wiki/%C5%9Einasi" TargetMode="External"/><Relationship Id="rId63" Type="http://schemas.openxmlformats.org/officeDocument/2006/relationships/hyperlink" Target="https://tr.wikipedia.org/wiki/%C3%96yk%C3%BC_(edebiyat)" TargetMode="External"/><Relationship Id="rId84" Type="http://schemas.openxmlformats.org/officeDocument/2006/relationships/hyperlink" Target="https://tr.wikipedia.org/wiki/Osmanl%C4%B1_%C4%B0mparatorlu%C4%9Fu" TargetMode="External"/><Relationship Id="rId138" Type="http://schemas.openxmlformats.org/officeDocument/2006/relationships/hyperlink" Target="https://tr.wikipedia.org/w/index.php?title=Nafia_Terc%C3%BCme&amp;action=edit&amp;redlink=1" TargetMode="External"/><Relationship Id="rId159" Type="http://schemas.openxmlformats.org/officeDocument/2006/relationships/hyperlink" Target="https://tr.wikipedia.org/wiki/Nam%C4%B1k_Kemal" TargetMode="External"/><Relationship Id="rId170" Type="http://schemas.openxmlformats.org/officeDocument/2006/relationships/hyperlink" Target="https://tr.wikipedia.org/wiki/Gen%C3%A7_Kalemler" TargetMode="External"/><Relationship Id="rId191" Type="http://schemas.openxmlformats.org/officeDocument/2006/relationships/hyperlink" Target="https://tr.wikipedia.org/wiki/Harf_Devrimi" TargetMode="External"/><Relationship Id="rId196" Type="http://schemas.openxmlformats.org/officeDocument/2006/relationships/hyperlink" Target="https://tr.wikipedia.org/wiki/Anadolu" TargetMode="External"/><Relationship Id="rId200" Type="http://schemas.openxmlformats.org/officeDocument/2006/relationships/hyperlink" Target="https://tr.wikipedia.org/wiki/Yunus_Emre" TargetMode="External"/><Relationship Id="rId16" Type="http://schemas.openxmlformats.org/officeDocument/2006/relationships/hyperlink" Target="https://tr.wikipedia.org/wiki/Toplumsal" TargetMode="External"/><Relationship Id="rId107" Type="http://schemas.openxmlformats.org/officeDocument/2006/relationships/hyperlink" Target="https://tr.wikipedia.org/wiki/Parnasizm" TargetMode="External"/><Relationship Id="rId11" Type="http://schemas.openxmlformats.org/officeDocument/2006/relationships/hyperlink" Target="https://tr.wikipedia.org/wiki/Edebiyat_ak%C4%B1m%C4%B1" TargetMode="External"/><Relationship Id="rId32" Type="http://schemas.openxmlformats.org/officeDocument/2006/relationships/hyperlink" Target="https://tr.wikipedia.org/wiki/G%C3%BCld%C3%BCr%C3%BC" TargetMode="External"/><Relationship Id="rId37" Type="http://schemas.openxmlformats.org/officeDocument/2006/relationships/hyperlink" Target="https://tr.wikipedia.org/wiki/Meddah" TargetMode="External"/><Relationship Id="rId53" Type="http://schemas.openxmlformats.org/officeDocument/2006/relationships/hyperlink" Target="https://tr.wikipedia.org/wiki/Siyasetname" TargetMode="External"/><Relationship Id="rId58" Type="http://schemas.openxmlformats.org/officeDocument/2006/relationships/hyperlink" Target="https://tr.wikipedia.org/wiki/Telemak" TargetMode="External"/><Relationship Id="rId74" Type="http://schemas.openxmlformats.org/officeDocument/2006/relationships/hyperlink" Target="https://tr.wikipedia.org/wiki/Arap%C3%A7a" TargetMode="External"/><Relationship Id="rId79" Type="http://schemas.openxmlformats.org/officeDocument/2006/relationships/hyperlink" Target="https://tr.wikipedia.org/wiki/William_Churchill" TargetMode="External"/><Relationship Id="rId102" Type="http://schemas.openxmlformats.org/officeDocument/2006/relationships/hyperlink" Target="https://tr.wikipedia.org/w/index.php?title=Mehmet_Tahir_Efendi&amp;action=edit&amp;redlink=1" TargetMode="External"/><Relationship Id="rId123" Type="http://schemas.openxmlformats.org/officeDocument/2006/relationships/hyperlink" Target="https://tr.wikipedia.org/wiki/Mustafa_Kemal_Atat%C3%BCrk" TargetMode="External"/><Relationship Id="rId128" Type="http://schemas.openxmlformats.org/officeDocument/2006/relationships/hyperlink" Target="https://tr.wikipedia.org/wiki/A%C5%9Fiyan" TargetMode="External"/><Relationship Id="rId144" Type="http://schemas.openxmlformats.org/officeDocument/2006/relationships/hyperlink" Target="https://tr.wikipedia.org/wiki/Kahire" TargetMode="External"/><Relationship Id="rId149" Type="http://schemas.openxmlformats.org/officeDocument/2006/relationships/hyperlink" Target="https://tr.wikipedia.org/wiki/%C4%B0stanbul" TargetMode="External"/><Relationship Id="rId5" Type="http://schemas.openxmlformats.org/officeDocument/2006/relationships/webSettings" Target="webSettings.xml"/><Relationship Id="rId90" Type="http://schemas.openxmlformats.org/officeDocument/2006/relationships/hyperlink" Target="https://tr.wikipedia.org/wiki/%C4%B0brahim_%C5%9Einasi" TargetMode="External"/><Relationship Id="rId95" Type="http://schemas.openxmlformats.org/officeDocument/2006/relationships/hyperlink" Target="https://tr.wikipedia.org/wiki/Ali_Suavi" TargetMode="External"/><Relationship Id="rId160" Type="http://schemas.openxmlformats.org/officeDocument/2006/relationships/hyperlink" Target="https://tr.wikipedia.org/wiki/S%C3%BCleyman_Nazif" TargetMode="External"/><Relationship Id="rId165" Type="http://schemas.openxmlformats.org/officeDocument/2006/relationships/hyperlink" Target="https://tr.wikipedia.org/wiki/Servet-i_F%C3%BCn%C3%BBn_edebiyat%C4%B1" TargetMode="External"/><Relationship Id="rId181" Type="http://schemas.openxmlformats.org/officeDocument/2006/relationships/hyperlink" Target="https://tr.wikipedia.org/wiki/T%C3%BCrk_halk_edebiyat%C4%B1" TargetMode="External"/><Relationship Id="rId186" Type="http://schemas.openxmlformats.org/officeDocument/2006/relationships/hyperlink" Target="https://tr.wikipedia.org/wiki/Mill%C3%AE_edebiyat" TargetMode="External"/><Relationship Id="rId22" Type="http://schemas.openxmlformats.org/officeDocument/2006/relationships/hyperlink" Target="https://tr.wikipedia.org/wiki/Ziya_Pa%C5%9Fa" TargetMode="External"/><Relationship Id="rId27" Type="http://schemas.openxmlformats.org/officeDocument/2006/relationships/hyperlink" Target="https://tr.wikipedia.org/wiki/Romantizm" TargetMode="External"/><Relationship Id="rId43" Type="http://schemas.openxmlformats.org/officeDocument/2006/relationships/hyperlink" Target="https://tr.wikipedia.org/wiki/%C5%9Eair_Evlenmesi" TargetMode="External"/><Relationship Id="rId48" Type="http://schemas.openxmlformats.org/officeDocument/2006/relationships/hyperlink" Target="https://tr.wikipedia.org/w/index.php?title=Misafir-i_%C4%B0stiklal&amp;action=edit&amp;redlink=1" TargetMode="External"/><Relationship Id="rId64" Type="http://schemas.openxmlformats.org/officeDocument/2006/relationships/hyperlink" Target="https://tr.wikipedia.org/wiki/Ahmet_Mithat" TargetMode="External"/><Relationship Id="rId69" Type="http://schemas.openxmlformats.org/officeDocument/2006/relationships/hyperlink" Target="https://tr.wikipedia.org/wiki/Ali_Suavi" TargetMode="External"/><Relationship Id="rId113" Type="http://schemas.openxmlformats.org/officeDocument/2006/relationships/hyperlink" Target="https://tr.wikipedia.org/wiki/H%C3%BCseyin_Siret_%C3%96zsever" TargetMode="External"/><Relationship Id="rId118" Type="http://schemas.openxmlformats.org/officeDocument/2006/relationships/hyperlink" Target="https://tr.wikipedia.org/wiki/Osmanl%C4%B1_T%C3%BCrkleri" TargetMode="External"/><Relationship Id="rId134" Type="http://schemas.openxmlformats.org/officeDocument/2006/relationships/hyperlink" Target="https://tr.wikipedia.org/wiki/T%C3%BCrkler" TargetMode="External"/><Relationship Id="rId139" Type="http://schemas.openxmlformats.org/officeDocument/2006/relationships/hyperlink" Target="https://tr.wikipedia.org/wiki/II._Abd%C3%BClhamid" TargetMode="External"/><Relationship Id="rId80" Type="http://schemas.openxmlformats.org/officeDocument/2006/relationships/hyperlink" Target="https://tr.wikipedia.org/wiki/Ceride-i_Havadis" TargetMode="External"/><Relationship Id="rId85" Type="http://schemas.openxmlformats.org/officeDocument/2006/relationships/hyperlink" Target="https://tr.wikipedia.org/wiki/Ceride-i_Havadis" TargetMode="External"/><Relationship Id="rId150" Type="http://schemas.openxmlformats.org/officeDocument/2006/relationships/hyperlink" Target="https://tr.wikipedia.org/wiki/T%C3%BCrkler" TargetMode="External"/><Relationship Id="rId155" Type="http://schemas.openxmlformats.org/officeDocument/2006/relationships/hyperlink" Target="https://tr.wikipedia.org/wiki/%C4%B0stanbul" TargetMode="External"/><Relationship Id="rId171" Type="http://schemas.openxmlformats.org/officeDocument/2006/relationships/hyperlink" Target="https://tr.wikipedia.org/wiki/Yeni_Lisan_Hareketi" TargetMode="External"/><Relationship Id="rId176" Type="http://schemas.openxmlformats.org/officeDocument/2006/relationships/hyperlink" Target="https://tr.wikipedia.org/wiki/Fars%C3%A7a" TargetMode="External"/><Relationship Id="rId192" Type="http://schemas.openxmlformats.org/officeDocument/2006/relationships/hyperlink" Target="https://tr.wikipedia.org/wiki/Latin_harfleri" TargetMode="External"/><Relationship Id="rId197" Type="http://schemas.openxmlformats.org/officeDocument/2006/relationships/hyperlink" Target="https://tr.wikipedia.org/wiki/%C4%B0stanbul" TargetMode="External"/><Relationship Id="rId201" Type="http://schemas.openxmlformats.org/officeDocument/2006/relationships/header" Target="header1.xml"/><Relationship Id="rId12" Type="http://schemas.openxmlformats.org/officeDocument/2006/relationships/hyperlink" Target="https://tr.wikipedia.org/wiki/Mustafa_Re%C5%9Fid_Pa%C5%9Fa" TargetMode="External"/><Relationship Id="rId17" Type="http://schemas.openxmlformats.org/officeDocument/2006/relationships/hyperlink" Target="https://tr.wikipedia.org/wiki/%C4%B0brahim_%C5%9Einasi" TargetMode="External"/><Relationship Id="rId33" Type="http://schemas.openxmlformats.org/officeDocument/2006/relationships/hyperlink" Target="https://tr.wikipedia.org/wiki/Orta_oyunu" TargetMode="External"/><Relationship Id="rId38" Type="http://schemas.openxmlformats.org/officeDocument/2006/relationships/hyperlink" Target="https://tr.wikipedia.org/wiki/%C5%9Eive" TargetMode="External"/><Relationship Id="rId59" Type="http://schemas.openxmlformats.org/officeDocument/2006/relationships/hyperlink" Target="https://tr.wikipedia.org/wiki/%C5%9Eemseddin_Sami" TargetMode="External"/><Relationship Id="rId103" Type="http://schemas.openxmlformats.org/officeDocument/2006/relationships/hyperlink" Target="https://tr.wikipedia.org/wiki/Recaizade_Mahmud_Ekrem" TargetMode="External"/><Relationship Id="rId108" Type="http://schemas.openxmlformats.org/officeDocument/2006/relationships/hyperlink" Target="https://tr.wikipedia.org/wiki/Servet-i_F%C3%BCn%C3%BBn_edebiyat%C4%B1" TargetMode="External"/><Relationship Id="rId124" Type="http://schemas.openxmlformats.org/officeDocument/2006/relationships/hyperlink" Target="https://tr.wikipedia.org/wiki/Ayd%C4%B1n" TargetMode="External"/><Relationship Id="rId129" Type="http://schemas.openxmlformats.org/officeDocument/2006/relationships/hyperlink" Target="https://tr.wikipedia.org/wiki/Osmanl%C4%B1ca" TargetMode="External"/><Relationship Id="rId54" Type="http://schemas.openxmlformats.org/officeDocument/2006/relationships/hyperlink" Target="https://tr.wikipedia.org/wiki/Mesnevi" TargetMode="External"/><Relationship Id="rId70" Type="http://schemas.openxmlformats.org/officeDocument/2006/relationships/hyperlink" Target="https://tr.wikipedia.org/wiki/Osmanl%C4%B1_%C4%B0mparatorlu%C4%9Fu" TargetMode="External"/><Relationship Id="rId75" Type="http://schemas.openxmlformats.org/officeDocument/2006/relationships/hyperlink" Target="https://tr.wikipedia.org/wiki/Ermenice" TargetMode="External"/><Relationship Id="rId91" Type="http://schemas.openxmlformats.org/officeDocument/2006/relationships/hyperlink" Target="https://tr.wikipedia.org/wiki/%C5%9Eair_Evlenmesi" TargetMode="External"/><Relationship Id="rId96" Type="http://schemas.openxmlformats.org/officeDocument/2006/relationships/hyperlink" Target="https://tr.wikipedia.org/wiki/Muhbir_(gazete)" TargetMode="External"/><Relationship Id="rId140" Type="http://schemas.openxmlformats.org/officeDocument/2006/relationships/hyperlink" Target="https://tr.wikipedia.org/wiki/Siyaset" TargetMode="External"/><Relationship Id="rId145" Type="http://schemas.openxmlformats.org/officeDocument/2006/relationships/hyperlink" Target="https://tr.wikipedia.org/wiki/Mahmud_Celaleddin_Pa%C5%9Fa" TargetMode="External"/><Relationship Id="rId161" Type="http://schemas.openxmlformats.org/officeDocument/2006/relationships/hyperlink" Target="https://tr.wikipedia.org/wiki/%C4%B0stanbul" TargetMode="External"/><Relationship Id="rId166" Type="http://schemas.openxmlformats.org/officeDocument/2006/relationships/hyperlink" Target="https://tr.wikipedia.org/wiki/II._Me%C5%9Frutiyet" TargetMode="External"/><Relationship Id="rId182" Type="http://schemas.openxmlformats.org/officeDocument/2006/relationships/hyperlink" Target="https://tr.wikipedia.org/wiki/Osmanl%C4%B1_%C4%B0mparatorlu%C4%9Fu" TargetMode="External"/><Relationship Id="rId187" Type="http://schemas.openxmlformats.org/officeDocument/2006/relationships/hyperlink" Target="https://tr.wikipedia.org/wiki/Halide_Edip"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tr.wikipedia.org/wiki/Nam%C4%B1k_Kemal" TargetMode="External"/><Relationship Id="rId28" Type="http://schemas.openxmlformats.org/officeDocument/2006/relationships/hyperlink" Target="https://tr.wikipedia.org/wiki/Karag%C3%B6z" TargetMode="External"/><Relationship Id="rId49" Type="http://schemas.openxmlformats.org/officeDocument/2006/relationships/hyperlink" Target="https://tr.wikipedia.org/wiki/T%C3%BCrk_edebiyat%C4%B1" TargetMode="External"/><Relationship Id="rId114" Type="http://schemas.openxmlformats.org/officeDocument/2006/relationships/hyperlink" Target="https://tr.wikipedia.org/wiki/H%C3%BCseyin_Suat_Yal%C3%A7%C4%B1n" TargetMode="External"/><Relationship Id="rId119" Type="http://schemas.openxmlformats.org/officeDocument/2006/relationships/hyperlink" Target="https://tr.wikipedia.org/wiki/Osmanl%C4%B1_%C4%B0mparatorlu%C4%9Fu" TargetMode="External"/><Relationship Id="rId44" Type="http://schemas.openxmlformats.org/officeDocument/2006/relationships/hyperlink" Target="https://tr.wikipedia.org/wiki/Nam%C4%B1k_Kemal" TargetMode="External"/><Relationship Id="rId60" Type="http://schemas.openxmlformats.org/officeDocument/2006/relationships/hyperlink" Target="https://tr.wikipedia.org/wiki/Taa%C5%9F%C5%9Fuk-%C4%B1_Talat_ve_Fitnat" TargetMode="External"/><Relationship Id="rId65" Type="http://schemas.openxmlformats.org/officeDocument/2006/relationships/hyperlink" Target="https://tr.wikipedia.org/wiki/Sami_Pa%C5%9Fazade_Sezai" TargetMode="External"/><Relationship Id="rId81" Type="http://schemas.openxmlformats.org/officeDocument/2006/relationships/hyperlink" Target="https://tr.wikipedia.org/wiki/%C4%B0brahim_%C5%9Einasi" TargetMode="External"/><Relationship Id="rId86" Type="http://schemas.openxmlformats.org/officeDocument/2006/relationships/hyperlink" Target="https://tr.wikipedia.org/wiki/%C4%B0brahim_%C5%9Einasi" TargetMode="External"/><Relationship Id="rId130" Type="http://schemas.openxmlformats.org/officeDocument/2006/relationships/hyperlink" Target="https://tr.wikipedia.org/wiki/Manast%C4%B1r,_Makedonya" TargetMode="External"/><Relationship Id="rId135" Type="http://schemas.openxmlformats.org/officeDocument/2006/relationships/hyperlink" Target="https://tr.wikipedia.org/wiki/%C5%9Eair" TargetMode="External"/><Relationship Id="rId151" Type="http://schemas.openxmlformats.org/officeDocument/2006/relationships/hyperlink" Target="https://tr.wikipedia.org/wiki/H%C3%BCseyin_Cahit_Yal%C3%A7%C4%B1n" TargetMode="External"/><Relationship Id="rId156" Type="http://schemas.openxmlformats.org/officeDocument/2006/relationships/hyperlink" Target="https://tr.wikipedia.org/wiki/Osmanl%C4%B1_%C4%B0mparatorlu%C4%9Fu" TargetMode="External"/><Relationship Id="rId177" Type="http://schemas.openxmlformats.org/officeDocument/2006/relationships/hyperlink" Target="https://tr.wikipedia.org/wiki/T%C3%BCrkler" TargetMode="External"/><Relationship Id="rId198" Type="http://schemas.openxmlformats.org/officeDocument/2006/relationships/hyperlink" Target="https://tr.wikipedia.org/wiki/T%C3%BCrk_Dil_Kurumu" TargetMode="External"/><Relationship Id="rId172" Type="http://schemas.openxmlformats.org/officeDocument/2006/relationships/hyperlink" Target="https://tr.wikipedia.org/wiki/T%C3%BCrk%C3%A7%C3%BCl%C3%BCk" TargetMode="External"/><Relationship Id="rId193" Type="http://schemas.openxmlformats.org/officeDocument/2006/relationships/hyperlink" Target="https://tr.wikipedia.org/wiki/T%C3%BCrk_Kurtulu%C5%9F_Sava%C5%9F%C4%B1" TargetMode="External"/><Relationship Id="rId202" Type="http://schemas.openxmlformats.org/officeDocument/2006/relationships/footer" Target="footer1.xml"/><Relationship Id="rId13" Type="http://schemas.openxmlformats.org/officeDocument/2006/relationships/hyperlink" Target="https://tr.wikipedia.org/wiki/G%C3%BClhane_Hatt%C4%B1_H%C3%BCmayunu" TargetMode="External"/><Relationship Id="rId18" Type="http://schemas.openxmlformats.org/officeDocument/2006/relationships/hyperlink" Target="https://tr.wikipedia.org/wiki/Agah_Efendi" TargetMode="External"/><Relationship Id="rId39" Type="http://schemas.openxmlformats.org/officeDocument/2006/relationships/hyperlink" Target="https://tr.wikipedia.org/wiki/William_Shakespeare" TargetMode="External"/><Relationship Id="rId109" Type="http://schemas.openxmlformats.org/officeDocument/2006/relationships/hyperlink" Target="https://tr.wikipedia.org/wiki/H%C3%BCseyin_Cahit_Yal%C3%A7%C4%B1n" TargetMode="External"/><Relationship Id="rId34" Type="http://schemas.openxmlformats.org/officeDocument/2006/relationships/hyperlink" Target="https://tr.wikipedia.org/wiki/Pi%C5%9Fekar" TargetMode="External"/><Relationship Id="rId50" Type="http://schemas.openxmlformats.org/officeDocument/2006/relationships/hyperlink" Target="https://tr.wikipedia.org/wiki/%C3%96yk%C3%BC_(edebiyat)" TargetMode="External"/><Relationship Id="rId55" Type="http://schemas.openxmlformats.org/officeDocument/2006/relationships/hyperlink" Target="https://tr.wikipedia.org/wiki/T%C3%BCrk_Edebiyat%C4%B1" TargetMode="External"/><Relationship Id="rId76" Type="http://schemas.openxmlformats.org/officeDocument/2006/relationships/hyperlink" Target="https://tr.wikipedia.org/wiki/Fars%C3%A7a" TargetMode="External"/><Relationship Id="rId97" Type="http://schemas.openxmlformats.org/officeDocument/2006/relationships/hyperlink" Target="https://tr.wikipedia.org/wiki/Ahmed_Midhat_Efendi" TargetMode="External"/><Relationship Id="rId104" Type="http://schemas.openxmlformats.org/officeDocument/2006/relationships/hyperlink" Target="https://tr.wikipedia.org/wiki/Servet-i_F%C3%BCn%C3%BBn" TargetMode="External"/><Relationship Id="rId120" Type="http://schemas.openxmlformats.org/officeDocument/2006/relationships/hyperlink" Target="https://tr.wikipedia.org/wiki/Servet-i_F%C3%BCn%C3%BBn_edebiyat%C4%B1" TargetMode="External"/><Relationship Id="rId125" Type="http://schemas.openxmlformats.org/officeDocument/2006/relationships/hyperlink" Target="https://tr.wikipedia.org/wiki/T%C3%BCrk_edebiyat%C4%B1" TargetMode="External"/><Relationship Id="rId141" Type="http://schemas.openxmlformats.org/officeDocument/2006/relationships/hyperlink" Target="https://tr.wikipedia.org/wiki/Ad%C4%B1yaman" TargetMode="External"/><Relationship Id="rId146" Type="http://schemas.openxmlformats.org/officeDocument/2006/relationships/hyperlink" Target="https://tr.wikipedia.org/wiki/Paris" TargetMode="External"/><Relationship Id="rId167" Type="http://schemas.openxmlformats.org/officeDocument/2006/relationships/hyperlink" Target="https://tr.wikipedia.org/wiki/Ali_Canip_Y%C3%B6ntem" TargetMode="External"/><Relationship Id="rId188" Type="http://schemas.openxmlformats.org/officeDocument/2006/relationships/hyperlink" Target="https://tr.wikipedia.org/wiki/Re%C5%9Fat_Nuri" TargetMode="External"/><Relationship Id="rId7" Type="http://schemas.openxmlformats.org/officeDocument/2006/relationships/endnotes" Target="endnotes.xml"/><Relationship Id="rId71" Type="http://schemas.openxmlformats.org/officeDocument/2006/relationships/hyperlink" Target="https://tr.wikipedia.org/wiki/Takvim-i_Vekayi" TargetMode="External"/><Relationship Id="rId92" Type="http://schemas.openxmlformats.org/officeDocument/2006/relationships/hyperlink" Target="https://tr.wikipedia.org/wiki/Tasvir-i_Efk%C3%A2r" TargetMode="External"/><Relationship Id="rId162" Type="http://schemas.openxmlformats.org/officeDocument/2006/relationships/hyperlink" Target="https://tr.wikipedia.org/wiki/%C5%9Eair" TargetMode="External"/><Relationship Id="rId183" Type="http://schemas.openxmlformats.org/officeDocument/2006/relationships/hyperlink" Target="https://tr.wikipedia.org/wiki/Avrupa" TargetMode="External"/><Relationship Id="rId2" Type="http://schemas.openxmlformats.org/officeDocument/2006/relationships/styles" Target="styles.xml"/><Relationship Id="rId29" Type="http://schemas.openxmlformats.org/officeDocument/2006/relationships/hyperlink" Target="https://tr.wikipedia.org/wiki/Ortaoyunu" TargetMode="External"/><Relationship Id="rId24" Type="http://schemas.openxmlformats.org/officeDocument/2006/relationships/hyperlink" Target="https://tr.wikipedia.org/wiki/Recaizade_Mahmut_Ekrem" TargetMode="External"/><Relationship Id="rId40" Type="http://schemas.openxmlformats.org/officeDocument/2006/relationships/hyperlink" Target="https://tr.wikipedia.org/wiki/Victor_Hugo" TargetMode="External"/><Relationship Id="rId45" Type="http://schemas.openxmlformats.org/officeDocument/2006/relationships/hyperlink" Target="https://tr.wikipedia.org/wiki/Vatan_Yahut_Silistre" TargetMode="External"/><Relationship Id="rId66" Type="http://schemas.openxmlformats.org/officeDocument/2006/relationships/hyperlink" Target="https://tr.wikipedia.org/wiki/K%C3%BC%C3%A7%C3%BCk_%C5%9Eeyler" TargetMode="External"/><Relationship Id="rId87" Type="http://schemas.openxmlformats.org/officeDocument/2006/relationships/hyperlink" Target="https://tr.wikipedia.org/wiki/Ahmed_Vefik_Pa%C5%9Fa" TargetMode="External"/><Relationship Id="rId110" Type="http://schemas.openxmlformats.org/officeDocument/2006/relationships/hyperlink" Target="https://tr.wikipedia.org/wiki/Frans%C4%B1zca" TargetMode="External"/><Relationship Id="rId115" Type="http://schemas.openxmlformats.org/officeDocument/2006/relationships/hyperlink" Target="https://tr.wikipedia.org/wiki/S%C3%BCleyman_Nazif" TargetMode="External"/><Relationship Id="rId131" Type="http://schemas.openxmlformats.org/officeDocument/2006/relationships/hyperlink" Target="https://tr.wikipedia.org/wiki/%C4%B0stanbul" TargetMode="External"/><Relationship Id="rId136" Type="http://schemas.openxmlformats.org/officeDocument/2006/relationships/hyperlink" Target="https://tr.wikipedia.org/wiki/M%C3%BClkiye_Mektebi" TargetMode="External"/><Relationship Id="rId157" Type="http://schemas.openxmlformats.org/officeDocument/2006/relationships/hyperlink" Target="https://tr.wikipedia.org/wiki/T%C3%BCrkiye" TargetMode="External"/><Relationship Id="rId178" Type="http://schemas.openxmlformats.org/officeDocument/2006/relationships/hyperlink" Target="https://tr.wikipedia.org/w/index.php?title=Halk_%C5%9Eiiri&amp;action=edit&amp;redlink=1" TargetMode="External"/><Relationship Id="rId61" Type="http://schemas.openxmlformats.org/officeDocument/2006/relationships/hyperlink" Target="https://tr.wikipedia.org/wiki/Nam%C4%B1k_Kemal" TargetMode="External"/><Relationship Id="rId82" Type="http://schemas.openxmlformats.org/officeDocument/2006/relationships/hyperlink" Target="https://tr.wikipedia.org/wiki/Agah_Efendi" TargetMode="External"/><Relationship Id="rId152" Type="http://schemas.openxmlformats.org/officeDocument/2006/relationships/hyperlink" Target="https://tr.wikipedia.org/wiki/Suriye" TargetMode="External"/><Relationship Id="rId173" Type="http://schemas.openxmlformats.org/officeDocument/2006/relationships/hyperlink" Target="https://tr.wikipedia.org/wiki/%C4%B0stanbul" TargetMode="External"/><Relationship Id="rId194" Type="http://schemas.openxmlformats.org/officeDocument/2006/relationships/hyperlink" Target="https://tr.wikipedia.org/wiki/Mustafa_Kemal_Atat%C3%BCrk" TargetMode="External"/><Relationship Id="rId199" Type="http://schemas.openxmlformats.org/officeDocument/2006/relationships/hyperlink" Target="https://tr.wikipedia.org/wiki/Karacao%C4%9Flan" TargetMode="External"/><Relationship Id="rId203" Type="http://schemas.openxmlformats.org/officeDocument/2006/relationships/fontTable" Target="fontTable.xml"/><Relationship Id="rId19" Type="http://schemas.openxmlformats.org/officeDocument/2006/relationships/hyperlink" Target="https://tr.wikipedia.org/wiki/Terc%C3%BCman-%C4%B1_Ahv%C3%A2l" TargetMode="External"/><Relationship Id="rId14" Type="http://schemas.openxmlformats.org/officeDocument/2006/relationships/hyperlink" Target="https://tr.wikipedia.org/wiki/Tanzimat_Ferman%C4%B1" TargetMode="External"/><Relationship Id="rId30" Type="http://schemas.openxmlformats.org/officeDocument/2006/relationships/hyperlink" Target="https://tr.wikipedia.org/wiki/Meddah" TargetMode="External"/><Relationship Id="rId35" Type="http://schemas.openxmlformats.org/officeDocument/2006/relationships/hyperlink" Target="https://tr.wikipedia.org/wiki/Kavuklu" TargetMode="External"/><Relationship Id="rId56" Type="http://schemas.openxmlformats.org/officeDocument/2006/relationships/hyperlink" Target="https://tr.wikipedia.org/wiki/Yusuf_Kamil_Pa%C5%9Fa" TargetMode="External"/><Relationship Id="rId77" Type="http://schemas.openxmlformats.org/officeDocument/2006/relationships/hyperlink" Target="https://tr.wikipedia.org/wiki/Frans%C4%B1zca" TargetMode="External"/><Relationship Id="rId100" Type="http://schemas.openxmlformats.org/officeDocument/2006/relationships/hyperlink" Target="https://tr.wikipedia.org/wiki/Servet-i_F%C3%BCn%C3%BBn" TargetMode="External"/><Relationship Id="rId105" Type="http://schemas.openxmlformats.org/officeDocument/2006/relationships/hyperlink" Target="https://tr.wikipedia.org/wiki/Tevfik_Fikret" TargetMode="External"/><Relationship Id="rId126" Type="http://schemas.openxmlformats.org/officeDocument/2006/relationships/hyperlink" Target="https://tr.wikipedia.org/wiki/Bat%C4%B1l%C4%B1la%C5%9Fma" TargetMode="External"/><Relationship Id="rId147" Type="http://schemas.openxmlformats.org/officeDocument/2006/relationships/hyperlink" Target="https://tr.wikipedia.org/wiki/H%C3%BCk%C3%BCmet" TargetMode="External"/><Relationship Id="rId168" Type="http://schemas.openxmlformats.org/officeDocument/2006/relationships/hyperlink" Target="https://tr.wikipedia.org/wiki/%C3%96mer_Seyfettin" TargetMode="External"/><Relationship Id="rId8" Type="http://schemas.openxmlformats.org/officeDocument/2006/relationships/hyperlink" Target="https://tr.wikipedia.org/wiki/Tanzimat" TargetMode="External"/><Relationship Id="rId51" Type="http://schemas.openxmlformats.org/officeDocument/2006/relationships/hyperlink" Target="https://tr.wikipedia.org/wiki/Roman" TargetMode="External"/><Relationship Id="rId72" Type="http://schemas.openxmlformats.org/officeDocument/2006/relationships/hyperlink" Target="https://tr.wikipedia.org/wiki/Takvim-i_Vekayi" TargetMode="External"/><Relationship Id="rId93" Type="http://schemas.openxmlformats.org/officeDocument/2006/relationships/hyperlink" Target="https://tr.wikipedia.org/wiki/Tasvir-i_Efk%C3%A2r" TargetMode="External"/><Relationship Id="rId98" Type="http://schemas.openxmlformats.org/officeDocument/2006/relationships/hyperlink" Target="https://tr.wikipedia.org/wiki/Terc%C3%BCman-%C4%B1_Hakikat" TargetMode="External"/><Relationship Id="rId121" Type="http://schemas.openxmlformats.org/officeDocument/2006/relationships/hyperlink" Target="https://tr.wikipedia.org/wiki/Devrimci" TargetMode="External"/><Relationship Id="rId142" Type="http://schemas.openxmlformats.org/officeDocument/2006/relationships/hyperlink" Target="https://tr.wikipedia.org/wiki/%C4%B0ngilizler" TargetMode="External"/><Relationship Id="rId163" Type="http://schemas.openxmlformats.org/officeDocument/2006/relationships/hyperlink" Target="https://tr.wikipedia.org/wiki/Yazar" TargetMode="External"/><Relationship Id="rId184" Type="http://schemas.openxmlformats.org/officeDocument/2006/relationships/hyperlink" Target="https://tr.wikipedia.org/wiki/Fransa" TargetMode="External"/><Relationship Id="rId189" Type="http://schemas.openxmlformats.org/officeDocument/2006/relationships/hyperlink" Target="https://tr.wikipedia.org/wiki/Refik_Halit" TargetMode="External"/><Relationship Id="rId3" Type="http://schemas.microsoft.com/office/2007/relationships/stylesWithEffects" Target="stylesWithEffects.xml"/><Relationship Id="rId25" Type="http://schemas.openxmlformats.org/officeDocument/2006/relationships/hyperlink" Target="https://tr.wikipedia.org/wiki/Abd%C3%BClhak_Hamit" TargetMode="External"/><Relationship Id="rId46" Type="http://schemas.openxmlformats.org/officeDocument/2006/relationships/hyperlink" Target="https://tr.wikipedia.org/wiki/Direkt%C3%B6r_Ali_Bey" TargetMode="External"/><Relationship Id="rId67" Type="http://schemas.openxmlformats.org/officeDocument/2006/relationships/hyperlink" Target="https://tr.wikipedia.org/wiki/T%C3%BCrk_edebiyat%C4%B1" TargetMode="External"/><Relationship Id="rId116" Type="http://schemas.openxmlformats.org/officeDocument/2006/relationships/hyperlink" Target="https://tr.wikipedia.org/wiki/Ali_Ekrem_Bolay%C4%B1r" TargetMode="External"/><Relationship Id="rId137" Type="http://schemas.openxmlformats.org/officeDocument/2006/relationships/hyperlink" Target="https://tr.wikipedia.org/w/index.php?title=Hariciye_Mektebi&amp;action=edit&amp;redlink=1" TargetMode="External"/><Relationship Id="rId158" Type="http://schemas.openxmlformats.org/officeDocument/2006/relationships/hyperlink" Target="https://tr.wikipedia.org/wiki/Servet-i_F%C3%BCn%C3%BBn_edebiyat%C4%B1" TargetMode="External"/><Relationship Id="rId20" Type="http://schemas.openxmlformats.org/officeDocument/2006/relationships/hyperlink" Target="https://tr.wikipedia.org/wiki/Nam%C4%B1k_Kemal" TargetMode="External"/><Relationship Id="rId41" Type="http://schemas.openxmlformats.org/officeDocument/2006/relationships/hyperlink" Target="https://tr.wikipedia.org/wiki/Moli%C3%A8re" TargetMode="External"/><Relationship Id="rId62" Type="http://schemas.openxmlformats.org/officeDocument/2006/relationships/hyperlink" Target="https://tr.wikipedia.org/wiki/%C4%B0ntibah" TargetMode="External"/><Relationship Id="rId83" Type="http://schemas.openxmlformats.org/officeDocument/2006/relationships/hyperlink" Target="https://tr.wikipedia.org/wiki/Terc%C3%BCman-%C4%B1_Ahv%C3%A2l" TargetMode="External"/><Relationship Id="rId88" Type="http://schemas.openxmlformats.org/officeDocument/2006/relationships/hyperlink" Target="https://tr.wikipedia.org/wiki/Ziya_Pa%C5%9Fa" TargetMode="External"/><Relationship Id="rId111" Type="http://schemas.openxmlformats.org/officeDocument/2006/relationships/hyperlink" Target="https://tr.wikipedia.org/wiki/Tevfik_Fikret" TargetMode="External"/><Relationship Id="rId132" Type="http://schemas.openxmlformats.org/officeDocument/2006/relationships/hyperlink" Target="https://tr.wikipedia.org/wiki/Servet-i_F%C3%BCn%C3%BBn_edebiyat%C4%B1" TargetMode="External"/><Relationship Id="rId153" Type="http://schemas.openxmlformats.org/officeDocument/2006/relationships/hyperlink" Target="https://tr.wikipedia.org/wiki/Kalem_dergisi" TargetMode="External"/><Relationship Id="rId174" Type="http://schemas.openxmlformats.org/officeDocument/2006/relationships/hyperlink" Target="https://tr.wikipedia.org/wiki/T%C3%BCrk%C3%A7e" TargetMode="External"/><Relationship Id="rId179" Type="http://schemas.openxmlformats.org/officeDocument/2006/relationships/hyperlink" Target="https://tr.wikipedia.org/wiki/Hece_%C3%B6l%C3%A7%C3%BCs%C3%BC" TargetMode="External"/><Relationship Id="rId195" Type="http://schemas.openxmlformats.org/officeDocument/2006/relationships/hyperlink" Target="https://tr.wikipedia.org/wiki/Mill%C3%AE_edebiyat" TargetMode="External"/><Relationship Id="rId190" Type="http://schemas.openxmlformats.org/officeDocument/2006/relationships/hyperlink" Target="https://tr.wikipedia.org/wiki/Dil_Devrimi" TargetMode="External"/><Relationship Id="rId204" Type="http://schemas.openxmlformats.org/officeDocument/2006/relationships/theme" Target="theme/theme1.xml"/><Relationship Id="rId15" Type="http://schemas.openxmlformats.org/officeDocument/2006/relationships/hyperlink" Target="https://tr.wikipedia.org/wiki/Edebiyat" TargetMode="External"/><Relationship Id="rId36" Type="http://schemas.openxmlformats.org/officeDocument/2006/relationships/hyperlink" Target="https://tr.wikipedia.org/wiki/Zenne" TargetMode="External"/><Relationship Id="rId57" Type="http://schemas.openxmlformats.org/officeDocument/2006/relationships/hyperlink" Target="https://tr.wikipedia.org/wiki/Fenelon" TargetMode="External"/><Relationship Id="rId106" Type="http://schemas.openxmlformats.org/officeDocument/2006/relationships/hyperlink" Target="https://tr.wikipedia.org/wiki/Sembolizm" TargetMode="External"/><Relationship Id="rId127" Type="http://schemas.openxmlformats.org/officeDocument/2006/relationships/hyperlink" Target="https://tr.wikipedia.org/wiki/Fars%C3%A7a" TargetMode="External"/><Relationship Id="rId10" Type="http://schemas.openxmlformats.org/officeDocument/2006/relationships/hyperlink" Target="https://tr.wikipedia.org/wiki/Siyasi" TargetMode="External"/><Relationship Id="rId31" Type="http://schemas.openxmlformats.org/officeDocument/2006/relationships/hyperlink" Target="https://tr.wikipedia.org/wiki/Karag%C3%B6z_ve_Hacivat" TargetMode="External"/><Relationship Id="rId52" Type="http://schemas.openxmlformats.org/officeDocument/2006/relationships/hyperlink" Target="https://tr.wikipedia.org/wiki/Tarih" TargetMode="External"/><Relationship Id="rId73" Type="http://schemas.openxmlformats.org/officeDocument/2006/relationships/hyperlink" Target="https://tr.wikipedia.org/wiki/Osmanl%C4%B1_T%C3%BCrk%C3%A7esi" TargetMode="External"/><Relationship Id="rId78" Type="http://schemas.openxmlformats.org/officeDocument/2006/relationships/hyperlink" Target="https://tr.wikipedia.org/wiki/Takvim-i_Vekayi" TargetMode="External"/><Relationship Id="rId94" Type="http://schemas.openxmlformats.org/officeDocument/2006/relationships/hyperlink" Target="https://tr.wikipedia.org/wiki/Nam%C4%B1k_Kemal" TargetMode="External"/><Relationship Id="rId99" Type="http://schemas.openxmlformats.org/officeDocument/2006/relationships/hyperlink" Target="https://tr.wikipedia.org/wiki/II._Abd%C3%BClhamid" TargetMode="External"/><Relationship Id="rId101" Type="http://schemas.openxmlformats.org/officeDocument/2006/relationships/hyperlink" Target="https://tr.wikipedia.org/wiki/Mal%C3%BBmat_(gazete)" TargetMode="External"/><Relationship Id="rId122" Type="http://schemas.openxmlformats.org/officeDocument/2006/relationships/hyperlink" Target="https://tr.wikipedia.org/wiki/%C4%B0dealizm" TargetMode="External"/><Relationship Id="rId143" Type="http://schemas.openxmlformats.org/officeDocument/2006/relationships/hyperlink" Target="https://tr.wikipedia.org/wiki/Gemi" TargetMode="External"/><Relationship Id="rId148" Type="http://schemas.openxmlformats.org/officeDocument/2006/relationships/hyperlink" Target="https://tr.wikipedia.org/wiki/%C4%B0dam" TargetMode="External"/><Relationship Id="rId164" Type="http://schemas.openxmlformats.org/officeDocument/2006/relationships/hyperlink" Target="https://tr.wikipedia.org/wiki/Nam%C4%B1k_Kemal" TargetMode="External"/><Relationship Id="rId169" Type="http://schemas.openxmlformats.org/officeDocument/2006/relationships/hyperlink" Target="https://tr.wikipedia.org/wiki/Ziya_G%C3%B6kalp" TargetMode="External"/><Relationship Id="rId185" Type="http://schemas.openxmlformats.org/officeDocument/2006/relationships/hyperlink" Target="https://tr.wikipedia.org/wiki/T%C3%BCrk_edebiyat%C4%B1" TargetMode="External"/><Relationship Id="rId4" Type="http://schemas.openxmlformats.org/officeDocument/2006/relationships/settings" Target="settings.xml"/><Relationship Id="rId9" Type="http://schemas.openxmlformats.org/officeDocument/2006/relationships/hyperlink" Target="https://tr.wikipedia.org/wiki/K%C3%BClt%C3%BCrel" TargetMode="External"/><Relationship Id="rId180" Type="http://schemas.openxmlformats.org/officeDocument/2006/relationships/hyperlink" Target="https://tr.wikipedia.org/wiki/Anadolu" TargetMode="External"/><Relationship Id="rId26" Type="http://schemas.openxmlformats.org/officeDocument/2006/relationships/hyperlink" Target="https://tr.wikipedia.org/wiki/Samipa%C5%9Fazade_Sezai" TargetMode="External"/><Relationship Id="rId47" Type="http://schemas.openxmlformats.org/officeDocument/2006/relationships/hyperlink" Target="https://tr.wikipedia.org/w/index.php?title=Konana_Yat%C4%B1yor&amp;action=edit&amp;redlink=1" TargetMode="External"/><Relationship Id="rId68" Type="http://schemas.openxmlformats.org/officeDocument/2006/relationships/hyperlink" Target="https://tr.wikipedia.org/wiki/Gazete" TargetMode="External"/><Relationship Id="rId89" Type="http://schemas.openxmlformats.org/officeDocument/2006/relationships/hyperlink" Target="https://tr.wikipedia.org/wiki/T%C3%BCrk_edebiyat%C4%B1" TargetMode="External"/><Relationship Id="rId112" Type="http://schemas.openxmlformats.org/officeDocument/2006/relationships/hyperlink" Target="https://tr.wikipedia.org/wiki/Cenap_%C5%9Eahabettin" TargetMode="External"/><Relationship Id="rId133" Type="http://schemas.openxmlformats.org/officeDocument/2006/relationships/hyperlink" Target="https://tr.wikipedia.org/wiki/%C4%B0stanbul" TargetMode="External"/><Relationship Id="rId154" Type="http://schemas.openxmlformats.org/officeDocument/2006/relationships/hyperlink" Target="https://tr.wikipedia.org/wiki/Diyarbak%C4%B1r" TargetMode="External"/><Relationship Id="rId175" Type="http://schemas.openxmlformats.org/officeDocument/2006/relationships/hyperlink" Target="https://tr.wikipedia.org/wiki/Arap%C3%A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7385</Words>
  <Characters>42098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85</cp:revision>
  <dcterms:created xsi:type="dcterms:W3CDTF">2023-01-13T13:53:00Z</dcterms:created>
  <dcterms:modified xsi:type="dcterms:W3CDTF">2023-01-21T19:34:00Z</dcterms:modified>
</cp:coreProperties>
</file>