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EF600" w14:textId="77777777" w:rsidR="008D46A4" w:rsidRDefault="0080086A" w:rsidP="0080086A">
      <w:pPr>
        <w:tabs>
          <w:tab w:val="left" w:pos="1200"/>
        </w:tabs>
        <w:ind w:left="-851"/>
        <w:jc w:val="center"/>
        <w:rPr>
          <w:b/>
          <w:bCs/>
          <w:sz w:val="44"/>
          <w:szCs w:val="44"/>
          <w:lang w:bidi="ar-KW"/>
        </w:rPr>
      </w:pPr>
      <w:r>
        <w:rPr>
          <w:b/>
          <w:bCs/>
          <w:noProof/>
          <w:sz w:val="44"/>
          <w:szCs w:val="44"/>
          <w:lang w:eastAsia="en-GB"/>
        </w:rPr>
        <w:drawing>
          <wp:anchor distT="0" distB="0" distL="114300" distR="114300" simplePos="0" relativeHeight="251658240" behindDoc="0" locked="0" layoutInCell="1" allowOverlap="1" wp14:anchorId="28A22D7C" wp14:editId="70B7AB69">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14:paraId="02500E68" w14:textId="77777777" w:rsidR="008D46A4" w:rsidRDefault="008D46A4" w:rsidP="008D46A4">
      <w:pPr>
        <w:tabs>
          <w:tab w:val="left" w:pos="1200"/>
        </w:tabs>
        <w:jc w:val="center"/>
        <w:rPr>
          <w:b/>
          <w:bCs/>
          <w:sz w:val="44"/>
          <w:szCs w:val="44"/>
          <w:lang w:bidi="ar-KW"/>
        </w:rPr>
      </w:pPr>
    </w:p>
    <w:p w14:paraId="54456C4B" w14:textId="77777777" w:rsidR="008D46A4" w:rsidRDefault="008D46A4" w:rsidP="008D46A4">
      <w:pPr>
        <w:tabs>
          <w:tab w:val="left" w:pos="1200"/>
        </w:tabs>
        <w:jc w:val="center"/>
        <w:rPr>
          <w:b/>
          <w:bCs/>
          <w:sz w:val="44"/>
          <w:szCs w:val="44"/>
          <w:lang w:bidi="ar-KW"/>
        </w:rPr>
      </w:pPr>
    </w:p>
    <w:p w14:paraId="06586227" w14:textId="77777777" w:rsidR="002B7CC7" w:rsidRDefault="002B7CC7" w:rsidP="0080086A">
      <w:pPr>
        <w:tabs>
          <w:tab w:val="left" w:pos="1200"/>
        </w:tabs>
        <w:rPr>
          <w:b/>
          <w:bCs/>
          <w:sz w:val="44"/>
          <w:szCs w:val="44"/>
          <w:lang w:bidi="ar-KW"/>
        </w:rPr>
      </w:pPr>
    </w:p>
    <w:p w14:paraId="07BA21AD" w14:textId="77777777" w:rsidR="008D46A4" w:rsidRPr="00524198" w:rsidRDefault="008D46A4" w:rsidP="00524198">
      <w:pPr>
        <w:tabs>
          <w:tab w:val="left" w:pos="1200"/>
        </w:tabs>
        <w:rPr>
          <w:b/>
          <w:bCs/>
          <w:sz w:val="40"/>
          <w:szCs w:val="40"/>
          <w:lang w:bidi="ar-KW"/>
        </w:rPr>
      </w:pPr>
      <w:r w:rsidRPr="00524198">
        <w:rPr>
          <w:b/>
          <w:bCs/>
          <w:sz w:val="40"/>
          <w:szCs w:val="40"/>
          <w:lang w:bidi="ar-KW"/>
        </w:rPr>
        <w:t xml:space="preserve">Department of </w:t>
      </w:r>
      <w:r w:rsidR="007F4DE1" w:rsidRPr="00524198">
        <w:rPr>
          <w:b/>
          <w:bCs/>
          <w:sz w:val="40"/>
          <w:szCs w:val="40"/>
          <w:lang w:bidi="ar-KW"/>
        </w:rPr>
        <w:t xml:space="preserve"> </w:t>
      </w:r>
      <w:r w:rsidR="00524198" w:rsidRPr="00524198">
        <w:rPr>
          <w:b/>
          <w:bCs/>
          <w:sz w:val="40"/>
          <w:szCs w:val="40"/>
          <w:lang w:bidi="ar-KW"/>
        </w:rPr>
        <w:t xml:space="preserve"> Science and </w:t>
      </w:r>
      <w:r w:rsidR="007F4DE1" w:rsidRPr="00524198">
        <w:rPr>
          <w:b/>
          <w:bCs/>
          <w:sz w:val="40"/>
          <w:szCs w:val="40"/>
          <w:lang w:bidi="ar-KW"/>
        </w:rPr>
        <w:t xml:space="preserve">environmental </w:t>
      </w:r>
      <w:r w:rsidR="00524198" w:rsidRPr="00524198">
        <w:rPr>
          <w:b/>
          <w:bCs/>
          <w:sz w:val="40"/>
          <w:szCs w:val="40"/>
          <w:lang w:bidi="ar-KW"/>
        </w:rPr>
        <w:t>health</w:t>
      </w:r>
    </w:p>
    <w:p w14:paraId="0AAAA379" w14:textId="77777777" w:rsidR="008D46A4" w:rsidRDefault="008D46A4" w:rsidP="007F4DE1">
      <w:pPr>
        <w:tabs>
          <w:tab w:val="left" w:pos="1200"/>
        </w:tabs>
        <w:rPr>
          <w:b/>
          <w:bCs/>
          <w:sz w:val="44"/>
          <w:szCs w:val="44"/>
          <w:lang w:bidi="ar-KW"/>
        </w:rPr>
      </w:pPr>
      <w:r>
        <w:rPr>
          <w:b/>
          <w:bCs/>
          <w:sz w:val="44"/>
          <w:szCs w:val="44"/>
          <w:lang w:bidi="ar-KW"/>
        </w:rPr>
        <w:t xml:space="preserve">College of </w:t>
      </w:r>
      <w:r w:rsidR="007F4DE1">
        <w:rPr>
          <w:b/>
          <w:bCs/>
          <w:sz w:val="44"/>
          <w:szCs w:val="44"/>
          <w:lang w:bidi="ar-KW"/>
        </w:rPr>
        <w:t>Sciences</w:t>
      </w:r>
    </w:p>
    <w:p w14:paraId="4F4E0038" w14:textId="77777777" w:rsidR="008D46A4" w:rsidRDefault="008D46A4" w:rsidP="007F4DE1">
      <w:pPr>
        <w:tabs>
          <w:tab w:val="left" w:pos="1200"/>
        </w:tabs>
        <w:rPr>
          <w:b/>
          <w:bCs/>
          <w:sz w:val="44"/>
          <w:szCs w:val="44"/>
          <w:lang w:bidi="ar-KW"/>
        </w:rPr>
      </w:pPr>
      <w:r>
        <w:rPr>
          <w:b/>
          <w:bCs/>
          <w:sz w:val="44"/>
          <w:szCs w:val="44"/>
          <w:lang w:bidi="ar-KW"/>
        </w:rPr>
        <w:t xml:space="preserve">University of </w:t>
      </w:r>
      <w:r w:rsidR="007F4DE1">
        <w:rPr>
          <w:b/>
          <w:bCs/>
          <w:sz w:val="44"/>
          <w:szCs w:val="44"/>
          <w:lang w:bidi="ar-KW"/>
        </w:rPr>
        <w:t>Salahaddin</w:t>
      </w:r>
    </w:p>
    <w:p w14:paraId="7E6B4513" w14:textId="77777777" w:rsidR="008D46A4" w:rsidRDefault="008D46A4" w:rsidP="00282A11">
      <w:pPr>
        <w:tabs>
          <w:tab w:val="left" w:pos="1200"/>
        </w:tabs>
        <w:rPr>
          <w:b/>
          <w:bCs/>
          <w:sz w:val="44"/>
          <w:szCs w:val="44"/>
          <w:lang w:bidi="ar-KW"/>
        </w:rPr>
      </w:pPr>
      <w:r>
        <w:rPr>
          <w:b/>
          <w:bCs/>
          <w:sz w:val="44"/>
          <w:szCs w:val="44"/>
          <w:lang w:bidi="ar-KW"/>
        </w:rPr>
        <w:t>Subject</w:t>
      </w:r>
      <w:r w:rsidR="0080086A">
        <w:rPr>
          <w:b/>
          <w:bCs/>
          <w:sz w:val="44"/>
          <w:szCs w:val="44"/>
          <w:lang w:bidi="ar-KW"/>
        </w:rPr>
        <w:t>:</w:t>
      </w:r>
      <w:r w:rsidR="00C857AF">
        <w:rPr>
          <w:b/>
          <w:bCs/>
          <w:sz w:val="44"/>
          <w:szCs w:val="44"/>
          <w:lang w:bidi="ar-KW"/>
        </w:rPr>
        <w:t xml:space="preserve"> </w:t>
      </w:r>
      <w:r w:rsidR="00282A11">
        <w:rPr>
          <w:b/>
          <w:bCs/>
          <w:sz w:val="44"/>
          <w:szCs w:val="44"/>
          <w:lang w:bidi="ar-KW"/>
        </w:rPr>
        <w:t>S</w:t>
      </w:r>
      <w:r w:rsidR="007F4DE1">
        <w:rPr>
          <w:b/>
          <w:bCs/>
          <w:sz w:val="44"/>
          <w:szCs w:val="44"/>
          <w:lang w:bidi="ar-KW"/>
        </w:rPr>
        <w:t>oil science</w:t>
      </w:r>
      <w:r w:rsidR="00282A11">
        <w:rPr>
          <w:b/>
          <w:bCs/>
          <w:sz w:val="44"/>
          <w:szCs w:val="44"/>
          <w:lang w:bidi="ar-KW"/>
        </w:rPr>
        <w:t>s</w:t>
      </w:r>
      <w:r w:rsidR="007F4DE1">
        <w:rPr>
          <w:b/>
          <w:bCs/>
          <w:sz w:val="44"/>
          <w:szCs w:val="44"/>
          <w:lang w:bidi="ar-KW"/>
        </w:rPr>
        <w:t xml:space="preserve"> </w:t>
      </w:r>
    </w:p>
    <w:p w14:paraId="7445D6D8" w14:textId="77777777" w:rsidR="008D46A4" w:rsidRPr="00282A11" w:rsidRDefault="008D46A4" w:rsidP="007F4DE1">
      <w:pPr>
        <w:tabs>
          <w:tab w:val="left" w:pos="1200"/>
        </w:tabs>
        <w:rPr>
          <w:b/>
          <w:bCs/>
          <w:sz w:val="40"/>
          <w:szCs w:val="40"/>
          <w:lang w:bidi="ar-KW"/>
        </w:rPr>
      </w:pPr>
      <w:r w:rsidRPr="00282A11">
        <w:rPr>
          <w:b/>
          <w:bCs/>
          <w:sz w:val="40"/>
          <w:szCs w:val="40"/>
          <w:lang w:bidi="ar-KW"/>
        </w:rPr>
        <w:t xml:space="preserve">Course Book – </w:t>
      </w:r>
      <w:r w:rsidR="00695467" w:rsidRPr="00282A11">
        <w:rPr>
          <w:b/>
          <w:bCs/>
          <w:i/>
          <w:iCs/>
          <w:sz w:val="40"/>
          <w:szCs w:val="40"/>
          <w:lang w:bidi="ar-KW"/>
        </w:rPr>
        <w:t>For example</w:t>
      </w:r>
      <w:r w:rsidR="00695467" w:rsidRPr="00282A11">
        <w:rPr>
          <w:b/>
          <w:bCs/>
          <w:sz w:val="40"/>
          <w:szCs w:val="40"/>
          <w:lang w:bidi="ar-KW"/>
        </w:rPr>
        <w:t xml:space="preserve"> </w:t>
      </w:r>
      <w:proofErr w:type="gramStart"/>
      <w:r w:rsidR="00695467" w:rsidRPr="00282A11">
        <w:rPr>
          <w:b/>
          <w:bCs/>
          <w:sz w:val="40"/>
          <w:szCs w:val="40"/>
          <w:lang w:bidi="ar-KW"/>
        </w:rPr>
        <w:t>(</w:t>
      </w:r>
      <w:r w:rsidR="00282A11" w:rsidRPr="00282A11">
        <w:rPr>
          <w:b/>
          <w:bCs/>
          <w:sz w:val="40"/>
          <w:szCs w:val="40"/>
          <w:lang w:bidi="ar-KW"/>
        </w:rPr>
        <w:t xml:space="preserve"> </w:t>
      </w:r>
      <w:r w:rsidRPr="00282A11">
        <w:rPr>
          <w:b/>
          <w:bCs/>
          <w:sz w:val="40"/>
          <w:szCs w:val="40"/>
          <w:lang w:bidi="ar-KW"/>
        </w:rPr>
        <w:t>Year</w:t>
      </w:r>
      <w:proofErr w:type="gramEnd"/>
      <w:r w:rsidRPr="00282A11">
        <w:rPr>
          <w:b/>
          <w:bCs/>
          <w:sz w:val="40"/>
          <w:szCs w:val="40"/>
          <w:lang w:bidi="ar-KW"/>
        </w:rPr>
        <w:t xml:space="preserve"> </w:t>
      </w:r>
      <w:r w:rsidR="00695467" w:rsidRPr="00282A11">
        <w:rPr>
          <w:b/>
          <w:bCs/>
          <w:sz w:val="40"/>
          <w:szCs w:val="40"/>
          <w:lang w:bidi="ar-KW"/>
        </w:rPr>
        <w:t>4)</w:t>
      </w:r>
      <w:r w:rsidR="00282A11" w:rsidRPr="00282A11">
        <w:rPr>
          <w:b/>
          <w:bCs/>
          <w:sz w:val="40"/>
          <w:szCs w:val="40"/>
          <w:lang w:bidi="ar-KW"/>
        </w:rPr>
        <w:t>first semester</w:t>
      </w:r>
    </w:p>
    <w:p w14:paraId="365020DE" w14:textId="2C24060D" w:rsidR="008D46A4" w:rsidRPr="007F4DE1" w:rsidRDefault="008D46A4" w:rsidP="007F4DE1">
      <w:pPr>
        <w:tabs>
          <w:tab w:val="left" w:pos="1200"/>
        </w:tabs>
        <w:rPr>
          <w:b/>
          <w:bCs/>
          <w:sz w:val="36"/>
          <w:szCs w:val="36"/>
          <w:lang w:bidi="ar-KW"/>
        </w:rPr>
      </w:pPr>
      <w:r>
        <w:rPr>
          <w:b/>
          <w:bCs/>
          <w:sz w:val="44"/>
          <w:szCs w:val="44"/>
          <w:lang w:bidi="ar-KW"/>
        </w:rPr>
        <w:t xml:space="preserve">Lecturer's name </w:t>
      </w:r>
      <w:r w:rsidR="007F4DE1">
        <w:rPr>
          <w:b/>
          <w:bCs/>
          <w:sz w:val="44"/>
          <w:szCs w:val="44"/>
          <w:lang w:bidi="ar-KW"/>
        </w:rPr>
        <w:t xml:space="preserve">   </w:t>
      </w:r>
      <w:r w:rsidR="00F11746">
        <w:rPr>
          <w:b/>
          <w:bCs/>
          <w:sz w:val="36"/>
          <w:szCs w:val="36"/>
          <w:lang w:bidi="ar-KW"/>
        </w:rPr>
        <w:t>Lecturer Nihal Suhail Hanna</w:t>
      </w:r>
    </w:p>
    <w:p w14:paraId="3B09BCFD" w14:textId="4649819D" w:rsidR="008D46A4" w:rsidRDefault="008D46A4" w:rsidP="00391958">
      <w:pPr>
        <w:tabs>
          <w:tab w:val="left" w:pos="1200"/>
        </w:tabs>
        <w:rPr>
          <w:b/>
          <w:bCs/>
          <w:sz w:val="44"/>
          <w:szCs w:val="44"/>
          <w:lang w:bidi="ar-KW"/>
        </w:rPr>
      </w:pPr>
      <w:r>
        <w:rPr>
          <w:b/>
          <w:bCs/>
          <w:sz w:val="44"/>
          <w:szCs w:val="44"/>
          <w:lang w:bidi="ar-KW"/>
        </w:rPr>
        <w:t xml:space="preserve">Academic Year: </w:t>
      </w:r>
      <w:r w:rsidR="003C352C">
        <w:rPr>
          <w:b/>
          <w:bCs/>
          <w:i/>
          <w:iCs/>
          <w:sz w:val="44"/>
          <w:szCs w:val="44"/>
          <w:lang w:bidi="ar-KW"/>
        </w:rPr>
        <w:t>202</w:t>
      </w:r>
      <w:r w:rsidR="004A391D">
        <w:rPr>
          <w:b/>
          <w:bCs/>
          <w:i/>
          <w:iCs/>
          <w:sz w:val="44"/>
          <w:szCs w:val="44"/>
          <w:lang w:bidi="ar-KW"/>
        </w:rPr>
        <w:t>3</w:t>
      </w:r>
      <w:r w:rsidR="007F4DE1">
        <w:rPr>
          <w:b/>
          <w:bCs/>
          <w:i/>
          <w:iCs/>
          <w:sz w:val="44"/>
          <w:szCs w:val="44"/>
          <w:lang w:bidi="ar-KW"/>
        </w:rPr>
        <w:t>-</w:t>
      </w:r>
      <w:r w:rsidR="000F7480">
        <w:rPr>
          <w:b/>
          <w:bCs/>
          <w:i/>
          <w:iCs/>
          <w:sz w:val="44"/>
          <w:szCs w:val="44"/>
          <w:lang w:bidi="ar-KW"/>
        </w:rPr>
        <w:t>202</w:t>
      </w:r>
      <w:r w:rsidR="004A391D">
        <w:rPr>
          <w:b/>
          <w:bCs/>
          <w:i/>
          <w:iCs/>
          <w:sz w:val="44"/>
          <w:szCs w:val="44"/>
          <w:lang w:bidi="ar-KW"/>
        </w:rPr>
        <w:t>4</w:t>
      </w:r>
    </w:p>
    <w:p w14:paraId="7FA415AA" w14:textId="77777777" w:rsidR="00C46D58" w:rsidRDefault="00C46D58" w:rsidP="008D46A4">
      <w:pPr>
        <w:tabs>
          <w:tab w:val="left" w:pos="1200"/>
        </w:tabs>
        <w:jc w:val="center"/>
        <w:rPr>
          <w:b/>
          <w:bCs/>
          <w:sz w:val="44"/>
          <w:szCs w:val="44"/>
          <w:lang w:bidi="ar-KW"/>
        </w:rPr>
      </w:pPr>
    </w:p>
    <w:p w14:paraId="54E02034" w14:textId="77777777" w:rsidR="00C857AF" w:rsidRDefault="00C857AF" w:rsidP="008D46A4">
      <w:pPr>
        <w:tabs>
          <w:tab w:val="left" w:pos="1200"/>
        </w:tabs>
        <w:jc w:val="center"/>
        <w:rPr>
          <w:b/>
          <w:bCs/>
          <w:sz w:val="44"/>
          <w:szCs w:val="44"/>
          <w:lang w:bidi="ar-KW"/>
        </w:rPr>
      </w:pPr>
    </w:p>
    <w:p w14:paraId="35405810" w14:textId="77777777" w:rsidR="00C857AF" w:rsidRDefault="00C857AF" w:rsidP="008D46A4">
      <w:pPr>
        <w:tabs>
          <w:tab w:val="left" w:pos="1200"/>
        </w:tabs>
        <w:jc w:val="center"/>
        <w:rPr>
          <w:b/>
          <w:bCs/>
          <w:sz w:val="44"/>
          <w:szCs w:val="44"/>
          <w:lang w:bidi="ar-KW"/>
        </w:rPr>
      </w:pPr>
    </w:p>
    <w:p w14:paraId="007F2A3E" w14:textId="77777777" w:rsidR="002B7CC7" w:rsidRDefault="002B7CC7" w:rsidP="008D46A4">
      <w:pPr>
        <w:tabs>
          <w:tab w:val="left" w:pos="1200"/>
        </w:tabs>
        <w:jc w:val="center"/>
        <w:rPr>
          <w:b/>
          <w:bCs/>
          <w:sz w:val="44"/>
          <w:szCs w:val="44"/>
          <w:lang w:bidi="ar-KW"/>
        </w:rPr>
      </w:pPr>
    </w:p>
    <w:p w14:paraId="29844A7E" w14:textId="77777777" w:rsidR="002B7CC7" w:rsidRDefault="002B7CC7" w:rsidP="008D46A4">
      <w:pPr>
        <w:tabs>
          <w:tab w:val="left" w:pos="1200"/>
        </w:tabs>
        <w:jc w:val="center"/>
        <w:rPr>
          <w:b/>
          <w:bCs/>
          <w:sz w:val="44"/>
          <w:szCs w:val="44"/>
          <w:lang w:bidi="ar-KW"/>
        </w:rPr>
      </w:pPr>
    </w:p>
    <w:p w14:paraId="532A7F91" w14:textId="77777777"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253"/>
        <w:gridCol w:w="3118"/>
      </w:tblGrid>
      <w:tr w:rsidR="008D46A4" w:rsidRPr="00747A9A" w14:paraId="7A3C4482" w14:textId="77777777" w:rsidTr="00A61ABC">
        <w:tc>
          <w:tcPr>
            <w:tcW w:w="3402" w:type="dxa"/>
          </w:tcPr>
          <w:p w14:paraId="206CC112" w14:textId="77777777"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7371" w:type="dxa"/>
            <w:gridSpan w:val="2"/>
          </w:tcPr>
          <w:p w14:paraId="0737942D" w14:textId="77777777" w:rsidR="008D46A4" w:rsidRPr="006766CD" w:rsidRDefault="007F4DE1" w:rsidP="000144CC">
            <w:pPr>
              <w:spacing w:after="0" w:line="240" w:lineRule="auto"/>
              <w:rPr>
                <w:b/>
                <w:bCs/>
                <w:sz w:val="24"/>
                <w:szCs w:val="24"/>
                <w:lang w:bidi="ar-KW"/>
              </w:rPr>
            </w:pPr>
            <w:r>
              <w:rPr>
                <w:b/>
                <w:bCs/>
                <w:sz w:val="24"/>
                <w:szCs w:val="24"/>
                <w:lang w:bidi="ar-KW"/>
              </w:rPr>
              <w:t xml:space="preserve">Soil sciences </w:t>
            </w:r>
          </w:p>
        </w:tc>
      </w:tr>
      <w:tr w:rsidR="008D46A4" w:rsidRPr="00747A9A" w14:paraId="0AC34849" w14:textId="77777777" w:rsidTr="00A61ABC">
        <w:tc>
          <w:tcPr>
            <w:tcW w:w="3402" w:type="dxa"/>
          </w:tcPr>
          <w:p w14:paraId="751D17F9" w14:textId="77777777"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7371" w:type="dxa"/>
            <w:gridSpan w:val="2"/>
          </w:tcPr>
          <w:p w14:paraId="782DA942" w14:textId="79727F67" w:rsidR="008D46A4" w:rsidRPr="006766CD" w:rsidRDefault="00F11746" w:rsidP="000144CC">
            <w:pPr>
              <w:spacing w:after="0" w:line="240" w:lineRule="auto"/>
              <w:rPr>
                <w:b/>
                <w:bCs/>
                <w:sz w:val="24"/>
                <w:szCs w:val="24"/>
                <w:lang w:bidi="ar-KW"/>
              </w:rPr>
            </w:pPr>
            <w:r>
              <w:rPr>
                <w:b/>
                <w:bCs/>
                <w:sz w:val="24"/>
                <w:szCs w:val="24"/>
                <w:lang w:bidi="ar-KW"/>
              </w:rPr>
              <w:t>Nihal Suhail Hanna</w:t>
            </w:r>
          </w:p>
        </w:tc>
      </w:tr>
      <w:tr w:rsidR="008D46A4" w:rsidRPr="00747A9A" w14:paraId="5CC640F5" w14:textId="77777777" w:rsidTr="00A61ABC">
        <w:tc>
          <w:tcPr>
            <w:tcW w:w="3402" w:type="dxa"/>
          </w:tcPr>
          <w:p w14:paraId="00B8BD04" w14:textId="77777777"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7371" w:type="dxa"/>
            <w:gridSpan w:val="2"/>
          </w:tcPr>
          <w:p w14:paraId="4A37E12C" w14:textId="77777777" w:rsidR="008D46A4" w:rsidRPr="006766CD" w:rsidRDefault="003C352C" w:rsidP="003C352C">
            <w:pPr>
              <w:spacing w:after="0" w:line="240" w:lineRule="auto"/>
              <w:rPr>
                <w:b/>
                <w:bCs/>
                <w:sz w:val="24"/>
                <w:szCs w:val="24"/>
                <w:lang w:bidi="ar-KW"/>
              </w:rPr>
            </w:pPr>
            <w:r>
              <w:rPr>
                <w:b/>
                <w:bCs/>
                <w:sz w:val="24"/>
                <w:szCs w:val="24"/>
                <w:lang w:bidi="ar-KW"/>
              </w:rPr>
              <w:t xml:space="preserve">Sciences and  </w:t>
            </w:r>
            <w:r w:rsidR="007F4DE1">
              <w:rPr>
                <w:b/>
                <w:bCs/>
                <w:sz w:val="24"/>
                <w:szCs w:val="24"/>
                <w:lang w:bidi="ar-KW"/>
              </w:rPr>
              <w:t xml:space="preserve">Environmental </w:t>
            </w:r>
            <w:r>
              <w:rPr>
                <w:b/>
                <w:bCs/>
                <w:sz w:val="24"/>
                <w:szCs w:val="24"/>
                <w:lang w:bidi="ar-KW"/>
              </w:rPr>
              <w:t xml:space="preserve"> health</w:t>
            </w:r>
            <w:r w:rsidR="007F4DE1">
              <w:rPr>
                <w:b/>
                <w:bCs/>
                <w:sz w:val="24"/>
                <w:szCs w:val="24"/>
                <w:lang w:bidi="ar-KW"/>
              </w:rPr>
              <w:t>/</w:t>
            </w:r>
            <w:r>
              <w:rPr>
                <w:b/>
                <w:bCs/>
                <w:sz w:val="24"/>
                <w:szCs w:val="24"/>
                <w:lang w:bidi="ar-KW"/>
              </w:rPr>
              <w:t>Science</w:t>
            </w:r>
          </w:p>
        </w:tc>
      </w:tr>
      <w:tr w:rsidR="008D46A4" w:rsidRPr="00747A9A" w14:paraId="637EF447" w14:textId="77777777" w:rsidTr="00A61ABC">
        <w:trPr>
          <w:trHeight w:val="352"/>
        </w:trPr>
        <w:tc>
          <w:tcPr>
            <w:tcW w:w="3402" w:type="dxa"/>
          </w:tcPr>
          <w:p w14:paraId="3CB6D27E" w14:textId="77777777"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7371" w:type="dxa"/>
            <w:gridSpan w:val="2"/>
          </w:tcPr>
          <w:p w14:paraId="4CB5FD4C" w14:textId="47414B65" w:rsidR="008D46A4" w:rsidRPr="006766CD" w:rsidRDefault="008D46A4" w:rsidP="00CF5475">
            <w:pPr>
              <w:spacing w:after="0" w:line="240" w:lineRule="auto"/>
              <w:rPr>
                <w:b/>
                <w:bCs/>
                <w:sz w:val="24"/>
                <w:szCs w:val="24"/>
                <w:lang w:val="en-US" w:bidi="ar-KW"/>
              </w:rPr>
            </w:pPr>
            <w:r w:rsidRPr="006766CD">
              <w:rPr>
                <w:b/>
                <w:bCs/>
                <w:sz w:val="24"/>
                <w:szCs w:val="24"/>
                <w:lang w:bidi="ar-KW"/>
              </w:rPr>
              <w:t>e-mail</w:t>
            </w:r>
            <w:r w:rsidRPr="006766CD">
              <w:rPr>
                <w:rFonts w:hint="cs"/>
                <w:b/>
                <w:bCs/>
                <w:sz w:val="24"/>
                <w:szCs w:val="24"/>
                <w:rtl/>
                <w:lang w:bidi="ar-KW"/>
              </w:rPr>
              <w:t>:</w:t>
            </w:r>
            <w:r w:rsidRPr="006766CD">
              <w:rPr>
                <w:b/>
                <w:bCs/>
                <w:sz w:val="24"/>
                <w:szCs w:val="24"/>
                <w:lang w:bidi="ar-KW"/>
              </w:rPr>
              <w:t xml:space="preserve"> </w:t>
            </w:r>
            <w:r w:rsidR="00F11746">
              <w:rPr>
                <w:b/>
                <w:bCs/>
                <w:sz w:val="24"/>
                <w:szCs w:val="24"/>
                <w:lang w:val="en-US" w:bidi="ar-KW"/>
              </w:rPr>
              <w:t>Nihal S. Hanna</w:t>
            </w:r>
          </w:p>
          <w:p w14:paraId="7CC3180F" w14:textId="77777777" w:rsidR="008D46A4" w:rsidRPr="006766CD" w:rsidRDefault="008D46A4" w:rsidP="00CF5475">
            <w:pPr>
              <w:spacing w:after="0" w:line="240" w:lineRule="auto"/>
              <w:rPr>
                <w:b/>
                <w:bCs/>
                <w:sz w:val="24"/>
                <w:szCs w:val="24"/>
                <w:lang w:val="en-US" w:bidi="ar-KW"/>
              </w:rPr>
            </w:pPr>
            <w:r w:rsidRPr="006766CD">
              <w:rPr>
                <w:b/>
                <w:bCs/>
                <w:sz w:val="24"/>
                <w:szCs w:val="24"/>
                <w:lang w:val="en-US" w:bidi="ar-KW"/>
              </w:rPr>
              <w:t>Tel:</w:t>
            </w:r>
            <w:r w:rsidR="00AD68F9">
              <w:rPr>
                <w:b/>
                <w:bCs/>
                <w:sz w:val="24"/>
                <w:szCs w:val="24"/>
                <w:lang w:val="en-US" w:bidi="ar-KW"/>
              </w:rPr>
              <w:t xml:space="preserve"> (optional)</w:t>
            </w:r>
          </w:p>
        </w:tc>
      </w:tr>
      <w:tr w:rsidR="008D46A4" w:rsidRPr="00747A9A" w14:paraId="3D5373D7" w14:textId="77777777" w:rsidTr="00A61ABC">
        <w:tc>
          <w:tcPr>
            <w:tcW w:w="3402" w:type="dxa"/>
          </w:tcPr>
          <w:p w14:paraId="186E3950" w14:textId="77777777"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7371" w:type="dxa"/>
            <w:gridSpan w:val="2"/>
          </w:tcPr>
          <w:p w14:paraId="33EA4485" w14:textId="77777777" w:rsidR="008D46A4" w:rsidRPr="006766CD" w:rsidRDefault="008D46A4" w:rsidP="000F7480">
            <w:pPr>
              <w:spacing w:after="0" w:line="240" w:lineRule="auto"/>
              <w:rPr>
                <w:b/>
                <w:bCs/>
                <w:sz w:val="24"/>
                <w:szCs w:val="24"/>
                <w:lang w:bidi="ar-KW"/>
              </w:rPr>
            </w:pPr>
            <w:r w:rsidRPr="006766CD">
              <w:rPr>
                <w:b/>
                <w:bCs/>
                <w:sz w:val="24"/>
                <w:szCs w:val="24"/>
                <w:lang w:bidi="ar-KW"/>
              </w:rPr>
              <w:t xml:space="preserve">Practical: </w:t>
            </w:r>
            <w:r w:rsidR="000F7480">
              <w:rPr>
                <w:b/>
                <w:bCs/>
                <w:sz w:val="24"/>
                <w:szCs w:val="24"/>
                <w:lang w:bidi="ar-KW"/>
              </w:rPr>
              <w:t>2</w:t>
            </w:r>
            <w:r w:rsidRPr="006766CD">
              <w:rPr>
                <w:b/>
                <w:bCs/>
                <w:sz w:val="24"/>
                <w:szCs w:val="24"/>
                <w:lang w:bidi="ar-KW"/>
              </w:rPr>
              <w:t xml:space="preserve">                     </w:t>
            </w:r>
          </w:p>
        </w:tc>
      </w:tr>
      <w:tr w:rsidR="008D46A4" w:rsidRPr="00747A9A" w14:paraId="08AF21E1" w14:textId="77777777" w:rsidTr="00A61ABC">
        <w:tc>
          <w:tcPr>
            <w:tcW w:w="3402" w:type="dxa"/>
          </w:tcPr>
          <w:p w14:paraId="458FCA8F"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7371" w:type="dxa"/>
            <w:gridSpan w:val="2"/>
          </w:tcPr>
          <w:p w14:paraId="385AA66B" w14:textId="77777777" w:rsidR="008D46A4" w:rsidRPr="006766CD" w:rsidRDefault="007F4DE1" w:rsidP="000E0A3A">
            <w:pPr>
              <w:spacing w:after="0" w:line="240" w:lineRule="auto"/>
              <w:rPr>
                <w:b/>
                <w:bCs/>
                <w:sz w:val="24"/>
                <w:szCs w:val="24"/>
                <w:lang w:bidi="ar-KW"/>
              </w:rPr>
            </w:pPr>
            <w:r>
              <w:rPr>
                <w:b/>
                <w:bCs/>
                <w:sz w:val="24"/>
                <w:szCs w:val="24"/>
                <w:lang w:bidi="ar-KW"/>
              </w:rPr>
              <w:t xml:space="preserve"> Every days from </w:t>
            </w:r>
            <w:r w:rsidR="000E0A3A">
              <w:rPr>
                <w:b/>
                <w:bCs/>
                <w:sz w:val="24"/>
                <w:szCs w:val="24"/>
                <w:lang w:bidi="ar-KW"/>
              </w:rPr>
              <w:t>10</w:t>
            </w:r>
            <w:r>
              <w:rPr>
                <w:b/>
                <w:bCs/>
                <w:sz w:val="24"/>
                <w:szCs w:val="24"/>
                <w:lang w:bidi="ar-KW"/>
              </w:rPr>
              <w:t>:30 to 12:30 .</w:t>
            </w:r>
            <w:r w:rsidR="00FA54F6">
              <w:rPr>
                <w:b/>
                <w:bCs/>
                <w:sz w:val="24"/>
                <w:szCs w:val="24"/>
                <w:lang w:bidi="ar-KW"/>
              </w:rPr>
              <w:t xml:space="preserve">Availability for students </w:t>
            </w:r>
            <w:r w:rsidR="006766CD" w:rsidRPr="006766CD">
              <w:rPr>
                <w:b/>
                <w:bCs/>
                <w:sz w:val="24"/>
                <w:szCs w:val="24"/>
                <w:lang w:bidi="ar-KW"/>
              </w:rPr>
              <w:t xml:space="preserve"> </w:t>
            </w:r>
            <w:r w:rsidR="008D46A4" w:rsidRPr="006766CD">
              <w:rPr>
                <w:b/>
                <w:bCs/>
                <w:sz w:val="24"/>
                <w:szCs w:val="24"/>
                <w:lang w:bidi="ar-KW"/>
              </w:rPr>
              <w:t>during the week</w:t>
            </w:r>
          </w:p>
        </w:tc>
      </w:tr>
      <w:tr w:rsidR="008D46A4" w:rsidRPr="00747A9A" w14:paraId="00A35703" w14:textId="77777777" w:rsidTr="00A61ABC">
        <w:tc>
          <w:tcPr>
            <w:tcW w:w="3402" w:type="dxa"/>
          </w:tcPr>
          <w:p w14:paraId="41B36165"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7371" w:type="dxa"/>
            <w:gridSpan w:val="2"/>
          </w:tcPr>
          <w:p w14:paraId="19AC436C" w14:textId="77777777" w:rsidR="008D46A4" w:rsidRPr="006766CD" w:rsidRDefault="008D46A4" w:rsidP="00CF5475">
            <w:pPr>
              <w:spacing w:after="0" w:line="240" w:lineRule="auto"/>
              <w:rPr>
                <w:b/>
                <w:bCs/>
                <w:sz w:val="24"/>
                <w:szCs w:val="24"/>
                <w:lang w:bidi="ar-KW"/>
              </w:rPr>
            </w:pPr>
          </w:p>
        </w:tc>
      </w:tr>
      <w:tr w:rsidR="008D46A4" w:rsidRPr="00747A9A" w14:paraId="14F0D3C0" w14:textId="77777777" w:rsidTr="00A61ABC">
        <w:tc>
          <w:tcPr>
            <w:tcW w:w="3402" w:type="dxa"/>
          </w:tcPr>
          <w:p w14:paraId="154DBA3A" w14:textId="77777777"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7371" w:type="dxa"/>
            <w:gridSpan w:val="2"/>
          </w:tcPr>
          <w:p w14:paraId="72E1B60B" w14:textId="77777777" w:rsidR="00F11746" w:rsidRPr="00F11746" w:rsidRDefault="00F11746" w:rsidP="00F11746">
            <w:pPr>
              <w:pStyle w:val="ListParagraph"/>
              <w:numPr>
                <w:ilvl w:val="0"/>
                <w:numId w:val="16"/>
              </w:numPr>
              <w:spacing w:after="0" w:line="240" w:lineRule="auto"/>
              <w:jc w:val="both"/>
              <w:rPr>
                <w:b/>
                <w:bCs/>
                <w:sz w:val="24"/>
                <w:szCs w:val="24"/>
                <w:lang w:val="en-US" w:bidi="ar-KW"/>
              </w:rPr>
            </w:pPr>
            <w:r w:rsidRPr="00F11746">
              <w:rPr>
                <w:b/>
                <w:bCs/>
                <w:sz w:val="24"/>
                <w:szCs w:val="24"/>
                <w:lang w:val="en-US" w:bidi="ar-KW"/>
              </w:rPr>
              <w:t xml:space="preserve">I graduate from Salahaddin University in 2012 (Ranked 1st in Environmental sciences department). In 2015 I finished </w:t>
            </w:r>
            <w:proofErr w:type="spellStart"/>
            <w:proofErr w:type="gramStart"/>
            <w:r w:rsidRPr="00F11746">
              <w:rPr>
                <w:b/>
                <w:bCs/>
                <w:sz w:val="24"/>
                <w:szCs w:val="24"/>
                <w:lang w:val="en-US" w:bidi="ar-KW"/>
              </w:rPr>
              <w:t>M.Sc</w:t>
            </w:r>
            <w:proofErr w:type="spellEnd"/>
            <w:proofErr w:type="gramEnd"/>
            <w:r w:rsidRPr="00F11746">
              <w:rPr>
                <w:b/>
                <w:bCs/>
                <w:sz w:val="24"/>
                <w:szCs w:val="24"/>
                <w:lang w:val="en-US" w:bidi="ar-KW"/>
              </w:rPr>
              <w:t xml:space="preserve"> degree in water quality and pollution (aquatic insect as bioindicator). Finally, I became lecturer assistant in 2016.</w:t>
            </w:r>
          </w:p>
          <w:p w14:paraId="3C199047" w14:textId="07C0DFE5" w:rsidR="00F11746" w:rsidRPr="00F11746" w:rsidRDefault="00F11746" w:rsidP="00F11746">
            <w:pPr>
              <w:spacing w:after="0" w:line="240" w:lineRule="auto"/>
              <w:jc w:val="both"/>
              <w:rPr>
                <w:b/>
                <w:bCs/>
                <w:sz w:val="24"/>
                <w:szCs w:val="24"/>
                <w:lang w:val="en-US" w:bidi="ar-KW"/>
              </w:rPr>
            </w:pPr>
            <w:r w:rsidRPr="00F11746">
              <w:rPr>
                <w:rFonts w:hint="cs"/>
                <w:b/>
                <w:bCs/>
                <w:sz w:val="24"/>
                <w:szCs w:val="24"/>
                <w:lang w:val="en-US" w:bidi="ar-KW"/>
              </w:rPr>
              <w:t>•</w:t>
            </w:r>
            <w:r>
              <w:rPr>
                <w:b/>
                <w:bCs/>
                <w:sz w:val="24"/>
                <w:szCs w:val="24"/>
                <w:lang w:val="en-US" w:bidi="ar-KW"/>
              </w:rPr>
              <w:t xml:space="preserve"> </w:t>
            </w:r>
            <w:r w:rsidRPr="00F11746">
              <w:rPr>
                <w:b/>
                <w:bCs/>
                <w:sz w:val="24"/>
                <w:szCs w:val="24"/>
                <w:lang w:val="en-US" w:bidi="ar-KW"/>
              </w:rPr>
              <w:t xml:space="preserve">I published </w:t>
            </w:r>
            <w:r>
              <w:rPr>
                <w:b/>
                <w:bCs/>
                <w:sz w:val="24"/>
                <w:szCs w:val="24"/>
                <w:lang w:val="en-US" w:bidi="ar-KW"/>
              </w:rPr>
              <w:t>9</w:t>
            </w:r>
            <w:r w:rsidRPr="00F11746">
              <w:rPr>
                <w:b/>
                <w:bCs/>
                <w:sz w:val="24"/>
                <w:szCs w:val="24"/>
                <w:lang w:val="en-US" w:bidi="ar-KW"/>
              </w:rPr>
              <w:t xml:space="preserve"> papers in international scientific journal. I teach under graduate student like, entomology, water quality, water pollution, engineering drawing, principles of environmental sciences, computer science and academic debate.</w:t>
            </w:r>
          </w:p>
          <w:p w14:paraId="6ED42F10" w14:textId="2EC3B280" w:rsidR="00F11746" w:rsidRPr="00F11746" w:rsidRDefault="00F11746" w:rsidP="00F11746">
            <w:pPr>
              <w:spacing w:after="0" w:line="240" w:lineRule="auto"/>
              <w:jc w:val="both"/>
              <w:rPr>
                <w:b/>
                <w:bCs/>
                <w:sz w:val="24"/>
                <w:szCs w:val="24"/>
                <w:lang w:val="en-US" w:bidi="ar-KW"/>
              </w:rPr>
            </w:pPr>
            <w:r w:rsidRPr="00F11746">
              <w:rPr>
                <w:rFonts w:hint="cs"/>
                <w:b/>
                <w:bCs/>
                <w:sz w:val="24"/>
                <w:szCs w:val="24"/>
                <w:lang w:val="en-US" w:bidi="ar-KW"/>
              </w:rPr>
              <w:t>•</w:t>
            </w:r>
            <w:r>
              <w:rPr>
                <w:b/>
                <w:bCs/>
                <w:sz w:val="24"/>
                <w:szCs w:val="24"/>
                <w:lang w:val="en-US" w:bidi="ar-KW"/>
              </w:rPr>
              <w:t xml:space="preserve"> </w:t>
            </w:r>
            <w:r w:rsidRPr="00F11746">
              <w:rPr>
                <w:b/>
                <w:bCs/>
                <w:sz w:val="24"/>
                <w:szCs w:val="24"/>
                <w:lang w:val="en-US" w:bidi="ar-KW"/>
              </w:rPr>
              <w:t>I worked as a member of the examination committee for college of science in (2015-2016</w:t>
            </w:r>
            <w:proofErr w:type="gramStart"/>
            <w:r w:rsidRPr="00F11746">
              <w:rPr>
                <w:b/>
                <w:bCs/>
                <w:sz w:val="24"/>
                <w:szCs w:val="24"/>
                <w:lang w:val="en-US" w:bidi="ar-KW"/>
              </w:rPr>
              <w:t>) ,</w:t>
            </w:r>
            <w:proofErr w:type="gramEnd"/>
            <w:r w:rsidRPr="00F11746">
              <w:rPr>
                <w:b/>
                <w:bCs/>
                <w:sz w:val="24"/>
                <w:szCs w:val="24"/>
                <w:lang w:val="en-US" w:bidi="ar-KW"/>
              </w:rPr>
              <w:t xml:space="preserve"> (2017-2018) and (2020-2021).</w:t>
            </w:r>
          </w:p>
          <w:p w14:paraId="74C7C39D" w14:textId="38B0F01D" w:rsidR="00F11746" w:rsidRPr="00F11746" w:rsidRDefault="00F11746" w:rsidP="00F11746">
            <w:pPr>
              <w:spacing w:after="0" w:line="240" w:lineRule="auto"/>
              <w:jc w:val="both"/>
              <w:rPr>
                <w:b/>
                <w:bCs/>
                <w:sz w:val="24"/>
                <w:szCs w:val="24"/>
                <w:lang w:val="en-US" w:bidi="ar-KW"/>
              </w:rPr>
            </w:pPr>
            <w:r w:rsidRPr="00F11746">
              <w:rPr>
                <w:b/>
                <w:bCs/>
                <w:sz w:val="24"/>
                <w:szCs w:val="24"/>
                <w:lang w:val="en-US" w:bidi="ar-KW"/>
              </w:rPr>
              <w:t>I become lecturer in 12/9/2019.</w:t>
            </w:r>
          </w:p>
          <w:p w14:paraId="010416F1" w14:textId="0B90435B" w:rsidR="006766CD" w:rsidRPr="006766CD" w:rsidRDefault="00F11746" w:rsidP="00F11746">
            <w:pPr>
              <w:spacing w:after="0" w:line="240" w:lineRule="auto"/>
              <w:jc w:val="both"/>
              <w:rPr>
                <w:b/>
                <w:bCs/>
                <w:sz w:val="24"/>
                <w:szCs w:val="24"/>
                <w:rtl/>
                <w:lang w:val="en-US" w:bidi="ar-KW"/>
              </w:rPr>
            </w:pPr>
            <w:r w:rsidRPr="00F11746">
              <w:rPr>
                <w:b/>
                <w:bCs/>
                <w:sz w:val="24"/>
                <w:szCs w:val="24"/>
                <w:lang w:val="en-US" w:bidi="ar-KW"/>
              </w:rPr>
              <w:t>I completed my Ph.D. in Ecotoxicity in February 2024 at the Environmental Health and Science Department, College of Science, Salahaddin University</w:t>
            </w:r>
          </w:p>
        </w:tc>
      </w:tr>
      <w:tr w:rsidR="008D46A4" w:rsidRPr="00747A9A" w14:paraId="28E4B7B3" w14:textId="77777777" w:rsidTr="00A61ABC">
        <w:tc>
          <w:tcPr>
            <w:tcW w:w="3402" w:type="dxa"/>
          </w:tcPr>
          <w:p w14:paraId="75F82911" w14:textId="77777777"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7371" w:type="dxa"/>
            <w:gridSpan w:val="2"/>
          </w:tcPr>
          <w:p w14:paraId="4C4C5EFC" w14:textId="77777777" w:rsidR="008D46A4" w:rsidRPr="006766CD" w:rsidRDefault="0071061C" w:rsidP="0071061C">
            <w:pPr>
              <w:spacing w:after="0" w:line="240" w:lineRule="auto"/>
              <w:rPr>
                <w:b/>
                <w:bCs/>
                <w:sz w:val="24"/>
                <w:szCs w:val="24"/>
                <w:lang w:val="en-US" w:bidi="ar-KW"/>
              </w:rPr>
            </w:pPr>
            <w:r>
              <w:rPr>
                <w:b/>
                <w:bCs/>
                <w:sz w:val="24"/>
                <w:szCs w:val="24"/>
                <w:lang w:val="en-US" w:bidi="ar-KW"/>
              </w:rPr>
              <w:t xml:space="preserve">Soil </w:t>
            </w:r>
            <w:proofErr w:type="gramStart"/>
            <w:r>
              <w:rPr>
                <w:b/>
                <w:bCs/>
                <w:sz w:val="24"/>
                <w:szCs w:val="24"/>
                <w:lang w:val="en-US" w:bidi="ar-KW"/>
              </w:rPr>
              <w:t>science ,</w:t>
            </w:r>
            <w:proofErr w:type="gramEnd"/>
            <w:r>
              <w:rPr>
                <w:b/>
                <w:bCs/>
                <w:sz w:val="24"/>
                <w:szCs w:val="24"/>
                <w:lang w:val="en-US" w:bidi="ar-KW"/>
              </w:rPr>
              <w:t xml:space="preserve"> encyclopedia of soil , soil pollution , environmental index ….?</w:t>
            </w:r>
          </w:p>
        </w:tc>
      </w:tr>
      <w:tr w:rsidR="008D46A4" w:rsidRPr="00747A9A" w14:paraId="699169F5" w14:textId="77777777" w:rsidTr="00A61ABC">
        <w:trPr>
          <w:trHeight w:val="1125"/>
        </w:trPr>
        <w:tc>
          <w:tcPr>
            <w:tcW w:w="10773" w:type="dxa"/>
            <w:gridSpan w:val="3"/>
          </w:tcPr>
          <w:p w14:paraId="696812CF" w14:textId="77777777" w:rsidR="008D46A4" w:rsidRPr="006766CD" w:rsidRDefault="00CF5475" w:rsidP="000144CC">
            <w:pPr>
              <w:spacing w:after="0" w:line="240" w:lineRule="auto"/>
              <w:rPr>
                <w:b/>
                <w:bCs/>
                <w:sz w:val="24"/>
                <w:szCs w:val="24"/>
                <w:lang w:val="en-US" w:bidi="ar-KW"/>
              </w:rPr>
            </w:pPr>
            <w:r w:rsidRPr="006766CD">
              <w:rPr>
                <w:b/>
                <w:bCs/>
                <w:sz w:val="24"/>
                <w:szCs w:val="24"/>
                <w:lang w:bidi="ar-KW"/>
              </w:rPr>
              <w:t xml:space="preserve">10.  </w:t>
            </w:r>
            <w:r w:rsidR="008D46A4" w:rsidRPr="006766CD">
              <w:rPr>
                <w:b/>
                <w:bCs/>
                <w:sz w:val="24"/>
                <w:szCs w:val="24"/>
                <w:lang w:bidi="ar-KW"/>
              </w:rPr>
              <w:t>Course overview:</w:t>
            </w:r>
            <w:r w:rsidR="006766CD" w:rsidRPr="006766CD">
              <w:rPr>
                <w:b/>
                <w:bCs/>
                <w:sz w:val="24"/>
                <w:szCs w:val="24"/>
                <w:lang w:val="en-US" w:bidi="ar-KW"/>
              </w:rPr>
              <w:t xml:space="preserve"> </w:t>
            </w:r>
          </w:p>
          <w:p w14:paraId="58A685A9" w14:textId="77777777" w:rsidR="00D330A1" w:rsidRPr="00F52CDD" w:rsidRDefault="00D330A1" w:rsidP="00D330A1">
            <w:pPr>
              <w:pStyle w:val="Style1"/>
              <w:adjustRightInd/>
              <w:spacing w:before="144"/>
              <w:ind w:left="72"/>
              <w:jc w:val="both"/>
              <w:rPr>
                <w:rStyle w:val="CharacterStyle1"/>
                <w:rFonts w:asciiTheme="majorBidi" w:hAnsiTheme="majorBidi" w:cstheme="majorBidi"/>
              </w:rPr>
            </w:pPr>
            <w:r w:rsidRPr="00F52CDD">
              <w:rPr>
                <w:rFonts w:asciiTheme="majorBidi" w:hAnsiTheme="majorBidi" w:cstheme="majorBidi"/>
                <w:spacing w:val="8"/>
                <w:sz w:val="26"/>
                <w:szCs w:val="26"/>
              </w:rPr>
              <w:t xml:space="preserve">The course will </w:t>
            </w:r>
            <w:r>
              <w:rPr>
                <w:rFonts w:asciiTheme="majorBidi" w:hAnsiTheme="majorBidi" w:cstheme="majorBidi"/>
                <w:spacing w:val="8"/>
                <w:sz w:val="26"/>
                <w:szCs w:val="26"/>
              </w:rPr>
              <w:t>involved soil science</w:t>
            </w:r>
            <w:r w:rsidRPr="00F52CDD">
              <w:rPr>
                <w:rFonts w:asciiTheme="majorBidi" w:hAnsiTheme="majorBidi" w:cstheme="majorBidi"/>
                <w:spacing w:val="8"/>
                <w:sz w:val="26"/>
                <w:szCs w:val="26"/>
              </w:rPr>
              <w:t xml:space="preserve"> texts of selective topics together with </w:t>
            </w:r>
            <w:r w:rsidRPr="00F52CDD">
              <w:rPr>
                <w:rFonts w:asciiTheme="majorBidi" w:hAnsiTheme="majorBidi" w:cstheme="majorBidi"/>
                <w:sz w:val="26"/>
                <w:szCs w:val="26"/>
              </w:rPr>
              <w:t xml:space="preserve">print media or internet articles which deal with current soil issues." </w:t>
            </w:r>
            <w:r w:rsidRPr="00F52CDD">
              <w:rPr>
                <w:rFonts w:asciiTheme="majorBidi" w:hAnsiTheme="majorBidi" w:cstheme="majorBidi"/>
                <w:spacing w:val="8"/>
                <w:sz w:val="26"/>
                <w:szCs w:val="26"/>
              </w:rPr>
              <w:t xml:space="preserve">Instructional strategies attempt to strike a balance between developing </w:t>
            </w:r>
            <w:r w:rsidRPr="00F52CDD">
              <w:rPr>
                <w:rFonts w:asciiTheme="majorBidi" w:hAnsiTheme="majorBidi" w:cstheme="majorBidi"/>
                <w:sz w:val="26"/>
                <w:szCs w:val="26"/>
              </w:rPr>
              <w:t xml:space="preserve">the students' ability to cope with soil texts, extending their general academic reading skills, and increasing their basic knowledge and understanding of soil. The course will give students a better understanding of a number of soil science topics, the followings are </w:t>
            </w:r>
            <w:r w:rsidRPr="00F52CDD">
              <w:rPr>
                <w:rFonts w:asciiTheme="majorBidi" w:hAnsiTheme="majorBidi" w:cstheme="majorBidi"/>
                <w:spacing w:val="20"/>
                <w:sz w:val="26"/>
                <w:szCs w:val="26"/>
              </w:rPr>
              <w:t>examples but not restricted to: soil profile soil mineral and some chemical properties of soil</w:t>
            </w:r>
            <w:r w:rsidRPr="00F52CDD">
              <w:rPr>
                <w:rFonts w:asciiTheme="majorBidi" w:hAnsiTheme="majorBidi" w:cstheme="majorBidi"/>
                <w:sz w:val="26"/>
                <w:szCs w:val="26"/>
              </w:rPr>
              <w:t>, with some extra topics that will be indentified as the course progress.</w:t>
            </w:r>
            <w:r>
              <w:rPr>
                <w:rFonts w:asciiTheme="majorBidi" w:hAnsiTheme="majorBidi" w:cstheme="majorBidi"/>
                <w:sz w:val="26"/>
                <w:szCs w:val="26"/>
              </w:rPr>
              <w:t xml:space="preserve"> </w:t>
            </w:r>
            <w:r w:rsidRPr="00F52CDD">
              <w:rPr>
                <w:rStyle w:val="CharacterStyle1"/>
                <w:rFonts w:asciiTheme="majorBidi" w:hAnsiTheme="majorBidi" w:cstheme="majorBidi"/>
              </w:rPr>
              <w:t xml:space="preserve">students will be asked to prepare research papers on </w:t>
            </w:r>
            <w:r w:rsidRPr="00F52CDD">
              <w:rPr>
                <w:rStyle w:val="CharacterStyle1"/>
                <w:rFonts w:asciiTheme="majorBidi" w:hAnsiTheme="majorBidi" w:cstheme="majorBidi"/>
                <w:spacing w:val="14"/>
              </w:rPr>
              <w:t xml:space="preserve">selective topics and summarize articles contents published in English </w:t>
            </w:r>
            <w:r w:rsidRPr="00F52CDD">
              <w:rPr>
                <w:rStyle w:val="CharacterStyle1"/>
                <w:rFonts w:asciiTheme="majorBidi" w:hAnsiTheme="majorBidi" w:cstheme="majorBidi"/>
                <w:spacing w:val="7"/>
              </w:rPr>
              <w:t xml:space="preserve">into either Kurdish or Arabic language, those articles need to be from printed media or internet articles. There will be classroom discussions and the lecture will give enough background to translate, solve, analyze, </w:t>
            </w:r>
            <w:r w:rsidRPr="00F52CDD">
              <w:rPr>
                <w:rStyle w:val="CharacterStyle1"/>
                <w:rFonts w:asciiTheme="majorBidi" w:hAnsiTheme="majorBidi" w:cstheme="majorBidi"/>
                <w:spacing w:val="8"/>
              </w:rPr>
              <w:t xml:space="preserve">and evaluate problems sets, and different issues discussed throughout </w:t>
            </w:r>
            <w:r w:rsidRPr="00F52CDD">
              <w:rPr>
                <w:rStyle w:val="CharacterStyle1"/>
                <w:rFonts w:asciiTheme="majorBidi" w:hAnsiTheme="majorBidi" w:cstheme="majorBidi"/>
              </w:rPr>
              <w:t>the course.</w:t>
            </w:r>
          </w:p>
          <w:p w14:paraId="076284E8" w14:textId="77777777" w:rsidR="008D46A4" w:rsidRPr="006766CD" w:rsidRDefault="008D46A4" w:rsidP="00B341B9">
            <w:pPr>
              <w:spacing w:after="0" w:line="240" w:lineRule="auto"/>
              <w:rPr>
                <w:sz w:val="28"/>
                <w:szCs w:val="28"/>
                <w:rtl/>
                <w:lang w:val="en-US" w:bidi="ar-KW"/>
              </w:rPr>
            </w:pPr>
          </w:p>
        </w:tc>
      </w:tr>
      <w:tr w:rsidR="00FD437F" w:rsidRPr="00747A9A" w14:paraId="3C94253A" w14:textId="77777777" w:rsidTr="00A61ABC">
        <w:trPr>
          <w:trHeight w:val="850"/>
        </w:trPr>
        <w:tc>
          <w:tcPr>
            <w:tcW w:w="10773" w:type="dxa"/>
            <w:gridSpan w:val="3"/>
          </w:tcPr>
          <w:p w14:paraId="0A9AC641" w14:textId="77777777" w:rsidR="00FD437F" w:rsidRPr="006766CD" w:rsidRDefault="00CF5475" w:rsidP="00FD437F">
            <w:pPr>
              <w:spacing w:after="0" w:line="240" w:lineRule="auto"/>
              <w:rPr>
                <w:sz w:val="24"/>
                <w:szCs w:val="24"/>
                <w:lang w:bidi="ar-KW"/>
              </w:rPr>
            </w:pPr>
            <w:r w:rsidRPr="006766CD">
              <w:rPr>
                <w:b/>
                <w:bCs/>
                <w:sz w:val="24"/>
                <w:szCs w:val="24"/>
                <w:lang w:bidi="ar-KW"/>
              </w:rPr>
              <w:lastRenderedPageBreak/>
              <w:t xml:space="preserve">11. </w:t>
            </w:r>
            <w:r w:rsidR="00FD437F" w:rsidRPr="006766CD">
              <w:rPr>
                <w:b/>
                <w:bCs/>
                <w:sz w:val="24"/>
                <w:szCs w:val="24"/>
                <w:lang w:bidi="ar-KW"/>
              </w:rPr>
              <w:t>Course objective:</w:t>
            </w:r>
          </w:p>
          <w:p w14:paraId="6EB474D1" w14:textId="77777777" w:rsidR="0071061C" w:rsidRPr="00F52CDD" w:rsidRDefault="0071061C" w:rsidP="0071061C">
            <w:pPr>
              <w:pStyle w:val="Style1"/>
              <w:adjustRightInd/>
              <w:spacing w:before="144"/>
              <w:ind w:left="72"/>
              <w:jc w:val="both"/>
              <w:rPr>
                <w:rFonts w:asciiTheme="majorBidi" w:hAnsiTheme="majorBidi" w:cstheme="majorBidi"/>
                <w:sz w:val="26"/>
                <w:szCs w:val="26"/>
              </w:rPr>
            </w:pPr>
            <w:r w:rsidRPr="00F52CDD">
              <w:rPr>
                <w:rFonts w:asciiTheme="majorBidi" w:hAnsiTheme="majorBidi" w:cstheme="majorBidi"/>
                <w:spacing w:val="8"/>
                <w:sz w:val="26"/>
                <w:szCs w:val="26"/>
              </w:rPr>
              <w:t xml:space="preserve">The course will cover soil </w:t>
            </w:r>
            <w:proofErr w:type="gramStart"/>
            <w:r w:rsidRPr="00F52CDD">
              <w:rPr>
                <w:rFonts w:asciiTheme="majorBidi" w:hAnsiTheme="majorBidi" w:cstheme="majorBidi"/>
                <w:spacing w:val="8"/>
                <w:sz w:val="26"/>
                <w:szCs w:val="26"/>
              </w:rPr>
              <w:t>science  texts</w:t>
            </w:r>
            <w:proofErr w:type="gramEnd"/>
            <w:r w:rsidRPr="00F52CDD">
              <w:rPr>
                <w:rFonts w:asciiTheme="majorBidi" w:hAnsiTheme="majorBidi" w:cstheme="majorBidi"/>
                <w:spacing w:val="8"/>
                <w:sz w:val="26"/>
                <w:szCs w:val="26"/>
              </w:rPr>
              <w:t xml:space="preserve"> of selective topics together with </w:t>
            </w:r>
            <w:r w:rsidRPr="00F52CDD">
              <w:rPr>
                <w:rFonts w:asciiTheme="majorBidi" w:hAnsiTheme="majorBidi" w:cstheme="majorBidi"/>
                <w:sz w:val="26"/>
                <w:szCs w:val="26"/>
              </w:rPr>
              <w:t xml:space="preserve">print media or internet articles which deal with current soil issues." </w:t>
            </w:r>
            <w:r w:rsidRPr="00F52CDD">
              <w:rPr>
                <w:rFonts w:asciiTheme="majorBidi" w:hAnsiTheme="majorBidi" w:cstheme="majorBidi"/>
                <w:spacing w:val="8"/>
                <w:sz w:val="26"/>
                <w:szCs w:val="26"/>
              </w:rPr>
              <w:t xml:space="preserve">Instructional strategies attempt to strike a balance between developing </w:t>
            </w:r>
            <w:r w:rsidRPr="00F52CDD">
              <w:rPr>
                <w:rFonts w:asciiTheme="majorBidi" w:hAnsiTheme="majorBidi" w:cstheme="majorBidi"/>
                <w:sz w:val="26"/>
                <w:szCs w:val="26"/>
              </w:rPr>
              <w:t xml:space="preserve">the students' ability to cope with soil texts, extending their general academic reading skills, and increasing their basic knowledge and understanding of soil. The course will give students a better understanding of a number of soil science topics, the followings are </w:t>
            </w:r>
            <w:r w:rsidRPr="00F52CDD">
              <w:rPr>
                <w:rFonts w:asciiTheme="majorBidi" w:hAnsiTheme="majorBidi" w:cstheme="majorBidi"/>
                <w:spacing w:val="20"/>
                <w:sz w:val="26"/>
                <w:szCs w:val="26"/>
              </w:rPr>
              <w:t>examples but not restricted to: soil profile soil mineral and some chemical properties of soil</w:t>
            </w:r>
            <w:r w:rsidRPr="00F52CDD">
              <w:rPr>
                <w:rFonts w:asciiTheme="majorBidi" w:hAnsiTheme="majorBidi" w:cstheme="majorBidi"/>
                <w:sz w:val="26"/>
                <w:szCs w:val="26"/>
              </w:rPr>
              <w:t>, with some extra topics that will be indentified as the course progress.</w:t>
            </w:r>
          </w:p>
          <w:p w14:paraId="1BF26186" w14:textId="77777777" w:rsidR="00FD437F" w:rsidRPr="0071061C" w:rsidRDefault="00FD437F" w:rsidP="006766CD">
            <w:pPr>
              <w:spacing w:after="0" w:line="240" w:lineRule="auto"/>
              <w:rPr>
                <w:b/>
                <w:bCs/>
                <w:sz w:val="24"/>
                <w:szCs w:val="24"/>
                <w:u w:val="single"/>
                <w:lang w:val="en-US" w:bidi="ar-KW"/>
              </w:rPr>
            </w:pPr>
          </w:p>
        </w:tc>
      </w:tr>
      <w:tr w:rsidR="008D46A4" w:rsidRPr="00747A9A" w14:paraId="3127AE49" w14:textId="77777777" w:rsidTr="00A61ABC">
        <w:trPr>
          <w:trHeight w:val="704"/>
        </w:trPr>
        <w:tc>
          <w:tcPr>
            <w:tcW w:w="10773" w:type="dxa"/>
            <w:gridSpan w:val="3"/>
          </w:tcPr>
          <w:p w14:paraId="1A64E9DB" w14:textId="77777777" w:rsidR="008D46A4" w:rsidRPr="006766CD" w:rsidRDefault="00CF5475" w:rsidP="00FE1252">
            <w:pPr>
              <w:spacing w:after="0" w:line="240" w:lineRule="auto"/>
              <w:rPr>
                <w:b/>
                <w:bCs/>
                <w:sz w:val="24"/>
                <w:szCs w:val="24"/>
                <w:lang w:bidi="ar-KW"/>
              </w:rPr>
            </w:pPr>
            <w:r w:rsidRPr="006766CD">
              <w:rPr>
                <w:b/>
                <w:bCs/>
                <w:sz w:val="24"/>
                <w:szCs w:val="24"/>
                <w:lang w:bidi="ar-KW"/>
              </w:rPr>
              <w:t xml:space="preserve">12.  </w:t>
            </w:r>
            <w:r w:rsidR="00FE1252" w:rsidRPr="006766CD">
              <w:rPr>
                <w:b/>
                <w:bCs/>
                <w:sz w:val="24"/>
                <w:szCs w:val="24"/>
                <w:lang w:bidi="ar-KW"/>
              </w:rPr>
              <w:t>Student's obligation</w:t>
            </w:r>
          </w:p>
          <w:p w14:paraId="2C6C2A7C" w14:textId="77777777" w:rsidR="00D330A1" w:rsidRPr="00F52CDD" w:rsidRDefault="00D330A1" w:rsidP="00D330A1">
            <w:pPr>
              <w:pStyle w:val="Style1"/>
              <w:ind w:right="72" w:firstLine="72"/>
              <w:jc w:val="both"/>
              <w:rPr>
                <w:rStyle w:val="CharacterStyle1"/>
                <w:rFonts w:asciiTheme="majorBidi" w:hAnsiTheme="majorBidi" w:cstheme="majorBidi"/>
              </w:rPr>
            </w:pPr>
            <w:r w:rsidRPr="00F52CDD">
              <w:rPr>
                <w:rStyle w:val="CharacterStyle1"/>
                <w:rFonts w:asciiTheme="majorBidi" w:hAnsiTheme="majorBidi" w:cstheme="majorBidi"/>
              </w:rPr>
              <w:t xml:space="preserve">students will be asked to prepare research papers on </w:t>
            </w:r>
            <w:r w:rsidRPr="00F52CDD">
              <w:rPr>
                <w:rStyle w:val="CharacterStyle1"/>
                <w:rFonts w:asciiTheme="majorBidi" w:hAnsiTheme="majorBidi" w:cstheme="majorBidi"/>
                <w:spacing w:val="14"/>
              </w:rPr>
              <w:t xml:space="preserve">selective topics and summarize articles contents published in English </w:t>
            </w:r>
            <w:r w:rsidRPr="00F52CDD">
              <w:rPr>
                <w:rStyle w:val="CharacterStyle1"/>
                <w:rFonts w:asciiTheme="majorBidi" w:hAnsiTheme="majorBidi" w:cstheme="majorBidi"/>
                <w:spacing w:val="7"/>
              </w:rPr>
              <w:t xml:space="preserve">into either Kurdish or Arabic language, those articles need to be from printed media or internet articles. There will be classroom discussions and the lecture will give enough background to translate, solve, analyze, </w:t>
            </w:r>
            <w:r w:rsidRPr="00F52CDD">
              <w:rPr>
                <w:rStyle w:val="CharacterStyle1"/>
                <w:rFonts w:asciiTheme="majorBidi" w:hAnsiTheme="majorBidi" w:cstheme="majorBidi"/>
                <w:spacing w:val="8"/>
              </w:rPr>
              <w:t xml:space="preserve">and evaluate problems sets, and different issues discussed throughout </w:t>
            </w:r>
            <w:r w:rsidRPr="00F52CDD">
              <w:rPr>
                <w:rStyle w:val="CharacterStyle1"/>
                <w:rFonts w:asciiTheme="majorBidi" w:hAnsiTheme="majorBidi" w:cstheme="majorBidi"/>
              </w:rPr>
              <w:t>the course.</w:t>
            </w:r>
          </w:p>
          <w:p w14:paraId="4CA6AC2A" w14:textId="77777777" w:rsidR="00B916A8" w:rsidRPr="00D330A1" w:rsidRDefault="00B916A8" w:rsidP="002F44B8">
            <w:pPr>
              <w:bidi/>
              <w:spacing w:after="0" w:line="240" w:lineRule="auto"/>
              <w:rPr>
                <w:sz w:val="24"/>
                <w:szCs w:val="24"/>
                <w:rtl/>
                <w:lang w:val="en-US" w:bidi="ar-SY"/>
              </w:rPr>
            </w:pPr>
          </w:p>
        </w:tc>
      </w:tr>
      <w:tr w:rsidR="008D46A4" w:rsidRPr="00747A9A" w14:paraId="79E10CC6" w14:textId="77777777" w:rsidTr="00A61ABC">
        <w:trPr>
          <w:trHeight w:val="704"/>
        </w:trPr>
        <w:tc>
          <w:tcPr>
            <w:tcW w:w="10773" w:type="dxa"/>
            <w:gridSpan w:val="3"/>
          </w:tcPr>
          <w:p w14:paraId="5A55F6FE" w14:textId="77777777" w:rsidR="008D46A4" w:rsidRPr="00634F2B" w:rsidRDefault="00CF5475" w:rsidP="00E873BC">
            <w:pPr>
              <w:spacing w:after="0" w:line="240" w:lineRule="auto"/>
              <w:rPr>
                <w:b/>
                <w:bCs/>
                <w:sz w:val="28"/>
                <w:szCs w:val="28"/>
                <w:lang w:bidi="ar-KW"/>
              </w:rPr>
            </w:pPr>
            <w:r>
              <w:rPr>
                <w:b/>
                <w:bCs/>
                <w:sz w:val="28"/>
                <w:szCs w:val="28"/>
                <w:lang w:bidi="ar-KW"/>
              </w:rPr>
              <w:t xml:space="preserve">13. </w:t>
            </w:r>
            <w:r w:rsidR="008D46A4" w:rsidRPr="00634F2B">
              <w:rPr>
                <w:b/>
                <w:bCs/>
                <w:sz w:val="28"/>
                <w:szCs w:val="28"/>
                <w:lang w:bidi="ar-KW"/>
              </w:rPr>
              <w:t>Forms of teaching</w:t>
            </w:r>
          </w:p>
          <w:p w14:paraId="2EF14B43" w14:textId="77777777" w:rsidR="007F0899" w:rsidRPr="0071061C" w:rsidRDefault="0071061C" w:rsidP="0071061C">
            <w:pPr>
              <w:spacing w:after="0" w:line="240" w:lineRule="auto"/>
              <w:jc w:val="both"/>
              <w:rPr>
                <w:sz w:val="24"/>
                <w:szCs w:val="24"/>
                <w:rtl/>
                <w:lang w:bidi="ar-KW"/>
              </w:rPr>
            </w:pPr>
            <w:r w:rsidRPr="00F52CDD">
              <w:rPr>
                <w:rStyle w:val="CharacterStyle1"/>
                <w:rFonts w:asciiTheme="majorBidi" w:hAnsiTheme="majorBidi" w:cstheme="majorBidi"/>
              </w:rPr>
              <w:t xml:space="preserve">Different forms of teaching will be used to reach the objectives of the course: power point presentations for the head titles and definitions and summary of conclusions, classification of materials and any other illustrations, besides worksheet will be designed to let the chance for </w:t>
            </w:r>
            <w:r w:rsidRPr="00F52CDD">
              <w:rPr>
                <w:rStyle w:val="CharacterStyle1"/>
                <w:rFonts w:asciiTheme="majorBidi" w:hAnsiTheme="majorBidi" w:cstheme="majorBidi"/>
                <w:spacing w:val="28"/>
              </w:rPr>
              <w:t>practicing on several aspects of the course in the classroom</w:t>
            </w:r>
          </w:p>
        </w:tc>
      </w:tr>
      <w:tr w:rsidR="008D46A4" w:rsidRPr="00747A9A" w14:paraId="13BF79C5" w14:textId="77777777" w:rsidTr="00A61ABC">
        <w:trPr>
          <w:trHeight w:val="704"/>
        </w:trPr>
        <w:tc>
          <w:tcPr>
            <w:tcW w:w="10773" w:type="dxa"/>
            <w:gridSpan w:val="3"/>
          </w:tcPr>
          <w:p w14:paraId="49B3F40D" w14:textId="77777777" w:rsidR="008D46A4" w:rsidRPr="00634F2B" w:rsidRDefault="00CF5475" w:rsidP="000144CC">
            <w:pPr>
              <w:spacing w:after="0" w:line="240" w:lineRule="auto"/>
              <w:rPr>
                <w:b/>
                <w:bCs/>
                <w:sz w:val="28"/>
                <w:szCs w:val="28"/>
                <w:lang w:bidi="ar-KW"/>
              </w:rPr>
            </w:pPr>
            <w:r>
              <w:rPr>
                <w:b/>
                <w:bCs/>
                <w:sz w:val="28"/>
                <w:szCs w:val="28"/>
                <w:lang w:bidi="ar-KW"/>
              </w:rPr>
              <w:t xml:space="preserve">14. </w:t>
            </w:r>
            <w:r w:rsidR="008D46A4" w:rsidRPr="00634F2B">
              <w:rPr>
                <w:b/>
                <w:bCs/>
                <w:sz w:val="28"/>
                <w:szCs w:val="28"/>
                <w:lang w:bidi="ar-KW"/>
              </w:rPr>
              <w:t>Assessment scheme</w:t>
            </w:r>
          </w:p>
          <w:p w14:paraId="17A674C3" w14:textId="77777777" w:rsidR="002F389A" w:rsidRPr="00F52CDD" w:rsidRDefault="002F389A" w:rsidP="002F389A">
            <w:pPr>
              <w:pStyle w:val="Style1"/>
              <w:ind w:right="216"/>
              <w:jc w:val="both"/>
              <w:rPr>
                <w:rStyle w:val="CharacterStyle1"/>
                <w:rFonts w:asciiTheme="majorBidi" w:hAnsiTheme="majorBidi" w:cstheme="majorBidi"/>
              </w:rPr>
            </w:pPr>
            <w:r w:rsidRPr="00F52CDD">
              <w:rPr>
                <w:rStyle w:val="CharacterStyle1"/>
                <w:rFonts w:asciiTheme="majorBidi" w:hAnsiTheme="majorBidi" w:cstheme="majorBidi"/>
              </w:rPr>
              <w:t xml:space="preserve">The students are required to do one closed book exam at the mid of the semester besides other assignments including class room activity and solving statistics problem. The exam has 30 marks, the attendance, classroom </w:t>
            </w:r>
            <w:proofErr w:type="gramStart"/>
            <w:r w:rsidRPr="00F52CDD">
              <w:rPr>
                <w:rStyle w:val="CharacterStyle1"/>
                <w:rFonts w:asciiTheme="majorBidi" w:hAnsiTheme="majorBidi" w:cstheme="majorBidi"/>
                <w:spacing w:val="7"/>
              </w:rPr>
              <w:t>activities;  count</w:t>
            </w:r>
            <w:proofErr w:type="gramEnd"/>
            <w:r w:rsidRPr="00F52CDD">
              <w:rPr>
                <w:rStyle w:val="CharacterStyle1"/>
                <w:rFonts w:asciiTheme="majorBidi" w:hAnsiTheme="majorBidi" w:cstheme="majorBidi"/>
                <w:spacing w:val="7"/>
              </w:rPr>
              <w:t xml:space="preserve"> 10 marks. There will be </w:t>
            </w:r>
            <w:r w:rsidRPr="00F52CDD">
              <w:rPr>
                <w:rStyle w:val="CharacterStyle1"/>
                <w:rFonts w:asciiTheme="majorBidi" w:hAnsiTheme="majorBidi" w:cstheme="majorBidi"/>
              </w:rPr>
              <w:t>a final exam on 60 marks. So that the final grade will be based upon the following criteria:</w:t>
            </w:r>
          </w:p>
          <w:p w14:paraId="67DA0EBD" w14:textId="77777777" w:rsidR="002F389A" w:rsidRPr="00F52CDD" w:rsidRDefault="002F389A" w:rsidP="002F389A">
            <w:pPr>
              <w:pStyle w:val="Style2"/>
              <w:adjustRightInd/>
              <w:spacing w:before="792"/>
              <w:jc w:val="center"/>
              <w:rPr>
                <w:rFonts w:asciiTheme="majorBidi" w:hAnsiTheme="majorBidi" w:cstheme="majorBidi"/>
                <w:sz w:val="26"/>
                <w:szCs w:val="26"/>
              </w:rPr>
            </w:pPr>
            <w:r w:rsidRPr="00F52CDD">
              <w:rPr>
                <w:rFonts w:asciiTheme="majorBidi" w:hAnsiTheme="majorBidi" w:cstheme="majorBidi"/>
                <w:spacing w:val="55"/>
                <w:sz w:val="26"/>
                <w:szCs w:val="26"/>
              </w:rPr>
              <w:t>Mid-semester exam: 30%</w:t>
            </w:r>
            <w:r w:rsidRPr="00F52CDD">
              <w:rPr>
                <w:rFonts w:asciiTheme="majorBidi" w:hAnsiTheme="majorBidi" w:cstheme="majorBidi"/>
                <w:spacing w:val="55"/>
                <w:sz w:val="26"/>
                <w:szCs w:val="26"/>
              </w:rPr>
              <w:br/>
            </w:r>
            <w:r w:rsidRPr="00F52CDD">
              <w:rPr>
                <w:rFonts w:asciiTheme="majorBidi" w:hAnsiTheme="majorBidi" w:cstheme="majorBidi"/>
                <w:spacing w:val="20"/>
                <w:sz w:val="26"/>
                <w:szCs w:val="26"/>
              </w:rPr>
              <w:t>Classroom participation and assignments 10%</w:t>
            </w:r>
            <w:r w:rsidRPr="00F52CDD">
              <w:rPr>
                <w:rFonts w:asciiTheme="majorBidi" w:hAnsiTheme="majorBidi" w:cstheme="majorBidi"/>
                <w:spacing w:val="20"/>
                <w:sz w:val="26"/>
                <w:szCs w:val="26"/>
              </w:rPr>
              <w:br/>
            </w:r>
            <w:r w:rsidRPr="00F52CDD">
              <w:rPr>
                <w:rFonts w:asciiTheme="majorBidi" w:hAnsiTheme="majorBidi" w:cstheme="majorBidi"/>
                <w:sz w:val="26"/>
                <w:szCs w:val="26"/>
              </w:rPr>
              <w:t>Final exam: 60%</w:t>
            </w:r>
          </w:p>
          <w:p w14:paraId="337467D1" w14:textId="77777777" w:rsidR="000F2337" w:rsidRPr="00B916A8" w:rsidRDefault="000F2337" w:rsidP="000F2337">
            <w:pPr>
              <w:spacing w:after="0" w:line="240" w:lineRule="auto"/>
              <w:jc w:val="right"/>
              <w:rPr>
                <w:sz w:val="28"/>
                <w:szCs w:val="28"/>
                <w:rtl/>
                <w:lang w:val="en-US" w:bidi="ar-KW"/>
              </w:rPr>
            </w:pPr>
            <w:r>
              <w:rPr>
                <w:rFonts w:hint="cs"/>
                <w:sz w:val="28"/>
                <w:szCs w:val="28"/>
                <w:rtl/>
                <w:lang w:val="en-US" w:bidi="ar-KW"/>
              </w:rPr>
              <w:t>‌</w:t>
            </w:r>
          </w:p>
        </w:tc>
      </w:tr>
      <w:tr w:rsidR="008D46A4" w:rsidRPr="00747A9A" w14:paraId="6AC1ACE9" w14:textId="77777777" w:rsidTr="00A61ABC">
        <w:trPr>
          <w:trHeight w:val="704"/>
        </w:trPr>
        <w:tc>
          <w:tcPr>
            <w:tcW w:w="10773" w:type="dxa"/>
            <w:gridSpan w:val="3"/>
          </w:tcPr>
          <w:p w14:paraId="33AF40ED" w14:textId="77777777" w:rsidR="00FD437F" w:rsidRDefault="00CF5475" w:rsidP="006766CD">
            <w:pPr>
              <w:spacing w:after="0" w:line="240" w:lineRule="auto"/>
              <w:rPr>
                <w:sz w:val="28"/>
                <w:szCs w:val="28"/>
                <w:rtl/>
                <w:lang w:val="en-US" w:bidi="ar-KW"/>
              </w:rPr>
            </w:pPr>
            <w:r>
              <w:rPr>
                <w:b/>
                <w:bCs/>
                <w:sz w:val="28"/>
                <w:szCs w:val="28"/>
                <w:lang w:bidi="ar-KW"/>
              </w:rPr>
              <w:t xml:space="preserve">15. </w:t>
            </w:r>
            <w:r w:rsidR="00001B33">
              <w:rPr>
                <w:b/>
                <w:bCs/>
                <w:sz w:val="28"/>
                <w:szCs w:val="28"/>
                <w:lang w:bidi="ar-KW"/>
              </w:rPr>
              <w:t>Student learning outcome:</w:t>
            </w:r>
          </w:p>
          <w:p w14:paraId="655A8D13" w14:textId="77777777" w:rsidR="00FD437F" w:rsidRPr="006766CD" w:rsidRDefault="00FD437F" w:rsidP="00FD437F">
            <w:pPr>
              <w:bidi/>
              <w:spacing w:after="0" w:line="240" w:lineRule="auto"/>
              <w:rPr>
                <w:sz w:val="24"/>
                <w:szCs w:val="24"/>
                <w:rtl/>
                <w:lang w:val="en-US" w:bidi="ar-SY"/>
              </w:rPr>
            </w:pPr>
          </w:p>
          <w:p w14:paraId="5DE30EF5" w14:textId="10BE68FB" w:rsidR="007F0899" w:rsidRPr="002F389A" w:rsidRDefault="002F389A" w:rsidP="00C61B64">
            <w:pPr>
              <w:spacing w:after="0" w:line="240" w:lineRule="auto"/>
              <w:jc w:val="both"/>
              <w:rPr>
                <w:sz w:val="28"/>
                <w:szCs w:val="28"/>
                <w:lang w:val="en-US" w:bidi="ar-KW"/>
              </w:rPr>
            </w:pPr>
            <w:r>
              <w:rPr>
                <w:sz w:val="24"/>
                <w:szCs w:val="24"/>
                <w:lang w:val="en-US" w:bidi="ar-KW"/>
              </w:rPr>
              <w:t xml:space="preserve">The main object of this course is to give the student the information about soil physical , chemical , and biological properties and these properties in relation to land use and management , as well as  find out the relation between soil properties with plant growth , organisms , building  ,road  and dam construction, </w:t>
            </w:r>
            <w:r w:rsidR="004A391D">
              <w:rPr>
                <w:sz w:val="24"/>
                <w:szCs w:val="24"/>
                <w:lang w:val="en-US" w:bidi="ar-KW"/>
              </w:rPr>
              <w:t>however</w:t>
            </w:r>
            <w:r w:rsidR="00C61B64">
              <w:rPr>
                <w:sz w:val="24"/>
                <w:szCs w:val="24"/>
                <w:lang w:val="en-US" w:bidi="ar-KW"/>
              </w:rPr>
              <w:t xml:space="preserve"> explain the main role of soil in another science such as geology , biology , agriculture and environmental science , </w:t>
            </w:r>
            <w:r w:rsidR="004A391D">
              <w:rPr>
                <w:sz w:val="24"/>
                <w:szCs w:val="24"/>
                <w:lang w:val="en-US" w:bidi="ar-KW"/>
              </w:rPr>
              <w:t>However</w:t>
            </w:r>
            <w:r w:rsidR="00C61B64">
              <w:rPr>
                <w:sz w:val="24"/>
                <w:szCs w:val="24"/>
                <w:lang w:val="en-US" w:bidi="ar-KW"/>
              </w:rPr>
              <w:t xml:space="preserve"> we try to describe the main function of soil in biogeochemical cycle of nutrient, stability and support , purification of water , detoxification and degradation of toxic materials that come from different source , I think that soil is very important I both sector prime and governorate sectors  </w:t>
            </w:r>
            <w:r>
              <w:rPr>
                <w:sz w:val="24"/>
                <w:szCs w:val="24"/>
                <w:lang w:val="en-US" w:bidi="ar-KW"/>
              </w:rPr>
              <w:t xml:space="preserve"> </w:t>
            </w:r>
          </w:p>
        </w:tc>
      </w:tr>
      <w:tr w:rsidR="008D46A4" w:rsidRPr="00747A9A" w14:paraId="5517A7E4" w14:textId="77777777" w:rsidTr="00A61ABC">
        <w:tc>
          <w:tcPr>
            <w:tcW w:w="10773" w:type="dxa"/>
            <w:gridSpan w:val="3"/>
          </w:tcPr>
          <w:p w14:paraId="231353AB" w14:textId="77777777" w:rsidR="00001B33" w:rsidRPr="006766CD" w:rsidRDefault="00CF5475" w:rsidP="006766CD">
            <w:pPr>
              <w:spacing w:after="0" w:line="240" w:lineRule="auto"/>
              <w:rPr>
                <w:b/>
                <w:bCs/>
                <w:sz w:val="28"/>
                <w:szCs w:val="28"/>
                <w:lang w:val="en-US" w:bidi="ar-KW"/>
              </w:rPr>
            </w:pPr>
            <w:r>
              <w:rPr>
                <w:b/>
                <w:bCs/>
                <w:sz w:val="28"/>
                <w:szCs w:val="28"/>
                <w:lang w:bidi="ar-KW"/>
              </w:rPr>
              <w:t xml:space="preserve">16. </w:t>
            </w:r>
            <w:r w:rsidR="008D46A4" w:rsidRPr="00001B33">
              <w:rPr>
                <w:b/>
                <w:bCs/>
                <w:sz w:val="28"/>
                <w:szCs w:val="28"/>
                <w:lang w:bidi="ar-KW"/>
              </w:rPr>
              <w:t>Course Reading List and References</w:t>
            </w:r>
            <w:r w:rsidR="008D46A4" w:rsidRPr="00001B33">
              <w:rPr>
                <w:b/>
                <w:bCs/>
                <w:sz w:val="28"/>
                <w:szCs w:val="28"/>
                <w:rtl/>
                <w:lang w:bidi="ar-KW"/>
              </w:rPr>
              <w:t>‌</w:t>
            </w:r>
            <w:r w:rsidR="008D46A4" w:rsidRPr="00001B33">
              <w:rPr>
                <w:b/>
                <w:bCs/>
                <w:sz w:val="28"/>
                <w:szCs w:val="28"/>
                <w:lang w:bidi="ar-KW"/>
              </w:rPr>
              <w:t>:</w:t>
            </w:r>
          </w:p>
          <w:p w14:paraId="377D859D" w14:textId="77777777" w:rsidR="00C61B64" w:rsidRPr="00F52CDD" w:rsidRDefault="00C61B64" w:rsidP="00C61B64">
            <w:pPr>
              <w:pStyle w:val="Style2"/>
              <w:jc w:val="both"/>
              <w:rPr>
                <w:rStyle w:val="CharacterStyle2"/>
                <w:rFonts w:asciiTheme="majorBidi" w:hAnsiTheme="majorBidi" w:cstheme="majorBidi"/>
              </w:rPr>
            </w:pPr>
            <w:proofErr w:type="spellStart"/>
            <w:proofErr w:type="gramStart"/>
            <w:r w:rsidRPr="00F52CDD">
              <w:rPr>
                <w:rStyle w:val="CharacterStyle2"/>
                <w:rFonts w:asciiTheme="majorBidi" w:hAnsiTheme="majorBidi" w:cstheme="majorBidi"/>
                <w:spacing w:val="10"/>
              </w:rPr>
              <w:t>Forth,H</w:t>
            </w:r>
            <w:proofErr w:type="gramEnd"/>
            <w:r w:rsidRPr="00F52CDD">
              <w:rPr>
                <w:rStyle w:val="CharacterStyle2"/>
                <w:rFonts w:asciiTheme="majorBidi" w:hAnsiTheme="majorBidi" w:cstheme="majorBidi"/>
                <w:spacing w:val="10"/>
              </w:rPr>
              <w:t>.D</w:t>
            </w:r>
            <w:proofErr w:type="spellEnd"/>
            <w:r w:rsidRPr="00F52CDD">
              <w:rPr>
                <w:rStyle w:val="CharacterStyle2"/>
                <w:rFonts w:asciiTheme="majorBidi" w:hAnsiTheme="majorBidi" w:cstheme="majorBidi"/>
                <w:spacing w:val="10"/>
              </w:rPr>
              <w:t xml:space="preserve"> (</w:t>
            </w:r>
            <w:r>
              <w:rPr>
                <w:rStyle w:val="CharacterStyle2"/>
                <w:rFonts w:asciiTheme="majorBidi" w:hAnsiTheme="majorBidi" w:cstheme="majorBidi"/>
                <w:spacing w:val="10"/>
              </w:rPr>
              <w:t>2010</w:t>
            </w:r>
            <w:r w:rsidRPr="00F52CDD">
              <w:rPr>
                <w:rStyle w:val="CharacterStyle2"/>
                <w:rFonts w:asciiTheme="majorBidi" w:hAnsiTheme="majorBidi" w:cstheme="majorBidi"/>
                <w:spacing w:val="10"/>
              </w:rPr>
              <w:t>) Fundamentals of soil science.8</w:t>
            </w:r>
            <w:r w:rsidRPr="00F52CDD">
              <w:rPr>
                <w:rStyle w:val="CharacterStyle2"/>
                <w:rFonts w:asciiTheme="majorBidi" w:hAnsiTheme="majorBidi" w:cstheme="majorBidi"/>
                <w:spacing w:val="10"/>
                <w:vertAlign w:val="superscript"/>
              </w:rPr>
              <w:t>th</w:t>
            </w:r>
            <w:r w:rsidRPr="00F52CDD">
              <w:rPr>
                <w:rStyle w:val="CharacterStyle2"/>
                <w:rFonts w:asciiTheme="majorBidi" w:hAnsiTheme="majorBidi" w:cstheme="majorBidi"/>
              </w:rPr>
              <w:t xml:space="preserve">edJohn </w:t>
            </w:r>
            <w:proofErr w:type="spellStart"/>
            <w:r w:rsidRPr="00F52CDD">
              <w:rPr>
                <w:rStyle w:val="CharacterStyle2"/>
                <w:rFonts w:asciiTheme="majorBidi" w:hAnsiTheme="majorBidi" w:cstheme="majorBidi"/>
              </w:rPr>
              <w:t>wiley</w:t>
            </w:r>
            <w:proofErr w:type="spellEnd"/>
            <w:r w:rsidRPr="00F52CDD">
              <w:rPr>
                <w:rStyle w:val="CharacterStyle2"/>
                <w:rFonts w:asciiTheme="majorBidi" w:hAnsiTheme="majorBidi" w:cstheme="majorBidi"/>
              </w:rPr>
              <w:t xml:space="preserve"> and </w:t>
            </w:r>
            <w:proofErr w:type="spellStart"/>
            <w:r w:rsidRPr="00F52CDD">
              <w:rPr>
                <w:rStyle w:val="CharacterStyle2"/>
                <w:rFonts w:asciiTheme="majorBidi" w:hAnsiTheme="majorBidi" w:cstheme="majorBidi"/>
              </w:rPr>
              <w:t>sons.NewYork</w:t>
            </w:r>
            <w:proofErr w:type="spellEnd"/>
            <w:r w:rsidRPr="00F52CDD">
              <w:rPr>
                <w:rStyle w:val="CharacterStyle2"/>
                <w:rFonts w:asciiTheme="majorBidi" w:hAnsiTheme="majorBidi" w:cstheme="majorBidi"/>
              </w:rPr>
              <w:t>. P:360.</w:t>
            </w:r>
          </w:p>
          <w:p w14:paraId="657B9E3E" w14:textId="77777777" w:rsidR="00C61B64" w:rsidRDefault="00C61B64" w:rsidP="00C61B64">
            <w:pPr>
              <w:pStyle w:val="Style2"/>
              <w:jc w:val="both"/>
              <w:rPr>
                <w:rStyle w:val="CharacterStyle2"/>
                <w:rFonts w:asciiTheme="majorBidi" w:hAnsiTheme="majorBidi" w:cstheme="majorBidi"/>
              </w:rPr>
            </w:pPr>
            <w:proofErr w:type="spellStart"/>
            <w:proofErr w:type="gramStart"/>
            <w:r w:rsidRPr="00F52CDD">
              <w:rPr>
                <w:rStyle w:val="CharacterStyle2"/>
                <w:rFonts w:asciiTheme="majorBidi" w:hAnsiTheme="majorBidi" w:cstheme="majorBidi"/>
              </w:rPr>
              <w:lastRenderedPageBreak/>
              <w:t>Thompson,L</w:t>
            </w:r>
            <w:proofErr w:type="gramEnd"/>
            <w:r w:rsidRPr="00F52CDD">
              <w:rPr>
                <w:rStyle w:val="CharacterStyle2"/>
                <w:rFonts w:asciiTheme="majorBidi" w:hAnsiTheme="majorBidi" w:cstheme="majorBidi"/>
              </w:rPr>
              <w:t>.M</w:t>
            </w:r>
            <w:proofErr w:type="spellEnd"/>
            <w:r w:rsidRPr="00F52CDD">
              <w:rPr>
                <w:rStyle w:val="CharacterStyle2"/>
                <w:rFonts w:asciiTheme="majorBidi" w:hAnsiTheme="majorBidi" w:cstheme="majorBidi"/>
              </w:rPr>
              <w:t xml:space="preserve"> and </w:t>
            </w:r>
            <w:proofErr w:type="spellStart"/>
            <w:r w:rsidRPr="00F52CDD">
              <w:rPr>
                <w:rStyle w:val="CharacterStyle2"/>
                <w:rFonts w:asciiTheme="majorBidi" w:hAnsiTheme="majorBidi" w:cstheme="majorBidi"/>
              </w:rPr>
              <w:t>F,R.Troeh</w:t>
            </w:r>
            <w:proofErr w:type="spellEnd"/>
            <w:r w:rsidRPr="00F52CDD">
              <w:rPr>
                <w:rStyle w:val="CharacterStyle2"/>
                <w:rFonts w:asciiTheme="majorBidi" w:hAnsiTheme="majorBidi" w:cstheme="majorBidi"/>
              </w:rPr>
              <w:t>.(1978)Soil and soil fertility  .4</w:t>
            </w:r>
            <w:r w:rsidRPr="00F52CDD">
              <w:rPr>
                <w:rStyle w:val="CharacterStyle2"/>
                <w:rFonts w:asciiTheme="majorBidi" w:hAnsiTheme="majorBidi" w:cstheme="majorBidi"/>
                <w:vertAlign w:val="superscript"/>
              </w:rPr>
              <w:t>th</w:t>
            </w:r>
            <w:r w:rsidRPr="00F52CDD">
              <w:rPr>
                <w:rStyle w:val="CharacterStyle2"/>
                <w:rFonts w:asciiTheme="majorBidi" w:hAnsiTheme="majorBidi" w:cstheme="majorBidi"/>
              </w:rPr>
              <w:t>ed.Macmillan Publishing Company.INC .New York.P:516.</w:t>
            </w:r>
          </w:p>
          <w:p w14:paraId="527291EE" w14:textId="77777777" w:rsidR="00C61B64" w:rsidRPr="00A44E25" w:rsidRDefault="00C61B64" w:rsidP="00C61B64">
            <w:pPr>
              <w:autoSpaceDE w:val="0"/>
              <w:autoSpaceDN w:val="0"/>
              <w:adjustRightInd w:val="0"/>
              <w:spacing w:after="0" w:line="240" w:lineRule="auto"/>
              <w:jc w:val="both"/>
              <w:rPr>
                <w:rStyle w:val="CharacterStyle2"/>
                <w:rFonts w:asciiTheme="majorBidi" w:hAnsiTheme="majorBidi" w:cstheme="majorBidi"/>
                <w:sz w:val="24"/>
                <w:szCs w:val="24"/>
              </w:rPr>
            </w:pPr>
            <w:r>
              <w:rPr>
                <w:rStyle w:val="CharacterStyle2"/>
                <w:rFonts w:asciiTheme="majorBidi" w:hAnsiTheme="majorBidi" w:cstheme="majorBidi"/>
                <w:sz w:val="24"/>
                <w:szCs w:val="24"/>
              </w:rPr>
              <w:t xml:space="preserve"> </w:t>
            </w:r>
            <w:r w:rsidRPr="00A44E25">
              <w:rPr>
                <w:rFonts w:asciiTheme="majorBidi" w:hAnsiTheme="majorBidi" w:cstheme="majorBidi"/>
                <w:sz w:val="24"/>
                <w:szCs w:val="24"/>
              </w:rPr>
              <w:t xml:space="preserve">Ward </w:t>
            </w:r>
            <w:proofErr w:type="spellStart"/>
            <w:proofErr w:type="gramStart"/>
            <w:r w:rsidRPr="00A44E25">
              <w:rPr>
                <w:rFonts w:asciiTheme="majorBidi" w:hAnsiTheme="majorBidi" w:cstheme="majorBidi"/>
                <w:sz w:val="24"/>
                <w:szCs w:val="24"/>
              </w:rPr>
              <w:t>chesworth</w:t>
            </w:r>
            <w:proofErr w:type="spellEnd"/>
            <w:r w:rsidRPr="00A44E25">
              <w:rPr>
                <w:rStyle w:val="CharacterStyle2"/>
                <w:rFonts w:asciiTheme="majorBidi" w:hAnsiTheme="majorBidi" w:cstheme="majorBidi"/>
                <w:sz w:val="24"/>
                <w:szCs w:val="24"/>
              </w:rPr>
              <w:t>,(</w:t>
            </w:r>
            <w:proofErr w:type="gramEnd"/>
            <w:r w:rsidRPr="00A44E25">
              <w:rPr>
                <w:rStyle w:val="CharacterStyle2"/>
                <w:rFonts w:asciiTheme="majorBidi" w:hAnsiTheme="majorBidi" w:cstheme="majorBidi"/>
                <w:sz w:val="24"/>
                <w:szCs w:val="24"/>
              </w:rPr>
              <w:t>20</w:t>
            </w:r>
            <w:r>
              <w:rPr>
                <w:rStyle w:val="CharacterStyle2"/>
                <w:rFonts w:asciiTheme="majorBidi" w:hAnsiTheme="majorBidi" w:cstheme="majorBidi"/>
                <w:sz w:val="24"/>
                <w:szCs w:val="24"/>
              </w:rPr>
              <w:t>15</w:t>
            </w:r>
            <w:r w:rsidRPr="00A44E25">
              <w:rPr>
                <w:rStyle w:val="CharacterStyle2"/>
                <w:rFonts w:asciiTheme="majorBidi" w:hAnsiTheme="majorBidi" w:cstheme="majorBidi"/>
                <w:sz w:val="24"/>
                <w:szCs w:val="24"/>
              </w:rPr>
              <w:t xml:space="preserve">) </w:t>
            </w:r>
            <w:proofErr w:type="spellStart"/>
            <w:r>
              <w:rPr>
                <w:rStyle w:val="CharacterStyle2"/>
                <w:rFonts w:asciiTheme="majorBidi" w:hAnsiTheme="majorBidi" w:cstheme="majorBidi"/>
                <w:sz w:val="24"/>
                <w:szCs w:val="24"/>
              </w:rPr>
              <w:t>E</w:t>
            </w:r>
            <w:r w:rsidRPr="00A44E25">
              <w:rPr>
                <w:rStyle w:val="CharacterStyle2"/>
                <w:rFonts w:asciiTheme="majorBidi" w:hAnsiTheme="majorBidi" w:cstheme="majorBidi"/>
                <w:sz w:val="24"/>
                <w:szCs w:val="24"/>
              </w:rPr>
              <w:t>ncyclopidia</w:t>
            </w:r>
            <w:proofErr w:type="spellEnd"/>
            <w:r w:rsidRPr="00A44E25">
              <w:rPr>
                <w:rStyle w:val="CharacterStyle2"/>
                <w:rFonts w:asciiTheme="majorBidi" w:hAnsiTheme="majorBidi" w:cstheme="majorBidi"/>
                <w:sz w:val="24"/>
                <w:szCs w:val="24"/>
              </w:rPr>
              <w:t xml:space="preserve"> of soil science </w:t>
            </w:r>
            <w:r w:rsidRPr="00A44E25">
              <w:rPr>
                <w:rFonts w:asciiTheme="majorBidi" w:hAnsiTheme="majorBidi" w:cstheme="majorBidi"/>
                <w:sz w:val="24"/>
                <w:szCs w:val="24"/>
              </w:rPr>
              <w:t>Published by Springer</w:t>
            </w:r>
            <w:r>
              <w:rPr>
                <w:rFonts w:asciiTheme="majorBidi" w:hAnsiTheme="majorBidi" w:cstheme="majorBidi"/>
                <w:sz w:val="24"/>
                <w:szCs w:val="24"/>
              </w:rPr>
              <w:t xml:space="preserve">. </w:t>
            </w:r>
            <w:r w:rsidRPr="00A44E25">
              <w:rPr>
                <w:rFonts w:asciiTheme="majorBidi" w:hAnsiTheme="majorBidi" w:cstheme="majorBidi"/>
                <w:sz w:val="24"/>
                <w:szCs w:val="24"/>
              </w:rPr>
              <w:t xml:space="preserve">PO Box 17, 3300 AA Dordrecht, The </w:t>
            </w:r>
            <w:proofErr w:type="gramStart"/>
            <w:r w:rsidRPr="00A44E25">
              <w:rPr>
                <w:rFonts w:asciiTheme="majorBidi" w:hAnsiTheme="majorBidi" w:cstheme="majorBidi"/>
                <w:sz w:val="24"/>
                <w:szCs w:val="24"/>
              </w:rPr>
              <w:t xml:space="preserve">Netherlands </w:t>
            </w:r>
            <w:r>
              <w:rPr>
                <w:rStyle w:val="CharacterStyle2"/>
                <w:rFonts w:asciiTheme="majorBidi" w:hAnsiTheme="majorBidi" w:cstheme="majorBidi"/>
                <w:sz w:val="24"/>
                <w:szCs w:val="24"/>
              </w:rPr>
              <w:t>.</w:t>
            </w:r>
            <w:proofErr w:type="gramEnd"/>
          </w:p>
          <w:p w14:paraId="10553666" w14:textId="77777777" w:rsidR="00B56D61" w:rsidRPr="00F52CDD" w:rsidRDefault="00B56D61" w:rsidP="00B56D61">
            <w:pPr>
              <w:pStyle w:val="Style1"/>
              <w:adjustRightInd/>
              <w:spacing w:before="216"/>
              <w:ind w:left="72"/>
              <w:rPr>
                <w:rFonts w:asciiTheme="majorBidi" w:hAnsiTheme="majorBidi" w:cstheme="majorBidi"/>
                <w:sz w:val="26"/>
                <w:szCs w:val="26"/>
              </w:rPr>
            </w:pPr>
            <w:r w:rsidRPr="00F52CDD">
              <w:rPr>
                <w:rFonts w:asciiTheme="majorBidi" w:hAnsiTheme="majorBidi" w:cstheme="majorBidi"/>
                <w:sz w:val="26"/>
                <w:szCs w:val="26"/>
              </w:rPr>
              <w:t xml:space="preserve">And any other </w:t>
            </w:r>
            <w:r w:rsidRPr="00F52CDD">
              <w:rPr>
                <w:rFonts w:asciiTheme="majorBidi" w:hAnsiTheme="majorBidi" w:cstheme="majorBidi"/>
                <w:b/>
                <w:bCs/>
                <w:sz w:val="26"/>
                <w:szCs w:val="26"/>
              </w:rPr>
              <w:t xml:space="preserve">soil textbook </w:t>
            </w:r>
            <w:r w:rsidRPr="00F52CDD">
              <w:rPr>
                <w:rFonts w:asciiTheme="majorBidi" w:hAnsiTheme="majorBidi" w:cstheme="majorBidi"/>
                <w:sz w:val="26"/>
                <w:szCs w:val="26"/>
              </w:rPr>
              <w:t>published in 21'</w:t>
            </w:r>
            <w:r w:rsidRPr="00F52CDD">
              <w:rPr>
                <w:rFonts w:asciiTheme="majorBidi" w:hAnsiTheme="majorBidi" w:cstheme="majorBidi"/>
                <w:i/>
                <w:iCs/>
                <w:sz w:val="26"/>
                <w:szCs w:val="26"/>
                <w:vertAlign w:val="superscript"/>
              </w:rPr>
              <w:t>t</w:t>
            </w:r>
            <w:r w:rsidRPr="00F52CDD">
              <w:rPr>
                <w:rFonts w:asciiTheme="majorBidi" w:hAnsiTheme="majorBidi" w:cstheme="majorBidi"/>
                <w:sz w:val="26"/>
                <w:szCs w:val="26"/>
              </w:rPr>
              <w:t xml:space="preserve"> century.</w:t>
            </w:r>
          </w:p>
          <w:p w14:paraId="30149FDA" w14:textId="77777777" w:rsidR="00B56D61" w:rsidRPr="00F52CDD" w:rsidRDefault="00B56D61" w:rsidP="00B56D61">
            <w:pPr>
              <w:pStyle w:val="Style2"/>
              <w:spacing w:before="108"/>
              <w:ind w:right="144"/>
              <w:rPr>
                <w:rStyle w:val="CharacterStyle2"/>
                <w:rFonts w:asciiTheme="majorBidi" w:hAnsiTheme="majorBidi" w:cstheme="majorBidi"/>
              </w:rPr>
            </w:pPr>
            <w:r w:rsidRPr="00F52CDD">
              <w:rPr>
                <w:rStyle w:val="CharacterStyle2"/>
                <w:rFonts w:asciiTheme="majorBidi" w:hAnsiTheme="majorBidi" w:cstheme="majorBidi"/>
                <w:spacing w:val="8"/>
              </w:rPr>
              <w:t xml:space="preserve">The core materials of the course consists of the above book, articles from media and Internet, and lecture's notes, make sure you read all the </w:t>
            </w:r>
            <w:r w:rsidRPr="00F52CDD">
              <w:rPr>
                <w:rStyle w:val="CharacterStyle2"/>
                <w:rFonts w:asciiTheme="majorBidi" w:hAnsiTheme="majorBidi" w:cstheme="majorBidi"/>
              </w:rPr>
              <w:t>materials and prepare well before going for the exams.</w:t>
            </w:r>
          </w:p>
          <w:p w14:paraId="22453BE6" w14:textId="77777777" w:rsidR="00CC5CD1" w:rsidRPr="00747A9A" w:rsidRDefault="00CC5CD1" w:rsidP="000144CC">
            <w:pPr>
              <w:spacing w:after="0" w:line="240" w:lineRule="auto"/>
              <w:rPr>
                <w:b/>
                <w:bCs/>
                <w:sz w:val="28"/>
                <w:szCs w:val="28"/>
                <w:lang w:val="en-US" w:bidi="ar-KW"/>
              </w:rPr>
            </w:pPr>
          </w:p>
        </w:tc>
      </w:tr>
      <w:tr w:rsidR="008D46A4" w:rsidRPr="00747A9A" w14:paraId="26B77345" w14:textId="77777777" w:rsidTr="00A61ABC">
        <w:tc>
          <w:tcPr>
            <w:tcW w:w="7655" w:type="dxa"/>
            <w:gridSpan w:val="2"/>
            <w:tcBorders>
              <w:bottom w:val="single" w:sz="8" w:space="0" w:color="auto"/>
            </w:tcBorders>
          </w:tcPr>
          <w:p w14:paraId="0790BEA8" w14:textId="77777777" w:rsidR="008D46A4" w:rsidRPr="00747A9A" w:rsidRDefault="00CF5475" w:rsidP="000144CC">
            <w:pPr>
              <w:spacing w:after="0" w:line="240" w:lineRule="auto"/>
              <w:rPr>
                <w:b/>
                <w:bCs/>
                <w:sz w:val="28"/>
                <w:szCs w:val="28"/>
                <w:rtl/>
                <w:lang w:bidi="ar-KW"/>
              </w:rPr>
            </w:pPr>
            <w:r>
              <w:rPr>
                <w:b/>
                <w:bCs/>
                <w:sz w:val="28"/>
                <w:szCs w:val="28"/>
                <w:lang w:bidi="ar-KW"/>
              </w:rPr>
              <w:lastRenderedPageBreak/>
              <w:t xml:space="preserve">17. </w:t>
            </w:r>
            <w:r w:rsidR="008D46A4" w:rsidRPr="00747A9A">
              <w:rPr>
                <w:b/>
                <w:bCs/>
                <w:sz w:val="28"/>
                <w:szCs w:val="28"/>
                <w:lang w:bidi="ar-KW"/>
              </w:rPr>
              <w:t>The Topics:</w:t>
            </w:r>
          </w:p>
        </w:tc>
        <w:tc>
          <w:tcPr>
            <w:tcW w:w="3118" w:type="dxa"/>
            <w:tcBorders>
              <w:bottom w:val="single" w:sz="8" w:space="0" w:color="auto"/>
            </w:tcBorders>
          </w:tcPr>
          <w:p w14:paraId="56EEEAED" w14:textId="77777777" w:rsidR="008D46A4" w:rsidRPr="00747A9A" w:rsidRDefault="008D46A4" w:rsidP="000144CC">
            <w:pPr>
              <w:spacing w:after="0" w:line="240" w:lineRule="auto"/>
              <w:rPr>
                <w:b/>
                <w:bCs/>
                <w:sz w:val="28"/>
                <w:szCs w:val="28"/>
                <w:rtl/>
                <w:lang w:bidi="ar-KW"/>
              </w:rPr>
            </w:pPr>
            <w:r w:rsidRPr="00747A9A">
              <w:rPr>
                <w:b/>
                <w:bCs/>
                <w:sz w:val="28"/>
                <w:szCs w:val="28"/>
                <w:lang w:bidi="ar-KW"/>
              </w:rPr>
              <w:t>Lecturer's name</w:t>
            </w:r>
          </w:p>
        </w:tc>
      </w:tr>
      <w:tr w:rsidR="008D46A4" w:rsidRPr="00747A9A" w14:paraId="751FCF1B" w14:textId="77777777" w:rsidTr="00A61ABC">
        <w:trPr>
          <w:trHeight w:val="1405"/>
        </w:trPr>
        <w:tc>
          <w:tcPr>
            <w:tcW w:w="7655" w:type="dxa"/>
            <w:gridSpan w:val="2"/>
            <w:tcBorders>
              <w:top w:val="single" w:sz="8" w:space="0" w:color="auto"/>
              <w:bottom w:val="single" w:sz="8" w:space="0" w:color="auto"/>
            </w:tcBorders>
          </w:tcPr>
          <w:p w14:paraId="66CDEA7E" w14:textId="77777777" w:rsidR="00B56D61" w:rsidRPr="000E0A3A" w:rsidRDefault="00B56D61" w:rsidP="00B56D61">
            <w:pPr>
              <w:pStyle w:val="Style3"/>
              <w:spacing w:before="36" w:line="240" w:lineRule="auto"/>
              <w:rPr>
                <w:rStyle w:val="CharacterStyle1"/>
                <w:rFonts w:asciiTheme="majorBidi" w:hAnsiTheme="majorBidi" w:cstheme="majorBidi"/>
                <w:b/>
                <w:bCs/>
              </w:rPr>
            </w:pPr>
            <w:r w:rsidRPr="000E0A3A">
              <w:rPr>
                <w:rStyle w:val="CharacterStyle1"/>
                <w:rFonts w:asciiTheme="majorBidi" w:hAnsiTheme="majorBidi" w:cstheme="majorBidi"/>
                <w:b/>
                <w:bCs/>
              </w:rPr>
              <w:t xml:space="preserve">Week 1: </w:t>
            </w:r>
          </w:p>
          <w:p w14:paraId="04A9C81B" w14:textId="77777777" w:rsidR="00B56D61" w:rsidRPr="000E0A3A" w:rsidRDefault="00B56D61" w:rsidP="00B56D61">
            <w:pPr>
              <w:autoSpaceDE w:val="0"/>
              <w:autoSpaceDN w:val="0"/>
              <w:adjustRightInd w:val="0"/>
              <w:snapToGrid w:val="0"/>
              <w:spacing w:line="240" w:lineRule="atLeast"/>
              <w:jc w:val="both"/>
              <w:rPr>
                <w:rFonts w:asciiTheme="majorBidi" w:eastAsia="Times New Roman" w:hAnsiTheme="majorBidi" w:cstheme="majorBidi"/>
                <w:b/>
                <w:bCs/>
                <w:color w:val="000000"/>
                <w:spacing w:val="1"/>
                <w:sz w:val="24"/>
                <w:szCs w:val="24"/>
              </w:rPr>
            </w:pPr>
            <w:r w:rsidRPr="000E0A3A">
              <w:rPr>
                <w:rFonts w:asciiTheme="majorBidi" w:eastAsia="Times New Roman" w:hAnsiTheme="majorBidi" w:cstheme="majorBidi"/>
                <w:b/>
                <w:bCs/>
                <w:color w:val="000000"/>
                <w:spacing w:val="1"/>
                <w:sz w:val="24"/>
                <w:szCs w:val="24"/>
              </w:rPr>
              <w:t>history of soil science, .Soil as a medium for plant growth .</w:t>
            </w:r>
            <w:r w:rsidRPr="000E0A3A">
              <w:rPr>
                <w:rFonts w:asciiTheme="majorBidi" w:eastAsia="Times New Roman" w:hAnsiTheme="majorBidi" w:cstheme="majorBidi"/>
                <w:b/>
                <w:bCs/>
                <w:color w:val="000000"/>
                <w:spacing w:val="3"/>
                <w:sz w:val="24"/>
                <w:szCs w:val="24"/>
              </w:rPr>
              <w:t xml:space="preserve">Factors of plant growth </w:t>
            </w:r>
            <w:r w:rsidRPr="000E0A3A">
              <w:rPr>
                <w:rFonts w:asciiTheme="majorBidi" w:eastAsia="Times New Roman" w:hAnsiTheme="majorBidi" w:cstheme="majorBidi"/>
                <w:b/>
                <w:bCs/>
                <w:color w:val="000000"/>
                <w:spacing w:val="1"/>
                <w:sz w:val="24"/>
                <w:szCs w:val="24"/>
              </w:rPr>
              <w:t>.</w:t>
            </w:r>
            <w:r w:rsidRPr="000E0A3A">
              <w:rPr>
                <w:rFonts w:asciiTheme="majorBidi" w:eastAsia="Times New Roman" w:hAnsiTheme="majorBidi" w:cstheme="majorBidi"/>
                <w:b/>
                <w:bCs/>
                <w:color w:val="000000"/>
                <w:spacing w:val="3"/>
                <w:sz w:val="24"/>
                <w:szCs w:val="24"/>
              </w:rPr>
              <w:t xml:space="preserve">Support for Plants </w:t>
            </w:r>
          </w:p>
          <w:p w14:paraId="006E6F9B" w14:textId="77777777" w:rsidR="00B56D61" w:rsidRPr="000E0A3A" w:rsidRDefault="00B56D61" w:rsidP="00B56D61">
            <w:pPr>
              <w:pStyle w:val="Style3"/>
              <w:spacing w:before="36" w:line="240" w:lineRule="auto"/>
              <w:rPr>
                <w:rStyle w:val="CharacterStyle1"/>
                <w:rFonts w:asciiTheme="majorBidi" w:hAnsiTheme="majorBidi" w:cstheme="majorBidi"/>
                <w:b/>
                <w:bCs/>
              </w:rPr>
            </w:pPr>
            <w:r w:rsidRPr="000E0A3A">
              <w:rPr>
                <w:rStyle w:val="CharacterStyle1"/>
                <w:rFonts w:asciiTheme="majorBidi" w:hAnsiTheme="majorBidi" w:cstheme="majorBidi"/>
                <w:b/>
                <w:bCs/>
              </w:rPr>
              <w:t>Week 2:</w:t>
            </w:r>
          </w:p>
          <w:p w14:paraId="27BC3ED7" w14:textId="77777777" w:rsidR="00B56D61" w:rsidRPr="000E0A3A" w:rsidRDefault="00391958" w:rsidP="00391958">
            <w:pPr>
              <w:autoSpaceDE w:val="0"/>
              <w:autoSpaceDN w:val="0"/>
              <w:adjustRightInd w:val="0"/>
              <w:snapToGrid w:val="0"/>
              <w:spacing w:line="240" w:lineRule="atLeast"/>
              <w:jc w:val="both"/>
              <w:rPr>
                <w:rStyle w:val="CharacterStyle1"/>
                <w:rFonts w:asciiTheme="majorBidi" w:eastAsia="Times New Roman" w:hAnsiTheme="majorBidi" w:cstheme="majorBidi"/>
                <w:b/>
                <w:bCs/>
                <w:color w:val="000000"/>
                <w:spacing w:val="1"/>
                <w:sz w:val="24"/>
                <w:szCs w:val="24"/>
              </w:rPr>
            </w:pPr>
            <w:proofErr w:type="gramStart"/>
            <w:r w:rsidRPr="000E0A3A">
              <w:rPr>
                <w:rFonts w:asciiTheme="majorBidi" w:eastAsia="Times New Roman" w:hAnsiTheme="majorBidi" w:cstheme="majorBidi"/>
                <w:b/>
                <w:bCs/>
                <w:color w:val="000000"/>
                <w:spacing w:val="1"/>
                <w:sz w:val="24"/>
                <w:szCs w:val="24"/>
              </w:rPr>
              <w:t>Introduction,  of</w:t>
            </w:r>
            <w:proofErr w:type="gramEnd"/>
            <w:r w:rsidRPr="000E0A3A">
              <w:rPr>
                <w:rFonts w:asciiTheme="majorBidi" w:eastAsia="Times New Roman" w:hAnsiTheme="majorBidi" w:cstheme="majorBidi"/>
                <w:b/>
                <w:bCs/>
                <w:color w:val="000000"/>
                <w:spacing w:val="1"/>
                <w:sz w:val="24"/>
                <w:szCs w:val="24"/>
              </w:rPr>
              <w:t xml:space="preserve"> soil science, .and some terminology ?</w:t>
            </w:r>
            <w:r w:rsidRPr="000E0A3A">
              <w:rPr>
                <w:rFonts w:asciiTheme="majorBidi" w:eastAsia="Times New Roman" w:hAnsiTheme="majorBidi" w:cstheme="majorBidi"/>
                <w:b/>
                <w:bCs/>
                <w:color w:val="000000"/>
                <w:spacing w:val="3"/>
                <w:sz w:val="24"/>
                <w:szCs w:val="24"/>
              </w:rPr>
              <w:t xml:space="preserve"> </w:t>
            </w:r>
          </w:p>
          <w:p w14:paraId="7BC3740D" w14:textId="77777777" w:rsidR="00B56D61" w:rsidRPr="000E0A3A" w:rsidRDefault="00B56D61" w:rsidP="00B56D61">
            <w:pPr>
              <w:pStyle w:val="Style3"/>
              <w:spacing w:before="36" w:line="240" w:lineRule="auto"/>
              <w:rPr>
                <w:rStyle w:val="CharacterStyle1"/>
                <w:rFonts w:asciiTheme="majorBidi" w:hAnsiTheme="majorBidi" w:cstheme="majorBidi"/>
                <w:b/>
                <w:bCs/>
              </w:rPr>
            </w:pPr>
            <w:r w:rsidRPr="000E0A3A">
              <w:rPr>
                <w:rStyle w:val="CharacterStyle1"/>
                <w:rFonts w:asciiTheme="majorBidi" w:hAnsiTheme="majorBidi" w:cstheme="majorBidi"/>
                <w:b/>
                <w:bCs/>
              </w:rPr>
              <w:t>Weeks 3:</w:t>
            </w:r>
          </w:p>
          <w:p w14:paraId="14481A0A" w14:textId="77777777" w:rsidR="00B56D61" w:rsidRPr="000E0A3A" w:rsidRDefault="00391958" w:rsidP="00B56D61">
            <w:pPr>
              <w:pStyle w:val="Style2"/>
              <w:rPr>
                <w:rFonts w:asciiTheme="majorBidi" w:eastAsia="Times New Roman" w:hAnsiTheme="majorBidi" w:cstheme="majorBidi"/>
                <w:b/>
                <w:bCs/>
                <w:color w:val="000000"/>
                <w:spacing w:val="3"/>
                <w:sz w:val="24"/>
                <w:szCs w:val="24"/>
              </w:rPr>
            </w:pPr>
            <w:r w:rsidRPr="000E0A3A">
              <w:rPr>
                <w:rFonts w:asciiTheme="majorBidi" w:eastAsia="Times New Roman" w:hAnsiTheme="majorBidi" w:cstheme="majorBidi"/>
                <w:b/>
                <w:bCs/>
                <w:color w:val="000000"/>
                <w:spacing w:val="3"/>
                <w:sz w:val="24"/>
                <w:szCs w:val="24"/>
              </w:rPr>
              <w:t xml:space="preserve">Soil profile and porosity </w:t>
            </w:r>
          </w:p>
          <w:p w14:paraId="2D1B9E84" w14:textId="77777777" w:rsidR="00B56D61" w:rsidRPr="000E0A3A" w:rsidRDefault="00B56D61" w:rsidP="00B56D61">
            <w:pPr>
              <w:pStyle w:val="Style3"/>
              <w:spacing w:before="36" w:line="240" w:lineRule="auto"/>
              <w:rPr>
                <w:rStyle w:val="CharacterStyle1"/>
                <w:rFonts w:asciiTheme="majorBidi" w:hAnsiTheme="majorBidi" w:cstheme="majorBidi"/>
                <w:b/>
                <w:bCs/>
              </w:rPr>
            </w:pPr>
            <w:r w:rsidRPr="000E0A3A">
              <w:rPr>
                <w:rStyle w:val="CharacterStyle1"/>
                <w:rFonts w:asciiTheme="majorBidi" w:hAnsiTheme="majorBidi" w:cstheme="majorBidi"/>
                <w:b/>
                <w:bCs/>
              </w:rPr>
              <w:t xml:space="preserve">Week 4: </w:t>
            </w:r>
          </w:p>
          <w:p w14:paraId="179D003A" w14:textId="77777777" w:rsidR="00B56D61" w:rsidRPr="000E0A3A" w:rsidRDefault="00391958" w:rsidP="00B56D61">
            <w:pPr>
              <w:autoSpaceDE w:val="0"/>
              <w:autoSpaceDN w:val="0"/>
              <w:adjustRightInd w:val="0"/>
              <w:snapToGrid w:val="0"/>
              <w:spacing w:line="240" w:lineRule="atLeast"/>
              <w:jc w:val="both"/>
              <w:rPr>
                <w:rFonts w:asciiTheme="majorBidi" w:eastAsia="Times New Roman" w:hAnsiTheme="majorBidi" w:cstheme="majorBidi"/>
                <w:b/>
                <w:bCs/>
                <w:sz w:val="24"/>
                <w:szCs w:val="24"/>
              </w:rPr>
            </w:pPr>
            <w:r w:rsidRPr="000E0A3A">
              <w:rPr>
                <w:rFonts w:asciiTheme="majorBidi" w:eastAsia="Times New Roman" w:hAnsiTheme="majorBidi" w:cstheme="majorBidi"/>
                <w:b/>
                <w:bCs/>
                <w:color w:val="000000"/>
                <w:spacing w:val="3"/>
                <w:sz w:val="24"/>
                <w:szCs w:val="24"/>
              </w:rPr>
              <w:t>Soil structure and texture</w:t>
            </w:r>
          </w:p>
          <w:p w14:paraId="7D1E757A" w14:textId="77777777" w:rsidR="00B56D61" w:rsidRPr="000E0A3A" w:rsidRDefault="00B56D61" w:rsidP="00B56D61">
            <w:pPr>
              <w:pStyle w:val="Style3"/>
              <w:spacing w:before="36" w:line="240" w:lineRule="auto"/>
              <w:rPr>
                <w:rStyle w:val="CharacterStyle1"/>
                <w:rFonts w:asciiTheme="majorBidi" w:hAnsiTheme="majorBidi" w:cstheme="majorBidi"/>
                <w:b/>
                <w:bCs/>
              </w:rPr>
            </w:pPr>
            <w:r w:rsidRPr="000E0A3A">
              <w:rPr>
                <w:rStyle w:val="CharacterStyle1"/>
                <w:rFonts w:asciiTheme="majorBidi" w:hAnsiTheme="majorBidi" w:cstheme="majorBidi"/>
                <w:b/>
                <w:bCs/>
              </w:rPr>
              <w:t>Week 5:</w:t>
            </w:r>
          </w:p>
          <w:p w14:paraId="148DC34E" w14:textId="77777777" w:rsidR="00B56D61" w:rsidRPr="000E0A3A" w:rsidRDefault="00391958" w:rsidP="00391958">
            <w:pPr>
              <w:autoSpaceDE w:val="0"/>
              <w:autoSpaceDN w:val="0"/>
              <w:adjustRightInd w:val="0"/>
              <w:snapToGrid w:val="0"/>
              <w:spacing w:line="240" w:lineRule="atLeast"/>
              <w:jc w:val="both"/>
              <w:rPr>
                <w:rStyle w:val="CharacterStyle1"/>
                <w:rFonts w:asciiTheme="majorBidi" w:eastAsia="Times New Roman" w:hAnsiTheme="majorBidi" w:cstheme="majorBidi"/>
                <w:b/>
                <w:bCs/>
                <w:sz w:val="24"/>
                <w:szCs w:val="24"/>
              </w:rPr>
            </w:pPr>
            <w:r w:rsidRPr="000E0A3A">
              <w:rPr>
                <w:rFonts w:asciiTheme="majorBidi" w:eastAsia="Times New Roman" w:hAnsiTheme="majorBidi" w:cstheme="majorBidi"/>
                <w:b/>
                <w:bCs/>
                <w:color w:val="000000"/>
                <w:spacing w:val="3"/>
                <w:sz w:val="24"/>
                <w:szCs w:val="24"/>
              </w:rPr>
              <w:t xml:space="preserve">Water content and hydraulics conductivity </w:t>
            </w:r>
          </w:p>
          <w:p w14:paraId="1D8A5617" w14:textId="77777777" w:rsidR="00391958" w:rsidRPr="000E0A3A" w:rsidRDefault="00B56D61" w:rsidP="00391958">
            <w:pPr>
              <w:pStyle w:val="Style3"/>
              <w:spacing w:before="36" w:line="240" w:lineRule="auto"/>
              <w:rPr>
                <w:rStyle w:val="CharacterStyle1"/>
                <w:rFonts w:asciiTheme="majorBidi" w:hAnsiTheme="majorBidi" w:cstheme="majorBidi"/>
                <w:b/>
                <w:bCs/>
              </w:rPr>
            </w:pPr>
            <w:r w:rsidRPr="000E0A3A">
              <w:rPr>
                <w:rStyle w:val="CharacterStyle1"/>
                <w:rFonts w:asciiTheme="majorBidi" w:hAnsiTheme="majorBidi" w:cstheme="majorBidi"/>
                <w:b/>
                <w:bCs/>
              </w:rPr>
              <w:t xml:space="preserve">Week 6: </w:t>
            </w:r>
            <w:r w:rsidR="00391958" w:rsidRPr="000E0A3A">
              <w:rPr>
                <w:rStyle w:val="CharacterStyle1"/>
                <w:rFonts w:asciiTheme="majorBidi" w:hAnsiTheme="majorBidi" w:cstheme="majorBidi"/>
                <w:b/>
                <w:bCs/>
              </w:rPr>
              <w:t xml:space="preserve"> </w:t>
            </w:r>
          </w:p>
          <w:p w14:paraId="5F156028" w14:textId="77777777" w:rsidR="00B56D61" w:rsidRPr="000E0A3A" w:rsidRDefault="00391958" w:rsidP="00391958">
            <w:pPr>
              <w:pStyle w:val="Style3"/>
              <w:spacing w:before="36" w:line="240" w:lineRule="auto"/>
              <w:rPr>
                <w:rFonts w:asciiTheme="majorBidi" w:hAnsiTheme="majorBidi" w:cstheme="majorBidi"/>
                <w:b/>
                <w:bCs/>
              </w:rPr>
            </w:pPr>
            <w:r w:rsidRPr="000E0A3A">
              <w:rPr>
                <w:rFonts w:ascii="Times New Roman" w:hAnsi="Times New Roman"/>
                <w:b/>
                <w:bCs/>
                <w:sz w:val="24"/>
                <w:szCs w:val="24"/>
              </w:rPr>
              <w:t>Soil color</w:t>
            </w:r>
          </w:p>
          <w:p w14:paraId="5216DA63" w14:textId="77777777" w:rsidR="00391958" w:rsidRPr="000E0A3A" w:rsidRDefault="00B56D61" w:rsidP="00391958">
            <w:pPr>
              <w:autoSpaceDE w:val="0"/>
              <w:autoSpaceDN w:val="0"/>
              <w:adjustRightInd w:val="0"/>
              <w:spacing w:after="0" w:line="240" w:lineRule="auto"/>
              <w:rPr>
                <w:rFonts w:ascii="Times New Roman" w:hAnsi="Times New Roman"/>
                <w:b/>
                <w:bCs/>
                <w:i/>
                <w:iCs/>
                <w:sz w:val="28"/>
                <w:szCs w:val="28"/>
              </w:rPr>
            </w:pPr>
            <w:r w:rsidRPr="000E0A3A">
              <w:rPr>
                <w:rFonts w:ascii="Times New Roman" w:hAnsi="Times New Roman"/>
                <w:b/>
                <w:bCs/>
                <w:i/>
                <w:iCs/>
                <w:sz w:val="28"/>
                <w:szCs w:val="28"/>
              </w:rPr>
              <w:t>Week</w:t>
            </w:r>
            <w:r w:rsidR="00391958" w:rsidRPr="000E0A3A">
              <w:rPr>
                <w:rFonts w:ascii="Times New Roman" w:hAnsi="Times New Roman"/>
                <w:b/>
                <w:bCs/>
                <w:i/>
                <w:iCs/>
                <w:sz w:val="28"/>
                <w:szCs w:val="28"/>
              </w:rPr>
              <w:t>7</w:t>
            </w:r>
            <w:r w:rsidRPr="000E0A3A">
              <w:rPr>
                <w:rFonts w:ascii="Times New Roman" w:hAnsi="Times New Roman"/>
                <w:b/>
                <w:bCs/>
                <w:i/>
                <w:iCs/>
                <w:sz w:val="28"/>
                <w:szCs w:val="28"/>
              </w:rPr>
              <w:t>:</w:t>
            </w:r>
          </w:p>
          <w:p w14:paraId="51C4EB78" w14:textId="77777777" w:rsidR="00B56D61" w:rsidRPr="000E0A3A" w:rsidRDefault="00391958" w:rsidP="00391958">
            <w:pPr>
              <w:autoSpaceDE w:val="0"/>
              <w:autoSpaceDN w:val="0"/>
              <w:adjustRightInd w:val="0"/>
              <w:spacing w:after="0" w:line="240" w:lineRule="auto"/>
              <w:rPr>
                <w:rFonts w:ascii="Times New Roman" w:hAnsi="Times New Roman"/>
                <w:b/>
                <w:bCs/>
                <w:i/>
                <w:iCs/>
                <w:sz w:val="28"/>
                <w:szCs w:val="28"/>
              </w:rPr>
            </w:pPr>
            <w:r w:rsidRPr="000E0A3A">
              <w:rPr>
                <w:rFonts w:ascii="Times New Roman" w:hAnsi="Times New Roman"/>
                <w:b/>
                <w:bCs/>
                <w:i/>
                <w:iCs/>
                <w:sz w:val="28"/>
                <w:szCs w:val="28"/>
              </w:rPr>
              <w:t xml:space="preserve">soil microclimate </w:t>
            </w:r>
          </w:p>
          <w:p w14:paraId="0A8A3CD4" w14:textId="77777777" w:rsidR="00B56D61" w:rsidRPr="000E0A3A" w:rsidRDefault="00B56D61" w:rsidP="00391958">
            <w:pPr>
              <w:autoSpaceDE w:val="0"/>
              <w:autoSpaceDN w:val="0"/>
              <w:adjustRightInd w:val="0"/>
              <w:spacing w:after="0" w:line="240" w:lineRule="auto"/>
              <w:rPr>
                <w:rFonts w:ascii="Times New Roman" w:hAnsi="Times New Roman"/>
                <w:b/>
                <w:bCs/>
                <w:sz w:val="24"/>
                <w:szCs w:val="24"/>
              </w:rPr>
            </w:pPr>
            <w:r w:rsidRPr="000E0A3A">
              <w:rPr>
                <w:rFonts w:ascii="Times New Roman" w:hAnsi="Times New Roman"/>
                <w:b/>
                <w:bCs/>
                <w:sz w:val="17"/>
                <w:szCs w:val="17"/>
              </w:rPr>
              <w:t xml:space="preserve"> </w:t>
            </w:r>
          </w:p>
          <w:p w14:paraId="744C4982" w14:textId="77777777" w:rsidR="00391958" w:rsidRPr="000E0A3A" w:rsidRDefault="00B56D61" w:rsidP="00391958">
            <w:pPr>
              <w:pStyle w:val="Style3"/>
              <w:spacing w:before="36" w:line="240" w:lineRule="auto"/>
              <w:rPr>
                <w:rFonts w:asciiTheme="majorBidi" w:hAnsiTheme="majorBidi" w:cstheme="majorBidi"/>
                <w:b/>
                <w:bCs/>
              </w:rPr>
            </w:pPr>
            <w:r w:rsidRPr="000E0A3A">
              <w:rPr>
                <w:rFonts w:asciiTheme="majorBidi" w:hAnsiTheme="majorBidi" w:cstheme="majorBidi"/>
                <w:b/>
                <w:bCs/>
              </w:rPr>
              <w:t>Week 8:</w:t>
            </w:r>
          </w:p>
          <w:p w14:paraId="2DACFEC8" w14:textId="77777777" w:rsidR="00391958" w:rsidRPr="000E0A3A" w:rsidRDefault="00391958" w:rsidP="00391958">
            <w:pPr>
              <w:pStyle w:val="Style3"/>
              <w:spacing w:before="36" w:line="240" w:lineRule="auto"/>
              <w:rPr>
                <w:rFonts w:asciiTheme="majorBidi" w:hAnsiTheme="majorBidi" w:cstheme="majorBidi"/>
                <w:b/>
                <w:bCs/>
              </w:rPr>
            </w:pPr>
            <w:r w:rsidRPr="000E0A3A">
              <w:rPr>
                <w:rFonts w:asciiTheme="majorBidi" w:hAnsiTheme="majorBidi" w:cstheme="majorBidi"/>
                <w:b/>
                <w:bCs/>
              </w:rPr>
              <w:t xml:space="preserve">soil pH and source of alkalinity </w:t>
            </w:r>
            <w:r w:rsidR="00B56D61" w:rsidRPr="000E0A3A">
              <w:rPr>
                <w:rFonts w:asciiTheme="majorBidi" w:hAnsiTheme="majorBidi" w:cstheme="majorBidi"/>
                <w:b/>
                <w:bCs/>
              </w:rPr>
              <w:tab/>
            </w:r>
          </w:p>
          <w:p w14:paraId="60B7108D" w14:textId="77777777" w:rsidR="00C27CEC" w:rsidRPr="000E0A3A" w:rsidRDefault="00B56D61" w:rsidP="00391958">
            <w:pPr>
              <w:pStyle w:val="Style3"/>
              <w:spacing w:before="144" w:line="240" w:lineRule="auto"/>
              <w:ind w:left="0"/>
              <w:rPr>
                <w:rStyle w:val="CharacterStyle2"/>
                <w:rFonts w:asciiTheme="majorBidi" w:hAnsiTheme="majorBidi" w:cstheme="majorBidi"/>
                <w:b/>
                <w:bCs/>
                <w:i w:val="0"/>
                <w:iCs w:val="0"/>
              </w:rPr>
            </w:pPr>
            <w:r w:rsidRPr="000E0A3A">
              <w:rPr>
                <w:rStyle w:val="CharacterStyle2"/>
                <w:rFonts w:asciiTheme="majorBidi" w:hAnsiTheme="majorBidi" w:cstheme="majorBidi"/>
                <w:b/>
                <w:bCs/>
                <w:i w:val="0"/>
                <w:iCs w:val="0"/>
              </w:rPr>
              <w:t>Week 9:</w:t>
            </w:r>
          </w:p>
          <w:p w14:paraId="6A02DF84" w14:textId="77777777" w:rsidR="00391958" w:rsidRPr="000E0A3A" w:rsidRDefault="00391958" w:rsidP="00391958">
            <w:pPr>
              <w:pStyle w:val="Style3"/>
              <w:spacing w:before="144" w:line="240" w:lineRule="auto"/>
              <w:ind w:left="0"/>
              <w:rPr>
                <w:rStyle w:val="CharacterStyle2"/>
                <w:rFonts w:asciiTheme="majorBidi" w:hAnsiTheme="majorBidi" w:cstheme="majorBidi"/>
                <w:b/>
                <w:bCs/>
              </w:rPr>
            </w:pPr>
            <w:r w:rsidRPr="000E0A3A">
              <w:rPr>
                <w:rFonts w:asciiTheme="majorBidi" w:hAnsiTheme="majorBidi" w:cstheme="majorBidi"/>
                <w:b/>
                <w:bCs/>
              </w:rPr>
              <w:t>buffer capacity</w:t>
            </w:r>
            <w:r w:rsidRPr="000E0A3A">
              <w:rPr>
                <w:rStyle w:val="CharacterStyle2"/>
                <w:rFonts w:asciiTheme="majorBidi" w:hAnsiTheme="majorBidi" w:cstheme="majorBidi"/>
                <w:b/>
                <w:bCs/>
                <w:i w:val="0"/>
                <w:iCs w:val="0"/>
              </w:rPr>
              <w:t xml:space="preserve"> </w:t>
            </w:r>
          </w:p>
          <w:p w14:paraId="0B45B32F" w14:textId="77777777" w:rsidR="00C27CEC" w:rsidRPr="000E0A3A" w:rsidRDefault="00B56D61" w:rsidP="00C27CEC">
            <w:pPr>
              <w:pStyle w:val="Style3"/>
              <w:spacing w:line="240" w:lineRule="auto"/>
              <w:ind w:left="0"/>
              <w:rPr>
                <w:rStyle w:val="CharacterStyle2"/>
                <w:rFonts w:asciiTheme="majorBidi" w:hAnsiTheme="majorBidi" w:cstheme="majorBidi"/>
                <w:b/>
                <w:bCs/>
                <w:i w:val="0"/>
                <w:iCs w:val="0"/>
              </w:rPr>
            </w:pPr>
            <w:r w:rsidRPr="000E0A3A">
              <w:rPr>
                <w:rStyle w:val="CharacterStyle2"/>
                <w:rFonts w:asciiTheme="majorBidi" w:hAnsiTheme="majorBidi" w:cstheme="majorBidi"/>
                <w:b/>
                <w:bCs/>
                <w:i w:val="0"/>
                <w:iCs w:val="0"/>
              </w:rPr>
              <w:t xml:space="preserve">Week 10: </w:t>
            </w:r>
          </w:p>
          <w:p w14:paraId="0BF7B897" w14:textId="77777777" w:rsidR="00B56D61" w:rsidRPr="000E0A3A" w:rsidRDefault="00391958" w:rsidP="00C27CEC">
            <w:pPr>
              <w:pStyle w:val="Style3"/>
              <w:spacing w:line="240" w:lineRule="auto"/>
              <w:ind w:left="0"/>
              <w:rPr>
                <w:rStyle w:val="CharacterStyle2"/>
                <w:rFonts w:asciiTheme="majorBidi" w:hAnsiTheme="majorBidi" w:cstheme="majorBidi"/>
                <w:b/>
                <w:bCs/>
                <w:i w:val="0"/>
                <w:iCs w:val="0"/>
              </w:rPr>
            </w:pPr>
            <w:r w:rsidRPr="000E0A3A">
              <w:rPr>
                <w:rStyle w:val="CharacterStyle2"/>
                <w:rFonts w:asciiTheme="majorBidi" w:hAnsiTheme="majorBidi" w:cstheme="majorBidi"/>
                <w:b/>
                <w:bCs/>
                <w:i w:val="0"/>
                <w:iCs w:val="0"/>
              </w:rPr>
              <w:t xml:space="preserve">Salinity and </w:t>
            </w:r>
            <w:r w:rsidR="00C27CEC" w:rsidRPr="000E0A3A">
              <w:rPr>
                <w:rStyle w:val="CharacterStyle2"/>
                <w:rFonts w:asciiTheme="majorBidi" w:hAnsiTheme="majorBidi" w:cstheme="majorBidi"/>
                <w:b/>
                <w:bCs/>
                <w:i w:val="0"/>
                <w:iCs w:val="0"/>
              </w:rPr>
              <w:t>basic elements</w:t>
            </w:r>
          </w:p>
          <w:p w14:paraId="39713A45" w14:textId="77777777" w:rsidR="00C27CEC" w:rsidRPr="000E0A3A" w:rsidRDefault="00B56D61" w:rsidP="00B56D61">
            <w:pPr>
              <w:pStyle w:val="Style3"/>
              <w:spacing w:line="240" w:lineRule="auto"/>
              <w:rPr>
                <w:rStyle w:val="CharacterStyle2"/>
                <w:rFonts w:asciiTheme="majorBidi" w:hAnsiTheme="majorBidi" w:cstheme="majorBidi"/>
                <w:b/>
                <w:bCs/>
                <w:i w:val="0"/>
                <w:iCs w:val="0"/>
              </w:rPr>
            </w:pPr>
            <w:r w:rsidRPr="000E0A3A">
              <w:rPr>
                <w:rStyle w:val="CharacterStyle2"/>
                <w:rFonts w:asciiTheme="majorBidi" w:hAnsiTheme="majorBidi" w:cstheme="majorBidi"/>
                <w:b/>
                <w:bCs/>
                <w:i w:val="0"/>
                <w:iCs w:val="0"/>
              </w:rPr>
              <w:t>Week 11:</w:t>
            </w:r>
          </w:p>
          <w:p w14:paraId="47D5327F" w14:textId="77777777" w:rsidR="00B56D61" w:rsidRPr="000E0A3A" w:rsidRDefault="00C27CEC" w:rsidP="00B56D61">
            <w:pPr>
              <w:pStyle w:val="Style3"/>
              <w:spacing w:line="240" w:lineRule="auto"/>
              <w:rPr>
                <w:rFonts w:asciiTheme="majorBidi" w:hAnsiTheme="majorBidi" w:cstheme="majorBidi"/>
                <w:b/>
                <w:bCs/>
              </w:rPr>
            </w:pPr>
            <w:r w:rsidRPr="000E0A3A">
              <w:rPr>
                <w:rStyle w:val="CharacterStyle2"/>
                <w:rFonts w:asciiTheme="majorBidi" w:hAnsiTheme="majorBidi" w:cstheme="majorBidi"/>
                <w:b/>
                <w:bCs/>
                <w:i w:val="0"/>
                <w:iCs w:val="0"/>
              </w:rPr>
              <w:t xml:space="preserve">Organic matter </w:t>
            </w:r>
          </w:p>
          <w:p w14:paraId="58FF0C46" w14:textId="77777777" w:rsidR="00C27CEC" w:rsidRPr="000E0A3A" w:rsidRDefault="00B56D61" w:rsidP="00C27CEC">
            <w:pPr>
              <w:pStyle w:val="Style3"/>
              <w:spacing w:line="240" w:lineRule="auto"/>
              <w:ind w:left="0"/>
              <w:rPr>
                <w:rStyle w:val="CharacterStyle2"/>
                <w:rFonts w:asciiTheme="majorBidi" w:hAnsiTheme="majorBidi" w:cstheme="majorBidi"/>
                <w:b/>
                <w:bCs/>
                <w:i w:val="0"/>
                <w:iCs w:val="0"/>
              </w:rPr>
            </w:pPr>
            <w:r w:rsidRPr="000E0A3A">
              <w:rPr>
                <w:rStyle w:val="CharacterStyle2"/>
                <w:rFonts w:asciiTheme="majorBidi" w:hAnsiTheme="majorBidi" w:cstheme="majorBidi"/>
                <w:b/>
                <w:bCs/>
                <w:i w:val="0"/>
                <w:iCs w:val="0"/>
              </w:rPr>
              <w:t>Week 1</w:t>
            </w:r>
            <w:r w:rsidR="00C27CEC" w:rsidRPr="000E0A3A">
              <w:rPr>
                <w:rStyle w:val="CharacterStyle2"/>
                <w:rFonts w:asciiTheme="majorBidi" w:hAnsiTheme="majorBidi" w:cstheme="majorBidi"/>
                <w:b/>
                <w:bCs/>
                <w:i w:val="0"/>
                <w:iCs w:val="0"/>
              </w:rPr>
              <w:t>2</w:t>
            </w:r>
            <w:r w:rsidRPr="000E0A3A">
              <w:rPr>
                <w:rStyle w:val="CharacterStyle2"/>
                <w:rFonts w:asciiTheme="majorBidi" w:hAnsiTheme="majorBidi" w:cstheme="majorBidi"/>
                <w:b/>
                <w:bCs/>
                <w:i w:val="0"/>
                <w:iCs w:val="0"/>
              </w:rPr>
              <w:t xml:space="preserve">: </w:t>
            </w:r>
          </w:p>
          <w:p w14:paraId="4B86C6F9" w14:textId="77777777" w:rsidR="00B56D61" w:rsidRPr="000E0A3A" w:rsidRDefault="00C27CEC" w:rsidP="00C27CEC">
            <w:pPr>
              <w:pStyle w:val="Style3"/>
              <w:spacing w:line="240" w:lineRule="auto"/>
              <w:ind w:left="0"/>
              <w:rPr>
                <w:rFonts w:asciiTheme="majorBidi" w:hAnsiTheme="majorBidi" w:cstheme="majorBidi"/>
                <w:b/>
                <w:bCs/>
              </w:rPr>
            </w:pPr>
            <w:r w:rsidRPr="000E0A3A">
              <w:rPr>
                <w:rStyle w:val="CharacterStyle2"/>
                <w:rFonts w:asciiTheme="majorBidi" w:hAnsiTheme="majorBidi" w:cstheme="majorBidi"/>
                <w:b/>
                <w:bCs/>
                <w:i w:val="0"/>
                <w:iCs w:val="0"/>
              </w:rPr>
              <w:t>clay minerals</w:t>
            </w:r>
          </w:p>
          <w:p w14:paraId="0C8C2DBB" w14:textId="77777777" w:rsidR="00B56D61" w:rsidRPr="000E0A3A" w:rsidRDefault="00B56D61" w:rsidP="00B56D61">
            <w:pPr>
              <w:pStyle w:val="Style3"/>
              <w:spacing w:line="240" w:lineRule="auto"/>
              <w:ind w:left="0"/>
              <w:rPr>
                <w:rFonts w:asciiTheme="majorBidi" w:hAnsiTheme="majorBidi" w:cstheme="majorBidi"/>
                <w:b/>
                <w:bCs/>
              </w:rPr>
            </w:pPr>
            <w:r w:rsidRPr="000E0A3A">
              <w:rPr>
                <w:rFonts w:asciiTheme="majorBidi" w:hAnsiTheme="majorBidi" w:cstheme="majorBidi"/>
                <w:b/>
                <w:bCs/>
              </w:rPr>
              <w:tab/>
            </w:r>
          </w:p>
          <w:p w14:paraId="78C3084A" w14:textId="77777777" w:rsidR="000E0A3A" w:rsidRDefault="00B56D61" w:rsidP="00C27CEC">
            <w:pPr>
              <w:pStyle w:val="Style3"/>
              <w:spacing w:line="240" w:lineRule="auto"/>
              <w:ind w:left="0"/>
              <w:rPr>
                <w:rStyle w:val="CharacterStyle2"/>
                <w:rFonts w:asciiTheme="majorBidi" w:hAnsiTheme="majorBidi" w:cstheme="majorBidi"/>
                <w:b/>
                <w:bCs/>
                <w:i w:val="0"/>
                <w:iCs w:val="0"/>
              </w:rPr>
            </w:pPr>
            <w:r w:rsidRPr="000E0A3A">
              <w:rPr>
                <w:rStyle w:val="CharacterStyle2"/>
                <w:rFonts w:asciiTheme="majorBidi" w:hAnsiTheme="majorBidi" w:cstheme="majorBidi"/>
                <w:b/>
                <w:bCs/>
                <w:i w:val="0"/>
                <w:iCs w:val="0"/>
              </w:rPr>
              <w:lastRenderedPageBreak/>
              <w:t>Week 1</w:t>
            </w:r>
            <w:r w:rsidR="00C27CEC" w:rsidRPr="000E0A3A">
              <w:rPr>
                <w:rStyle w:val="CharacterStyle2"/>
                <w:rFonts w:asciiTheme="majorBidi" w:hAnsiTheme="majorBidi" w:cstheme="majorBidi"/>
                <w:b/>
                <w:bCs/>
                <w:i w:val="0"/>
                <w:iCs w:val="0"/>
              </w:rPr>
              <w:t>3</w:t>
            </w:r>
            <w:r w:rsidRPr="000E0A3A">
              <w:rPr>
                <w:rStyle w:val="CharacterStyle2"/>
                <w:rFonts w:asciiTheme="majorBidi" w:hAnsiTheme="majorBidi" w:cstheme="majorBidi"/>
                <w:b/>
                <w:bCs/>
                <w:i w:val="0"/>
                <w:iCs w:val="0"/>
              </w:rPr>
              <w:t xml:space="preserve">: </w:t>
            </w:r>
          </w:p>
          <w:p w14:paraId="6D220946" w14:textId="77777777" w:rsidR="00B56D61" w:rsidRPr="000E0A3A" w:rsidRDefault="00C27CEC" w:rsidP="00C27CEC">
            <w:pPr>
              <w:pStyle w:val="Style3"/>
              <w:spacing w:line="240" w:lineRule="auto"/>
              <w:ind w:left="0"/>
              <w:rPr>
                <w:rFonts w:asciiTheme="majorBidi" w:hAnsiTheme="majorBidi" w:cstheme="majorBidi"/>
                <w:b/>
                <w:bCs/>
              </w:rPr>
            </w:pPr>
            <w:r w:rsidRPr="000E0A3A">
              <w:rPr>
                <w:rStyle w:val="CharacterStyle2"/>
                <w:rFonts w:asciiTheme="majorBidi" w:hAnsiTheme="majorBidi" w:cstheme="majorBidi"/>
                <w:b/>
                <w:bCs/>
                <w:i w:val="0"/>
                <w:iCs w:val="0"/>
              </w:rPr>
              <w:t xml:space="preserve">soil biology </w:t>
            </w:r>
          </w:p>
          <w:p w14:paraId="4DCAAF26" w14:textId="77777777" w:rsidR="00B56D61" w:rsidRPr="000E0A3A" w:rsidRDefault="00B56D61" w:rsidP="00B56D61">
            <w:pPr>
              <w:pStyle w:val="Style3"/>
              <w:spacing w:before="36" w:line="240" w:lineRule="auto"/>
              <w:rPr>
                <w:rStyle w:val="CharacterStyle1"/>
                <w:rFonts w:asciiTheme="majorBidi" w:hAnsiTheme="majorBidi" w:cstheme="majorBidi"/>
                <w:b/>
                <w:bCs/>
                <w:sz w:val="24"/>
                <w:szCs w:val="24"/>
              </w:rPr>
            </w:pPr>
          </w:p>
          <w:p w14:paraId="73AE3438" w14:textId="77777777" w:rsidR="008D46A4" w:rsidRPr="006766CD" w:rsidRDefault="008D46A4" w:rsidP="006766CD">
            <w:pPr>
              <w:spacing w:after="0" w:line="240" w:lineRule="auto"/>
              <w:rPr>
                <w:sz w:val="24"/>
                <w:szCs w:val="24"/>
                <w:lang w:val="en-US" w:bidi="ar-IQ"/>
              </w:rPr>
            </w:pPr>
          </w:p>
        </w:tc>
        <w:tc>
          <w:tcPr>
            <w:tcW w:w="3118" w:type="dxa"/>
            <w:tcBorders>
              <w:top w:val="single" w:sz="8" w:space="0" w:color="auto"/>
              <w:bottom w:val="single" w:sz="8" w:space="0" w:color="auto"/>
            </w:tcBorders>
          </w:tcPr>
          <w:p w14:paraId="7D164C5D" w14:textId="77777777" w:rsidR="008D46A4" w:rsidRPr="006766CD" w:rsidRDefault="00001B33" w:rsidP="000144CC">
            <w:pPr>
              <w:spacing w:after="0" w:line="240" w:lineRule="auto"/>
              <w:rPr>
                <w:sz w:val="24"/>
                <w:szCs w:val="24"/>
                <w:lang w:bidi="ar-KW"/>
              </w:rPr>
            </w:pPr>
            <w:r w:rsidRPr="006766CD">
              <w:rPr>
                <w:sz w:val="24"/>
                <w:szCs w:val="24"/>
                <w:lang w:bidi="ar-KW"/>
              </w:rPr>
              <w:lastRenderedPageBreak/>
              <w:t>Lecturer's name</w:t>
            </w:r>
          </w:p>
          <w:p w14:paraId="5B7C8E16" w14:textId="77777777" w:rsidR="008D46A4" w:rsidRPr="006766CD" w:rsidRDefault="00E61AD2" w:rsidP="00E61AD2">
            <w:pPr>
              <w:spacing w:after="0" w:line="240" w:lineRule="auto"/>
              <w:rPr>
                <w:sz w:val="24"/>
                <w:szCs w:val="24"/>
                <w:lang w:bidi="ar-KW"/>
              </w:rPr>
            </w:pPr>
            <w:r w:rsidRPr="006766CD">
              <w:rPr>
                <w:sz w:val="24"/>
                <w:szCs w:val="24"/>
                <w:lang w:bidi="ar-KW"/>
              </w:rPr>
              <w:t>e</w:t>
            </w:r>
            <w:r w:rsidRPr="006766CD">
              <w:rPr>
                <w:sz w:val="24"/>
                <w:szCs w:val="24"/>
                <w:lang w:val="en-US" w:bidi="ar-KW"/>
              </w:rPr>
              <w:t>x</w:t>
            </w:r>
            <w:r w:rsidRPr="006766CD">
              <w:rPr>
                <w:sz w:val="24"/>
                <w:szCs w:val="24"/>
                <w:lang w:bidi="ar-KW"/>
              </w:rPr>
              <w:t>:</w:t>
            </w:r>
            <w:r w:rsidR="00001B33" w:rsidRPr="006766CD">
              <w:rPr>
                <w:sz w:val="24"/>
                <w:szCs w:val="24"/>
                <w:lang w:bidi="ar-KW"/>
              </w:rPr>
              <w:t xml:space="preserve">   </w:t>
            </w:r>
            <w:r w:rsidR="008D46A4" w:rsidRPr="006766CD">
              <w:rPr>
                <w:sz w:val="24"/>
                <w:szCs w:val="24"/>
                <w:lang w:bidi="ar-KW"/>
              </w:rPr>
              <w:t>(2 hrs)</w:t>
            </w:r>
          </w:p>
          <w:p w14:paraId="5463B709" w14:textId="77777777" w:rsidR="00001B33" w:rsidRPr="006766CD" w:rsidRDefault="00001B33" w:rsidP="000144CC">
            <w:pPr>
              <w:spacing w:after="0" w:line="240" w:lineRule="auto"/>
              <w:rPr>
                <w:sz w:val="24"/>
                <w:szCs w:val="24"/>
                <w:lang w:bidi="ar-KW"/>
              </w:rPr>
            </w:pPr>
          </w:p>
          <w:p w14:paraId="1071B455" w14:textId="77777777" w:rsidR="00001B33" w:rsidRPr="006766CD" w:rsidRDefault="00001B33" w:rsidP="006D311E">
            <w:pPr>
              <w:spacing w:after="0" w:line="240" w:lineRule="auto"/>
              <w:rPr>
                <w:sz w:val="24"/>
                <w:szCs w:val="24"/>
                <w:lang w:bidi="ar-KW"/>
              </w:rPr>
            </w:pPr>
          </w:p>
        </w:tc>
      </w:tr>
      <w:tr w:rsidR="008D46A4" w:rsidRPr="00747A9A" w14:paraId="61D68B2F" w14:textId="77777777" w:rsidTr="00A61ABC">
        <w:tc>
          <w:tcPr>
            <w:tcW w:w="7655" w:type="dxa"/>
            <w:gridSpan w:val="2"/>
            <w:tcBorders>
              <w:top w:val="single" w:sz="8" w:space="0" w:color="auto"/>
            </w:tcBorders>
          </w:tcPr>
          <w:p w14:paraId="605941C8" w14:textId="77777777" w:rsidR="008D46A4" w:rsidRPr="00001B33" w:rsidRDefault="00CF5475" w:rsidP="001647A7">
            <w:pPr>
              <w:spacing w:after="0" w:line="240" w:lineRule="auto"/>
              <w:rPr>
                <w:b/>
                <w:bCs/>
                <w:sz w:val="28"/>
                <w:szCs w:val="28"/>
                <w:lang w:bidi="ar-KW"/>
              </w:rPr>
            </w:pPr>
            <w:r>
              <w:rPr>
                <w:b/>
                <w:bCs/>
                <w:sz w:val="28"/>
                <w:szCs w:val="28"/>
                <w:lang w:bidi="ar-KW"/>
              </w:rPr>
              <w:t xml:space="preserve">18. </w:t>
            </w:r>
            <w:r w:rsidR="008D46A4" w:rsidRPr="00001B33">
              <w:rPr>
                <w:b/>
                <w:bCs/>
                <w:sz w:val="28"/>
                <w:szCs w:val="28"/>
                <w:lang w:bidi="ar-KW"/>
              </w:rPr>
              <w:t>Practical Topics</w:t>
            </w:r>
            <w:r w:rsidR="00001B33" w:rsidRPr="00001B33">
              <w:rPr>
                <w:b/>
                <w:bCs/>
                <w:sz w:val="28"/>
                <w:szCs w:val="28"/>
                <w:lang w:bidi="ar-KW"/>
              </w:rPr>
              <w:t xml:space="preserve"> (If there is any)</w:t>
            </w:r>
          </w:p>
        </w:tc>
        <w:tc>
          <w:tcPr>
            <w:tcW w:w="3118" w:type="dxa"/>
            <w:tcBorders>
              <w:top w:val="single" w:sz="8" w:space="0" w:color="auto"/>
            </w:tcBorders>
          </w:tcPr>
          <w:p w14:paraId="5B3D82FA" w14:textId="77777777" w:rsidR="008D46A4" w:rsidRPr="00747A9A" w:rsidRDefault="008D46A4" w:rsidP="000144CC">
            <w:pPr>
              <w:spacing w:after="0" w:line="240" w:lineRule="auto"/>
              <w:rPr>
                <w:sz w:val="28"/>
                <w:szCs w:val="28"/>
                <w:lang w:bidi="ar-KW"/>
              </w:rPr>
            </w:pPr>
          </w:p>
        </w:tc>
      </w:tr>
      <w:tr w:rsidR="008D46A4" w:rsidRPr="00747A9A" w14:paraId="1DCE23D6" w14:textId="77777777" w:rsidTr="00A61ABC">
        <w:tc>
          <w:tcPr>
            <w:tcW w:w="7655" w:type="dxa"/>
            <w:gridSpan w:val="2"/>
          </w:tcPr>
          <w:p w14:paraId="7EA66628" w14:textId="77777777" w:rsidR="008D46A4" w:rsidRPr="006766CD" w:rsidRDefault="001647A7" w:rsidP="001647A7">
            <w:pPr>
              <w:spacing w:after="0" w:line="240" w:lineRule="auto"/>
              <w:rPr>
                <w:sz w:val="24"/>
                <w:szCs w:val="24"/>
                <w:lang w:val="en-US" w:bidi="ar-IQ"/>
              </w:rPr>
            </w:pPr>
            <w:r w:rsidRPr="006766CD">
              <w:rPr>
                <w:sz w:val="24"/>
                <w:szCs w:val="24"/>
                <w:lang w:val="en-US" w:bidi="ar-IQ"/>
              </w:rPr>
              <w:t>In this section The lecturer shall write titles of all practical topics he/she is going to give during the term. This also include</w:t>
            </w:r>
            <w:r w:rsidR="000F0683">
              <w:rPr>
                <w:rFonts w:ascii="Arial" w:hAnsi="Arial" w:hint="cs"/>
                <w:sz w:val="24"/>
                <w:szCs w:val="24"/>
                <w:rtl/>
                <w:lang w:val="en-US"/>
              </w:rPr>
              <w:t>s</w:t>
            </w:r>
            <w:r w:rsidRPr="006766CD">
              <w:rPr>
                <w:sz w:val="24"/>
                <w:szCs w:val="24"/>
                <w:lang w:val="en-US" w:bidi="ar-IQ"/>
              </w:rPr>
              <w:t xml:space="preserve"> a brief description of the objectives of each topic, date and time of the lecture </w:t>
            </w:r>
          </w:p>
        </w:tc>
        <w:tc>
          <w:tcPr>
            <w:tcW w:w="3118" w:type="dxa"/>
          </w:tcPr>
          <w:p w14:paraId="50AA15CD" w14:textId="77777777" w:rsidR="00001B33" w:rsidRPr="006766CD" w:rsidRDefault="00001B33" w:rsidP="00001B33">
            <w:pPr>
              <w:spacing w:after="0" w:line="240" w:lineRule="auto"/>
              <w:rPr>
                <w:sz w:val="24"/>
                <w:szCs w:val="24"/>
                <w:lang w:bidi="ar-KW"/>
              </w:rPr>
            </w:pPr>
            <w:r w:rsidRPr="006766CD">
              <w:rPr>
                <w:sz w:val="24"/>
                <w:szCs w:val="24"/>
                <w:lang w:bidi="ar-KW"/>
              </w:rPr>
              <w:t>Lecturer's name</w:t>
            </w:r>
          </w:p>
          <w:p w14:paraId="28132A52" w14:textId="77777777" w:rsidR="00001B33" w:rsidRPr="006766CD" w:rsidRDefault="00E61AD2" w:rsidP="00E61AD2">
            <w:pPr>
              <w:spacing w:after="0" w:line="240" w:lineRule="auto"/>
              <w:rPr>
                <w:sz w:val="24"/>
                <w:szCs w:val="24"/>
                <w:lang w:bidi="ar-KW"/>
              </w:rPr>
            </w:pPr>
            <w:r w:rsidRPr="006766CD">
              <w:rPr>
                <w:sz w:val="24"/>
                <w:szCs w:val="24"/>
                <w:lang w:bidi="ar-KW"/>
              </w:rPr>
              <w:t>ex:</w:t>
            </w:r>
            <w:r w:rsidR="00001B33" w:rsidRPr="006766CD">
              <w:rPr>
                <w:sz w:val="24"/>
                <w:szCs w:val="24"/>
                <w:lang w:bidi="ar-KW"/>
              </w:rPr>
              <w:t xml:space="preserve">   (3-4 hrs)</w:t>
            </w:r>
          </w:p>
          <w:p w14:paraId="024B6542" w14:textId="77777777" w:rsidR="00001B33" w:rsidRPr="006766CD" w:rsidRDefault="00001B33" w:rsidP="00001B33">
            <w:pPr>
              <w:spacing w:after="0" w:line="240" w:lineRule="auto"/>
              <w:rPr>
                <w:sz w:val="24"/>
                <w:szCs w:val="24"/>
                <w:lang w:bidi="ar-KW"/>
              </w:rPr>
            </w:pPr>
          </w:p>
          <w:p w14:paraId="217843CF" w14:textId="77777777" w:rsidR="008D46A4" w:rsidRPr="006766CD" w:rsidRDefault="008D46A4" w:rsidP="00BB4264">
            <w:pPr>
              <w:spacing w:after="0" w:line="240" w:lineRule="auto"/>
              <w:rPr>
                <w:sz w:val="24"/>
                <w:szCs w:val="24"/>
                <w:lang w:bidi="ar-KW"/>
              </w:rPr>
            </w:pPr>
          </w:p>
        </w:tc>
      </w:tr>
      <w:tr w:rsidR="008D46A4" w:rsidRPr="00747A9A" w14:paraId="79DFB2F5" w14:textId="77777777" w:rsidTr="00A61ABC">
        <w:trPr>
          <w:trHeight w:val="732"/>
        </w:trPr>
        <w:tc>
          <w:tcPr>
            <w:tcW w:w="10773" w:type="dxa"/>
            <w:gridSpan w:val="3"/>
          </w:tcPr>
          <w:p w14:paraId="084185BD" w14:textId="77777777" w:rsidR="000E398E" w:rsidRDefault="000E398E" w:rsidP="000144CC">
            <w:pPr>
              <w:spacing w:after="0" w:line="240" w:lineRule="auto"/>
              <w:rPr>
                <w:b/>
                <w:bCs/>
                <w:sz w:val="28"/>
                <w:szCs w:val="28"/>
                <w:lang w:bidi="ar-KW"/>
              </w:rPr>
            </w:pPr>
          </w:p>
          <w:p w14:paraId="54B45197" w14:textId="77777777" w:rsidR="000E398E" w:rsidRDefault="000E398E" w:rsidP="000144CC">
            <w:pPr>
              <w:spacing w:after="0" w:line="240" w:lineRule="auto"/>
              <w:rPr>
                <w:b/>
                <w:bCs/>
                <w:sz w:val="28"/>
                <w:szCs w:val="28"/>
                <w:lang w:bidi="ar-KW"/>
              </w:rPr>
            </w:pPr>
          </w:p>
          <w:p w14:paraId="24AAF4F5" w14:textId="77777777" w:rsidR="008D46A4" w:rsidRPr="001647A7" w:rsidRDefault="00CF5475" w:rsidP="000144CC">
            <w:pPr>
              <w:spacing w:after="0" w:line="240" w:lineRule="auto"/>
              <w:rPr>
                <w:b/>
                <w:bCs/>
                <w:sz w:val="28"/>
                <w:szCs w:val="28"/>
                <w:lang w:bidi="ar-KW"/>
              </w:rPr>
            </w:pPr>
            <w:r>
              <w:rPr>
                <w:b/>
                <w:bCs/>
                <w:sz w:val="28"/>
                <w:szCs w:val="28"/>
                <w:lang w:bidi="ar-KW"/>
              </w:rPr>
              <w:t xml:space="preserve">19. </w:t>
            </w:r>
            <w:r w:rsidR="008D46A4" w:rsidRPr="001647A7">
              <w:rPr>
                <w:b/>
                <w:bCs/>
                <w:sz w:val="28"/>
                <w:szCs w:val="28"/>
                <w:lang w:bidi="ar-KW"/>
              </w:rPr>
              <w:t>Examinations:</w:t>
            </w:r>
          </w:p>
          <w:p w14:paraId="4D843272" w14:textId="77777777" w:rsidR="000E398E" w:rsidRPr="002339DF" w:rsidRDefault="000E398E" w:rsidP="000E398E">
            <w:pPr>
              <w:jc w:val="both"/>
              <w:rPr>
                <w:rFonts w:asciiTheme="majorBidi" w:hAnsiTheme="majorBidi" w:cstheme="majorBidi"/>
                <w:b/>
                <w:bCs/>
                <w:sz w:val="26"/>
                <w:szCs w:val="26"/>
                <w:lang w:bidi="ar-IQ"/>
              </w:rPr>
            </w:pPr>
            <w:r w:rsidRPr="00502E88">
              <w:rPr>
                <w:rFonts w:asciiTheme="majorBidi" w:hAnsiTheme="majorBidi" w:cstheme="majorBidi"/>
                <w:b/>
                <w:bCs/>
                <w:sz w:val="28"/>
                <w:szCs w:val="28"/>
                <w:lang w:bidi="ar-IQ"/>
              </w:rPr>
              <w:t>Q1/</w:t>
            </w:r>
            <w:r w:rsidRPr="00377853">
              <w:rPr>
                <w:rFonts w:asciiTheme="majorBidi" w:hAnsiTheme="majorBidi" w:cstheme="majorBidi"/>
                <w:b/>
                <w:bCs/>
                <w:sz w:val="26"/>
                <w:szCs w:val="26"/>
                <w:lang w:bidi="ar-IQ"/>
              </w:rPr>
              <w:t xml:space="preserve"> </w:t>
            </w:r>
            <w:r w:rsidRPr="002339DF">
              <w:rPr>
                <w:rFonts w:asciiTheme="majorBidi" w:hAnsiTheme="majorBidi" w:cstheme="majorBidi"/>
                <w:b/>
                <w:bCs/>
                <w:sz w:val="26"/>
                <w:szCs w:val="26"/>
                <w:lang w:bidi="ar-IQ"/>
              </w:rPr>
              <w:t>Fill the following b</w:t>
            </w:r>
            <w:r>
              <w:rPr>
                <w:rFonts w:asciiTheme="majorBidi" w:hAnsiTheme="majorBidi" w:cstheme="majorBidi"/>
                <w:b/>
                <w:bCs/>
                <w:sz w:val="26"/>
                <w:szCs w:val="26"/>
                <w:lang w:bidi="ar-IQ"/>
              </w:rPr>
              <w:t>lanks by convenient word?</w:t>
            </w:r>
            <w:r w:rsidRPr="002339DF">
              <w:rPr>
                <w:rFonts w:asciiTheme="majorBidi" w:hAnsiTheme="majorBidi" w:cstheme="majorBidi"/>
                <w:b/>
                <w:bCs/>
                <w:sz w:val="26"/>
                <w:szCs w:val="26"/>
                <w:lang w:bidi="ar-IQ"/>
              </w:rPr>
              <w:t>(</w:t>
            </w:r>
            <w:r>
              <w:rPr>
                <w:rFonts w:asciiTheme="majorBidi" w:hAnsiTheme="majorBidi" w:cstheme="majorBidi"/>
                <w:b/>
                <w:bCs/>
                <w:sz w:val="26"/>
                <w:szCs w:val="26"/>
                <w:lang w:bidi="ar-IQ"/>
              </w:rPr>
              <w:t>25</w:t>
            </w:r>
            <w:r w:rsidRPr="002339DF">
              <w:rPr>
                <w:rFonts w:asciiTheme="majorBidi" w:hAnsiTheme="majorBidi" w:cstheme="majorBidi"/>
                <w:b/>
                <w:bCs/>
                <w:sz w:val="26"/>
                <w:szCs w:val="26"/>
                <w:lang w:bidi="ar-IQ"/>
              </w:rPr>
              <w:t>marks)</w:t>
            </w:r>
          </w:p>
          <w:p w14:paraId="63901847" w14:textId="77777777" w:rsidR="000E398E" w:rsidRDefault="000E398E" w:rsidP="000E398E">
            <w:pPr>
              <w:pStyle w:val="ListParagraph"/>
              <w:numPr>
                <w:ilvl w:val="0"/>
                <w:numId w:val="12"/>
              </w:numPr>
              <w:jc w:val="both"/>
              <w:rPr>
                <w:rFonts w:asciiTheme="majorBidi" w:hAnsiTheme="majorBidi" w:cstheme="majorBidi"/>
                <w:i/>
                <w:iCs/>
                <w:sz w:val="28"/>
                <w:szCs w:val="28"/>
              </w:rPr>
            </w:pPr>
            <w:r w:rsidRPr="007F7924">
              <w:rPr>
                <w:rFonts w:asciiTheme="majorBidi" w:hAnsiTheme="majorBidi" w:cstheme="majorBidi"/>
                <w:i/>
                <w:iCs/>
                <w:sz w:val="28"/>
                <w:szCs w:val="28"/>
              </w:rPr>
              <w:t xml:space="preserve">The soil </w:t>
            </w:r>
            <w:proofErr w:type="spellStart"/>
            <w:r w:rsidRPr="007F7924">
              <w:rPr>
                <w:rFonts w:asciiTheme="majorBidi" w:hAnsiTheme="majorBidi" w:cstheme="majorBidi"/>
                <w:i/>
                <w:iCs/>
                <w:sz w:val="28"/>
                <w:szCs w:val="28"/>
              </w:rPr>
              <w:t>color</w:t>
            </w:r>
            <w:proofErr w:type="spellEnd"/>
            <w:r w:rsidRPr="007F7924">
              <w:rPr>
                <w:rFonts w:asciiTheme="majorBidi" w:hAnsiTheme="majorBidi" w:cstheme="majorBidi"/>
                <w:i/>
                <w:iCs/>
                <w:sz w:val="28"/>
                <w:szCs w:val="28"/>
              </w:rPr>
              <w:t xml:space="preserve"> 2.5YR 4/2 is given in the order of ………</w:t>
            </w:r>
            <w:proofErr w:type="gramStart"/>
            <w:r w:rsidRPr="007F7924">
              <w:rPr>
                <w:rFonts w:asciiTheme="majorBidi" w:hAnsiTheme="majorBidi" w:cstheme="majorBidi"/>
                <w:i/>
                <w:iCs/>
                <w:sz w:val="28"/>
                <w:szCs w:val="28"/>
              </w:rPr>
              <w:t>…</w:t>
            </w:r>
            <w:r>
              <w:rPr>
                <w:rFonts w:asciiTheme="majorBidi" w:hAnsiTheme="majorBidi" w:cstheme="majorBidi"/>
                <w:i/>
                <w:iCs/>
                <w:sz w:val="28"/>
                <w:szCs w:val="28"/>
              </w:rPr>
              <w:t>,</w:t>
            </w:r>
            <w:r w:rsidRPr="007F7924">
              <w:rPr>
                <w:rFonts w:asciiTheme="majorBidi" w:hAnsiTheme="majorBidi" w:cstheme="majorBidi"/>
                <w:i/>
                <w:iCs/>
                <w:sz w:val="28"/>
                <w:szCs w:val="28"/>
              </w:rPr>
              <w:t>…</w:t>
            </w:r>
            <w:proofErr w:type="gramEnd"/>
            <w:r w:rsidRPr="007F7924">
              <w:rPr>
                <w:rFonts w:asciiTheme="majorBidi" w:hAnsiTheme="majorBidi" w:cstheme="majorBidi"/>
                <w:i/>
                <w:iCs/>
                <w:sz w:val="28"/>
                <w:szCs w:val="28"/>
              </w:rPr>
              <w:t xml:space="preserve">………, and </w:t>
            </w:r>
            <w:r>
              <w:rPr>
                <w:rFonts w:asciiTheme="majorBidi" w:hAnsiTheme="majorBidi" w:cstheme="majorBidi"/>
                <w:i/>
                <w:iCs/>
                <w:sz w:val="28"/>
                <w:szCs w:val="28"/>
              </w:rPr>
              <w:t>……………?</w:t>
            </w:r>
          </w:p>
          <w:p w14:paraId="2A0045F8" w14:textId="77777777" w:rsidR="000E398E" w:rsidRPr="007F7924" w:rsidRDefault="000E398E" w:rsidP="000E398E">
            <w:pPr>
              <w:pStyle w:val="ListParagraph"/>
              <w:numPr>
                <w:ilvl w:val="0"/>
                <w:numId w:val="12"/>
              </w:numPr>
              <w:autoSpaceDE w:val="0"/>
              <w:autoSpaceDN w:val="0"/>
              <w:adjustRightInd w:val="0"/>
              <w:spacing w:after="0" w:line="480" w:lineRule="auto"/>
              <w:jc w:val="both"/>
              <w:rPr>
                <w:rFonts w:asciiTheme="majorBidi" w:hAnsiTheme="majorBidi" w:cstheme="majorBidi"/>
                <w:i/>
                <w:iCs/>
                <w:sz w:val="28"/>
                <w:szCs w:val="28"/>
              </w:rPr>
            </w:pPr>
            <w:r w:rsidRPr="007F7924">
              <w:rPr>
                <w:rFonts w:asciiTheme="majorBidi" w:hAnsiTheme="majorBidi" w:cstheme="majorBidi"/>
                <w:i/>
                <w:iCs/>
                <w:sz w:val="28"/>
                <w:szCs w:val="28"/>
              </w:rPr>
              <w:t>The physical and chemical weathering of rocks and minerals results in a wide range in size of particles classified according to two</w:t>
            </w:r>
            <w:r>
              <w:rPr>
                <w:rFonts w:asciiTheme="majorBidi" w:hAnsiTheme="majorBidi" w:cstheme="majorBidi"/>
                <w:i/>
                <w:iCs/>
                <w:sz w:val="28"/>
                <w:szCs w:val="28"/>
              </w:rPr>
              <w:t xml:space="preserve"> systems</w:t>
            </w:r>
            <w:r w:rsidRPr="007F7924">
              <w:rPr>
                <w:rFonts w:asciiTheme="majorBidi" w:hAnsiTheme="majorBidi" w:cstheme="majorBidi"/>
                <w:i/>
                <w:iCs/>
                <w:sz w:val="28"/>
                <w:szCs w:val="28"/>
              </w:rPr>
              <w:t>…………</w:t>
            </w:r>
            <w:r>
              <w:rPr>
                <w:rFonts w:asciiTheme="majorBidi" w:hAnsiTheme="majorBidi" w:cstheme="majorBidi"/>
                <w:i/>
                <w:iCs/>
                <w:sz w:val="28"/>
                <w:szCs w:val="28"/>
              </w:rPr>
              <w:t>….and ………</w:t>
            </w:r>
            <w:r w:rsidRPr="007F7924">
              <w:rPr>
                <w:rFonts w:asciiTheme="majorBidi" w:hAnsiTheme="majorBidi" w:cstheme="majorBidi"/>
                <w:i/>
                <w:iCs/>
                <w:sz w:val="28"/>
                <w:szCs w:val="28"/>
              </w:rPr>
              <w:t>………..?</w:t>
            </w:r>
          </w:p>
          <w:p w14:paraId="6788FD54" w14:textId="77777777" w:rsidR="000E398E" w:rsidRPr="00502E88" w:rsidRDefault="000E398E" w:rsidP="000E398E">
            <w:pPr>
              <w:pStyle w:val="ListParagraph"/>
              <w:numPr>
                <w:ilvl w:val="0"/>
                <w:numId w:val="12"/>
              </w:numPr>
              <w:jc w:val="both"/>
              <w:rPr>
                <w:rFonts w:asciiTheme="majorBidi" w:hAnsiTheme="majorBidi" w:cstheme="majorBidi"/>
                <w:i/>
                <w:iCs/>
                <w:sz w:val="28"/>
                <w:szCs w:val="28"/>
              </w:rPr>
            </w:pPr>
            <w:r w:rsidRPr="00502E88">
              <w:rPr>
                <w:rFonts w:asciiTheme="majorBidi" w:hAnsiTheme="majorBidi" w:cstheme="majorBidi"/>
                <w:i/>
                <w:iCs/>
                <w:sz w:val="28"/>
                <w:szCs w:val="28"/>
              </w:rPr>
              <w:t xml:space="preserve">Soil genesis involves processes that develop layers or horizons in the soil profile. These processes involve ................, ................, ................ and ................ of material that compose the soil? </w:t>
            </w:r>
          </w:p>
          <w:p w14:paraId="0D6B6F3D" w14:textId="77777777" w:rsidR="000E398E" w:rsidRPr="00502E88" w:rsidRDefault="000E398E" w:rsidP="000E398E">
            <w:pPr>
              <w:pStyle w:val="ListParagraph"/>
              <w:numPr>
                <w:ilvl w:val="0"/>
                <w:numId w:val="12"/>
              </w:numPr>
              <w:jc w:val="both"/>
              <w:rPr>
                <w:rFonts w:asciiTheme="majorBidi" w:hAnsiTheme="majorBidi" w:cstheme="majorBidi"/>
                <w:i/>
                <w:iCs/>
                <w:sz w:val="28"/>
                <w:szCs w:val="28"/>
              </w:rPr>
            </w:pPr>
            <w:r w:rsidRPr="00502E88">
              <w:rPr>
                <w:rFonts w:asciiTheme="majorBidi" w:hAnsiTheme="majorBidi" w:cstheme="majorBidi"/>
                <w:i/>
                <w:iCs/>
                <w:sz w:val="28"/>
                <w:szCs w:val="28"/>
              </w:rPr>
              <w:t>A typical soil component involved 25%.............,25%................,45%…………….and 5%.................?</w:t>
            </w:r>
          </w:p>
          <w:p w14:paraId="6D9723F7" w14:textId="77777777" w:rsidR="000E398E" w:rsidRPr="00502E88" w:rsidRDefault="000E398E" w:rsidP="000E398E">
            <w:pPr>
              <w:pStyle w:val="ListParagraph"/>
              <w:numPr>
                <w:ilvl w:val="0"/>
                <w:numId w:val="12"/>
              </w:numPr>
              <w:jc w:val="both"/>
              <w:rPr>
                <w:rFonts w:asciiTheme="majorBidi" w:hAnsiTheme="majorBidi" w:cstheme="majorBidi"/>
                <w:i/>
                <w:iCs/>
                <w:sz w:val="28"/>
                <w:szCs w:val="28"/>
              </w:rPr>
            </w:pPr>
            <w:r w:rsidRPr="00502E88">
              <w:rPr>
                <w:rFonts w:asciiTheme="majorBidi" w:hAnsiTheme="majorBidi" w:cstheme="majorBidi"/>
                <w:i/>
                <w:iCs/>
                <w:sz w:val="28"/>
                <w:szCs w:val="28"/>
              </w:rPr>
              <w:t>The hydrolysis of calcium carbonate produces ………</w:t>
            </w:r>
            <w:proofErr w:type="gramStart"/>
            <w:r w:rsidRPr="00502E88">
              <w:rPr>
                <w:rFonts w:asciiTheme="majorBidi" w:hAnsiTheme="majorBidi" w:cstheme="majorBidi"/>
                <w:i/>
                <w:iCs/>
                <w:sz w:val="28"/>
                <w:szCs w:val="28"/>
              </w:rPr>
              <w:t>….ions</w:t>
            </w:r>
            <w:proofErr w:type="gramEnd"/>
            <w:r w:rsidRPr="00502E88">
              <w:rPr>
                <w:rFonts w:asciiTheme="majorBidi" w:hAnsiTheme="majorBidi" w:cstheme="majorBidi"/>
                <w:i/>
                <w:iCs/>
                <w:sz w:val="28"/>
                <w:szCs w:val="28"/>
              </w:rPr>
              <w:t>, which contributes to alkalinity in soils and this reaction can produce a soil pH as high as 8.3.</w:t>
            </w:r>
          </w:p>
          <w:p w14:paraId="5A4BAC65" w14:textId="77777777" w:rsidR="000E398E" w:rsidRPr="00502E88" w:rsidRDefault="000E398E" w:rsidP="000E398E">
            <w:pPr>
              <w:pStyle w:val="ListParagraph"/>
              <w:numPr>
                <w:ilvl w:val="0"/>
                <w:numId w:val="12"/>
              </w:numPr>
              <w:jc w:val="both"/>
              <w:rPr>
                <w:rFonts w:asciiTheme="majorBidi" w:hAnsiTheme="majorBidi" w:cstheme="majorBidi"/>
                <w:i/>
                <w:iCs/>
                <w:sz w:val="28"/>
                <w:szCs w:val="28"/>
                <w:lang w:bidi="ar-IQ"/>
              </w:rPr>
            </w:pPr>
            <w:r w:rsidRPr="00502E88">
              <w:rPr>
                <w:rFonts w:asciiTheme="majorBidi" w:hAnsiTheme="majorBidi" w:cstheme="majorBidi"/>
                <w:i/>
                <w:iCs/>
                <w:sz w:val="28"/>
                <w:szCs w:val="28"/>
              </w:rPr>
              <w:t>A Pores that cannot retain water against gravity and are usually filled with air , rare called ………………,while Pores that are small enough to retain water against gravity will remain water filled after soil wetting by rain or irrigation, and are called ……………..?.</w:t>
            </w:r>
          </w:p>
          <w:p w14:paraId="24218DAA" w14:textId="77777777" w:rsidR="000E398E" w:rsidRPr="00502E88" w:rsidRDefault="000E398E" w:rsidP="000E398E">
            <w:pPr>
              <w:pStyle w:val="ListParagraph"/>
              <w:numPr>
                <w:ilvl w:val="0"/>
                <w:numId w:val="12"/>
              </w:numPr>
              <w:jc w:val="both"/>
              <w:rPr>
                <w:rFonts w:asciiTheme="majorBidi" w:hAnsiTheme="majorBidi" w:cstheme="majorBidi"/>
                <w:i/>
                <w:iCs/>
                <w:sz w:val="28"/>
                <w:szCs w:val="28"/>
              </w:rPr>
            </w:pPr>
            <w:r w:rsidRPr="00502E88">
              <w:rPr>
                <w:rFonts w:asciiTheme="majorBidi" w:hAnsiTheme="majorBidi" w:cstheme="majorBidi"/>
                <w:i/>
                <w:iCs/>
                <w:sz w:val="28"/>
                <w:szCs w:val="28"/>
              </w:rPr>
              <w:t>Most soils have a distinct profile or sequence of horizontal layers. Generally, these horizons result from the processes of ……………, ………………, ……………. and ……………?</w:t>
            </w:r>
          </w:p>
          <w:p w14:paraId="3644669C" w14:textId="77777777" w:rsidR="000E398E" w:rsidRPr="00502E88" w:rsidRDefault="000E398E" w:rsidP="000E398E">
            <w:pPr>
              <w:pStyle w:val="ListParagraph"/>
              <w:numPr>
                <w:ilvl w:val="0"/>
                <w:numId w:val="12"/>
              </w:numPr>
              <w:autoSpaceDE w:val="0"/>
              <w:autoSpaceDN w:val="0"/>
              <w:adjustRightInd w:val="0"/>
              <w:jc w:val="both"/>
              <w:rPr>
                <w:rFonts w:asciiTheme="majorBidi" w:hAnsiTheme="majorBidi" w:cstheme="majorBidi"/>
                <w:i/>
                <w:iCs/>
                <w:sz w:val="28"/>
                <w:szCs w:val="28"/>
              </w:rPr>
            </w:pPr>
            <w:r w:rsidRPr="00502E88">
              <w:rPr>
                <w:rFonts w:asciiTheme="majorBidi" w:hAnsiTheme="majorBidi" w:cstheme="majorBidi"/>
                <w:i/>
                <w:iCs/>
                <w:sz w:val="28"/>
                <w:szCs w:val="28"/>
              </w:rPr>
              <w:t>Soil ……..…</w:t>
            </w:r>
            <w:r>
              <w:rPr>
                <w:rFonts w:asciiTheme="majorBidi" w:hAnsiTheme="majorBidi" w:cstheme="majorBidi"/>
                <w:i/>
                <w:iCs/>
                <w:sz w:val="28"/>
                <w:szCs w:val="28"/>
              </w:rPr>
              <w:t>………</w:t>
            </w:r>
            <w:r w:rsidRPr="00502E88">
              <w:rPr>
                <w:rFonts w:asciiTheme="majorBidi" w:hAnsiTheme="majorBidi" w:cstheme="majorBidi"/>
                <w:i/>
                <w:iCs/>
                <w:sz w:val="28"/>
                <w:szCs w:val="28"/>
              </w:rPr>
              <w:t>.. is defined as the ratio of dry mass of solids to bulk volume of the soil sample?</w:t>
            </w:r>
          </w:p>
          <w:p w14:paraId="79213CD2" w14:textId="77777777" w:rsidR="000E398E" w:rsidRPr="00502E88" w:rsidRDefault="000E398E" w:rsidP="000E398E">
            <w:pPr>
              <w:pStyle w:val="ListParagraph"/>
              <w:numPr>
                <w:ilvl w:val="0"/>
                <w:numId w:val="12"/>
              </w:numPr>
              <w:jc w:val="both"/>
              <w:rPr>
                <w:rFonts w:asciiTheme="majorBidi" w:hAnsiTheme="majorBidi" w:cstheme="majorBidi"/>
                <w:i/>
                <w:iCs/>
                <w:sz w:val="28"/>
                <w:szCs w:val="28"/>
              </w:rPr>
            </w:pPr>
            <w:proofErr w:type="spellStart"/>
            <w:r w:rsidRPr="00502E88">
              <w:rPr>
                <w:rFonts w:asciiTheme="majorBidi" w:hAnsiTheme="majorBidi" w:cstheme="majorBidi"/>
                <w:i/>
                <w:iCs/>
                <w:sz w:val="28"/>
                <w:szCs w:val="28"/>
              </w:rPr>
              <w:t>Dokuchaev</w:t>
            </w:r>
            <w:proofErr w:type="spellEnd"/>
            <w:r w:rsidRPr="00502E88">
              <w:rPr>
                <w:rFonts w:asciiTheme="majorBidi" w:hAnsiTheme="majorBidi" w:cstheme="majorBidi"/>
                <w:i/>
                <w:iCs/>
                <w:sz w:val="28"/>
                <w:szCs w:val="28"/>
              </w:rPr>
              <w:t xml:space="preserve"> considers the soil as a natural body having …………</w:t>
            </w:r>
            <w:r>
              <w:rPr>
                <w:rFonts w:asciiTheme="majorBidi" w:hAnsiTheme="majorBidi" w:cstheme="majorBidi"/>
                <w:i/>
                <w:iCs/>
                <w:sz w:val="28"/>
                <w:szCs w:val="28"/>
              </w:rPr>
              <w:t>…</w:t>
            </w:r>
            <w:r w:rsidRPr="00502E88">
              <w:rPr>
                <w:rFonts w:asciiTheme="majorBidi" w:hAnsiTheme="majorBidi" w:cstheme="majorBidi"/>
                <w:i/>
                <w:iCs/>
                <w:sz w:val="28"/>
                <w:szCs w:val="28"/>
              </w:rPr>
              <w:t xml:space="preserve">…and </w:t>
            </w:r>
            <w:r>
              <w:rPr>
                <w:rFonts w:asciiTheme="majorBidi" w:hAnsiTheme="majorBidi" w:cstheme="majorBidi"/>
                <w:i/>
                <w:iCs/>
                <w:sz w:val="28"/>
                <w:szCs w:val="28"/>
              </w:rPr>
              <w:t>……</w:t>
            </w:r>
            <w:r w:rsidRPr="00502E88">
              <w:rPr>
                <w:rFonts w:asciiTheme="majorBidi" w:hAnsiTheme="majorBidi" w:cstheme="majorBidi"/>
                <w:i/>
                <w:iCs/>
                <w:sz w:val="28"/>
                <w:szCs w:val="28"/>
              </w:rPr>
              <w:t>………….?</w:t>
            </w:r>
          </w:p>
          <w:p w14:paraId="0B272F71" w14:textId="77777777" w:rsidR="000E398E" w:rsidRPr="00502E88" w:rsidRDefault="000E398E" w:rsidP="000E398E">
            <w:pPr>
              <w:pStyle w:val="ListParagraph"/>
              <w:numPr>
                <w:ilvl w:val="0"/>
                <w:numId w:val="12"/>
              </w:numPr>
              <w:jc w:val="both"/>
              <w:rPr>
                <w:rFonts w:asciiTheme="majorBidi" w:hAnsiTheme="majorBidi" w:cstheme="majorBidi"/>
                <w:i/>
                <w:iCs/>
                <w:sz w:val="28"/>
                <w:szCs w:val="28"/>
              </w:rPr>
            </w:pPr>
            <w:r w:rsidRPr="00502E88">
              <w:rPr>
                <w:rFonts w:asciiTheme="majorBidi" w:hAnsiTheme="majorBidi" w:cstheme="majorBidi"/>
                <w:i/>
                <w:iCs/>
                <w:sz w:val="28"/>
                <w:szCs w:val="28"/>
              </w:rPr>
              <w:t>The CEC at the soils' current pH is called the</w:t>
            </w:r>
            <w:proofErr w:type="gramStart"/>
            <w:r w:rsidRPr="00502E88">
              <w:rPr>
                <w:rFonts w:asciiTheme="majorBidi" w:hAnsiTheme="majorBidi" w:cstheme="majorBidi"/>
                <w:i/>
                <w:iCs/>
                <w:sz w:val="28"/>
                <w:szCs w:val="28"/>
              </w:rPr>
              <w:t xml:space="preserve"> ..</w:t>
            </w:r>
            <w:proofErr w:type="gramEnd"/>
            <w:r w:rsidRPr="00502E88">
              <w:rPr>
                <w:rFonts w:asciiTheme="majorBidi" w:hAnsiTheme="majorBidi" w:cstheme="majorBidi"/>
                <w:i/>
                <w:iCs/>
                <w:sz w:val="28"/>
                <w:szCs w:val="28"/>
              </w:rPr>
              <w:t>………</w:t>
            </w:r>
            <w:r>
              <w:rPr>
                <w:rFonts w:asciiTheme="majorBidi" w:hAnsiTheme="majorBidi" w:cstheme="majorBidi"/>
                <w:i/>
                <w:iCs/>
                <w:sz w:val="28"/>
                <w:szCs w:val="28"/>
              </w:rPr>
              <w:t>……….</w:t>
            </w:r>
            <w:r w:rsidRPr="00502E88">
              <w:rPr>
                <w:rFonts w:asciiTheme="majorBidi" w:hAnsiTheme="majorBidi" w:cstheme="majorBidi"/>
                <w:i/>
                <w:iCs/>
                <w:sz w:val="28"/>
                <w:szCs w:val="28"/>
              </w:rPr>
              <w:t>and</w:t>
            </w:r>
            <w:r w:rsidRPr="00502E88">
              <w:rPr>
                <w:i/>
                <w:iCs/>
                <w:sz w:val="28"/>
                <w:szCs w:val="28"/>
              </w:rPr>
              <w:t xml:space="preserve"> </w:t>
            </w:r>
            <w:r w:rsidRPr="00502E88">
              <w:rPr>
                <w:rFonts w:asciiTheme="majorBidi" w:hAnsiTheme="majorBidi" w:cstheme="majorBidi"/>
                <w:i/>
                <w:iCs/>
                <w:sz w:val="28"/>
                <w:szCs w:val="28"/>
              </w:rPr>
              <w:t>commonly expressed as ………</w:t>
            </w:r>
            <w:r>
              <w:rPr>
                <w:rFonts w:asciiTheme="majorBidi" w:hAnsiTheme="majorBidi" w:cstheme="majorBidi"/>
                <w:i/>
                <w:iCs/>
                <w:sz w:val="28"/>
                <w:szCs w:val="28"/>
              </w:rPr>
              <w:t>………….</w:t>
            </w:r>
            <w:r w:rsidRPr="00502E88">
              <w:rPr>
                <w:rFonts w:asciiTheme="majorBidi" w:hAnsiTheme="majorBidi" w:cstheme="majorBidi"/>
                <w:i/>
                <w:iCs/>
                <w:sz w:val="28"/>
                <w:szCs w:val="28"/>
              </w:rPr>
              <w:t>.?</w:t>
            </w:r>
          </w:p>
          <w:p w14:paraId="7953ABEF" w14:textId="77777777" w:rsidR="000E398E" w:rsidRPr="00502E88" w:rsidRDefault="000E398E" w:rsidP="000E398E">
            <w:pPr>
              <w:pStyle w:val="ListParagraph"/>
              <w:jc w:val="both"/>
              <w:rPr>
                <w:rFonts w:asciiTheme="majorBidi" w:hAnsiTheme="majorBidi" w:cstheme="majorBidi"/>
                <w:sz w:val="28"/>
                <w:szCs w:val="28"/>
                <w:rtl/>
                <w:lang w:bidi="ar-IQ"/>
              </w:rPr>
            </w:pPr>
          </w:p>
          <w:p w14:paraId="19F7DE45" w14:textId="77777777" w:rsidR="000E398E" w:rsidRPr="009E4EB7" w:rsidRDefault="000E398E" w:rsidP="000E398E">
            <w:pPr>
              <w:jc w:val="both"/>
              <w:rPr>
                <w:rFonts w:asciiTheme="majorBidi" w:hAnsiTheme="majorBidi" w:cstheme="majorBidi"/>
                <w:b/>
                <w:bCs/>
                <w:sz w:val="28"/>
                <w:szCs w:val="28"/>
                <w:lang w:bidi="ar-IQ"/>
              </w:rPr>
            </w:pPr>
            <w:r w:rsidRPr="00502E88">
              <w:rPr>
                <w:rFonts w:asciiTheme="majorBidi" w:hAnsiTheme="majorBidi" w:cstheme="majorBidi"/>
                <w:b/>
                <w:bCs/>
                <w:sz w:val="28"/>
                <w:szCs w:val="28"/>
                <w:lang w:bidi="ar-IQ"/>
              </w:rPr>
              <w:t>Q2/Answer the following in briefly? (25marks)</w:t>
            </w:r>
          </w:p>
          <w:p w14:paraId="5516CD04" w14:textId="77777777" w:rsidR="000E398E" w:rsidRPr="000E22A4" w:rsidRDefault="000E398E" w:rsidP="000E398E">
            <w:pPr>
              <w:pStyle w:val="ListParagraph"/>
              <w:numPr>
                <w:ilvl w:val="0"/>
                <w:numId w:val="13"/>
              </w:numPr>
              <w:spacing w:before="100" w:beforeAutospacing="1" w:after="100" w:afterAutospacing="1" w:line="240" w:lineRule="auto"/>
              <w:ind w:left="284" w:hanging="284"/>
              <w:jc w:val="both"/>
              <w:rPr>
                <w:rFonts w:asciiTheme="majorBidi" w:eastAsia="Times New Roman" w:hAnsiTheme="majorBidi" w:cstheme="majorBidi"/>
                <w:i/>
                <w:iCs/>
                <w:sz w:val="28"/>
                <w:szCs w:val="28"/>
              </w:rPr>
            </w:pPr>
            <w:r w:rsidRPr="000E22A4">
              <w:rPr>
                <w:rFonts w:asciiTheme="majorBidi" w:eastAsia="Times New Roman" w:hAnsiTheme="majorBidi" w:cstheme="majorBidi"/>
                <w:i/>
                <w:iCs/>
                <w:sz w:val="28"/>
                <w:szCs w:val="28"/>
              </w:rPr>
              <w:t>Importance of Clay Minerals?</w:t>
            </w:r>
          </w:p>
          <w:p w14:paraId="66C3E506" w14:textId="77777777" w:rsidR="000E398E" w:rsidRPr="000E22A4" w:rsidRDefault="000E398E" w:rsidP="000E398E">
            <w:pPr>
              <w:pStyle w:val="ListParagraph"/>
              <w:numPr>
                <w:ilvl w:val="0"/>
                <w:numId w:val="13"/>
              </w:numPr>
              <w:spacing w:before="100" w:beforeAutospacing="1" w:after="100" w:afterAutospacing="1" w:line="240" w:lineRule="auto"/>
              <w:ind w:left="284" w:hanging="284"/>
              <w:jc w:val="both"/>
              <w:rPr>
                <w:rFonts w:asciiTheme="majorBidi" w:eastAsia="Times New Roman" w:hAnsiTheme="majorBidi" w:cstheme="majorBidi"/>
                <w:i/>
                <w:iCs/>
                <w:sz w:val="28"/>
                <w:szCs w:val="28"/>
              </w:rPr>
            </w:pPr>
            <w:r w:rsidRPr="000E22A4">
              <w:rPr>
                <w:rFonts w:asciiTheme="majorBidi" w:eastAsia="Times New Roman" w:hAnsiTheme="majorBidi" w:cstheme="majorBidi"/>
                <w:i/>
                <w:iCs/>
                <w:sz w:val="28"/>
                <w:szCs w:val="28"/>
              </w:rPr>
              <w:t xml:space="preserve"> Why</w:t>
            </w:r>
            <w:r w:rsidRPr="000E22A4">
              <w:rPr>
                <w:rFonts w:asciiTheme="majorBidi" w:eastAsia="Times New Roman" w:hAnsiTheme="majorBidi" w:cstheme="majorBidi"/>
                <w:i/>
                <w:iCs/>
                <w:color w:val="000000" w:themeColor="text1"/>
                <w:sz w:val="28"/>
                <w:szCs w:val="28"/>
              </w:rPr>
              <w:t xml:space="preserve"> </w:t>
            </w:r>
            <w:r w:rsidRPr="000E22A4">
              <w:rPr>
                <w:rFonts w:asciiTheme="majorBidi" w:hAnsiTheme="majorBidi" w:cstheme="majorBidi"/>
                <w:i/>
                <w:iCs/>
                <w:color w:val="000000" w:themeColor="text1"/>
                <w:sz w:val="28"/>
                <w:szCs w:val="28"/>
              </w:rPr>
              <w:t xml:space="preserve">water is a </w:t>
            </w:r>
            <w:hyperlink r:id="rId8" w:tooltip="Polar molecule" w:history="1">
              <w:r w:rsidRPr="000E22A4">
                <w:rPr>
                  <w:rFonts w:asciiTheme="majorBidi" w:hAnsiTheme="majorBidi" w:cstheme="majorBidi"/>
                  <w:i/>
                  <w:iCs/>
                  <w:color w:val="000000" w:themeColor="text1"/>
                  <w:sz w:val="28"/>
                  <w:szCs w:val="28"/>
                </w:rPr>
                <w:t>polar molecule</w:t>
              </w:r>
            </w:hyperlink>
            <w:r w:rsidRPr="000E22A4">
              <w:rPr>
                <w:rFonts w:asciiTheme="majorBidi" w:hAnsiTheme="majorBidi" w:cstheme="majorBidi"/>
                <w:i/>
                <w:iCs/>
                <w:color w:val="000000" w:themeColor="text1"/>
                <w:sz w:val="28"/>
                <w:szCs w:val="28"/>
              </w:rPr>
              <w:t xml:space="preserve"> with an </w:t>
            </w:r>
            <w:hyperlink r:id="rId9" w:tooltip="Electrical dipole moment" w:history="1">
              <w:r w:rsidRPr="000E22A4">
                <w:rPr>
                  <w:rFonts w:asciiTheme="majorBidi" w:hAnsiTheme="majorBidi" w:cstheme="majorBidi"/>
                  <w:i/>
                  <w:iCs/>
                  <w:color w:val="000000" w:themeColor="text1"/>
                  <w:sz w:val="28"/>
                  <w:szCs w:val="28"/>
                </w:rPr>
                <w:t>electrical dipole moment</w:t>
              </w:r>
            </w:hyperlink>
            <w:r w:rsidRPr="000E22A4">
              <w:rPr>
                <w:rFonts w:asciiTheme="majorBidi" w:hAnsiTheme="majorBidi" w:cstheme="majorBidi"/>
                <w:i/>
                <w:iCs/>
                <w:color w:val="000000" w:themeColor="text1"/>
                <w:sz w:val="28"/>
                <w:szCs w:val="28"/>
              </w:rPr>
              <w:t>?</w:t>
            </w:r>
            <w:r w:rsidRPr="000E22A4">
              <w:rPr>
                <w:rFonts w:asciiTheme="majorBidi" w:hAnsiTheme="majorBidi" w:cstheme="majorBidi"/>
                <w:color w:val="000000" w:themeColor="text1"/>
                <w:sz w:val="28"/>
                <w:szCs w:val="28"/>
              </w:rPr>
              <w:t xml:space="preserve"> </w:t>
            </w:r>
          </w:p>
          <w:p w14:paraId="0435F777" w14:textId="77777777" w:rsidR="000E398E" w:rsidRPr="007F7924" w:rsidRDefault="000E398E" w:rsidP="000E398E">
            <w:pPr>
              <w:pStyle w:val="ListParagraph"/>
              <w:numPr>
                <w:ilvl w:val="0"/>
                <w:numId w:val="13"/>
              </w:numPr>
              <w:spacing w:before="100" w:beforeAutospacing="1" w:after="100" w:afterAutospacing="1"/>
              <w:ind w:left="284" w:hanging="284"/>
              <w:jc w:val="both"/>
              <w:rPr>
                <w:rFonts w:asciiTheme="majorBidi" w:eastAsia="Times New Roman" w:hAnsiTheme="majorBidi" w:cstheme="majorBidi"/>
                <w:i/>
                <w:iCs/>
                <w:sz w:val="28"/>
                <w:szCs w:val="28"/>
              </w:rPr>
            </w:pPr>
            <w:r w:rsidRPr="007F7924">
              <w:rPr>
                <w:rFonts w:asciiTheme="majorBidi" w:eastAsia="Times New Roman" w:hAnsiTheme="majorBidi" w:cstheme="majorBidi"/>
                <w:i/>
                <w:iCs/>
                <w:sz w:val="28"/>
                <w:szCs w:val="28"/>
              </w:rPr>
              <w:t xml:space="preserve">Sources of </w:t>
            </w:r>
            <w:proofErr w:type="gramStart"/>
            <w:r w:rsidRPr="007F7924">
              <w:rPr>
                <w:rFonts w:asciiTheme="majorBidi" w:eastAsia="Times New Roman" w:hAnsiTheme="majorBidi" w:cstheme="majorBidi"/>
                <w:i/>
                <w:iCs/>
                <w:sz w:val="28"/>
                <w:szCs w:val="28"/>
              </w:rPr>
              <w:t>alkalinity  ?</w:t>
            </w:r>
            <w:proofErr w:type="gramEnd"/>
          </w:p>
          <w:p w14:paraId="2563535E" w14:textId="77777777" w:rsidR="000E398E" w:rsidRPr="007F7924" w:rsidRDefault="000E398E" w:rsidP="000E398E">
            <w:pPr>
              <w:pStyle w:val="ListParagraph"/>
              <w:numPr>
                <w:ilvl w:val="0"/>
                <w:numId w:val="13"/>
              </w:numPr>
              <w:autoSpaceDE w:val="0"/>
              <w:autoSpaceDN w:val="0"/>
              <w:adjustRightInd w:val="0"/>
              <w:spacing w:before="100" w:beforeAutospacing="1" w:after="0" w:afterAutospacing="1" w:line="240" w:lineRule="auto"/>
              <w:ind w:left="284" w:hanging="284"/>
              <w:jc w:val="both"/>
              <w:outlineLvl w:val="2"/>
              <w:rPr>
                <w:rFonts w:asciiTheme="majorBidi" w:eastAsia="Times New Roman" w:hAnsiTheme="majorBidi" w:cstheme="majorBidi"/>
                <w:i/>
                <w:iCs/>
                <w:sz w:val="28"/>
                <w:szCs w:val="28"/>
              </w:rPr>
            </w:pPr>
            <w:bookmarkStart w:id="0" w:name="2.4_available_water_content"/>
            <w:r w:rsidRPr="007F7924">
              <w:rPr>
                <w:rFonts w:asciiTheme="majorBidi" w:eastAsia="Times New Roman" w:hAnsiTheme="majorBidi" w:cstheme="majorBidi"/>
                <w:i/>
                <w:iCs/>
                <w:sz w:val="28"/>
                <w:szCs w:val="28"/>
              </w:rPr>
              <w:t xml:space="preserve">The Available water </w:t>
            </w:r>
            <w:proofErr w:type="gramStart"/>
            <w:r w:rsidRPr="007F7924">
              <w:rPr>
                <w:rFonts w:asciiTheme="majorBidi" w:eastAsia="Times New Roman" w:hAnsiTheme="majorBidi" w:cstheme="majorBidi"/>
                <w:i/>
                <w:iCs/>
                <w:sz w:val="28"/>
                <w:szCs w:val="28"/>
              </w:rPr>
              <w:t>content</w:t>
            </w:r>
            <w:bookmarkEnd w:id="0"/>
            <w:r w:rsidRPr="000E22A4">
              <w:rPr>
                <w:rFonts w:asciiTheme="majorBidi" w:eastAsia="Times New Roman" w:hAnsiTheme="majorBidi" w:cstheme="majorBidi"/>
                <w:i/>
                <w:iCs/>
                <w:sz w:val="28"/>
                <w:szCs w:val="28"/>
              </w:rPr>
              <w:t xml:space="preserve"> </w:t>
            </w:r>
            <w:r w:rsidRPr="007F7924">
              <w:rPr>
                <w:rFonts w:asciiTheme="majorBidi" w:eastAsia="Times New Roman" w:hAnsiTheme="majorBidi" w:cstheme="majorBidi"/>
                <w:i/>
                <w:iCs/>
                <w:sz w:val="28"/>
                <w:szCs w:val="28"/>
              </w:rPr>
              <w:t>?</w:t>
            </w:r>
            <w:proofErr w:type="gramEnd"/>
          </w:p>
          <w:p w14:paraId="6E820D65" w14:textId="77777777" w:rsidR="000E398E" w:rsidRPr="00502E88" w:rsidRDefault="000E398E" w:rsidP="000E398E">
            <w:pPr>
              <w:pStyle w:val="ListParagraph"/>
              <w:numPr>
                <w:ilvl w:val="0"/>
                <w:numId w:val="13"/>
              </w:numPr>
              <w:autoSpaceDE w:val="0"/>
              <w:autoSpaceDN w:val="0"/>
              <w:adjustRightInd w:val="0"/>
              <w:spacing w:before="100" w:beforeAutospacing="1" w:after="0" w:afterAutospacing="1" w:line="240" w:lineRule="auto"/>
              <w:ind w:left="284" w:hanging="284"/>
              <w:jc w:val="both"/>
              <w:outlineLvl w:val="2"/>
              <w:rPr>
                <w:rFonts w:asciiTheme="majorBidi" w:hAnsiTheme="majorBidi" w:cstheme="majorBidi"/>
                <w:sz w:val="28"/>
                <w:szCs w:val="28"/>
              </w:rPr>
            </w:pPr>
            <w:r w:rsidRPr="000E22A4">
              <w:rPr>
                <w:rFonts w:asciiTheme="majorBidi" w:eastAsia="Times New Roman" w:hAnsiTheme="majorBidi" w:cstheme="majorBidi"/>
                <w:i/>
                <w:iCs/>
                <w:sz w:val="28"/>
                <w:szCs w:val="28"/>
              </w:rPr>
              <w:t xml:space="preserve">Factors effect lowering the soil </w:t>
            </w:r>
            <w:r w:rsidRPr="000E22A4">
              <w:rPr>
                <w:rFonts w:asciiTheme="majorBidi" w:hAnsiTheme="majorBidi" w:cstheme="majorBidi"/>
                <w:sz w:val="28"/>
                <w:szCs w:val="28"/>
              </w:rPr>
              <w:t xml:space="preserve"> </w:t>
            </w:r>
            <w:r w:rsidRPr="000E22A4">
              <w:rPr>
                <w:rFonts w:asciiTheme="majorBidi" w:hAnsiTheme="majorBidi" w:cstheme="majorBidi"/>
                <w:i/>
                <w:iCs/>
                <w:sz w:val="28"/>
                <w:szCs w:val="28"/>
              </w:rPr>
              <w:t>pH</w:t>
            </w:r>
            <w:r w:rsidRPr="00502E88">
              <w:rPr>
                <w:rFonts w:asciiTheme="majorBidi" w:hAnsiTheme="majorBidi" w:cstheme="majorBidi"/>
                <w:b/>
                <w:bCs/>
                <w:i/>
                <w:iCs/>
                <w:sz w:val="28"/>
                <w:szCs w:val="28"/>
              </w:rPr>
              <w:t xml:space="preserve"> </w:t>
            </w:r>
          </w:p>
          <w:p w14:paraId="0E48CA24" w14:textId="77777777" w:rsidR="000E398E" w:rsidRDefault="000E398E" w:rsidP="000E398E">
            <w:pPr>
              <w:jc w:val="both"/>
              <w:rPr>
                <w:rFonts w:asciiTheme="majorBidi" w:hAnsiTheme="majorBidi" w:cstheme="majorBidi"/>
                <w:b/>
                <w:bCs/>
                <w:sz w:val="26"/>
                <w:szCs w:val="26"/>
                <w:lang w:bidi="ar-IQ"/>
              </w:rPr>
            </w:pPr>
          </w:p>
          <w:p w14:paraId="197F70AA" w14:textId="77777777" w:rsidR="000E398E" w:rsidRDefault="000E398E" w:rsidP="000E398E">
            <w:pPr>
              <w:jc w:val="both"/>
              <w:rPr>
                <w:rFonts w:asciiTheme="majorBidi" w:hAnsiTheme="majorBidi" w:cstheme="majorBidi"/>
                <w:b/>
                <w:bCs/>
                <w:sz w:val="26"/>
                <w:szCs w:val="26"/>
                <w:lang w:bidi="ar-IQ"/>
              </w:rPr>
            </w:pPr>
          </w:p>
          <w:p w14:paraId="4911FC54" w14:textId="77777777" w:rsidR="000E398E" w:rsidRPr="009968C4" w:rsidRDefault="000E398E" w:rsidP="000E398E">
            <w:pPr>
              <w:jc w:val="both"/>
              <w:rPr>
                <w:rFonts w:asciiTheme="majorBidi" w:hAnsiTheme="majorBidi" w:cstheme="majorBidi"/>
                <w:b/>
                <w:bCs/>
                <w:sz w:val="28"/>
                <w:szCs w:val="28"/>
                <w:lang w:bidi="ar-IQ"/>
              </w:rPr>
            </w:pPr>
            <w:r w:rsidRPr="009968C4">
              <w:rPr>
                <w:rFonts w:asciiTheme="majorBidi" w:hAnsiTheme="majorBidi" w:cstheme="majorBidi"/>
                <w:b/>
                <w:bCs/>
                <w:sz w:val="28"/>
                <w:szCs w:val="28"/>
                <w:lang w:bidi="ar-IQ"/>
              </w:rPr>
              <w:t>Q3/ Explain the following by illustration ?(25marks)</w:t>
            </w:r>
          </w:p>
          <w:p w14:paraId="520A02CC" w14:textId="77777777" w:rsidR="000E398E" w:rsidRPr="000E22A4" w:rsidRDefault="000E398E" w:rsidP="000E398E">
            <w:pPr>
              <w:jc w:val="both"/>
              <w:rPr>
                <w:rFonts w:asciiTheme="majorBidi" w:hAnsiTheme="majorBidi" w:cstheme="majorBidi"/>
                <w:i/>
                <w:iCs/>
                <w:sz w:val="28"/>
                <w:szCs w:val="28"/>
                <w:lang w:bidi="ar-IQ"/>
              </w:rPr>
            </w:pPr>
            <w:r w:rsidRPr="000E22A4">
              <w:rPr>
                <w:rFonts w:asciiTheme="majorBidi" w:hAnsiTheme="majorBidi" w:cstheme="majorBidi"/>
                <w:sz w:val="26"/>
                <w:szCs w:val="26"/>
              </w:rPr>
              <w:t>1</w:t>
            </w:r>
            <w:r w:rsidRPr="000E22A4">
              <w:rPr>
                <w:rFonts w:asciiTheme="majorBidi" w:hAnsiTheme="majorBidi" w:cstheme="majorBidi"/>
                <w:i/>
                <w:iCs/>
                <w:sz w:val="28"/>
                <w:szCs w:val="28"/>
              </w:rPr>
              <w:t xml:space="preserve">-The Munsell notation distinguishes three characteristics of the </w:t>
            </w:r>
            <w:proofErr w:type="spellStart"/>
            <w:r w:rsidRPr="000E22A4">
              <w:rPr>
                <w:rFonts w:asciiTheme="majorBidi" w:hAnsiTheme="majorBidi" w:cstheme="majorBidi"/>
                <w:i/>
                <w:iCs/>
                <w:sz w:val="28"/>
                <w:szCs w:val="28"/>
              </w:rPr>
              <w:t>color</w:t>
            </w:r>
            <w:proofErr w:type="spellEnd"/>
            <w:r w:rsidRPr="000E22A4">
              <w:rPr>
                <w:rFonts w:asciiTheme="majorBidi" w:hAnsiTheme="majorBidi" w:cstheme="majorBidi"/>
                <w:i/>
                <w:iCs/>
                <w:sz w:val="28"/>
                <w:szCs w:val="28"/>
              </w:rPr>
              <w:t>: hue, value, and chroma</w:t>
            </w:r>
            <w:r>
              <w:rPr>
                <w:rFonts w:asciiTheme="majorBidi" w:hAnsiTheme="majorBidi" w:cstheme="majorBidi"/>
                <w:b/>
                <w:bCs/>
                <w:sz w:val="24"/>
                <w:szCs w:val="24"/>
              </w:rPr>
              <w:t>. (</w:t>
            </w:r>
            <w:r>
              <w:rPr>
                <w:rFonts w:asciiTheme="majorBidi" w:hAnsiTheme="majorBidi" w:cstheme="majorBidi"/>
                <w:b/>
                <w:bCs/>
                <w:sz w:val="26"/>
                <w:szCs w:val="26"/>
                <w:lang w:bidi="ar-IQ"/>
              </w:rPr>
              <w:t>7marks</w:t>
            </w:r>
            <w:r>
              <w:rPr>
                <w:rFonts w:asciiTheme="majorBidi" w:hAnsiTheme="majorBidi" w:cstheme="majorBidi"/>
                <w:b/>
                <w:bCs/>
                <w:sz w:val="24"/>
                <w:szCs w:val="24"/>
                <w:lang w:bidi="ar-IQ"/>
              </w:rPr>
              <w:t>).</w:t>
            </w:r>
          </w:p>
          <w:p w14:paraId="651A359B" w14:textId="77777777" w:rsidR="000E398E" w:rsidRPr="003D37A1" w:rsidRDefault="000E398E" w:rsidP="000E398E">
            <w:pPr>
              <w:jc w:val="both"/>
              <w:rPr>
                <w:rFonts w:asciiTheme="majorBidi" w:hAnsiTheme="majorBidi" w:cstheme="majorBidi"/>
                <w:i/>
                <w:iCs/>
                <w:sz w:val="28"/>
                <w:szCs w:val="28"/>
                <w:rtl/>
                <w:lang w:bidi="ar-IQ"/>
              </w:rPr>
            </w:pPr>
            <w:r w:rsidRPr="000E22A4">
              <w:rPr>
                <w:rFonts w:asciiTheme="majorBidi" w:hAnsiTheme="majorBidi" w:cstheme="majorBidi"/>
                <w:i/>
                <w:iCs/>
                <w:sz w:val="28"/>
                <w:szCs w:val="28"/>
                <w:lang w:bidi="ar-IQ"/>
              </w:rPr>
              <w:t>2-</w:t>
            </w:r>
            <w:r w:rsidRPr="000E22A4">
              <w:rPr>
                <w:rFonts w:asciiTheme="majorBidi" w:hAnsiTheme="majorBidi" w:cstheme="majorBidi"/>
                <w:i/>
                <w:iCs/>
                <w:color w:val="000000"/>
                <w:sz w:val="28"/>
                <w:szCs w:val="28"/>
              </w:rPr>
              <w:t xml:space="preserve"> The pedosphere only develops when there is a dynamic interaction between the atmosphere and biosphere, lithosphere and the </w:t>
            </w:r>
            <w:proofErr w:type="gramStart"/>
            <w:r w:rsidRPr="000E22A4">
              <w:rPr>
                <w:rFonts w:asciiTheme="majorBidi" w:hAnsiTheme="majorBidi" w:cstheme="majorBidi"/>
                <w:i/>
                <w:iCs/>
                <w:color w:val="000000"/>
                <w:sz w:val="28"/>
                <w:szCs w:val="28"/>
              </w:rPr>
              <w:t>hydrosphere</w:t>
            </w:r>
            <w:r>
              <w:rPr>
                <w:rFonts w:asciiTheme="majorBidi" w:hAnsiTheme="majorBidi" w:cstheme="majorBidi"/>
                <w:b/>
                <w:bCs/>
                <w:sz w:val="24"/>
                <w:szCs w:val="24"/>
              </w:rPr>
              <w:t>.(</w:t>
            </w:r>
            <w:proofErr w:type="gramEnd"/>
            <w:r>
              <w:rPr>
                <w:rFonts w:asciiTheme="majorBidi" w:hAnsiTheme="majorBidi" w:cstheme="majorBidi"/>
                <w:b/>
                <w:bCs/>
                <w:sz w:val="26"/>
                <w:szCs w:val="26"/>
                <w:lang w:bidi="ar-IQ"/>
              </w:rPr>
              <w:t>8marks</w:t>
            </w:r>
            <w:r>
              <w:rPr>
                <w:rFonts w:asciiTheme="majorBidi" w:hAnsiTheme="majorBidi" w:cstheme="majorBidi"/>
                <w:b/>
                <w:bCs/>
                <w:sz w:val="24"/>
                <w:szCs w:val="24"/>
                <w:lang w:bidi="ar-IQ"/>
              </w:rPr>
              <w:t>).</w:t>
            </w:r>
          </w:p>
          <w:p w14:paraId="398771EC" w14:textId="77777777" w:rsidR="000E398E" w:rsidRPr="000E22A4" w:rsidRDefault="000E398E" w:rsidP="000E398E">
            <w:pPr>
              <w:jc w:val="both"/>
              <w:rPr>
                <w:rFonts w:asciiTheme="majorBidi" w:hAnsiTheme="majorBidi" w:cstheme="majorBidi"/>
                <w:i/>
                <w:iCs/>
                <w:sz w:val="28"/>
                <w:szCs w:val="28"/>
                <w:lang w:bidi="ar-IQ"/>
              </w:rPr>
            </w:pPr>
            <w:r w:rsidRPr="000E22A4">
              <w:rPr>
                <w:rFonts w:asciiTheme="majorBidi" w:hAnsiTheme="majorBidi" w:cstheme="majorBidi"/>
                <w:i/>
                <w:iCs/>
                <w:sz w:val="28"/>
                <w:szCs w:val="28"/>
                <w:rtl/>
                <w:lang w:bidi="ar-IQ"/>
              </w:rPr>
              <w:t>3</w:t>
            </w:r>
            <w:r w:rsidRPr="000E22A4">
              <w:rPr>
                <w:rFonts w:asciiTheme="majorBidi" w:hAnsiTheme="majorBidi" w:cstheme="majorBidi"/>
                <w:i/>
                <w:iCs/>
                <w:sz w:val="28"/>
                <w:szCs w:val="28"/>
                <w:lang w:bidi="ar-IQ"/>
              </w:rPr>
              <w:t>-</w:t>
            </w:r>
            <w:r w:rsidRPr="000E22A4">
              <w:rPr>
                <w:rFonts w:asciiTheme="majorBidi" w:hAnsiTheme="majorBidi" w:cstheme="majorBidi"/>
                <w:i/>
                <w:iCs/>
                <w:sz w:val="28"/>
                <w:szCs w:val="28"/>
              </w:rPr>
              <w:t xml:space="preserve"> Major chemical processes and reactions in soils that  supply ions to the ion pool of the soil solution.</w:t>
            </w:r>
            <w:r w:rsidRPr="003D37A1">
              <w:rPr>
                <w:rFonts w:asciiTheme="majorBidi" w:hAnsiTheme="majorBidi" w:cstheme="majorBidi"/>
                <w:b/>
                <w:bCs/>
                <w:sz w:val="24"/>
                <w:szCs w:val="24"/>
              </w:rPr>
              <w:t xml:space="preserve"> </w:t>
            </w:r>
            <w:proofErr w:type="gramStart"/>
            <w:r>
              <w:rPr>
                <w:rFonts w:asciiTheme="majorBidi" w:hAnsiTheme="majorBidi" w:cstheme="majorBidi"/>
                <w:b/>
                <w:bCs/>
                <w:sz w:val="24"/>
                <w:szCs w:val="24"/>
              </w:rPr>
              <w:t>.(</w:t>
            </w:r>
            <w:proofErr w:type="gramEnd"/>
            <w:r>
              <w:rPr>
                <w:rFonts w:asciiTheme="majorBidi" w:hAnsiTheme="majorBidi" w:cstheme="majorBidi"/>
                <w:b/>
                <w:bCs/>
                <w:sz w:val="26"/>
                <w:szCs w:val="26"/>
                <w:lang w:bidi="ar-IQ"/>
              </w:rPr>
              <w:t>10marks</w:t>
            </w:r>
            <w:r>
              <w:rPr>
                <w:rFonts w:asciiTheme="majorBidi" w:hAnsiTheme="majorBidi" w:cstheme="majorBidi"/>
                <w:b/>
                <w:bCs/>
                <w:sz w:val="24"/>
                <w:szCs w:val="24"/>
                <w:lang w:bidi="ar-IQ"/>
              </w:rPr>
              <w:t>).</w:t>
            </w:r>
          </w:p>
          <w:p w14:paraId="1C2A32D1" w14:textId="77777777" w:rsidR="000E398E" w:rsidRPr="00502E88" w:rsidRDefault="000E398E" w:rsidP="000E398E">
            <w:pPr>
              <w:jc w:val="both"/>
              <w:rPr>
                <w:rFonts w:asciiTheme="majorBidi" w:hAnsiTheme="majorBidi" w:cstheme="majorBidi"/>
                <w:b/>
                <w:bCs/>
                <w:sz w:val="26"/>
                <w:szCs w:val="26"/>
                <w:lang w:bidi="ar-IQ"/>
              </w:rPr>
            </w:pPr>
            <w:r w:rsidRPr="002339DF">
              <w:rPr>
                <w:rFonts w:asciiTheme="majorBidi" w:hAnsiTheme="majorBidi" w:cstheme="majorBidi"/>
                <w:b/>
                <w:bCs/>
                <w:sz w:val="26"/>
                <w:szCs w:val="26"/>
                <w:lang w:bidi="ar-IQ"/>
              </w:rPr>
              <w:t>Q4/</w:t>
            </w:r>
            <w:r w:rsidRPr="00502E88">
              <w:rPr>
                <w:rFonts w:asciiTheme="majorBidi" w:hAnsiTheme="majorBidi" w:cstheme="majorBidi"/>
                <w:sz w:val="28"/>
                <w:szCs w:val="28"/>
                <w:rtl/>
                <w:lang w:bidi="ar-IQ"/>
              </w:rPr>
              <w:t xml:space="preserve"> </w:t>
            </w:r>
            <w:r w:rsidRPr="00502E88">
              <w:rPr>
                <w:rFonts w:asciiTheme="majorBidi" w:hAnsiTheme="majorBidi" w:cstheme="majorBidi"/>
                <w:b/>
                <w:bCs/>
                <w:sz w:val="28"/>
                <w:szCs w:val="28"/>
                <w:lang w:bidi="ar-IQ"/>
              </w:rPr>
              <w:t>Describe only the relationship between the following</w:t>
            </w:r>
            <w:r>
              <w:rPr>
                <w:rFonts w:asciiTheme="majorBidi" w:hAnsiTheme="majorBidi" w:cstheme="majorBidi"/>
                <w:b/>
                <w:bCs/>
                <w:sz w:val="28"/>
                <w:szCs w:val="28"/>
                <w:lang w:bidi="ar-IQ"/>
              </w:rPr>
              <w:t xml:space="preserve"> by using the inversely </w:t>
            </w:r>
            <w:r w:rsidRPr="00502E88">
              <w:rPr>
                <w:rFonts w:asciiTheme="majorBidi" w:hAnsiTheme="majorBidi" w:cstheme="majorBidi"/>
                <w:b/>
                <w:bCs/>
                <w:sz w:val="28"/>
                <w:szCs w:val="28"/>
                <w:lang w:bidi="ar-IQ"/>
              </w:rPr>
              <w:t>and directly</w:t>
            </w:r>
            <w:r>
              <w:rPr>
                <w:rFonts w:asciiTheme="majorBidi" w:hAnsiTheme="majorBidi" w:cstheme="majorBidi"/>
                <w:b/>
                <w:bCs/>
                <w:sz w:val="28"/>
                <w:szCs w:val="28"/>
                <w:lang w:bidi="ar-IQ"/>
              </w:rPr>
              <w:t xml:space="preserve"> terms</w:t>
            </w:r>
            <w:r w:rsidRPr="00502E88">
              <w:rPr>
                <w:rFonts w:asciiTheme="majorBidi" w:hAnsiTheme="majorBidi" w:cstheme="majorBidi"/>
                <w:b/>
                <w:bCs/>
                <w:sz w:val="28"/>
                <w:szCs w:val="28"/>
                <w:lang w:bidi="ar-IQ"/>
              </w:rPr>
              <w:t xml:space="preserve">   :-</w:t>
            </w:r>
            <w:r w:rsidRPr="00502E88">
              <w:rPr>
                <w:rFonts w:asciiTheme="majorBidi" w:hAnsiTheme="majorBidi" w:cstheme="majorBidi"/>
                <w:b/>
                <w:bCs/>
                <w:sz w:val="26"/>
                <w:szCs w:val="26"/>
                <w:lang w:bidi="ar-IQ"/>
              </w:rPr>
              <w:t xml:space="preserve"> </w:t>
            </w:r>
            <w:r>
              <w:rPr>
                <w:rFonts w:asciiTheme="majorBidi" w:hAnsiTheme="majorBidi" w:cstheme="majorBidi"/>
                <w:b/>
                <w:bCs/>
                <w:sz w:val="26"/>
                <w:szCs w:val="26"/>
                <w:lang w:bidi="ar-IQ"/>
              </w:rPr>
              <w:t>?</w:t>
            </w:r>
            <w:r w:rsidRPr="002339DF">
              <w:rPr>
                <w:rFonts w:asciiTheme="majorBidi" w:hAnsiTheme="majorBidi" w:cstheme="majorBidi"/>
                <w:b/>
                <w:bCs/>
                <w:sz w:val="26"/>
                <w:szCs w:val="26"/>
                <w:lang w:bidi="ar-IQ"/>
              </w:rPr>
              <w:t>(</w:t>
            </w:r>
            <w:r>
              <w:rPr>
                <w:rFonts w:asciiTheme="majorBidi" w:hAnsiTheme="majorBidi" w:cstheme="majorBidi"/>
                <w:b/>
                <w:bCs/>
                <w:sz w:val="26"/>
                <w:szCs w:val="26"/>
                <w:lang w:bidi="ar-IQ"/>
              </w:rPr>
              <w:t>25</w:t>
            </w:r>
            <w:r w:rsidRPr="002339DF">
              <w:rPr>
                <w:rFonts w:asciiTheme="majorBidi" w:hAnsiTheme="majorBidi" w:cstheme="majorBidi"/>
                <w:b/>
                <w:bCs/>
                <w:sz w:val="26"/>
                <w:szCs w:val="26"/>
                <w:lang w:bidi="ar-IQ"/>
              </w:rPr>
              <w:t>marks)</w:t>
            </w:r>
          </w:p>
          <w:p w14:paraId="19EC4BBA" w14:textId="77777777" w:rsidR="000E398E" w:rsidRDefault="000E398E" w:rsidP="000E398E">
            <w:pPr>
              <w:jc w:val="both"/>
              <w:rPr>
                <w:rFonts w:asciiTheme="majorBidi" w:hAnsiTheme="majorBidi" w:cstheme="majorBidi"/>
                <w:b/>
                <w:bCs/>
                <w:sz w:val="26"/>
                <w:szCs w:val="26"/>
                <w:lang w:bidi="ar-IQ"/>
              </w:rPr>
            </w:pPr>
            <w:r>
              <w:rPr>
                <w:rFonts w:asciiTheme="majorBidi" w:hAnsiTheme="majorBidi" w:cstheme="majorBidi"/>
                <w:b/>
                <w:bCs/>
                <w:sz w:val="26"/>
                <w:szCs w:val="26"/>
                <w:lang w:bidi="ar-IQ"/>
              </w:rPr>
              <w:t>1-</w:t>
            </w:r>
            <w:r w:rsidRPr="009E4EB7">
              <w:rPr>
                <w:rFonts w:asciiTheme="majorBidi" w:hAnsiTheme="majorBidi" w:cstheme="majorBidi"/>
                <w:b/>
                <w:bCs/>
                <w:sz w:val="28"/>
                <w:szCs w:val="28"/>
                <w:lang w:bidi="ar-IQ"/>
              </w:rPr>
              <w:t>Cation adsorption</w:t>
            </w:r>
            <w:r w:rsidRPr="00E6566F">
              <w:rPr>
                <w:rFonts w:asciiTheme="majorBidi" w:hAnsiTheme="majorBidi" w:cstheme="majorBidi"/>
                <w:b/>
                <w:bCs/>
                <w:sz w:val="26"/>
                <w:szCs w:val="26"/>
                <w:lang w:bidi="ar-IQ"/>
              </w:rPr>
              <w:t xml:space="preserve"> </w:t>
            </w:r>
            <w:r>
              <w:rPr>
                <w:rFonts w:asciiTheme="majorBidi" w:hAnsiTheme="majorBidi" w:cstheme="majorBidi"/>
                <w:b/>
                <w:bCs/>
                <w:sz w:val="26"/>
                <w:szCs w:val="26"/>
                <w:lang w:bidi="ar-IQ"/>
              </w:rPr>
              <w:t>:</w:t>
            </w:r>
          </w:p>
          <w:p w14:paraId="1921E335" w14:textId="77777777" w:rsidR="000E398E" w:rsidRPr="009968C4" w:rsidRDefault="000E398E" w:rsidP="000E398E">
            <w:pPr>
              <w:jc w:val="both"/>
              <w:rPr>
                <w:rFonts w:asciiTheme="majorBidi" w:hAnsiTheme="majorBidi" w:cstheme="majorBidi"/>
                <w:i/>
                <w:iCs/>
                <w:sz w:val="28"/>
                <w:szCs w:val="28"/>
                <w:lang w:bidi="ar-IQ"/>
              </w:rPr>
            </w:pPr>
            <w:r w:rsidRPr="009968C4">
              <w:rPr>
                <w:rFonts w:asciiTheme="majorBidi" w:hAnsiTheme="majorBidi" w:cstheme="majorBidi"/>
                <w:i/>
                <w:iCs/>
                <w:sz w:val="28"/>
                <w:szCs w:val="28"/>
              </w:rPr>
              <w:t xml:space="preserve">(concentration of a </w:t>
            </w:r>
            <w:proofErr w:type="gramStart"/>
            <w:r w:rsidRPr="009968C4">
              <w:rPr>
                <w:rFonts w:asciiTheme="majorBidi" w:hAnsiTheme="majorBidi" w:cstheme="majorBidi"/>
                <w:i/>
                <w:iCs/>
                <w:sz w:val="28"/>
                <w:szCs w:val="28"/>
              </w:rPr>
              <w:t>cation )</w:t>
            </w:r>
            <w:proofErr w:type="gramEnd"/>
            <w:r w:rsidRPr="009968C4">
              <w:rPr>
                <w:rFonts w:asciiTheme="majorBidi" w:hAnsiTheme="majorBidi" w:cstheme="majorBidi"/>
                <w:i/>
                <w:iCs/>
                <w:sz w:val="28"/>
                <w:szCs w:val="28"/>
              </w:rPr>
              <w:t>, (energy of adsorption) , (valence )</w:t>
            </w:r>
            <w:r>
              <w:rPr>
                <w:rFonts w:asciiTheme="majorBidi" w:hAnsiTheme="majorBidi" w:cstheme="majorBidi"/>
                <w:i/>
                <w:iCs/>
                <w:sz w:val="28"/>
                <w:szCs w:val="28"/>
              </w:rPr>
              <w:t xml:space="preserve">(distance from surface ) </w:t>
            </w:r>
            <w:r w:rsidRPr="009968C4">
              <w:rPr>
                <w:rFonts w:asciiTheme="majorBidi" w:hAnsiTheme="majorBidi" w:cstheme="majorBidi"/>
                <w:i/>
                <w:iCs/>
                <w:sz w:val="28"/>
                <w:szCs w:val="28"/>
              </w:rPr>
              <w:t>and (degree of hydration</w:t>
            </w:r>
            <w:r w:rsidRPr="009968C4">
              <w:rPr>
                <w:i/>
                <w:iCs/>
                <w:sz w:val="28"/>
                <w:szCs w:val="28"/>
              </w:rPr>
              <w:t xml:space="preserve">). </w:t>
            </w:r>
          </w:p>
          <w:p w14:paraId="44162A6A" w14:textId="77777777" w:rsidR="000E398E" w:rsidRPr="009E4EB7" w:rsidRDefault="000E398E" w:rsidP="000E398E">
            <w:pPr>
              <w:spacing w:before="100" w:beforeAutospacing="1" w:after="100" w:afterAutospacing="1"/>
              <w:jc w:val="both"/>
              <w:rPr>
                <w:rFonts w:asciiTheme="majorBidi" w:hAnsiTheme="majorBidi" w:cstheme="majorBidi"/>
                <w:b/>
                <w:bCs/>
                <w:sz w:val="28"/>
                <w:szCs w:val="28"/>
              </w:rPr>
            </w:pPr>
            <w:r w:rsidRPr="009E4EB7">
              <w:rPr>
                <w:rFonts w:asciiTheme="majorBidi" w:hAnsiTheme="majorBidi" w:cstheme="majorBidi"/>
                <w:b/>
                <w:bCs/>
                <w:sz w:val="28"/>
                <w:szCs w:val="28"/>
              </w:rPr>
              <w:t xml:space="preserve">2- Soil </w:t>
            </w:r>
            <w:proofErr w:type="spellStart"/>
            <w:r w:rsidRPr="009E4EB7">
              <w:rPr>
                <w:rFonts w:asciiTheme="majorBidi" w:hAnsiTheme="majorBidi" w:cstheme="majorBidi"/>
                <w:b/>
                <w:bCs/>
                <w:sz w:val="28"/>
                <w:szCs w:val="28"/>
              </w:rPr>
              <w:t>color</w:t>
            </w:r>
            <w:proofErr w:type="spellEnd"/>
            <w:r w:rsidRPr="009E4EB7">
              <w:rPr>
                <w:rFonts w:asciiTheme="majorBidi" w:hAnsiTheme="majorBidi" w:cstheme="majorBidi"/>
                <w:b/>
                <w:bCs/>
                <w:sz w:val="28"/>
                <w:szCs w:val="28"/>
              </w:rPr>
              <w:t xml:space="preserve"> :-</w:t>
            </w:r>
          </w:p>
          <w:p w14:paraId="21660D42" w14:textId="77777777" w:rsidR="000E398E" w:rsidRPr="009968C4" w:rsidRDefault="000E398E" w:rsidP="000E398E">
            <w:pPr>
              <w:spacing w:before="100" w:beforeAutospacing="1" w:after="100" w:afterAutospacing="1"/>
              <w:jc w:val="both"/>
              <w:rPr>
                <w:rFonts w:asciiTheme="majorBidi" w:hAnsiTheme="majorBidi" w:cstheme="majorBidi"/>
                <w:i/>
                <w:iCs/>
                <w:sz w:val="28"/>
                <w:szCs w:val="28"/>
              </w:rPr>
            </w:pPr>
            <w:r w:rsidRPr="009968C4">
              <w:rPr>
                <w:rFonts w:asciiTheme="majorBidi" w:hAnsiTheme="majorBidi" w:cstheme="majorBidi"/>
                <w:i/>
                <w:iCs/>
                <w:sz w:val="28"/>
                <w:szCs w:val="28"/>
              </w:rPr>
              <w:t>(Soil organic matter</w:t>
            </w:r>
            <w:r>
              <w:rPr>
                <w:rFonts w:asciiTheme="majorBidi" w:hAnsiTheme="majorBidi" w:cstheme="majorBidi"/>
                <w:i/>
                <w:iCs/>
                <w:sz w:val="28"/>
                <w:szCs w:val="28"/>
              </w:rPr>
              <w:t xml:space="preserve"> and </w:t>
            </w:r>
            <w:r w:rsidRPr="009968C4">
              <w:rPr>
                <w:rFonts w:asciiTheme="majorBidi" w:hAnsiTheme="majorBidi" w:cstheme="majorBidi"/>
                <w:i/>
                <w:iCs/>
                <w:sz w:val="28"/>
                <w:szCs w:val="28"/>
              </w:rPr>
              <w:t xml:space="preserve"> dark brown to black </w:t>
            </w:r>
            <w:proofErr w:type="spellStart"/>
            <w:r w:rsidRPr="009968C4">
              <w:rPr>
                <w:rFonts w:asciiTheme="majorBidi" w:hAnsiTheme="majorBidi" w:cstheme="majorBidi"/>
                <w:i/>
                <w:iCs/>
                <w:sz w:val="28"/>
                <w:szCs w:val="28"/>
              </w:rPr>
              <w:t>color</w:t>
            </w:r>
            <w:proofErr w:type="spellEnd"/>
            <w:r w:rsidRPr="009968C4">
              <w:rPr>
                <w:rFonts w:asciiTheme="majorBidi" w:hAnsiTheme="majorBidi" w:cstheme="majorBidi"/>
                <w:i/>
                <w:iCs/>
                <w:sz w:val="28"/>
                <w:szCs w:val="28"/>
              </w:rPr>
              <w:t xml:space="preserve"> to the soil), (aerated soils and  yellow or </w:t>
            </w:r>
            <w:proofErr w:type="spellStart"/>
            <w:r w:rsidRPr="009968C4">
              <w:rPr>
                <w:rFonts w:asciiTheme="majorBidi" w:hAnsiTheme="majorBidi" w:cstheme="majorBidi"/>
                <w:i/>
                <w:iCs/>
                <w:sz w:val="28"/>
                <w:szCs w:val="28"/>
              </w:rPr>
              <w:t>redish</w:t>
            </w:r>
            <w:proofErr w:type="spellEnd"/>
            <w:r w:rsidRPr="009968C4">
              <w:rPr>
                <w:rFonts w:asciiTheme="majorBidi" w:hAnsiTheme="majorBidi" w:cstheme="majorBidi"/>
                <w:i/>
                <w:iCs/>
                <w:sz w:val="28"/>
                <w:szCs w:val="28"/>
              </w:rPr>
              <w:t xml:space="preserve"> </w:t>
            </w:r>
            <w:proofErr w:type="spellStart"/>
            <w:r w:rsidRPr="009968C4">
              <w:rPr>
                <w:rFonts w:asciiTheme="majorBidi" w:hAnsiTheme="majorBidi" w:cstheme="majorBidi"/>
                <w:i/>
                <w:iCs/>
                <w:sz w:val="28"/>
                <w:szCs w:val="28"/>
              </w:rPr>
              <w:t>color</w:t>
            </w:r>
            <w:proofErr w:type="spellEnd"/>
            <w:r w:rsidRPr="009968C4">
              <w:rPr>
                <w:rFonts w:asciiTheme="majorBidi" w:hAnsiTheme="majorBidi" w:cstheme="majorBidi"/>
                <w:i/>
                <w:iCs/>
                <w:sz w:val="28"/>
                <w:szCs w:val="28"/>
              </w:rPr>
              <w:t xml:space="preserve"> surface soils) ,  (white soil </w:t>
            </w:r>
            <w:proofErr w:type="spellStart"/>
            <w:r w:rsidRPr="009968C4">
              <w:rPr>
                <w:rFonts w:asciiTheme="majorBidi" w:hAnsiTheme="majorBidi" w:cstheme="majorBidi"/>
                <w:i/>
                <w:iCs/>
                <w:sz w:val="28"/>
                <w:szCs w:val="28"/>
              </w:rPr>
              <w:t>color</w:t>
            </w:r>
            <w:proofErr w:type="spellEnd"/>
            <w:r w:rsidRPr="009968C4">
              <w:rPr>
                <w:rFonts w:asciiTheme="majorBidi" w:hAnsiTheme="majorBidi" w:cstheme="majorBidi"/>
                <w:i/>
                <w:iCs/>
                <w:sz w:val="28"/>
                <w:szCs w:val="28"/>
              </w:rPr>
              <w:t xml:space="preserve"> and  evaporation) ,</w:t>
            </w:r>
            <w:r>
              <w:rPr>
                <w:rFonts w:asciiTheme="majorBidi" w:hAnsiTheme="majorBidi" w:cstheme="majorBidi"/>
                <w:i/>
                <w:iCs/>
                <w:sz w:val="28"/>
                <w:szCs w:val="28"/>
              </w:rPr>
              <w:t xml:space="preserve">( dark </w:t>
            </w:r>
            <w:proofErr w:type="spellStart"/>
            <w:r>
              <w:rPr>
                <w:rFonts w:asciiTheme="majorBidi" w:hAnsiTheme="majorBidi" w:cstheme="majorBidi"/>
                <w:i/>
                <w:iCs/>
                <w:sz w:val="28"/>
                <w:szCs w:val="28"/>
              </w:rPr>
              <w:t>color</w:t>
            </w:r>
            <w:proofErr w:type="spellEnd"/>
            <w:r>
              <w:rPr>
                <w:rFonts w:asciiTheme="majorBidi" w:hAnsiTheme="majorBidi" w:cstheme="majorBidi"/>
                <w:i/>
                <w:iCs/>
                <w:sz w:val="28"/>
                <w:szCs w:val="28"/>
              </w:rPr>
              <w:t xml:space="preserve"> and water content) </w:t>
            </w:r>
            <w:r w:rsidRPr="009968C4">
              <w:rPr>
                <w:rFonts w:asciiTheme="majorBidi" w:hAnsiTheme="majorBidi" w:cstheme="majorBidi"/>
                <w:i/>
                <w:iCs/>
                <w:sz w:val="28"/>
                <w:szCs w:val="28"/>
              </w:rPr>
              <w:t xml:space="preserve">and( light gray or nearly white </w:t>
            </w:r>
            <w:proofErr w:type="spellStart"/>
            <w:r w:rsidRPr="009968C4">
              <w:rPr>
                <w:rFonts w:asciiTheme="majorBidi" w:hAnsiTheme="majorBidi" w:cstheme="majorBidi"/>
                <w:i/>
                <w:iCs/>
                <w:sz w:val="28"/>
                <w:szCs w:val="28"/>
              </w:rPr>
              <w:t>colors</w:t>
            </w:r>
            <w:proofErr w:type="spellEnd"/>
            <w:r w:rsidRPr="009968C4">
              <w:rPr>
                <w:rFonts w:asciiTheme="majorBidi" w:hAnsiTheme="majorBidi" w:cstheme="majorBidi"/>
                <w:i/>
                <w:iCs/>
                <w:sz w:val="28"/>
                <w:szCs w:val="28"/>
              </w:rPr>
              <w:t xml:space="preserve"> is and  inherited from parent material)</w:t>
            </w:r>
          </w:p>
          <w:p w14:paraId="63177444" w14:textId="77777777" w:rsidR="000E398E" w:rsidRPr="009E4EB7" w:rsidRDefault="000E398E" w:rsidP="000E398E">
            <w:pPr>
              <w:spacing w:before="100" w:beforeAutospacing="1" w:after="100" w:afterAutospacing="1"/>
              <w:jc w:val="both"/>
              <w:rPr>
                <w:rFonts w:asciiTheme="majorBidi" w:hAnsiTheme="majorBidi" w:cstheme="majorBidi"/>
                <w:b/>
                <w:bCs/>
                <w:sz w:val="28"/>
                <w:szCs w:val="28"/>
              </w:rPr>
            </w:pPr>
            <w:r w:rsidRPr="00502E88">
              <w:rPr>
                <w:rFonts w:asciiTheme="majorBidi" w:hAnsiTheme="majorBidi" w:cstheme="majorBidi"/>
                <w:b/>
                <w:bCs/>
                <w:sz w:val="28"/>
                <w:szCs w:val="28"/>
              </w:rPr>
              <w:t>3-</w:t>
            </w:r>
            <w:r w:rsidRPr="009E4EB7">
              <w:rPr>
                <w:rFonts w:asciiTheme="majorBidi" w:hAnsiTheme="majorBidi" w:cstheme="majorBidi"/>
                <w:b/>
                <w:bCs/>
                <w:sz w:val="28"/>
                <w:szCs w:val="28"/>
              </w:rPr>
              <w:t xml:space="preserve">  Soil </w:t>
            </w:r>
            <w:r>
              <w:rPr>
                <w:rFonts w:asciiTheme="majorBidi" w:hAnsiTheme="majorBidi" w:cstheme="majorBidi"/>
                <w:b/>
                <w:bCs/>
                <w:sz w:val="28"/>
                <w:szCs w:val="28"/>
              </w:rPr>
              <w:t>structure</w:t>
            </w:r>
          </w:p>
          <w:p w14:paraId="15D445FF" w14:textId="77777777" w:rsidR="000E398E" w:rsidRPr="009968C4" w:rsidRDefault="000E398E" w:rsidP="000E398E">
            <w:pPr>
              <w:spacing w:before="100" w:beforeAutospacing="1" w:after="100" w:afterAutospacing="1"/>
              <w:jc w:val="both"/>
              <w:rPr>
                <w:i/>
                <w:iCs/>
                <w:sz w:val="28"/>
                <w:szCs w:val="28"/>
              </w:rPr>
            </w:pPr>
            <w:r w:rsidRPr="009E4EB7">
              <w:rPr>
                <w:rFonts w:asciiTheme="majorBidi" w:hAnsiTheme="majorBidi" w:cstheme="majorBidi"/>
                <w:b/>
                <w:bCs/>
                <w:sz w:val="24"/>
                <w:szCs w:val="24"/>
              </w:rPr>
              <w:t xml:space="preserve"> </w:t>
            </w:r>
            <w:r w:rsidRPr="009968C4">
              <w:rPr>
                <w:rFonts w:asciiTheme="majorBidi" w:hAnsiTheme="majorBidi" w:cstheme="majorBidi"/>
                <w:sz w:val="24"/>
                <w:szCs w:val="24"/>
              </w:rPr>
              <w:t>(</w:t>
            </w:r>
            <w:r>
              <w:rPr>
                <w:rFonts w:asciiTheme="majorBidi" w:hAnsiTheme="majorBidi" w:cstheme="majorBidi"/>
                <w:i/>
                <w:iCs/>
                <w:sz w:val="28"/>
                <w:szCs w:val="28"/>
              </w:rPr>
              <w:t>irrigation</w:t>
            </w:r>
            <w:r w:rsidRPr="009968C4">
              <w:rPr>
                <w:rFonts w:asciiTheme="majorBidi" w:hAnsiTheme="majorBidi" w:cstheme="majorBidi"/>
                <w:i/>
                <w:iCs/>
                <w:sz w:val="28"/>
                <w:szCs w:val="28"/>
              </w:rPr>
              <w:t>), (</w:t>
            </w:r>
            <w:r>
              <w:rPr>
                <w:rFonts w:asciiTheme="majorBidi" w:hAnsiTheme="majorBidi" w:cstheme="majorBidi"/>
                <w:i/>
                <w:iCs/>
                <w:sz w:val="28"/>
                <w:szCs w:val="28"/>
              </w:rPr>
              <w:t>aggregation</w:t>
            </w:r>
            <w:proofErr w:type="gramStart"/>
            <w:r w:rsidRPr="009968C4">
              <w:rPr>
                <w:rFonts w:asciiTheme="majorBidi" w:hAnsiTheme="majorBidi" w:cstheme="majorBidi"/>
                <w:i/>
                <w:iCs/>
                <w:sz w:val="28"/>
                <w:szCs w:val="28"/>
              </w:rPr>
              <w:t>)</w:t>
            </w:r>
            <w:r>
              <w:rPr>
                <w:rFonts w:asciiTheme="majorBidi" w:hAnsiTheme="majorBidi" w:cstheme="majorBidi"/>
                <w:i/>
                <w:iCs/>
                <w:sz w:val="28"/>
                <w:szCs w:val="28"/>
              </w:rPr>
              <w:t>,</w:t>
            </w:r>
            <w:r w:rsidRPr="009968C4">
              <w:rPr>
                <w:rFonts w:asciiTheme="majorBidi" w:hAnsiTheme="majorBidi" w:cstheme="majorBidi"/>
                <w:i/>
                <w:iCs/>
                <w:sz w:val="28"/>
                <w:szCs w:val="28"/>
              </w:rPr>
              <w:t>(</w:t>
            </w:r>
            <w:proofErr w:type="gramEnd"/>
            <w:r>
              <w:rPr>
                <w:rFonts w:asciiTheme="majorBidi" w:hAnsiTheme="majorBidi" w:cstheme="majorBidi"/>
                <w:i/>
                <w:iCs/>
                <w:sz w:val="28"/>
                <w:szCs w:val="28"/>
              </w:rPr>
              <w:t>aeration</w:t>
            </w:r>
            <w:r w:rsidRPr="009968C4">
              <w:rPr>
                <w:rFonts w:asciiTheme="majorBidi" w:hAnsiTheme="majorBidi" w:cstheme="majorBidi"/>
                <w:i/>
                <w:iCs/>
                <w:sz w:val="28"/>
                <w:szCs w:val="28"/>
              </w:rPr>
              <w:t>), (</w:t>
            </w:r>
            <w:r>
              <w:rPr>
                <w:rFonts w:asciiTheme="majorBidi" w:hAnsiTheme="majorBidi" w:cstheme="majorBidi"/>
                <w:i/>
                <w:iCs/>
                <w:sz w:val="28"/>
                <w:szCs w:val="28"/>
              </w:rPr>
              <w:t xml:space="preserve">permeability </w:t>
            </w:r>
            <w:r w:rsidRPr="009968C4">
              <w:rPr>
                <w:rFonts w:asciiTheme="majorBidi" w:hAnsiTheme="majorBidi" w:cstheme="majorBidi"/>
                <w:i/>
                <w:iCs/>
                <w:sz w:val="28"/>
                <w:szCs w:val="28"/>
              </w:rPr>
              <w:t xml:space="preserve">) and (availability of organic matter). </w:t>
            </w:r>
          </w:p>
          <w:p w14:paraId="0B8E13B1" w14:textId="77777777" w:rsidR="000E398E" w:rsidRPr="00502E88" w:rsidRDefault="000E398E" w:rsidP="000E398E">
            <w:pPr>
              <w:spacing w:before="100" w:beforeAutospacing="1" w:after="100" w:afterAutospacing="1"/>
              <w:jc w:val="both"/>
              <w:rPr>
                <w:rFonts w:asciiTheme="majorBidi" w:hAnsiTheme="majorBidi" w:cstheme="majorBidi"/>
                <w:b/>
                <w:bCs/>
                <w:sz w:val="28"/>
                <w:szCs w:val="28"/>
              </w:rPr>
            </w:pPr>
            <w:r w:rsidRPr="00502E88">
              <w:rPr>
                <w:rFonts w:asciiTheme="majorBidi" w:hAnsiTheme="majorBidi" w:cstheme="majorBidi"/>
                <w:b/>
                <w:bCs/>
                <w:sz w:val="28"/>
                <w:szCs w:val="28"/>
              </w:rPr>
              <w:lastRenderedPageBreak/>
              <w:t>4- Soil</w:t>
            </w:r>
            <w:r>
              <w:rPr>
                <w:rFonts w:asciiTheme="majorBidi" w:hAnsiTheme="majorBidi" w:cstheme="majorBidi"/>
                <w:b/>
                <w:bCs/>
                <w:sz w:val="28"/>
                <w:szCs w:val="28"/>
              </w:rPr>
              <w:t xml:space="preserve"> available</w:t>
            </w:r>
            <w:r w:rsidRPr="00502E88">
              <w:rPr>
                <w:rFonts w:asciiTheme="majorBidi" w:hAnsiTheme="majorBidi" w:cstheme="majorBidi"/>
                <w:b/>
                <w:bCs/>
                <w:sz w:val="28"/>
                <w:szCs w:val="28"/>
              </w:rPr>
              <w:t xml:space="preserve"> </w:t>
            </w:r>
            <w:r>
              <w:rPr>
                <w:rFonts w:asciiTheme="majorBidi" w:hAnsiTheme="majorBidi" w:cstheme="majorBidi"/>
                <w:b/>
                <w:bCs/>
                <w:sz w:val="28"/>
                <w:szCs w:val="28"/>
              </w:rPr>
              <w:t xml:space="preserve">water </w:t>
            </w:r>
          </w:p>
          <w:p w14:paraId="64962EC9" w14:textId="77777777" w:rsidR="000E398E" w:rsidRPr="009968C4" w:rsidRDefault="000E398E" w:rsidP="000E398E">
            <w:pPr>
              <w:spacing w:before="100" w:beforeAutospacing="1" w:after="100" w:afterAutospacing="1"/>
              <w:jc w:val="both"/>
              <w:rPr>
                <w:i/>
                <w:iCs/>
                <w:sz w:val="28"/>
                <w:szCs w:val="28"/>
              </w:rPr>
            </w:pPr>
            <w:r w:rsidRPr="009968C4">
              <w:rPr>
                <w:rFonts w:asciiTheme="majorBidi" w:hAnsiTheme="majorBidi" w:cstheme="majorBidi"/>
                <w:i/>
                <w:iCs/>
                <w:sz w:val="28"/>
                <w:szCs w:val="28"/>
              </w:rPr>
              <w:t>(Bulk density) , (pore space</w:t>
            </w:r>
            <w:r>
              <w:rPr>
                <w:rFonts w:asciiTheme="majorBidi" w:hAnsiTheme="majorBidi" w:cstheme="majorBidi"/>
                <w:i/>
                <w:iCs/>
                <w:sz w:val="28"/>
                <w:szCs w:val="28"/>
              </w:rPr>
              <w:t>),(</w:t>
            </w:r>
            <w:r w:rsidRPr="009968C4">
              <w:rPr>
                <w:rFonts w:asciiTheme="majorBidi" w:hAnsiTheme="majorBidi" w:cstheme="majorBidi"/>
                <w:i/>
                <w:iCs/>
                <w:sz w:val="28"/>
                <w:szCs w:val="28"/>
              </w:rPr>
              <w:t xml:space="preserve"> </w:t>
            </w:r>
            <w:r>
              <w:rPr>
                <w:rFonts w:asciiTheme="majorBidi" w:hAnsiTheme="majorBidi" w:cstheme="majorBidi"/>
                <w:i/>
                <w:iCs/>
                <w:sz w:val="28"/>
                <w:szCs w:val="28"/>
              </w:rPr>
              <w:t>heavy soil</w:t>
            </w:r>
            <w:r w:rsidRPr="009968C4">
              <w:rPr>
                <w:rFonts w:asciiTheme="majorBidi" w:hAnsiTheme="majorBidi" w:cstheme="majorBidi"/>
                <w:i/>
                <w:iCs/>
                <w:sz w:val="28"/>
                <w:szCs w:val="28"/>
              </w:rPr>
              <w:t>) (</w:t>
            </w:r>
            <w:r>
              <w:rPr>
                <w:rFonts w:asciiTheme="majorBidi" w:hAnsiTheme="majorBidi" w:cstheme="majorBidi"/>
                <w:i/>
                <w:iCs/>
                <w:sz w:val="28"/>
                <w:szCs w:val="28"/>
              </w:rPr>
              <w:t>well structure</w:t>
            </w:r>
            <w:r w:rsidRPr="009968C4">
              <w:rPr>
                <w:rFonts w:asciiTheme="majorBidi" w:hAnsiTheme="majorBidi" w:cstheme="majorBidi"/>
                <w:i/>
                <w:iCs/>
                <w:sz w:val="28"/>
                <w:szCs w:val="28"/>
              </w:rPr>
              <w:t xml:space="preserve">) and ( biological activity </w:t>
            </w:r>
            <w:r w:rsidRPr="009968C4">
              <w:rPr>
                <w:i/>
                <w:iCs/>
                <w:sz w:val="28"/>
                <w:szCs w:val="28"/>
              </w:rPr>
              <w:t>)</w:t>
            </w:r>
          </w:p>
          <w:p w14:paraId="708DCBC7" w14:textId="77777777" w:rsidR="000E398E" w:rsidRPr="00502E88" w:rsidRDefault="000E398E" w:rsidP="000E398E">
            <w:pPr>
              <w:spacing w:before="100" w:beforeAutospacing="1" w:after="100" w:afterAutospacing="1"/>
              <w:jc w:val="both"/>
              <w:rPr>
                <w:rFonts w:asciiTheme="majorBidi" w:hAnsiTheme="majorBidi" w:cstheme="majorBidi"/>
                <w:b/>
                <w:bCs/>
                <w:sz w:val="28"/>
                <w:szCs w:val="28"/>
              </w:rPr>
            </w:pPr>
            <w:r w:rsidRPr="00502E88">
              <w:rPr>
                <w:rFonts w:asciiTheme="majorBidi" w:hAnsiTheme="majorBidi" w:cstheme="majorBidi"/>
                <w:b/>
                <w:bCs/>
                <w:sz w:val="28"/>
                <w:szCs w:val="28"/>
              </w:rPr>
              <w:t xml:space="preserve">5- </w:t>
            </w:r>
            <w:r>
              <w:rPr>
                <w:rFonts w:asciiTheme="majorBidi" w:hAnsiTheme="majorBidi" w:cstheme="majorBidi"/>
                <w:b/>
                <w:bCs/>
                <w:sz w:val="28"/>
                <w:szCs w:val="28"/>
              </w:rPr>
              <w:t>Hydraulic</w:t>
            </w:r>
            <w:r w:rsidRPr="00502E88">
              <w:rPr>
                <w:rFonts w:asciiTheme="majorBidi" w:hAnsiTheme="majorBidi" w:cstheme="majorBidi"/>
                <w:b/>
                <w:bCs/>
                <w:sz w:val="28"/>
                <w:szCs w:val="28"/>
              </w:rPr>
              <w:t xml:space="preserve"> conductivity </w:t>
            </w:r>
          </w:p>
          <w:p w14:paraId="0ACF8DAD" w14:textId="77777777" w:rsidR="000E398E" w:rsidRPr="009968C4" w:rsidRDefault="000E398E" w:rsidP="000E398E">
            <w:pPr>
              <w:spacing w:before="100" w:beforeAutospacing="1" w:after="100" w:afterAutospacing="1"/>
              <w:jc w:val="both"/>
              <w:rPr>
                <w:i/>
                <w:iCs/>
                <w:sz w:val="28"/>
                <w:szCs w:val="28"/>
              </w:rPr>
            </w:pPr>
            <w:r w:rsidRPr="009968C4">
              <w:rPr>
                <w:rFonts w:asciiTheme="majorBidi" w:hAnsiTheme="majorBidi" w:cstheme="majorBidi"/>
                <w:i/>
                <w:iCs/>
                <w:sz w:val="28"/>
                <w:szCs w:val="28"/>
              </w:rPr>
              <w:t>(particle size distribution)‚ (water content)‚ (bulk density), (clay minerals) and (organic matter concentration)</w:t>
            </w:r>
          </w:p>
          <w:p w14:paraId="577AED67" w14:textId="77777777" w:rsidR="000E398E" w:rsidRDefault="000E398E" w:rsidP="000E398E">
            <w:pPr>
              <w:jc w:val="both"/>
              <w:rPr>
                <w:rFonts w:asciiTheme="majorBidi" w:hAnsiTheme="majorBidi" w:cstheme="majorBidi"/>
                <w:b/>
                <w:bCs/>
                <w:sz w:val="24"/>
                <w:szCs w:val="24"/>
                <w:lang w:bidi="ar-IQ"/>
              </w:rPr>
            </w:pPr>
          </w:p>
          <w:p w14:paraId="21F2742B" w14:textId="77777777" w:rsidR="000E398E" w:rsidRDefault="000E398E" w:rsidP="000E398E">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Typical answer </w:t>
            </w:r>
          </w:p>
          <w:p w14:paraId="6D5F50BD" w14:textId="77777777" w:rsidR="000E398E" w:rsidRPr="00FA1950" w:rsidRDefault="000E398E" w:rsidP="000E398E">
            <w:pPr>
              <w:jc w:val="both"/>
              <w:rPr>
                <w:rFonts w:asciiTheme="majorBidi" w:hAnsiTheme="majorBidi" w:cstheme="majorBidi"/>
                <w:b/>
                <w:bCs/>
                <w:sz w:val="24"/>
                <w:szCs w:val="24"/>
                <w:lang w:bidi="ar-IQ"/>
              </w:rPr>
            </w:pPr>
            <w:r w:rsidRPr="00FA1950">
              <w:rPr>
                <w:rFonts w:asciiTheme="majorBidi" w:hAnsiTheme="majorBidi" w:cstheme="majorBidi"/>
                <w:b/>
                <w:bCs/>
                <w:sz w:val="24"/>
                <w:szCs w:val="24"/>
                <w:lang w:bidi="ar-IQ"/>
              </w:rPr>
              <w:t>Q1/</w:t>
            </w:r>
            <w:r w:rsidRPr="00FA1950">
              <w:rPr>
                <w:i/>
                <w:iCs/>
                <w:sz w:val="24"/>
                <w:szCs w:val="24"/>
              </w:rPr>
              <w:t xml:space="preserve"> </w:t>
            </w:r>
            <w:r w:rsidRPr="00FA1950">
              <w:rPr>
                <w:rFonts w:asciiTheme="majorBidi" w:hAnsiTheme="majorBidi" w:cstheme="majorBidi"/>
                <w:b/>
                <w:bCs/>
                <w:sz w:val="24"/>
                <w:szCs w:val="24"/>
                <w:lang w:bidi="ar-IQ"/>
              </w:rPr>
              <w:t>Fill the following blanks by convenient word?(25marks)</w:t>
            </w:r>
          </w:p>
          <w:p w14:paraId="7CA9488F" w14:textId="77777777" w:rsidR="000E398E" w:rsidRDefault="000E398E" w:rsidP="000E398E">
            <w:pPr>
              <w:pStyle w:val="ListParagraph"/>
              <w:numPr>
                <w:ilvl w:val="0"/>
                <w:numId w:val="14"/>
              </w:numPr>
              <w:jc w:val="both"/>
              <w:rPr>
                <w:rFonts w:asciiTheme="majorBidi" w:hAnsiTheme="majorBidi" w:cstheme="majorBidi"/>
                <w:i/>
                <w:iCs/>
                <w:sz w:val="24"/>
                <w:szCs w:val="24"/>
                <w:lang w:bidi="ar-IQ"/>
              </w:rPr>
            </w:pPr>
            <w:r w:rsidRPr="00FA1950">
              <w:rPr>
                <w:rFonts w:asciiTheme="majorBidi" w:hAnsiTheme="majorBidi" w:cstheme="majorBidi"/>
                <w:i/>
                <w:iCs/>
                <w:sz w:val="24"/>
                <w:szCs w:val="24"/>
                <w:lang w:bidi="ar-IQ"/>
              </w:rPr>
              <w:t xml:space="preserve">The soil </w:t>
            </w:r>
            <w:proofErr w:type="spellStart"/>
            <w:r w:rsidRPr="00FA1950">
              <w:rPr>
                <w:rFonts w:asciiTheme="majorBidi" w:hAnsiTheme="majorBidi" w:cstheme="majorBidi"/>
                <w:i/>
                <w:iCs/>
                <w:sz w:val="24"/>
                <w:szCs w:val="24"/>
                <w:lang w:bidi="ar-IQ"/>
              </w:rPr>
              <w:t>color</w:t>
            </w:r>
            <w:proofErr w:type="spellEnd"/>
            <w:r w:rsidRPr="00FA1950">
              <w:rPr>
                <w:rFonts w:asciiTheme="majorBidi" w:hAnsiTheme="majorBidi" w:cstheme="majorBidi"/>
                <w:i/>
                <w:iCs/>
                <w:sz w:val="24"/>
                <w:szCs w:val="24"/>
                <w:lang w:bidi="ar-IQ"/>
              </w:rPr>
              <w:t xml:space="preserve"> 2.5YR 4/2 is given in the order </w:t>
            </w:r>
            <w:r w:rsidRPr="00FA1950">
              <w:rPr>
                <w:rFonts w:asciiTheme="majorBidi" w:hAnsiTheme="majorBidi" w:cstheme="majorBidi"/>
                <w:b/>
                <w:bCs/>
                <w:i/>
                <w:iCs/>
                <w:sz w:val="24"/>
                <w:szCs w:val="24"/>
                <w:u w:val="single"/>
                <w:lang w:bidi="ar-IQ"/>
              </w:rPr>
              <w:t>of hue, value, and chroma</w:t>
            </w:r>
            <w:r w:rsidRPr="00FA1950">
              <w:rPr>
                <w:rFonts w:asciiTheme="majorBidi" w:hAnsiTheme="majorBidi" w:cstheme="majorBidi"/>
                <w:i/>
                <w:iCs/>
                <w:sz w:val="24"/>
                <w:szCs w:val="24"/>
                <w:lang w:bidi="ar-IQ"/>
              </w:rPr>
              <w:t>. ?</w:t>
            </w:r>
          </w:p>
          <w:p w14:paraId="0551975B" w14:textId="77777777" w:rsidR="000E398E" w:rsidRPr="00CF0E29" w:rsidRDefault="000E398E" w:rsidP="000E398E">
            <w:pPr>
              <w:pStyle w:val="ListParagraph"/>
              <w:numPr>
                <w:ilvl w:val="0"/>
                <w:numId w:val="14"/>
              </w:numPr>
              <w:autoSpaceDE w:val="0"/>
              <w:autoSpaceDN w:val="0"/>
              <w:adjustRightInd w:val="0"/>
              <w:spacing w:after="0" w:line="240" w:lineRule="auto"/>
              <w:jc w:val="both"/>
              <w:rPr>
                <w:rFonts w:ascii="Times New Roman" w:eastAsia="Times New Roman" w:hAnsi="Times New Roman"/>
                <w:b/>
                <w:bCs/>
                <w:i/>
                <w:iCs/>
                <w:color w:val="000000"/>
                <w:sz w:val="24"/>
                <w:szCs w:val="24"/>
                <w:u w:val="single"/>
              </w:rPr>
            </w:pPr>
            <w:r>
              <w:rPr>
                <w:rFonts w:ascii="Times New Roman" w:eastAsia="Times New Roman" w:hAnsi="Times New Roman"/>
                <w:color w:val="000000"/>
                <w:sz w:val="24"/>
                <w:szCs w:val="24"/>
              </w:rPr>
              <w:t xml:space="preserve">The physical and chemical weathering of rocks and minerals results in a wide range in size of particles classified according to </w:t>
            </w:r>
            <w:proofErr w:type="gramStart"/>
            <w:r>
              <w:rPr>
                <w:rFonts w:ascii="Times New Roman" w:eastAsia="Times New Roman" w:hAnsi="Times New Roman"/>
                <w:b/>
                <w:bCs/>
                <w:i/>
                <w:iCs/>
                <w:color w:val="000000"/>
                <w:sz w:val="24"/>
                <w:szCs w:val="24"/>
                <w:u w:val="single"/>
              </w:rPr>
              <w:t>USDA  system</w:t>
            </w:r>
            <w:proofErr w:type="gramEnd"/>
            <w:r>
              <w:rPr>
                <w:rFonts w:ascii="Times New Roman" w:eastAsia="Times New Roman" w:hAnsi="Times New Roman"/>
                <w:b/>
                <w:bCs/>
                <w:i/>
                <w:iCs/>
                <w:color w:val="000000"/>
                <w:sz w:val="24"/>
                <w:szCs w:val="24"/>
                <w:u w:val="single"/>
              </w:rPr>
              <w:t xml:space="preserve"> and ISSS system.</w:t>
            </w:r>
          </w:p>
          <w:p w14:paraId="262825D9" w14:textId="77777777" w:rsidR="000E398E" w:rsidRPr="00FA1950" w:rsidRDefault="000E398E" w:rsidP="000E398E">
            <w:pPr>
              <w:pStyle w:val="ListParagraph"/>
              <w:numPr>
                <w:ilvl w:val="0"/>
                <w:numId w:val="14"/>
              </w:numPr>
              <w:jc w:val="both"/>
              <w:rPr>
                <w:rFonts w:asciiTheme="majorBidi" w:hAnsiTheme="majorBidi" w:cstheme="majorBidi"/>
                <w:i/>
                <w:iCs/>
                <w:sz w:val="24"/>
                <w:szCs w:val="24"/>
                <w:rtl/>
                <w:lang w:bidi="ar-IQ"/>
              </w:rPr>
            </w:pPr>
            <w:r w:rsidRPr="00FA1950">
              <w:rPr>
                <w:rFonts w:asciiTheme="majorBidi" w:hAnsiTheme="majorBidi" w:cstheme="majorBidi"/>
                <w:i/>
                <w:iCs/>
                <w:sz w:val="24"/>
                <w:szCs w:val="24"/>
                <w:lang w:bidi="ar-IQ"/>
              </w:rPr>
              <w:t xml:space="preserve">Soil genesis involves processes that develop layers or horizons in the soil profile. These processes involve </w:t>
            </w:r>
            <w:r w:rsidRPr="00FA1950">
              <w:rPr>
                <w:rFonts w:asciiTheme="majorBidi" w:hAnsiTheme="majorBidi" w:cstheme="majorBidi"/>
                <w:b/>
                <w:bCs/>
                <w:i/>
                <w:iCs/>
                <w:sz w:val="24"/>
                <w:szCs w:val="24"/>
                <w:u w:val="single"/>
                <w:lang w:bidi="ar-IQ"/>
              </w:rPr>
              <w:t>additions, losses, transformations and translocations</w:t>
            </w:r>
            <w:r w:rsidRPr="00FA1950">
              <w:rPr>
                <w:rFonts w:asciiTheme="majorBidi" w:hAnsiTheme="majorBidi" w:cstheme="majorBidi"/>
                <w:i/>
                <w:iCs/>
                <w:sz w:val="24"/>
                <w:szCs w:val="24"/>
                <w:lang w:bidi="ar-IQ"/>
              </w:rPr>
              <w:t xml:space="preserve"> of material that compose the </w:t>
            </w:r>
            <w:proofErr w:type="gramStart"/>
            <w:r w:rsidRPr="00FA1950">
              <w:rPr>
                <w:rFonts w:asciiTheme="majorBidi" w:hAnsiTheme="majorBidi" w:cstheme="majorBidi"/>
                <w:i/>
                <w:iCs/>
                <w:sz w:val="24"/>
                <w:szCs w:val="24"/>
                <w:lang w:bidi="ar-IQ"/>
              </w:rPr>
              <w:t>soil ?</w:t>
            </w:r>
            <w:proofErr w:type="gramEnd"/>
            <w:r w:rsidRPr="00FA1950">
              <w:rPr>
                <w:rFonts w:asciiTheme="majorBidi" w:hAnsiTheme="majorBidi" w:cstheme="majorBidi"/>
                <w:i/>
                <w:iCs/>
                <w:sz w:val="24"/>
                <w:szCs w:val="24"/>
                <w:lang w:bidi="ar-IQ"/>
              </w:rPr>
              <w:t xml:space="preserve"> </w:t>
            </w:r>
          </w:p>
          <w:p w14:paraId="6D40BA9D" w14:textId="77777777" w:rsidR="000E398E" w:rsidRPr="00FA1950" w:rsidRDefault="000E398E" w:rsidP="000E398E">
            <w:pPr>
              <w:pStyle w:val="ListParagraph"/>
              <w:numPr>
                <w:ilvl w:val="0"/>
                <w:numId w:val="14"/>
              </w:numPr>
              <w:jc w:val="both"/>
              <w:rPr>
                <w:rFonts w:asciiTheme="majorBidi" w:hAnsiTheme="majorBidi" w:cstheme="majorBidi"/>
                <w:i/>
                <w:iCs/>
                <w:sz w:val="24"/>
                <w:szCs w:val="24"/>
                <w:u w:val="single"/>
                <w:lang w:bidi="ar-IQ"/>
              </w:rPr>
            </w:pPr>
            <w:r w:rsidRPr="00FA1950">
              <w:rPr>
                <w:rFonts w:asciiTheme="majorBidi" w:hAnsiTheme="majorBidi" w:cstheme="majorBidi"/>
                <w:sz w:val="24"/>
                <w:szCs w:val="24"/>
                <w:lang w:bidi="ar-IQ"/>
              </w:rPr>
              <w:t xml:space="preserve">A typical soil component involved </w:t>
            </w:r>
            <w:r w:rsidRPr="00FA1950">
              <w:rPr>
                <w:rFonts w:asciiTheme="majorBidi" w:hAnsiTheme="majorBidi" w:cstheme="majorBidi"/>
                <w:b/>
                <w:bCs/>
                <w:i/>
                <w:iCs/>
                <w:sz w:val="24"/>
                <w:szCs w:val="24"/>
                <w:u w:val="single"/>
                <w:lang w:bidi="ar-IQ"/>
              </w:rPr>
              <w:t>25%.air</w:t>
            </w:r>
            <w:r w:rsidRPr="00FA1950">
              <w:rPr>
                <w:rFonts w:asciiTheme="majorBidi" w:hAnsiTheme="majorBidi" w:cstheme="majorBidi"/>
                <w:i/>
                <w:iCs/>
                <w:sz w:val="24"/>
                <w:szCs w:val="24"/>
                <w:u w:val="single"/>
                <w:lang w:bidi="ar-IQ"/>
              </w:rPr>
              <w:t>,</w:t>
            </w:r>
            <w:r w:rsidRPr="00FA1950">
              <w:rPr>
                <w:rFonts w:asciiTheme="majorBidi" w:hAnsiTheme="majorBidi" w:cstheme="majorBidi"/>
                <w:b/>
                <w:bCs/>
                <w:i/>
                <w:iCs/>
                <w:sz w:val="24"/>
                <w:szCs w:val="24"/>
                <w:u w:val="single"/>
                <w:lang w:bidi="ar-IQ"/>
              </w:rPr>
              <w:t>25%water</w:t>
            </w:r>
            <w:r w:rsidRPr="00FA1950">
              <w:rPr>
                <w:rFonts w:asciiTheme="majorBidi" w:hAnsiTheme="majorBidi" w:cstheme="majorBidi"/>
                <w:i/>
                <w:iCs/>
                <w:sz w:val="24"/>
                <w:szCs w:val="24"/>
                <w:u w:val="single"/>
                <w:lang w:bidi="ar-IQ"/>
              </w:rPr>
              <w:t>,</w:t>
            </w:r>
            <w:r w:rsidRPr="00FA1950">
              <w:rPr>
                <w:rFonts w:asciiTheme="majorBidi" w:hAnsiTheme="majorBidi" w:cstheme="majorBidi"/>
                <w:b/>
                <w:bCs/>
                <w:i/>
                <w:iCs/>
                <w:sz w:val="24"/>
                <w:szCs w:val="24"/>
                <w:u w:val="single"/>
                <w:lang w:bidi="ar-IQ"/>
              </w:rPr>
              <w:t>45</w:t>
            </w:r>
            <w:proofErr w:type="gramStart"/>
            <w:r w:rsidRPr="00FA1950">
              <w:rPr>
                <w:rFonts w:asciiTheme="majorBidi" w:hAnsiTheme="majorBidi" w:cstheme="majorBidi"/>
                <w:b/>
                <w:bCs/>
                <w:i/>
                <w:iCs/>
                <w:sz w:val="24"/>
                <w:szCs w:val="24"/>
                <w:u w:val="single"/>
                <w:lang w:bidi="ar-IQ"/>
              </w:rPr>
              <w:t>%  soil</w:t>
            </w:r>
            <w:proofErr w:type="gramEnd"/>
            <w:r w:rsidRPr="00FA1950">
              <w:rPr>
                <w:rFonts w:asciiTheme="majorBidi" w:hAnsiTheme="majorBidi" w:cstheme="majorBidi"/>
                <w:b/>
                <w:bCs/>
                <w:i/>
                <w:iCs/>
                <w:sz w:val="24"/>
                <w:szCs w:val="24"/>
                <w:u w:val="single"/>
                <w:lang w:bidi="ar-IQ"/>
              </w:rPr>
              <w:t xml:space="preserve"> minerals</w:t>
            </w:r>
            <w:r w:rsidRPr="00FA1950">
              <w:rPr>
                <w:rFonts w:asciiTheme="majorBidi" w:hAnsiTheme="majorBidi" w:cstheme="majorBidi"/>
                <w:i/>
                <w:iCs/>
                <w:sz w:val="24"/>
                <w:szCs w:val="24"/>
                <w:u w:val="single"/>
                <w:lang w:bidi="ar-IQ"/>
              </w:rPr>
              <w:t xml:space="preserve"> .and </w:t>
            </w:r>
            <w:r w:rsidRPr="00FA1950">
              <w:rPr>
                <w:rFonts w:asciiTheme="majorBidi" w:hAnsiTheme="majorBidi" w:cstheme="majorBidi"/>
                <w:b/>
                <w:bCs/>
                <w:i/>
                <w:iCs/>
                <w:sz w:val="24"/>
                <w:szCs w:val="24"/>
                <w:u w:val="single"/>
                <w:lang w:bidi="ar-IQ"/>
              </w:rPr>
              <w:t>5%organic matter</w:t>
            </w:r>
            <w:r w:rsidRPr="00FA1950">
              <w:rPr>
                <w:rFonts w:asciiTheme="majorBidi" w:hAnsiTheme="majorBidi" w:cstheme="majorBidi"/>
                <w:i/>
                <w:iCs/>
                <w:sz w:val="24"/>
                <w:szCs w:val="24"/>
                <w:u w:val="single"/>
                <w:lang w:bidi="ar-IQ"/>
              </w:rPr>
              <w:t>?</w:t>
            </w:r>
          </w:p>
          <w:p w14:paraId="67440F7F" w14:textId="77777777" w:rsidR="000E398E" w:rsidRPr="00FA1950" w:rsidRDefault="000E398E" w:rsidP="000E398E">
            <w:pPr>
              <w:pStyle w:val="ListParagraph"/>
              <w:numPr>
                <w:ilvl w:val="0"/>
                <w:numId w:val="14"/>
              </w:numPr>
              <w:jc w:val="both"/>
              <w:rPr>
                <w:rFonts w:asciiTheme="majorBidi" w:hAnsiTheme="majorBidi" w:cstheme="majorBidi"/>
                <w:sz w:val="24"/>
                <w:szCs w:val="24"/>
                <w:lang w:bidi="ar-IQ"/>
              </w:rPr>
            </w:pPr>
            <w:r w:rsidRPr="00FA1950">
              <w:rPr>
                <w:rFonts w:asciiTheme="majorBidi" w:hAnsiTheme="majorBidi" w:cstheme="majorBidi"/>
                <w:sz w:val="24"/>
                <w:szCs w:val="24"/>
              </w:rPr>
              <w:t xml:space="preserve">The hydrolysis of calcium carbonate produces </w:t>
            </w:r>
            <w:r w:rsidRPr="00FA1950">
              <w:rPr>
                <w:rFonts w:asciiTheme="majorBidi" w:hAnsiTheme="majorBidi" w:cstheme="majorBidi"/>
                <w:b/>
                <w:bCs/>
                <w:i/>
                <w:iCs/>
                <w:sz w:val="24"/>
                <w:szCs w:val="24"/>
                <w:u w:val="single"/>
              </w:rPr>
              <w:t>OH</w:t>
            </w:r>
            <w:r w:rsidRPr="00FA1950">
              <w:rPr>
                <w:rFonts w:asciiTheme="majorBidi" w:hAnsiTheme="majorBidi" w:cstheme="majorBidi"/>
                <w:b/>
                <w:bCs/>
                <w:i/>
                <w:iCs/>
                <w:sz w:val="24"/>
                <w:szCs w:val="24"/>
                <w:u w:val="single"/>
                <w:vertAlign w:val="superscript"/>
              </w:rPr>
              <w:t>-</w:t>
            </w:r>
            <w:r w:rsidRPr="00FA1950">
              <w:rPr>
                <w:rFonts w:asciiTheme="majorBidi" w:hAnsiTheme="majorBidi" w:cstheme="majorBidi"/>
                <w:b/>
                <w:bCs/>
                <w:sz w:val="24"/>
                <w:szCs w:val="24"/>
                <w:u w:val="single"/>
              </w:rPr>
              <w:t>.</w:t>
            </w:r>
            <w:r w:rsidRPr="00FA1950">
              <w:rPr>
                <w:rFonts w:asciiTheme="majorBidi" w:hAnsiTheme="majorBidi" w:cstheme="majorBidi"/>
                <w:sz w:val="24"/>
                <w:szCs w:val="24"/>
              </w:rPr>
              <w:t>ions, which contributes to alkalinity in soils and this reaction can produce a soil pH as high as 8.3.</w:t>
            </w:r>
          </w:p>
          <w:p w14:paraId="39135BB8" w14:textId="77777777" w:rsidR="000E398E" w:rsidRPr="00FA1950" w:rsidRDefault="000E398E" w:rsidP="000E398E">
            <w:pPr>
              <w:pStyle w:val="ListParagraph"/>
              <w:numPr>
                <w:ilvl w:val="0"/>
                <w:numId w:val="14"/>
              </w:numPr>
              <w:jc w:val="both"/>
              <w:rPr>
                <w:rFonts w:asciiTheme="majorBidi" w:hAnsiTheme="majorBidi" w:cstheme="majorBidi"/>
                <w:sz w:val="24"/>
                <w:szCs w:val="24"/>
              </w:rPr>
            </w:pPr>
            <w:r w:rsidRPr="00FA1950">
              <w:rPr>
                <w:rFonts w:asciiTheme="majorBidi" w:hAnsiTheme="majorBidi" w:cstheme="majorBidi"/>
                <w:sz w:val="24"/>
                <w:szCs w:val="24"/>
              </w:rPr>
              <w:t xml:space="preserve">A Pores that cannot retain water against gravity and are usually filled with air , rare called </w:t>
            </w:r>
            <w:r w:rsidRPr="00FA1950">
              <w:rPr>
                <w:rFonts w:asciiTheme="majorBidi" w:hAnsiTheme="majorBidi" w:cstheme="majorBidi"/>
                <w:b/>
                <w:bCs/>
                <w:i/>
                <w:iCs/>
                <w:sz w:val="24"/>
                <w:szCs w:val="24"/>
                <w:u w:val="single"/>
              </w:rPr>
              <w:t>Macropore</w:t>
            </w:r>
            <w:r w:rsidRPr="00FA1950">
              <w:rPr>
                <w:rFonts w:asciiTheme="majorBidi" w:hAnsiTheme="majorBidi" w:cstheme="majorBidi"/>
                <w:sz w:val="24"/>
                <w:szCs w:val="24"/>
                <w:u w:val="single"/>
              </w:rPr>
              <w:t>,</w:t>
            </w:r>
            <w:r w:rsidRPr="00FA1950">
              <w:rPr>
                <w:rFonts w:asciiTheme="majorBidi" w:hAnsiTheme="majorBidi" w:cstheme="majorBidi"/>
                <w:sz w:val="24"/>
                <w:szCs w:val="24"/>
              </w:rPr>
              <w:t xml:space="preserve"> while Pores that are small enough to retain water against gravity will remain water filled after soil wetting by rain or irrigation, and are called </w:t>
            </w:r>
            <w:r w:rsidRPr="00FA1950">
              <w:rPr>
                <w:rFonts w:asciiTheme="majorBidi" w:hAnsiTheme="majorBidi" w:cstheme="majorBidi"/>
                <w:b/>
                <w:bCs/>
                <w:i/>
                <w:iCs/>
                <w:sz w:val="24"/>
                <w:szCs w:val="24"/>
                <w:u w:val="single"/>
              </w:rPr>
              <w:t>Micropore</w:t>
            </w:r>
            <w:r w:rsidRPr="00FA1950">
              <w:rPr>
                <w:rFonts w:asciiTheme="majorBidi" w:hAnsiTheme="majorBidi" w:cstheme="majorBidi"/>
                <w:sz w:val="24"/>
                <w:szCs w:val="24"/>
              </w:rPr>
              <w:t>?.</w:t>
            </w:r>
          </w:p>
          <w:p w14:paraId="36B280DB" w14:textId="77777777" w:rsidR="000E398E" w:rsidRPr="00FA1950" w:rsidRDefault="000E398E" w:rsidP="000E398E">
            <w:pPr>
              <w:pStyle w:val="ListParagraph"/>
              <w:numPr>
                <w:ilvl w:val="0"/>
                <w:numId w:val="14"/>
              </w:numPr>
              <w:jc w:val="both"/>
              <w:rPr>
                <w:rFonts w:asciiTheme="majorBidi" w:hAnsiTheme="majorBidi" w:cstheme="majorBidi"/>
                <w:b/>
                <w:bCs/>
                <w:i/>
                <w:iCs/>
                <w:sz w:val="24"/>
                <w:szCs w:val="24"/>
                <w:u w:val="single"/>
              </w:rPr>
            </w:pPr>
            <w:r w:rsidRPr="00FA1950">
              <w:rPr>
                <w:rFonts w:asciiTheme="majorBidi" w:hAnsiTheme="majorBidi" w:cstheme="majorBidi"/>
                <w:sz w:val="24"/>
                <w:szCs w:val="24"/>
              </w:rPr>
              <w:t xml:space="preserve">Most soils have a distinct profile or sequence of horizontal layers. Generally, these horizons result from the processes of </w:t>
            </w:r>
            <w:r w:rsidRPr="00FA1950">
              <w:rPr>
                <w:rFonts w:asciiTheme="majorBidi" w:hAnsiTheme="majorBidi" w:cstheme="majorBidi"/>
                <w:b/>
                <w:bCs/>
                <w:i/>
                <w:iCs/>
                <w:sz w:val="24"/>
                <w:szCs w:val="24"/>
                <w:u w:val="single"/>
              </w:rPr>
              <w:t>chemical weathering, eluviation, illuviation, and organic decomposition</w:t>
            </w:r>
          </w:p>
          <w:p w14:paraId="79061152" w14:textId="77777777" w:rsidR="000E398E" w:rsidRPr="00FA1950" w:rsidRDefault="000E398E" w:rsidP="000E398E">
            <w:pPr>
              <w:pStyle w:val="ListParagraph"/>
              <w:numPr>
                <w:ilvl w:val="0"/>
                <w:numId w:val="14"/>
              </w:numPr>
              <w:autoSpaceDE w:val="0"/>
              <w:autoSpaceDN w:val="0"/>
              <w:adjustRightInd w:val="0"/>
              <w:jc w:val="both"/>
              <w:rPr>
                <w:rFonts w:asciiTheme="majorBidi" w:hAnsiTheme="majorBidi" w:cstheme="majorBidi"/>
                <w:sz w:val="24"/>
                <w:szCs w:val="24"/>
              </w:rPr>
            </w:pPr>
            <w:r w:rsidRPr="00FA1950">
              <w:rPr>
                <w:rFonts w:asciiTheme="majorBidi" w:hAnsiTheme="majorBidi" w:cstheme="majorBidi"/>
                <w:sz w:val="24"/>
                <w:szCs w:val="24"/>
              </w:rPr>
              <w:t xml:space="preserve">Soil </w:t>
            </w:r>
            <w:r w:rsidRPr="00FA1950">
              <w:rPr>
                <w:rFonts w:asciiTheme="majorBidi" w:hAnsiTheme="majorBidi" w:cstheme="majorBidi"/>
                <w:b/>
                <w:bCs/>
                <w:i/>
                <w:iCs/>
                <w:sz w:val="24"/>
                <w:szCs w:val="24"/>
                <w:u w:val="single"/>
              </w:rPr>
              <w:t>bulk density</w:t>
            </w:r>
            <w:r w:rsidRPr="00FA1950">
              <w:rPr>
                <w:rFonts w:asciiTheme="majorBidi" w:hAnsiTheme="majorBidi" w:cstheme="majorBidi"/>
                <w:sz w:val="24"/>
                <w:szCs w:val="24"/>
              </w:rPr>
              <w:t>. is defined as the ratio of dry mass of solids to bulk volume of the soil sample?</w:t>
            </w:r>
          </w:p>
          <w:p w14:paraId="78D366BB" w14:textId="77777777" w:rsidR="000E398E" w:rsidRPr="00FA1950" w:rsidRDefault="000E398E" w:rsidP="000E398E">
            <w:pPr>
              <w:pStyle w:val="ListParagraph"/>
              <w:numPr>
                <w:ilvl w:val="0"/>
                <w:numId w:val="14"/>
              </w:numPr>
              <w:jc w:val="both"/>
              <w:rPr>
                <w:rFonts w:asciiTheme="majorBidi" w:hAnsiTheme="majorBidi" w:cstheme="majorBidi"/>
                <w:b/>
                <w:bCs/>
                <w:i/>
                <w:iCs/>
                <w:sz w:val="24"/>
                <w:szCs w:val="24"/>
                <w:u w:val="single"/>
              </w:rPr>
            </w:pPr>
            <w:proofErr w:type="spellStart"/>
            <w:r w:rsidRPr="00FA1950">
              <w:rPr>
                <w:rFonts w:asciiTheme="majorBidi" w:hAnsiTheme="majorBidi" w:cstheme="majorBidi"/>
                <w:sz w:val="24"/>
                <w:szCs w:val="24"/>
              </w:rPr>
              <w:t>Dokuchaev</w:t>
            </w:r>
            <w:proofErr w:type="spellEnd"/>
            <w:r w:rsidRPr="00FA1950">
              <w:rPr>
                <w:rFonts w:asciiTheme="majorBidi" w:hAnsiTheme="majorBidi" w:cstheme="majorBidi"/>
                <w:sz w:val="24"/>
                <w:szCs w:val="24"/>
              </w:rPr>
              <w:t xml:space="preserve"> considers the soil as a natural body having </w:t>
            </w:r>
            <w:r w:rsidRPr="00FA1950">
              <w:rPr>
                <w:rFonts w:asciiTheme="majorBidi" w:hAnsiTheme="majorBidi" w:cstheme="majorBidi"/>
                <w:b/>
                <w:bCs/>
                <w:i/>
                <w:iCs/>
                <w:sz w:val="24"/>
                <w:szCs w:val="24"/>
                <w:u w:val="single"/>
              </w:rPr>
              <w:t>its own genesis</w:t>
            </w:r>
            <w:r w:rsidRPr="00FA1950">
              <w:rPr>
                <w:rFonts w:asciiTheme="majorBidi" w:hAnsiTheme="majorBidi" w:cstheme="majorBidi"/>
                <w:b/>
                <w:bCs/>
                <w:i/>
                <w:iCs/>
                <w:sz w:val="24"/>
                <w:szCs w:val="24"/>
              </w:rPr>
              <w:t xml:space="preserve"> and </w:t>
            </w:r>
            <w:r w:rsidRPr="00FA1950">
              <w:rPr>
                <w:rFonts w:asciiTheme="majorBidi" w:hAnsiTheme="majorBidi" w:cstheme="majorBidi"/>
                <w:b/>
                <w:bCs/>
                <w:i/>
                <w:iCs/>
                <w:sz w:val="24"/>
                <w:szCs w:val="24"/>
                <w:u w:val="single"/>
              </w:rPr>
              <w:t>its own history of development.?</w:t>
            </w:r>
          </w:p>
          <w:p w14:paraId="6118FC28" w14:textId="77777777" w:rsidR="000E398E" w:rsidRPr="00FA1950" w:rsidRDefault="000E398E" w:rsidP="000E398E">
            <w:pPr>
              <w:pStyle w:val="ListParagraph"/>
              <w:numPr>
                <w:ilvl w:val="0"/>
                <w:numId w:val="14"/>
              </w:numPr>
              <w:jc w:val="both"/>
              <w:rPr>
                <w:rFonts w:asciiTheme="majorBidi" w:hAnsiTheme="majorBidi" w:cstheme="majorBidi"/>
                <w:sz w:val="24"/>
                <w:szCs w:val="24"/>
              </w:rPr>
            </w:pPr>
            <w:r w:rsidRPr="00FA1950">
              <w:rPr>
                <w:rFonts w:asciiTheme="majorBidi" w:hAnsiTheme="majorBidi" w:cstheme="majorBidi"/>
                <w:sz w:val="24"/>
                <w:szCs w:val="24"/>
              </w:rPr>
              <w:t xml:space="preserve">The CEC at the soils' current pH is called the </w:t>
            </w:r>
            <w:r w:rsidRPr="00FA1950">
              <w:rPr>
                <w:rFonts w:asciiTheme="majorBidi" w:hAnsiTheme="majorBidi" w:cstheme="majorBidi"/>
                <w:b/>
                <w:bCs/>
                <w:i/>
                <w:iCs/>
                <w:sz w:val="24"/>
                <w:szCs w:val="24"/>
                <w:u w:val="single"/>
              </w:rPr>
              <w:t>Effect cation exchange capacity (ECEC</w:t>
            </w:r>
            <w:r w:rsidRPr="00FA1950">
              <w:rPr>
                <w:rFonts w:asciiTheme="majorBidi" w:hAnsiTheme="majorBidi" w:cstheme="majorBidi"/>
                <w:b/>
                <w:bCs/>
                <w:i/>
                <w:iCs/>
                <w:sz w:val="24"/>
                <w:szCs w:val="24"/>
              </w:rPr>
              <w:t>)</w:t>
            </w:r>
            <w:r w:rsidRPr="00FA1950">
              <w:rPr>
                <w:rFonts w:asciiTheme="majorBidi" w:hAnsiTheme="majorBidi" w:cstheme="majorBidi"/>
                <w:sz w:val="24"/>
                <w:szCs w:val="24"/>
              </w:rPr>
              <w:t xml:space="preserve">and commonly expressed as </w:t>
            </w:r>
            <w:proofErr w:type="spellStart"/>
            <w:r w:rsidRPr="00FA1950">
              <w:rPr>
                <w:rFonts w:asciiTheme="majorBidi" w:hAnsiTheme="majorBidi" w:cstheme="majorBidi"/>
                <w:b/>
                <w:bCs/>
                <w:i/>
                <w:iCs/>
                <w:sz w:val="24"/>
                <w:szCs w:val="24"/>
                <w:u w:val="single"/>
              </w:rPr>
              <w:t>cmol</w:t>
            </w:r>
            <w:r w:rsidRPr="00FA1950">
              <w:rPr>
                <w:rFonts w:asciiTheme="majorBidi" w:hAnsiTheme="majorBidi" w:cstheme="majorBidi"/>
                <w:b/>
                <w:bCs/>
                <w:i/>
                <w:iCs/>
                <w:sz w:val="24"/>
                <w:szCs w:val="24"/>
                <w:u w:val="single"/>
                <w:vertAlign w:val="subscript"/>
              </w:rPr>
              <w:t>c</w:t>
            </w:r>
            <w:proofErr w:type="spellEnd"/>
            <w:r w:rsidRPr="00FA1950">
              <w:rPr>
                <w:rFonts w:asciiTheme="majorBidi" w:hAnsiTheme="majorBidi" w:cstheme="majorBidi"/>
                <w:b/>
                <w:bCs/>
                <w:i/>
                <w:iCs/>
                <w:sz w:val="24"/>
                <w:szCs w:val="24"/>
                <w:u w:val="single"/>
              </w:rPr>
              <w:t xml:space="preserve"> /kg</w:t>
            </w:r>
            <w:r w:rsidRPr="00FA1950">
              <w:rPr>
                <w:rFonts w:asciiTheme="majorBidi" w:hAnsiTheme="majorBidi" w:cstheme="majorBidi"/>
                <w:sz w:val="24"/>
                <w:szCs w:val="24"/>
              </w:rPr>
              <w:t>?</w:t>
            </w:r>
          </w:p>
          <w:p w14:paraId="168E7DD9" w14:textId="77777777" w:rsidR="000E398E" w:rsidRPr="00C91783" w:rsidRDefault="000E398E" w:rsidP="000E398E">
            <w:pPr>
              <w:jc w:val="both"/>
              <w:rPr>
                <w:rFonts w:asciiTheme="majorBidi" w:hAnsiTheme="majorBidi" w:cstheme="majorBidi"/>
                <w:b/>
                <w:bCs/>
                <w:sz w:val="28"/>
                <w:szCs w:val="28"/>
                <w:lang w:bidi="ar-IQ"/>
              </w:rPr>
            </w:pPr>
            <w:r w:rsidRPr="00C91783">
              <w:rPr>
                <w:rFonts w:asciiTheme="majorBidi" w:hAnsiTheme="majorBidi" w:cstheme="majorBidi"/>
                <w:b/>
                <w:bCs/>
                <w:sz w:val="28"/>
                <w:szCs w:val="28"/>
                <w:lang w:bidi="ar-IQ"/>
              </w:rPr>
              <w:t>Q2/Answer the following in briefly?</w:t>
            </w:r>
            <w:r w:rsidRPr="00D30EC2">
              <w:rPr>
                <w:rFonts w:asciiTheme="majorBidi" w:hAnsiTheme="majorBidi" w:cstheme="majorBidi"/>
                <w:b/>
                <w:bCs/>
                <w:sz w:val="24"/>
                <w:szCs w:val="24"/>
              </w:rPr>
              <w:t xml:space="preserve"> </w:t>
            </w:r>
            <w:proofErr w:type="gramStart"/>
            <w:r>
              <w:rPr>
                <w:rFonts w:asciiTheme="majorBidi" w:hAnsiTheme="majorBidi" w:cstheme="majorBidi"/>
                <w:b/>
                <w:bCs/>
                <w:sz w:val="24"/>
                <w:szCs w:val="24"/>
              </w:rPr>
              <w:t>.(</w:t>
            </w:r>
            <w:proofErr w:type="gramEnd"/>
            <w:r>
              <w:rPr>
                <w:rFonts w:asciiTheme="majorBidi" w:hAnsiTheme="majorBidi" w:cstheme="majorBidi"/>
                <w:b/>
                <w:bCs/>
                <w:sz w:val="26"/>
                <w:szCs w:val="26"/>
                <w:lang w:bidi="ar-IQ"/>
              </w:rPr>
              <w:t>25marks</w:t>
            </w:r>
            <w:r>
              <w:rPr>
                <w:rFonts w:asciiTheme="majorBidi" w:hAnsiTheme="majorBidi" w:cstheme="majorBidi"/>
                <w:b/>
                <w:bCs/>
                <w:sz w:val="24"/>
                <w:szCs w:val="24"/>
                <w:lang w:bidi="ar-IQ"/>
              </w:rPr>
              <w:t>).</w:t>
            </w:r>
          </w:p>
          <w:p w14:paraId="737EB636" w14:textId="77777777" w:rsidR="000E398E" w:rsidRDefault="000E398E" w:rsidP="000E398E">
            <w:pPr>
              <w:pStyle w:val="ListParagraph"/>
              <w:numPr>
                <w:ilvl w:val="0"/>
                <w:numId w:val="13"/>
              </w:numPr>
              <w:spacing w:before="100" w:beforeAutospacing="1" w:after="100" w:afterAutospacing="1" w:line="240" w:lineRule="auto"/>
              <w:jc w:val="both"/>
              <w:rPr>
                <w:rFonts w:asciiTheme="majorBidi" w:eastAsia="Times New Roman" w:hAnsiTheme="majorBidi" w:cstheme="majorBidi"/>
                <w:b/>
                <w:bCs/>
                <w:i/>
                <w:iCs/>
                <w:sz w:val="24"/>
                <w:szCs w:val="24"/>
              </w:rPr>
            </w:pPr>
            <w:r w:rsidRPr="00AD143E">
              <w:t xml:space="preserve">.    </w:t>
            </w:r>
            <w:r w:rsidRPr="001A2789">
              <w:rPr>
                <w:rFonts w:asciiTheme="majorBidi" w:hAnsiTheme="majorBidi" w:cstheme="majorBidi"/>
                <w:b/>
                <w:bCs/>
                <w:i/>
                <w:iCs/>
              </w:rPr>
              <w:t>Importance of Clay Minerals:</w:t>
            </w:r>
          </w:p>
          <w:tbl>
            <w:tblPr>
              <w:tblW w:w="5000" w:type="pct"/>
              <w:tblCellSpacing w:w="0" w:type="dxa"/>
              <w:tblCellMar>
                <w:left w:w="0" w:type="dxa"/>
                <w:right w:w="0" w:type="dxa"/>
              </w:tblCellMar>
              <w:tblLook w:val="0000" w:firstRow="0" w:lastRow="0" w:firstColumn="0" w:lastColumn="0" w:noHBand="0" w:noVBand="0"/>
            </w:tblPr>
            <w:tblGrid>
              <w:gridCol w:w="10557"/>
            </w:tblGrid>
            <w:tr w:rsidR="000E398E" w:rsidRPr="00AD143E" w14:paraId="1506EE79" w14:textId="77777777" w:rsidTr="005E47F0">
              <w:trPr>
                <w:tblCellSpacing w:w="0" w:type="dxa"/>
              </w:trPr>
              <w:tc>
                <w:tcPr>
                  <w:tcW w:w="5000" w:type="pct"/>
                </w:tcPr>
                <w:p w14:paraId="5F21214A" w14:textId="77777777" w:rsidR="000E398E" w:rsidRPr="001A2789" w:rsidRDefault="000E398E" w:rsidP="000E398E">
                  <w:pPr>
                    <w:pStyle w:val="ListParagraph"/>
                    <w:numPr>
                      <w:ilvl w:val="0"/>
                      <w:numId w:val="15"/>
                    </w:numPr>
                    <w:jc w:val="both"/>
                    <w:rPr>
                      <w:rFonts w:asciiTheme="majorBidi" w:hAnsiTheme="majorBidi" w:cstheme="majorBidi"/>
                      <w:color w:val="000000" w:themeColor="text1"/>
                      <w:sz w:val="24"/>
                      <w:szCs w:val="24"/>
                    </w:rPr>
                  </w:pPr>
                  <w:r w:rsidRPr="001A2789">
                    <w:rPr>
                      <w:rFonts w:asciiTheme="majorBidi" w:hAnsiTheme="majorBidi" w:cstheme="majorBidi"/>
                      <w:color w:val="000000" w:themeColor="text1"/>
                      <w:sz w:val="24"/>
                      <w:szCs w:val="24"/>
                    </w:rPr>
                    <w:t xml:space="preserve">The clay minerals and soil organic matter are colloids. </w:t>
                  </w:r>
                </w:p>
              </w:tc>
            </w:tr>
            <w:tr w:rsidR="000E398E" w:rsidRPr="00AD143E" w14:paraId="3E8DEB09" w14:textId="77777777" w:rsidTr="005E47F0">
              <w:trPr>
                <w:tblCellSpacing w:w="0" w:type="dxa"/>
              </w:trPr>
              <w:tc>
                <w:tcPr>
                  <w:tcW w:w="5000" w:type="pct"/>
                </w:tcPr>
                <w:p w14:paraId="45F76296" w14:textId="77777777" w:rsidR="000E398E" w:rsidRPr="001A2789" w:rsidRDefault="000E398E" w:rsidP="000E398E">
                  <w:pPr>
                    <w:pStyle w:val="ListParagraph"/>
                    <w:numPr>
                      <w:ilvl w:val="0"/>
                      <w:numId w:val="15"/>
                    </w:numPr>
                    <w:jc w:val="both"/>
                    <w:rPr>
                      <w:rFonts w:asciiTheme="majorBidi" w:hAnsiTheme="majorBidi" w:cstheme="majorBidi"/>
                      <w:color w:val="000000" w:themeColor="text1"/>
                      <w:sz w:val="24"/>
                      <w:szCs w:val="24"/>
                    </w:rPr>
                  </w:pPr>
                  <w:r w:rsidRPr="001A2789">
                    <w:rPr>
                      <w:rFonts w:asciiTheme="majorBidi" w:hAnsiTheme="majorBidi" w:cstheme="majorBidi"/>
                      <w:color w:val="000000" w:themeColor="text1"/>
                      <w:sz w:val="24"/>
                      <w:szCs w:val="24"/>
                    </w:rPr>
                    <w:t xml:space="preserve">The most important property of colloids is their small size and large surface area. The total colloidal area of soil colloids may range from 10m2/g to more than 800 m2/g depending the external and internal surfaces of the colloid. </w:t>
                  </w:r>
                </w:p>
              </w:tc>
            </w:tr>
            <w:tr w:rsidR="000E398E" w:rsidRPr="00AD143E" w14:paraId="428A3B6C" w14:textId="77777777" w:rsidTr="005E47F0">
              <w:trPr>
                <w:tblCellSpacing w:w="0" w:type="dxa"/>
              </w:trPr>
              <w:tc>
                <w:tcPr>
                  <w:tcW w:w="5000" w:type="pct"/>
                </w:tcPr>
                <w:p w14:paraId="657E8A3D" w14:textId="77777777" w:rsidR="000E398E" w:rsidRPr="001A2789" w:rsidRDefault="000E398E" w:rsidP="000E398E">
                  <w:pPr>
                    <w:pStyle w:val="ListParagraph"/>
                    <w:numPr>
                      <w:ilvl w:val="0"/>
                      <w:numId w:val="15"/>
                    </w:numPr>
                    <w:jc w:val="both"/>
                    <w:rPr>
                      <w:rFonts w:asciiTheme="majorBidi" w:hAnsiTheme="majorBidi" w:cstheme="majorBidi"/>
                      <w:color w:val="000000" w:themeColor="text1"/>
                      <w:sz w:val="24"/>
                      <w:szCs w:val="24"/>
                    </w:rPr>
                  </w:pPr>
                  <w:r w:rsidRPr="001A2789">
                    <w:rPr>
                      <w:rFonts w:asciiTheme="majorBidi" w:hAnsiTheme="majorBidi" w:cstheme="majorBidi"/>
                      <w:color w:val="000000" w:themeColor="text1"/>
                      <w:sz w:val="24"/>
                      <w:szCs w:val="24"/>
                    </w:rPr>
                    <w:t xml:space="preserve">Soil colloids also carry negative or positive charges on their external and internal surfaces. The </w:t>
                  </w:r>
                  <w:r w:rsidRPr="001A2789">
                    <w:rPr>
                      <w:rFonts w:asciiTheme="majorBidi" w:hAnsiTheme="majorBidi" w:cstheme="majorBidi"/>
                      <w:color w:val="000000" w:themeColor="text1"/>
                      <w:sz w:val="24"/>
                      <w:szCs w:val="24"/>
                    </w:rPr>
                    <w:lastRenderedPageBreak/>
                    <w:t xml:space="preserve">presence of charge influences their ability to attract or repulse charge ions to or from surfaces. </w:t>
                  </w:r>
                </w:p>
              </w:tc>
            </w:tr>
            <w:tr w:rsidR="000E398E" w:rsidRPr="00AD143E" w14:paraId="169310DC" w14:textId="77777777" w:rsidTr="005E47F0">
              <w:trPr>
                <w:tblCellSpacing w:w="0" w:type="dxa"/>
              </w:trPr>
              <w:tc>
                <w:tcPr>
                  <w:tcW w:w="5000" w:type="pct"/>
                </w:tcPr>
                <w:p w14:paraId="4C168257" w14:textId="77777777" w:rsidR="000E398E" w:rsidRPr="001A2789" w:rsidRDefault="000E398E" w:rsidP="000E398E">
                  <w:pPr>
                    <w:pStyle w:val="ListParagraph"/>
                    <w:numPr>
                      <w:ilvl w:val="0"/>
                      <w:numId w:val="15"/>
                    </w:numPr>
                    <w:jc w:val="both"/>
                    <w:rPr>
                      <w:rFonts w:asciiTheme="majorBidi" w:hAnsiTheme="majorBidi" w:cstheme="majorBidi"/>
                      <w:color w:val="000000" w:themeColor="text1"/>
                      <w:sz w:val="24"/>
                      <w:szCs w:val="24"/>
                    </w:rPr>
                  </w:pPr>
                  <w:r w:rsidRPr="001A2789">
                    <w:rPr>
                      <w:rFonts w:asciiTheme="majorBidi" w:hAnsiTheme="majorBidi" w:cstheme="majorBidi"/>
                      <w:color w:val="000000" w:themeColor="text1"/>
                      <w:sz w:val="24"/>
                      <w:szCs w:val="24"/>
                    </w:rPr>
                    <w:lastRenderedPageBreak/>
                    <w:t>Soils colloids play a very important role in the chemical reaction which take play in soil and influence the movement and retention of contaminants, metals, and nutrients in the soil.</w:t>
                  </w:r>
                </w:p>
              </w:tc>
            </w:tr>
          </w:tbl>
          <w:p w14:paraId="22FA85D1" w14:textId="77777777" w:rsidR="000E398E" w:rsidRPr="00C91783" w:rsidRDefault="000E398E" w:rsidP="000E398E">
            <w:pPr>
              <w:pStyle w:val="ListParagraph"/>
              <w:numPr>
                <w:ilvl w:val="0"/>
                <w:numId w:val="13"/>
              </w:numPr>
              <w:spacing w:before="100" w:beforeAutospacing="1" w:after="100" w:afterAutospacing="1" w:line="240" w:lineRule="auto"/>
              <w:jc w:val="both"/>
              <w:rPr>
                <w:rFonts w:asciiTheme="majorBidi" w:eastAsia="Times New Roman" w:hAnsiTheme="majorBidi" w:cstheme="majorBidi"/>
                <w:b/>
                <w:bCs/>
                <w:i/>
                <w:iCs/>
                <w:sz w:val="24"/>
                <w:szCs w:val="24"/>
              </w:rPr>
            </w:pPr>
            <w:r w:rsidRPr="00C91783">
              <w:rPr>
                <w:rFonts w:asciiTheme="majorBidi" w:eastAsia="Times New Roman" w:hAnsiTheme="majorBidi" w:cstheme="majorBidi"/>
                <w:b/>
                <w:bCs/>
                <w:i/>
                <w:iCs/>
                <w:sz w:val="24"/>
                <w:szCs w:val="24"/>
              </w:rPr>
              <w:t xml:space="preserve">Why </w:t>
            </w:r>
            <w:r w:rsidRPr="00C91783">
              <w:rPr>
                <w:rFonts w:asciiTheme="majorBidi" w:hAnsiTheme="majorBidi" w:cstheme="majorBidi"/>
                <w:b/>
                <w:bCs/>
                <w:i/>
                <w:iCs/>
                <w:color w:val="000000" w:themeColor="text1"/>
                <w:sz w:val="24"/>
                <w:szCs w:val="24"/>
              </w:rPr>
              <w:t xml:space="preserve">water is a </w:t>
            </w:r>
            <w:hyperlink r:id="rId10" w:tooltip="Polar molecule" w:history="1">
              <w:r w:rsidRPr="00C91783">
                <w:rPr>
                  <w:rFonts w:asciiTheme="majorBidi" w:hAnsiTheme="majorBidi" w:cstheme="majorBidi"/>
                  <w:b/>
                  <w:bCs/>
                  <w:i/>
                  <w:iCs/>
                  <w:color w:val="000000" w:themeColor="text1"/>
                  <w:sz w:val="24"/>
                  <w:szCs w:val="24"/>
                </w:rPr>
                <w:t>polar molecule</w:t>
              </w:r>
            </w:hyperlink>
            <w:r w:rsidRPr="00C91783">
              <w:rPr>
                <w:rFonts w:asciiTheme="majorBidi" w:hAnsiTheme="majorBidi" w:cstheme="majorBidi"/>
                <w:b/>
                <w:bCs/>
                <w:i/>
                <w:iCs/>
                <w:color w:val="000000" w:themeColor="text1"/>
                <w:sz w:val="24"/>
                <w:szCs w:val="24"/>
              </w:rPr>
              <w:t xml:space="preserve"> with an </w:t>
            </w:r>
            <w:hyperlink r:id="rId11" w:tooltip="Electrical dipole moment" w:history="1">
              <w:r w:rsidRPr="00C91783">
                <w:rPr>
                  <w:rFonts w:asciiTheme="majorBidi" w:hAnsiTheme="majorBidi" w:cstheme="majorBidi"/>
                  <w:b/>
                  <w:bCs/>
                  <w:i/>
                  <w:iCs/>
                  <w:color w:val="000000" w:themeColor="text1"/>
                  <w:sz w:val="24"/>
                  <w:szCs w:val="24"/>
                </w:rPr>
                <w:t>electrical dipole moment</w:t>
              </w:r>
            </w:hyperlink>
            <w:r w:rsidRPr="00C91783">
              <w:rPr>
                <w:rFonts w:asciiTheme="majorBidi" w:hAnsiTheme="majorBidi" w:cstheme="majorBidi"/>
                <w:b/>
                <w:bCs/>
                <w:i/>
                <w:iCs/>
                <w:sz w:val="24"/>
                <w:szCs w:val="24"/>
              </w:rPr>
              <w:t>:</w:t>
            </w:r>
            <w:r w:rsidRPr="00C91783">
              <w:rPr>
                <w:rFonts w:asciiTheme="majorBidi" w:hAnsiTheme="majorBidi" w:cstheme="majorBidi"/>
                <w:b/>
                <w:bCs/>
                <w:color w:val="000000" w:themeColor="text1"/>
                <w:sz w:val="24"/>
                <w:szCs w:val="24"/>
              </w:rPr>
              <w:t xml:space="preserve"> </w:t>
            </w:r>
          </w:p>
          <w:p w14:paraId="7FEC57BF" w14:textId="77777777" w:rsidR="000E398E" w:rsidRDefault="000E398E" w:rsidP="000E398E">
            <w:pPr>
              <w:pStyle w:val="ListParagraph"/>
              <w:spacing w:before="100" w:beforeAutospacing="1" w:after="100" w:afterAutospacing="1" w:line="240" w:lineRule="auto"/>
              <w:ind w:left="765"/>
              <w:jc w:val="both"/>
              <w:rPr>
                <w:rFonts w:asciiTheme="majorBidi" w:eastAsia="Times New Roman" w:hAnsiTheme="majorBidi" w:cstheme="majorBidi"/>
                <w:b/>
                <w:bCs/>
                <w:i/>
                <w:iCs/>
                <w:sz w:val="24"/>
                <w:szCs w:val="24"/>
              </w:rPr>
            </w:pPr>
            <w:r w:rsidRPr="00C91783">
              <w:rPr>
                <w:rFonts w:asciiTheme="majorBidi" w:hAnsiTheme="majorBidi" w:cstheme="majorBidi"/>
                <w:b/>
                <w:bCs/>
                <w:color w:val="000000" w:themeColor="text1"/>
                <w:sz w:val="24"/>
                <w:szCs w:val="24"/>
              </w:rPr>
              <w:t>Water</w:t>
            </w:r>
            <w:r w:rsidRPr="00C91783">
              <w:rPr>
                <w:rFonts w:asciiTheme="majorBidi" w:hAnsiTheme="majorBidi" w:cstheme="majorBidi"/>
                <w:color w:val="000000" w:themeColor="text1"/>
                <w:sz w:val="24"/>
                <w:szCs w:val="24"/>
              </w:rPr>
              <w:t xml:space="preserve"> is a </w:t>
            </w:r>
            <w:r w:rsidRPr="00C91783">
              <w:rPr>
                <w:rFonts w:asciiTheme="majorBidi" w:hAnsiTheme="majorBidi" w:cstheme="majorBidi"/>
                <w:sz w:val="24"/>
                <w:szCs w:val="24"/>
              </w:rPr>
              <w:t>chemical substance</w:t>
            </w:r>
            <w:r w:rsidRPr="00C91783">
              <w:rPr>
                <w:rFonts w:asciiTheme="majorBidi" w:hAnsiTheme="majorBidi" w:cstheme="majorBidi"/>
                <w:color w:val="000000" w:themeColor="text1"/>
                <w:sz w:val="24"/>
                <w:szCs w:val="24"/>
              </w:rPr>
              <w:t xml:space="preserve"> with the </w:t>
            </w:r>
            <w:r w:rsidRPr="00C91783">
              <w:rPr>
                <w:rFonts w:asciiTheme="majorBidi" w:hAnsiTheme="majorBidi" w:cstheme="majorBidi"/>
                <w:sz w:val="24"/>
                <w:szCs w:val="24"/>
              </w:rPr>
              <w:t>chemical formula</w:t>
            </w:r>
            <w:r w:rsidRPr="00C91783">
              <w:rPr>
                <w:rFonts w:asciiTheme="majorBidi" w:hAnsiTheme="majorBidi" w:cstheme="majorBidi"/>
                <w:color w:val="000000" w:themeColor="text1"/>
                <w:sz w:val="24"/>
                <w:szCs w:val="24"/>
              </w:rPr>
              <w:t xml:space="preserve"> H</w:t>
            </w:r>
            <w:r w:rsidRPr="00C91783">
              <w:rPr>
                <w:rFonts w:asciiTheme="majorBidi" w:hAnsiTheme="majorBidi" w:cstheme="majorBidi"/>
                <w:color w:val="000000" w:themeColor="text1"/>
                <w:sz w:val="24"/>
                <w:szCs w:val="24"/>
                <w:vertAlign w:val="subscript"/>
              </w:rPr>
              <w:t>2</w:t>
            </w:r>
            <w:r w:rsidRPr="00C91783">
              <w:rPr>
                <w:rFonts w:asciiTheme="majorBidi" w:hAnsiTheme="majorBidi" w:cstheme="majorBidi"/>
                <w:color w:val="000000" w:themeColor="text1"/>
                <w:sz w:val="24"/>
                <w:szCs w:val="24"/>
              </w:rPr>
              <w:t xml:space="preserve">O. Its molecule contains one </w:t>
            </w:r>
            <w:r w:rsidRPr="00C91783">
              <w:rPr>
                <w:rFonts w:asciiTheme="majorBidi" w:hAnsiTheme="majorBidi" w:cstheme="majorBidi"/>
                <w:sz w:val="24"/>
                <w:szCs w:val="24"/>
              </w:rPr>
              <w:t>oxygen</w:t>
            </w:r>
            <w:r w:rsidRPr="00C91783">
              <w:rPr>
                <w:rFonts w:asciiTheme="majorBidi" w:hAnsiTheme="majorBidi" w:cstheme="majorBidi"/>
                <w:color w:val="000000" w:themeColor="text1"/>
                <w:sz w:val="24"/>
                <w:szCs w:val="24"/>
              </w:rPr>
              <w:t xml:space="preserve"> and two </w:t>
            </w:r>
            <w:r w:rsidRPr="00C91783">
              <w:rPr>
                <w:rFonts w:asciiTheme="majorBidi" w:hAnsiTheme="majorBidi" w:cstheme="majorBidi"/>
                <w:sz w:val="24"/>
                <w:szCs w:val="24"/>
              </w:rPr>
              <w:t>hydrogen</w:t>
            </w:r>
            <w:r w:rsidRPr="00C91783">
              <w:rPr>
                <w:rFonts w:asciiTheme="majorBidi" w:hAnsiTheme="majorBidi" w:cstheme="majorBidi"/>
                <w:color w:val="000000" w:themeColor="text1"/>
                <w:sz w:val="24"/>
                <w:szCs w:val="24"/>
              </w:rPr>
              <w:t xml:space="preserve"> atoms connected by </w:t>
            </w:r>
            <w:r w:rsidRPr="00C91783">
              <w:rPr>
                <w:rFonts w:asciiTheme="majorBidi" w:hAnsiTheme="majorBidi" w:cstheme="majorBidi"/>
                <w:sz w:val="24"/>
                <w:szCs w:val="24"/>
              </w:rPr>
              <w:t>covalent</w:t>
            </w:r>
            <w:r w:rsidRPr="00C91783">
              <w:rPr>
                <w:rFonts w:asciiTheme="majorBidi" w:hAnsiTheme="majorBidi" w:cstheme="majorBidi"/>
                <w:color w:val="000000" w:themeColor="text1"/>
                <w:sz w:val="24"/>
                <w:szCs w:val="24"/>
              </w:rPr>
              <w:t xml:space="preserve"> bonds. Since the water molecule is not linear and the oxygen atom has a higher </w:t>
            </w:r>
            <w:hyperlink r:id="rId12" w:tooltip="Electronegativity" w:history="1">
              <w:r w:rsidRPr="00C91783">
                <w:rPr>
                  <w:rFonts w:asciiTheme="majorBidi" w:hAnsiTheme="majorBidi" w:cstheme="majorBidi"/>
                  <w:color w:val="000000" w:themeColor="text1"/>
                  <w:sz w:val="24"/>
                  <w:szCs w:val="24"/>
                </w:rPr>
                <w:t>electro negativity</w:t>
              </w:r>
            </w:hyperlink>
            <w:r w:rsidRPr="00C91783">
              <w:rPr>
                <w:rFonts w:asciiTheme="majorBidi" w:hAnsiTheme="majorBidi" w:cstheme="majorBidi"/>
                <w:color w:val="000000" w:themeColor="text1"/>
                <w:sz w:val="24"/>
                <w:szCs w:val="24"/>
              </w:rPr>
              <w:t xml:space="preserve"> than hydrogen atoms, it carries a slight negative charge, whereas the hydrogen atoms are slightly positive</w:t>
            </w:r>
            <w:r w:rsidRPr="00C91783">
              <w:rPr>
                <w:rFonts w:asciiTheme="majorBidi" w:eastAsia="Times New Roman" w:hAnsiTheme="majorBidi" w:cstheme="majorBidi"/>
                <w:b/>
                <w:bCs/>
                <w:i/>
                <w:iCs/>
                <w:sz w:val="24"/>
                <w:szCs w:val="24"/>
              </w:rPr>
              <w:t>.</w:t>
            </w:r>
          </w:p>
          <w:p w14:paraId="28EF3CC4" w14:textId="77777777" w:rsidR="000E398E" w:rsidRDefault="000E398E" w:rsidP="000E398E">
            <w:pPr>
              <w:autoSpaceDE w:val="0"/>
              <w:autoSpaceDN w:val="0"/>
              <w:adjustRightInd w:val="0"/>
              <w:spacing w:after="0" w:line="240" w:lineRule="auto"/>
              <w:jc w:val="both"/>
              <w:rPr>
                <w:rFonts w:asciiTheme="majorBidi" w:eastAsia="Times New Roman" w:hAnsiTheme="majorBidi" w:cstheme="majorBidi"/>
                <w:b/>
                <w:bCs/>
                <w:i/>
                <w:iCs/>
                <w:sz w:val="24"/>
                <w:szCs w:val="24"/>
              </w:rPr>
            </w:pPr>
          </w:p>
          <w:p w14:paraId="7CFAE0C6" w14:textId="77777777" w:rsidR="000E398E" w:rsidRDefault="000E398E" w:rsidP="000E398E">
            <w:pPr>
              <w:autoSpaceDE w:val="0"/>
              <w:autoSpaceDN w:val="0"/>
              <w:adjustRightInd w:val="0"/>
              <w:spacing w:after="0" w:line="240" w:lineRule="auto"/>
              <w:jc w:val="both"/>
              <w:rPr>
                <w:rFonts w:asciiTheme="majorBidi" w:eastAsia="Times New Roman" w:hAnsiTheme="majorBidi" w:cstheme="majorBidi"/>
                <w:b/>
                <w:bCs/>
                <w:i/>
                <w:iCs/>
                <w:sz w:val="24"/>
                <w:szCs w:val="24"/>
              </w:rPr>
            </w:pPr>
          </w:p>
          <w:p w14:paraId="3F8E0743" w14:textId="77777777" w:rsidR="000E398E" w:rsidRDefault="000E398E" w:rsidP="000E398E">
            <w:pPr>
              <w:autoSpaceDE w:val="0"/>
              <w:autoSpaceDN w:val="0"/>
              <w:adjustRightInd w:val="0"/>
              <w:spacing w:after="0" w:line="240" w:lineRule="auto"/>
              <w:jc w:val="both"/>
              <w:rPr>
                <w:rFonts w:asciiTheme="majorBidi" w:eastAsia="Times New Roman" w:hAnsiTheme="majorBidi" w:cstheme="majorBidi"/>
                <w:b/>
                <w:bCs/>
                <w:i/>
                <w:iCs/>
                <w:sz w:val="24"/>
                <w:szCs w:val="24"/>
              </w:rPr>
            </w:pPr>
          </w:p>
          <w:p w14:paraId="46B96E94" w14:textId="77777777" w:rsidR="000E398E" w:rsidRDefault="000E398E" w:rsidP="000E398E">
            <w:pPr>
              <w:autoSpaceDE w:val="0"/>
              <w:autoSpaceDN w:val="0"/>
              <w:adjustRightInd w:val="0"/>
              <w:spacing w:after="0" w:line="240" w:lineRule="auto"/>
              <w:jc w:val="both"/>
              <w:rPr>
                <w:rFonts w:asciiTheme="majorBidi" w:eastAsia="Times New Roman" w:hAnsiTheme="majorBidi" w:cstheme="majorBidi"/>
                <w:b/>
                <w:bCs/>
                <w:i/>
                <w:iCs/>
                <w:sz w:val="24"/>
                <w:szCs w:val="24"/>
              </w:rPr>
            </w:pPr>
          </w:p>
          <w:p w14:paraId="52D40A6B" w14:textId="77777777" w:rsidR="000E398E" w:rsidRPr="00FA1950" w:rsidRDefault="000E398E" w:rsidP="000E398E">
            <w:pPr>
              <w:autoSpaceDE w:val="0"/>
              <w:autoSpaceDN w:val="0"/>
              <w:adjustRightInd w:val="0"/>
              <w:spacing w:after="0" w:line="240" w:lineRule="auto"/>
              <w:jc w:val="both"/>
              <w:rPr>
                <w:rFonts w:asciiTheme="majorBidi" w:hAnsiTheme="majorBidi" w:cstheme="majorBidi"/>
                <w:b/>
                <w:bCs/>
                <w:i/>
                <w:iCs/>
                <w:sz w:val="24"/>
                <w:szCs w:val="24"/>
              </w:rPr>
            </w:pPr>
            <w:r w:rsidRPr="00FA1950">
              <w:rPr>
                <w:rFonts w:asciiTheme="majorBidi" w:eastAsia="Times New Roman" w:hAnsiTheme="majorBidi" w:cstheme="majorBidi"/>
                <w:b/>
                <w:bCs/>
                <w:i/>
                <w:iCs/>
                <w:sz w:val="24"/>
                <w:szCs w:val="24"/>
              </w:rPr>
              <w:t>c-</w:t>
            </w:r>
            <w:r w:rsidRPr="00FA1950">
              <w:rPr>
                <w:rFonts w:asciiTheme="majorBidi" w:hAnsiTheme="majorBidi" w:cstheme="majorBidi"/>
                <w:b/>
                <w:bCs/>
                <w:i/>
                <w:iCs/>
                <w:sz w:val="24"/>
                <w:szCs w:val="24"/>
              </w:rPr>
              <w:t xml:space="preserve"> Sources of Alkalinity in soil.</w:t>
            </w:r>
          </w:p>
          <w:p w14:paraId="2BA07EDE" w14:textId="77777777" w:rsidR="000E398E" w:rsidRPr="00FA1950" w:rsidRDefault="000E398E" w:rsidP="000E398E">
            <w:pPr>
              <w:autoSpaceDE w:val="0"/>
              <w:autoSpaceDN w:val="0"/>
              <w:adjustRightInd w:val="0"/>
              <w:spacing w:after="0" w:line="240" w:lineRule="auto"/>
              <w:ind w:left="284"/>
              <w:rPr>
                <w:rFonts w:asciiTheme="majorBidi" w:hAnsiTheme="majorBidi" w:cstheme="majorBidi"/>
                <w:sz w:val="24"/>
                <w:szCs w:val="24"/>
              </w:rPr>
            </w:pPr>
            <w:r w:rsidRPr="00FA1950">
              <w:rPr>
                <w:rFonts w:asciiTheme="majorBidi" w:hAnsiTheme="majorBidi" w:cstheme="majorBidi"/>
                <w:b/>
                <w:bCs/>
                <w:sz w:val="24"/>
                <w:szCs w:val="24"/>
              </w:rPr>
              <w:t xml:space="preserve">Carbonate Hydrolysis </w:t>
            </w:r>
            <w:r w:rsidRPr="00FA1950">
              <w:rPr>
                <w:rFonts w:asciiTheme="majorBidi" w:hAnsiTheme="majorBidi" w:cstheme="majorBidi"/>
                <w:sz w:val="24"/>
                <w:szCs w:val="24"/>
              </w:rPr>
              <w:t>The hydrolysis of calcium carbonate produces OH</w:t>
            </w:r>
            <w:r w:rsidRPr="00FA1950">
              <w:rPr>
                <w:rFonts w:asciiTheme="majorBidi" w:hAnsiTheme="majorBidi" w:cstheme="majorBidi"/>
                <w:sz w:val="24"/>
                <w:szCs w:val="24"/>
                <w:vertAlign w:val="superscript"/>
              </w:rPr>
              <w:t>-</w:t>
            </w:r>
            <w:r w:rsidRPr="00FA1950">
              <w:rPr>
                <w:rFonts w:asciiTheme="majorBidi" w:hAnsiTheme="majorBidi" w:cstheme="majorBidi"/>
                <w:sz w:val="24"/>
                <w:szCs w:val="24"/>
              </w:rPr>
              <w:t xml:space="preserve">, which contributes to alkalinity in soils: Calcium carbonate is only slightly soluble, and this reaction can produce a soil pH as high as 8.3, </w:t>
            </w:r>
          </w:p>
          <w:p w14:paraId="472FD5E0" w14:textId="77777777" w:rsidR="000E398E" w:rsidRPr="00FA1950" w:rsidRDefault="000E398E" w:rsidP="000E398E">
            <w:pPr>
              <w:autoSpaceDE w:val="0"/>
              <w:autoSpaceDN w:val="0"/>
              <w:adjustRightInd w:val="0"/>
              <w:spacing w:after="0" w:line="240" w:lineRule="auto"/>
              <w:rPr>
                <w:rFonts w:asciiTheme="majorBidi" w:hAnsiTheme="majorBidi" w:cstheme="majorBidi"/>
                <w:i/>
                <w:iCs/>
                <w:sz w:val="24"/>
                <w:szCs w:val="24"/>
              </w:rPr>
            </w:pPr>
            <w:r w:rsidRPr="00FA1950">
              <w:rPr>
                <w:noProof/>
                <w:sz w:val="24"/>
                <w:szCs w:val="24"/>
                <w:lang w:eastAsia="en-GB"/>
              </w:rPr>
              <w:drawing>
                <wp:inline distT="0" distB="0" distL="0" distR="0" wp14:anchorId="5137D248" wp14:editId="658AE6CD">
                  <wp:extent cx="3810000" cy="4476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810000" cy="447675"/>
                          </a:xfrm>
                          <a:prstGeom prst="rect">
                            <a:avLst/>
                          </a:prstGeom>
                          <a:noFill/>
                          <a:ln w="9525">
                            <a:noFill/>
                            <a:miter lim="800000"/>
                            <a:headEnd/>
                            <a:tailEnd/>
                          </a:ln>
                        </pic:spPr>
                      </pic:pic>
                    </a:graphicData>
                  </a:graphic>
                </wp:inline>
              </w:drawing>
            </w:r>
          </w:p>
          <w:p w14:paraId="112CDA4E" w14:textId="77777777" w:rsidR="000E398E" w:rsidRPr="00FA1950" w:rsidRDefault="000E398E" w:rsidP="000E398E">
            <w:pPr>
              <w:autoSpaceDE w:val="0"/>
              <w:autoSpaceDN w:val="0"/>
              <w:adjustRightInd w:val="0"/>
              <w:spacing w:after="0" w:line="240" w:lineRule="auto"/>
              <w:jc w:val="both"/>
              <w:rPr>
                <w:rFonts w:asciiTheme="majorBidi" w:hAnsiTheme="majorBidi" w:cstheme="majorBidi"/>
                <w:sz w:val="24"/>
                <w:szCs w:val="24"/>
              </w:rPr>
            </w:pPr>
            <w:r w:rsidRPr="00FA1950">
              <w:rPr>
                <w:rFonts w:asciiTheme="majorBidi" w:hAnsiTheme="majorBidi" w:cstheme="majorBidi"/>
                <w:b/>
                <w:bCs/>
                <w:sz w:val="24"/>
                <w:szCs w:val="24"/>
              </w:rPr>
              <w:t xml:space="preserve">Mineral Weathering </w:t>
            </w:r>
            <w:r w:rsidRPr="00FA1950">
              <w:rPr>
                <w:rFonts w:asciiTheme="majorBidi" w:hAnsiTheme="majorBidi" w:cstheme="majorBidi"/>
                <w:sz w:val="24"/>
                <w:szCs w:val="24"/>
              </w:rPr>
              <w:t>The weathering of many primary minerals, however, contributes to alkalinity. This is the result of the consumption of H + and the production of OH - . For example, the hydrolysis of anorthite, (calcium feldspar), produces a moderately strong base:</w:t>
            </w:r>
          </w:p>
          <w:p w14:paraId="00BF9358" w14:textId="77777777" w:rsidR="000E398E" w:rsidRPr="00FA1950" w:rsidRDefault="000E398E" w:rsidP="000E398E">
            <w:pPr>
              <w:autoSpaceDE w:val="0"/>
              <w:autoSpaceDN w:val="0"/>
              <w:adjustRightInd w:val="0"/>
              <w:spacing w:after="0" w:line="240" w:lineRule="auto"/>
              <w:jc w:val="both"/>
              <w:rPr>
                <w:rFonts w:asciiTheme="majorBidi" w:hAnsiTheme="majorBidi" w:cstheme="majorBidi"/>
                <w:i/>
                <w:iCs/>
                <w:sz w:val="24"/>
                <w:szCs w:val="24"/>
              </w:rPr>
            </w:pPr>
          </w:p>
          <w:p w14:paraId="50844280" w14:textId="77777777" w:rsidR="000E398E" w:rsidRPr="00C71171" w:rsidRDefault="000E398E" w:rsidP="000E398E">
            <w:pPr>
              <w:pStyle w:val="ListParagraph"/>
              <w:autoSpaceDE w:val="0"/>
              <w:autoSpaceDN w:val="0"/>
              <w:adjustRightInd w:val="0"/>
              <w:spacing w:after="0" w:line="240" w:lineRule="auto"/>
              <w:ind w:left="644"/>
              <w:rPr>
                <w:rFonts w:asciiTheme="majorBidi" w:hAnsiTheme="majorBidi" w:cstheme="majorBidi"/>
                <w:i/>
                <w:iCs/>
                <w:sz w:val="24"/>
                <w:szCs w:val="24"/>
              </w:rPr>
            </w:pPr>
            <w:r w:rsidRPr="004B3CED">
              <w:rPr>
                <w:noProof/>
                <w:lang w:eastAsia="en-GB"/>
              </w:rPr>
              <w:drawing>
                <wp:inline distT="0" distB="0" distL="0" distR="0" wp14:anchorId="1CC52DBA" wp14:editId="5377F796">
                  <wp:extent cx="3867150" cy="5524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867150" cy="552450"/>
                          </a:xfrm>
                          <a:prstGeom prst="rect">
                            <a:avLst/>
                          </a:prstGeom>
                          <a:noFill/>
                          <a:ln w="9525">
                            <a:noFill/>
                            <a:miter lim="800000"/>
                            <a:headEnd/>
                            <a:tailEnd/>
                          </a:ln>
                        </pic:spPr>
                      </pic:pic>
                    </a:graphicData>
                  </a:graphic>
                </wp:inline>
              </w:drawing>
            </w:r>
          </w:p>
          <w:p w14:paraId="7CF816CB" w14:textId="77777777" w:rsidR="000E398E" w:rsidRPr="00C71171" w:rsidRDefault="000E398E" w:rsidP="000E398E">
            <w:pPr>
              <w:pStyle w:val="ListParagraph"/>
              <w:autoSpaceDE w:val="0"/>
              <w:autoSpaceDN w:val="0"/>
              <w:adjustRightInd w:val="0"/>
              <w:spacing w:after="0" w:line="240" w:lineRule="auto"/>
              <w:ind w:left="644"/>
              <w:jc w:val="both"/>
              <w:rPr>
                <w:rFonts w:asciiTheme="majorBidi" w:hAnsiTheme="majorBidi" w:cstheme="majorBidi"/>
                <w:i/>
                <w:iCs/>
                <w:sz w:val="24"/>
                <w:szCs w:val="24"/>
              </w:rPr>
            </w:pPr>
          </w:p>
          <w:p w14:paraId="548F5D6F" w14:textId="77777777" w:rsidR="000E398E" w:rsidRPr="006349AD" w:rsidRDefault="000E398E" w:rsidP="000E398E">
            <w:pPr>
              <w:autoSpaceDE w:val="0"/>
              <w:autoSpaceDN w:val="0"/>
              <w:adjustRightInd w:val="0"/>
              <w:spacing w:before="100" w:beforeAutospacing="1" w:after="0" w:afterAutospacing="1" w:line="240" w:lineRule="auto"/>
              <w:ind w:left="405"/>
              <w:jc w:val="both"/>
              <w:outlineLvl w:val="2"/>
              <w:rPr>
                <w:rFonts w:asciiTheme="majorBidi" w:eastAsia="Times New Roman" w:hAnsiTheme="majorBidi" w:cstheme="majorBidi"/>
                <w:b/>
                <w:bCs/>
                <w:i/>
                <w:iCs/>
                <w:sz w:val="24"/>
                <w:szCs w:val="24"/>
              </w:rPr>
            </w:pPr>
            <w:r w:rsidRPr="006349AD">
              <w:rPr>
                <w:rFonts w:asciiTheme="majorBidi" w:hAnsiTheme="majorBidi" w:cstheme="majorBidi"/>
                <w:b/>
                <w:bCs/>
                <w:i/>
                <w:iCs/>
                <w:sz w:val="24"/>
                <w:szCs w:val="24"/>
                <w:lang w:bidi="ar-IQ"/>
              </w:rPr>
              <w:t>d-</w:t>
            </w:r>
            <w:r w:rsidRPr="006349AD">
              <w:rPr>
                <w:rFonts w:asciiTheme="majorBidi" w:eastAsia="Times New Roman" w:hAnsiTheme="majorBidi" w:cstheme="majorBidi"/>
                <w:b/>
                <w:bCs/>
                <w:i/>
                <w:iCs/>
                <w:sz w:val="24"/>
                <w:szCs w:val="24"/>
              </w:rPr>
              <w:t xml:space="preserve"> The Available water </w:t>
            </w:r>
            <w:proofErr w:type="gramStart"/>
            <w:r w:rsidRPr="006349AD">
              <w:rPr>
                <w:rFonts w:asciiTheme="majorBidi" w:eastAsia="Times New Roman" w:hAnsiTheme="majorBidi" w:cstheme="majorBidi"/>
                <w:b/>
                <w:bCs/>
                <w:i/>
                <w:iCs/>
                <w:sz w:val="24"/>
                <w:szCs w:val="24"/>
              </w:rPr>
              <w:t>content ?</w:t>
            </w:r>
            <w:proofErr w:type="gramEnd"/>
          </w:p>
          <w:p w14:paraId="1B00568D" w14:textId="77777777" w:rsidR="000E398E" w:rsidRDefault="000E398E" w:rsidP="000E398E">
            <w:pPr>
              <w:pStyle w:val="ListParagraph"/>
              <w:autoSpaceDE w:val="0"/>
              <w:autoSpaceDN w:val="0"/>
              <w:adjustRightInd w:val="0"/>
              <w:spacing w:after="0" w:line="480" w:lineRule="auto"/>
              <w:ind w:left="502"/>
              <w:jc w:val="both"/>
              <w:rPr>
                <w:rFonts w:asciiTheme="majorBidi" w:hAnsiTheme="majorBidi" w:cstheme="majorBidi"/>
                <w:b/>
                <w:bCs/>
                <w:sz w:val="28"/>
                <w:szCs w:val="28"/>
                <w:lang w:bidi="ar-IQ"/>
              </w:rPr>
            </w:pPr>
            <w:r w:rsidRPr="00EE191D">
              <w:rPr>
                <w:rFonts w:asciiTheme="majorBidi" w:eastAsia="Times New Roman" w:hAnsiTheme="majorBidi" w:cstheme="majorBidi"/>
                <w:sz w:val="24"/>
                <w:szCs w:val="24"/>
              </w:rPr>
              <w:t>The amount of water actually available to the plant is the amount of water stored in the soil at field capacity minus the water that will remain in the soil at permanent wilting point.</w:t>
            </w:r>
          </w:p>
          <w:p w14:paraId="77050FEC" w14:textId="77777777" w:rsidR="000E398E" w:rsidRPr="00C91783" w:rsidRDefault="000E398E" w:rsidP="000E398E">
            <w:pPr>
              <w:pStyle w:val="ListParagraph"/>
              <w:spacing w:before="100" w:beforeAutospacing="1" w:after="100" w:afterAutospacing="1" w:line="240" w:lineRule="auto"/>
              <w:ind w:left="765"/>
              <w:jc w:val="both"/>
              <w:rPr>
                <w:rFonts w:asciiTheme="majorBidi" w:eastAsia="Times New Roman" w:hAnsiTheme="majorBidi" w:cstheme="majorBidi"/>
                <w:b/>
                <w:bCs/>
                <w:i/>
                <w:iCs/>
                <w:sz w:val="24"/>
                <w:szCs w:val="24"/>
              </w:rPr>
            </w:pPr>
          </w:p>
          <w:p w14:paraId="1840D37D" w14:textId="77777777" w:rsidR="000E398E" w:rsidRPr="00C91783" w:rsidRDefault="000E398E" w:rsidP="000E398E">
            <w:pPr>
              <w:pStyle w:val="ListParagraph"/>
              <w:autoSpaceDE w:val="0"/>
              <w:autoSpaceDN w:val="0"/>
              <w:adjustRightInd w:val="0"/>
              <w:spacing w:before="100" w:beforeAutospacing="1" w:after="0" w:afterAutospacing="1" w:line="240" w:lineRule="auto"/>
              <w:ind w:left="284"/>
              <w:jc w:val="both"/>
              <w:outlineLvl w:val="2"/>
              <w:rPr>
                <w:rFonts w:asciiTheme="majorBidi" w:hAnsiTheme="majorBidi" w:cstheme="majorBidi"/>
                <w:sz w:val="24"/>
                <w:szCs w:val="24"/>
              </w:rPr>
            </w:pPr>
            <w:r w:rsidRPr="00C91783">
              <w:rPr>
                <w:rFonts w:asciiTheme="majorBidi" w:eastAsia="Times New Roman" w:hAnsiTheme="majorBidi" w:cstheme="majorBidi"/>
                <w:b/>
                <w:bCs/>
                <w:i/>
                <w:iCs/>
                <w:sz w:val="24"/>
                <w:szCs w:val="24"/>
              </w:rPr>
              <w:t>e-</w:t>
            </w:r>
            <w:r w:rsidRPr="00C91783">
              <w:rPr>
                <w:rFonts w:asciiTheme="majorBidi" w:hAnsiTheme="majorBidi" w:cstheme="majorBidi"/>
                <w:sz w:val="24"/>
                <w:szCs w:val="24"/>
              </w:rPr>
              <w:t xml:space="preserve"> </w:t>
            </w:r>
            <w:r w:rsidRPr="00C91783">
              <w:rPr>
                <w:rFonts w:asciiTheme="majorBidi" w:eastAsia="Times New Roman" w:hAnsiTheme="majorBidi" w:cstheme="majorBidi"/>
                <w:b/>
                <w:bCs/>
                <w:i/>
                <w:iCs/>
                <w:sz w:val="24"/>
                <w:szCs w:val="24"/>
              </w:rPr>
              <w:t xml:space="preserve">Factors effect lowering the soil </w:t>
            </w:r>
            <w:r w:rsidRPr="00C91783">
              <w:rPr>
                <w:rFonts w:asciiTheme="majorBidi" w:hAnsiTheme="majorBidi" w:cstheme="majorBidi"/>
                <w:sz w:val="24"/>
                <w:szCs w:val="24"/>
              </w:rPr>
              <w:t xml:space="preserve"> </w:t>
            </w:r>
            <w:r w:rsidRPr="00C91783">
              <w:rPr>
                <w:rFonts w:asciiTheme="majorBidi" w:hAnsiTheme="majorBidi" w:cstheme="majorBidi"/>
                <w:b/>
                <w:bCs/>
                <w:i/>
                <w:iCs/>
                <w:sz w:val="24"/>
                <w:szCs w:val="24"/>
              </w:rPr>
              <w:t xml:space="preserve">pH </w:t>
            </w:r>
          </w:p>
          <w:p w14:paraId="09FE148A" w14:textId="77777777" w:rsidR="000E398E" w:rsidRPr="004B3CED" w:rsidRDefault="000E398E" w:rsidP="000E398E">
            <w:pPr>
              <w:autoSpaceDE w:val="0"/>
              <w:autoSpaceDN w:val="0"/>
              <w:adjustRightInd w:val="0"/>
              <w:spacing w:after="0" w:line="240" w:lineRule="auto"/>
              <w:ind w:left="851"/>
              <w:jc w:val="both"/>
              <w:rPr>
                <w:rFonts w:asciiTheme="majorBidi" w:hAnsiTheme="majorBidi" w:cstheme="majorBidi"/>
                <w:sz w:val="24"/>
                <w:szCs w:val="24"/>
              </w:rPr>
            </w:pPr>
            <w:r>
              <w:rPr>
                <w:rFonts w:asciiTheme="majorBidi" w:hAnsiTheme="majorBidi" w:cstheme="majorBidi"/>
                <w:sz w:val="24"/>
                <w:szCs w:val="24"/>
              </w:rPr>
              <w:t xml:space="preserve">Leaching process.  Fertilizers containing </w:t>
            </w:r>
            <w:proofErr w:type="spellStart"/>
            <w:r>
              <w:rPr>
                <w:rFonts w:asciiTheme="majorBidi" w:hAnsiTheme="majorBidi" w:cstheme="majorBidi"/>
                <w:sz w:val="24"/>
                <w:szCs w:val="24"/>
              </w:rPr>
              <w:t>sulfur</w:t>
            </w:r>
            <w:proofErr w:type="spellEnd"/>
            <w:r>
              <w:rPr>
                <w:rFonts w:asciiTheme="majorBidi" w:hAnsiTheme="majorBidi" w:cstheme="majorBidi"/>
                <w:sz w:val="24"/>
                <w:szCs w:val="24"/>
              </w:rPr>
              <w:t xml:space="preserve"> and nitrogen. Vegetation influenced soil pH in complex ways because it produce organic matter and influence </w:t>
            </w:r>
            <w:proofErr w:type="gramStart"/>
            <w:r>
              <w:rPr>
                <w:rFonts w:asciiTheme="majorBidi" w:hAnsiTheme="majorBidi" w:cstheme="majorBidi"/>
                <w:sz w:val="24"/>
                <w:szCs w:val="24"/>
              </w:rPr>
              <w:t>leaching .</w:t>
            </w:r>
            <w:proofErr w:type="gramEnd"/>
            <w:r>
              <w:rPr>
                <w:rFonts w:asciiTheme="majorBidi" w:hAnsiTheme="majorBidi" w:cstheme="majorBidi"/>
                <w:sz w:val="24"/>
                <w:szCs w:val="24"/>
              </w:rPr>
              <w:t xml:space="preserve"> The addition of organic matter to a soil results in the formation the organic acids </w:t>
            </w:r>
          </w:p>
          <w:p w14:paraId="7366B976" w14:textId="77777777" w:rsidR="000E398E" w:rsidRPr="004B3CED" w:rsidRDefault="000E398E" w:rsidP="000E398E">
            <w:pPr>
              <w:autoSpaceDE w:val="0"/>
              <w:autoSpaceDN w:val="0"/>
              <w:adjustRightInd w:val="0"/>
              <w:spacing w:after="0" w:line="240" w:lineRule="auto"/>
              <w:jc w:val="both"/>
              <w:rPr>
                <w:rFonts w:asciiTheme="majorBidi" w:hAnsiTheme="majorBidi" w:cstheme="majorBidi"/>
                <w:sz w:val="24"/>
                <w:szCs w:val="24"/>
              </w:rPr>
            </w:pPr>
          </w:p>
          <w:p w14:paraId="46E5E113" w14:textId="77777777" w:rsidR="000E398E" w:rsidRDefault="000E398E" w:rsidP="000E398E">
            <w:pPr>
              <w:jc w:val="both"/>
              <w:rPr>
                <w:rFonts w:asciiTheme="majorBidi" w:hAnsiTheme="majorBidi" w:cstheme="majorBidi"/>
                <w:b/>
                <w:bCs/>
                <w:sz w:val="26"/>
                <w:szCs w:val="26"/>
                <w:lang w:bidi="ar-IQ"/>
              </w:rPr>
            </w:pPr>
            <w:r w:rsidRPr="002339DF">
              <w:rPr>
                <w:rFonts w:asciiTheme="majorBidi" w:hAnsiTheme="majorBidi" w:cstheme="majorBidi"/>
                <w:b/>
                <w:bCs/>
                <w:sz w:val="26"/>
                <w:szCs w:val="26"/>
                <w:lang w:bidi="ar-IQ"/>
              </w:rPr>
              <w:t xml:space="preserve">Q3/ </w:t>
            </w:r>
            <w:r>
              <w:rPr>
                <w:rFonts w:asciiTheme="majorBidi" w:hAnsiTheme="majorBidi" w:cstheme="majorBidi"/>
                <w:b/>
                <w:bCs/>
                <w:sz w:val="26"/>
                <w:szCs w:val="26"/>
                <w:lang w:bidi="ar-IQ"/>
              </w:rPr>
              <w:t>Explain the following by illustration ?(25 marks )</w:t>
            </w:r>
          </w:p>
          <w:p w14:paraId="7BF85D75" w14:textId="77777777" w:rsidR="000E398E" w:rsidRPr="00C91783" w:rsidRDefault="000E398E" w:rsidP="000E398E">
            <w:pPr>
              <w:jc w:val="both"/>
              <w:rPr>
                <w:rFonts w:asciiTheme="majorBidi" w:hAnsiTheme="majorBidi" w:cstheme="majorBidi"/>
                <w:b/>
                <w:bCs/>
                <w:sz w:val="24"/>
                <w:szCs w:val="24"/>
                <w:lang w:bidi="ar-IQ"/>
              </w:rPr>
            </w:pPr>
            <w:r w:rsidRPr="00C91783">
              <w:rPr>
                <w:rFonts w:asciiTheme="majorBidi" w:hAnsiTheme="majorBidi" w:cstheme="majorBidi"/>
                <w:b/>
                <w:bCs/>
                <w:sz w:val="24"/>
                <w:szCs w:val="24"/>
              </w:rPr>
              <w:t xml:space="preserve">1-The Munsell notation distinguishes three characteristics of the </w:t>
            </w:r>
            <w:proofErr w:type="spellStart"/>
            <w:r w:rsidRPr="00C91783">
              <w:rPr>
                <w:rFonts w:asciiTheme="majorBidi" w:hAnsiTheme="majorBidi" w:cstheme="majorBidi"/>
                <w:b/>
                <w:bCs/>
                <w:sz w:val="24"/>
                <w:szCs w:val="24"/>
              </w:rPr>
              <w:t>color</w:t>
            </w:r>
            <w:proofErr w:type="spellEnd"/>
            <w:r w:rsidRPr="00C91783">
              <w:rPr>
                <w:rFonts w:asciiTheme="majorBidi" w:hAnsiTheme="majorBidi" w:cstheme="majorBidi"/>
                <w:b/>
                <w:bCs/>
                <w:sz w:val="24"/>
                <w:szCs w:val="24"/>
              </w:rPr>
              <w:t xml:space="preserve">: hue, value, and </w:t>
            </w:r>
            <w:proofErr w:type="gramStart"/>
            <w:r w:rsidRPr="00C91783">
              <w:rPr>
                <w:rFonts w:asciiTheme="majorBidi" w:hAnsiTheme="majorBidi" w:cstheme="majorBidi"/>
                <w:b/>
                <w:bCs/>
                <w:sz w:val="24"/>
                <w:szCs w:val="24"/>
              </w:rPr>
              <w:t>chroma</w:t>
            </w:r>
            <w:r>
              <w:rPr>
                <w:rFonts w:asciiTheme="majorBidi" w:hAnsiTheme="majorBidi" w:cstheme="majorBidi"/>
                <w:b/>
                <w:bCs/>
                <w:sz w:val="24"/>
                <w:szCs w:val="24"/>
              </w:rPr>
              <w:t>.(</w:t>
            </w:r>
            <w:proofErr w:type="gramEnd"/>
            <w:r>
              <w:rPr>
                <w:rFonts w:asciiTheme="majorBidi" w:hAnsiTheme="majorBidi" w:cstheme="majorBidi"/>
                <w:b/>
                <w:bCs/>
                <w:sz w:val="26"/>
                <w:szCs w:val="26"/>
                <w:lang w:bidi="ar-IQ"/>
              </w:rPr>
              <w:t>7marks</w:t>
            </w:r>
            <w:r>
              <w:rPr>
                <w:rFonts w:asciiTheme="majorBidi" w:hAnsiTheme="majorBidi" w:cstheme="majorBidi"/>
                <w:b/>
                <w:bCs/>
                <w:sz w:val="24"/>
                <w:szCs w:val="24"/>
                <w:lang w:bidi="ar-IQ"/>
              </w:rPr>
              <w:t>).</w:t>
            </w:r>
          </w:p>
          <w:p w14:paraId="02263D41" w14:textId="77777777" w:rsidR="000E398E" w:rsidRPr="004158B4" w:rsidRDefault="000E398E" w:rsidP="000E398E">
            <w:pPr>
              <w:jc w:val="center"/>
              <w:rPr>
                <w:rFonts w:asciiTheme="majorBidi" w:hAnsiTheme="majorBidi" w:cstheme="majorBidi"/>
                <w:b/>
                <w:bCs/>
                <w:sz w:val="26"/>
                <w:szCs w:val="26"/>
                <w:lang w:bidi="ar-IQ"/>
              </w:rPr>
            </w:pPr>
            <w:r>
              <w:rPr>
                <w:noProof/>
                <w:lang w:eastAsia="en-GB"/>
              </w:rPr>
              <w:lastRenderedPageBreak/>
              <w:drawing>
                <wp:inline distT="0" distB="0" distL="0" distR="0" wp14:anchorId="3C62061E" wp14:editId="17917176">
                  <wp:extent cx="4923179" cy="1888177"/>
                  <wp:effectExtent l="0" t="0" r="0" b="0"/>
                  <wp:docPr id="4" name="Picture 1" descr="mun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sell"/>
                          <pic:cNvPicPr>
                            <a:picLocks noChangeAspect="1" noChangeArrowheads="1"/>
                          </pic:cNvPicPr>
                        </pic:nvPicPr>
                        <pic:blipFill>
                          <a:blip r:embed="rId15" cstate="print"/>
                          <a:srcRect/>
                          <a:stretch>
                            <a:fillRect/>
                          </a:stretch>
                        </pic:blipFill>
                        <pic:spPr bwMode="auto">
                          <a:xfrm>
                            <a:off x="0" y="0"/>
                            <a:ext cx="4933950" cy="1892308"/>
                          </a:xfrm>
                          <a:prstGeom prst="rect">
                            <a:avLst/>
                          </a:prstGeom>
                          <a:noFill/>
                          <a:ln w="9525">
                            <a:noFill/>
                            <a:miter lim="800000"/>
                            <a:headEnd/>
                            <a:tailEnd/>
                          </a:ln>
                        </pic:spPr>
                      </pic:pic>
                    </a:graphicData>
                  </a:graphic>
                </wp:inline>
              </w:drawing>
            </w:r>
          </w:p>
          <w:p w14:paraId="1008A1E3" w14:textId="77777777" w:rsidR="000E398E" w:rsidRDefault="000E398E" w:rsidP="000E398E">
            <w:pPr>
              <w:jc w:val="both"/>
              <w:rPr>
                <w:rFonts w:asciiTheme="majorBidi" w:hAnsiTheme="majorBidi" w:cstheme="majorBidi"/>
                <w:b/>
                <w:bCs/>
                <w:sz w:val="24"/>
                <w:szCs w:val="24"/>
              </w:rPr>
            </w:pPr>
          </w:p>
          <w:p w14:paraId="36372895" w14:textId="77777777" w:rsidR="000E398E" w:rsidRDefault="000E398E" w:rsidP="000E398E">
            <w:pPr>
              <w:jc w:val="both"/>
              <w:rPr>
                <w:rFonts w:asciiTheme="majorBidi" w:hAnsiTheme="majorBidi" w:cstheme="majorBidi"/>
                <w:b/>
                <w:bCs/>
                <w:sz w:val="24"/>
                <w:szCs w:val="24"/>
              </w:rPr>
            </w:pPr>
          </w:p>
          <w:p w14:paraId="7D1C9F90" w14:textId="77777777" w:rsidR="000E398E" w:rsidRPr="00C91783" w:rsidRDefault="000E398E" w:rsidP="000E398E">
            <w:pPr>
              <w:jc w:val="both"/>
              <w:rPr>
                <w:rFonts w:asciiTheme="majorBidi" w:hAnsiTheme="majorBidi" w:cstheme="majorBidi"/>
                <w:b/>
                <w:bCs/>
                <w:sz w:val="24"/>
                <w:szCs w:val="24"/>
              </w:rPr>
            </w:pPr>
            <w:r w:rsidRPr="00C91783">
              <w:rPr>
                <w:rFonts w:asciiTheme="majorBidi" w:hAnsiTheme="majorBidi" w:cstheme="majorBidi"/>
                <w:b/>
                <w:bCs/>
                <w:sz w:val="24"/>
                <w:szCs w:val="24"/>
              </w:rPr>
              <w:t xml:space="preserve">2- The pedosphere only develops when there is a dynamic interaction between the atmosphere and biosphere, lithosphere and the </w:t>
            </w:r>
            <w:proofErr w:type="gramStart"/>
            <w:r w:rsidRPr="00C91783">
              <w:rPr>
                <w:rFonts w:asciiTheme="majorBidi" w:hAnsiTheme="majorBidi" w:cstheme="majorBidi"/>
                <w:b/>
                <w:bCs/>
                <w:sz w:val="24"/>
                <w:szCs w:val="24"/>
              </w:rPr>
              <w:t>hydrosphere</w:t>
            </w:r>
            <w:r>
              <w:rPr>
                <w:rFonts w:asciiTheme="majorBidi" w:hAnsiTheme="majorBidi" w:cstheme="majorBidi"/>
                <w:b/>
                <w:bCs/>
                <w:sz w:val="24"/>
                <w:szCs w:val="24"/>
              </w:rPr>
              <w:t>.(</w:t>
            </w:r>
            <w:proofErr w:type="gramEnd"/>
            <w:r>
              <w:rPr>
                <w:rFonts w:asciiTheme="majorBidi" w:hAnsiTheme="majorBidi" w:cstheme="majorBidi"/>
                <w:b/>
                <w:bCs/>
                <w:sz w:val="26"/>
                <w:szCs w:val="26"/>
                <w:lang w:bidi="ar-IQ"/>
              </w:rPr>
              <w:t>8marks</w:t>
            </w:r>
            <w:r>
              <w:rPr>
                <w:rFonts w:asciiTheme="majorBidi" w:hAnsiTheme="majorBidi" w:cstheme="majorBidi"/>
                <w:b/>
                <w:bCs/>
                <w:sz w:val="24"/>
                <w:szCs w:val="24"/>
                <w:lang w:bidi="ar-IQ"/>
              </w:rPr>
              <w:t>).</w:t>
            </w:r>
          </w:p>
          <w:p w14:paraId="4E22436F" w14:textId="77777777" w:rsidR="000E398E" w:rsidRPr="004158B4" w:rsidRDefault="00000000" w:rsidP="000E398E">
            <w:pPr>
              <w:jc w:val="center"/>
              <w:rPr>
                <w:rFonts w:asciiTheme="majorBidi" w:hAnsiTheme="majorBidi" w:cstheme="majorBidi"/>
                <w:b/>
                <w:bCs/>
                <w:sz w:val="26"/>
                <w:szCs w:val="26"/>
                <w:lang w:bidi="ar-IQ"/>
              </w:rPr>
            </w:pPr>
            <w:r>
              <w:rPr>
                <w:rFonts w:asciiTheme="minorHAnsi" w:hAnsiTheme="minorHAnsi" w:cs="Times New Roman"/>
                <w:color w:val="000000"/>
                <w:sz w:val="28"/>
                <w:szCs w:val="28"/>
              </w:rPr>
            </w:r>
            <w:r>
              <w:rPr>
                <w:rFonts w:asciiTheme="minorHAnsi" w:hAnsiTheme="minorHAnsi" w:cs="Times New Roman"/>
                <w:color w:val="000000"/>
                <w:sz w:val="28"/>
                <w:szCs w:val="28"/>
              </w:rPr>
              <w:pict w14:anchorId="29766752">
                <v:group id="_x0000_s1028" editas="venn" style="width:431.25pt;height:268.5pt;mso-position-horizontal-relative:char;mso-position-vertical-relative:line" coordorigin="1642,3990" coordsize="8640,8640">
                  <o:lock v:ext="edit" aspectratio="t"/>
                  <o:diagram v:ext="edit" dgmstyle="0" dgmscalex="68053" dgmscaley="42369" dgmfontsize="7" constrainbounds="1642,3990,10282,12630">
                    <o:relationtable v:ext="edit">
                      <o:rel v:ext="edit" idsrc="#_s1030" iddest="#_s1030"/>
                      <o:rel v:ext="edit" idsrc="#_s1031" iddest="#_s1030"/>
                      <o:rel v:ext="edit" idsrc="#_s1032" iddest="#_s1032"/>
                      <o:rel v:ext="edit" idsrc="#_s1033" iddest="#_s1032"/>
                      <o:rel v:ext="edit" idsrc="#_s1034" iddest="#_s1034"/>
                      <o:rel v:ext="edit" idsrc="#_s1035" iddest="#_s1034"/>
                      <o:rel v:ext="edit" idsrc="#_s1036" iddest="#_s1036"/>
                      <o:rel v:ext="edit" idsrc="#_s1037" iddest="#_s103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642;top:3990;width:8640;height:8640" o:preferrelative="f">
                    <v:fill o:detectmouseclick="t"/>
                    <v:path o:extrusionok="t" o:connecttype="none"/>
                    <o:lock v:ext="edit" text="t"/>
                  </v:shape>
                  <v:oval id="_s1030" o:spid="_x0000_s1030" style="position:absolute;left:4342;top:5456;width:3240;height:3240;v-text-anchor:middle" o:dgmnodekind="0" fillcolor="#099" strokecolor="#099" strokeweight=".1297mm">
                    <v:fill opacity=".5"/>
                    <o:lock v:ext="edit" text="t"/>
                  </v:oval>
                  <v:rect id="_s1031" o:spid="_x0000_s1031" style="position:absolute;left:5530;top:4322;width:864;height:810;v-text-anchor:middle" o:dgmnodekind="5" filled="f" stroked="f">
                    <v:textbox style="mso-next-textbox:#_s1031" inset="0,0,0,0">
                      <w:txbxContent>
                        <w:p w14:paraId="61D296C8" w14:textId="77777777" w:rsidR="000E398E" w:rsidRPr="004158B4" w:rsidRDefault="000E398E" w:rsidP="000E398E">
                          <w:pPr>
                            <w:jc w:val="distribute"/>
                            <w:rPr>
                              <w:sz w:val="14"/>
                              <w:szCs w:val="14"/>
                              <w:lang w:bidi="ar-IQ"/>
                            </w:rPr>
                          </w:pPr>
                          <w:r w:rsidRPr="004158B4">
                            <w:rPr>
                              <w:rFonts w:hint="cs"/>
                              <w:sz w:val="14"/>
                              <w:szCs w:val="14"/>
                              <w:rtl/>
                              <w:lang w:bidi="ar-IQ"/>
                            </w:rPr>
                            <w:t>00</w:t>
                          </w:r>
                        </w:p>
                      </w:txbxContent>
                    </v:textbox>
                  </v:rect>
                  <v:oval id="_s1032" o:spid="_x0000_s1032" style="position:absolute;left:5576;top:6690;width:3240;height:3240;v-text-anchor:middle" o:dgmnodekind="0" fillcolor="#548dd4" strokecolor="#548dd4" strokeweight=".37pt">
                    <v:fill opacity=".5"/>
                    <o:lock v:ext="edit" text="t"/>
                  </v:oval>
                  <v:rect id="_s1033" o:spid="_x0000_s1033" style="position:absolute;left:9140;top:7905;width:864;height:810;v-text-anchor:middle" o:dgmnodekind="5" filled="f" stroked="f">
                    <v:textbox style="mso-next-textbox:#_s1033" inset="0,0,0,0">
                      <w:txbxContent>
                        <w:p w14:paraId="0B22CDEF" w14:textId="77777777" w:rsidR="000E398E" w:rsidRPr="004158B4" w:rsidRDefault="000E398E" w:rsidP="000E398E">
                          <w:pPr>
                            <w:jc w:val="distribute"/>
                            <w:rPr>
                              <w:sz w:val="14"/>
                              <w:szCs w:val="14"/>
                              <w:rtl/>
                              <w:lang w:bidi="ar-IQ"/>
                            </w:rPr>
                          </w:pPr>
                          <w:r w:rsidRPr="004158B4">
                            <w:rPr>
                              <w:rFonts w:hint="cs"/>
                              <w:sz w:val="14"/>
                              <w:szCs w:val="14"/>
                              <w:rtl/>
                              <w:lang w:bidi="ar-IQ"/>
                            </w:rPr>
                            <w:t>00</w:t>
                          </w:r>
                        </w:p>
                      </w:txbxContent>
                    </v:textbox>
                  </v:rect>
                  <v:oval id="_s1034" o:spid="_x0000_s1034" style="position:absolute;left:4342;top:7924;width:3240;height:3240;v-text-anchor:middle" o:dgmnodekind="0" fillcolor="#9c0" strokecolor="#9c0" strokeweight=".1297mm">
                    <v:fill opacity=".5"/>
                    <o:lock v:ext="edit" text="t"/>
                  </v:oval>
                  <v:rect id="_s1035" o:spid="_x0000_s1035" style="position:absolute;left:5530;top:11488;width:864;height:810;v-text-anchor:middle" o:dgmnodekind="5" filled="f" stroked="f">
                    <v:textbox style="mso-next-textbox:#_s1035" inset="0,0,0,0">
                      <w:txbxContent>
                        <w:p w14:paraId="136F13F7" w14:textId="77777777" w:rsidR="000E398E" w:rsidRPr="004158B4" w:rsidRDefault="000E398E" w:rsidP="000E398E">
                          <w:pPr>
                            <w:jc w:val="distribute"/>
                            <w:rPr>
                              <w:sz w:val="14"/>
                              <w:szCs w:val="14"/>
                              <w:lang w:bidi="ar-IQ"/>
                            </w:rPr>
                          </w:pPr>
                          <w:r w:rsidRPr="004158B4">
                            <w:rPr>
                              <w:rFonts w:hint="cs"/>
                              <w:sz w:val="14"/>
                              <w:szCs w:val="14"/>
                              <w:rtl/>
                              <w:lang w:bidi="ar-IQ"/>
                            </w:rPr>
                            <w:t>00</w:t>
                          </w:r>
                        </w:p>
                      </w:txbxContent>
                    </v:textbox>
                  </v:rect>
                  <v:oval id="_s1036" o:spid="_x0000_s1036" style="position:absolute;left:3108;top:6690;width:3240;height:3240;v-text-anchor:middle" o:dgmnodekind="0" fillcolor="#00b050" strokecolor="yellow" strokeweight=".37pt">
                    <v:fill opacity=".5"/>
                    <o:lock v:ext="edit" text="t"/>
                  </v:oval>
                  <v:rect id="_s1037" o:spid="_x0000_s1037" style="position:absolute;left:1920;top:7905;width:864;height:810;v-text-anchor:middle" o:dgmnodekind="5" filled="f" stroked="f">
                    <v:textbox style="mso-next-textbox:#_s1037" inset="0,0,0,0">
                      <w:txbxContent>
                        <w:p w14:paraId="4E4BC043" w14:textId="77777777" w:rsidR="000E398E" w:rsidRPr="004158B4" w:rsidRDefault="000E398E" w:rsidP="000E398E">
                          <w:pPr>
                            <w:jc w:val="distribute"/>
                            <w:rPr>
                              <w:sz w:val="14"/>
                              <w:szCs w:val="14"/>
                              <w:lang w:bidi="ar-IQ"/>
                            </w:rPr>
                          </w:pPr>
                          <w:r w:rsidRPr="004158B4">
                            <w:rPr>
                              <w:rFonts w:hint="cs"/>
                              <w:sz w:val="14"/>
                              <w:szCs w:val="14"/>
                              <w:rtl/>
                              <w:lang w:bidi="ar-IQ"/>
                            </w:rPr>
                            <w:t>00</w:t>
                          </w:r>
                        </w:p>
                      </w:txbxContent>
                    </v:textbox>
                  </v:rect>
                  <v:group id="_x0000_s1038" style="position:absolute;left:2574;top:5601;width:6987;height:5124" coordorigin="2867,5457" coordsize="6273,5124">
                    <v:shapetype id="_x0000_t202" coordsize="21600,21600" o:spt="202" path="m,l,21600r21600,l21600,xe">
                      <v:stroke joinstyle="miter"/>
                      <v:path gradientshapeok="t" o:connecttype="rect"/>
                    </v:shapetype>
                    <v:shape id="_x0000_s1039" type="#_x0000_t202" style="position:absolute;left:5066;top:5457;width:1833;height:789">
                      <v:textbox style="mso-next-textbox:#_x0000_s1039">
                        <w:txbxContent>
                          <w:p w14:paraId="7D42B838" w14:textId="77777777" w:rsidR="000E398E" w:rsidRDefault="000E398E" w:rsidP="000E398E">
                            <w:pPr>
                              <w:jc w:val="distribute"/>
                              <w:rPr>
                                <w:lang w:bidi="ar-IQ"/>
                              </w:rPr>
                            </w:pPr>
                            <w:r>
                              <w:rPr>
                                <w:lang w:bidi="ar-IQ"/>
                              </w:rPr>
                              <w:t>Atmosphere</w:t>
                            </w:r>
                          </w:p>
                        </w:txbxContent>
                      </v:textbox>
                    </v:shape>
                    <v:shape id="_x0000_s1040" type="#_x0000_t202" style="position:absolute;left:7307;top:7653;width:1833;height:658">
                      <v:textbox style="mso-next-textbox:#_x0000_s1040">
                        <w:txbxContent>
                          <w:p w14:paraId="7EFFDAF3" w14:textId="77777777" w:rsidR="000E398E" w:rsidRPr="004158B4" w:rsidRDefault="000E398E" w:rsidP="000E398E">
                            <w:pPr>
                              <w:jc w:val="distribute"/>
                              <w:rPr>
                                <w:sz w:val="20"/>
                                <w:szCs w:val="20"/>
                                <w:rtl/>
                                <w:lang w:bidi="ar-IQ"/>
                              </w:rPr>
                            </w:pPr>
                            <w:r w:rsidRPr="004158B4">
                              <w:rPr>
                                <w:sz w:val="20"/>
                                <w:szCs w:val="20"/>
                                <w:lang w:bidi="ar-IQ"/>
                              </w:rPr>
                              <w:t>Hydrosphere</w:t>
                            </w:r>
                          </w:p>
                        </w:txbxContent>
                      </v:textbox>
                    </v:shape>
                    <v:shape id="_x0000_s1041" type="#_x0000_t202" style="position:absolute;left:2867;top:7672;width:1832;height:639">
                      <v:textbox style="mso-next-textbox:#_x0000_s1041">
                        <w:txbxContent>
                          <w:p w14:paraId="11979889" w14:textId="77777777" w:rsidR="000E398E" w:rsidRDefault="000E398E" w:rsidP="000E398E">
                            <w:pPr>
                              <w:jc w:val="distribute"/>
                              <w:rPr>
                                <w:lang w:bidi="ar-IQ"/>
                              </w:rPr>
                            </w:pPr>
                            <w:r w:rsidRPr="004158B4">
                              <w:rPr>
                                <w:sz w:val="18"/>
                                <w:szCs w:val="18"/>
                                <w:lang w:bidi="ar-IQ"/>
                              </w:rPr>
                              <w:t>Biosphere</w:t>
                            </w:r>
                          </w:p>
                        </w:txbxContent>
                      </v:textbox>
                    </v:shape>
                    <v:shape id="_x0000_s1042" type="#_x0000_t202" style="position:absolute;left:5222;top:9680;width:1832;height:901">
                      <v:textbox style="mso-next-textbox:#_x0000_s1042">
                        <w:txbxContent>
                          <w:p w14:paraId="0A2012EE" w14:textId="77777777" w:rsidR="000E398E" w:rsidRDefault="000E398E" w:rsidP="000E398E">
                            <w:pPr>
                              <w:jc w:val="center"/>
                              <w:rPr>
                                <w:lang w:bidi="ar-IQ"/>
                              </w:rPr>
                            </w:pPr>
                            <w:r>
                              <w:rPr>
                                <w:lang w:bidi="ar-IQ"/>
                              </w:rPr>
                              <w:t>Lithosphere</w:t>
                            </w:r>
                          </w:p>
                        </w:txbxContent>
                      </v:textbox>
                    </v:shape>
                    <v:shapetype id="_x0000_t4" coordsize="21600,21600" o:spt="4" path="m10800,l,10800,10800,21600,21600,10800xe">
                      <v:stroke joinstyle="miter"/>
                      <v:path gradientshapeok="t" o:connecttype="rect" textboxrect="5400,5400,16200,16200"/>
                    </v:shapetype>
                    <v:shape id="_x0000_s1043" type="#_x0000_t4" style="position:absolute;left:4699;top:6776;width:2608;height:2709">
                      <v:textbox style="mso-next-textbox:#_x0000_s1043">
                        <w:txbxContent>
                          <w:p w14:paraId="39226730" w14:textId="77777777" w:rsidR="000E398E" w:rsidRPr="004158B4" w:rsidRDefault="000E398E" w:rsidP="000E398E">
                            <w:pPr>
                              <w:jc w:val="right"/>
                              <w:rPr>
                                <w:sz w:val="20"/>
                                <w:szCs w:val="20"/>
                                <w:rtl/>
                                <w:lang w:bidi="ar-IQ"/>
                              </w:rPr>
                            </w:pPr>
                            <w:r w:rsidRPr="004158B4">
                              <w:rPr>
                                <w:sz w:val="20"/>
                                <w:szCs w:val="20"/>
                                <w:lang w:bidi="ar-IQ"/>
                              </w:rPr>
                              <w:t>P</w:t>
                            </w:r>
                            <w:r>
                              <w:rPr>
                                <w:sz w:val="20"/>
                                <w:szCs w:val="20"/>
                                <w:lang w:bidi="ar-IQ"/>
                              </w:rPr>
                              <w:t>edosphere</w:t>
                            </w:r>
                          </w:p>
                          <w:p w14:paraId="77DD6198" w14:textId="77777777" w:rsidR="000E398E" w:rsidRPr="004158B4" w:rsidRDefault="000E398E" w:rsidP="000E398E">
                            <w:pPr>
                              <w:rPr>
                                <w:rtl/>
                                <w:lang w:bidi="ar-IQ"/>
                              </w:rPr>
                            </w:pPr>
                          </w:p>
                        </w:txbxContent>
                      </v:textbox>
                    </v:shape>
                  </v:group>
                  <w10:wrap type="none" anchorx="page"/>
                  <w10:anchorlock/>
                </v:group>
              </w:pict>
            </w:r>
          </w:p>
          <w:p w14:paraId="1381D75D" w14:textId="77777777" w:rsidR="000E398E" w:rsidRDefault="000E398E" w:rsidP="000E398E">
            <w:pPr>
              <w:jc w:val="both"/>
              <w:rPr>
                <w:rFonts w:asciiTheme="majorBidi" w:hAnsiTheme="majorBidi" w:cstheme="majorBidi"/>
                <w:b/>
                <w:bCs/>
                <w:sz w:val="24"/>
                <w:szCs w:val="24"/>
                <w:rtl/>
                <w:lang w:bidi="ar-IQ"/>
              </w:rPr>
            </w:pPr>
          </w:p>
          <w:p w14:paraId="772FBCAF" w14:textId="77777777" w:rsidR="000E398E" w:rsidRPr="00C91783" w:rsidRDefault="000E398E" w:rsidP="000E398E">
            <w:pPr>
              <w:jc w:val="both"/>
              <w:rPr>
                <w:rFonts w:asciiTheme="majorBidi" w:hAnsiTheme="majorBidi" w:cstheme="majorBidi"/>
                <w:b/>
                <w:bCs/>
                <w:sz w:val="24"/>
                <w:szCs w:val="24"/>
              </w:rPr>
            </w:pPr>
            <w:r w:rsidRPr="00C91783">
              <w:rPr>
                <w:rFonts w:asciiTheme="majorBidi" w:hAnsiTheme="majorBidi" w:cstheme="majorBidi"/>
                <w:b/>
                <w:bCs/>
                <w:sz w:val="24"/>
                <w:szCs w:val="24"/>
                <w:rtl/>
                <w:lang w:bidi="ar-IQ"/>
              </w:rPr>
              <w:t>3</w:t>
            </w:r>
            <w:r w:rsidRPr="00C91783">
              <w:rPr>
                <w:rFonts w:asciiTheme="majorBidi" w:hAnsiTheme="majorBidi" w:cstheme="majorBidi"/>
                <w:b/>
                <w:bCs/>
                <w:sz w:val="24"/>
                <w:szCs w:val="24"/>
                <w:lang w:bidi="ar-IQ"/>
              </w:rPr>
              <w:t>-</w:t>
            </w:r>
            <w:r w:rsidRPr="00C91783">
              <w:rPr>
                <w:rFonts w:asciiTheme="majorBidi" w:hAnsiTheme="majorBidi" w:cstheme="majorBidi"/>
                <w:b/>
                <w:bCs/>
                <w:sz w:val="24"/>
                <w:szCs w:val="24"/>
              </w:rPr>
              <w:t xml:space="preserve"> Major chemical processes and reactions in soils that  supply ions to the ion pool of the soil solution.</w:t>
            </w:r>
            <w:r w:rsidRPr="00D30EC2">
              <w:rPr>
                <w:rFonts w:asciiTheme="majorBidi" w:hAnsiTheme="majorBidi" w:cstheme="majorBidi"/>
                <w:b/>
                <w:bCs/>
                <w:sz w:val="24"/>
                <w:szCs w:val="24"/>
              </w:rPr>
              <w:t xml:space="preserve"> </w:t>
            </w:r>
            <w:proofErr w:type="gramStart"/>
            <w:r>
              <w:rPr>
                <w:rFonts w:asciiTheme="majorBidi" w:hAnsiTheme="majorBidi" w:cstheme="majorBidi"/>
                <w:b/>
                <w:bCs/>
                <w:sz w:val="24"/>
                <w:szCs w:val="24"/>
              </w:rPr>
              <w:t>.(</w:t>
            </w:r>
            <w:proofErr w:type="gramEnd"/>
            <w:r>
              <w:rPr>
                <w:rFonts w:asciiTheme="majorBidi" w:hAnsiTheme="majorBidi" w:cstheme="majorBidi"/>
                <w:b/>
                <w:bCs/>
                <w:sz w:val="26"/>
                <w:szCs w:val="26"/>
                <w:lang w:bidi="ar-IQ"/>
              </w:rPr>
              <w:t>10marks</w:t>
            </w:r>
            <w:r>
              <w:rPr>
                <w:rFonts w:asciiTheme="majorBidi" w:hAnsiTheme="majorBidi" w:cstheme="majorBidi"/>
                <w:b/>
                <w:bCs/>
                <w:sz w:val="24"/>
                <w:szCs w:val="24"/>
                <w:lang w:bidi="ar-IQ"/>
              </w:rPr>
              <w:t>).</w:t>
            </w:r>
          </w:p>
          <w:p w14:paraId="7D6684B9" w14:textId="77777777" w:rsidR="000E398E" w:rsidRPr="00C91783" w:rsidRDefault="000E398E" w:rsidP="000E398E">
            <w:pPr>
              <w:jc w:val="center"/>
              <w:rPr>
                <w:rFonts w:asciiTheme="majorBidi" w:hAnsiTheme="majorBidi" w:cstheme="majorBidi"/>
                <w:b/>
                <w:bCs/>
                <w:sz w:val="26"/>
                <w:szCs w:val="26"/>
                <w:lang w:bidi="ar-IQ"/>
              </w:rPr>
            </w:pPr>
            <w:r>
              <w:rPr>
                <w:rFonts w:ascii="ArialBold" w:cs="ArialBold"/>
                <w:b/>
                <w:bCs/>
                <w:noProof/>
                <w:lang w:eastAsia="en-GB"/>
              </w:rPr>
              <w:lastRenderedPageBreak/>
              <w:drawing>
                <wp:inline distT="0" distB="0" distL="0" distR="0" wp14:anchorId="3E668BB5" wp14:editId="7F0A6D33">
                  <wp:extent cx="5236736" cy="2731324"/>
                  <wp:effectExtent l="19050" t="0" r="2014"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srcRect/>
                          <a:stretch>
                            <a:fillRect/>
                          </a:stretch>
                        </pic:blipFill>
                        <pic:spPr bwMode="auto">
                          <a:xfrm>
                            <a:off x="0" y="0"/>
                            <a:ext cx="5238750" cy="2732374"/>
                          </a:xfrm>
                          <a:prstGeom prst="rect">
                            <a:avLst/>
                          </a:prstGeom>
                          <a:noFill/>
                          <a:ln w="9525">
                            <a:noFill/>
                            <a:miter lim="800000"/>
                            <a:headEnd/>
                            <a:tailEnd/>
                          </a:ln>
                        </pic:spPr>
                      </pic:pic>
                    </a:graphicData>
                  </a:graphic>
                </wp:inline>
              </w:drawing>
            </w:r>
          </w:p>
          <w:p w14:paraId="60FEB6D9" w14:textId="77777777" w:rsidR="000E398E" w:rsidRDefault="000E398E" w:rsidP="000E398E">
            <w:pPr>
              <w:jc w:val="both"/>
              <w:rPr>
                <w:rFonts w:asciiTheme="majorBidi" w:hAnsiTheme="majorBidi" w:cstheme="majorBidi"/>
                <w:b/>
                <w:bCs/>
                <w:sz w:val="26"/>
                <w:szCs w:val="26"/>
                <w:lang w:bidi="ar-IQ"/>
              </w:rPr>
            </w:pPr>
          </w:p>
          <w:p w14:paraId="26B99699" w14:textId="77777777" w:rsidR="000E398E" w:rsidRPr="00502E88" w:rsidRDefault="000E398E" w:rsidP="000E398E">
            <w:pPr>
              <w:jc w:val="both"/>
              <w:rPr>
                <w:rFonts w:asciiTheme="majorBidi" w:hAnsiTheme="majorBidi" w:cstheme="majorBidi"/>
                <w:b/>
                <w:bCs/>
                <w:sz w:val="26"/>
                <w:szCs w:val="26"/>
                <w:lang w:bidi="ar-IQ"/>
              </w:rPr>
            </w:pPr>
            <w:r w:rsidRPr="002339DF">
              <w:rPr>
                <w:rFonts w:asciiTheme="majorBidi" w:hAnsiTheme="majorBidi" w:cstheme="majorBidi"/>
                <w:b/>
                <w:bCs/>
                <w:sz w:val="26"/>
                <w:szCs w:val="26"/>
                <w:lang w:bidi="ar-IQ"/>
              </w:rPr>
              <w:t>Q4/</w:t>
            </w:r>
            <w:r w:rsidRPr="00E86E4F">
              <w:rPr>
                <w:rFonts w:asciiTheme="majorBidi" w:hAnsiTheme="majorBidi" w:cstheme="majorBidi"/>
                <w:b/>
                <w:bCs/>
                <w:sz w:val="28"/>
                <w:szCs w:val="28"/>
                <w:lang w:bidi="ar-IQ"/>
              </w:rPr>
              <w:t xml:space="preserve"> </w:t>
            </w:r>
            <w:r w:rsidRPr="00502E88">
              <w:rPr>
                <w:rFonts w:asciiTheme="majorBidi" w:hAnsiTheme="majorBidi" w:cstheme="majorBidi"/>
                <w:b/>
                <w:bCs/>
                <w:sz w:val="28"/>
                <w:szCs w:val="28"/>
                <w:lang w:bidi="ar-IQ"/>
              </w:rPr>
              <w:t>Describe only the relationship between the f</w:t>
            </w:r>
            <w:r>
              <w:rPr>
                <w:rFonts w:asciiTheme="majorBidi" w:hAnsiTheme="majorBidi" w:cstheme="majorBidi"/>
                <w:b/>
                <w:bCs/>
                <w:sz w:val="28"/>
                <w:szCs w:val="28"/>
                <w:lang w:bidi="ar-IQ"/>
              </w:rPr>
              <w:t>ollowing by using the inversely</w:t>
            </w:r>
            <w:r w:rsidRPr="00502E88">
              <w:rPr>
                <w:rFonts w:asciiTheme="majorBidi" w:hAnsiTheme="majorBidi" w:cstheme="majorBidi"/>
                <w:b/>
                <w:bCs/>
                <w:sz w:val="28"/>
                <w:szCs w:val="28"/>
                <w:lang w:bidi="ar-IQ"/>
              </w:rPr>
              <w:t xml:space="preserve"> and directly</w:t>
            </w:r>
            <w:r>
              <w:rPr>
                <w:rFonts w:asciiTheme="majorBidi" w:hAnsiTheme="majorBidi" w:cstheme="majorBidi"/>
                <w:b/>
                <w:bCs/>
                <w:sz w:val="28"/>
                <w:szCs w:val="28"/>
                <w:lang w:bidi="ar-IQ"/>
              </w:rPr>
              <w:t xml:space="preserve"> terms </w:t>
            </w:r>
            <w:r w:rsidRPr="00502E88">
              <w:rPr>
                <w:rFonts w:asciiTheme="majorBidi" w:hAnsiTheme="majorBidi" w:cstheme="majorBidi"/>
                <w:b/>
                <w:bCs/>
                <w:sz w:val="28"/>
                <w:szCs w:val="28"/>
                <w:lang w:bidi="ar-IQ"/>
              </w:rPr>
              <w:t>:-</w:t>
            </w:r>
            <w:r w:rsidRPr="00502E88">
              <w:rPr>
                <w:rFonts w:asciiTheme="majorBidi" w:hAnsiTheme="majorBidi" w:cstheme="majorBidi"/>
                <w:b/>
                <w:bCs/>
                <w:sz w:val="26"/>
                <w:szCs w:val="26"/>
                <w:lang w:bidi="ar-IQ"/>
              </w:rPr>
              <w:t xml:space="preserve"> </w:t>
            </w:r>
            <w:r>
              <w:rPr>
                <w:rFonts w:asciiTheme="majorBidi" w:hAnsiTheme="majorBidi" w:cstheme="majorBidi"/>
                <w:b/>
                <w:bCs/>
                <w:sz w:val="26"/>
                <w:szCs w:val="26"/>
                <w:lang w:bidi="ar-IQ"/>
              </w:rPr>
              <w:t>?</w:t>
            </w:r>
            <w:r w:rsidRPr="002339DF">
              <w:rPr>
                <w:rFonts w:asciiTheme="majorBidi" w:hAnsiTheme="majorBidi" w:cstheme="majorBidi"/>
                <w:b/>
                <w:bCs/>
                <w:sz w:val="26"/>
                <w:szCs w:val="26"/>
                <w:lang w:bidi="ar-IQ"/>
              </w:rPr>
              <w:t>(</w:t>
            </w:r>
            <w:r>
              <w:rPr>
                <w:rFonts w:asciiTheme="majorBidi" w:hAnsiTheme="majorBidi" w:cstheme="majorBidi"/>
                <w:b/>
                <w:bCs/>
                <w:sz w:val="26"/>
                <w:szCs w:val="26"/>
                <w:lang w:bidi="ar-IQ"/>
              </w:rPr>
              <w:t>25</w:t>
            </w:r>
            <w:r w:rsidRPr="002339DF">
              <w:rPr>
                <w:rFonts w:asciiTheme="majorBidi" w:hAnsiTheme="majorBidi" w:cstheme="majorBidi"/>
                <w:b/>
                <w:bCs/>
                <w:sz w:val="26"/>
                <w:szCs w:val="26"/>
                <w:lang w:bidi="ar-IQ"/>
              </w:rPr>
              <w:t>marks)</w:t>
            </w:r>
          </w:p>
          <w:p w14:paraId="38D33769" w14:textId="77777777" w:rsidR="000E398E" w:rsidRDefault="000E398E" w:rsidP="000E398E">
            <w:pPr>
              <w:jc w:val="both"/>
              <w:rPr>
                <w:rFonts w:asciiTheme="majorBidi" w:hAnsiTheme="majorBidi" w:cstheme="majorBidi"/>
                <w:b/>
                <w:bCs/>
                <w:sz w:val="26"/>
                <w:szCs w:val="26"/>
                <w:lang w:bidi="ar-IQ"/>
              </w:rPr>
            </w:pPr>
            <w:r>
              <w:rPr>
                <w:rFonts w:asciiTheme="majorBidi" w:hAnsiTheme="majorBidi" w:cstheme="majorBidi"/>
                <w:b/>
                <w:bCs/>
                <w:sz w:val="26"/>
                <w:szCs w:val="26"/>
                <w:lang w:bidi="ar-IQ"/>
              </w:rPr>
              <w:t>1-</w:t>
            </w:r>
          </w:p>
          <w:tbl>
            <w:tblPr>
              <w:tblStyle w:val="TableGrid"/>
              <w:tblpPr w:leftFromText="180" w:rightFromText="180" w:vertAnchor="text" w:horzAnchor="margin" w:tblpY="92"/>
              <w:tblW w:w="0" w:type="auto"/>
              <w:tblLook w:val="04A0" w:firstRow="1" w:lastRow="0" w:firstColumn="1" w:lastColumn="0" w:noHBand="0" w:noVBand="1"/>
            </w:tblPr>
            <w:tblGrid>
              <w:gridCol w:w="3186"/>
              <w:gridCol w:w="4057"/>
              <w:gridCol w:w="3304"/>
            </w:tblGrid>
            <w:tr w:rsidR="000E398E" w14:paraId="31C11DDE" w14:textId="77777777" w:rsidTr="005E47F0">
              <w:tc>
                <w:tcPr>
                  <w:tcW w:w="3227" w:type="dxa"/>
                </w:tcPr>
                <w:p w14:paraId="1A018A18" w14:textId="77777777" w:rsidR="000E398E" w:rsidRPr="00EB6238" w:rsidRDefault="000E398E" w:rsidP="000E398E">
                  <w:pPr>
                    <w:jc w:val="center"/>
                    <w:rPr>
                      <w:rFonts w:asciiTheme="majorBidi" w:hAnsiTheme="majorBidi" w:cstheme="majorBidi"/>
                      <w:b/>
                      <w:bCs/>
                      <w:sz w:val="24"/>
                      <w:szCs w:val="24"/>
                      <w:lang w:bidi="ar-IQ"/>
                    </w:rPr>
                  </w:pPr>
                  <w:r w:rsidRPr="00EB6238">
                    <w:rPr>
                      <w:rFonts w:asciiTheme="majorBidi" w:hAnsiTheme="majorBidi" w:cstheme="majorBidi"/>
                      <w:b/>
                      <w:bCs/>
                      <w:sz w:val="24"/>
                      <w:szCs w:val="24"/>
                      <w:lang w:bidi="ar-IQ"/>
                    </w:rPr>
                    <w:t>Term</w:t>
                  </w:r>
                </w:p>
              </w:tc>
              <w:tc>
                <w:tcPr>
                  <w:tcW w:w="4111" w:type="dxa"/>
                </w:tcPr>
                <w:p w14:paraId="481B711E" w14:textId="77777777" w:rsidR="000E398E" w:rsidRPr="00EB6238" w:rsidRDefault="000E398E" w:rsidP="000E398E">
                  <w:pPr>
                    <w:jc w:val="center"/>
                    <w:rPr>
                      <w:rFonts w:asciiTheme="majorBidi" w:hAnsiTheme="majorBidi" w:cstheme="majorBidi"/>
                      <w:b/>
                      <w:bCs/>
                      <w:sz w:val="24"/>
                      <w:szCs w:val="24"/>
                      <w:lang w:bidi="ar-IQ"/>
                    </w:rPr>
                  </w:pPr>
                  <w:r w:rsidRPr="00EB6238">
                    <w:rPr>
                      <w:rFonts w:asciiTheme="majorBidi" w:hAnsiTheme="majorBidi" w:cstheme="majorBidi"/>
                      <w:b/>
                      <w:bCs/>
                      <w:sz w:val="24"/>
                      <w:szCs w:val="24"/>
                      <w:lang w:bidi="ar-IQ"/>
                    </w:rPr>
                    <w:t>Terms</w:t>
                  </w:r>
                </w:p>
              </w:tc>
              <w:tc>
                <w:tcPr>
                  <w:tcW w:w="3344" w:type="dxa"/>
                </w:tcPr>
                <w:p w14:paraId="5FCF60CA" w14:textId="77777777" w:rsidR="000E398E" w:rsidRPr="00EB6238" w:rsidRDefault="000E398E" w:rsidP="000E398E">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R</w:t>
                  </w:r>
                  <w:r w:rsidRPr="00EB6238">
                    <w:rPr>
                      <w:rFonts w:asciiTheme="majorBidi" w:hAnsiTheme="majorBidi" w:cstheme="majorBidi"/>
                      <w:b/>
                      <w:bCs/>
                      <w:sz w:val="24"/>
                      <w:szCs w:val="24"/>
                      <w:lang w:bidi="ar-IQ"/>
                    </w:rPr>
                    <w:t>elationship</w:t>
                  </w:r>
                </w:p>
              </w:tc>
            </w:tr>
            <w:tr w:rsidR="000E398E" w14:paraId="582CB127" w14:textId="77777777" w:rsidTr="005E47F0">
              <w:tc>
                <w:tcPr>
                  <w:tcW w:w="3227" w:type="dxa"/>
                </w:tcPr>
                <w:p w14:paraId="58A3AA7C" w14:textId="77777777" w:rsidR="000E398E" w:rsidRPr="00EB6238" w:rsidRDefault="000E398E" w:rsidP="000E398E">
                  <w:pPr>
                    <w:jc w:val="both"/>
                    <w:rPr>
                      <w:rFonts w:asciiTheme="majorBidi" w:hAnsiTheme="majorBidi" w:cstheme="majorBidi"/>
                      <w:sz w:val="24"/>
                      <w:szCs w:val="24"/>
                      <w:lang w:bidi="ar-IQ"/>
                    </w:rPr>
                  </w:pPr>
                  <w:r w:rsidRPr="00EB6238">
                    <w:rPr>
                      <w:rFonts w:asciiTheme="majorBidi" w:hAnsiTheme="majorBidi" w:cstheme="majorBidi"/>
                      <w:b/>
                      <w:bCs/>
                      <w:sz w:val="24"/>
                      <w:szCs w:val="24"/>
                      <w:lang w:bidi="ar-IQ"/>
                    </w:rPr>
                    <w:t xml:space="preserve">Cation adsorption </w:t>
                  </w:r>
                </w:p>
              </w:tc>
              <w:tc>
                <w:tcPr>
                  <w:tcW w:w="4111" w:type="dxa"/>
                </w:tcPr>
                <w:p w14:paraId="19D032E9" w14:textId="77777777" w:rsidR="000E398E" w:rsidRPr="00EB6238" w:rsidRDefault="000E398E" w:rsidP="000E398E">
                  <w:pPr>
                    <w:jc w:val="both"/>
                    <w:rPr>
                      <w:rFonts w:asciiTheme="majorBidi" w:hAnsiTheme="majorBidi" w:cstheme="majorBidi"/>
                      <w:i/>
                      <w:iCs/>
                      <w:sz w:val="24"/>
                      <w:szCs w:val="24"/>
                    </w:rPr>
                  </w:pPr>
                  <w:r w:rsidRPr="00EB6238">
                    <w:rPr>
                      <w:rFonts w:asciiTheme="majorBidi" w:hAnsiTheme="majorBidi" w:cstheme="majorBidi"/>
                      <w:i/>
                      <w:iCs/>
                      <w:sz w:val="24"/>
                      <w:szCs w:val="24"/>
                    </w:rPr>
                    <w:t>(concentration of a cation )</w:t>
                  </w:r>
                </w:p>
              </w:tc>
              <w:tc>
                <w:tcPr>
                  <w:tcW w:w="3344" w:type="dxa"/>
                </w:tcPr>
                <w:p w14:paraId="633DE2A5" w14:textId="77777777" w:rsidR="000E398E" w:rsidRDefault="000E398E" w:rsidP="000E398E">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Directly </w:t>
                  </w:r>
                </w:p>
              </w:tc>
            </w:tr>
            <w:tr w:rsidR="000E398E" w14:paraId="1DFF82A9" w14:textId="77777777" w:rsidTr="005E47F0">
              <w:tc>
                <w:tcPr>
                  <w:tcW w:w="3227" w:type="dxa"/>
                </w:tcPr>
                <w:p w14:paraId="4594FD82" w14:textId="77777777" w:rsidR="000E398E" w:rsidRPr="00EB6238" w:rsidRDefault="000E398E" w:rsidP="000E398E">
                  <w:pPr>
                    <w:jc w:val="both"/>
                    <w:rPr>
                      <w:rFonts w:asciiTheme="majorBidi" w:hAnsiTheme="majorBidi" w:cstheme="majorBidi"/>
                      <w:sz w:val="24"/>
                      <w:szCs w:val="24"/>
                      <w:lang w:bidi="ar-IQ"/>
                    </w:rPr>
                  </w:pPr>
                  <w:r w:rsidRPr="00EB6238">
                    <w:rPr>
                      <w:rFonts w:asciiTheme="majorBidi" w:hAnsiTheme="majorBidi" w:cstheme="majorBidi"/>
                      <w:b/>
                      <w:bCs/>
                      <w:sz w:val="24"/>
                      <w:szCs w:val="24"/>
                      <w:lang w:bidi="ar-IQ"/>
                    </w:rPr>
                    <w:t xml:space="preserve">Cation adsorption </w:t>
                  </w:r>
                </w:p>
              </w:tc>
              <w:tc>
                <w:tcPr>
                  <w:tcW w:w="4111" w:type="dxa"/>
                </w:tcPr>
                <w:p w14:paraId="7FCE43FB" w14:textId="77777777" w:rsidR="000E398E" w:rsidRPr="00EB6238" w:rsidRDefault="000E398E" w:rsidP="000E398E">
                  <w:pPr>
                    <w:jc w:val="both"/>
                    <w:rPr>
                      <w:rFonts w:asciiTheme="majorBidi" w:hAnsiTheme="majorBidi" w:cstheme="majorBidi"/>
                      <w:i/>
                      <w:iCs/>
                      <w:sz w:val="24"/>
                      <w:szCs w:val="24"/>
                    </w:rPr>
                  </w:pPr>
                  <w:r w:rsidRPr="00EB6238">
                    <w:rPr>
                      <w:rFonts w:asciiTheme="majorBidi" w:hAnsiTheme="majorBidi" w:cstheme="majorBidi"/>
                      <w:i/>
                      <w:iCs/>
                      <w:sz w:val="24"/>
                      <w:szCs w:val="24"/>
                    </w:rPr>
                    <w:t xml:space="preserve">(energy of adsorption) </w:t>
                  </w:r>
                </w:p>
              </w:tc>
              <w:tc>
                <w:tcPr>
                  <w:tcW w:w="3344" w:type="dxa"/>
                </w:tcPr>
                <w:p w14:paraId="2712F9A2" w14:textId="77777777" w:rsidR="000E398E" w:rsidRDefault="000E398E" w:rsidP="000E398E">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Directly </w:t>
                  </w:r>
                </w:p>
              </w:tc>
            </w:tr>
            <w:tr w:rsidR="000E398E" w14:paraId="0644EB5A" w14:textId="77777777" w:rsidTr="005E47F0">
              <w:tc>
                <w:tcPr>
                  <w:tcW w:w="3227" w:type="dxa"/>
                </w:tcPr>
                <w:p w14:paraId="6E4459D2" w14:textId="77777777" w:rsidR="000E398E" w:rsidRPr="00EB6238" w:rsidRDefault="000E398E" w:rsidP="000E398E">
                  <w:pPr>
                    <w:jc w:val="both"/>
                    <w:rPr>
                      <w:rFonts w:asciiTheme="majorBidi" w:hAnsiTheme="majorBidi" w:cstheme="majorBidi"/>
                      <w:sz w:val="24"/>
                      <w:szCs w:val="24"/>
                      <w:lang w:bidi="ar-IQ"/>
                    </w:rPr>
                  </w:pPr>
                  <w:r w:rsidRPr="00EB6238">
                    <w:rPr>
                      <w:rFonts w:asciiTheme="majorBidi" w:hAnsiTheme="majorBidi" w:cstheme="majorBidi"/>
                      <w:b/>
                      <w:bCs/>
                      <w:sz w:val="24"/>
                      <w:szCs w:val="24"/>
                      <w:lang w:bidi="ar-IQ"/>
                    </w:rPr>
                    <w:t xml:space="preserve">Cation adsorption </w:t>
                  </w:r>
                </w:p>
              </w:tc>
              <w:tc>
                <w:tcPr>
                  <w:tcW w:w="4111" w:type="dxa"/>
                </w:tcPr>
                <w:p w14:paraId="4F36B19E" w14:textId="77777777" w:rsidR="000E398E" w:rsidRPr="00EB6238" w:rsidRDefault="000E398E" w:rsidP="000E398E">
                  <w:pPr>
                    <w:jc w:val="both"/>
                    <w:rPr>
                      <w:rFonts w:asciiTheme="majorBidi" w:hAnsiTheme="majorBidi" w:cstheme="majorBidi"/>
                      <w:i/>
                      <w:iCs/>
                      <w:sz w:val="24"/>
                      <w:szCs w:val="24"/>
                    </w:rPr>
                  </w:pPr>
                  <w:r w:rsidRPr="00EB6238">
                    <w:rPr>
                      <w:rFonts w:asciiTheme="majorBidi" w:hAnsiTheme="majorBidi" w:cstheme="majorBidi"/>
                      <w:i/>
                      <w:iCs/>
                      <w:sz w:val="24"/>
                      <w:szCs w:val="24"/>
                    </w:rPr>
                    <w:t>(valence )</w:t>
                  </w:r>
                </w:p>
              </w:tc>
              <w:tc>
                <w:tcPr>
                  <w:tcW w:w="3344" w:type="dxa"/>
                </w:tcPr>
                <w:p w14:paraId="0048DCA2" w14:textId="77777777" w:rsidR="000E398E" w:rsidRDefault="000E398E" w:rsidP="000E398E">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Directly </w:t>
                  </w:r>
                </w:p>
              </w:tc>
            </w:tr>
            <w:tr w:rsidR="000E398E" w14:paraId="27FA8C33" w14:textId="77777777" w:rsidTr="005E47F0">
              <w:tc>
                <w:tcPr>
                  <w:tcW w:w="3227" w:type="dxa"/>
                </w:tcPr>
                <w:p w14:paraId="1D058D87" w14:textId="77777777" w:rsidR="000E398E" w:rsidRPr="00EB6238" w:rsidRDefault="000E398E" w:rsidP="000E398E">
                  <w:pPr>
                    <w:jc w:val="both"/>
                    <w:rPr>
                      <w:rFonts w:asciiTheme="majorBidi" w:hAnsiTheme="majorBidi" w:cstheme="majorBidi"/>
                      <w:sz w:val="24"/>
                      <w:szCs w:val="24"/>
                      <w:lang w:bidi="ar-IQ"/>
                    </w:rPr>
                  </w:pPr>
                  <w:r w:rsidRPr="00EB6238">
                    <w:rPr>
                      <w:rFonts w:asciiTheme="majorBidi" w:hAnsiTheme="majorBidi" w:cstheme="majorBidi"/>
                      <w:b/>
                      <w:bCs/>
                      <w:sz w:val="24"/>
                      <w:szCs w:val="24"/>
                      <w:lang w:bidi="ar-IQ"/>
                    </w:rPr>
                    <w:t xml:space="preserve">Cation adsorption </w:t>
                  </w:r>
                </w:p>
              </w:tc>
              <w:tc>
                <w:tcPr>
                  <w:tcW w:w="4111" w:type="dxa"/>
                </w:tcPr>
                <w:p w14:paraId="79132DDF" w14:textId="77777777" w:rsidR="000E398E" w:rsidRDefault="000E398E" w:rsidP="000E398E">
                  <w:pPr>
                    <w:jc w:val="both"/>
                    <w:rPr>
                      <w:rFonts w:asciiTheme="majorBidi" w:hAnsiTheme="majorBidi" w:cstheme="majorBidi"/>
                      <w:sz w:val="24"/>
                      <w:szCs w:val="24"/>
                      <w:lang w:bidi="ar-IQ"/>
                    </w:rPr>
                  </w:pPr>
                  <w:r w:rsidRPr="00EB6238">
                    <w:rPr>
                      <w:rFonts w:asciiTheme="majorBidi" w:hAnsiTheme="majorBidi" w:cstheme="majorBidi"/>
                      <w:i/>
                      <w:iCs/>
                      <w:sz w:val="24"/>
                      <w:szCs w:val="24"/>
                    </w:rPr>
                    <w:t>(distance from surface )</w:t>
                  </w:r>
                </w:p>
              </w:tc>
              <w:tc>
                <w:tcPr>
                  <w:tcW w:w="3344" w:type="dxa"/>
                </w:tcPr>
                <w:p w14:paraId="6FD3B603" w14:textId="77777777" w:rsidR="000E398E" w:rsidRDefault="000E398E" w:rsidP="000E398E">
                  <w:pPr>
                    <w:jc w:val="both"/>
                    <w:rPr>
                      <w:rFonts w:asciiTheme="majorBidi" w:hAnsiTheme="majorBidi" w:cstheme="majorBidi"/>
                      <w:sz w:val="24"/>
                      <w:szCs w:val="24"/>
                      <w:lang w:bidi="ar-IQ"/>
                    </w:rPr>
                  </w:pPr>
                  <w:r>
                    <w:rPr>
                      <w:rFonts w:asciiTheme="majorBidi" w:hAnsiTheme="majorBidi" w:cstheme="majorBidi"/>
                      <w:sz w:val="24"/>
                      <w:szCs w:val="24"/>
                      <w:lang w:bidi="ar-IQ"/>
                    </w:rPr>
                    <w:t>Inversely</w:t>
                  </w:r>
                </w:p>
              </w:tc>
            </w:tr>
            <w:tr w:rsidR="000E398E" w14:paraId="2BCD350A" w14:textId="77777777" w:rsidTr="005E47F0">
              <w:tc>
                <w:tcPr>
                  <w:tcW w:w="3227" w:type="dxa"/>
                </w:tcPr>
                <w:p w14:paraId="51E144C9" w14:textId="77777777" w:rsidR="000E398E" w:rsidRPr="00EB6238" w:rsidRDefault="000E398E" w:rsidP="000E398E">
                  <w:pPr>
                    <w:jc w:val="both"/>
                    <w:rPr>
                      <w:rFonts w:asciiTheme="majorBidi" w:hAnsiTheme="majorBidi" w:cstheme="majorBidi"/>
                      <w:sz w:val="24"/>
                      <w:szCs w:val="24"/>
                      <w:lang w:bidi="ar-IQ"/>
                    </w:rPr>
                  </w:pPr>
                  <w:r w:rsidRPr="00EB6238">
                    <w:rPr>
                      <w:rFonts w:asciiTheme="majorBidi" w:hAnsiTheme="majorBidi" w:cstheme="majorBidi"/>
                      <w:b/>
                      <w:bCs/>
                      <w:sz w:val="24"/>
                      <w:szCs w:val="24"/>
                      <w:lang w:bidi="ar-IQ"/>
                    </w:rPr>
                    <w:t xml:space="preserve">Cation adsorption </w:t>
                  </w:r>
                </w:p>
              </w:tc>
              <w:tc>
                <w:tcPr>
                  <w:tcW w:w="4111" w:type="dxa"/>
                </w:tcPr>
                <w:p w14:paraId="4A18BF11" w14:textId="77777777" w:rsidR="000E398E" w:rsidRPr="00EB6238" w:rsidRDefault="000E398E" w:rsidP="000E398E">
                  <w:pPr>
                    <w:jc w:val="both"/>
                    <w:rPr>
                      <w:rFonts w:asciiTheme="majorBidi" w:hAnsiTheme="majorBidi" w:cstheme="majorBidi"/>
                      <w:i/>
                      <w:iCs/>
                      <w:sz w:val="24"/>
                      <w:szCs w:val="24"/>
                      <w:lang w:bidi="ar-IQ"/>
                    </w:rPr>
                  </w:pPr>
                  <w:r w:rsidRPr="00EB6238">
                    <w:rPr>
                      <w:rFonts w:asciiTheme="majorBidi" w:hAnsiTheme="majorBidi" w:cstheme="majorBidi"/>
                      <w:i/>
                      <w:iCs/>
                      <w:sz w:val="24"/>
                      <w:szCs w:val="24"/>
                    </w:rPr>
                    <w:t>(</w:t>
                  </w:r>
                  <w:r>
                    <w:rPr>
                      <w:rFonts w:asciiTheme="majorBidi" w:hAnsiTheme="majorBidi" w:cstheme="majorBidi"/>
                      <w:i/>
                      <w:iCs/>
                      <w:sz w:val="24"/>
                      <w:szCs w:val="24"/>
                    </w:rPr>
                    <w:t>radius</w:t>
                  </w:r>
                  <w:r w:rsidRPr="00EB6238">
                    <w:rPr>
                      <w:rFonts w:asciiTheme="majorBidi" w:hAnsiTheme="majorBidi" w:cstheme="majorBidi"/>
                      <w:i/>
                      <w:iCs/>
                      <w:sz w:val="24"/>
                      <w:szCs w:val="24"/>
                    </w:rPr>
                    <w:t xml:space="preserve"> of hydration</w:t>
                  </w:r>
                  <w:r w:rsidRPr="00EB6238">
                    <w:rPr>
                      <w:i/>
                      <w:iCs/>
                      <w:sz w:val="24"/>
                      <w:szCs w:val="24"/>
                    </w:rPr>
                    <w:t xml:space="preserve">). </w:t>
                  </w:r>
                </w:p>
              </w:tc>
              <w:tc>
                <w:tcPr>
                  <w:tcW w:w="3344" w:type="dxa"/>
                </w:tcPr>
                <w:p w14:paraId="3266C62B" w14:textId="77777777" w:rsidR="000E398E" w:rsidRDefault="000E398E" w:rsidP="000E398E">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Inversely  </w:t>
                  </w:r>
                </w:p>
              </w:tc>
            </w:tr>
          </w:tbl>
          <w:p w14:paraId="7A789D2A" w14:textId="77777777" w:rsidR="000E398E" w:rsidRDefault="000E398E" w:rsidP="000E398E">
            <w:pPr>
              <w:spacing w:line="240" w:lineRule="auto"/>
              <w:jc w:val="both"/>
              <w:rPr>
                <w:rFonts w:asciiTheme="majorBidi" w:hAnsiTheme="majorBidi" w:cstheme="majorBidi"/>
                <w:i/>
                <w:iCs/>
                <w:sz w:val="28"/>
                <w:szCs w:val="28"/>
              </w:rPr>
            </w:pPr>
            <w:r w:rsidRPr="00EB6238">
              <w:rPr>
                <w:rFonts w:asciiTheme="majorBidi" w:hAnsiTheme="majorBidi" w:cstheme="majorBidi"/>
                <w:i/>
                <w:iCs/>
                <w:sz w:val="24"/>
                <w:szCs w:val="24"/>
              </w:rPr>
              <w:t xml:space="preserve"> </w:t>
            </w:r>
            <w:r w:rsidRPr="009E4EB7">
              <w:rPr>
                <w:rFonts w:asciiTheme="majorBidi" w:hAnsiTheme="majorBidi" w:cstheme="majorBidi"/>
                <w:b/>
                <w:bCs/>
                <w:sz w:val="28"/>
                <w:szCs w:val="28"/>
              </w:rPr>
              <w:t>2</w:t>
            </w:r>
            <w:r>
              <w:rPr>
                <w:rFonts w:asciiTheme="majorBidi" w:hAnsiTheme="majorBidi" w:cstheme="majorBidi"/>
                <w:b/>
                <w:bCs/>
                <w:sz w:val="28"/>
                <w:szCs w:val="28"/>
              </w:rPr>
              <w:t>-</w:t>
            </w:r>
          </w:p>
          <w:tbl>
            <w:tblPr>
              <w:tblStyle w:val="TableGrid"/>
              <w:tblpPr w:leftFromText="180" w:rightFromText="180" w:vertAnchor="text" w:horzAnchor="margin" w:tblpY="225"/>
              <w:tblW w:w="0" w:type="auto"/>
              <w:tblLook w:val="04A0" w:firstRow="1" w:lastRow="0" w:firstColumn="1" w:lastColumn="0" w:noHBand="0" w:noVBand="1"/>
            </w:tblPr>
            <w:tblGrid>
              <w:gridCol w:w="1372"/>
              <w:gridCol w:w="7395"/>
              <w:gridCol w:w="1780"/>
            </w:tblGrid>
            <w:tr w:rsidR="000E398E" w14:paraId="51BC45EF" w14:textId="77777777" w:rsidTr="005E47F0">
              <w:tc>
                <w:tcPr>
                  <w:tcW w:w="1384" w:type="dxa"/>
                </w:tcPr>
                <w:p w14:paraId="003260FA" w14:textId="77777777" w:rsidR="000E398E" w:rsidRPr="00EB6238" w:rsidRDefault="000E398E" w:rsidP="000E398E">
                  <w:pPr>
                    <w:jc w:val="center"/>
                    <w:rPr>
                      <w:rFonts w:asciiTheme="majorBidi" w:hAnsiTheme="majorBidi" w:cstheme="majorBidi"/>
                      <w:b/>
                      <w:bCs/>
                      <w:sz w:val="24"/>
                      <w:szCs w:val="24"/>
                      <w:lang w:bidi="ar-IQ"/>
                    </w:rPr>
                  </w:pPr>
                  <w:r w:rsidRPr="00EB6238">
                    <w:rPr>
                      <w:rFonts w:asciiTheme="majorBidi" w:hAnsiTheme="majorBidi" w:cstheme="majorBidi"/>
                      <w:b/>
                      <w:bCs/>
                      <w:sz w:val="24"/>
                      <w:szCs w:val="24"/>
                      <w:lang w:bidi="ar-IQ"/>
                    </w:rPr>
                    <w:t>Term</w:t>
                  </w:r>
                </w:p>
              </w:tc>
              <w:tc>
                <w:tcPr>
                  <w:tcW w:w="7513" w:type="dxa"/>
                </w:tcPr>
                <w:p w14:paraId="27BF0F18" w14:textId="77777777" w:rsidR="000E398E" w:rsidRPr="00EB6238" w:rsidRDefault="000E398E" w:rsidP="000E398E">
                  <w:pPr>
                    <w:jc w:val="center"/>
                    <w:rPr>
                      <w:rFonts w:asciiTheme="majorBidi" w:hAnsiTheme="majorBidi" w:cstheme="majorBidi"/>
                      <w:b/>
                      <w:bCs/>
                      <w:sz w:val="24"/>
                      <w:szCs w:val="24"/>
                      <w:lang w:bidi="ar-IQ"/>
                    </w:rPr>
                  </w:pPr>
                  <w:r w:rsidRPr="00EB6238">
                    <w:rPr>
                      <w:rFonts w:asciiTheme="majorBidi" w:hAnsiTheme="majorBidi" w:cstheme="majorBidi"/>
                      <w:b/>
                      <w:bCs/>
                      <w:sz w:val="24"/>
                      <w:szCs w:val="24"/>
                      <w:lang w:bidi="ar-IQ"/>
                    </w:rPr>
                    <w:t>Terms</w:t>
                  </w:r>
                </w:p>
              </w:tc>
              <w:tc>
                <w:tcPr>
                  <w:tcW w:w="1785" w:type="dxa"/>
                </w:tcPr>
                <w:p w14:paraId="67B2CF01" w14:textId="77777777" w:rsidR="000E398E" w:rsidRPr="00EB6238" w:rsidRDefault="000E398E" w:rsidP="000E398E">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R</w:t>
                  </w:r>
                  <w:r w:rsidRPr="00EB6238">
                    <w:rPr>
                      <w:rFonts w:asciiTheme="majorBidi" w:hAnsiTheme="majorBidi" w:cstheme="majorBidi"/>
                      <w:b/>
                      <w:bCs/>
                      <w:sz w:val="24"/>
                      <w:szCs w:val="24"/>
                      <w:lang w:bidi="ar-IQ"/>
                    </w:rPr>
                    <w:t>elationship</w:t>
                  </w:r>
                </w:p>
              </w:tc>
            </w:tr>
            <w:tr w:rsidR="000E398E" w14:paraId="6D265A66" w14:textId="77777777" w:rsidTr="005E47F0">
              <w:tc>
                <w:tcPr>
                  <w:tcW w:w="1384" w:type="dxa"/>
                </w:tcPr>
                <w:p w14:paraId="3ED3C33B"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b/>
                      <w:bCs/>
                      <w:sz w:val="24"/>
                      <w:szCs w:val="24"/>
                    </w:rPr>
                    <w:t xml:space="preserve">Soil </w:t>
                  </w:r>
                  <w:proofErr w:type="spellStart"/>
                  <w:r w:rsidRPr="00634AD7">
                    <w:rPr>
                      <w:rFonts w:asciiTheme="majorBidi" w:hAnsiTheme="majorBidi" w:cstheme="majorBidi"/>
                      <w:b/>
                      <w:bCs/>
                      <w:sz w:val="24"/>
                      <w:szCs w:val="24"/>
                    </w:rPr>
                    <w:t>color</w:t>
                  </w:r>
                  <w:proofErr w:type="spellEnd"/>
                </w:p>
              </w:tc>
              <w:tc>
                <w:tcPr>
                  <w:tcW w:w="7513" w:type="dxa"/>
                </w:tcPr>
                <w:p w14:paraId="5CF58D5E" w14:textId="77777777" w:rsidR="000E398E" w:rsidRPr="00EB6238" w:rsidRDefault="000E398E" w:rsidP="000E398E">
                  <w:pPr>
                    <w:jc w:val="both"/>
                    <w:rPr>
                      <w:rFonts w:asciiTheme="majorBidi" w:hAnsiTheme="majorBidi" w:cstheme="majorBidi"/>
                      <w:i/>
                      <w:iCs/>
                      <w:sz w:val="24"/>
                      <w:szCs w:val="24"/>
                    </w:rPr>
                  </w:pPr>
                  <w:r w:rsidRPr="00EB6238">
                    <w:rPr>
                      <w:rFonts w:asciiTheme="majorBidi" w:hAnsiTheme="majorBidi" w:cstheme="majorBidi"/>
                      <w:i/>
                      <w:iCs/>
                      <w:sz w:val="24"/>
                      <w:szCs w:val="24"/>
                    </w:rPr>
                    <w:t xml:space="preserve">(Soil organic matter and  dark brown to black </w:t>
                  </w:r>
                  <w:proofErr w:type="spellStart"/>
                  <w:r w:rsidRPr="00EB6238">
                    <w:rPr>
                      <w:rFonts w:asciiTheme="majorBidi" w:hAnsiTheme="majorBidi" w:cstheme="majorBidi"/>
                      <w:i/>
                      <w:iCs/>
                      <w:sz w:val="24"/>
                      <w:szCs w:val="24"/>
                    </w:rPr>
                    <w:t>color</w:t>
                  </w:r>
                  <w:proofErr w:type="spellEnd"/>
                  <w:r w:rsidRPr="00EB6238">
                    <w:rPr>
                      <w:rFonts w:asciiTheme="majorBidi" w:hAnsiTheme="majorBidi" w:cstheme="majorBidi"/>
                      <w:i/>
                      <w:iCs/>
                      <w:sz w:val="24"/>
                      <w:szCs w:val="24"/>
                    </w:rPr>
                    <w:t xml:space="preserve"> to the soil),</w:t>
                  </w:r>
                </w:p>
              </w:tc>
              <w:tc>
                <w:tcPr>
                  <w:tcW w:w="1785" w:type="dxa"/>
                </w:tcPr>
                <w:p w14:paraId="533D2E4E" w14:textId="77777777" w:rsidR="000E398E" w:rsidRDefault="000E398E" w:rsidP="000E398E">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Directly </w:t>
                  </w:r>
                </w:p>
              </w:tc>
            </w:tr>
            <w:tr w:rsidR="000E398E" w14:paraId="046A2176" w14:textId="77777777" w:rsidTr="005E47F0">
              <w:tc>
                <w:tcPr>
                  <w:tcW w:w="1384" w:type="dxa"/>
                </w:tcPr>
                <w:p w14:paraId="7366E2C1"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b/>
                      <w:bCs/>
                      <w:sz w:val="24"/>
                      <w:szCs w:val="24"/>
                    </w:rPr>
                    <w:t xml:space="preserve">Soil </w:t>
                  </w:r>
                  <w:proofErr w:type="spellStart"/>
                  <w:r w:rsidRPr="00634AD7">
                    <w:rPr>
                      <w:rFonts w:asciiTheme="majorBidi" w:hAnsiTheme="majorBidi" w:cstheme="majorBidi"/>
                      <w:b/>
                      <w:bCs/>
                      <w:sz w:val="24"/>
                      <w:szCs w:val="24"/>
                    </w:rPr>
                    <w:t>color</w:t>
                  </w:r>
                  <w:proofErr w:type="spellEnd"/>
                </w:p>
              </w:tc>
              <w:tc>
                <w:tcPr>
                  <w:tcW w:w="7513" w:type="dxa"/>
                </w:tcPr>
                <w:p w14:paraId="4D15EEF0" w14:textId="77777777" w:rsidR="000E398E" w:rsidRPr="00EB6238" w:rsidRDefault="000E398E" w:rsidP="000E398E">
                  <w:pPr>
                    <w:jc w:val="both"/>
                    <w:rPr>
                      <w:rFonts w:asciiTheme="majorBidi" w:hAnsiTheme="majorBidi" w:cstheme="majorBidi"/>
                      <w:i/>
                      <w:iCs/>
                      <w:sz w:val="24"/>
                      <w:szCs w:val="24"/>
                    </w:rPr>
                  </w:pPr>
                  <w:r w:rsidRPr="00EB6238">
                    <w:rPr>
                      <w:rFonts w:asciiTheme="majorBidi" w:hAnsiTheme="majorBidi" w:cstheme="majorBidi"/>
                      <w:i/>
                      <w:iCs/>
                      <w:sz w:val="24"/>
                      <w:szCs w:val="24"/>
                    </w:rPr>
                    <w:t xml:space="preserve">(aerated soils and  yellow or </w:t>
                  </w:r>
                  <w:proofErr w:type="spellStart"/>
                  <w:r w:rsidRPr="00EB6238">
                    <w:rPr>
                      <w:rFonts w:asciiTheme="majorBidi" w:hAnsiTheme="majorBidi" w:cstheme="majorBidi"/>
                      <w:i/>
                      <w:iCs/>
                      <w:sz w:val="24"/>
                      <w:szCs w:val="24"/>
                    </w:rPr>
                    <w:t>redish</w:t>
                  </w:r>
                  <w:proofErr w:type="spellEnd"/>
                  <w:r w:rsidRPr="00EB6238">
                    <w:rPr>
                      <w:rFonts w:asciiTheme="majorBidi" w:hAnsiTheme="majorBidi" w:cstheme="majorBidi"/>
                      <w:i/>
                      <w:iCs/>
                      <w:sz w:val="24"/>
                      <w:szCs w:val="24"/>
                    </w:rPr>
                    <w:t xml:space="preserve"> </w:t>
                  </w:r>
                  <w:proofErr w:type="spellStart"/>
                  <w:r w:rsidRPr="00EB6238">
                    <w:rPr>
                      <w:rFonts w:asciiTheme="majorBidi" w:hAnsiTheme="majorBidi" w:cstheme="majorBidi"/>
                      <w:i/>
                      <w:iCs/>
                      <w:sz w:val="24"/>
                      <w:szCs w:val="24"/>
                    </w:rPr>
                    <w:t>color</w:t>
                  </w:r>
                  <w:proofErr w:type="spellEnd"/>
                  <w:r w:rsidRPr="00EB6238">
                    <w:rPr>
                      <w:rFonts w:asciiTheme="majorBidi" w:hAnsiTheme="majorBidi" w:cstheme="majorBidi"/>
                      <w:i/>
                      <w:iCs/>
                      <w:sz w:val="24"/>
                      <w:szCs w:val="24"/>
                    </w:rPr>
                    <w:t xml:space="preserve"> surface soils)</w:t>
                  </w:r>
                </w:p>
              </w:tc>
              <w:tc>
                <w:tcPr>
                  <w:tcW w:w="1785" w:type="dxa"/>
                </w:tcPr>
                <w:p w14:paraId="5D7C4B85" w14:textId="77777777" w:rsidR="000E398E" w:rsidRDefault="000E398E" w:rsidP="000E398E">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Directly </w:t>
                  </w:r>
                </w:p>
              </w:tc>
            </w:tr>
            <w:tr w:rsidR="000E398E" w14:paraId="334C88DF" w14:textId="77777777" w:rsidTr="005E47F0">
              <w:tc>
                <w:tcPr>
                  <w:tcW w:w="1384" w:type="dxa"/>
                </w:tcPr>
                <w:p w14:paraId="76924DCF"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b/>
                      <w:bCs/>
                      <w:sz w:val="24"/>
                      <w:szCs w:val="24"/>
                    </w:rPr>
                    <w:t xml:space="preserve">Soil </w:t>
                  </w:r>
                  <w:proofErr w:type="spellStart"/>
                  <w:r w:rsidRPr="00634AD7">
                    <w:rPr>
                      <w:rFonts w:asciiTheme="majorBidi" w:hAnsiTheme="majorBidi" w:cstheme="majorBidi"/>
                      <w:b/>
                      <w:bCs/>
                      <w:sz w:val="24"/>
                      <w:szCs w:val="24"/>
                    </w:rPr>
                    <w:t>color</w:t>
                  </w:r>
                  <w:proofErr w:type="spellEnd"/>
                </w:p>
              </w:tc>
              <w:tc>
                <w:tcPr>
                  <w:tcW w:w="7513" w:type="dxa"/>
                </w:tcPr>
                <w:p w14:paraId="65BFE2E7" w14:textId="77777777" w:rsidR="000E398E" w:rsidRPr="00EB6238" w:rsidRDefault="000E398E" w:rsidP="000E398E">
                  <w:pPr>
                    <w:jc w:val="both"/>
                    <w:rPr>
                      <w:rFonts w:asciiTheme="majorBidi" w:hAnsiTheme="majorBidi" w:cstheme="majorBidi"/>
                      <w:i/>
                      <w:iCs/>
                      <w:sz w:val="24"/>
                      <w:szCs w:val="24"/>
                    </w:rPr>
                  </w:pPr>
                  <w:r w:rsidRPr="00EB6238">
                    <w:rPr>
                      <w:rFonts w:asciiTheme="majorBidi" w:hAnsiTheme="majorBidi" w:cstheme="majorBidi"/>
                      <w:i/>
                      <w:iCs/>
                      <w:sz w:val="24"/>
                      <w:szCs w:val="24"/>
                    </w:rPr>
                    <w:t xml:space="preserve">(white soil </w:t>
                  </w:r>
                  <w:proofErr w:type="spellStart"/>
                  <w:r w:rsidRPr="00EB6238">
                    <w:rPr>
                      <w:rFonts w:asciiTheme="majorBidi" w:hAnsiTheme="majorBidi" w:cstheme="majorBidi"/>
                      <w:i/>
                      <w:iCs/>
                      <w:sz w:val="24"/>
                      <w:szCs w:val="24"/>
                    </w:rPr>
                    <w:t>color</w:t>
                  </w:r>
                  <w:proofErr w:type="spellEnd"/>
                  <w:r w:rsidRPr="00EB6238">
                    <w:rPr>
                      <w:rFonts w:asciiTheme="majorBidi" w:hAnsiTheme="majorBidi" w:cstheme="majorBidi"/>
                      <w:i/>
                      <w:iCs/>
                      <w:sz w:val="24"/>
                      <w:szCs w:val="24"/>
                    </w:rPr>
                    <w:t xml:space="preserve"> and  evaporation)</w:t>
                  </w:r>
                </w:p>
              </w:tc>
              <w:tc>
                <w:tcPr>
                  <w:tcW w:w="1785" w:type="dxa"/>
                </w:tcPr>
                <w:p w14:paraId="0D70968E" w14:textId="77777777" w:rsidR="000E398E" w:rsidRDefault="000E398E" w:rsidP="000E398E">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Directly </w:t>
                  </w:r>
                </w:p>
              </w:tc>
            </w:tr>
            <w:tr w:rsidR="000E398E" w14:paraId="670A179E" w14:textId="77777777" w:rsidTr="005E47F0">
              <w:tc>
                <w:tcPr>
                  <w:tcW w:w="1384" w:type="dxa"/>
                </w:tcPr>
                <w:p w14:paraId="1A2BB133"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b/>
                      <w:bCs/>
                      <w:sz w:val="24"/>
                      <w:szCs w:val="24"/>
                    </w:rPr>
                    <w:t xml:space="preserve">Soil </w:t>
                  </w:r>
                  <w:proofErr w:type="spellStart"/>
                  <w:r w:rsidRPr="00634AD7">
                    <w:rPr>
                      <w:rFonts w:asciiTheme="majorBidi" w:hAnsiTheme="majorBidi" w:cstheme="majorBidi"/>
                      <w:b/>
                      <w:bCs/>
                      <w:sz w:val="24"/>
                      <w:szCs w:val="24"/>
                    </w:rPr>
                    <w:t>color</w:t>
                  </w:r>
                  <w:proofErr w:type="spellEnd"/>
                </w:p>
              </w:tc>
              <w:tc>
                <w:tcPr>
                  <w:tcW w:w="7513" w:type="dxa"/>
                </w:tcPr>
                <w:p w14:paraId="1939B15E" w14:textId="77777777" w:rsidR="000E398E" w:rsidRPr="00EB6238" w:rsidRDefault="000E398E" w:rsidP="000E398E">
                  <w:pPr>
                    <w:jc w:val="both"/>
                    <w:rPr>
                      <w:rFonts w:asciiTheme="majorBidi" w:hAnsiTheme="majorBidi" w:cstheme="majorBidi"/>
                      <w:sz w:val="24"/>
                      <w:szCs w:val="24"/>
                      <w:lang w:bidi="ar-IQ"/>
                    </w:rPr>
                  </w:pPr>
                  <w:r w:rsidRPr="00EB6238">
                    <w:rPr>
                      <w:rFonts w:asciiTheme="majorBidi" w:hAnsiTheme="majorBidi" w:cstheme="majorBidi"/>
                      <w:i/>
                      <w:iCs/>
                      <w:sz w:val="24"/>
                      <w:szCs w:val="24"/>
                    </w:rPr>
                    <w:t xml:space="preserve">,( </w:t>
                  </w:r>
                  <w:r>
                    <w:rPr>
                      <w:rFonts w:asciiTheme="majorBidi" w:hAnsiTheme="majorBidi" w:cstheme="majorBidi"/>
                      <w:i/>
                      <w:iCs/>
                      <w:sz w:val="24"/>
                      <w:szCs w:val="24"/>
                    </w:rPr>
                    <w:t>bright</w:t>
                  </w:r>
                  <w:r w:rsidRPr="00EB6238">
                    <w:rPr>
                      <w:rFonts w:asciiTheme="majorBidi" w:hAnsiTheme="majorBidi" w:cstheme="majorBidi"/>
                      <w:i/>
                      <w:iCs/>
                      <w:sz w:val="24"/>
                      <w:szCs w:val="24"/>
                    </w:rPr>
                    <w:t xml:space="preserve"> </w:t>
                  </w:r>
                  <w:proofErr w:type="spellStart"/>
                  <w:r w:rsidRPr="00EB6238">
                    <w:rPr>
                      <w:rFonts w:asciiTheme="majorBidi" w:hAnsiTheme="majorBidi" w:cstheme="majorBidi"/>
                      <w:i/>
                      <w:iCs/>
                      <w:sz w:val="24"/>
                      <w:szCs w:val="24"/>
                    </w:rPr>
                    <w:t>color</w:t>
                  </w:r>
                  <w:proofErr w:type="spellEnd"/>
                  <w:r w:rsidRPr="00EB6238">
                    <w:rPr>
                      <w:rFonts w:asciiTheme="majorBidi" w:hAnsiTheme="majorBidi" w:cstheme="majorBidi"/>
                      <w:i/>
                      <w:iCs/>
                      <w:sz w:val="24"/>
                      <w:szCs w:val="24"/>
                    </w:rPr>
                    <w:t xml:space="preserve"> and water content)</w:t>
                  </w:r>
                </w:p>
              </w:tc>
              <w:tc>
                <w:tcPr>
                  <w:tcW w:w="1785" w:type="dxa"/>
                </w:tcPr>
                <w:p w14:paraId="555633B2" w14:textId="77777777" w:rsidR="000E398E" w:rsidRDefault="000E398E" w:rsidP="000E398E">
                  <w:pPr>
                    <w:jc w:val="both"/>
                    <w:rPr>
                      <w:rFonts w:asciiTheme="majorBidi" w:hAnsiTheme="majorBidi" w:cstheme="majorBidi"/>
                      <w:sz w:val="24"/>
                      <w:szCs w:val="24"/>
                      <w:lang w:bidi="ar-IQ"/>
                    </w:rPr>
                  </w:pPr>
                  <w:r>
                    <w:rPr>
                      <w:rFonts w:asciiTheme="majorBidi" w:hAnsiTheme="majorBidi" w:cstheme="majorBidi"/>
                      <w:sz w:val="24"/>
                      <w:szCs w:val="24"/>
                      <w:lang w:bidi="ar-IQ"/>
                    </w:rPr>
                    <w:t>Inversely</w:t>
                  </w:r>
                </w:p>
              </w:tc>
            </w:tr>
            <w:tr w:rsidR="000E398E" w14:paraId="5269CED4" w14:textId="77777777" w:rsidTr="005E47F0">
              <w:tc>
                <w:tcPr>
                  <w:tcW w:w="1384" w:type="dxa"/>
                </w:tcPr>
                <w:p w14:paraId="0938EE14"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b/>
                      <w:bCs/>
                      <w:sz w:val="24"/>
                      <w:szCs w:val="24"/>
                    </w:rPr>
                    <w:t xml:space="preserve">Soil </w:t>
                  </w:r>
                  <w:proofErr w:type="spellStart"/>
                  <w:r w:rsidRPr="00634AD7">
                    <w:rPr>
                      <w:rFonts w:asciiTheme="majorBidi" w:hAnsiTheme="majorBidi" w:cstheme="majorBidi"/>
                      <w:b/>
                      <w:bCs/>
                      <w:sz w:val="24"/>
                      <w:szCs w:val="24"/>
                    </w:rPr>
                    <w:t>color</w:t>
                  </w:r>
                  <w:proofErr w:type="spellEnd"/>
                </w:p>
              </w:tc>
              <w:tc>
                <w:tcPr>
                  <w:tcW w:w="7513" w:type="dxa"/>
                </w:tcPr>
                <w:p w14:paraId="68123B65" w14:textId="77777777" w:rsidR="000E398E" w:rsidRPr="00EB6238" w:rsidRDefault="000E398E" w:rsidP="000E398E">
                  <w:pPr>
                    <w:jc w:val="both"/>
                    <w:rPr>
                      <w:rFonts w:asciiTheme="majorBidi" w:hAnsiTheme="majorBidi" w:cstheme="majorBidi"/>
                      <w:i/>
                      <w:iCs/>
                      <w:sz w:val="24"/>
                      <w:szCs w:val="24"/>
                      <w:lang w:bidi="ar-IQ"/>
                    </w:rPr>
                  </w:pPr>
                  <w:r w:rsidRPr="00EB6238">
                    <w:rPr>
                      <w:rFonts w:asciiTheme="majorBidi" w:hAnsiTheme="majorBidi" w:cstheme="majorBidi"/>
                      <w:i/>
                      <w:iCs/>
                      <w:sz w:val="24"/>
                      <w:szCs w:val="24"/>
                    </w:rPr>
                    <w:t xml:space="preserve">( light gray or nearly white </w:t>
                  </w:r>
                  <w:proofErr w:type="spellStart"/>
                  <w:r w:rsidRPr="00EB6238">
                    <w:rPr>
                      <w:rFonts w:asciiTheme="majorBidi" w:hAnsiTheme="majorBidi" w:cstheme="majorBidi"/>
                      <w:i/>
                      <w:iCs/>
                      <w:sz w:val="24"/>
                      <w:szCs w:val="24"/>
                    </w:rPr>
                    <w:t>colors</w:t>
                  </w:r>
                  <w:proofErr w:type="spellEnd"/>
                  <w:r w:rsidRPr="00EB6238">
                    <w:rPr>
                      <w:rFonts w:asciiTheme="majorBidi" w:hAnsiTheme="majorBidi" w:cstheme="majorBidi"/>
                      <w:i/>
                      <w:iCs/>
                      <w:sz w:val="24"/>
                      <w:szCs w:val="24"/>
                    </w:rPr>
                    <w:t xml:space="preserve"> is and  inherited from parent material)</w:t>
                  </w:r>
                </w:p>
              </w:tc>
              <w:tc>
                <w:tcPr>
                  <w:tcW w:w="1785" w:type="dxa"/>
                </w:tcPr>
                <w:p w14:paraId="1E7D927F" w14:textId="77777777" w:rsidR="000E398E" w:rsidRDefault="000E398E" w:rsidP="000E398E">
                  <w:pPr>
                    <w:jc w:val="both"/>
                    <w:rPr>
                      <w:rFonts w:asciiTheme="majorBidi" w:hAnsiTheme="majorBidi" w:cstheme="majorBidi"/>
                      <w:sz w:val="24"/>
                      <w:szCs w:val="24"/>
                      <w:lang w:bidi="ar-IQ"/>
                    </w:rPr>
                  </w:pPr>
                  <w:r>
                    <w:rPr>
                      <w:rFonts w:asciiTheme="majorBidi" w:hAnsiTheme="majorBidi" w:cstheme="majorBidi"/>
                      <w:sz w:val="24"/>
                      <w:szCs w:val="24"/>
                      <w:lang w:bidi="ar-IQ"/>
                    </w:rPr>
                    <w:t>Directly</w:t>
                  </w:r>
                </w:p>
              </w:tc>
            </w:tr>
          </w:tbl>
          <w:p w14:paraId="403079CD" w14:textId="77777777" w:rsidR="000E398E" w:rsidRPr="00634AD7" w:rsidRDefault="000E398E" w:rsidP="000E398E">
            <w:pPr>
              <w:spacing w:before="100" w:beforeAutospacing="1" w:after="100" w:afterAutospacing="1"/>
              <w:jc w:val="both"/>
              <w:rPr>
                <w:rFonts w:asciiTheme="majorBidi" w:hAnsiTheme="majorBidi" w:cstheme="majorBidi"/>
                <w:b/>
                <w:bCs/>
                <w:sz w:val="28"/>
                <w:szCs w:val="28"/>
              </w:rPr>
            </w:pPr>
            <w:r w:rsidRPr="00502E88">
              <w:rPr>
                <w:rFonts w:asciiTheme="majorBidi" w:hAnsiTheme="majorBidi" w:cstheme="majorBidi"/>
                <w:b/>
                <w:bCs/>
                <w:sz w:val="28"/>
                <w:szCs w:val="28"/>
              </w:rPr>
              <w:t>3-</w:t>
            </w:r>
            <w:r w:rsidRPr="009E4EB7">
              <w:rPr>
                <w:rFonts w:asciiTheme="majorBidi" w:hAnsiTheme="majorBidi" w:cstheme="majorBidi"/>
                <w:b/>
                <w:bCs/>
                <w:sz w:val="28"/>
                <w:szCs w:val="28"/>
              </w:rPr>
              <w:t xml:space="preserve">  </w:t>
            </w:r>
            <w:r w:rsidRPr="009968C4">
              <w:rPr>
                <w:rFonts w:asciiTheme="majorBidi" w:hAnsiTheme="majorBidi" w:cstheme="majorBidi"/>
                <w:i/>
                <w:iCs/>
                <w:sz w:val="28"/>
                <w:szCs w:val="28"/>
              </w:rPr>
              <w:t xml:space="preserve"> </w:t>
            </w:r>
          </w:p>
          <w:tbl>
            <w:tblPr>
              <w:tblStyle w:val="TableGrid"/>
              <w:tblpPr w:leftFromText="180" w:rightFromText="180" w:vertAnchor="text" w:horzAnchor="margin" w:tblpXSpec="center" w:tblpY="92"/>
              <w:tblW w:w="0" w:type="auto"/>
              <w:tblLook w:val="04A0" w:firstRow="1" w:lastRow="0" w:firstColumn="1" w:lastColumn="0" w:noHBand="0" w:noVBand="1"/>
            </w:tblPr>
            <w:tblGrid>
              <w:gridCol w:w="2768"/>
              <w:gridCol w:w="4474"/>
              <w:gridCol w:w="3305"/>
            </w:tblGrid>
            <w:tr w:rsidR="000E398E" w14:paraId="4D3F58D8" w14:textId="77777777" w:rsidTr="005E47F0">
              <w:tc>
                <w:tcPr>
                  <w:tcW w:w="2802" w:type="dxa"/>
                </w:tcPr>
                <w:p w14:paraId="1EBD7EB3" w14:textId="77777777" w:rsidR="000E398E" w:rsidRPr="00EB6238" w:rsidRDefault="000E398E" w:rsidP="000E398E">
                  <w:pPr>
                    <w:jc w:val="center"/>
                    <w:rPr>
                      <w:rFonts w:asciiTheme="majorBidi" w:hAnsiTheme="majorBidi" w:cstheme="majorBidi"/>
                      <w:b/>
                      <w:bCs/>
                      <w:sz w:val="24"/>
                      <w:szCs w:val="24"/>
                      <w:lang w:bidi="ar-IQ"/>
                    </w:rPr>
                  </w:pPr>
                  <w:r w:rsidRPr="00EB6238">
                    <w:rPr>
                      <w:rFonts w:asciiTheme="majorBidi" w:hAnsiTheme="majorBidi" w:cstheme="majorBidi"/>
                      <w:b/>
                      <w:bCs/>
                      <w:sz w:val="24"/>
                      <w:szCs w:val="24"/>
                      <w:lang w:bidi="ar-IQ"/>
                    </w:rPr>
                    <w:t>Term</w:t>
                  </w:r>
                </w:p>
              </w:tc>
              <w:tc>
                <w:tcPr>
                  <w:tcW w:w="4536" w:type="dxa"/>
                </w:tcPr>
                <w:p w14:paraId="66B2489B" w14:textId="77777777" w:rsidR="000E398E" w:rsidRPr="00EB6238" w:rsidRDefault="000E398E" w:rsidP="000E398E">
                  <w:pPr>
                    <w:jc w:val="center"/>
                    <w:rPr>
                      <w:rFonts w:asciiTheme="majorBidi" w:hAnsiTheme="majorBidi" w:cstheme="majorBidi"/>
                      <w:b/>
                      <w:bCs/>
                      <w:sz w:val="24"/>
                      <w:szCs w:val="24"/>
                      <w:lang w:bidi="ar-IQ"/>
                    </w:rPr>
                  </w:pPr>
                  <w:r w:rsidRPr="00EB6238">
                    <w:rPr>
                      <w:rFonts w:asciiTheme="majorBidi" w:hAnsiTheme="majorBidi" w:cstheme="majorBidi"/>
                      <w:b/>
                      <w:bCs/>
                      <w:sz w:val="24"/>
                      <w:szCs w:val="24"/>
                      <w:lang w:bidi="ar-IQ"/>
                    </w:rPr>
                    <w:t>Terms</w:t>
                  </w:r>
                </w:p>
              </w:tc>
              <w:tc>
                <w:tcPr>
                  <w:tcW w:w="3344" w:type="dxa"/>
                </w:tcPr>
                <w:p w14:paraId="60984942" w14:textId="77777777" w:rsidR="000E398E" w:rsidRPr="00EB6238" w:rsidRDefault="000E398E" w:rsidP="000E398E">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R</w:t>
                  </w:r>
                  <w:r w:rsidRPr="00EB6238">
                    <w:rPr>
                      <w:rFonts w:asciiTheme="majorBidi" w:hAnsiTheme="majorBidi" w:cstheme="majorBidi"/>
                      <w:b/>
                      <w:bCs/>
                      <w:sz w:val="24"/>
                      <w:szCs w:val="24"/>
                      <w:lang w:bidi="ar-IQ"/>
                    </w:rPr>
                    <w:t>elationship</w:t>
                  </w:r>
                </w:p>
              </w:tc>
            </w:tr>
            <w:tr w:rsidR="000E398E" w:rsidRPr="00634AD7" w14:paraId="1C3348D0" w14:textId="77777777" w:rsidTr="005E47F0">
              <w:tc>
                <w:tcPr>
                  <w:tcW w:w="2802" w:type="dxa"/>
                </w:tcPr>
                <w:p w14:paraId="12403794"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b/>
                      <w:bCs/>
                      <w:sz w:val="24"/>
                      <w:szCs w:val="24"/>
                    </w:rPr>
                    <w:t xml:space="preserve">Soil </w:t>
                  </w:r>
                  <w:r>
                    <w:rPr>
                      <w:rFonts w:asciiTheme="majorBidi" w:hAnsiTheme="majorBidi" w:cstheme="majorBidi"/>
                      <w:b/>
                      <w:bCs/>
                      <w:sz w:val="24"/>
                      <w:szCs w:val="24"/>
                    </w:rPr>
                    <w:t>structure</w:t>
                  </w:r>
                </w:p>
              </w:tc>
              <w:tc>
                <w:tcPr>
                  <w:tcW w:w="4536" w:type="dxa"/>
                </w:tcPr>
                <w:p w14:paraId="44A0EBD4" w14:textId="77777777" w:rsidR="000E398E" w:rsidRPr="00634AD7" w:rsidRDefault="000E398E" w:rsidP="000E398E">
                  <w:pPr>
                    <w:jc w:val="both"/>
                    <w:rPr>
                      <w:rFonts w:asciiTheme="majorBidi" w:hAnsiTheme="majorBidi" w:cstheme="majorBidi"/>
                      <w:i/>
                      <w:iCs/>
                      <w:sz w:val="24"/>
                      <w:szCs w:val="24"/>
                    </w:rPr>
                  </w:pPr>
                  <w:r w:rsidRPr="00634AD7">
                    <w:rPr>
                      <w:rFonts w:asciiTheme="majorBidi" w:hAnsiTheme="majorBidi" w:cstheme="majorBidi"/>
                      <w:sz w:val="24"/>
                      <w:szCs w:val="24"/>
                    </w:rPr>
                    <w:t>(</w:t>
                  </w:r>
                  <w:r>
                    <w:rPr>
                      <w:rFonts w:asciiTheme="majorBidi" w:hAnsiTheme="majorBidi" w:cstheme="majorBidi"/>
                      <w:i/>
                      <w:iCs/>
                      <w:sz w:val="24"/>
                      <w:szCs w:val="24"/>
                    </w:rPr>
                    <w:t>irrigation</w:t>
                  </w:r>
                  <w:r w:rsidRPr="00634AD7">
                    <w:rPr>
                      <w:rFonts w:asciiTheme="majorBidi" w:hAnsiTheme="majorBidi" w:cstheme="majorBidi"/>
                      <w:i/>
                      <w:iCs/>
                      <w:sz w:val="24"/>
                      <w:szCs w:val="24"/>
                    </w:rPr>
                    <w:t>)</w:t>
                  </w:r>
                </w:p>
              </w:tc>
              <w:tc>
                <w:tcPr>
                  <w:tcW w:w="3344" w:type="dxa"/>
                </w:tcPr>
                <w:p w14:paraId="6C83ED4B"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sz w:val="24"/>
                      <w:szCs w:val="24"/>
                      <w:lang w:bidi="ar-IQ"/>
                    </w:rPr>
                    <w:t>Inversely</w:t>
                  </w:r>
                </w:p>
              </w:tc>
            </w:tr>
            <w:tr w:rsidR="000E398E" w:rsidRPr="00634AD7" w14:paraId="6AD95AA1" w14:textId="77777777" w:rsidTr="005E47F0">
              <w:tc>
                <w:tcPr>
                  <w:tcW w:w="2802" w:type="dxa"/>
                </w:tcPr>
                <w:p w14:paraId="767D230F" w14:textId="77777777" w:rsidR="000E398E" w:rsidRDefault="000E398E" w:rsidP="000E398E">
                  <w:pPr>
                    <w:jc w:val="right"/>
                  </w:pPr>
                  <w:r w:rsidRPr="00E336F2">
                    <w:rPr>
                      <w:rFonts w:asciiTheme="majorBidi" w:hAnsiTheme="majorBidi" w:cstheme="majorBidi"/>
                      <w:b/>
                      <w:bCs/>
                      <w:sz w:val="24"/>
                      <w:szCs w:val="24"/>
                    </w:rPr>
                    <w:t>Soil structure</w:t>
                  </w:r>
                </w:p>
              </w:tc>
              <w:tc>
                <w:tcPr>
                  <w:tcW w:w="4536" w:type="dxa"/>
                </w:tcPr>
                <w:p w14:paraId="39B6EBF0" w14:textId="77777777" w:rsidR="000E398E" w:rsidRPr="00634AD7" w:rsidRDefault="000E398E" w:rsidP="000E398E">
                  <w:pPr>
                    <w:jc w:val="both"/>
                    <w:rPr>
                      <w:rFonts w:asciiTheme="majorBidi" w:hAnsiTheme="majorBidi" w:cstheme="majorBidi"/>
                      <w:i/>
                      <w:iCs/>
                      <w:sz w:val="24"/>
                      <w:szCs w:val="24"/>
                    </w:rPr>
                  </w:pPr>
                  <w:r w:rsidRPr="00634AD7">
                    <w:rPr>
                      <w:rFonts w:asciiTheme="majorBidi" w:hAnsiTheme="majorBidi" w:cstheme="majorBidi"/>
                      <w:i/>
                      <w:iCs/>
                      <w:sz w:val="24"/>
                      <w:szCs w:val="24"/>
                    </w:rPr>
                    <w:t>(</w:t>
                  </w:r>
                  <w:r>
                    <w:rPr>
                      <w:rFonts w:asciiTheme="majorBidi" w:hAnsiTheme="majorBidi" w:cstheme="majorBidi"/>
                      <w:i/>
                      <w:iCs/>
                      <w:sz w:val="24"/>
                      <w:szCs w:val="24"/>
                    </w:rPr>
                    <w:t>aggregation</w:t>
                  </w:r>
                  <w:r w:rsidRPr="00634AD7">
                    <w:rPr>
                      <w:rFonts w:asciiTheme="majorBidi" w:hAnsiTheme="majorBidi" w:cstheme="majorBidi"/>
                      <w:i/>
                      <w:iCs/>
                      <w:sz w:val="24"/>
                      <w:szCs w:val="24"/>
                    </w:rPr>
                    <w:t>),</w:t>
                  </w:r>
                </w:p>
              </w:tc>
              <w:tc>
                <w:tcPr>
                  <w:tcW w:w="3344" w:type="dxa"/>
                </w:tcPr>
                <w:p w14:paraId="398628D6"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sz w:val="24"/>
                      <w:szCs w:val="24"/>
                      <w:lang w:bidi="ar-IQ"/>
                    </w:rPr>
                    <w:t xml:space="preserve">Directly </w:t>
                  </w:r>
                </w:p>
              </w:tc>
            </w:tr>
            <w:tr w:rsidR="000E398E" w:rsidRPr="00634AD7" w14:paraId="5D8AE25B" w14:textId="77777777" w:rsidTr="005E47F0">
              <w:tc>
                <w:tcPr>
                  <w:tcW w:w="2802" w:type="dxa"/>
                </w:tcPr>
                <w:p w14:paraId="2F76B7DE" w14:textId="77777777" w:rsidR="000E398E" w:rsidRDefault="000E398E" w:rsidP="000E398E">
                  <w:pPr>
                    <w:jc w:val="right"/>
                  </w:pPr>
                  <w:r w:rsidRPr="00E336F2">
                    <w:rPr>
                      <w:rFonts w:asciiTheme="majorBidi" w:hAnsiTheme="majorBidi" w:cstheme="majorBidi"/>
                      <w:b/>
                      <w:bCs/>
                      <w:sz w:val="24"/>
                      <w:szCs w:val="24"/>
                    </w:rPr>
                    <w:t>Soil structure</w:t>
                  </w:r>
                </w:p>
              </w:tc>
              <w:tc>
                <w:tcPr>
                  <w:tcW w:w="4536" w:type="dxa"/>
                </w:tcPr>
                <w:p w14:paraId="78789058" w14:textId="77777777" w:rsidR="000E398E" w:rsidRPr="00634AD7" w:rsidRDefault="000E398E" w:rsidP="000E398E">
                  <w:pPr>
                    <w:jc w:val="both"/>
                    <w:rPr>
                      <w:rFonts w:asciiTheme="majorBidi" w:hAnsiTheme="majorBidi" w:cstheme="majorBidi"/>
                      <w:i/>
                      <w:iCs/>
                      <w:sz w:val="24"/>
                      <w:szCs w:val="24"/>
                    </w:rPr>
                  </w:pPr>
                  <w:r w:rsidRPr="00634AD7">
                    <w:rPr>
                      <w:rFonts w:asciiTheme="majorBidi" w:hAnsiTheme="majorBidi" w:cstheme="majorBidi"/>
                      <w:i/>
                      <w:iCs/>
                      <w:sz w:val="24"/>
                      <w:szCs w:val="24"/>
                    </w:rPr>
                    <w:t>(</w:t>
                  </w:r>
                  <w:r>
                    <w:rPr>
                      <w:rFonts w:asciiTheme="majorBidi" w:hAnsiTheme="majorBidi" w:cstheme="majorBidi"/>
                      <w:i/>
                      <w:iCs/>
                      <w:sz w:val="24"/>
                      <w:szCs w:val="24"/>
                    </w:rPr>
                    <w:t>aeration</w:t>
                  </w:r>
                  <w:r w:rsidRPr="00634AD7">
                    <w:rPr>
                      <w:rFonts w:asciiTheme="majorBidi" w:hAnsiTheme="majorBidi" w:cstheme="majorBidi"/>
                      <w:i/>
                      <w:iCs/>
                      <w:sz w:val="24"/>
                      <w:szCs w:val="24"/>
                    </w:rPr>
                    <w:t>),</w:t>
                  </w:r>
                </w:p>
              </w:tc>
              <w:tc>
                <w:tcPr>
                  <w:tcW w:w="3344" w:type="dxa"/>
                </w:tcPr>
                <w:p w14:paraId="444671DC"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sz w:val="24"/>
                      <w:szCs w:val="24"/>
                      <w:lang w:bidi="ar-IQ"/>
                    </w:rPr>
                    <w:t xml:space="preserve">Directly </w:t>
                  </w:r>
                </w:p>
              </w:tc>
            </w:tr>
            <w:tr w:rsidR="000E398E" w:rsidRPr="00634AD7" w14:paraId="1E5D029C" w14:textId="77777777" w:rsidTr="005E47F0">
              <w:tc>
                <w:tcPr>
                  <w:tcW w:w="2802" w:type="dxa"/>
                </w:tcPr>
                <w:p w14:paraId="341AAA4E" w14:textId="77777777" w:rsidR="000E398E" w:rsidRDefault="000E398E" w:rsidP="000E398E">
                  <w:pPr>
                    <w:jc w:val="right"/>
                  </w:pPr>
                  <w:r w:rsidRPr="00E336F2">
                    <w:rPr>
                      <w:rFonts w:asciiTheme="majorBidi" w:hAnsiTheme="majorBidi" w:cstheme="majorBidi"/>
                      <w:b/>
                      <w:bCs/>
                      <w:sz w:val="24"/>
                      <w:szCs w:val="24"/>
                    </w:rPr>
                    <w:t>Soil structure</w:t>
                  </w:r>
                </w:p>
              </w:tc>
              <w:tc>
                <w:tcPr>
                  <w:tcW w:w="4536" w:type="dxa"/>
                </w:tcPr>
                <w:p w14:paraId="7E0445BA" w14:textId="77777777" w:rsidR="000E398E" w:rsidRPr="00634AD7" w:rsidRDefault="000E398E" w:rsidP="000E398E">
                  <w:pPr>
                    <w:jc w:val="both"/>
                    <w:rPr>
                      <w:rFonts w:asciiTheme="majorBidi" w:hAnsiTheme="majorBidi" w:cstheme="majorBidi"/>
                      <w:sz w:val="24"/>
                      <w:szCs w:val="24"/>
                      <w:lang w:bidi="ar-IQ"/>
                    </w:rPr>
                  </w:pPr>
                  <w:r>
                    <w:rPr>
                      <w:rFonts w:asciiTheme="majorBidi" w:hAnsiTheme="majorBidi" w:cstheme="majorBidi"/>
                      <w:i/>
                      <w:iCs/>
                      <w:sz w:val="24"/>
                      <w:szCs w:val="24"/>
                    </w:rPr>
                    <w:t>(</w:t>
                  </w:r>
                  <w:r w:rsidRPr="00F1007A">
                    <w:rPr>
                      <w:rFonts w:asciiTheme="majorBidi" w:hAnsiTheme="majorBidi" w:cstheme="majorBidi"/>
                      <w:i/>
                      <w:iCs/>
                      <w:sz w:val="24"/>
                      <w:szCs w:val="24"/>
                    </w:rPr>
                    <w:t>permeability</w:t>
                  </w:r>
                  <w:r>
                    <w:rPr>
                      <w:rFonts w:asciiTheme="majorBidi" w:hAnsiTheme="majorBidi" w:cstheme="majorBidi"/>
                      <w:sz w:val="24"/>
                      <w:szCs w:val="24"/>
                      <w:lang w:bidi="ar-IQ"/>
                    </w:rPr>
                    <w:t>)</w:t>
                  </w:r>
                </w:p>
              </w:tc>
              <w:tc>
                <w:tcPr>
                  <w:tcW w:w="3344" w:type="dxa"/>
                </w:tcPr>
                <w:p w14:paraId="04F3F725"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sz w:val="24"/>
                      <w:szCs w:val="24"/>
                      <w:lang w:bidi="ar-IQ"/>
                    </w:rPr>
                    <w:t>Directly</w:t>
                  </w:r>
                </w:p>
              </w:tc>
            </w:tr>
            <w:tr w:rsidR="000E398E" w:rsidRPr="00634AD7" w14:paraId="0E8E5B3B" w14:textId="77777777" w:rsidTr="005E47F0">
              <w:tc>
                <w:tcPr>
                  <w:tcW w:w="2802" w:type="dxa"/>
                </w:tcPr>
                <w:p w14:paraId="7139EF0A" w14:textId="77777777" w:rsidR="000E398E" w:rsidRDefault="000E398E" w:rsidP="000E398E">
                  <w:pPr>
                    <w:jc w:val="right"/>
                  </w:pPr>
                  <w:r w:rsidRPr="00E336F2">
                    <w:rPr>
                      <w:rFonts w:asciiTheme="majorBidi" w:hAnsiTheme="majorBidi" w:cstheme="majorBidi"/>
                      <w:b/>
                      <w:bCs/>
                      <w:sz w:val="24"/>
                      <w:szCs w:val="24"/>
                    </w:rPr>
                    <w:t>Soil structure</w:t>
                  </w:r>
                </w:p>
              </w:tc>
              <w:tc>
                <w:tcPr>
                  <w:tcW w:w="4536" w:type="dxa"/>
                </w:tcPr>
                <w:p w14:paraId="569440B4" w14:textId="77777777" w:rsidR="000E398E" w:rsidRPr="00634AD7" w:rsidRDefault="000E398E" w:rsidP="000E398E">
                  <w:pPr>
                    <w:jc w:val="both"/>
                    <w:rPr>
                      <w:rFonts w:asciiTheme="majorBidi" w:hAnsiTheme="majorBidi" w:cstheme="majorBidi"/>
                      <w:i/>
                      <w:iCs/>
                      <w:sz w:val="24"/>
                      <w:szCs w:val="24"/>
                      <w:lang w:bidi="ar-IQ"/>
                    </w:rPr>
                  </w:pPr>
                  <w:r w:rsidRPr="00634AD7">
                    <w:rPr>
                      <w:rFonts w:asciiTheme="majorBidi" w:hAnsiTheme="majorBidi" w:cstheme="majorBidi"/>
                      <w:i/>
                      <w:iCs/>
                      <w:sz w:val="24"/>
                      <w:szCs w:val="24"/>
                    </w:rPr>
                    <w:t>(availability of organic matter).</w:t>
                  </w:r>
                </w:p>
              </w:tc>
              <w:tc>
                <w:tcPr>
                  <w:tcW w:w="3344" w:type="dxa"/>
                </w:tcPr>
                <w:p w14:paraId="10830CCA"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sz w:val="24"/>
                      <w:szCs w:val="24"/>
                      <w:lang w:bidi="ar-IQ"/>
                    </w:rPr>
                    <w:t xml:space="preserve">Directly </w:t>
                  </w:r>
                </w:p>
              </w:tc>
            </w:tr>
          </w:tbl>
          <w:p w14:paraId="064EA29B" w14:textId="77777777" w:rsidR="000E398E" w:rsidRPr="00634AD7" w:rsidRDefault="000E398E" w:rsidP="000E398E">
            <w:pPr>
              <w:spacing w:before="100" w:beforeAutospacing="1" w:after="100" w:afterAutospacing="1"/>
              <w:jc w:val="both"/>
              <w:rPr>
                <w:rFonts w:asciiTheme="majorBidi" w:hAnsiTheme="majorBidi" w:cstheme="majorBidi"/>
                <w:b/>
                <w:bCs/>
                <w:sz w:val="28"/>
                <w:szCs w:val="28"/>
              </w:rPr>
            </w:pPr>
            <w:r w:rsidRPr="00502E88">
              <w:rPr>
                <w:rFonts w:asciiTheme="majorBidi" w:hAnsiTheme="majorBidi" w:cstheme="majorBidi"/>
                <w:b/>
                <w:bCs/>
                <w:sz w:val="28"/>
                <w:szCs w:val="28"/>
              </w:rPr>
              <w:lastRenderedPageBreak/>
              <w:t xml:space="preserve">4- </w:t>
            </w:r>
            <w:r w:rsidRPr="009968C4">
              <w:rPr>
                <w:rFonts w:asciiTheme="majorBidi" w:hAnsiTheme="majorBidi" w:cstheme="majorBidi"/>
                <w:i/>
                <w:iCs/>
                <w:sz w:val="28"/>
                <w:szCs w:val="28"/>
              </w:rPr>
              <w:t xml:space="preserve"> </w:t>
            </w:r>
          </w:p>
          <w:tbl>
            <w:tblPr>
              <w:tblStyle w:val="TableGrid"/>
              <w:tblpPr w:leftFromText="180" w:rightFromText="180" w:vertAnchor="text" w:horzAnchor="margin" w:tblpXSpec="center" w:tblpY="92"/>
              <w:tblW w:w="0" w:type="auto"/>
              <w:tblLook w:val="04A0" w:firstRow="1" w:lastRow="0" w:firstColumn="1" w:lastColumn="0" w:noHBand="0" w:noVBand="1"/>
            </w:tblPr>
            <w:tblGrid>
              <w:gridCol w:w="2769"/>
              <w:gridCol w:w="4470"/>
              <w:gridCol w:w="3308"/>
            </w:tblGrid>
            <w:tr w:rsidR="000E398E" w14:paraId="70EE4BB9" w14:textId="77777777" w:rsidTr="005E47F0">
              <w:tc>
                <w:tcPr>
                  <w:tcW w:w="2802" w:type="dxa"/>
                </w:tcPr>
                <w:p w14:paraId="11C0C251" w14:textId="77777777" w:rsidR="000E398E" w:rsidRPr="00EB6238" w:rsidRDefault="000E398E" w:rsidP="000E398E">
                  <w:pPr>
                    <w:jc w:val="center"/>
                    <w:rPr>
                      <w:rFonts w:asciiTheme="majorBidi" w:hAnsiTheme="majorBidi" w:cstheme="majorBidi"/>
                      <w:b/>
                      <w:bCs/>
                      <w:sz w:val="24"/>
                      <w:szCs w:val="24"/>
                      <w:lang w:bidi="ar-IQ"/>
                    </w:rPr>
                  </w:pPr>
                  <w:r w:rsidRPr="00EB6238">
                    <w:rPr>
                      <w:rFonts w:asciiTheme="majorBidi" w:hAnsiTheme="majorBidi" w:cstheme="majorBidi"/>
                      <w:b/>
                      <w:bCs/>
                      <w:sz w:val="24"/>
                      <w:szCs w:val="24"/>
                      <w:lang w:bidi="ar-IQ"/>
                    </w:rPr>
                    <w:t>Term</w:t>
                  </w:r>
                </w:p>
              </w:tc>
              <w:tc>
                <w:tcPr>
                  <w:tcW w:w="4536" w:type="dxa"/>
                </w:tcPr>
                <w:p w14:paraId="2AEB6522" w14:textId="77777777" w:rsidR="000E398E" w:rsidRPr="00EB6238" w:rsidRDefault="000E398E" w:rsidP="000E398E">
                  <w:pPr>
                    <w:jc w:val="center"/>
                    <w:rPr>
                      <w:rFonts w:asciiTheme="majorBidi" w:hAnsiTheme="majorBidi" w:cstheme="majorBidi"/>
                      <w:b/>
                      <w:bCs/>
                      <w:sz w:val="24"/>
                      <w:szCs w:val="24"/>
                      <w:lang w:bidi="ar-IQ"/>
                    </w:rPr>
                  </w:pPr>
                  <w:r w:rsidRPr="00EB6238">
                    <w:rPr>
                      <w:rFonts w:asciiTheme="majorBidi" w:hAnsiTheme="majorBidi" w:cstheme="majorBidi"/>
                      <w:b/>
                      <w:bCs/>
                      <w:sz w:val="24"/>
                      <w:szCs w:val="24"/>
                      <w:lang w:bidi="ar-IQ"/>
                    </w:rPr>
                    <w:t>Terms</w:t>
                  </w:r>
                </w:p>
              </w:tc>
              <w:tc>
                <w:tcPr>
                  <w:tcW w:w="3344" w:type="dxa"/>
                </w:tcPr>
                <w:p w14:paraId="23939CAD" w14:textId="77777777" w:rsidR="000E398E" w:rsidRPr="00EB6238" w:rsidRDefault="000E398E" w:rsidP="000E398E">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R</w:t>
                  </w:r>
                  <w:r w:rsidRPr="00EB6238">
                    <w:rPr>
                      <w:rFonts w:asciiTheme="majorBidi" w:hAnsiTheme="majorBidi" w:cstheme="majorBidi"/>
                      <w:b/>
                      <w:bCs/>
                      <w:sz w:val="24"/>
                      <w:szCs w:val="24"/>
                      <w:lang w:bidi="ar-IQ"/>
                    </w:rPr>
                    <w:t>elationship</w:t>
                  </w:r>
                </w:p>
              </w:tc>
            </w:tr>
            <w:tr w:rsidR="000E398E" w:rsidRPr="00634AD7" w14:paraId="56FC27CA" w14:textId="77777777" w:rsidTr="005E47F0">
              <w:tc>
                <w:tcPr>
                  <w:tcW w:w="2802" w:type="dxa"/>
                </w:tcPr>
                <w:p w14:paraId="00DBDEDD"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b/>
                      <w:bCs/>
                      <w:sz w:val="24"/>
                      <w:szCs w:val="24"/>
                    </w:rPr>
                    <w:t xml:space="preserve">Soil </w:t>
                  </w:r>
                  <w:r>
                    <w:rPr>
                      <w:rFonts w:asciiTheme="majorBidi" w:hAnsiTheme="majorBidi" w:cstheme="majorBidi"/>
                      <w:b/>
                      <w:bCs/>
                      <w:sz w:val="24"/>
                      <w:szCs w:val="24"/>
                    </w:rPr>
                    <w:t>available water</w:t>
                  </w:r>
                </w:p>
              </w:tc>
              <w:tc>
                <w:tcPr>
                  <w:tcW w:w="4536" w:type="dxa"/>
                </w:tcPr>
                <w:p w14:paraId="0E017212" w14:textId="77777777" w:rsidR="000E398E" w:rsidRPr="00634AD7" w:rsidRDefault="000E398E" w:rsidP="000E398E">
                  <w:pPr>
                    <w:jc w:val="both"/>
                    <w:rPr>
                      <w:rFonts w:asciiTheme="majorBidi" w:hAnsiTheme="majorBidi" w:cstheme="majorBidi"/>
                      <w:i/>
                      <w:iCs/>
                      <w:sz w:val="24"/>
                      <w:szCs w:val="24"/>
                    </w:rPr>
                  </w:pPr>
                  <w:r w:rsidRPr="00634AD7">
                    <w:rPr>
                      <w:rFonts w:asciiTheme="majorBidi" w:hAnsiTheme="majorBidi" w:cstheme="majorBidi"/>
                      <w:i/>
                      <w:iCs/>
                      <w:sz w:val="24"/>
                      <w:szCs w:val="24"/>
                    </w:rPr>
                    <w:t>(Bulk density)</w:t>
                  </w:r>
                </w:p>
              </w:tc>
              <w:tc>
                <w:tcPr>
                  <w:tcW w:w="3344" w:type="dxa"/>
                </w:tcPr>
                <w:p w14:paraId="6881CF57"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sz w:val="24"/>
                      <w:szCs w:val="24"/>
                      <w:lang w:bidi="ar-IQ"/>
                    </w:rPr>
                    <w:t>Inversely</w:t>
                  </w:r>
                </w:p>
              </w:tc>
            </w:tr>
            <w:tr w:rsidR="000E398E" w:rsidRPr="00634AD7" w14:paraId="088369F2" w14:textId="77777777" w:rsidTr="005E47F0">
              <w:tc>
                <w:tcPr>
                  <w:tcW w:w="2802" w:type="dxa"/>
                </w:tcPr>
                <w:p w14:paraId="228F5730" w14:textId="77777777" w:rsidR="000E398E" w:rsidRDefault="000E398E" w:rsidP="000E398E">
                  <w:pPr>
                    <w:jc w:val="right"/>
                  </w:pPr>
                  <w:r w:rsidRPr="00DB38D5">
                    <w:rPr>
                      <w:rFonts w:asciiTheme="majorBidi" w:hAnsiTheme="majorBidi" w:cstheme="majorBidi"/>
                      <w:b/>
                      <w:bCs/>
                      <w:sz w:val="24"/>
                      <w:szCs w:val="24"/>
                    </w:rPr>
                    <w:t>Soil available water</w:t>
                  </w:r>
                </w:p>
              </w:tc>
              <w:tc>
                <w:tcPr>
                  <w:tcW w:w="4536" w:type="dxa"/>
                </w:tcPr>
                <w:p w14:paraId="70108801" w14:textId="77777777" w:rsidR="000E398E" w:rsidRPr="00634AD7" w:rsidRDefault="000E398E" w:rsidP="000E398E">
                  <w:pPr>
                    <w:jc w:val="both"/>
                    <w:rPr>
                      <w:rFonts w:asciiTheme="majorBidi" w:hAnsiTheme="majorBidi" w:cstheme="majorBidi"/>
                      <w:i/>
                      <w:iCs/>
                      <w:sz w:val="24"/>
                      <w:szCs w:val="24"/>
                    </w:rPr>
                  </w:pPr>
                  <w:r w:rsidRPr="00634AD7">
                    <w:rPr>
                      <w:rFonts w:asciiTheme="majorBidi" w:hAnsiTheme="majorBidi" w:cstheme="majorBidi"/>
                      <w:i/>
                      <w:iCs/>
                      <w:sz w:val="24"/>
                      <w:szCs w:val="24"/>
                    </w:rPr>
                    <w:t>(pore space)</w:t>
                  </w:r>
                </w:p>
              </w:tc>
              <w:tc>
                <w:tcPr>
                  <w:tcW w:w="3344" w:type="dxa"/>
                </w:tcPr>
                <w:p w14:paraId="453E77B6" w14:textId="77777777" w:rsidR="000E398E" w:rsidRPr="00634AD7" w:rsidRDefault="000E398E" w:rsidP="000E398E">
                  <w:pPr>
                    <w:jc w:val="both"/>
                    <w:rPr>
                      <w:rFonts w:asciiTheme="majorBidi" w:hAnsiTheme="majorBidi" w:cstheme="majorBidi"/>
                      <w:sz w:val="24"/>
                      <w:szCs w:val="24"/>
                      <w:lang w:bidi="ar-IQ"/>
                    </w:rPr>
                  </w:pPr>
                  <w:r>
                    <w:rPr>
                      <w:rFonts w:asciiTheme="majorBidi" w:hAnsiTheme="majorBidi" w:cstheme="majorBidi"/>
                      <w:sz w:val="24"/>
                      <w:szCs w:val="24"/>
                      <w:lang w:bidi="ar-IQ"/>
                    </w:rPr>
                    <w:t>Directly</w:t>
                  </w:r>
                </w:p>
              </w:tc>
            </w:tr>
            <w:tr w:rsidR="000E398E" w:rsidRPr="00634AD7" w14:paraId="6BF26584" w14:textId="77777777" w:rsidTr="005E47F0">
              <w:tc>
                <w:tcPr>
                  <w:tcW w:w="2802" w:type="dxa"/>
                </w:tcPr>
                <w:p w14:paraId="348420D0" w14:textId="77777777" w:rsidR="000E398E" w:rsidRDefault="000E398E" w:rsidP="000E398E">
                  <w:pPr>
                    <w:jc w:val="right"/>
                  </w:pPr>
                  <w:r w:rsidRPr="00DB38D5">
                    <w:rPr>
                      <w:rFonts w:asciiTheme="majorBidi" w:hAnsiTheme="majorBidi" w:cstheme="majorBidi"/>
                      <w:b/>
                      <w:bCs/>
                      <w:sz w:val="24"/>
                      <w:szCs w:val="24"/>
                    </w:rPr>
                    <w:t>Soil available water</w:t>
                  </w:r>
                </w:p>
              </w:tc>
              <w:tc>
                <w:tcPr>
                  <w:tcW w:w="4536" w:type="dxa"/>
                </w:tcPr>
                <w:p w14:paraId="4BEB925F" w14:textId="77777777" w:rsidR="000E398E" w:rsidRPr="00634AD7" w:rsidRDefault="000E398E" w:rsidP="000E398E">
                  <w:pPr>
                    <w:jc w:val="both"/>
                    <w:rPr>
                      <w:rFonts w:asciiTheme="majorBidi" w:hAnsiTheme="majorBidi" w:cstheme="majorBidi"/>
                      <w:i/>
                      <w:iCs/>
                      <w:sz w:val="24"/>
                      <w:szCs w:val="24"/>
                    </w:rPr>
                  </w:pPr>
                  <w:r w:rsidRPr="00103EF9">
                    <w:rPr>
                      <w:rFonts w:asciiTheme="majorBidi" w:hAnsiTheme="majorBidi" w:cstheme="majorBidi"/>
                      <w:i/>
                      <w:iCs/>
                      <w:sz w:val="24"/>
                      <w:szCs w:val="24"/>
                    </w:rPr>
                    <w:t>( heavy soil)</w:t>
                  </w:r>
                </w:p>
              </w:tc>
              <w:tc>
                <w:tcPr>
                  <w:tcW w:w="3344" w:type="dxa"/>
                </w:tcPr>
                <w:p w14:paraId="275B12F1" w14:textId="77777777" w:rsidR="000E398E" w:rsidRDefault="000E398E" w:rsidP="000E398E">
                  <w:pPr>
                    <w:jc w:val="right"/>
                  </w:pPr>
                  <w:r w:rsidRPr="00CB57EC">
                    <w:rPr>
                      <w:rFonts w:asciiTheme="majorBidi" w:hAnsiTheme="majorBidi" w:cstheme="majorBidi"/>
                      <w:sz w:val="24"/>
                      <w:szCs w:val="24"/>
                      <w:lang w:bidi="ar-IQ"/>
                    </w:rPr>
                    <w:t>Directly</w:t>
                  </w:r>
                </w:p>
              </w:tc>
            </w:tr>
            <w:tr w:rsidR="000E398E" w:rsidRPr="00634AD7" w14:paraId="4CB30BDA" w14:textId="77777777" w:rsidTr="005E47F0">
              <w:tc>
                <w:tcPr>
                  <w:tcW w:w="2802" w:type="dxa"/>
                </w:tcPr>
                <w:p w14:paraId="4D2D5B1C" w14:textId="77777777" w:rsidR="000E398E" w:rsidRDefault="000E398E" w:rsidP="000E398E">
                  <w:pPr>
                    <w:jc w:val="right"/>
                  </w:pPr>
                  <w:r w:rsidRPr="00DB38D5">
                    <w:rPr>
                      <w:rFonts w:asciiTheme="majorBidi" w:hAnsiTheme="majorBidi" w:cstheme="majorBidi"/>
                      <w:b/>
                      <w:bCs/>
                      <w:sz w:val="24"/>
                      <w:szCs w:val="24"/>
                    </w:rPr>
                    <w:t>Soil available water</w:t>
                  </w:r>
                </w:p>
              </w:tc>
              <w:tc>
                <w:tcPr>
                  <w:tcW w:w="4536" w:type="dxa"/>
                </w:tcPr>
                <w:p w14:paraId="600D1936" w14:textId="77777777" w:rsidR="000E398E" w:rsidRPr="00103EF9" w:rsidRDefault="000E398E" w:rsidP="000E398E">
                  <w:pPr>
                    <w:jc w:val="both"/>
                    <w:rPr>
                      <w:rFonts w:asciiTheme="majorBidi" w:hAnsiTheme="majorBidi" w:cstheme="majorBidi"/>
                      <w:i/>
                      <w:iCs/>
                      <w:sz w:val="24"/>
                      <w:szCs w:val="24"/>
                    </w:rPr>
                  </w:pPr>
                  <w:r w:rsidRPr="00103EF9">
                    <w:rPr>
                      <w:rFonts w:asciiTheme="majorBidi" w:hAnsiTheme="majorBidi" w:cstheme="majorBidi"/>
                      <w:i/>
                      <w:iCs/>
                      <w:sz w:val="24"/>
                      <w:szCs w:val="24"/>
                    </w:rPr>
                    <w:t>(well structure)</w:t>
                  </w:r>
                </w:p>
              </w:tc>
              <w:tc>
                <w:tcPr>
                  <w:tcW w:w="3344" w:type="dxa"/>
                </w:tcPr>
                <w:p w14:paraId="718D16DD" w14:textId="77777777" w:rsidR="000E398E" w:rsidRDefault="000E398E" w:rsidP="000E398E">
                  <w:pPr>
                    <w:jc w:val="right"/>
                  </w:pPr>
                  <w:r w:rsidRPr="00CB57EC">
                    <w:rPr>
                      <w:rFonts w:asciiTheme="majorBidi" w:hAnsiTheme="majorBidi" w:cstheme="majorBidi"/>
                      <w:sz w:val="24"/>
                      <w:szCs w:val="24"/>
                      <w:lang w:bidi="ar-IQ"/>
                    </w:rPr>
                    <w:t>Directly</w:t>
                  </w:r>
                </w:p>
              </w:tc>
            </w:tr>
            <w:tr w:rsidR="000E398E" w:rsidRPr="00634AD7" w14:paraId="18F66809" w14:textId="77777777" w:rsidTr="005E47F0">
              <w:tc>
                <w:tcPr>
                  <w:tcW w:w="2802" w:type="dxa"/>
                </w:tcPr>
                <w:p w14:paraId="0BDA95DF" w14:textId="77777777" w:rsidR="000E398E" w:rsidRDefault="000E398E" w:rsidP="000E398E">
                  <w:pPr>
                    <w:jc w:val="right"/>
                  </w:pPr>
                  <w:r w:rsidRPr="00DB38D5">
                    <w:rPr>
                      <w:rFonts w:asciiTheme="majorBidi" w:hAnsiTheme="majorBidi" w:cstheme="majorBidi"/>
                      <w:b/>
                      <w:bCs/>
                      <w:sz w:val="24"/>
                      <w:szCs w:val="24"/>
                    </w:rPr>
                    <w:t>Soil available water</w:t>
                  </w:r>
                </w:p>
              </w:tc>
              <w:tc>
                <w:tcPr>
                  <w:tcW w:w="4536" w:type="dxa"/>
                </w:tcPr>
                <w:p w14:paraId="5BB44029" w14:textId="77777777" w:rsidR="000E398E" w:rsidRPr="00634AD7" w:rsidRDefault="000E398E" w:rsidP="000E398E">
                  <w:pPr>
                    <w:jc w:val="both"/>
                    <w:rPr>
                      <w:rFonts w:asciiTheme="majorBidi" w:hAnsiTheme="majorBidi" w:cstheme="majorBidi"/>
                      <w:i/>
                      <w:iCs/>
                      <w:sz w:val="24"/>
                      <w:szCs w:val="24"/>
                    </w:rPr>
                  </w:pPr>
                  <w:r w:rsidRPr="00634AD7">
                    <w:rPr>
                      <w:rFonts w:asciiTheme="majorBidi" w:hAnsiTheme="majorBidi" w:cstheme="majorBidi"/>
                      <w:i/>
                      <w:iCs/>
                      <w:sz w:val="24"/>
                      <w:szCs w:val="24"/>
                    </w:rPr>
                    <w:t xml:space="preserve">( biological activity </w:t>
                  </w:r>
                  <w:r w:rsidRPr="00103EF9">
                    <w:rPr>
                      <w:rFonts w:asciiTheme="majorBidi" w:hAnsiTheme="majorBidi" w:cstheme="majorBidi"/>
                      <w:i/>
                      <w:iCs/>
                      <w:sz w:val="24"/>
                      <w:szCs w:val="24"/>
                    </w:rPr>
                    <w:t>)</w:t>
                  </w:r>
                </w:p>
              </w:tc>
              <w:tc>
                <w:tcPr>
                  <w:tcW w:w="3344" w:type="dxa"/>
                </w:tcPr>
                <w:p w14:paraId="2D0E4EEB" w14:textId="77777777" w:rsidR="000E398E" w:rsidRDefault="000E398E" w:rsidP="000E398E">
                  <w:pPr>
                    <w:jc w:val="right"/>
                  </w:pPr>
                  <w:r w:rsidRPr="00CB57EC">
                    <w:rPr>
                      <w:rFonts w:asciiTheme="majorBidi" w:hAnsiTheme="majorBidi" w:cstheme="majorBidi"/>
                      <w:sz w:val="24"/>
                      <w:szCs w:val="24"/>
                      <w:lang w:bidi="ar-IQ"/>
                    </w:rPr>
                    <w:t>Directly</w:t>
                  </w:r>
                </w:p>
              </w:tc>
            </w:tr>
          </w:tbl>
          <w:p w14:paraId="4001F2DE" w14:textId="77777777" w:rsidR="000E398E" w:rsidRPr="00634AD7" w:rsidRDefault="000E398E" w:rsidP="000E398E">
            <w:pPr>
              <w:spacing w:before="100" w:beforeAutospacing="1" w:after="100" w:afterAutospacing="1"/>
              <w:jc w:val="both"/>
              <w:rPr>
                <w:rFonts w:asciiTheme="majorBidi" w:hAnsiTheme="majorBidi" w:cstheme="majorBidi"/>
                <w:b/>
                <w:bCs/>
                <w:sz w:val="28"/>
                <w:szCs w:val="28"/>
              </w:rPr>
            </w:pPr>
            <w:r w:rsidRPr="00502E88">
              <w:rPr>
                <w:rFonts w:asciiTheme="majorBidi" w:hAnsiTheme="majorBidi" w:cstheme="majorBidi"/>
                <w:b/>
                <w:bCs/>
                <w:sz w:val="28"/>
                <w:szCs w:val="28"/>
              </w:rPr>
              <w:t>5-</w:t>
            </w:r>
          </w:p>
          <w:tbl>
            <w:tblPr>
              <w:tblStyle w:val="TableGrid"/>
              <w:tblpPr w:leftFromText="180" w:rightFromText="180" w:vertAnchor="text" w:horzAnchor="margin" w:tblpY="246"/>
              <w:tblW w:w="0" w:type="auto"/>
              <w:tblLook w:val="04A0" w:firstRow="1" w:lastRow="0" w:firstColumn="1" w:lastColumn="0" w:noHBand="0" w:noVBand="1"/>
            </w:tblPr>
            <w:tblGrid>
              <w:gridCol w:w="3188"/>
              <w:gridCol w:w="4056"/>
              <w:gridCol w:w="3303"/>
            </w:tblGrid>
            <w:tr w:rsidR="000E398E" w14:paraId="665E09F7" w14:textId="77777777" w:rsidTr="005E47F0">
              <w:tc>
                <w:tcPr>
                  <w:tcW w:w="3227" w:type="dxa"/>
                </w:tcPr>
                <w:p w14:paraId="25CF0112" w14:textId="77777777" w:rsidR="000E398E" w:rsidRPr="00EB6238" w:rsidRDefault="000E398E" w:rsidP="000E398E">
                  <w:pPr>
                    <w:jc w:val="center"/>
                    <w:rPr>
                      <w:rFonts w:asciiTheme="majorBidi" w:hAnsiTheme="majorBidi" w:cstheme="majorBidi"/>
                      <w:b/>
                      <w:bCs/>
                      <w:sz w:val="24"/>
                      <w:szCs w:val="24"/>
                      <w:lang w:bidi="ar-IQ"/>
                    </w:rPr>
                  </w:pPr>
                  <w:r w:rsidRPr="00EB6238">
                    <w:rPr>
                      <w:rFonts w:asciiTheme="majorBidi" w:hAnsiTheme="majorBidi" w:cstheme="majorBidi"/>
                      <w:b/>
                      <w:bCs/>
                      <w:sz w:val="24"/>
                      <w:szCs w:val="24"/>
                      <w:lang w:bidi="ar-IQ"/>
                    </w:rPr>
                    <w:t>Term</w:t>
                  </w:r>
                </w:p>
              </w:tc>
              <w:tc>
                <w:tcPr>
                  <w:tcW w:w="4111" w:type="dxa"/>
                </w:tcPr>
                <w:p w14:paraId="1168E1E3" w14:textId="77777777" w:rsidR="000E398E" w:rsidRPr="00EB6238" w:rsidRDefault="000E398E" w:rsidP="000E398E">
                  <w:pPr>
                    <w:jc w:val="center"/>
                    <w:rPr>
                      <w:rFonts w:asciiTheme="majorBidi" w:hAnsiTheme="majorBidi" w:cstheme="majorBidi"/>
                      <w:b/>
                      <w:bCs/>
                      <w:sz w:val="24"/>
                      <w:szCs w:val="24"/>
                      <w:lang w:bidi="ar-IQ"/>
                    </w:rPr>
                  </w:pPr>
                  <w:r w:rsidRPr="00EB6238">
                    <w:rPr>
                      <w:rFonts w:asciiTheme="majorBidi" w:hAnsiTheme="majorBidi" w:cstheme="majorBidi"/>
                      <w:b/>
                      <w:bCs/>
                      <w:sz w:val="24"/>
                      <w:szCs w:val="24"/>
                      <w:lang w:bidi="ar-IQ"/>
                    </w:rPr>
                    <w:t>Terms</w:t>
                  </w:r>
                </w:p>
              </w:tc>
              <w:tc>
                <w:tcPr>
                  <w:tcW w:w="3344" w:type="dxa"/>
                </w:tcPr>
                <w:p w14:paraId="7FAE8CD7" w14:textId="77777777" w:rsidR="000E398E" w:rsidRPr="00EB6238" w:rsidRDefault="000E398E" w:rsidP="000E398E">
                  <w:pPr>
                    <w:jc w:val="center"/>
                    <w:rPr>
                      <w:rFonts w:asciiTheme="majorBidi" w:hAnsiTheme="majorBidi" w:cstheme="majorBidi"/>
                      <w:b/>
                      <w:bCs/>
                      <w:sz w:val="24"/>
                      <w:szCs w:val="24"/>
                      <w:lang w:bidi="ar-IQ"/>
                    </w:rPr>
                  </w:pPr>
                  <w:r>
                    <w:rPr>
                      <w:rFonts w:asciiTheme="majorBidi" w:hAnsiTheme="majorBidi" w:cstheme="majorBidi"/>
                      <w:b/>
                      <w:bCs/>
                      <w:sz w:val="24"/>
                      <w:szCs w:val="24"/>
                      <w:lang w:bidi="ar-IQ"/>
                    </w:rPr>
                    <w:t>R</w:t>
                  </w:r>
                  <w:r w:rsidRPr="00EB6238">
                    <w:rPr>
                      <w:rFonts w:asciiTheme="majorBidi" w:hAnsiTheme="majorBidi" w:cstheme="majorBidi"/>
                      <w:b/>
                      <w:bCs/>
                      <w:sz w:val="24"/>
                      <w:szCs w:val="24"/>
                      <w:lang w:bidi="ar-IQ"/>
                    </w:rPr>
                    <w:t>elationship</w:t>
                  </w:r>
                </w:p>
              </w:tc>
            </w:tr>
            <w:tr w:rsidR="000E398E" w:rsidRPr="00634AD7" w14:paraId="1746E37A" w14:textId="77777777" w:rsidTr="005E47F0">
              <w:tc>
                <w:tcPr>
                  <w:tcW w:w="3227" w:type="dxa"/>
                </w:tcPr>
                <w:p w14:paraId="40B13E4B" w14:textId="77777777" w:rsidR="000E398E" w:rsidRPr="00634AD7" w:rsidRDefault="000E398E" w:rsidP="000E398E">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Hydraulic</w:t>
                  </w:r>
                  <w:r w:rsidRPr="00634AD7">
                    <w:rPr>
                      <w:rFonts w:asciiTheme="majorBidi" w:hAnsiTheme="majorBidi" w:cstheme="majorBidi"/>
                      <w:b/>
                      <w:bCs/>
                      <w:sz w:val="24"/>
                      <w:szCs w:val="24"/>
                      <w:lang w:bidi="ar-IQ"/>
                    </w:rPr>
                    <w:t xml:space="preserve"> conductivity </w:t>
                  </w:r>
                </w:p>
              </w:tc>
              <w:tc>
                <w:tcPr>
                  <w:tcW w:w="4111" w:type="dxa"/>
                </w:tcPr>
                <w:p w14:paraId="6AAF9CDC" w14:textId="77777777" w:rsidR="000E398E" w:rsidRPr="00634AD7" w:rsidRDefault="000E398E" w:rsidP="000E398E">
                  <w:pPr>
                    <w:jc w:val="both"/>
                    <w:rPr>
                      <w:rFonts w:asciiTheme="majorBidi" w:hAnsiTheme="majorBidi" w:cstheme="majorBidi"/>
                      <w:i/>
                      <w:iCs/>
                      <w:sz w:val="24"/>
                      <w:szCs w:val="24"/>
                    </w:rPr>
                  </w:pPr>
                  <w:r w:rsidRPr="00634AD7">
                    <w:rPr>
                      <w:rFonts w:asciiTheme="majorBidi" w:hAnsiTheme="majorBidi" w:cstheme="majorBidi"/>
                      <w:i/>
                      <w:iCs/>
                      <w:sz w:val="24"/>
                      <w:szCs w:val="24"/>
                    </w:rPr>
                    <w:t>(particle size distribution)‚</w:t>
                  </w:r>
                </w:p>
              </w:tc>
              <w:tc>
                <w:tcPr>
                  <w:tcW w:w="3344" w:type="dxa"/>
                </w:tcPr>
                <w:p w14:paraId="6E21870D"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sz w:val="24"/>
                      <w:szCs w:val="24"/>
                      <w:lang w:bidi="ar-IQ"/>
                    </w:rPr>
                    <w:t>Inversely</w:t>
                  </w:r>
                </w:p>
              </w:tc>
            </w:tr>
            <w:tr w:rsidR="000E398E" w:rsidRPr="00634AD7" w14:paraId="00639F57" w14:textId="77777777" w:rsidTr="005E47F0">
              <w:tc>
                <w:tcPr>
                  <w:tcW w:w="3227" w:type="dxa"/>
                </w:tcPr>
                <w:p w14:paraId="15918C93" w14:textId="77777777" w:rsidR="000E398E" w:rsidRPr="00634AD7" w:rsidRDefault="000E398E" w:rsidP="000E398E">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Hydraulic</w:t>
                  </w:r>
                  <w:r w:rsidRPr="00634AD7">
                    <w:rPr>
                      <w:rFonts w:asciiTheme="majorBidi" w:hAnsiTheme="majorBidi" w:cstheme="majorBidi"/>
                      <w:b/>
                      <w:bCs/>
                      <w:sz w:val="24"/>
                      <w:szCs w:val="24"/>
                      <w:lang w:bidi="ar-IQ"/>
                    </w:rPr>
                    <w:t xml:space="preserve"> conductivity</w:t>
                  </w:r>
                </w:p>
              </w:tc>
              <w:tc>
                <w:tcPr>
                  <w:tcW w:w="4111" w:type="dxa"/>
                </w:tcPr>
                <w:p w14:paraId="0BCAA14C" w14:textId="77777777" w:rsidR="000E398E" w:rsidRPr="00634AD7" w:rsidRDefault="000E398E" w:rsidP="000E398E">
                  <w:pPr>
                    <w:jc w:val="both"/>
                    <w:rPr>
                      <w:rFonts w:asciiTheme="majorBidi" w:hAnsiTheme="majorBidi" w:cstheme="majorBidi"/>
                      <w:i/>
                      <w:iCs/>
                      <w:sz w:val="24"/>
                      <w:szCs w:val="24"/>
                    </w:rPr>
                  </w:pPr>
                  <w:r w:rsidRPr="00634AD7">
                    <w:rPr>
                      <w:rFonts w:asciiTheme="majorBidi" w:hAnsiTheme="majorBidi" w:cstheme="majorBidi"/>
                      <w:i/>
                      <w:iCs/>
                      <w:sz w:val="24"/>
                      <w:szCs w:val="24"/>
                    </w:rPr>
                    <w:t>(water content)‚</w:t>
                  </w:r>
                </w:p>
              </w:tc>
              <w:tc>
                <w:tcPr>
                  <w:tcW w:w="3344" w:type="dxa"/>
                </w:tcPr>
                <w:p w14:paraId="779A956E"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sz w:val="24"/>
                      <w:szCs w:val="24"/>
                      <w:lang w:bidi="ar-IQ"/>
                    </w:rPr>
                    <w:t xml:space="preserve">Directly </w:t>
                  </w:r>
                </w:p>
              </w:tc>
            </w:tr>
            <w:tr w:rsidR="000E398E" w:rsidRPr="00634AD7" w14:paraId="728374D8" w14:textId="77777777" w:rsidTr="005E47F0">
              <w:tc>
                <w:tcPr>
                  <w:tcW w:w="3227" w:type="dxa"/>
                </w:tcPr>
                <w:p w14:paraId="08E4822F" w14:textId="77777777" w:rsidR="000E398E" w:rsidRPr="00634AD7" w:rsidRDefault="000E398E" w:rsidP="000E398E">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Hydraulic</w:t>
                  </w:r>
                  <w:r w:rsidRPr="00634AD7">
                    <w:rPr>
                      <w:rFonts w:asciiTheme="majorBidi" w:hAnsiTheme="majorBidi" w:cstheme="majorBidi"/>
                      <w:b/>
                      <w:bCs/>
                      <w:sz w:val="24"/>
                      <w:szCs w:val="24"/>
                      <w:lang w:bidi="ar-IQ"/>
                    </w:rPr>
                    <w:t xml:space="preserve">  conductivity</w:t>
                  </w:r>
                </w:p>
              </w:tc>
              <w:tc>
                <w:tcPr>
                  <w:tcW w:w="4111" w:type="dxa"/>
                </w:tcPr>
                <w:p w14:paraId="4162F3AE" w14:textId="77777777" w:rsidR="000E398E" w:rsidRPr="00634AD7" w:rsidRDefault="000E398E" w:rsidP="000E398E">
                  <w:pPr>
                    <w:jc w:val="both"/>
                    <w:rPr>
                      <w:rFonts w:asciiTheme="majorBidi" w:hAnsiTheme="majorBidi" w:cstheme="majorBidi"/>
                      <w:i/>
                      <w:iCs/>
                      <w:sz w:val="24"/>
                      <w:szCs w:val="24"/>
                    </w:rPr>
                  </w:pPr>
                  <w:r w:rsidRPr="00634AD7">
                    <w:rPr>
                      <w:rFonts w:asciiTheme="majorBidi" w:hAnsiTheme="majorBidi" w:cstheme="majorBidi"/>
                      <w:i/>
                      <w:iCs/>
                      <w:sz w:val="24"/>
                      <w:szCs w:val="24"/>
                    </w:rPr>
                    <w:t>(bulk density),</w:t>
                  </w:r>
                </w:p>
              </w:tc>
              <w:tc>
                <w:tcPr>
                  <w:tcW w:w="3344" w:type="dxa"/>
                </w:tcPr>
                <w:p w14:paraId="0C2B41AE"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sz w:val="24"/>
                      <w:szCs w:val="24"/>
                      <w:lang w:bidi="ar-IQ"/>
                    </w:rPr>
                    <w:t>Directly</w:t>
                  </w:r>
                </w:p>
              </w:tc>
            </w:tr>
            <w:tr w:rsidR="000E398E" w:rsidRPr="00634AD7" w14:paraId="24DB92C7" w14:textId="77777777" w:rsidTr="005E47F0">
              <w:tc>
                <w:tcPr>
                  <w:tcW w:w="3227" w:type="dxa"/>
                </w:tcPr>
                <w:p w14:paraId="38266AFF" w14:textId="77777777" w:rsidR="000E398E" w:rsidRPr="00634AD7" w:rsidRDefault="000E398E" w:rsidP="000E398E">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Hydraulic</w:t>
                  </w:r>
                  <w:r w:rsidRPr="00634AD7">
                    <w:rPr>
                      <w:rFonts w:asciiTheme="majorBidi" w:hAnsiTheme="majorBidi" w:cstheme="majorBidi"/>
                      <w:b/>
                      <w:bCs/>
                      <w:sz w:val="24"/>
                      <w:szCs w:val="24"/>
                      <w:lang w:bidi="ar-IQ"/>
                    </w:rPr>
                    <w:t xml:space="preserve"> conductivity</w:t>
                  </w:r>
                </w:p>
              </w:tc>
              <w:tc>
                <w:tcPr>
                  <w:tcW w:w="4111" w:type="dxa"/>
                </w:tcPr>
                <w:p w14:paraId="34E37B19"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i/>
                      <w:iCs/>
                      <w:sz w:val="24"/>
                      <w:szCs w:val="24"/>
                    </w:rPr>
                    <w:t>(clay minerals)</w:t>
                  </w:r>
                </w:p>
              </w:tc>
              <w:tc>
                <w:tcPr>
                  <w:tcW w:w="3344" w:type="dxa"/>
                </w:tcPr>
                <w:p w14:paraId="15F64C58"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sz w:val="24"/>
                      <w:szCs w:val="24"/>
                      <w:lang w:bidi="ar-IQ"/>
                    </w:rPr>
                    <w:t>Inversely</w:t>
                  </w:r>
                </w:p>
              </w:tc>
            </w:tr>
            <w:tr w:rsidR="000E398E" w:rsidRPr="00634AD7" w14:paraId="0D2745F9" w14:textId="77777777" w:rsidTr="005E47F0">
              <w:tc>
                <w:tcPr>
                  <w:tcW w:w="3227" w:type="dxa"/>
                </w:tcPr>
                <w:p w14:paraId="169AA8B9" w14:textId="77777777" w:rsidR="000E398E" w:rsidRPr="00634AD7" w:rsidRDefault="000E398E" w:rsidP="000E398E">
                  <w:pPr>
                    <w:jc w:val="both"/>
                    <w:rPr>
                      <w:rFonts w:asciiTheme="majorBidi" w:hAnsiTheme="majorBidi" w:cstheme="majorBidi"/>
                      <w:b/>
                      <w:bCs/>
                      <w:sz w:val="24"/>
                      <w:szCs w:val="24"/>
                      <w:lang w:bidi="ar-IQ"/>
                    </w:rPr>
                  </w:pPr>
                  <w:r>
                    <w:rPr>
                      <w:rFonts w:asciiTheme="majorBidi" w:hAnsiTheme="majorBidi" w:cstheme="majorBidi"/>
                      <w:b/>
                      <w:bCs/>
                      <w:sz w:val="24"/>
                      <w:szCs w:val="24"/>
                      <w:lang w:bidi="ar-IQ"/>
                    </w:rPr>
                    <w:t>Hydraulic</w:t>
                  </w:r>
                  <w:r w:rsidRPr="00634AD7">
                    <w:rPr>
                      <w:rFonts w:asciiTheme="majorBidi" w:hAnsiTheme="majorBidi" w:cstheme="majorBidi"/>
                      <w:b/>
                      <w:bCs/>
                      <w:sz w:val="24"/>
                      <w:szCs w:val="24"/>
                      <w:lang w:bidi="ar-IQ"/>
                    </w:rPr>
                    <w:t xml:space="preserve"> conductivity</w:t>
                  </w:r>
                </w:p>
              </w:tc>
              <w:tc>
                <w:tcPr>
                  <w:tcW w:w="4111" w:type="dxa"/>
                </w:tcPr>
                <w:p w14:paraId="46477F2C" w14:textId="77777777" w:rsidR="000E398E" w:rsidRPr="00634AD7" w:rsidRDefault="000E398E" w:rsidP="000E398E">
                  <w:pPr>
                    <w:spacing w:before="100" w:beforeAutospacing="1" w:after="100" w:afterAutospacing="1"/>
                    <w:jc w:val="both"/>
                    <w:rPr>
                      <w:i/>
                      <w:iCs/>
                      <w:sz w:val="24"/>
                      <w:szCs w:val="24"/>
                    </w:rPr>
                  </w:pPr>
                  <w:r w:rsidRPr="00634AD7">
                    <w:rPr>
                      <w:rFonts w:asciiTheme="majorBidi" w:hAnsiTheme="majorBidi" w:cstheme="majorBidi"/>
                      <w:i/>
                      <w:iCs/>
                      <w:sz w:val="24"/>
                      <w:szCs w:val="24"/>
                    </w:rPr>
                    <w:t>(organic matter concentration)</w:t>
                  </w:r>
                </w:p>
              </w:tc>
              <w:tc>
                <w:tcPr>
                  <w:tcW w:w="3344" w:type="dxa"/>
                </w:tcPr>
                <w:p w14:paraId="3FE69D24" w14:textId="77777777" w:rsidR="000E398E" w:rsidRPr="00634AD7" w:rsidRDefault="000E398E" w:rsidP="000E398E">
                  <w:pPr>
                    <w:jc w:val="both"/>
                    <w:rPr>
                      <w:rFonts w:asciiTheme="majorBidi" w:hAnsiTheme="majorBidi" w:cstheme="majorBidi"/>
                      <w:sz w:val="24"/>
                      <w:szCs w:val="24"/>
                      <w:lang w:bidi="ar-IQ"/>
                    </w:rPr>
                  </w:pPr>
                  <w:r w:rsidRPr="00634AD7">
                    <w:rPr>
                      <w:rFonts w:asciiTheme="majorBidi" w:hAnsiTheme="majorBidi" w:cstheme="majorBidi"/>
                      <w:sz w:val="24"/>
                      <w:szCs w:val="24"/>
                      <w:lang w:bidi="ar-IQ"/>
                    </w:rPr>
                    <w:t>Inversely</w:t>
                  </w:r>
                </w:p>
              </w:tc>
            </w:tr>
          </w:tbl>
          <w:p w14:paraId="36B41768" w14:textId="77777777" w:rsidR="000E398E" w:rsidRPr="00C91783" w:rsidRDefault="000E398E" w:rsidP="000E398E">
            <w:pPr>
              <w:jc w:val="both"/>
              <w:rPr>
                <w:rFonts w:asciiTheme="majorBidi" w:hAnsiTheme="majorBidi" w:cstheme="majorBidi"/>
                <w:sz w:val="28"/>
                <w:szCs w:val="28"/>
                <w:lang w:bidi="ar-IQ"/>
              </w:rPr>
            </w:pPr>
          </w:p>
          <w:p w14:paraId="35F2C23B" w14:textId="77777777" w:rsidR="000E398E" w:rsidRDefault="000E398E" w:rsidP="000E398E">
            <w:pPr>
              <w:jc w:val="both"/>
              <w:rPr>
                <w:rFonts w:asciiTheme="majorBidi" w:hAnsiTheme="majorBidi" w:cstheme="majorBidi"/>
                <w:b/>
                <w:bCs/>
                <w:sz w:val="28"/>
                <w:szCs w:val="28"/>
                <w:lang w:bidi="ar-IQ"/>
              </w:rPr>
            </w:pPr>
          </w:p>
          <w:p w14:paraId="3D1215EB" w14:textId="77777777" w:rsidR="008D46A4" w:rsidRPr="00961D90" w:rsidRDefault="008D46A4" w:rsidP="00961D90">
            <w:pPr>
              <w:spacing w:after="0" w:line="240" w:lineRule="auto"/>
              <w:rPr>
                <w:sz w:val="24"/>
                <w:szCs w:val="24"/>
                <w:lang w:bidi="ar-KW"/>
              </w:rPr>
            </w:pPr>
          </w:p>
        </w:tc>
      </w:tr>
      <w:tr w:rsidR="008D46A4" w:rsidRPr="00747A9A" w14:paraId="064308B0" w14:textId="77777777" w:rsidTr="00A61ABC">
        <w:trPr>
          <w:trHeight w:val="732"/>
        </w:trPr>
        <w:tc>
          <w:tcPr>
            <w:tcW w:w="10773" w:type="dxa"/>
            <w:gridSpan w:val="3"/>
          </w:tcPr>
          <w:p w14:paraId="15E15200" w14:textId="77777777" w:rsidR="008D46A4" w:rsidRDefault="00CF5475" w:rsidP="000144CC">
            <w:pPr>
              <w:spacing w:after="0" w:line="240" w:lineRule="auto"/>
              <w:rPr>
                <w:b/>
                <w:bCs/>
                <w:sz w:val="28"/>
                <w:szCs w:val="28"/>
                <w:lang w:bidi="ar-KW"/>
              </w:rPr>
            </w:pPr>
            <w:r>
              <w:rPr>
                <w:b/>
                <w:bCs/>
                <w:sz w:val="28"/>
                <w:szCs w:val="28"/>
                <w:lang w:bidi="ar-KW"/>
              </w:rPr>
              <w:lastRenderedPageBreak/>
              <w:t xml:space="preserve">20. </w:t>
            </w:r>
            <w:r w:rsidR="008D46A4" w:rsidRPr="001647A7">
              <w:rPr>
                <w:b/>
                <w:bCs/>
                <w:sz w:val="28"/>
                <w:szCs w:val="28"/>
                <w:lang w:bidi="ar-KW"/>
              </w:rPr>
              <w:t>Extra notes</w:t>
            </w:r>
            <w:r w:rsidR="001647A7">
              <w:rPr>
                <w:b/>
                <w:bCs/>
                <w:sz w:val="28"/>
                <w:szCs w:val="28"/>
                <w:lang w:bidi="ar-KW"/>
              </w:rPr>
              <w:t>:</w:t>
            </w:r>
          </w:p>
          <w:p w14:paraId="00137A2F" w14:textId="77777777" w:rsidR="001647A7" w:rsidRPr="00961D90" w:rsidRDefault="001647A7" w:rsidP="000144CC">
            <w:pPr>
              <w:spacing w:after="0" w:line="240" w:lineRule="auto"/>
              <w:rPr>
                <w:sz w:val="24"/>
                <w:szCs w:val="24"/>
                <w:lang w:bidi="ar-KW"/>
              </w:rPr>
            </w:pPr>
            <w:r w:rsidRPr="00961D90">
              <w:rPr>
                <w:sz w:val="24"/>
                <w:szCs w:val="24"/>
                <w:lang w:bidi="ar-KW"/>
              </w:rPr>
              <w:t xml:space="preserve">Here the lecturer shall write any note or comment that is not covered in this template and he/she wishes to </w:t>
            </w:r>
            <w:r w:rsidR="00830EE6" w:rsidRPr="00961D90">
              <w:rPr>
                <w:sz w:val="24"/>
                <w:szCs w:val="24"/>
                <w:lang w:bidi="ar-KW"/>
              </w:rPr>
              <w:t>enrich the course book with his/her valuable remarks.</w:t>
            </w:r>
          </w:p>
        </w:tc>
      </w:tr>
      <w:tr w:rsidR="00E61AD2" w:rsidRPr="00747A9A" w14:paraId="44C3CE68" w14:textId="77777777" w:rsidTr="00A61ABC">
        <w:trPr>
          <w:trHeight w:val="732"/>
        </w:trPr>
        <w:tc>
          <w:tcPr>
            <w:tcW w:w="10773" w:type="dxa"/>
            <w:gridSpan w:val="3"/>
          </w:tcPr>
          <w:p w14:paraId="54B0F079" w14:textId="77777777" w:rsidR="00E61AD2" w:rsidRPr="00C857AF" w:rsidRDefault="00E61AD2" w:rsidP="000144CC">
            <w:pPr>
              <w:spacing w:after="0" w:line="240" w:lineRule="auto"/>
              <w:rPr>
                <w:b/>
                <w:bCs/>
                <w:sz w:val="28"/>
                <w:szCs w:val="28"/>
                <w:lang w:val="en-US" w:bidi="ar-KW"/>
              </w:rPr>
            </w:pPr>
            <w:r>
              <w:rPr>
                <w:b/>
                <w:bCs/>
                <w:sz w:val="28"/>
                <w:szCs w:val="28"/>
                <w:lang w:bidi="ar-KW"/>
              </w:rPr>
              <w:t>21. Peer review</w:t>
            </w:r>
            <w:r w:rsidR="00961D90">
              <w:rPr>
                <w:b/>
                <w:bCs/>
                <w:sz w:val="28"/>
                <w:szCs w:val="28"/>
                <w:lang w:bidi="ar-KW"/>
              </w:rPr>
              <w:t xml:space="preserve"> </w:t>
            </w:r>
            <w:r w:rsidR="00961D90">
              <w:rPr>
                <w:rFonts w:cs="Times New Roman" w:hint="cs"/>
                <w:b/>
                <w:bCs/>
                <w:sz w:val="28"/>
                <w:szCs w:val="28"/>
                <w:rtl/>
                <w:lang w:bidi="ar-KW"/>
              </w:rPr>
              <w:t xml:space="preserve">پێداچوونه‌وه‌ی هاوه‌ڵ                    </w:t>
            </w:r>
            <w:r w:rsidR="00C857AF">
              <w:rPr>
                <w:rFonts w:hint="cs"/>
                <w:b/>
                <w:bCs/>
                <w:sz w:val="28"/>
                <w:szCs w:val="28"/>
                <w:rtl/>
                <w:lang w:bidi="ar-KW"/>
              </w:rPr>
              <w:t xml:space="preserve">          </w:t>
            </w:r>
            <w:r w:rsidR="00961D90">
              <w:rPr>
                <w:rFonts w:hint="cs"/>
                <w:b/>
                <w:bCs/>
                <w:sz w:val="28"/>
                <w:szCs w:val="28"/>
                <w:rtl/>
                <w:lang w:bidi="ar-KW"/>
              </w:rPr>
              <w:t xml:space="preserve">                                </w:t>
            </w:r>
          </w:p>
          <w:p w14:paraId="230643B8" w14:textId="77777777" w:rsidR="00961D90" w:rsidRDefault="00961D90" w:rsidP="00961D90">
            <w:pPr>
              <w:spacing w:after="0" w:line="240" w:lineRule="auto"/>
              <w:jc w:val="right"/>
              <w:rPr>
                <w:sz w:val="24"/>
                <w:szCs w:val="24"/>
                <w:rtl/>
                <w:lang w:val="en-US" w:bidi="ar-KW"/>
              </w:rPr>
            </w:pPr>
            <w:r w:rsidRPr="00961D90">
              <w:rPr>
                <w:rFonts w:hint="cs"/>
                <w:sz w:val="24"/>
                <w:szCs w:val="24"/>
                <w:rtl/>
                <w:lang w:val="en-US" w:bidi="ar-KW"/>
              </w:rPr>
              <w:t xml:space="preserve"> </w:t>
            </w:r>
          </w:p>
          <w:p w14:paraId="4260B17A" w14:textId="77777777" w:rsidR="00052843" w:rsidRDefault="00052843" w:rsidP="00961D90">
            <w:pPr>
              <w:spacing w:after="0" w:line="240" w:lineRule="auto"/>
              <w:jc w:val="right"/>
              <w:rPr>
                <w:sz w:val="24"/>
                <w:szCs w:val="24"/>
                <w:rtl/>
                <w:lang w:val="en-US" w:bidi="ar-KW"/>
              </w:rPr>
            </w:pPr>
          </w:p>
          <w:p w14:paraId="128561AD" w14:textId="77777777" w:rsidR="00052843" w:rsidRDefault="00052843" w:rsidP="00961D90">
            <w:pPr>
              <w:spacing w:after="0" w:line="240" w:lineRule="auto"/>
              <w:jc w:val="right"/>
              <w:rPr>
                <w:sz w:val="24"/>
                <w:szCs w:val="24"/>
                <w:rtl/>
                <w:lang w:val="en-US" w:bidi="ar-KW"/>
              </w:rPr>
            </w:pPr>
          </w:p>
          <w:p w14:paraId="2200E0D9" w14:textId="77777777" w:rsidR="00052843" w:rsidRDefault="00052843" w:rsidP="00961D90">
            <w:pPr>
              <w:spacing w:after="0" w:line="240" w:lineRule="auto"/>
              <w:jc w:val="right"/>
              <w:rPr>
                <w:sz w:val="24"/>
                <w:szCs w:val="24"/>
                <w:rtl/>
                <w:lang w:val="en-US" w:bidi="ar-KW"/>
              </w:rPr>
            </w:pPr>
          </w:p>
          <w:p w14:paraId="16BEA4C0" w14:textId="77777777" w:rsidR="00052843" w:rsidRDefault="00052843" w:rsidP="00961D90">
            <w:pPr>
              <w:spacing w:after="0" w:line="240" w:lineRule="auto"/>
              <w:jc w:val="right"/>
              <w:rPr>
                <w:sz w:val="24"/>
                <w:szCs w:val="24"/>
                <w:rtl/>
                <w:lang w:val="en-US" w:bidi="ar-KW"/>
              </w:rPr>
            </w:pPr>
          </w:p>
          <w:p w14:paraId="2AC30AE8" w14:textId="77777777" w:rsidR="00052843" w:rsidRDefault="00052843" w:rsidP="00961D90">
            <w:pPr>
              <w:spacing w:after="0" w:line="240" w:lineRule="auto"/>
              <w:jc w:val="right"/>
              <w:rPr>
                <w:sz w:val="24"/>
                <w:szCs w:val="24"/>
                <w:rtl/>
                <w:lang w:val="en-US" w:bidi="ar-KW"/>
              </w:rPr>
            </w:pPr>
          </w:p>
          <w:p w14:paraId="17861FC1" w14:textId="77777777" w:rsidR="00052843" w:rsidRDefault="00052843" w:rsidP="00961D90">
            <w:pPr>
              <w:spacing w:after="0" w:line="240" w:lineRule="auto"/>
              <w:jc w:val="right"/>
              <w:rPr>
                <w:sz w:val="24"/>
                <w:szCs w:val="24"/>
                <w:rtl/>
                <w:lang w:val="en-US" w:bidi="ar-KW"/>
              </w:rPr>
            </w:pPr>
          </w:p>
          <w:p w14:paraId="0F7CEECE" w14:textId="77777777" w:rsidR="00052843" w:rsidRDefault="00052843" w:rsidP="00961D90">
            <w:pPr>
              <w:spacing w:after="0" w:line="240" w:lineRule="auto"/>
              <w:jc w:val="right"/>
              <w:rPr>
                <w:sz w:val="24"/>
                <w:szCs w:val="24"/>
                <w:rtl/>
                <w:lang w:val="en-US" w:bidi="ar-KW"/>
              </w:rPr>
            </w:pPr>
          </w:p>
          <w:p w14:paraId="46E21772" w14:textId="77777777" w:rsidR="00052843" w:rsidRDefault="00052843" w:rsidP="00961D90">
            <w:pPr>
              <w:spacing w:after="0" w:line="240" w:lineRule="auto"/>
              <w:jc w:val="right"/>
              <w:rPr>
                <w:sz w:val="24"/>
                <w:szCs w:val="24"/>
                <w:rtl/>
                <w:lang w:val="en-US" w:bidi="ar-KW"/>
              </w:rPr>
            </w:pPr>
          </w:p>
          <w:p w14:paraId="6AAA5C9C" w14:textId="77777777" w:rsidR="00052843" w:rsidRDefault="00052843" w:rsidP="00961D90">
            <w:pPr>
              <w:spacing w:after="0" w:line="240" w:lineRule="auto"/>
              <w:jc w:val="right"/>
              <w:rPr>
                <w:sz w:val="24"/>
                <w:szCs w:val="24"/>
                <w:rtl/>
                <w:lang w:val="en-US" w:bidi="ar-KW"/>
              </w:rPr>
            </w:pPr>
          </w:p>
          <w:p w14:paraId="24AFB19A" w14:textId="77777777" w:rsidR="00052843" w:rsidRDefault="00052843" w:rsidP="00961D90">
            <w:pPr>
              <w:spacing w:after="0" w:line="240" w:lineRule="auto"/>
              <w:jc w:val="right"/>
              <w:rPr>
                <w:sz w:val="24"/>
                <w:szCs w:val="24"/>
                <w:rtl/>
                <w:lang w:val="en-US" w:bidi="ar-KW"/>
              </w:rPr>
            </w:pPr>
          </w:p>
          <w:p w14:paraId="033D2E20" w14:textId="77777777" w:rsidR="00052843" w:rsidRDefault="00052843" w:rsidP="00961D90">
            <w:pPr>
              <w:spacing w:after="0" w:line="240" w:lineRule="auto"/>
              <w:jc w:val="right"/>
              <w:rPr>
                <w:sz w:val="24"/>
                <w:szCs w:val="24"/>
                <w:rtl/>
                <w:lang w:val="en-US" w:bidi="ar-KW"/>
              </w:rPr>
            </w:pPr>
          </w:p>
          <w:p w14:paraId="5D1F388C" w14:textId="77777777" w:rsidR="00052843" w:rsidRDefault="00052843" w:rsidP="00961D90">
            <w:pPr>
              <w:spacing w:after="0" w:line="240" w:lineRule="auto"/>
              <w:jc w:val="right"/>
              <w:rPr>
                <w:sz w:val="24"/>
                <w:szCs w:val="24"/>
                <w:rtl/>
                <w:lang w:val="en-US" w:bidi="ar-KW"/>
              </w:rPr>
            </w:pPr>
          </w:p>
          <w:p w14:paraId="11C9322C" w14:textId="77777777" w:rsidR="00052843" w:rsidRDefault="00052843" w:rsidP="00961D90">
            <w:pPr>
              <w:spacing w:after="0" w:line="240" w:lineRule="auto"/>
              <w:jc w:val="right"/>
              <w:rPr>
                <w:sz w:val="24"/>
                <w:szCs w:val="24"/>
                <w:rtl/>
                <w:lang w:val="en-US" w:bidi="ar-KW"/>
              </w:rPr>
            </w:pPr>
          </w:p>
          <w:p w14:paraId="6E968E42" w14:textId="77777777" w:rsidR="00052843" w:rsidRDefault="00052843" w:rsidP="00961D90">
            <w:pPr>
              <w:spacing w:after="0" w:line="240" w:lineRule="auto"/>
              <w:jc w:val="right"/>
              <w:rPr>
                <w:sz w:val="24"/>
                <w:szCs w:val="24"/>
                <w:rtl/>
                <w:lang w:val="en-US" w:bidi="ar-KW"/>
              </w:rPr>
            </w:pPr>
          </w:p>
          <w:p w14:paraId="20DC76BC" w14:textId="77777777" w:rsidR="00052843" w:rsidRPr="00961D90" w:rsidRDefault="00052843" w:rsidP="00961D90">
            <w:pPr>
              <w:spacing w:after="0" w:line="240" w:lineRule="auto"/>
              <w:jc w:val="right"/>
              <w:rPr>
                <w:sz w:val="24"/>
                <w:szCs w:val="24"/>
                <w:rtl/>
                <w:lang w:val="en-US" w:bidi="ar-KW"/>
              </w:rPr>
            </w:pPr>
          </w:p>
        </w:tc>
      </w:tr>
    </w:tbl>
    <w:p w14:paraId="26D249E5" w14:textId="77777777" w:rsidR="008D46A4" w:rsidRPr="007C6767" w:rsidRDefault="008D46A4" w:rsidP="008D46A4">
      <w:pPr>
        <w:rPr>
          <w:sz w:val="18"/>
          <w:szCs w:val="18"/>
        </w:rPr>
      </w:pPr>
      <w:r>
        <w:rPr>
          <w:sz w:val="28"/>
          <w:szCs w:val="28"/>
        </w:rPr>
        <w:br/>
      </w:r>
    </w:p>
    <w:p w14:paraId="6C698F0F" w14:textId="77777777" w:rsidR="00E95307" w:rsidRPr="008D46A4" w:rsidRDefault="00961D90" w:rsidP="008D46A4">
      <w:pPr>
        <w:rPr>
          <w:lang w:val="en-US" w:bidi="ar-KW"/>
        </w:rPr>
      </w:pPr>
      <w:r>
        <w:rPr>
          <w:rFonts w:hint="cs"/>
          <w:rtl/>
          <w:lang w:val="en-US" w:bidi="ar-KW"/>
        </w:rPr>
        <w:t xml:space="preserve"> </w:t>
      </w:r>
    </w:p>
    <w:sectPr w:rsidR="00E95307" w:rsidRPr="008D46A4" w:rsidSect="0080086A">
      <w:headerReference w:type="even" r:id="rId17"/>
      <w:headerReference w:type="default" r:id="rId18"/>
      <w:footerReference w:type="even" r:id="rId19"/>
      <w:footerReference w:type="default" r:id="rId20"/>
      <w:headerReference w:type="first" r:id="rId21"/>
      <w:footerReference w:type="first" r:id="rId22"/>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E01C5" w14:textId="77777777" w:rsidR="00050D2A" w:rsidRDefault="00050D2A" w:rsidP="00483DD0">
      <w:pPr>
        <w:spacing w:after="0" w:line="240" w:lineRule="auto"/>
      </w:pPr>
      <w:r>
        <w:separator/>
      </w:r>
    </w:p>
  </w:endnote>
  <w:endnote w:type="continuationSeparator" w:id="0">
    <w:p w14:paraId="0C0E5610" w14:textId="77777777" w:rsidR="00050D2A" w:rsidRDefault="00050D2A"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5C641" w14:textId="77777777" w:rsidR="00483DD0" w:rsidRDefault="00483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586E1"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2EC45AB4" w14:textId="77777777" w:rsidR="00483DD0" w:rsidRDefault="00483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14E1A"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2D51E" w14:textId="77777777" w:rsidR="00050D2A" w:rsidRDefault="00050D2A" w:rsidP="00483DD0">
      <w:pPr>
        <w:spacing w:after="0" w:line="240" w:lineRule="auto"/>
      </w:pPr>
      <w:r>
        <w:separator/>
      </w:r>
    </w:p>
  </w:footnote>
  <w:footnote w:type="continuationSeparator" w:id="0">
    <w:p w14:paraId="38AE6DF8" w14:textId="77777777" w:rsidR="00050D2A" w:rsidRDefault="00050D2A"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687B" w14:textId="77777777" w:rsidR="00483DD0" w:rsidRDefault="00483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5A0D" w14:textId="77777777" w:rsidR="00483DD0" w:rsidRPr="00441BF4" w:rsidRDefault="00441BF4"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87880" w14:textId="77777777" w:rsidR="00483DD0" w:rsidRDefault="00483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18A"/>
    <w:multiLevelType w:val="hybridMultilevel"/>
    <w:tmpl w:val="0B2CE9B8"/>
    <w:lvl w:ilvl="0" w:tplc="5666F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D509B"/>
    <w:multiLevelType w:val="hybridMultilevel"/>
    <w:tmpl w:val="2C646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633EC"/>
    <w:multiLevelType w:val="hybridMultilevel"/>
    <w:tmpl w:val="67EC2AB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7372BA"/>
    <w:multiLevelType w:val="hybridMultilevel"/>
    <w:tmpl w:val="9EB4CFF8"/>
    <w:lvl w:ilvl="0" w:tplc="07F237C4">
      <w:start w:val="1"/>
      <w:numFmt w:val="lowerLetter"/>
      <w:lvlText w:val="%1."/>
      <w:lvlJc w:val="left"/>
      <w:pPr>
        <w:ind w:left="765" w:hanging="360"/>
      </w:pPr>
      <w:rPr>
        <w:b/>
        <w:bCs/>
        <w:i/>
        <w:iCs/>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56803"/>
    <w:multiLevelType w:val="hybridMultilevel"/>
    <w:tmpl w:val="F73C662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1279890">
    <w:abstractNumId w:val="1"/>
  </w:num>
  <w:num w:numId="2" w16cid:durableId="619919512">
    <w:abstractNumId w:val="15"/>
  </w:num>
  <w:num w:numId="3" w16cid:durableId="321352552">
    <w:abstractNumId w:val="2"/>
  </w:num>
  <w:num w:numId="4" w16cid:durableId="1363898974">
    <w:abstractNumId w:val="12"/>
  </w:num>
  <w:num w:numId="5" w16cid:durableId="2056152430">
    <w:abstractNumId w:val="13"/>
  </w:num>
  <w:num w:numId="6" w16cid:durableId="1407528928">
    <w:abstractNumId w:val="7"/>
  </w:num>
  <w:num w:numId="7" w16cid:durableId="1126122483">
    <w:abstractNumId w:val="5"/>
  </w:num>
  <w:num w:numId="8" w16cid:durableId="427045686">
    <w:abstractNumId w:val="9"/>
  </w:num>
  <w:num w:numId="9" w16cid:durableId="1813331096">
    <w:abstractNumId w:val="4"/>
  </w:num>
  <w:num w:numId="10" w16cid:durableId="351150172">
    <w:abstractNumId w:val="10"/>
  </w:num>
  <w:num w:numId="11" w16cid:durableId="1379279237">
    <w:abstractNumId w:val="6"/>
  </w:num>
  <w:num w:numId="12" w16cid:durableId="379983273">
    <w:abstractNumId w:val="8"/>
  </w:num>
  <w:num w:numId="13" w16cid:durableId="915866966">
    <w:abstractNumId w:val="11"/>
  </w:num>
  <w:num w:numId="14" w16cid:durableId="1251937255">
    <w:abstractNumId w:val="0"/>
  </w:num>
  <w:num w:numId="15" w16cid:durableId="1758088067">
    <w:abstractNumId w:val="14"/>
  </w:num>
  <w:num w:numId="16" w16cid:durableId="1485926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A4"/>
    <w:rsid w:val="00001B33"/>
    <w:rsid w:val="00010DF7"/>
    <w:rsid w:val="00050D2A"/>
    <w:rsid w:val="00052843"/>
    <w:rsid w:val="000B4771"/>
    <w:rsid w:val="000E0A3A"/>
    <w:rsid w:val="000E398E"/>
    <w:rsid w:val="000F0683"/>
    <w:rsid w:val="000F2337"/>
    <w:rsid w:val="000F7480"/>
    <w:rsid w:val="001647A7"/>
    <w:rsid w:val="00215E48"/>
    <w:rsid w:val="0025284B"/>
    <w:rsid w:val="00282A11"/>
    <w:rsid w:val="002A57C8"/>
    <w:rsid w:val="002B7CC7"/>
    <w:rsid w:val="002F389A"/>
    <w:rsid w:val="002F44B8"/>
    <w:rsid w:val="0035000A"/>
    <w:rsid w:val="00391958"/>
    <w:rsid w:val="003C352C"/>
    <w:rsid w:val="004021B3"/>
    <w:rsid w:val="00441BF4"/>
    <w:rsid w:val="00483DD0"/>
    <w:rsid w:val="004A391D"/>
    <w:rsid w:val="004F6B84"/>
    <w:rsid w:val="00524198"/>
    <w:rsid w:val="00595D86"/>
    <w:rsid w:val="005A2DE2"/>
    <w:rsid w:val="00634F2B"/>
    <w:rsid w:val="006673FF"/>
    <w:rsid w:val="006766CD"/>
    <w:rsid w:val="0067793A"/>
    <w:rsid w:val="00695467"/>
    <w:rsid w:val="006A57BA"/>
    <w:rsid w:val="006B43D2"/>
    <w:rsid w:val="006C3B09"/>
    <w:rsid w:val="006D311E"/>
    <w:rsid w:val="006F5726"/>
    <w:rsid w:val="0071061C"/>
    <w:rsid w:val="007F0899"/>
    <w:rsid w:val="007F4DE1"/>
    <w:rsid w:val="0080086A"/>
    <w:rsid w:val="00830EE6"/>
    <w:rsid w:val="00881962"/>
    <w:rsid w:val="008B4275"/>
    <w:rsid w:val="008D46A4"/>
    <w:rsid w:val="00900B3A"/>
    <w:rsid w:val="00961D90"/>
    <w:rsid w:val="009E4815"/>
    <w:rsid w:val="009F7BEC"/>
    <w:rsid w:val="00A07DB5"/>
    <w:rsid w:val="00A61ABC"/>
    <w:rsid w:val="00AD68F9"/>
    <w:rsid w:val="00B341B9"/>
    <w:rsid w:val="00B56D61"/>
    <w:rsid w:val="00B916A8"/>
    <w:rsid w:val="00BB4264"/>
    <w:rsid w:val="00C26D96"/>
    <w:rsid w:val="00C27CEC"/>
    <w:rsid w:val="00C46D58"/>
    <w:rsid w:val="00C525DA"/>
    <w:rsid w:val="00C61B64"/>
    <w:rsid w:val="00C82A1A"/>
    <w:rsid w:val="00C857AF"/>
    <w:rsid w:val="00CC5CD1"/>
    <w:rsid w:val="00CD3A7C"/>
    <w:rsid w:val="00CF5475"/>
    <w:rsid w:val="00D330A1"/>
    <w:rsid w:val="00DC39A2"/>
    <w:rsid w:val="00E03079"/>
    <w:rsid w:val="00E472CC"/>
    <w:rsid w:val="00E61AD2"/>
    <w:rsid w:val="00E873BC"/>
    <w:rsid w:val="00E95307"/>
    <w:rsid w:val="00ED3387"/>
    <w:rsid w:val="00EE60FC"/>
    <w:rsid w:val="00EF36DB"/>
    <w:rsid w:val="00F11746"/>
    <w:rsid w:val="00FA54F6"/>
    <w:rsid w:val="00FB3745"/>
    <w:rsid w:val="00FB7AFF"/>
    <w:rsid w:val="00FB7C7A"/>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23D289A"/>
  <w15:docId w15:val="{9A01D334-428D-46E5-B2D1-94488E27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customStyle="1" w:styleId="Style1">
    <w:name w:val="Style 1"/>
    <w:uiPriority w:val="99"/>
    <w:rsid w:val="0071061C"/>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71061C"/>
    <w:rPr>
      <w:rFonts w:ascii="Tahoma" w:hAnsi="Tahoma" w:cs="Tahoma"/>
      <w:sz w:val="26"/>
      <w:szCs w:val="26"/>
    </w:rPr>
  </w:style>
  <w:style w:type="paragraph" w:customStyle="1" w:styleId="Style2">
    <w:name w:val="Style 2"/>
    <w:uiPriority w:val="99"/>
    <w:rsid w:val="002F389A"/>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2">
    <w:name w:val="Character Style 2"/>
    <w:uiPriority w:val="99"/>
    <w:rsid w:val="00C61B64"/>
    <w:rPr>
      <w:rFonts w:ascii="Arial" w:hAnsi="Arial" w:cs="Arial"/>
      <w:sz w:val="26"/>
      <w:szCs w:val="26"/>
    </w:rPr>
  </w:style>
  <w:style w:type="paragraph" w:customStyle="1" w:styleId="Style3">
    <w:name w:val="Style 3"/>
    <w:uiPriority w:val="99"/>
    <w:rsid w:val="00B56D61"/>
    <w:pPr>
      <w:widowControl w:val="0"/>
      <w:autoSpaceDE w:val="0"/>
      <w:autoSpaceDN w:val="0"/>
      <w:spacing w:before="108" w:after="0" w:line="360" w:lineRule="auto"/>
      <w:ind w:left="72"/>
    </w:pPr>
    <w:rPr>
      <w:rFonts w:ascii="Arial" w:eastAsiaTheme="minorEastAsia" w:hAnsi="Arial" w:cs="Arial"/>
      <w:i/>
      <w:iCs/>
      <w:sz w:val="26"/>
      <w:szCs w:val="26"/>
    </w:rPr>
  </w:style>
  <w:style w:type="table" w:styleId="TableGrid">
    <w:name w:val="Table Grid"/>
    <w:basedOn w:val="TableNormal"/>
    <w:uiPriority w:val="59"/>
    <w:rsid w:val="000E398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lar_molecule" TargetMode="Externa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hyperlink" Target="http://en.wikipedia.org/wiki/Electronegativ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Electrical_dipole_mome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en.wikipedia.org/wiki/Polar_molecul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Electrical_dipole_moment" TargetMode="External"/><Relationship Id="rId14" Type="http://schemas.openxmlformats.org/officeDocument/2006/relationships/image" Target="media/image3.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2468</Words>
  <Characters>14073</Characters>
  <Application>Microsoft Office Word</Application>
  <DocSecurity>0</DocSecurity>
  <Lines>117</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BLACK EDITION - tum0r</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m.sidra</cp:lastModifiedBy>
  <cp:revision>2</cp:revision>
  <cp:lastPrinted>2023-09-05T07:01:00Z</cp:lastPrinted>
  <dcterms:created xsi:type="dcterms:W3CDTF">2024-09-24T20:17:00Z</dcterms:created>
  <dcterms:modified xsi:type="dcterms:W3CDTF">2024-09-24T20:17:00Z</dcterms:modified>
</cp:coreProperties>
</file>