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DD363" w14:textId="1093EFA8" w:rsidR="003C51CE" w:rsidRPr="003C51CE" w:rsidRDefault="003C51CE" w:rsidP="00F54C7B">
      <w:pPr>
        <w:bidi w:val="0"/>
        <w:jc w:val="both"/>
        <w:rPr>
          <w:b/>
          <w:bCs/>
          <w:sz w:val="32"/>
          <w:szCs w:val="32"/>
          <w:u w:val="single"/>
          <w:lang w:bidi="ar-IQ"/>
        </w:rPr>
      </w:pPr>
      <w:r w:rsidRPr="003C51CE">
        <w:rPr>
          <w:rFonts w:ascii="Times New Roman" w:hAnsi="Times New Roman" w:cs="Times New Roman"/>
          <w:b/>
          <w:bCs/>
          <w:sz w:val="28"/>
          <w:szCs w:val="28"/>
          <w:u w:val="single"/>
          <w:lang w:val="en"/>
        </w:rPr>
        <w:t>Ichthyology/ practical                      (2</w:t>
      </w:r>
      <w:r w:rsidRPr="003C51CE">
        <w:rPr>
          <w:rFonts w:ascii="Times New Roman" w:hAnsi="Times New Roman" w:cs="Times New Roman"/>
          <w:b/>
          <w:bCs/>
          <w:sz w:val="28"/>
          <w:szCs w:val="28"/>
          <w:u w:val="single"/>
          <w:vertAlign w:val="superscript"/>
          <w:lang w:val="en"/>
        </w:rPr>
        <w:t>nd</w:t>
      </w:r>
      <w:r w:rsidRPr="003C51CE">
        <w:rPr>
          <w:rFonts w:ascii="Times New Roman" w:hAnsi="Times New Roman" w:cs="Times New Roman"/>
          <w:b/>
          <w:bCs/>
          <w:sz w:val="28"/>
          <w:szCs w:val="28"/>
          <w:u w:val="single"/>
          <w:lang w:val="en"/>
        </w:rPr>
        <w:t xml:space="preserve"> class)                      </w:t>
      </w:r>
      <w:r w:rsidR="007825A6">
        <w:rPr>
          <w:rFonts w:ascii="Times New Roman" w:hAnsi="Times New Roman" w:cs="Times New Roman"/>
          <w:b/>
          <w:bCs/>
          <w:sz w:val="28"/>
          <w:szCs w:val="28"/>
          <w:u w:val="single"/>
          <w:lang w:val="en"/>
        </w:rPr>
        <w:t xml:space="preserve">6 </w:t>
      </w:r>
      <w:proofErr w:type="spellStart"/>
      <w:r w:rsidRPr="003C51CE">
        <w:rPr>
          <w:rFonts w:ascii="Times New Roman" w:hAnsi="Times New Roman" w:cs="Times New Roman"/>
          <w:b/>
          <w:bCs/>
          <w:sz w:val="28"/>
          <w:szCs w:val="28"/>
          <w:u w:val="single"/>
          <w:lang w:val="en"/>
        </w:rPr>
        <w:t>th</w:t>
      </w:r>
      <w:proofErr w:type="spellEnd"/>
      <w:r w:rsidRPr="003C51CE">
        <w:rPr>
          <w:rFonts w:ascii="Times New Roman" w:hAnsi="Times New Roman" w:cs="Times New Roman"/>
          <w:b/>
          <w:bCs/>
          <w:sz w:val="28"/>
          <w:szCs w:val="28"/>
          <w:u w:val="single"/>
          <w:lang w:val="en"/>
        </w:rPr>
        <w:t xml:space="preserve"> Lecture </w:t>
      </w:r>
    </w:p>
    <w:p w14:paraId="5A129FAF" w14:textId="3A0766EE" w:rsidR="003C51CE" w:rsidRDefault="003C51CE" w:rsidP="00F54C7B">
      <w:pPr>
        <w:bidi w:val="0"/>
        <w:jc w:val="both"/>
        <w:rPr>
          <w:b/>
          <w:bCs/>
          <w:sz w:val="32"/>
          <w:szCs w:val="32"/>
          <w:lang w:bidi="ar-IQ"/>
        </w:rPr>
      </w:pPr>
      <w:r w:rsidRPr="003C51CE">
        <w:rPr>
          <w:b/>
          <w:bCs/>
          <w:sz w:val="32"/>
          <w:szCs w:val="32"/>
          <w:lang w:bidi="ar-IQ"/>
        </w:rPr>
        <w:t xml:space="preserve">Internal parts </w:t>
      </w:r>
      <w:r>
        <w:rPr>
          <w:b/>
          <w:bCs/>
          <w:sz w:val="32"/>
          <w:szCs w:val="32"/>
          <w:lang w:bidi="ar-IQ"/>
        </w:rPr>
        <w:t xml:space="preserve">and organs </w:t>
      </w:r>
      <w:r w:rsidRPr="003C51CE">
        <w:rPr>
          <w:b/>
          <w:bCs/>
          <w:sz w:val="32"/>
          <w:szCs w:val="32"/>
          <w:lang w:bidi="ar-IQ"/>
        </w:rPr>
        <w:t>in fish</w:t>
      </w:r>
    </w:p>
    <w:p w14:paraId="539E7D3E" w14:textId="77777777" w:rsidR="003C51CE" w:rsidRPr="003C51CE" w:rsidRDefault="003C51CE"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0"/>
          <w:szCs w:val="30"/>
          <w:lang w:val="en"/>
        </w:rPr>
      </w:pPr>
      <w:r w:rsidRPr="003C51CE">
        <w:rPr>
          <w:rFonts w:ascii="Times New Roman" w:eastAsia="Times New Roman" w:hAnsi="Times New Roman" w:cs="Times New Roman"/>
          <w:b/>
          <w:bCs/>
          <w:color w:val="000000"/>
          <w:sz w:val="30"/>
          <w:szCs w:val="30"/>
          <w:lang w:val="en"/>
        </w:rPr>
        <w:t>Circulatory System</w:t>
      </w:r>
    </w:p>
    <w:p w14:paraId="0237A3FF" w14:textId="77777777" w:rsidR="003C51CE" w:rsidRPr="003C51CE" w:rsidRDefault="003C51CE"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p>
    <w:p w14:paraId="2B9B1367" w14:textId="395C8929" w:rsidR="003C51CE" w:rsidRDefault="003C51CE"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3C51CE">
        <w:rPr>
          <w:rFonts w:ascii="Times New Roman" w:eastAsia="Times New Roman" w:hAnsi="Times New Roman" w:cs="Times New Roman"/>
          <w:color w:val="000000"/>
          <w:sz w:val="28"/>
          <w:szCs w:val="28"/>
          <w:lang w:val="en"/>
        </w:rPr>
        <w:t xml:space="preserve">   Fishes have closed circulatory systems with a heart that pumps blood around the body in a single loop from the heart to the gills, from the gills to the rest of the body, and then back to the heart.</w:t>
      </w:r>
    </w:p>
    <w:p w14:paraId="2E06A996" w14:textId="77777777" w:rsidR="001427BF" w:rsidRPr="003C51CE" w:rsidRDefault="001427BF"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p>
    <w:p w14:paraId="0C09A474" w14:textId="5A2C26FB" w:rsidR="00DF0FE6" w:rsidRDefault="00DF0FE6"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2"/>
          <w:szCs w:val="32"/>
          <w:lang w:val="en"/>
        </w:rPr>
      </w:pPr>
      <w:r w:rsidRPr="00DF0FE6">
        <w:rPr>
          <w:rFonts w:ascii="Times New Roman" w:eastAsia="Times New Roman" w:hAnsi="Times New Roman" w:cs="Times New Roman"/>
          <w:b/>
          <w:bCs/>
          <w:color w:val="000000"/>
          <w:sz w:val="32"/>
          <w:szCs w:val="32"/>
          <w:lang w:val="en"/>
        </w:rPr>
        <w:t>Functions of circulatory system:</w:t>
      </w:r>
    </w:p>
    <w:p w14:paraId="68F6BB99" w14:textId="71B9996D" w:rsidR="00DF0FE6" w:rsidRDefault="00DF0FE6" w:rsidP="00F54C7B">
      <w:pPr>
        <w:numPr>
          <w:ilvl w:val="0"/>
          <w:numId w:val="2"/>
        </w:numPr>
        <w:autoSpaceDE w:val="0"/>
        <w:autoSpaceDN w:val="0"/>
        <w:bidi w:val="0"/>
        <w:adjustRightInd w:val="0"/>
        <w:spacing w:after="0" w:line="216" w:lineRule="atLeast"/>
        <w:ind w:left="1080" w:hanging="360"/>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Transport of materials:</w:t>
      </w:r>
    </w:p>
    <w:p w14:paraId="78DF8201" w14:textId="77777777" w:rsidR="00AD4962" w:rsidRDefault="00DF0FE6" w:rsidP="00F54C7B">
      <w:pPr>
        <w:pStyle w:val="ListParagraph"/>
        <w:numPr>
          <w:ilvl w:val="0"/>
          <w:numId w:val="5"/>
        </w:num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Gasses transported:</w:t>
      </w:r>
    </w:p>
    <w:p w14:paraId="4866AAA1" w14:textId="2C3C5A67" w:rsidR="00AD4962" w:rsidRDefault="00DF0FE6" w:rsidP="00AD4962">
      <w:pPr>
        <w:pStyle w:val="ListParagraph"/>
        <w:numPr>
          <w:ilvl w:val="0"/>
          <w:numId w:val="21"/>
        </w:num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 xml:space="preserve">Oxygen is transported from the gills to the cells. </w:t>
      </w:r>
    </w:p>
    <w:p w14:paraId="07065E41" w14:textId="2264E382" w:rsidR="00DF0FE6" w:rsidRPr="00DF0FE6" w:rsidRDefault="00DF0FE6" w:rsidP="00AD4962">
      <w:pPr>
        <w:pStyle w:val="ListParagraph"/>
        <w:numPr>
          <w:ilvl w:val="0"/>
          <w:numId w:val="21"/>
        </w:num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CO2 (a waste) is transported from the cells to the gills.</w:t>
      </w:r>
    </w:p>
    <w:p w14:paraId="1E6655EC" w14:textId="01D23B9C" w:rsidR="00DF0FE6" w:rsidRPr="00DF0FE6" w:rsidRDefault="00DF0FE6" w:rsidP="00F54C7B">
      <w:pPr>
        <w:pStyle w:val="ListParagraph"/>
        <w:numPr>
          <w:ilvl w:val="0"/>
          <w:numId w:val="5"/>
        </w:num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 xml:space="preserve">Transport other nutrients to cells (from digestive system) </w:t>
      </w:r>
    </w:p>
    <w:p w14:paraId="56FAF249" w14:textId="31F6EEB5" w:rsidR="00DF0FE6" w:rsidRPr="00DF0FE6" w:rsidRDefault="00DF0FE6" w:rsidP="00F54C7B">
      <w:pPr>
        <w:pStyle w:val="ListParagraph"/>
        <w:numPr>
          <w:ilvl w:val="0"/>
          <w:numId w:val="5"/>
        </w:num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Transport other wastes from cells.</w:t>
      </w:r>
    </w:p>
    <w:p w14:paraId="742DB328" w14:textId="22E80034" w:rsidR="00DF0FE6" w:rsidRPr="00DF0FE6" w:rsidRDefault="00DF0FE6" w:rsidP="00F54C7B">
      <w:pPr>
        <w:pStyle w:val="ListParagraph"/>
        <w:numPr>
          <w:ilvl w:val="0"/>
          <w:numId w:val="5"/>
        </w:num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 xml:space="preserve">Transport hormones. </w:t>
      </w:r>
    </w:p>
    <w:p w14:paraId="7F2261BD" w14:textId="06434B99" w:rsidR="00DF0FE6" w:rsidRDefault="00DF0FE6" w:rsidP="00F54C7B">
      <w:pPr>
        <w:numPr>
          <w:ilvl w:val="0"/>
          <w:numId w:val="2"/>
        </w:numPr>
        <w:autoSpaceDE w:val="0"/>
        <w:autoSpaceDN w:val="0"/>
        <w:bidi w:val="0"/>
        <w:adjustRightInd w:val="0"/>
        <w:spacing w:after="0" w:line="216" w:lineRule="atLeast"/>
        <w:ind w:left="1080" w:hanging="360"/>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Contains cells that fight infection.</w:t>
      </w:r>
    </w:p>
    <w:p w14:paraId="1516449D" w14:textId="1089AAB4" w:rsidR="00DF0FE6" w:rsidRDefault="00DF0FE6" w:rsidP="00F54C7B">
      <w:pPr>
        <w:numPr>
          <w:ilvl w:val="0"/>
          <w:numId w:val="2"/>
        </w:numPr>
        <w:autoSpaceDE w:val="0"/>
        <w:autoSpaceDN w:val="0"/>
        <w:bidi w:val="0"/>
        <w:adjustRightInd w:val="0"/>
        <w:spacing w:after="0" w:line="216" w:lineRule="atLeast"/>
        <w:ind w:left="1080" w:hanging="360"/>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Helps stabilize the pH and ionic concentration of the body fluids.</w:t>
      </w:r>
    </w:p>
    <w:p w14:paraId="1252EFB6" w14:textId="77777777" w:rsidR="00DF0FE6" w:rsidRPr="00DF0FE6" w:rsidRDefault="00DF0FE6" w:rsidP="00F54C7B">
      <w:pPr>
        <w:numPr>
          <w:ilvl w:val="0"/>
          <w:numId w:val="2"/>
        </w:numPr>
        <w:autoSpaceDE w:val="0"/>
        <w:autoSpaceDN w:val="0"/>
        <w:bidi w:val="0"/>
        <w:adjustRightInd w:val="0"/>
        <w:spacing w:after="0" w:line="216" w:lineRule="atLeast"/>
        <w:ind w:left="1080" w:hanging="360"/>
        <w:jc w:val="both"/>
        <w:rPr>
          <w:rFonts w:ascii="Times New Roman" w:eastAsia="Times New Roman" w:hAnsi="Times New Roman" w:cs="Times New Roman"/>
          <w:color w:val="000000"/>
          <w:sz w:val="28"/>
          <w:szCs w:val="28"/>
          <w:lang w:val="en"/>
        </w:rPr>
      </w:pPr>
      <w:r w:rsidRPr="00DF0FE6">
        <w:rPr>
          <w:rFonts w:ascii="Times New Roman" w:eastAsia="Times New Roman" w:hAnsi="Times New Roman" w:cs="Times New Roman"/>
          <w:color w:val="000000"/>
          <w:sz w:val="28"/>
          <w:szCs w:val="28"/>
          <w:lang w:val="en"/>
        </w:rPr>
        <w:t xml:space="preserve">It helps maintain body temperature by transporting heat. </w:t>
      </w:r>
    </w:p>
    <w:p w14:paraId="12C2E732" w14:textId="77777777" w:rsidR="00DF0FE6" w:rsidRPr="00DF0FE6" w:rsidRDefault="00DF0FE6" w:rsidP="00F54C7B">
      <w:pPr>
        <w:autoSpaceDE w:val="0"/>
        <w:autoSpaceDN w:val="0"/>
        <w:bidi w:val="0"/>
        <w:adjustRightInd w:val="0"/>
        <w:spacing w:after="0" w:line="216" w:lineRule="atLeast"/>
        <w:ind w:left="1800"/>
        <w:jc w:val="both"/>
        <w:rPr>
          <w:rFonts w:ascii="Times New Roman" w:eastAsia="Times New Roman" w:hAnsi="Times New Roman" w:cs="Times New Roman"/>
          <w:color w:val="000000"/>
          <w:sz w:val="28"/>
          <w:szCs w:val="28"/>
        </w:rPr>
      </w:pPr>
    </w:p>
    <w:p w14:paraId="49433538"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1427BF">
        <w:rPr>
          <w:rFonts w:ascii="Calibri" w:eastAsia="Times New Roman" w:hAnsi="Calibri" w:cs="Arial"/>
          <w:noProof/>
        </w:rPr>
        <w:drawing>
          <wp:anchor distT="0" distB="0" distL="114300" distR="114300" simplePos="0" relativeHeight="251659264" behindDoc="0" locked="0" layoutInCell="1" allowOverlap="1" wp14:anchorId="2E336242" wp14:editId="2D30102E">
            <wp:simplePos x="0" y="0"/>
            <wp:positionH relativeFrom="column">
              <wp:posOffset>3367405</wp:posOffset>
            </wp:positionH>
            <wp:positionV relativeFrom="paragraph">
              <wp:posOffset>43815</wp:posOffset>
            </wp:positionV>
            <wp:extent cx="2852420" cy="4079875"/>
            <wp:effectExtent l="0" t="0" r="5080" b="0"/>
            <wp:wrapSquare wrapText="bothSides"/>
            <wp:docPr id="8" name="Picture 8" descr="https://eapbiofield.wikispaces.com/file/view/I10-82-circul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pbiofield.wikispaces.com/file/view/I10-82-circulatory.jpg"/>
                    <pic:cNvPicPr>
                      <a:picLocks noChangeAspect="1" noChangeArrowheads="1"/>
                    </pic:cNvPicPr>
                  </pic:nvPicPr>
                  <pic:blipFill>
                    <a:blip r:embed="rId5">
                      <a:extLst>
                        <a:ext uri="{28A0092B-C50C-407E-A947-70E740481C1C}">
                          <a14:useLocalDpi xmlns:a14="http://schemas.microsoft.com/office/drawing/2010/main" val="0"/>
                        </a:ext>
                      </a:extLst>
                    </a:blip>
                    <a:srcRect r="65749"/>
                    <a:stretch>
                      <a:fillRect/>
                    </a:stretch>
                  </pic:blipFill>
                  <pic:spPr bwMode="auto">
                    <a:xfrm>
                      <a:off x="0" y="0"/>
                      <a:ext cx="2852420" cy="407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D81E2"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28"/>
          <w:szCs w:val="28"/>
          <w:lang w:val="en"/>
        </w:rPr>
      </w:pPr>
      <w:r w:rsidRPr="001427BF">
        <w:rPr>
          <w:rFonts w:ascii="Times New Roman" w:eastAsia="Times New Roman" w:hAnsi="Times New Roman" w:cs="Times New Roman"/>
          <w:b/>
          <w:bCs/>
          <w:color w:val="000000"/>
          <w:sz w:val="28"/>
          <w:szCs w:val="28"/>
          <w:lang w:val="en"/>
        </w:rPr>
        <w:t>A fish’s circulatory system (1 loop system) is made up of:</w:t>
      </w:r>
    </w:p>
    <w:p w14:paraId="484C7B17"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28"/>
          <w:szCs w:val="28"/>
          <w:lang w:val="en"/>
        </w:rPr>
      </w:pPr>
    </w:p>
    <w:p w14:paraId="391AFFD7"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1427BF">
        <w:rPr>
          <w:rFonts w:ascii="Times New Roman" w:eastAsia="Times New Roman" w:hAnsi="Times New Roman" w:cs="Times New Roman"/>
          <w:b/>
          <w:bCs/>
          <w:color w:val="000000"/>
          <w:sz w:val="28"/>
          <w:szCs w:val="28"/>
          <w:lang w:val="en"/>
        </w:rPr>
        <w:t>Heart:</w:t>
      </w:r>
      <w:r w:rsidRPr="001427BF">
        <w:rPr>
          <w:rFonts w:ascii="Times New Roman" w:eastAsia="Times New Roman" w:hAnsi="Times New Roman" w:cs="Times New Roman"/>
          <w:color w:val="000000"/>
          <w:sz w:val="28"/>
          <w:szCs w:val="28"/>
          <w:lang w:val="en"/>
        </w:rPr>
        <w:t xml:space="preserve">  pumps the blood</w:t>
      </w:r>
    </w:p>
    <w:p w14:paraId="5BD5B6D1"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28"/>
          <w:szCs w:val="28"/>
          <w:lang w:val="en"/>
        </w:rPr>
      </w:pPr>
    </w:p>
    <w:p w14:paraId="30D3565B"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1427BF">
        <w:rPr>
          <w:rFonts w:ascii="Times New Roman" w:eastAsia="Times New Roman" w:hAnsi="Times New Roman" w:cs="Times New Roman"/>
          <w:b/>
          <w:bCs/>
          <w:color w:val="000000"/>
          <w:sz w:val="28"/>
          <w:szCs w:val="28"/>
          <w:lang w:val="en"/>
        </w:rPr>
        <w:t>Arteries:</w:t>
      </w:r>
      <w:r w:rsidRPr="001427BF">
        <w:rPr>
          <w:rFonts w:ascii="Times New Roman" w:eastAsia="Times New Roman" w:hAnsi="Times New Roman" w:cs="Times New Roman"/>
          <w:color w:val="000000"/>
          <w:sz w:val="28"/>
          <w:szCs w:val="28"/>
          <w:lang w:val="en"/>
        </w:rPr>
        <w:t xml:space="preserve">  carries blood away from heart</w:t>
      </w:r>
    </w:p>
    <w:p w14:paraId="36A4A026"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28"/>
          <w:szCs w:val="28"/>
          <w:lang w:val="en"/>
        </w:rPr>
      </w:pPr>
    </w:p>
    <w:p w14:paraId="64A0A965"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1427BF">
        <w:rPr>
          <w:rFonts w:ascii="Times New Roman" w:eastAsia="Times New Roman" w:hAnsi="Times New Roman" w:cs="Times New Roman"/>
          <w:b/>
          <w:bCs/>
          <w:color w:val="000000"/>
          <w:sz w:val="28"/>
          <w:szCs w:val="28"/>
          <w:lang w:val="en"/>
        </w:rPr>
        <w:t>Veins:</w:t>
      </w:r>
      <w:r w:rsidRPr="001427BF">
        <w:rPr>
          <w:rFonts w:ascii="Times New Roman" w:eastAsia="Times New Roman" w:hAnsi="Times New Roman" w:cs="Times New Roman"/>
          <w:color w:val="000000"/>
          <w:sz w:val="28"/>
          <w:szCs w:val="28"/>
          <w:lang w:val="en"/>
        </w:rPr>
        <w:t xml:space="preserve">  carries blood to the heart</w:t>
      </w:r>
    </w:p>
    <w:p w14:paraId="028F6E7F"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28"/>
          <w:szCs w:val="28"/>
          <w:lang w:val="en"/>
        </w:rPr>
      </w:pPr>
    </w:p>
    <w:p w14:paraId="538EB9B4"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1427BF">
        <w:rPr>
          <w:rFonts w:ascii="Times New Roman" w:eastAsia="Times New Roman" w:hAnsi="Times New Roman" w:cs="Times New Roman"/>
          <w:b/>
          <w:bCs/>
          <w:color w:val="000000"/>
          <w:sz w:val="28"/>
          <w:szCs w:val="28"/>
          <w:lang w:val="en"/>
        </w:rPr>
        <w:t>Capillaries:</w:t>
      </w:r>
      <w:r w:rsidRPr="001427BF">
        <w:rPr>
          <w:rFonts w:ascii="Times New Roman" w:eastAsia="Times New Roman" w:hAnsi="Times New Roman" w:cs="Times New Roman"/>
          <w:color w:val="000000"/>
          <w:sz w:val="28"/>
          <w:szCs w:val="28"/>
          <w:lang w:val="en"/>
        </w:rPr>
        <w:t xml:space="preserve">  connects arteries to the veins</w:t>
      </w:r>
    </w:p>
    <w:p w14:paraId="257717BE"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p>
    <w:p w14:paraId="64D6AD56"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p>
    <w:p w14:paraId="1AC4A9DD" w14:textId="77777777" w:rsidR="001427BF" w:rsidRP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p>
    <w:p w14:paraId="18441780" w14:textId="2545E913" w:rsidR="001427BF" w:rsidRDefault="001427BF"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2"/>
          <w:szCs w:val="32"/>
          <w:lang w:val="en"/>
        </w:rPr>
      </w:pPr>
    </w:p>
    <w:p w14:paraId="641EA9EF" w14:textId="77777777" w:rsidR="00F54C7B" w:rsidRDefault="00F54C7B"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2"/>
          <w:szCs w:val="32"/>
          <w:rtl/>
          <w:lang w:val="en"/>
        </w:rPr>
      </w:pPr>
    </w:p>
    <w:p w14:paraId="66CBA9AE" w14:textId="77777777" w:rsidR="00773B25" w:rsidRDefault="00773B25" w:rsidP="00713950">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p>
    <w:p w14:paraId="6A243656" w14:textId="77777777" w:rsidR="00773B25" w:rsidRDefault="00773B25" w:rsidP="00773B25">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p>
    <w:p w14:paraId="278F4392" w14:textId="77777777" w:rsidR="00773B25" w:rsidRDefault="00773B25" w:rsidP="00773B25">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p>
    <w:p w14:paraId="6CD113A3" w14:textId="77777777" w:rsidR="00773B25" w:rsidRDefault="00773B25" w:rsidP="00773B25">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p>
    <w:p w14:paraId="79D98F3E" w14:textId="77777777" w:rsidR="00773B25" w:rsidRDefault="00773B25" w:rsidP="00773B25">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p>
    <w:p w14:paraId="6940851F" w14:textId="2A592CDE" w:rsidR="00713950" w:rsidRPr="00713950" w:rsidRDefault="00713950" w:rsidP="00773B25">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r w:rsidRPr="00713950">
        <w:rPr>
          <w:rFonts w:ascii="Times New Roman" w:eastAsia="Times New Roman" w:hAnsi="Times New Roman" w:cs="Times New Roman"/>
          <w:b/>
          <w:bCs/>
          <w:color w:val="000000"/>
          <w:sz w:val="28"/>
          <w:szCs w:val="28"/>
          <w:lang w:val="en"/>
        </w:rPr>
        <w:lastRenderedPageBreak/>
        <w:t>-Heart:</w:t>
      </w:r>
    </w:p>
    <w:p w14:paraId="6B3FEC92" w14:textId="77777777" w:rsidR="00713950" w:rsidRPr="00713950" w:rsidRDefault="00713950" w:rsidP="00713950">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r w:rsidRPr="00713950">
        <w:rPr>
          <w:rFonts w:ascii="Times New Roman" w:eastAsia="Times New Roman" w:hAnsi="Times New Roman" w:cs="Times New Roman"/>
          <w:color w:val="000000"/>
          <w:sz w:val="28"/>
          <w:szCs w:val="28"/>
          <w:lang w:val="en"/>
        </w:rPr>
        <w:t xml:space="preserve">The heart of fish is two chambered; </w:t>
      </w:r>
      <w:r w:rsidRPr="00713950">
        <w:rPr>
          <w:rFonts w:ascii="Times New Roman" w:eastAsia="Times New Roman" w:hAnsi="Times New Roman" w:cs="Times New Roman"/>
          <w:b/>
          <w:bCs/>
          <w:color w:val="000000"/>
          <w:sz w:val="28"/>
          <w:szCs w:val="28"/>
          <w:lang w:val="en"/>
        </w:rPr>
        <w:t>Atrium (upper) and Ventricle (lower)</w:t>
      </w:r>
    </w:p>
    <w:p w14:paraId="467E6666" w14:textId="77777777" w:rsidR="00773B25" w:rsidRDefault="00773B25" w:rsidP="00773B25">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p>
    <w:p w14:paraId="6F1921CA" w14:textId="351B92FD" w:rsidR="00773B25" w:rsidRPr="00773B25" w:rsidRDefault="00773B25" w:rsidP="00773B25">
      <w:pPr>
        <w:pStyle w:val="ListParagraph"/>
        <w:numPr>
          <w:ilvl w:val="0"/>
          <w:numId w:val="7"/>
        </w:num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r w:rsidRPr="00773B25">
        <w:rPr>
          <w:rFonts w:ascii="Times New Roman" w:eastAsia="Times New Roman" w:hAnsi="Times New Roman" w:cs="Times New Roman"/>
          <w:b/>
          <w:bCs/>
          <w:color w:val="000000"/>
          <w:sz w:val="28"/>
          <w:szCs w:val="28"/>
          <w:lang w:val="en"/>
        </w:rPr>
        <w:t>Atrium.</w:t>
      </w:r>
      <w:r w:rsidRPr="00773B25">
        <w:rPr>
          <w:rFonts w:ascii="Times New Roman" w:eastAsia="Times New Roman" w:hAnsi="Times New Roman" w:cs="Times New Roman"/>
          <w:b/>
          <w:bCs/>
          <w:color w:val="000000"/>
          <w:sz w:val="28"/>
          <w:szCs w:val="28"/>
          <w:lang w:val="en"/>
        </w:rPr>
        <w:tab/>
      </w:r>
      <w:r w:rsidRPr="00773B25">
        <w:rPr>
          <w:rFonts w:ascii="Times New Roman" w:eastAsia="Times New Roman" w:hAnsi="Times New Roman" w:cs="Times New Roman"/>
          <w:b/>
          <w:bCs/>
          <w:color w:val="000000"/>
          <w:sz w:val="28"/>
          <w:szCs w:val="28"/>
          <w:lang w:val="en"/>
        </w:rPr>
        <w:tab/>
      </w:r>
    </w:p>
    <w:p w14:paraId="32322A3C" w14:textId="77777777" w:rsidR="00773B25" w:rsidRPr="00773B25" w:rsidRDefault="00773B25" w:rsidP="00773B25">
      <w:pPr>
        <w:autoSpaceDE w:val="0"/>
        <w:autoSpaceDN w:val="0"/>
        <w:bidi w:val="0"/>
        <w:adjustRightInd w:val="0"/>
        <w:spacing w:after="0" w:line="216" w:lineRule="atLeast"/>
        <w:rPr>
          <w:rFonts w:ascii="Times New Roman" w:eastAsia="Times New Roman" w:hAnsi="Times New Roman" w:cs="Times New Roman"/>
          <w:color w:val="000000"/>
          <w:sz w:val="28"/>
          <w:szCs w:val="28"/>
          <w:lang w:val="en"/>
        </w:rPr>
      </w:pPr>
      <w:r w:rsidRPr="00773B25">
        <w:rPr>
          <w:rFonts w:ascii="Times New Roman" w:eastAsia="Times New Roman" w:hAnsi="Times New Roman" w:cs="Times New Roman"/>
          <w:color w:val="000000"/>
          <w:sz w:val="28"/>
          <w:szCs w:val="28"/>
          <w:lang w:val="en"/>
        </w:rPr>
        <w:t xml:space="preserve">As the heart relaxes, the blood passes through a valve into the thick-walled, muscular </w:t>
      </w:r>
    </w:p>
    <w:p w14:paraId="498B1058" w14:textId="77777777" w:rsidR="00773B25" w:rsidRPr="00773B25" w:rsidRDefault="00773B25" w:rsidP="00773B25">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p>
    <w:p w14:paraId="76FEE3EC" w14:textId="3004CD62" w:rsidR="00773B25" w:rsidRPr="00773B25" w:rsidRDefault="00773B25" w:rsidP="00773B25">
      <w:pPr>
        <w:pStyle w:val="ListParagraph"/>
        <w:numPr>
          <w:ilvl w:val="0"/>
          <w:numId w:val="7"/>
        </w:num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r w:rsidRPr="00773B25">
        <w:rPr>
          <w:rFonts w:ascii="Times New Roman" w:eastAsia="Times New Roman" w:hAnsi="Times New Roman" w:cs="Times New Roman"/>
          <w:b/>
          <w:bCs/>
          <w:color w:val="000000"/>
          <w:sz w:val="28"/>
          <w:szCs w:val="28"/>
          <w:lang w:val="en"/>
        </w:rPr>
        <w:t>Ventricle.</w:t>
      </w:r>
    </w:p>
    <w:p w14:paraId="2B7ABA6A" w14:textId="77777777" w:rsidR="00773B25" w:rsidRPr="00773B25" w:rsidRDefault="00773B25" w:rsidP="00773B25">
      <w:pPr>
        <w:numPr>
          <w:ilvl w:val="0"/>
          <w:numId w:val="6"/>
        </w:numPr>
        <w:autoSpaceDE w:val="0"/>
        <w:autoSpaceDN w:val="0"/>
        <w:bidi w:val="0"/>
        <w:adjustRightInd w:val="0"/>
        <w:spacing w:after="0" w:line="216" w:lineRule="atLeast"/>
        <w:ind w:left="1685"/>
        <w:rPr>
          <w:rFonts w:ascii="Times New Roman" w:eastAsia="Times New Roman" w:hAnsi="Times New Roman" w:cs="Times New Roman"/>
          <w:color w:val="000000"/>
          <w:sz w:val="28"/>
          <w:szCs w:val="28"/>
          <w:lang w:val="en"/>
        </w:rPr>
      </w:pPr>
      <w:r w:rsidRPr="00773B25">
        <w:rPr>
          <w:rFonts w:ascii="Times New Roman" w:eastAsia="Times New Roman" w:hAnsi="Times New Roman" w:cs="Times New Roman"/>
          <w:color w:val="000000"/>
          <w:sz w:val="28"/>
          <w:szCs w:val="28"/>
          <w:lang w:val="en"/>
        </w:rPr>
        <w:t>To Conus/Bulbus Arteriosus</w:t>
      </w:r>
    </w:p>
    <w:p w14:paraId="1E4E3AB8" w14:textId="77777777" w:rsidR="00773B25" w:rsidRPr="00773B25" w:rsidRDefault="00773B25" w:rsidP="00773B25">
      <w:pPr>
        <w:numPr>
          <w:ilvl w:val="0"/>
          <w:numId w:val="6"/>
        </w:numPr>
        <w:autoSpaceDE w:val="0"/>
        <w:autoSpaceDN w:val="0"/>
        <w:bidi w:val="0"/>
        <w:adjustRightInd w:val="0"/>
        <w:spacing w:after="0" w:line="216" w:lineRule="atLeast"/>
        <w:ind w:left="1685"/>
        <w:rPr>
          <w:rFonts w:ascii="Times New Roman" w:eastAsia="Times New Roman" w:hAnsi="Times New Roman" w:cs="Times New Roman"/>
          <w:color w:val="000000"/>
          <w:sz w:val="28"/>
          <w:szCs w:val="28"/>
          <w:lang w:val="en"/>
        </w:rPr>
      </w:pPr>
      <w:r w:rsidRPr="00773B25">
        <w:rPr>
          <w:rFonts w:ascii="Times New Roman" w:eastAsia="Times New Roman" w:hAnsi="Times New Roman" w:cs="Times New Roman"/>
          <w:color w:val="000000"/>
          <w:sz w:val="28"/>
          <w:szCs w:val="28"/>
          <w:lang w:val="en"/>
        </w:rPr>
        <w:t>To Aorta (large artery) to body</w:t>
      </w:r>
    </w:p>
    <w:p w14:paraId="0EE150A7" w14:textId="77777777" w:rsidR="00F54C7B" w:rsidRDefault="00F54C7B"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2"/>
          <w:szCs w:val="32"/>
          <w:rtl/>
          <w:lang w:val="en"/>
        </w:rPr>
      </w:pPr>
    </w:p>
    <w:p w14:paraId="482141B3" w14:textId="77777777" w:rsidR="00F54C7B" w:rsidRDefault="00F54C7B"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2"/>
          <w:szCs w:val="32"/>
          <w:rtl/>
          <w:lang w:val="en"/>
        </w:rPr>
      </w:pPr>
    </w:p>
    <w:p w14:paraId="375A746D" w14:textId="77777777" w:rsidR="00773B25" w:rsidRPr="00773B25" w:rsidRDefault="00773B25" w:rsidP="00773B25">
      <w:pPr>
        <w:autoSpaceDE w:val="0"/>
        <w:autoSpaceDN w:val="0"/>
        <w:bidi w:val="0"/>
        <w:adjustRightInd w:val="0"/>
        <w:spacing w:after="0" w:line="216" w:lineRule="atLeast"/>
        <w:rPr>
          <w:rFonts w:ascii="Times New Roman" w:eastAsia="Times New Roman" w:hAnsi="Times New Roman" w:cs="Times New Roman"/>
          <w:b/>
          <w:bCs/>
          <w:color w:val="000000"/>
          <w:sz w:val="28"/>
          <w:szCs w:val="28"/>
          <w:lang w:val="en"/>
        </w:rPr>
      </w:pPr>
      <w:r w:rsidRPr="00773B25">
        <w:rPr>
          <w:rFonts w:ascii="Times New Roman" w:eastAsia="Times New Roman" w:hAnsi="Times New Roman" w:cs="Times New Roman"/>
          <w:b/>
          <w:bCs/>
          <w:color w:val="000000"/>
          <w:sz w:val="30"/>
          <w:szCs w:val="30"/>
          <w:lang w:val="en"/>
        </w:rPr>
        <w:t>Bulbus arteriosus.</w:t>
      </w:r>
      <w:r w:rsidRPr="00773B25">
        <w:rPr>
          <w:rFonts w:ascii="Times New Roman" w:eastAsia="Times New Roman" w:hAnsi="Times New Roman" w:cs="Times New Roman"/>
          <w:b/>
          <w:bCs/>
          <w:color w:val="000000"/>
          <w:sz w:val="28"/>
          <w:szCs w:val="28"/>
          <w:lang w:val="en"/>
        </w:rPr>
        <w:t xml:space="preserve"> </w:t>
      </w:r>
    </w:p>
    <w:p w14:paraId="2431528A" w14:textId="77777777" w:rsidR="00773B25" w:rsidRPr="00773B25" w:rsidRDefault="00773B25" w:rsidP="00773B25">
      <w:pPr>
        <w:autoSpaceDE w:val="0"/>
        <w:autoSpaceDN w:val="0"/>
        <w:bidi w:val="0"/>
        <w:adjustRightInd w:val="0"/>
        <w:spacing w:after="0" w:line="216" w:lineRule="atLeast"/>
        <w:rPr>
          <w:rFonts w:ascii="Times New Roman" w:eastAsia="Times New Roman" w:hAnsi="Times New Roman" w:cs="Times New Roman"/>
          <w:color w:val="000000"/>
          <w:sz w:val="28"/>
          <w:szCs w:val="28"/>
          <w:lang w:val="en"/>
        </w:rPr>
      </w:pPr>
    </w:p>
    <w:p w14:paraId="133842EA" w14:textId="77777777" w:rsidR="00773B25" w:rsidRPr="00773B25" w:rsidRDefault="00773B25" w:rsidP="00773B25">
      <w:pPr>
        <w:autoSpaceDE w:val="0"/>
        <w:autoSpaceDN w:val="0"/>
        <w:bidi w:val="0"/>
        <w:adjustRightInd w:val="0"/>
        <w:spacing w:after="0" w:line="216" w:lineRule="atLeast"/>
        <w:rPr>
          <w:rFonts w:ascii="Times New Roman" w:eastAsia="Times New Roman" w:hAnsi="Times New Roman" w:cs="Times New Roman"/>
          <w:color w:val="000000"/>
          <w:sz w:val="28"/>
          <w:szCs w:val="28"/>
          <w:lang w:val="en"/>
        </w:rPr>
      </w:pPr>
      <w:r w:rsidRPr="00773B25">
        <w:rPr>
          <w:rFonts w:ascii="Times New Roman" w:eastAsia="Times New Roman" w:hAnsi="Times New Roman" w:cs="Times New Roman"/>
          <w:color w:val="000000"/>
          <w:sz w:val="28"/>
          <w:szCs w:val="28"/>
          <w:lang w:val="en"/>
        </w:rPr>
        <w:t xml:space="preserve">  The last chamber of the fish heart is called the bulbus arteriosus in the </w:t>
      </w:r>
      <w:proofErr w:type="spellStart"/>
      <w:r w:rsidRPr="00773B25">
        <w:rPr>
          <w:rFonts w:ascii="Times New Roman" w:eastAsia="Times New Roman" w:hAnsi="Times New Roman" w:cs="Times New Roman"/>
          <w:color w:val="000000"/>
          <w:sz w:val="28"/>
          <w:szCs w:val="28"/>
          <w:lang w:val="en"/>
        </w:rPr>
        <w:t>teleosts</w:t>
      </w:r>
      <w:proofErr w:type="spellEnd"/>
      <w:r w:rsidRPr="00773B25">
        <w:rPr>
          <w:rFonts w:ascii="Times New Roman" w:eastAsia="Times New Roman" w:hAnsi="Times New Roman" w:cs="Times New Roman"/>
          <w:color w:val="000000"/>
          <w:sz w:val="28"/>
          <w:szCs w:val="28"/>
          <w:lang w:val="en"/>
        </w:rPr>
        <w:t xml:space="preserve">, but the </w:t>
      </w:r>
      <w:proofErr w:type="spellStart"/>
      <w:r w:rsidRPr="00773B25">
        <w:rPr>
          <w:rFonts w:ascii="Times New Roman" w:eastAsia="Times New Roman" w:hAnsi="Times New Roman" w:cs="Times New Roman"/>
          <w:color w:val="000000"/>
          <w:sz w:val="28"/>
          <w:szCs w:val="28"/>
          <w:lang w:val="en"/>
        </w:rPr>
        <w:t>cornus</w:t>
      </w:r>
      <w:proofErr w:type="spellEnd"/>
      <w:r w:rsidRPr="00773B25">
        <w:rPr>
          <w:rFonts w:ascii="Times New Roman" w:eastAsia="Times New Roman" w:hAnsi="Times New Roman" w:cs="Times New Roman"/>
          <w:color w:val="000000"/>
          <w:sz w:val="28"/>
          <w:szCs w:val="28"/>
          <w:lang w:val="en"/>
        </w:rPr>
        <w:t xml:space="preserve"> arteriosus in the elasmobranchs. The difference between these chambers is that the </w:t>
      </w:r>
      <w:proofErr w:type="spellStart"/>
      <w:r w:rsidRPr="00773B25">
        <w:rPr>
          <w:rFonts w:ascii="Times New Roman" w:eastAsia="Times New Roman" w:hAnsi="Times New Roman" w:cs="Times New Roman"/>
          <w:color w:val="000000"/>
          <w:sz w:val="28"/>
          <w:szCs w:val="28"/>
          <w:lang w:val="en"/>
        </w:rPr>
        <w:t>cornus</w:t>
      </w:r>
      <w:proofErr w:type="spellEnd"/>
      <w:r w:rsidRPr="00773B25">
        <w:rPr>
          <w:rFonts w:ascii="Times New Roman" w:eastAsia="Times New Roman" w:hAnsi="Times New Roman" w:cs="Times New Roman"/>
          <w:color w:val="000000"/>
          <w:sz w:val="28"/>
          <w:szCs w:val="28"/>
          <w:lang w:val="en"/>
        </w:rPr>
        <w:t xml:space="preserve"> arteriosus of sharks and rays contains many valves while the bulbus arteriosus of bony fish contains none. Both are alike in being primarily elastic and work to reduce the pulsed nature of the blood leaving the ventricle giving it a more even, constant flow.  </w:t>
      </w:r>
    </w:p>
    <w:p w14:paraId="11BEAB8A" w14:textId="77777777" w:rsidR="00F54C7B" w:rsidRDefault="00F54C7B"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2"/>
          <w:szCs w:val="32"/>
          <w:rtl/>
          <w:lang w:val="en"/>
        </w:rPr>
      </w:pPr>
    </w:p>
    <w:p w14:paraId="1BE95C50" w14:textId="77777777" w:rsidR="00F54C7B" w:rsidRDefault="00F54C7B"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2"/>
          <w:szCs w:val="32"/>
          <w:lang w:val="en"/>
        </w:rPr>
      </w:pPr>
    </w:p>
    <w:p w14:paraId="75388793" w14:textId="1A00632C" w:rsidR="00F54C7B" w:rsidRPr="00F54C7B" w:rsidRDefault="00F54C7B"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2"/>
          <w:szCs w:val="32"/>
          <w:lang w:val="en" w:bidi="ar-IQ"/>
        </w:rPr>
      </w:pPr>
      <w:r w:rsidRPr="00F54C7B">
        <w:rPr>
          <w:rFonts w:ascii="Times New Roman" w:eastAsia="Times New Roman" w:hAnsi="Times New Roman" w:cs="Times New Roman"/>
          <w:b/>
          <w:bCs/>
          <w:color w:val="000000"/>
          <w:sz w:val="32"/>
          <w:szCs w:val="32"/>
          <w:lang w:val="en"/>
        </w:rPr>
        <w:t>Sinus venosus</w:t>
      </w:r>
      <w:r w:rsidRPr="00F54C7B">
        <w:rPr>
          <w:rFonts w:ascii="Times New Roman" w:eastAsia="Times New Roman" w:hAnsi="Times New Roman" w:cs="Times New Roman"/>
          <w:b/>
          <w:bCs/>
          <w:color w:val="000000"/>
          <w:sz w:val="32"/>
          <w:szCs w:val="32"/>
          <w:rtl/>
          <w:lang w:val="en"/>
        </w:rPr>
        <w:t xml:space="preserve">. </w:t>
      </w:r>
    </w:p>
    <w:p w14:paraId="14B5FB15" w14:textId="77777777" w:rsidR="00F54C7B" w:rsidRPr="00DD3BF5" w:rsidRDefault="00F54C7B" w:rsidP="00F54C7B">
      <w:pPr>
        <w:autoSpaceDE w:val="0"/>
        <w:autoSpaceDN w:val="0"/>
        <w:bidi w:val="0"/>
        <w:adjustRightInd w:val="0"/>
        <w:spacing w:after="0" w:line="216" w:lineRule="atLeast"/>
        <w:jc w:val="both"/>
        <w:rPr>
          <w:rFonts w:ascii="Times New Roman" w:eastAsia="Times New Roman" w:hAnsi="Times New Roman" w:cs="Times New Roman"/>
          <w:b/>
          <w:bCs/>
          <w:color w:val="000000"/>
          <w:sz w:val="32"/>
          <w:szCs w:val="32"/>
        </w:rPr>
      </w:pPr>
    </w:p>
    <w:p w14:paraId="246DFEAA" w14:textId="77777777" w:rsidR="00F54C7B" w:rsidRPr="00F54C7B" w:rsidRDefault="00F54C7B"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F54C7B">
        <w:rPr>
          <w:rFonts w:ascii="Times New Roman" w:eastAsia="Times New Roman" w:hAnsi="Times New Roman" w:cs="Times New Roman"/>
          <w:b/>
          <w:bCs/>
          <w:color w:val="000000"/>
          <w:sz w:val="32"/>
          <w:szCs w:val="32"/>
          <w:rtl/>
          <w:lang w:val="en"/>
        </w:rPr>
        <w:t xml:space="preserve">  </w:t>
      </w:r>
      <w:r w:rsidRPr="00F54C7B">
        <w:rPr>
          <w:rFonts w:ascii="Times New Roman" w:eastAsia="Times New Roman" w:hAnsi="Times New Roman" w:cs="Times New Roman"/>
          <w:color w:val="000000"/>
          <w:sz w:val="28"/>
          <w:szCs w:val="28"/>
          <w:lang w:val="en"/>
        </w:rPr>
        <w:t>The first chamber is called the sinus venosus, it is the preliminary collecting chamber</w:t>
      </w:r>
      <w:r w:rsidRPr="00F54C7B">
        <w:rPr>
          <w:rFonts w:ascii="Times New Roman" w:eastAsia="Times New Roman" w:hAnsi="Times New Roman" w:cs="Times New Roman"/>
          <w:color w:val="000000"/>
          <w:sz w:val="28"/>
          <w:szCs w:val="28"/>
          <w:rtl/>
          <w:lang w:val="en"/>
        </w:rPr>
        <w:t xml:space="preserve">. </w:t>
      </w:r>
    </w:p>
    <w:p w14:paraId="51909BC3" w14:textId="77777777" w:rsidR="00F54C7B" w:rsidRDefault="00F54C7B"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F54C7B">
        <w:rPr>
          <w:rFonts w:ascii="Times New Roman" w:eastAsia="Times New Roman" w:hAnsi="Times New Roman" w:cs="Times New Roman"/>
          <w:color w:val="000000"/>
          <w:sz w:val="28"/>
          <w:szCs w:val="28"/>
          <w:lang w:val="en"/>
        </w:rPr>
        <w:t xml:space="preserve">In </w:t>
      </w:r>
      <w:proofErr w:type="spellStart"/>
      <w:r w:rsidRPr="00F54C7B">
        <w:rPr>
          <w:rFonts w:ascii="Times New Roman" w:eastAsia="Times New Roman" w:hAnsi="Times New Roman" w:cs="Times New Roman"/>
          <w:color w:val="000000"/>
          <w:sz w:val="28"/>
          <w:szCs w:val="28"/>
          <w:lang w:val="en"/>
        </w:rPr>
        <w:t>teleosts</w:t>
      </w:r>
      <w:proofErr w:type="spellEnd"/>
      <w:r w:rsidRPr="00F54C7B">
        <w:rPr>
          <w:rFonts w:ascii="Times New Roman" w:eastAsia="Times New Roman" w:hAnsi="Times New Roman" w:cs="Times New Roman"/>
          <w:color w:val="000000"/>
          <w:sz w:val="28"/>
          <w:szCs w:val="28"/>
          <w:lang w:val="en"/>
        </w:rPr>
        <w:t xml:space="preserve"> it is filled from two major vein called the hepatic veins (left and right), the anterior cardinals and the posterior cardinals. However, in the elasmobranchs only one hepatic vein leads into it. </w:t>
      </w:r>
    </w:p>
    <w:p w14:paraId="0746478B" w14:textId="04B5E7F7" w:rsidR="001427BF" w:rsidRPr="001427BF" w:rsidRDefault="00F54C7B" w:rsidP="00F54C7B">
      <w:pPr>
        <w:autoSpaceDE w:val="0"/>
        <w:autoSpaceDN w:val="0"/>
        <w:bidi w:val="0"/>
        <w:adjustRightInd w:val="0"/>
        <w:spacing w:after="0" w:line="216" w:lineRule="atLeast"/>
        <w:jc w:val="both"/>
        <w:rPr>
          <w:rFonts w:ascii="Times New Roman" w:eastAsia="Times New Roman" w:hAnsi="Times New Roman" w:cs="Times New Roman"/>
          <w:color w:val="000000"/>
          <w:sz w:val="28"/>
          <w:szCs w:val="28"/>
          <w:lang w:val="en"/>
        </w:rPr>
      </w:pPr>
      <w:r w:rsidRPr="00F54C7B">
        <w:rPr>
          <w:rFonts w:ascii="Times New Roman" w:eastAsia="Times New Roman" w:hAnsi="Times New Roman" w:cs="Times New Roman"/>
          <w:color w:val="000000"/>
          <w:sz w:val="28"/>
          <w:szCs w:val="28"/>
          <w:lang w:val="en"/>
        </w:rPr>
        <w:t xml:space="preserve"> </w:t>
      </w:r>
    </w:p>
    <w:p w14:paraId="1DD0B773" w14:textId="706BC91F" w:rsidR="003C51CE" w:rsidRDefault="00F54C7B" w:rsidP="00F54C7B">
      <w:pPr>
        <w:bidi w:val="0"/>
        <w:jc w:val="both"/>
        <w:rPr>
          <w:b/>
          <w:bCs/>
          <w:sz w:val="32"/>
          <w:szCs w:val="32"/>
          <w:lang w:val="en" w:bidi="ar-IQ"/>
        </w:rPr>
      </w:pPr>
      <w:r>
        <w:rPr>
          <w:b/>
          <w:bCs/>
          <w:noProof/>
          <w:sz w:val="32"/>
          <w:szCs w:val="32"/>
          <w:lang w:val="en" w:bidi="ar-IQ"/>
        </w:rPr>
        <w:drawing>
          <wp:inline distT="0" distB="0" distL="0" distR="0" wp14:anchorId="26EB72FB" wp14:editId="30198A6F">
            <wp:extent cx="2643308" cy="18048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4013" cy="1819007"/>
                    </a:xfrm>
                    <a:prstGeom prst="rect">
                      <a:avLst/>
                    </a:prstGeom>
                    <a:noFill/>
                  </pic:spPr>
                </pic:pic>
              </a:graphicData>
            </a:graphic>
          </wp:inline>
        </w:drawing>
      </w:r>
      <w:r>
        <w:rPr>
          <w:b/>
          <w:bCs/>
          <w:noProof/>
          <w:sz w:val="32"/>
          <w:szCs w:val="32"/>
          <w:lang w:val="en" w:bidi="ar-IQ"/>
        </w:rPr>
        <w:drawing>
          <wp:inline distT="0" distB="0" distL="0" distR="0" wp14:anchorId="1A1C7945" wp14:editId="67BDCB06">
            <wp:extent cx="2620255" cy="1650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777" cy="1663916"/>
                    </a:xfrm>
                    <a:prstGeom prst="rect">
                      <a:avLst/>
                    </a:prstGeom>
                    <a:noFill/>
                  </pic:spPr>
                </pic:pic>
              </a:graphicData>
            </a:graphic>
          </wp:inline>
        </w:drawing>
      </w:r>
    </w:p>
    <w:p w14:paraId="720F9A5A" w14:textId="138FEA9C" w:rsidR="00773B25" w:rsidRPr="00DD3BF5" w:rsidRDefault="00773B25" w:rsidP="00773B25">
      <w:pPr>
        <w:bidi w:val="0"/>
        <w:jc w:val="both"/>
        <w:rPr>
          <w:b/>
          <w:bCs/>
          <w:sz w:val="36"/>
          <w:szCs w:val="36"/>
          <w:lang w:val="en" w:bidi="ar-IQ"/>
        </w:rPr>
      </w:pPr>
      <w:r w:rsidRPr="00DD3BF5">
        <w:rPr>
          <w:rFonts w:ascii="Constantia" w:eastAsia="+mj-ea" w:hAnsi="Constantia" w:cs="+mj-cs"/>
          <w:b/>
          <w:bCs/>
          <w:color w:val="FF0000"/>
          <w:spacing w:val="-20"/>
          <w:kern w:val="24"/>
          <w:position w:val="1"/>
          <w:sz w:val="36"/>
          <w:szCs w:val="36"/>
          <w14:shadow w14:blurRad="50800" w14:dist="25400" w14:dir="13500000" w14:sx="0" w14:sy="0" w14:kx="0" w14:ky="0" w14:algn="none">
            <w14:srgbClr w14:val="000000">
              <w14:alpha w14:val="30000"/>
            </w14:srgbClr>
          </w14:shadow>
          <w14:textOutline w14:w="3200" w14:cap="flat" w14:cmpd="sng" w14:algn="ctr">
            <w14:solidFill>
              <w14:srgbClr w14:val="3B4320">
                <w14:alpha w14:val="75000"/>
              </w14:srgbClr>
            </w14:solidFill>
            <w14:prstDash w14:val="solid"/>
            <w14:round/>
          </w14:textOutline>
        </w:rPr>
        <w:lastRenderedPageBreak/>
        <w:t>Fish Blood</w:t>
      </w:r>
    </w:p>
    <w:p w14:paraId="1CD52B44" w14:textId="77777777" w:rsidR="00773B25" w:rsidRPr="0027187E" w:rsidRDefault="00773B25" w:rsidP="0027187E">
      <w:pPr>
        <w:pStyle w:val="ListParagraph"/>
        <w:numPr>
          <w:ilvl w:val="0"/>
          <w:numId w:val="13"/>
        </w:numPr>
        <w:bidi w:val="0"/>
        <w:spacing w:line="360" w:lineRule="auto"/>
        <w:jc w:val="both"/>
        <w:rPr>
          <w:rFonts w:ascii="Times New Roman" w:eastAsia="Times New Roman" w:hAnsi="Times New Roman" w:cs="Times New Roman"/>
          <w:color w:val="000000"/>
          <w:sz w:val="28"/>
          <w:szCs w:val="28"/>
          <w:lang w:val="en" w:bidi="ar-IQ"/>
        </w:rPr>
      </w:pPr>
      <w:r w:rsidRPr="0027187E">
        <w:rPr>
          <w:rFonts w:ascii="Times New Roman" w:eastAsia="Times New Roman" w:hAnsi="Times New Roman" w:cs="Times New Roman"/>
          <w:color w:val="000000"/>
          <w:sz w:val="28"/>
          <w:szCs w:val="28"/>
          <w:lang w:val="en" w:bidi="ar-IQ"/>
        </w:rPr>
        <w:t xml:space="preserve">The blood of fish similar to that of any other </w:t>
      </w:r>
      <w:proofErr w:type="gramStart"/>
      <w:r w:rsidRPr="0027187E">
        <w:rPr>
          <w:rFonts w:ascii="Times New Roman" w:eastAsia="Times New Roman" w:hAnsi="Times New Roman" w:cs="Times New Roman"/>
          <w:color w:val="000000"/>
          <w:sz w:val="28"/>
          <w:szCs w:val="28"/>
          <w:lang w:val="en" w:bidi="ar-IQ"/>
        </w:rPr>
        <w:t>vertebrates ,</w:t>
      </w:r>
      <w:proofErr w:type="gramEnd"/>
      <w:r w:rsidRPr="0027187E">
        <w:rPr>
          <w:rFonts w:ascii="Times New Roman" w:eastAsia="Times New Roman" w:hAnsi="Times New Roman" w:cs="Times New Roman"/>
          <w:color w:val="000000"/>
          <w:sz w:val="28"/>
          <w:szCs w:val="28"/>
          <w:lang w:val="en" w:bidi="ar-IQ"/>
        </w:rPr>
        <w:t xml:space="preserve"> But it differ to human blood that fish RBC are nucleated and avoided  but human are not.</w:t>
      </w:r>
    </w:p>
    <w:p w14:paraId="38E9A040" w14:textId="77777777" w:rsidR="00773B25" w:rsidRPr="0027187E" w:rsidRDefault="00773B25" w:rsidP="0027187E">
      <w:pPr>
        <w:pStyle w:val="ListParagraph"/>
        <w:numPr>
          <w:ilvl w:val="0"/>
          <w:numId w:val="13"/>
        </w:numPr>
        <w:bidi w:val="0"/>
        <w:spacing w:line="360" w:lineRule="auto"/>
        <w:jc w:val="both"/>
        <w:rPr>
          <w:rFonts w:ascii="Times New Roman" w:eastAsia="Times New Roman" w:hAnsi="Times New Roman" w:cs="Times New Roman"/>
          <w:color w:val="000000"/>
          <w:sz w:val="28"/>
          <w:szCs w:val="28"/>
          <w:rtl/>
          <w:lang w:val="en" w:bidi="ar-IQ"/>
        </w:rPr>
      </w:pPr>
      <w:r w:rsidRPr="0027187E">
        <w:rPr>
          <w:rFonts w:ascii="Times New Roman" w:eastAsia="Times New Roman" w:hAnsi="Times New Roman" w:cs="Times New Roman"/>
          <w:color w:val="000000"/>
          <w:sz w:val="28"/>
          <w:szCs w:val="28"/>
          <w:lang w:val="en" w:bidi="ar-IQ"/>
        </w:rPr>
        <w:t xml:space="preserve">Blood cells are formed primarily in the kidney and spleen and to a lesser extent in the liver, intestinal </w:t>
      </w:r>
      <w:proofErr w:type="gramStart"/>
      <w:r w:rsidRPr="0027187E">
        <w:rPr>
          <w:rFonts w:ascii="Times New Roman" w:eastAsia="Times New Roman" w:hAnsi="Times New Roman" w:cs="Times New Roman"/>
          <w:color w:val="000000"/>
          <w:sz w:val="28"/>
          <w:szCs w:val="28"/>
          <w:lang w:val="en" w:bidi="ar-IQ"/>
        </w:rPr>
        <w:t>submucosa</w:t>
      </w:r>
      <w:proofErr w:type="gramEnd"/>
      <w:r w:rsidRPr="0027187E">
        <w:rPr>
          <w:rFonts w:ascii="Times New Roman" w:eastAsia="Times New Roman" w:hAnsi="Times New Roman" w:cs="Times New Roman"/>
          <w:color w:val="000000"/>
          <w:sz w:val="28"/>
          <w:szCs w:val="28"/>
          <w:lang w:val="en" w:bidi="ar-IQ"/>
        </w:rPr>
        <w:t xml:space="preserve"> and thymus gland.</w:t>
      </w:r>
    </w:p>
    <w:p w14:paraId="132822E3" w14:textId="62BB9FC9" w:rsidR="00773B25" w:rsidRDefault="00DD3BF5" w:rsidP="00773B25">
      <w:pPr>
        <w:bidi w:val="0"/>
        <w:jc w:val="both"/>
        <w:rPr>
          <w:b/>
          <w:bCs/>
          <w:sz w:val="32"/>
          <w:szCs w:val="32"/>
          <w:lang w:bidi="ar-IQ"/>
        </w:rPr>
      </w:pPr>
      <w:r>
        <w:rPr>
          <w:b/>
          <w:bCs/>
          <w:noProof/>
          <w:sz w:val="32"/>
          <w:szCs w:val="32"/>
          <w:lang w:bidi="ar-IQ"/>
        </w:rPr>
        <w:drawing>
          <wp:inline distT="0" distB="0" distL="0" distR="0" wp14:anchorId="365FB54A" wp14:editId="59B79C8E">
            <wp:extent cx="5047144" cy="378038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781" cy="3789101"/>
                    </a:xfrm>
                    <a:prstGeom prst="rect">
                      <a:avLst/>
                    </a:prstGeom>
                    <a:noFill/>
                  </pic:spPr>
                </pic:pic>
              </a:graphicData>
            </a:graphic>
          </wp:inline>
        </w:drawing>
      </w:r>
    </w:p>
    <w:p w14:paraId="52EDBCD5" w14:textId="77777777" w:rsidR="0027187E" w:rsidRDefault="0027187E" w:rsidP="0027187E">
      <w:pPr>
        <w:bidi w:val="0"/>
        <w:jc w:val="both"/>
        <w:rPr>
          <w:b/>
          <w:bCs/>
          <w:sz w:val="32"/>
          <w:szCs w:val="32"/>
          <w:lang w:bidi="ar-IQ"/>
        </w:rPr>
      </w:pPr>
    </w:p>
    <w:p w14:paraId="6C680D20" w14:textId="6C1DF8D3" w:rsidR="00DD3BF5" w:rsidRPr="0027187E" w:rsidRDefault="00DD3BF5" w:rsidP="0027187E">
      <w:pPr>
        <w:pStyle w:val="ListParagraph"/>
        <w:numPr>
          <w:ilvl w:val="0"/>
          <w:numId w:val="10"/>
        </w:numPr>
        <w:bidi w:val="0"/>
        <w:spacing w:line="360" w:lineRule="auto"/>
        <w:jc w:val="both"/>
        <w:rPr>
          <w:rFonts w:ascii="Times New Roman" w:eastAsia="Times New Roman" w:hAnsi="Times New Roman" w:cs="Times New Roman"/>
          <w:color w:val="000000"/>
          <w:sz w:val="28"/>
          <w:szCs w:val="28"/>
          <w:lang w:val="en" w:bidi="ar-IQ"/>
        </w:rPr>
      </w:pPr>
      <w:r w:rsidRPr="0027187E">
        <w:rPr>
          <w:rFonts w:ascii="Times New Roman" w:eastAsia="Times New Roman" w:hAnsi="Times New Roman" w:cs="Times New Roman"/>
          <w:color w:val="000000"/>
          <w:sz w:val="28"/>
          <w:szCs w:val="28"/>
          <w:lang w:val="en" w:bidi="ar-IQ"/>
        </w:rPr>
        <w:t xml:space="preserve">Red Blood Cells (Erythrocytes) – The most abundant cells in blood; they are oval and </w:t>
      </w:r>
      <w:proofErr w:type="gramStart"/>
      <w:r w:rsidRPr="0027187E">
        <w:rPr>
          <w:rFonts w:ascii="Times New Roman" w:eastAsia="Times New Roman" w:hAnsi="Times New Roman" w:cs="Times New Roman"/>
          <w:color w:val="000000"/>
          <w:sz w:val="28"/>
          <w:szCs w:val="28"/>
          <w:lang w:val="en" w:bidi="ar-IQ"/>
        </w:rPr>
        <w:t>nucleated ,</w:t>
      </w:r>
      <w:proofErr w:type="gramEnd"/>
      <w:r w:rsidRPr="0027187E">
        <w:rPr>
          <w:rFonts w:ascii="Times New Roman" w:eastAsia="Times New Roman" w:hAnsi="Times New Roman" w:cs="Times New Roman"/>
          <w:color w:val="000000"/>
          <w:sz w:val="28"/>
          <w:szCs w:val="28"/>
          <w:lang w:val="en" w:bidi="ar-IQ"/>
        </w:rPr>
        <w:t xml:space="preserve"> it is produced in the bone marrow and contain a protein called hemoglobin that carries oxygen to cells.</w:t>
      </w:r>
    </w:p>
    <w:p w14:paraId="2B218E45" w14:textId="77777777" w:rsidR="00DD3BF5" w:rsidRPr="00DD3BF5" w:rsidRDefault="00DD3BF5" w:rsidP="0027187E">
      <w:pPr>
        <w:pStyle w:val="ListParagraph"/>
        <w:numPr>
          <w:ilvl w:val="0"/>
          <w:numId w:val="10"/>
        </w:numPr>
        <w:bidi w:val="0"/>
        <w:spacing w:line="360" w:lineRule="auto"/>
        <w:jc w:val="both"/>
        <w:rPr>
          <w:rFonts w:ascii="Times New Roman" w:eastAsia="Times New Roman" w:hAnsi="Times New Roman" w:cs="Times New Roman"/>
          <w:color w:val="000000"/>
          <w:sz w:val="28"/>
          <w:szCs w:val="28"/>
          <w:lang w:val="en" w:bidi="ar-IQ"/>
        </w:rPr>
      </w:pPr>
      <w:r w:rsidRPr="00DD3BF5">
        <w:rPr>
          <w:rFonts w:ascii="Times New Roman" w:eastAsia="Times New Roman" w:hAnsi="Times New Roman" w:cs="Times New Roman" w:hint="cs"/>
          <w:color w:val="000000"/>
          <w:sz w:val="28"/>
          <w:szCs w:val="28"/>
          <w:lang w:val="en" w:bidi="ar-IQ"/>
        </w:rPr>
        <w:t>White Blood Cells (Leucocytes) – They are part of the immune system and destroy infectious agents called pathogens.</w:t>
      </w:r>
    </w:p>
    <w:p w14:paraId="495B1AC8" w14:textId="6D2D08F8" w:rsidR="0027187E" w:rsidRPr="003765BE" w:rsidRDefault="0027187E" w:rsidP="003765BE">
      <w:pPr>
        <w:pStyle w:val="ListParagraph"/>
        <w:numPr>
          <w:ilvl w:val="0"/>
          <w:numId w:val="10"/>
        </w:numPr>
        <w:bidi w:val="0"/>
        <w:spacing w:line="360" w:lineRule="auto"/>
        <w:jc w:val="both"/>
        <w:rPr>
          <w:rFonts w:ascii="Times New Roman" w:eastAsia="Times New Roman" w:hAnsi="Times New Roman" w:cs="Times New Roman"/>
          <w:color w:val="000000"/>
          <w:sz w:val="28"/>
          <w:szCs w:val="28"/>
          <w:lang w:val="en" w:bidi="ar-IQ"/>
        </w:rPr>
      </w:pPr>
      <w:r w:rsidRPr="0027187E">
        <w:rPr>
          <w:rFonts w:ascii="Times New Roman" w:eastAsia="Times New Roman" w:hAnsi="Times New Roman" w:cs="Times New Roman" w:hint="cs"/>
          <w:color w:val="000000"/>
          <w:sz w:val="28"/>
          <w:szCs w:val="28"/>
          <w:lang w:val="en" w:bidi="ar-IQ"/>
        </w:rPr>
        <w:t>Platelets (Thrombocytes) – The clotting factors that are carried in the plasma; they clot together in a process called coagulation to seal a wound and prevent a loss of blood</w:t>
      </w:r>
    </w:p>
    <w:p w14:paraId="034E40F0" w14:textId="330DB8F9" w:rsidR="00DD3BF5" w:rsidRPr="003765BE" w:rsidRDefault="0027187E" w:rsidP="003765BE">
      <w:pPr>
        <w:bidi w:val="0"/>
        <w:ind w:left="360"/>
        <w:jc w:val="both"/>
        <w:rPr>
          <w:b/>
          <w:bCs/>
          <w:sz w:val="32"/>
          <w:szCs w:val="32"/>
          <w:lang w:bidi="ar-IQ"/>
        </w:rPr>
      </w:pPr>
      <w:r>
        <w:rPr>
          <w:noProof/>
          <w:lang w:bidi="ar-IQ"/>
        </w:rPr>
        <w:lastRenderedPageBreak/>
        <w:drawing>
          <wp:anchor distT="0" distB="0" distL="114300" distR="114300" simplePos="0" relativeHeight="251660288" behindDoc="1" locked="0" layoutInCell="1" allowOverlap="1" wp14:anchorId="04E5D931" wp14:editId="5B2F5370">
            <wp:simplePos x="0" y="0"/>
            <wp:positionH relativeFrom="column">
              <wp:posOffset>232442</wp:posOffset>
            </wp:positionH>
            <wp:positionV relativeFrom="paragraph">
              <wp:posOffset>1</wp:posOffset>
            </wp:positionV>
            <wp:extent cx="5601970" cy="3135086"/>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4348" cy="3136417"/>
                    </a:xfrm>
                    <a:prstGeom prst="rect">
                      <a:avLst/>
                    </a:prstGeom>
                    <a:noFill/>
                  </pic:spPr>
                </pic:pic>
              </a:graphicData>
            </a:graphic>
            <wp14:sizeRelV relativeFrom="margin">
              <wp14:pctHeight>0</wp14:pctHeight>
            </wp14:sizeRelV>
          </wp:anchor>
        </w:drawing>
      </w:r>
    </w:p>
    <w:p w14:paraId="098C8A0E" w14:textId="6B805D12" w:rsidR="003765BE" w:rsidRDefault="003765BE">
      <w:pPr>
        <w:bidi w:val="0"/>
        <w:ind w:left="360"/>
        <w:jc w:val="both"/>
        <w:rPr>
          <w:b/>
          <w:bCs/>
          <w:sz w:val="32"/>
          <w:szCs w:val="32"/>
          <w:lang w:bidi="ar-IQ"/>
        </w:rPr>
      </w:pPr>
    </w:p>
    <w:p w14:paraId="367F784C" w14:textId="5E187305" w:rsidR="003765BE" w:rsidRDefault="003765BE" w:rsidP="003765BE">
      <w:pPr>
        <w:bidi w:val="0"/>
        <w:ind w:left="360"/>
        <w:jc w:val="both"/>
        <w:rPr>
          <w:b/>
          <w:bCs/>
          <w:sz w:val="32"/>
          <w:szCs w:val="32"/>
          <w:lang w:bidi="ar-IQ"/>
        </w:rPr>
      </w:pPr>
    </w:p>
    <w:p w14:paraId="7665D3F3" w14:textId="3B8116E0" w:rsidR="003765BE" w:rsidRDefault="003765BE" w:rsidP="003765BE">
      <w:pPr>
        <w:bidi w:val="0"/>
        <w:ind w:left="360"/>
        <w:jc w:val="both"/>
        <w:rPr>
          <w:b/>
          <w:bCs/>
          <w:sz w:val="32"/>
          <w:szCs w:val="32"/>
          <w:lang w:bidi="ar-IQ"/>
        </w:rPr>
      </w:pPr>
    </w:p>
    <w:p w14:paraId="6257641E" w14:textId="4DA8BD72" w:rsidR="003765BE" w:rsidRDefault="003765BE" w:rsidP="003765BE">
      <w:pPr>
        <w:bidi w:val="0"/>
        <w:ind w:left="360"/>
        <w:jc w:val="both"/>
        <w:rPr>
          <w:b/>
          <w:bCs/>
          <w:sz w:val="32"/>
          <w:szCs w:val="32"/>
          <w:lang w:bidi="ar-IQ"/>
        </w:rPr>
      </w:pPr>
    </w:p>
    <w:p w14:paraId="5D78A37E" w14:textId="7824F3E2" w:rsidR="003765BE" w:rsidRDefault="003765BE" w:rsidP="003765BE">
      <w:pPr>
        <w:bidi w:val="0"/>
        <w:ind w:left="360"/>
        <w:jc w:val="both"/>
        <w:rPr>
          <w:b/>
          <w:bCs/>
          <w:sz w:val="32"/>
          <w:szCs w:val="32"/>
          <w:lang w:bidi="ar-IQ"/>
        </w:rPr>
      </w:pPr>
    </w:p>
    <w:p w14:paraId="3CAD2082" w14:textId="58C4FB5C" w:rsidR="003765BE" w:rsidRDefault="003765BE" w:rsidP="003765BE">
      <w:pPr>
        <w:bidi w:val="0"/>
        <w:ind w:left="360"/>
        <w:jc w:val="both"/>
        <w:rPr>
          <w:b/>
          <w:bCs/>
          <w:sz w:val="32"/>
          <w:szCs w:val="32"/>
          <w:lang w:bidi="ar-IQ"/>
        </w:rPr>
      </w:pPr>
    </w:p>
    <w:p w14:paraId="17EBD3FD" w14:textId="4D304309" w:rsidR="003765BE" w:rsidRDefault="003765BE" w:rsidP="003765BE">
      <w:pPr>
        <w:bidi w:val="0"/>
        <w:ind w:left="360"/>
        <w:jc w:val="both"/>
        <w:rPr>
          <w:b/>
          <w:bCs/>
          <w:sz w:val="32"/>
          <w:szCs w:val="32"/>
          <w:lang w:bidi="ar-IQ"/>
        </w:rPr>
      </w:pPr>
    </w:p>
    <w:p w14:paraId="4F889DF7" w14:textId="4720E392" w:rsidR="003765BE" w:rsidRDefault="003765BE" w:rsidP="003765BE">
      <w:pPr>
        <w:bidi w:val="0"/>
        <w:ind w:left="360"/>
        <w:jc w:val="both"/>
        <w:rPr>
          <w:b/>
          <w:bCs/>
          <w:sz w:val="32"/>
          <w:szCs w:val="32"/>
          <w:lang w:bidi="ar-IQ"/>
        </w:rPr>
      </w:pPr>
    </w:p>
    <w:p w14:paraId="6D6EFCE3" w14:textId="6F607360" w:rsidR="003765BE" w:rsidRPr="003765BE" w:rsidRDefault="003765BE" w:rsidP="003765BE">
      <w:pPr>
        <w:bidi w:val="0"/>
        <w:ind w:left="360"/>
        <w:jc w:val="both"/>
        <w:rPr>
          <w:b/>
          <w:bCs/>
          <w:sz w:val="36"/>
          <w:szCs w:val="36"/>
          <w:lang w:bidi="ar-IQ"/>
        </w:rPr>
      </w:pPr>
      <w:r w:rsidRPr="003765BE">
        <w:rPr>
          <w:rFonts w:ascii="Constantia" w:eastAsia="+mj-ea" w:hAnsi="Constantia" w:cs="+mj-cs"/>
          <w:b/>
          <w:bCs/>
          <w:color w:val="FFC000"/>
          <w:spacing w:val="-20"/>
          <w:kern w:val="24"/>
          <w:position w:val="1"/>
          <w:sz w:val="36"/>
          <w:szCs w:val="36"/>
          <w14:shadow w14:blurRad="50800" w14:dist="25400" w14:dir="13500000" w14:sx="0" w14:sy="0" w14:kx="0" w14:ky="0" w14:algn="none">
            <w14:srgbClr w14:val="000000">
              <w14:alpha w14:val="30000"/>
            </w14:srgbClr>
          </w14:shadow>
          <w14:textOutline w14:w="3200" w14:cap="flat" w14:cmpd="sng" w14:algn="ctr">
            <w14:solidFill>
              <w14:srgbClr w14:val="3B4320">
                <w14:alpha w14:val="75000"/>
              </w14:srgbClr>
            </w14:solidFill>
            <w14:prstDash w14:val="solid"/>
            <w14:round/>
          </w14:textOutline>
        </w:rPr>
        <w:t>Functions of blood cells:</w:t>
      </w:r>
    </w:p>
    <w:p w14:paraId="63F54DD8" w14:textId="7C509A27" w:rsidR="003765BE" w:rsidRPr="003765BE" w:rsidRDefault="003765BE" w:rsidP="00564CFA">
      <w:pPr>
        <w:numPr>
          <w:ilvl w:val="0"/>
          <w:numId w:val="20"/>
        </w:numPr>
        <w:bidi w:val="0"/>
        <w:jc w:val="both"/>
        <w:rPr>
          <w:rFonts w:ascii="Times New Roman" w:eastAsia="Times New Roman" w:hAnsi="Times New Roman" w:cs="Times New Roman"/>
          <w:color w:val="000000"/>
          <w:sz w:val="28"/>
          <w:szCs w:val="28"/>
          <w:lang w:val="en" w:bidi="ar-IQ"/>
        </w:rPr>
      </w:pPr>
      <w:r w:rsidRPr="003765BE">
        <w:rPr>
          <w:rFonts w:ascii="Times New Roman" w:eastAsia="Times New Roman" w:hAnsi="Times New Roman" w:cs="Times New Roman" w:hint="cs"/>
          <w:color w:val="000000"/>
          <w:sz w:val="28"/>
          <w:szCs w:val="28"/>
          <w:lang w:val="en" w:bidi="ar-IQ"/>
        </w:rPr>
        <w:t>Respiration- Transport of Oxygen</w:t>
      </w:r>
    </w:p>
    <w:p w14:paraId="30A7BFC9" w14:textId="13EC9EEE" w:rsidR="003765BE" w:rsidRPr="003765BE" w:rsidRDefault="003765BE" w:rsidP="00564CFA">
      <w:pPr>
        <w:numPr>
          <w:ilvl w:val="0"/>
          <w:numId w:val="20"/>
        </w:numPr>
        <w:bidi w:val="0"/>
        <w:jc w:val="both"/>
        <w:rPr>
          <w:rFonts w:ascii="Times New Roman" w:eastAsia="Times New Roman" w:hAnsi="Times New Roman" w:cs="Times New Roman"/>
          <w:color w:val="000000"/>
          <w:sz w:val="28"/>
          <w:szCs w:val="28"/>
          <w:lang w:val="en" w:bidi="ar-IQ"/>
        </w:rPr>
      </w:pPr>
      <w:r w:rsidRPr="003765BE">
        <w:rPr>
          <w:rFonts w:ascii="Times New Roman" w:eastAsia="Times New Roman" w:hAnsi="Times New Roman" w:cs="Times New Roman" w:hint="cs"/>
          <w:color w:val="000000"/>
          <w:sz w:val="28"/>
          <w:szCs w:val="28"/>
          <w:lang w:val="en" w:bidi="ar-IQ"/>
        </w:rPr>
        <w:t xml:space="preserve">Carries nutrient material (glucose, amino acid &amp; fatty acids, vitamin)  </w:t>
      </w:r>
    </w:p>
    <w:p w14:paraId="685B1716" w14:textId="57593254" w:rsidR="003765BE" w:rsidRPr="003765BE" w:rsidRDefault="003765BE" w:rsidP="00564CFA">
      <w:pPr>
        <w:numPr>
          <w:ilvl w:val="0"/>
          <w:numId w:val="20"/>
        </w:numPr>
        <w:bidi w:val="0"/>
        <w:jc w:val="both"/>
        <w:rPr>
          <w:rFonts w:ascii="Times New Roman" w:eastAsia="Times New Roman" w:hAnsi="Times New Roman" w:cs="Times New Roman"/>
          <w:color w:val="000000"/>
          <w:sz w:val="28"/>
          <w:szCs w:val="28"/>
          <w:lang w:val="en" w:bidi="ar-IQ"/>
        </w:rPr>
      </w:pPr>
      <w:r w:rsidRPr="003765BE">
        <w:rPr>
          <w:rFonts w:ascii="Times New Roman" w:eastAsia="Times New Roman" w:hAnsi="Times New Roman" w:cs="Times New Roman" w:hint="cs"/>
          <w:color w:val="000000"/>
          <w:sz w:val="28"/>
          <w:szCs w:val="28"/>
          <w:lang w:val="en" w:bidi="ar-IQ"/>
        </w:rPr>
        <w:t xml:space="preserve">Excretory- Carries waste materials </w:t>
      </w:r>
      <w:r w:rsidR="00564CFA" w:rsidRPr="003765BE">
        <w:rPr>
          <w:rFonts w:ascii="Times New Roman" w:eastAsia="Times New Roman" w:hAnsi="Times New Roman" w:cs="Times New Roman"/>
          <w:color w:val="000000"/>
          <w:sz w:val="28"/>
          <w:szCs w:val="28"/>
          <w:lang w:val="en" w:bidi="ar-IQ"/>
        </w:rPr>
        <w:t>(</w:t>
      </w:r>
      <w:r w:rsidRPr="003765BE">
        <w:rPr>
          <w:rFonts w:ascii="Times New Roman" w:eastAsia="Times New Roman" w:hAnsi="Times New Roman" w:cs="Times New Roman" w:hint="cs"/>
          <w:color w:val="000000"/>
          <w:sz w:val="28"/>
          <w:szCs w:val="28"/>
          <w:lang w:val="en" w:bidi="ar-IQ"/>
        </w:rPr>
        <w:t xml:space="preserve">urea, uric acid, creatine etc.) </w:t>
      </w:r>
    </w:p>
    <w:p w14:paraId="1155F774" w14:textId="77777777" w:rsidR="003765BE" w:rsidRPr="003765BE" w:rsidRDefault="003765BE" w:rsidP="00564CFA">
      <w:pPr>
        <w:numPr>
          <w:ilvl w:val="0"/>
          <w:numId w:val="20"/>
        </w:numPr>
        <w:bidi w:val="0"/>
        <w:jc w:val="both"/>
        <w:rPr>
          <w:rFonts w:ascii="Times New Roman" w:eastAsia="Times New Roman" w:hAnsi="Times New Roman" w:cs="Times New Roman"/>
          <w:color w:val="000000"/>
          <w:sz w:val="28"/>
          <w:szCs w:val="28"/>
          <w:lang w:val="en" w:bidi="ar-IQ"/>
        </w:rPr>
      </w:pPr>
      <w:r w:rsidRPr="003765BE">
        <w:rPr>
          <w:rFonts w:ascii="Times New Roman" w:eastAsia="Times New Roman" w:hAnsi="Times New Roman" w:cs="Times New Roman" w:hint="cs"/>
          <w:color w:val="000000"/>
          <w:sz w:val="28"/>
          <w:szCs w:val="28"/>
          <w:lang w:val="en" w:bidi="ar-IQ"/>
        </w:rPr>
        <w:t xml:space="preserve">Exchange of electrolyte and other molecules </w:t>
      </w:r>
    </w:p>
    <w:p w14:paraId="6BD99856" w14:textId="77777777" w:rsidR="003765BE" w:rsidRPr="003765BE" w:rsidRDefault="003765BE" w:rsidP="00564CFA">
      <w:pPr>
        <w:numPr>
          <w:ilvl w:val="0"/>
          <w:numId w:val="20"/>
        </w:numPr>
        <w:bidi w:val="0"/>
        <w:jc w:val="both"/>
        <w:rPr>
          <w:rFonts w:ascii="Times New Roman" w:eastAsia="Times New Roman" w:hAnsi="Times New Roman" w:cs="Times New Roman"/>
          <w:color w:val="000000"/>
          <w:sz w:val="28"/>
          <w:szCs w:val="28"/>
          <w:lang w:val="en" w:bidi="ar-IQ"/>
        </w:rPr>
      </w:pPr>
      <w:r w:rsidRPr="003765BE">
        <w:rPr>
          <w:rFonts w:ascii="Times New Roman" w:eastAsia="Times New Roman" w:hAnsi="Times New Roman" w:cs="Times New Roman" w:hint="cs"/>
          <w:color w:val="000000"/>
          <w:sz w:val="28"/>
          <w:szCs w:val="28"/>
          <w:lang w:val="en" w:bidi="ar-IQ"/>
        </w:rPr>
        <w:t>Contains regulatory agent such as hormones</w:t>
      </w:r>
    </w:p>
    <w:p w14:paraId="23A7D2D6" w14:textId="77777777" w:rsidR="003765BE" w:rsidRPr="003765BE" w:rsidRDefault="003765BE" w:rsidP="00564CFA">
      <w:pPr>
        <w:numPr>
          <w:ilvl w:val="0"/>
          <w:numId w:val="20"/>
        </w:numPr>
        <w:bidi w:val="0"/>
        <w:jc w:val="both"/>
        <w:rPr>
          <w:rFonts w:ascii="Times New Roman" w:eastAsia="Times New Roman" w:hAnsi="Times New Roman" w:cs="Times New Roman"/>
          <w:color w:val="000000"/>
          <w:sz w:val="28"/>
          <w:szCs w:val="28"/>
          <w:lang w:val="en" w:bidi="ar-IQ"/>
        </w:rPr>
      </w:pPr>
      <w:r w:rsidRPr="003765BE">
        <w:rPr>
          <w:rFonts w:ascii="Times New Roman" w:eastAsia="Times New Roman" w:hAnsi="Times New Roman" w:cs="Times New Roman" w:hint="cs"/>
          <w:color w:val="000000"/>
          <w:sz w:val="28"/>
          <w:szCs w:val="28"/>
          <w:lang w:val="en" w:bidi="ar-IQ"/>
        </w:rPr>
        <w:t xml:space="preserve">Distribute body heat </w:t>
      </w:r>
    </w:p>
    <w:p w14:paraId="53C745E2" w14:textId="22C5F91F" w:rsidR="003765BE" w:rsidRPr="003765BE" w:rsidRDefault="001402B6" w:rsidP="003765BE">
      <w:pPr>
        <w:bidi w:val="0"/>
        <w:ind w:left="360"/>
        <w:jc w:val="both"/>
        <w:rPr>
          <w:rFonts w:ascii="Times New Roman" w:eastAsia="Times New Roman" w:hAnsi="Times New Roman" w:cs="Times New Roman"/>
          <w:color w:val="000000"/>
          <w:sz w:val="28"/>
          <w:szCs w:val="28"/>
          <w:lang w:val="en" w:bidi="ar-IQ"/>
        </w:rPr>
      </w:pPr>
      <w:r>
        <w:rPr>
          <w:b/>
          <w:bCs/>
          <w:noProof/>
          <w:sz w:val="32"/>
          <w:szCs w:val="32"/>
          <w:lang w:bidi="ar-IQ"/>
        </w:rPr>
        <w:drawing>
          <wp:inline distT="0" distB="0" distL="0" distR="0" wp14:anchorId="1FF2DB74" wp14:editId="20F32A9C">
            <wp:extent cx="5175825" cy="3165822"/>
            <wp:effectExtent l="0" t="0" r="635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6404" cy="3215109"/>
                    </a:xfrm>
                    <a:prstGeom prst="rect">
                      <a:avLst/>
                    </a:prstGeom>
                    <a:noFill/>
                  </pic:spPr>
                </pic:pic>
              </a:graphicData>
            </a:graphic>
          </wp:inline>
        </w:drawing>
      </w:r>
    </w:p>
    <w:p w14:paraId="6B0172A3" w14:textId="51A8DBD6" w:rsidR="003765BE" w:rsidRPr="003765BE" w:rsidRDefault="003765BE">
      <w:pPr>
        <w:bidi w:val="0"/>
        <w:ind w:left="360"/>
        <w:jc w:val="both"/>
        <w:rPr>
          <w:b/>
          <w:bCs/>
          <w:sz w:val="32"/>
          <w:szCs w:val="32"/>
          <w:lang w:bidi="ar-IQ"/>
        </w:rPr>
      </w:pPr>
    </w:p>
    <w:sectPr w:rsidR="003765BE" w:rsidRPr="003765BE" w:rsidSect="00797FF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8226E6C"/>
    <w:lvl w:ilvl="0">
      <w:numFmt w:val="bullet"/>
      <w:lvlText w:val="*"/>
      <w:lvlJc w:val="left"/>
    </w:lvl>
  </w:abstractNum>
  <w:abstractNum w:abstractNumId="1" w15:restartNumberingAfterBreak="0">
    <w:nsid w:val="00AB5F37"/>
    <w:multiLevelType w:val="hybridMultilevel"/>
    <w:tmpl w:val="1FE27EFC"/>
    <w:lvl w:ilvl="0" w:tplc="F06E4B56">
      <w:start w:val="1"/>
      <w:numFmt w:val="bullet"/>
      <w:lvlText w:val="•"/>
      <w:lvlJc w:val="left"/>
      <w:pPr>
        <w:tabs>
          <w:tab w:val="num" w:pos="720"/>
        </w:tabs>
        <w:ind w:left="720" w:hanging="360"/>
      </w:pPr>
      <w:rPr>
        <w:rFonts w:ascii="Times New Roman" w:hAnsi="Times New Roman" w:hint="default"/>
      </w:rPr>
    </w:lvl>
    <w:lvl w:ilvl="1" w:tplc="9BD817EE" w:tentative="1">
      <w:start w:val="1"/>
      <w:numFmt w:val="bullet"/>
      <w:lvlText w:val="•"/>
      <w:lvlJc w:val="left"/>
      <w:pPr>
        <w:tabs>
          <w:tab w:val="num" w:pos="1440"/>
        </w:tabs>
        <w:ind w:left="1440" w:hanging="360"/>
      </w:pPr>
      <w:rPr>
        <w:rFonts w:ascii="Times New Roman" w:hAnsi="Times New Roman" w:hint="default"/>
      </w:rPr>
    </w:lvl>
    <w:lvl w:ilvl="2" w:tplc="554CA400" w:tentative="1">
      <w:start w:val="1"/>
      <w:numFmt w:val="bullet"/>
      <w:lvlText w:val="•"/>
      <w:lvlJc w:val="left"/>
      <w:pPr>
        <w:tabs>
          <w:tab w:val="num" w:pos="2160"/>
        </w:tabs>
        <w:ind w:left="2160" w:hanging="360"/>
      </w:pPr>
      <w:rPr>
        <w:rFonts w:ascii="Times New Roman" w:hAnsi="Times New Roman" w:hint="default"/>
      </w:rPr>
    </w:lvl>
    <w:lvl w:ilvl="3" w:tplc="3D9626AC" w:tentative="1">
      <w:start w:val="1"/>
      <w:numFmt w:val="bullet"/>
      <w:lvlText w:val="•"/>
      <w:lvlJc w:val="left"/>
      <w:pPr>
        <w:tabs>
          <w:tab w:val="num" w:pos="2880"/>
        </w:tabs>
        <w:ind w:left="2880" w:hanging="360"/>
      </w:pPr>
      <w:rPr>
        <w:rFonts w:ascii="Times New Roman" w:hAnsi="Times New Roman" w:hint="default"/>
      </w:rPr>
    </w:lvl>
    <w:lvl w:ilvl="4" w:tplc="DB2A6C0A" w:tentative="1">
      <w:start w:val="1"/>
      <w:numFmt w:val="bullet"/>
      <w:lvlText w:val="•"/>
      <w:lvlJc w:val="left"/>
      <w:pPr>
        <w:tabs>
          <w:tab w:val="num" w:pos="3600"/>
        </w:tabs>
        <w:ind w:left="3600" w:hanging="360"/>
      </w:pPr>
      <w:rPr>
        <w:rFonts w:ascii="Times New Roman" w:hAnsi="Times New Roman" w:hint="default"/>
      </w:rPr>
    </w:lvl>
    <w:lvl w:ilvl="5" w:tplc="2A6033DC" w:tentative="1">
      <w:start w:val="1"/>
      <w:numFmt w:val="bullet"/>
      <w:lvlText w:val="•"/>
      <w:lvlJc w:val="left"/>
      <w:pPr>
        <w:tabs>
          <w:tab w:val="num" w:pos="4320"/>
        </w:tabs>
        <w:ind w:left="4320" w:hanging="360"/>
      </w:pPr>
      <w:rPr>
        <w:rFonts w:ascii="Times New Roman" w:hAnsi="Times New Roman" w:hint="default"/>
      </w:rPr>
    </w:lvl>
    <w:lvl w:ilvl="6" w:tplc="E6AE21E2" w:tentative="1">
      <w:start w:val="1"/>
      <w:numFmt w:val="bullet"/>
      <w:lvlText w:val="•"/>
      <w:lvlJc w:val="left"/>
      <w:pPr>
        <w:tabs>
          <w:tab w:val="num" w:pos="5040"/>
        </w:tabs>
        <w:ind w:left="5040" w:hanging="360"/>
      </w:pPr>
      <w:rPr>
        <w:rFonts w:ascii="Times New Roman" w:hAnsi="Times New Roman" w:hint="default"/>
      </w:rPr>
    </w:lvl>
    <w:lvl w:ilvl="7" w:tplc="4B70682C" w:tentative="1">
      <w:start w:val="1"/>
      <w:numFmt w:val="bullet"/>
      <w:lvlText w:val="•"/>
      <w:lvlJc w:val="left"/>
      <w:pPr>
        <w:tabs>
          <w:tab w:val="num" w:pos="5760"/>
        </w:tabs>
        <w:ind w:left="5760" w:hanging="360"/>
      </w:pPr>
      <w:rPr>
        <w:rFonts w:ascii="Times New Roman" w:hAnsi="Times New Roman" w:hint="default"/>
      </w:rPr>
    </w:lvl>
    <w:lvl w:ilvl="8" w:tplc="E9B8FA7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4B2D9D"/>
    <w:multiLevelType w:val="hybridMultilevel"/>
    <w:tmpl w:val="35820990"/>
    <w:lvl w:ilvl="0" w:tplc="1BC49252">
      <w:start w:val="1"/>
      <w:numFmt w:val="bullet"/>
      <w:lvlText w:val="•"/>
      <w:lvlJc w:val="left"/>
      <w:pPr>
        <w:tabs>
          <w:tab w:val="num" w:pos="720"/>
        </w:tabs>
        <w:ind w:left="720" w:hanging="360"/>
      </w:pPr>
      <w:rPr>
        <w:rFonts w:ascii="Times New Roman" w:hAnsi="Times New Roman" w:hint="default"/>
      </w:rPr>
    </w:lvl>
    <w:lvl w:ilvl="1" w:tplc="EC02AB9E" w:tentative="1">
      <w:start w:val="1"/>
      <w:numFmt w:val="bullet"/>
      <w:lvlText w:val="•"/>
      <w:lvlJc w:val="left"/>
      <w:pPr>
        <w:tabs>
          <w:tab w:val="num" w:pos="1440"/>
        </w:tabs>
        <w:ind w:left="1440" w:hanging="360"/>
      </w:pPr>
      <w:rPr>
        <w:rFonts w:ascii="Times New Roman" w:hAnsi="Times New Roman" w:hint="default"/>
      </w:rPr>
    </w:lvl>
    <w:lvl w:ilvl="2" w:tplc="8056F346" w:tentative="1">
      <w:start w:val="1"/>
      <w:numFmt w:val="bullet"/>
      <w:lvlText w:val="•"/>
      <w:lvlJc w:val="left"/>
      <w:pPr>
        <w:tabs>
          <w:tab w:val="num" w:pos="2160"/>
        </w:tabs>
        <w:ind w:left="2160" w:hanging="360"/>
      </w:pPr>
      <w:rPr>
        <w:rFonts w:ascii="Times New Roman" w:hAnsi="Times New Roman" w:hint="default"/>
      </w:rPr>
    </w:lvl>
    <w:lvl w:ilvl="3" w:tplc="45F6532E" w:tentative="1">
      <w:start w:val="1"/>
      <w:numFmt w:val="bullet"/>
      <w:lvlText w:val="•"/>
      <w:lvlJc w:val="left"/>
      <w:pPr>
        <w:tabs>
          <w:tab w:val="num" w:pos="2880"/>
        </w:tabs>
        <w:ind w:left="2880" w:hanging="360"/>
      </w:pPr>
      <w:rPr>
        <w:rFonts w:ascii="Times New Roman" w:hAnsi="Times New Roman" w:hint="default"/>
      </w:rPr>
    </w:lvl>
    <w:lvl w:ilvl="4" w:tplc="814CAD14" w:tentative="1">
      <w:start w:val="1"/>
      <w:numFmt w:val="bullet"/>
      <w:lvlText w:val="•"/>
      <w:lvlJc w:val="left"/>
      <w:pPr>
        <w:tabs>
          <w:tab w:val="num" w:pos="3600"/>
        </w:tabs>
        <w:ind w:left="3600" w:hanging="360"/>
      </w:pPr>
      <w:rPr>
        <w:rFonts w:ascii="Times New Roman" w:hAnsi="Times New Roman" w:hint="default"/>
      </w:rPr>
    </w:lvl>
    <w:lvl w:ilvl="5" w:tplc="4DCC0CBE" w:tentative="1">
      <w:start w:val="1"/>
      <w:numFmt w:val="bullet"/>
      <w:lvlText w:val="•"/>
      <w:lvlJc w:val="left"/>
      <w:pPr>
        <w:tabs>
          <w:tab w:val="num" w:pos="4320"/>
        </w:tabs>
        <w:ind w:left="4320" w:hanging="360"/>
      </w:pPr>
      <w:rPr>
        <w:rFonts w:ascii="Times New Roman" w:hAnsi="Times New Roman" w:hint="default"/>
      </w:rPr>
    </w:lvl>
    <w:lvl w:ilvl="6" w:tplc="19260678" w:tentative="1">
      <w:start w:val="1"/>
      <w:numFmt w:val="bullet"/>
      <w:lvlText w:val="•"/>
      <w:lvlJc w:val="left"/>
      <w:pPr>
        <w:tabs>
          <w:tab w:val="num" w:pos="5040"/>
        </w:tabs>
        <w:ind w:left="5040" w:hanging="360"/>
      </w:pPr>
      <w:rPr>
        <w:rFonts w:ascii="Times New Roman" w:hAnsi="Times New Roman" w:hint="default"/>
      </w:rPr>
    </w:lvl>
    <w:lvl w:ilvl="7" w:tplc="8E921B9E" w:tentative="1">
      <w:start w:val="1"/>
      <w:numFmt w:val="bullet"/>
      <w:lvlText w:val="•"/>
      <w:lvlJc w:val="left"/>
      <w:pPr>
        <w:tabs>
          <w:tab w:val="num" w:pos="5760"/>
        </w:tabs>
        <w:ind w:left="5760" w:hanging="360"/>
      </w:pPr>
      <w:rPr>
        <w:rFonts w:ascii="Times New Roman" w:hAnsi="Times New Roman" w:hint="default"/>
      </w:rPr>
    </w:lvl>
    <w:lvl w:ilvl="8" w:tplc="C8086AA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2C57125"/>
    <w:multiLevelType w:val="hybridMultilevel"/>
    <w:tmpl w:val="BAE21268"/>
    <w:lvl w:ilvl="0" w:tplc="9D3EC10A">
      <w:start w:val="1"/>
      <w:numFmt w:val="bullet"/>
      <w:lvlText w:val="•"/>
      <w:lvlJc w:val="left"/>
      <w:pPr>
        <w:tabs>
          <w:tab w:val="num" w:pos="720"/>
        </w:tabs>
        <w:ind w:left="720" w:hanging="360"/>
      </w:pPr>
      <w:rPr>
        <w:rFonts w:ascii="Times New Roman" w:hAnsi="Times New Roman" w:hint="default"/>
      </w:rPr>
    </w:lvl>
    <w:lvl w:ilvl="1" w:tplc="45CE75AE" w:tentative="1">
      <w:start w:val="1"/>
      <w:numFmt w:val="bullet"/>
      <w:lvlText w:val="•"/>
      <w:lvlJc w:val="left"/>
      <w:pPr>
        <w:tabs>
          <w:tab w:val="num" w:pos="1440"/>
        </w:tabs>
        <w:ind w:left="1440" w:hanging="360"/>
      </w:pPr>
      <w:rPr>
        <w:rFonts w:ascii="Times New Roman" w:hAnsi="Times New Roman" w:hint="default"/>
      </w:rPr>
    </w:lvl>
    <w:lvl w:ilvl="2" w:tplc="048A70B0" w:tentative="1">
      <w:start w:val="1"/>
      <w:numFmt w:val="bullet"/>
      <w:lvlText w:val="•"/>
      <w:lvlJc w:val="left"/>
      <w:pPr>
        <w:tabs>
          <w:tab w:val="num" w:pos="2160"/>
        </w:tabs>
        <w:ind w:left="2160" w:hanging="360"/>
      </w:pPr>
      <w:rPr>
        <w:rFonts w:ascii="Times New Roman" w:hAnsi="Times New Roman" w:hint="default"/>
      </w:rPr>
    </w:lvl>
    <w:lvl w:ilvl="3" w:tplc="9A02DD0C" w:tentative="1">
      <w:start w:val="1"/>
      <w:numFmt w:val="bullet"/>
      <w:lvlText w:val="•"/>
      <w:lvlJc w:val="left"/>
      <w:pPr>
        <w:tabs>
          <w:tab w:val="num" w:pos="2880"/>
        </w:tabs>
        <w:ind w:left="2880" w:hanging="360"/>
      </w:pPr>
      <w:rPr>
        <w:rFonts w:ascii="Times New Roman" w:hAnsi="Times New Roman" w:hint="default"/>
      </w:rPr>
    </w:lvl>
    <w:lvl w:ilvl="4" w:tplc="9710EAB8" w:tentative="1">
      <w:start w:val="1"/>
      <w:numFmt w:val="bullet"/>
      <w:lvlText w:val="•"/>
      <w:lvlJc w:val="left"/>
      <w:pPr>
        <w:tabs>
          <w:tab w:val="num" w:pos="3600"/>
        </w:tabs>
        <w:ind w:left="3600" w:hanging="360"/>
      </w:pPr>
      <w:rPr>
        <w:rFonts w:ascii="Times New Roman" w:hAnsi="Times New Roman" w:hint="default"/>
      </w:rPr>
    </w:lvl>
    <w:lvl w:ilvl="5" w:tplc="1B9A356C" w:tentative="1">
      <w:start w:val="1"/>
      <w:numFmt w:val="bullet"/>
      <w:lvlText w:val="•"/>
      <w:lvlJc w:val="left"/>
      <w:pPr>
        <w:tabs>
          <w:tab w:val="num" w:pos="4320"/>
        </w:tabs>
        <w:ind w:left="4320" w:hanging="360"/>
      </w:pPr>
      <w:rPr>
        <w:rFonts w:ascii="Times New Roman" w:hAnsi="Times New Roman" w:hint="default"/>
      </w:rPr>
    </w:lvl>
    <w:lvl w:ilvl="6" w:tplc="C6E4C706" w:tentative="1">
      <w:start w:val="1"/>
      <w:numFmt w:val="bullet"/>
      <w:lvlText w:val="•"/>
      <w:lvlJc w:val="left"/>
      <w:pPr>
        <w:tabs>
          <w:tab w:val="num" w:pos="5040"/>
        </w:tabs>
        <w:ind w:left="5040" w:hanging="360"/>
      </w:pPr>
      <w:rPr>
        <w:rFonts w:ascii="Times New Roman" w:hAnsi="Times New Roman" w:hint="default"/>
      </w:rPr>
    </w:lvl>
    <w:lvl w:ilvl="7" w:tplc="A5B49062" w:tentative="1">
      <w:start w:val="1"/>
      <w:numFmt w:val="bullet"/>
      <w:lvlText w:val="•"/>
      <w:lvlJc w:val="left"/>
      <w:pPr>
        <w:tabs>
          <w:tab w:val="num" w:pos="5760"/>
        </w:tabs>
        <w:ind w:left="5760" w:hanging="360"/>
      </w:pPr>
      <w:rPr>
        <w:rFonts w:ascii="Times New Roman" w:hAnsi="Times New Roman" w:hint="default"/>
      </w:rPr>
    </w:lvl>
    <w:lvl w:ilvl="8" w:tplc="96FEFB8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F706BE"/>
    <w:multiLevelType w:val="hybridMultilevel"/>
    <w:tmpl w:val="D47C21DC"/>
    <w:lvl w:ilvl="0" w:tplc="FD4E2AC0">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332619"/>
    <w:multiLevelType w:val="hybridMultilevel"/>
    <w:tmpl w:val="83AA75F2"/>
    <w:lvl w:ilvl="0" w:tplc="FDE279DC">
      <w:start w:val="1"/>
      <w:numFmt w:val="decimal"/>
      <w:lvlText w:val="%1-"/>
      <w:lvlJc w:val="left"/>
      <w:pPr>
        <w:ind w:left="405" w:hanging="4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913135"/>
    <w:multiLevelType w:val="hybridMultilevel"/>
    <w:tmpl w:val="6C080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56289F"/>
    <w:multiLevelType w:val="hybridMultilevel"/>
    <w:tmpl w:val="1DFEFDA2"/>
    <w:lvl w:ilvl="0" w:tplc="E26E52D6">
      <w:start w:val="1"/>
      <w:numFmt w:val="bullet"/>
      <w:lvlText w:val="•"/>
      <w:lvlJc w:val="left"/>
      <w:pPr>
        <w:tabs>
          <w:tab w:val="num" w:pos="720"/>
        </w:tabs>
        <w:ind w:left="720" w:hanging="360"/>
      </w:pPr>
      <w:rPr>
        <w:rFonts w:ascii="Times New Roman" w:hAnsi="Times New Roman" w:hint="default"/>
      </w:rPr>
    </w:lvl>
    <w:lvl w:ilvl="1" w:tplc="709C73BC" w:tentative="1">
      <w:start w:val="1"/>
      <w:numFmt w:val="bullet"/>
      <w:lvlText w:val="•"/>
      <w:lvlJc w:val="left"/>
      <w:pPr>
        <w:tabs>
          <w:tab w:val="num" w:pos="1440"/>
        </w:tabs>
        <w:ind w:left="1440" w:hanging="360"/>
      </w:pPr>
      <w:rPr>
        <w:rFonts w:ascii="Times New Roman" w:hAnsi="Times New Roman" w:hint="default"/>
      </w:rPr>
    </w:lvl>
    <w:lvl w:ilvl="2" w:tplc="7846A0B6" w:tentative="1">
      <w:start w:val="1"/>
      <w:numFmt w:val="bullet"/>
      <w:lvlText w:val="•"/>
      <w:lvlJc w:val="left"/>
      <w:pPr>
        <w:tabs>
          <w:tab w:val="num" w:pos="2160"/>
        </w:tabs>
        <w:ind w:left="2160" w:hanging="360"/>
      </w:pPr>
      <w:rPr>
        <w:rFonts w:ascii="Times New Roman" w:hAnsi="Times New Roman" w:hint="default"/>
      </w:rPr>
    </w:lvl>
    <w:lvl w:ilvl="3" w:tplc="12F81396" w:tentative="1">
      <w:start w:val="1"/>
      <w:numFmt w:val="bullet"/>
      <w:lvlText w:val="•"/>
      <w:lvlJc w:val="left"/>
      <w:pPr>
        <w:tabs>
          <w:tab w:val="num" w:pos="2880"/>
        </w:tabs>
        <w:ind w:left="2880" w:hanging="360"/>
      </w:pPr>
      <w:rPr>
        <w:rFonts w:ascii="Times New Roman" w:hAnsi="Times New Roman" w:hint="default"/>
      </w:rPr>
    </w:lvl>
    <w:lvl w:ilvl="4" w:tplc="D52E044E" w:tentative="1">
      <w:start w:val="1"/>
      <w:numFmt w:val="bullet"/>
      <w:lvlText w:val="•"/>
      <w:lvlJc w:val="left"/>
      <w:pPr>
        <w:tabs>
          <w:tab w:val="num" w:pos="3600"/>
        </w:tabs>
        <w:ind w:left="3600" w:hanging="360"/>
      </w:pPr>
      <w:rPr>
        <w:rFonts w:ascii="Times New Roman" w:hAnsi="Times New Roman" w:hint="default"/>
      </w:rPr>
    </w:lvl>
    <w:lvl w:ilvl="5" w:tplc="826C106E" w:tentative="1">
      <w:start w:val="1"/>
      <w:numFmt w:val="bullet"/>
      <w:lvlText w:val="•"/>
      <w:lvlJc w:val="left"/>
      <w:pPr>
        <w:tabs>
          <w:tab w:val="num" w:pos="4320"/>
        </w:tabs>
        <w:ind w:left="4320" w:hanging="360"/>
      </w:pPr>
      <w:rPr>
        <w:rFonts w:ascii="Times New Roman" w:hAnsi="Times New Roman" w:hint="default"/>
      </w:rPr>
    </w:lvl>
    <w:lvl w:ilvl="6" w:tplc="8F763940" w:tentative="1">
      <w:start w:val="1"/>
      <w:numFmt w:val="bullet"/>
      <w:lvlText w:val="•"/>
      <w:lvlJc w:val="left"/>
      <w:pPr>
        <w:tabs>
          <w:tab w:val="num" w:pos="5040"/>
        </w:tabs>
        <w:ind w:left="5040" w:hanging="360"/>
      </w:pPr>
      <w:rPr>
        <w:rFonts w:ascii="Times New Roman" w:hAnsi="Times New Roman" w:hint="default"/>
      </w:rPr>
    </w:lvl>
    <w:lvl w:ilvl="7" w:tplc="A636E58C" w:tentative="1">
      <w:start w:val="1"/>
      <w:numFmt w:val="bullet"/>
      <w:lvlText w:val="•"/>
      <w:lvlJc w:val="left"/>
      <w:pPr>
        <w:tabs>
          <w:tab w:val="num" w:pos="5760"/>
        </w:tabs>
        <w:ind w:left="5760" w:hanging="360"/>
      </w:pPr>
      <w:rPr>
        <w:rFonts w:ascii="Times New Roman" w:hAnsi="Times New Roman" w:hint="default"/>
      </w:rPr>
    </w:lvl>
    <w:lvl w:ilvl="8" w:tplc="D5AE122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0073406"/>
    <w:multiLevelType w:val="hybridMultilevel"/>
    <w:tmpl w:val="2AD4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45354"/>
    <w:multiLevelType w:val="hybridMultilevel"/>
    <w:tmpl w:val="F3E8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42B6A"/>
    <w:multiLevelType w:val="hybridMultilevel"/>
    <w:tmpl w:val="FA9E1594"/>
    <w:lvl w:ilvl="0" w:tplc="3EAA8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02831"/>
    <w:multiLevelType w:val="hybridMultilevel"/>
    <w:tmpl w:val="4420D4FC"/>
    <w:lvl w:ilvl="0" w:tplc="66A43156">
      <w:start w:val="1"/>
      <w:numFmt w:val="bullet"/>
      <w:lvlText w:val="•"/>
      <w:lvlJc w:val="left"/>
      <w:pPr>
        <w:tabs>
          <w:tab w:val="num" w:pos="720"/>
        </w:tabs>
        <w:ind w:left="720" w:hanging="360"/>
      </w:pPr>
      <w:rPr>
        <w:rFonts w:ascii="Times New Roman" w:hAnsi="Times New Roman" w:hint="default"/>
      </w:rPr>
    </w:lvl>
    <w:lvl w:ilvl="1" w:tplc="1BA84690" w:tentative="1">
      <w:start w:val="1"/>
      <w:numFmt w:val="bullet"/>
      <w:lvlText w:val="•"/>
      <w:lvlJc w:val="left"/>
      <w:pPr>
        <w:tabs>
          <w:tab w:val="num" w:pos="1440"/>
        </w:tabs>
        <w:ind w:left="1440" w:hanging="360"/>
      </w:pPr>
      <w:rPr>
        <w:rFonts w:ascii="Times New Roman" w:hAnsi="Times New Roman" w:hint="default"/>
      </w:rPr>
    </w:lvl>
    <w:lvl w:ilvl="2" w:tplc="5BCCFAD0" w:tentative="1">
      <w:start w:val="1"/>
      <w:numFmt w:val="bullet"/>
      <w:lvlText w:val="•"/>
      <w:lvlJc w:val="left"/>
      <w:pPr>
        <w:tabs>
          <w:tab w:val="num" w:pos="2160"/>
        </w:tabs>
        <w:ind w:left="2160" w:hanging="360"/>
      </w:pPr>
      <w:rPr>
        <w:rFonts w:ascii="Times New Roman" w:hAnsi="Times New Roman" w:hint="default"/>
      </w:rPr>
    </w:lvl>
    <w:lvl w:ilvl="3" w:tplc="829C386E" w:tentative="1">
      <w:start w:val="1"/>
      <w:numFmt w:val="bullet"/>
      <w:lvlText w:val="•"/>
      <w:lvlJc w:val="left"/>
      <w:pPr>
        <w:tabs>
          <w:tab w:val="num" w:pos="2880"/>
        </w:tabs>
        <w:ind w:left="2880" w:hanging="360"/>
      </w:pPr>
      <w:rPr>
        <w:rFonts w:ascii="Times New Roman" w:hAnsi="Times New Roman" w:hint="default"/>
      </w:rPr>
    </w:lvl>
    <w:lvl w:ilvl="4" w:tplc="5E58C29C" w:tentative="1">
      <w:start w:val="1"/>
      <w:numFmt w:val="bullet"/>
      <w:lvlText w:val="•"/>
      <w:lvlJc w:val="left"/>
      <w:pPr>
        <w:tabs>
          <w:tab w:val="num" w:pos="3600"/>
        </w:tabs>
        <w:ind w:left="3600" w:hanging="360"/>
      </w:pPr>
      <w:rPr>
        <w:rFonts w:ascii="Times New Roman" w:hAnsi="Times New Roman" w:hint="default"/>
      </w:rPr>
    </w:lvl>
    <w:lvl w:ilvl="5" w:tplc="81CE49EA" w:tentative="1">
      <w:start w:val="1"/>
      <w:numFmt w:val="bullet"/>
      <w:lvlText w:val="•"/>
      <w:lvlJc w:val="left"/>
      <w:pPr>
        <w:tabs>
          <w:tab w:val="num" w:pos="4320"/>
        </w:tabs>
        <w:ind w:left="4320" w:hanging="360"/>
      </w:pPr>
      <w:rPr>
        <w:rFonts w:ascii="Times New Roman" w:hAnsi="Times New Roman" w:hint="default"/>
      </w:rPr>
    </w:lvl>
    <w:lvl w:ilvl="6" w:tplc="0A222CA0" w:tentative="1">
      <w:start w:val="1"/>
      <w:numFmt w:val="bullet"/>
      <w:lvlText w:val="•"/>
      <w:lvlJc w:val="left"/>
      <w:pPr>
        <w:tabs>
          <w:tab w:val="num" w:pos="5040"/>
        </w:tabs>
        <w:ind w:left="5040" w:hanging="360"/>
      </w:pPr>
      <w:rPr>
        <w:rFonts w:ascii="Times New Roman" w:hAnsi="Times New Roman" w:hint="default"/>
      </w:rPr>
    </w:lvl>
    <w:lvl w:ilvl="7" w:tplc="3C248502" w:tentative="1">
      <w:start w:val="1"/>
      <w:numFmt w:val="bullet"/>
      <w:lvlText w:val="•"/>
      <w:lvlJc w:val="left"/>
      <w:pPr>
        <w:tabs>
          <w:tab w:val="num" w:pos="5760"/>
        </w:tabs>
        <w:ind w:left="5760" w:hanging="360"/>
      </w:pPr>
      <w:rPr>
        <w:rFonts w:ascii="Times New Roman" w:hAnsi="Times New Roman" w:hint="default"/>
      </w:rPr>
    </w:lvl>
    <w:lvl w:ilvl="8" w:tplc="442A6DC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0681B5B"/>
    <w:multiLevelType w:val="hybridMultilevel"/>
    <w:tmpl w:val="9A265436"/>
    <w:lvl w:ilvl="0" w:tplc="0409000F">
      <w:start w:val="1"/>
      <w:numFmt w:val="decimal"/>
      <w:lvlText w:val="%1."/>
      <w:lvlJc w:val="left"/>
      <w:rPr>
        <w:rFonts w:hint="default"/>
      </w:rPr>
    </w:lvl>
    <w:lvl w:ilvl="1" w:tplc="04090003" w:tentative="1">
      <w:start w:val="1"/>
      <w:numFmt w:val="bullet"/>
      <w:lvlText w:val="o"/>
      <w:lvlJc w:val="left"/>
      <w:pPr>
        <w:tabs>
          <w:tab w:val="num" w:pos="2999"/>
        </w:tabs>
        <w:ind w:left="2999" w:hanging="360"/>
      </w:pPr>
      <w:rPr>
        <w:rFonts w:ascii="Courier New" w:hAnsi="Courier New" w:cs="Courier New" w:hint="default"/>
      </w:rPr>
    </w:lvl>
    <w:lvl w:ilvl="2" w:tplc="04090005" w:tentative="1">
      <w:start w:val="1"/>
      <w:numFmt w:val="bullet"/>
      <w:lvlText w:val=""/>
      <w:lvlJc w:val="left"/>
      <w:pPr>
        <w:tabs>
          <w:tab w:val="num" w:pos="3719"/>
        </w:tabs>
        <w:ind w:left="3719" w:hanging="360"/>
      </w:pPr>
      <w:rPr>
        <w:rFonts w:ascii="Wingdings" w:hAnsi="Wingdings" w:hint="default"/>
      </w:rPr>
    </w:lvl>
    <w:lvl w:ilvl="3" w:tplc="04090001" w:tentative="1">
      <w:start w:val="1"/>
      <w:numFmt w:val="bullet"/>
      <w:lvlText w:val=""/>
      <w:lvlJc w:val="left"/>
      <w:pPr>
        <w:tabs>
          <w:tab w:val="num" w:pos="4439"/>
        </w:tabs>
        <w:ind w:left="4439" w:hanging="360"/>
      </w:pPr>
      <w:rPr>
        <w:rFonts w:ascii="Symbol" w:hAnsi="Symbol" w:hint="default"/>
      </w:rPr>
    </w:lvl>
    <w:lvl w:ilvl="4" w:tplc="04090003" w:tentative="1">
      <w:start w:val="1"/>
      <w:numFmt w:val="bullet"/>
      <w:lvlText w:val="o"/>
      <w:lvlJc w:val="left"/>
      <w:pPr>
        <w:tabs>
          <w:tab w:val="num" w:pos="5159"/>
        </w:tabs>
        <w:ind w:left="5159" w:hanging="360"/>
      </w:pPr>
      <w:rPr>
        <w:rFonts w:ascii="Courier New" w:hAnsi="Courier New" w:cs="Courier New" w:hint="default"/>
      </w:rPr>
    </w:lvl>
    <w:lvl w:ilvl="5" w:tplc="04090005" w:tentative="1">
      <w:start w:val="1"/>
      <w:numFmt w:val="bullet"/>
      <w:lvlText w:val=""/>
      <w:lvlJc w:val="left"/>
      <w:pPr>
        <w:tabs>
          <w:tab w:val="num" w:pos="5879"/>
        </w:tabs>
        <w:ind w:left="5879" w:hanging="360"/>
      </w:pPr>
      <w:rPr>
        <w:rFonts w:ascii="Wingdings" w:hAnsi="Wingdings" w:hint="default"/>
      </w:rPr>
    </w:lvl>
    <w:lvl w:ilvl="6" w:tplc="04090001" w:tentative="1">
      <w:start w:val="1"/>
      <w:numFmt w:val="bullet"/>
      <w:lvlText w:val=""/>
      <w:lvlJc w:val="left"/>
      <w:pPr>
        <w:tabs>
          <w:tab w:val="num" w:pos="6599"/>
        </w:tabs>
        <w:ind w:left="6599" w:hanging="360"/>
      </w:pPr>
      <w:rPr>
        <w:rFonts w:ascii="Symbol" w:hAnsi="Symbol" w:hint="default"/>
      </w:rPr>
    </w:lvl>
    <w:lvl w:ilvl="7" w:tplc="04090003" w:tentative="1">
      <w:start w:val="1"/>
      <w:numFmt w:val="bullet"/>
      <w:lvlText w:val="o"/>
      <w:lvlJc w:val="left"/>
      <w:pPr>
        <w:tabs>
          <w:tab w:val="num" w:pos="7319"/>
        </w:tabs>
        <w:ind w:left="7319" w:hanging="360"/>
      </w:pPr>
      <w:rPr>
        <w:rFonts w:ascii="Courier New" w:hAnsi="Courier New" w:cs="Courier New" w:hint="default"/>
      </w:rPr>
    </w:lvl>
    <w:lvl w:ilvl="8" w:tplc="04090005" w:tentative="1">
      <w:start w:val="1"/>
      <w:numFmt w:val="bullet"/>
      <w:lvlText w:val=""/>
      <w:lvlJc w:val="left"/>
      <w:pPr>
        <w:tabs>
          <w:tab w:val="num" w:pos="8039"/>
        </w:tabs>
        <w:ind w:left="8039" w:hanging="360"/>
      </w:pPr>
      <w:rPr>
        <w:rFonts w:ascii="Wingdings" w:hAnsi="Wingdings" w:hint="default"/>
      </w:rPr>
    </w:lvl>
  </w:abstractNum>
  <w:abstractNum w:abstractNumId="13" w15:restartNumberingAfterBreak="0">
    <w:nsid w:val="493C5497"/>
    <w:multiLevelType w:val="hybridMultilevel"/>
    <w:tmpl w:val="D326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DE2063"/>
    <w:multiLevelType w:val="hybridMultilevel"/>
    <w:tmpl w:val="8006D8DC"/>
    <w:lvl w:ilvl="0" w:tplc="FDE279D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943A68"/>
    <w:multiLevelType w:val="hybridMultilevel"/>
    <w:tmpl w:val="D7F0C9B6"/>
    <w:lvl w:ilvl="0" w:tplc="C3F052D4">
      <w:start w:val="1"/>
      <w:numFmt w:val="bullet"/>
      <w:lvlText w:val="•"/>
      <w:lvlJc w:val="left"/>
      <w:pPr>
        <w:tabs>
          <w:tab w:val="num" w:pos="720"/>
        </w:tabs>
        <w:ind w:left="720" w:hanging="360"/>
      </w:pPr>
      <w:rPr>
        <w:rFonts w:ascii="Times New Roman" w:hAnsi="Times New Roman" w:hint="default"/>
      </w:rPr>
    </w:lvl>
    <w:lvl w:ilvl="1" w:tplc="193422AE" w:tentative="1">
      <w:start w:val="1"/>
      <w:numFmt w:val="bullet"/>
      <w:lvlText w:val="•"/>
      <w:lvlJc w:val="left"/>
      <w:pPr>
        <w:tabs>
          <w:tab w:val="num" w:pos="1440"/>
        </w:tabs>
        <w:ind w:left="1440" w:hanging="360"/>
      </w:pPr>
      <w:rPr>
        <w:rFonts w:ascii="Times New Roman" w:hAnsi="Times New Roman" w:hint="default"/>
      </w:rPr>
    </w:lvl>
    <w:lvl w:ilvl="2" w:tplc="C50C03A8" w:tentative="1">
      <w:start w:val="1"/>
      <w:numFmt w:val="bullet"/>
      <w:lvlText w:val="•"/>
      <w:lvlJc w:val="left"/>
      <w:pPr>
        <w:tabs>
          <w:tab w:val="num" w:pos="2160"/>
        </w:tabs>
        <w:ind w:left="2160" w:hanging="360"/>
      </w:pPr>
      <w:rPr>
        <w:rFonts w:ascii="Times New Roman" w:hAnsi="Times New Roman" w:hint="default"/>
      </w:rPr>
    </w:lvl>
    <w:lvl w:ilvl="3" w:tplc="C62ACFEA" w:tentative="1">
      <w:start w:val="1"/>
      <w:numFmt w:val="bullet"/>
      <w:lvlText w:val="•"/>
      <w:lvlJc w:val="left"/>
      <w:pPr>
        <w:tabs>
          <w:tab w:val="num" w:pos="2880"/>
        </w:tabs>
        <w:ind w:left="2880" w:hanging="360"/>
      </w:pPr>
      <w:rPr>
        <w:rFonts w:ascii="Times New Roman" w:hAnsi="Times New Roman" w:hint="default"/>
      </w:rPr>
    </w:lvl>
    <w:lvl w:ilvl="4" w:tplc="F1586B76" w:tentative="1">
      <w:start w:val="1"/>
      <w:numFmt w:val="bullet"/>
      <w:lvlText w:val="•"/>
      <w:lvlJc w:val="left"/>
      <w:pPr>
        <w:tabs>
          <w:tab w:val="num" w:pos="3600"/>
        </w:tabs>
        <w:ind w:left="3600" w:hanging="360"/>
      </w:pPr>
      <w:rPr>
        <w:rFonts w:ascii="Times New Roman" w:hAnsi="Times New Roman" w:hint="default"/>
      </w:rPr>
    </w:lvl>
    <w:lvl w:ilvl="5" w:tplc="F4FC3124" w:tentative="1">
      <w:start w:val="1"/>
      <w:numFmt w:val="bullet"/>
      <w:lvlText w:val="•"/>
      <w:lvlJc w:val="left"/>
      <w:pPr>
        <w:tabs>
          <w:tab w:val="num" w:pos="4320"/>
        </w:tabs>
        <w:ind w:left="4320" w:hanging="360"/>
      </w:pPr>
      <w:rPr>
        <w:rFonts w:ascii="Times New Roman" w:hAnsi="Times New Roman" w:hint="default"/>
      </w:rPr>
    </w:lvl>
    <w:lvl w:ilvl="6" w:tplc="AD3EAF7C" w:tentative="1">
      <w:start w:val="1"/>
      <w:numFmt w:val="bullet"/>
      <w:lvlText w:val="•"/>
      <w:lvlJc w:val="left"/>
      <w:pPr>
        <w:tabs>
          <w:tab w:val="num" w:pos="5040"/>
        </w:tabs>
        <w:ind w:left="5040" w:hanging="360"/>
      </w:pPr>
      <w:rPr>
        <w:rFonts w:ascii="Times New Roman" w:hAnsi="Times New Roman" w:hint="default"/>
      </w:rPr>
    </w:lvl>
    <w:lvl w:ilvl="7" w:tplc="A1DE4674" w:tentative="1">
      <w:start w:val="1"/>
      <w:numFmt w:val="bullet"/>
      <w:lvlText w:val="•"/>
      <w:lvlJc w:val="left"/>
      <w:pPr>
        <w:tabs>
          <w:tab w:val="num" w:pos="5760"/>
        </w:tabs>
        <w:ind w:left="5760" w:hanging="360"/>
      </w:pPr>
      <w:rPr>
        <w:rFonts w:ascii="Times New Roman" w:hAnsi="Times New Roman" w:hint="default"/>
      </w:rPr>
    </w:lvl>
    <w:lvl w:ilvl="8" w:tplc="3940DB9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CF00CAB"/>
    <w:multiLevelType w:val="hybridMultilevel"/>
    <w:tmpl w:val="7F28A934"/>
    <w:lvl w:ilvl="0" w:tplc="B90464AE">
      <w:start w:val="1"/>
      <w:numFmt w:val="bullet"/>
      <w:lvlText w:val="•"/>
      <w:lvlJc w:val="left"/>
      <w:pPr>
        <w:tabs>
          <w:tab w:val="num" w:pos="720"/>
        </w:tabs>
        <w:ind w:left="720" w:hanging="360"/>
      </w:pPr>
      <w:rPr>
        <w:rFonts w:ascii="Times New Roman" w:hAnsi="Times New Roman" w:hint="default"/>
      </w:rPr>
    </w:lvl>
    <w:lvl w:ilvl="1" w:tplc="EDB85786" w:tentative="1">
      <w:start w:val="1"/>
      <w:numFmt w:val="bullet"/>
      <w:lvlText w:val="•"/>
      <w:lvlJc w:val="left"/>
      <w:pPr>
        <w:tabs>
          <w:tab w:val="num" w:pos="1440"/>
        </w:tabs>
        <w:ind w:left="1440" w:hanging="360"/>
      </w:pPr>
      <w:rPr>
        <w:rFonts w:ascii="Times New Roman" w:hAnsi="Times New Roman" w:hint="default"/>
      </w:rPr>
    </w:lvl>
    <w:lvl w:ilvl="2" w:tplc="0DFCE104" w:tentative="1">
      <w:start w:val="1"/>
      <w:numFmt w:val="bullet"/>
      <w:lvlText w:val="•"/>
      <w:lvlJc w:val="left"/>
      <w:pPr>
        <w:tabs>
          <w:tab w:val="num" w:pos="2160"/>
        </w:tabs>
        <w:ind w:left="2160" w:hanging="360"/>
      </w:pPr>
      <w:rPr>
        <w:rFonts w:ascii="Times New Roman" w:hAnsi="Times New Roman" w:hint="default"/>
      </w:rPr>
    </w:lvl>
    <w:lvl w:ilvl="3" w:tplc="07220F04" w:tentative="1">
      <w:start w:val="1"/>
      <w:numFmt w:val="bullet"/>
      <w:lvlText w:val="•"/>
      <w:lvlJc w:val="left"/>
      <w:pPr>
        <w:tabs>
          <w:tab w:val="num" w:pos="2880"/>
        </w:tabs>
        <w:ind w:left="2880" w:hanging="360"/>
      </w:pPr>
      <w:rPr>
        <w:rFonts w:ascii="Times New Roman" w:hAnsi="Times New Roman" w:hint="default"/>
      </w:rPr>
    </w:lvl>
    <w:lvl w:ilvl="4" w:tplc="58EE2056" w:tentative="1">
      <w:start w:val="1"/>
      <w:numFmt w:val="bullet"/>
      <w:lvlText w:val="•"/>
      <w:lvlJc w:val="left"/>
      <w:pPr>
        <w:tabs>
          <w:tab w:val="num" w:pos="3600"/>
        </w:tabs>
        <w:ind w:left="3600" w:hanging="360"/>
      </w:pPr>
      <w:rPr>
        <w:rFonts w:ascii="Times New Roman" w:hAnsi="Times New Roman" w:hint="default"/>
      </w:rPr>
    </w:lvl>
    <w:lvl w:ilvl="5" w:tplc="E91A4C20" w:tentative="1">
      <w:start w:val="1"/>
      <w:numFmt w:val="bullet"/>
      <w:lvlText w:val="•"/>
      <w:lvlJc w:val="left"/>
      <w:pPr>
        <w:tabs>
          <w:tab w:val="num" w:pos="4320"/>
        </w:tabs>
        <w:ind w:left="4320" w:hanging="360"/>
      </w:pPr>
      <w:rPr>
        <w:rFonts w:ascii="Times New Roman" w:hAnsi="Times New Roman" w:hint="default"/>
      </w:rPr>
    </w:lvl>
    <w:lvl w:ilvl="6" w:tplc="F13A0248" w:tentative="1">
      <w:start w:val="1"/>
      <w:numFmt w:val="bullet"/>
      <w:lvlText w:val="•"/>
      <w:lvlJc w:val="left"/>
      <w:pPr>
        <w:tabs>
          <w:tab w:val="num" w:pos="5040"/>
        </w:tabs>
        <w:ind w:left="5040" w:hanging="360"/>
      </w:pPr>
      <w:rPr>
        <w:rFonts w:ascii="Times New Roman" w:hAnsi="Times New Roman" w:hint="default"/>
      </w:rPr>
    </w:lvl>
    <w:lvl w:ilvl="7" w:tplc="CBC019F0" w:tentative="1">
      <w:start w:val="1"/>
      <w:numFmt w:val="bullet"/>
      <w:lvlText w:val="•"/>
      <w:lvlJc w:val="left"/>
      <w:pPr>
        <w:tabs>
          <w:tab w:val="num" w:pos="5760"/>
        </w:tabs>
        <w:ind w:left="5760" w:hanging="360"/>
      </w:pPr>
      <w:rPr>
        <w:rFonts w:ascii="Times New Roman" w:hAnsi="Times New Roman" w:hint="default"/>
      </w:rPr>
    </w:lvl>
    <w:lvl w:ilvl="8" w:tplc="8CB8197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2A90CBF"/>
    <w:multiLevelType w:val="hybridMultilevel"/>
    <w:tmpl w:val="5D9ECC5C"/>
    <w:lvl w:ilvl="0" w:tplc="749C2440">
      <w:start w:val="1"/>
      <w:numFmt w:val="bullet"/>
      <w:lvlText w:val="•"/>
      <w:lvlJc w:val="left"/>
      <w:pPr>
        <w:tabs>
          <w:tab w:val="num" w:pos="720"/>
        </w:tabs>
        <w:ind w:left="720" w:hanging="360"/>
      </w:pPr>
      <w:rPr>
        <w:rFonts w:ascii="Times New Roman" w:hAnsi="Times New Roman" w:hint="default"/>
      </w:rPr>
    </w:lvl>
    <w:lvl w:ilvl="1" w:tplc="F1E0D724" w:tentative="1">
      <w:start w:val="1"/>
      <w:numFmt w:val="bullet"/>
      <w:lvlText w:val="•"/>
      <w:lvlJc w:val="left"/>
      <w:pPr>
        <w:tabs>
          <w:tab w:val="num" w:pos="1440"/>
        </w:tabs>
        <w:ind w:left="1440" w:hanging="360"/>
      </w:pPr>
      <w:rPr>
        <w:rFonts w:ascii="Times New Roman" w:hAnsi="Times New Roman" w:hint="default"/>
      </w:rPr>
    </w:lvl>
    <w:lvl w:ilvl="2" w:tplc="24E84606" w:tentative="1">
      <w:start w:val="1"/>
      <w:numFmt w:val="bullet"/>
      <w:lvlText w:val="•"/>
      <w:lvlJc w:val="left"/>
      <w:pPr>
        <w:tabs>
          <w:tab w:val="num" w:pos="2160"/>
        </w:tabs>
        <w:ind w:left="2160" w:hanging="360"/>
      </w:pPr>
      <w:rPr>
        <w:rFonts w:ascii="Times New Roman" w:hAnsi="Times New Roman" w:hint="default"/>
      </w:rPr>
    </w:lvl>
    <w:lvl w:ilvl="3" w:tplc="C9F089E8" w:tentative="1">
      <w:start w:val="1"/>
      <w:numFmt w:val="bullet"/>
      <w:lvlText w:val="•"/>
      <w:lvlJc w:val="left"/>
      <w:pPr>
        <w:tabs>
          <w:tab w:val="num" w:pos="2880"/>
        </w:tabs>
        <w:ind w:left="2880" w:hanging="360"/>
      </w:pPr>
      <w:rPr>
        <w:rFonts w:ascii="Times New Roman" w:hAnsi="Times New Roman" w:hint="default"/>
      </w:rPr>
    </w:lvl>
    <w:lvl w:ilvl="4" w:tplc="277C1B3E" w:tentative="1">
      <w:start w:val="1"/>
      <w:numFmt w:val="bullet"/>
      <w:lvlText w:val="•"/>
      <w:lvlJc w:val="left"/>
      <w:pPr>
        <w:tabs>
          <w:tab w:val="num" w:pos="3600"/>
        </w:tabs>
        <w:ind w:left="3600" w:hanging="360"/>
      </w:pPr>
      <w:rPr>
        <w:rFonts w:ascii="Times New Roman" w:hAnsi="Times New Roman" w:hint="default"/>
      </w:rPr>
    </w:lvl>
    <w:lvl w:ilvl="5" w:tplc="8A5ECF56" w:tentative="1">
      <w:start w:val="1"/>
      <w:numFmt w:val="bullet"/>
      <w:lvlText w:val="•"/>
      <w:lvlJc w:val="left"/>
      <w:pPr>
        <w:tabs>
          <w:tab w:val="num" w:pos="4320"/>
        </w:tabs>
        <w:ind w:left="4320" w:hanging="360"/>
      </w:pPr>
      <w:rPr>
        <w:rFonts w:ascii="Times New Roman" w:hAnsi="Times New Roman" w:hint="default"/>
      </w:rPr>
    </w:lvl>
    <w:lvl w:ilvl="6" w:tplc="AFB083E2" w:tentative="1">
      <w:start w:val="1"/>
      <w:numFmt w:val="bullet"/>
      <w:lvlText w:val="•"/>
      <w:lvlJc w:val="left"/>
      <w:pPr>
        <w:tabs>
          <w:tab w:val="num" w:pos="5040"/>
        </w:tabs>
        <w:ind w:left="5040" w:hanging="360"/>
      </w:pPr>
      <w:rPr>
        <w:rFonts w:ascii="Times New Roman" w:hAnsi="Times New Roman" w:hint="default"/>
      </w:rPr>
    </w:lvl>
    <w:lvl w:ilvl="7" w:tplc="06540926" w:tentative="1">
      <w:start w:val="1"/>
      <w:numFmt w:val="bullet"/>
      <w:lvlText w:val="•"/>
      <w:lvlJc w:val="left"/>
      <w:pPr>
        <w:tabs>
          <w:tab w:val="num" w:pos="5760"/>
        </w:tabs>
        <w:ind w:left="5760" w:hanging="360"/>
      </w:pPr>
      <w:rPr>
        <w:rFonts w:ascii="Times New Roman" w:hAnsi="Times New Roman" w:hint="default"/>
      </w:rPr>
    </w:lvl>
    <w:lvl w:ilvl="8" w:tplc="4BB6FA0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7A11C81"/>
    <w:multiLevelType w:val="hybridMultilevel"/>
    <w:tmpl w:val="429CBEFE"/>
    <w:lvl w:ilvl="0" w:tplc="68226E6C">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547ABD"/>
    <w:multiLevelType w:val="hybridMultilevel"/>
    <w:tmpl w:val="DD7EA6B4"/>
    <w:lvl w:ilvl="0" w:tplc="E3B8CF30">
      <w:start w:val="1"/>
      <w:numFmt w:val="bullet"/>
      <w:lvlText w:val=""/>
      <w:lvlJc w:val="left"/>
      <w:pPr>
        <w:tabs>
          <w:tab w:val="num" w:pos="720"/>
        </w:tabs>
        <w:ind w:left="720" w:hanging="360"/>
      </w:pPr>
      <w:rPr>
        <w:rFonts w:ascii="Times New Roman" w:hAnsi="Times New Roman" w:hint="default"/>
      </w:rPr>
    </w:lvl>
    <w:lvl w:ilvl="1" w:tplc="202829AC" w:tentative="1">
      <w:start w:val="1"/>
      <w:numFmt w:val="bullet"/>
      <w:lvlText w:val=""/>
      <w:lvlJc w:val="left"/>
      <w:pPr>
        <w:tabs>
          <w:tab w:val="num" w:pos="1440"/>
        </w:tabs>
        <w:ind w:left="1440" w:hanging="360"/>
      </w:pPr>
      <w:rPr>
        <w:rFonts w:ascii="Times New Roman" w:hAnsi="Times New Roman" w:hint="default"/>
      </w:rPr>
    </w:lvl>
    <w:lvl w:ilvl="2" w:tplc="0818D676" w:tentative="1">
      <w:start w:val="1"/>
      <w:numFmt w:val="bullet"/>
      <w:lvlText w:val=""/>
      <w:lvlJc w:val="left"/>
      <w:pPr>
        <w:tabs>
          <w:tab w:val="num" w:pos="2160"/>
        </w:tabs>
        <w:ind w:left="2160" w:hanging="360"/>
      </w:pPr>
      <w:rPr>
        <w:rFonts w:ascii="Times New Roman" w:hAnsi="Times New Roman" w:hint="default"/>
      </w:rPr>
    </w:lvl>
    <w:lvl w:ilvl="3" w:tplc="26EEC0D6" w:tentative="1">
      <w:start w:val="1"/>
      <w:numFmt w:val="bullet"/>
      <w:lvlText w:val=""/>
      <w:lvlJc w:val="left"/>
      <w:pPr>
        <w:tabs>
          <w:tab w:val="num" w:pos="2880"/>
        </w:tabs>
        <w:ind w:left="2880" w:hanging="360"/>
      </w:pPr>
      <w:rPr>
        <w:rFonts w:ascii="Times New Roman" w:hAnsi="Times New Roman" w:hint="default"/>
      </w:rPr>
    </w:lvl>
    <w:lvl w:ilvl="4" w:tplc="74681B6E" w:tentative="1">
      <w:start w:val="1"/>
      <w:numFmt w:val="bullet"/>
      <w:lvlText w:val=""/>
      <w:lvlJc w:val="left"/>
      <w:pPr>
        <w:tabs>
          <w:tab w:val="num" w:pos="3600"/>
        </w:tabs>
        <w:ind w:left="3600" w:hanging="360"/>
      </w:pPr>
      <w:rPr>
        <w:rFonts w:ascii="Times New Roman" w:hAnsi="Times New Roman" w:hint="default"/>
      </w:rPr>
    </w:lvl>
    <w:lvl w:ilvl="5" w:tplc="9A2AEE1E" w:tentative="1">
      <w:start w:val="1"/>
      <w:numFmt w:val="bullet"/>
      <w:lvlText w:val=""/>
      <w:lvlJc w:val="left"/>
      <w:pPr>
        <w:tabs>
          <w:tab w:val="num" w:pos="4320"/>
        </w:tabs>
        <w:ind w:left="4320" w:hanging="360"/>
      </w:pPr>
      <w:rPr>
        <w:rFonts w:ascii="Times New Roman" w:hAnsi="Times New Roman" w:hint="default"/>
      </w:rPr>
    </w:lvl>
    <w:lvl w:ilvl="6" w:tplc="7FA44478" w:tentative="1">
      <w:start w:val="1"/>
      <w:numFmt w:val="bullet"/>
      <w:lvlText w:val=""/>
      <w:lvlJc w:val="left"/>
      <w:pPr>
        <w:tabs>
          <w:tab w:val="num" w:pos="5040"/>
        </w:tabs>
        <w:ind w:left="5040" w:hanging="360"/>
      </w:pPr>
      <w:rPr>
        <w:rFonts w:ascii="Times New Roman" w:hAnsi="Times New Roman" w:hint="default"/>
      </w:rPr>
    </w:lvl>
    <w:lvl w:ilvl="7" w:tplc="2564D6DE" w:tentative="1">
      <w:start w:val="1"/>
      <w:numFmt w:val="bullet"/>
      <w:lvlText w:val=""/>
      <w:lvlJc w:val="left"/>
      <w:pPr>
        <w:tabs>
          <w:tab w:val="num" w:pos="5760"/>
        </w:tabs>
        <w:ind w:left="5760" w:hanging="360"/>
      </w:pPr>
      <w:rPr>
        <w:rFonts w:ascii="Times New Roman" w:hAnsi="Times New Roman" w:hint="default"/>
      </w:rPr>
    </w:lvl>
    <w:lvl w:ilvl="8" w:tplc="AEF45CA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DE101B1"/>
    <w:multiLevelType w:val="hybridMultilevel"/>
    <w:tmpl w:val="48900E16"/>
    <w:lvl w:ilvl="0" w:tplc="9E42C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2"/>
  </w:num>
  <w:num w:numId="3">
    <w:abstractNumId w:val="9"/>
  </w:num>
  <w:num w:numId="4">
    <w:abstractNumId w:val="10"/>
  </w:num>
  <w:num w:numId="5">
    <w:abstractNumId w:val="13"/>
  </w:num>
  <w:num w:numId="6">
    <w:abstractNumId w:val="18"/>
  </w:num>
  <w:num w:numId="7">
    <w:abstractNumId w:val="20"/>
  </w:num>
  <w:num w:numId="8">
    <w:abstractNumId w:val="19"/>
  </w:num>
  <w:num w:numId="9">
    <w:abstractNumId w:val="6"/>
  </w:num>
  <w:num w:numId="10">
    <w:abstractNumId w:val="14"/>
  </w:num>
  <w:num w:numId="11">
    <w:abstractNumId w:val="7"/>
  </w:num>
  <w:num w:numId="12">
    <w:abstractNumId w:val="11"/>
  </w:num>
  <w:num w:numId="13">
    <w:abstractNumId w:val="8"/>
  </w:num>
  <w:num w:numId="14">
    <w:abstractNumId w:val="16"/>
  </w:num>
  <w:num w:numId="15">
    <w:abstractNumId w:val="2"/>
  </w:num>
  <w:num w:numId="16">
    <w:abstractNumId w:val="1"/>
  </w:num>
  <w:num w:numId="17">
    <w:abstractNumId w:val="15"/>
  </w:num>
  <w:num w:numId="18">
    <w:abstractNumId w:val="17"/>
  </w:num>
  <w:num w:numId="19">
    <w:abstractNumId w:val="3"/>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D98"/>
    <w:rsid w:val="001402B6"/>
    <w:rsid w:val="001427BF"/>
    <w:rsid w:val="0027187E"/>
    <w:rsid w:val="003765BE"/>
    <w:rsid w:val="003C51CE"/>
    <w:rsid w:val="00564CFA"/>
    <w:rsid w:val="00713950"/>
    <w:rsid w:val="00773B25"/>
    <w:rsid w:val="007825A6"/>
    <w:rsid w:val="00797FFC"/>
    <w:rsid w:val="00922BD1"/>
    <w:rsid w:val="00A511FA"/>
    <w:rsid w:val="00AD4962"/>
    <w:rsid w:val="00D33D98"/>
    <w:rsid w:val="00DD3BF5"/>
    <w:rsid w:val="00DF0FE6"/>
    <w:rsid w:val="00F54C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15722"/>
  <w15:chartTrackingRefBased/>
  <w15:docId w15:val="{DC25AED2-6E0A-4DEC-B4E0-62E46EC9A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0F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5653">
      <w:bodyDiv w:val="1"/>
      <w:marLeft w:val="0"/>
      <w:marRight w:val="0"/>
      <w:marTop w:val="0"/>
      <w:marBottom w:val="0"/>
      <w:divBdr>
        <w:top w:val="none" w:sz="0" w:space="0" w:color="auto"/>
        <w:left w:val="none" w:sz="0" w:space="0" w:color="auto"/>
        <w:bottom w:val="none" w:sz="0" w:space="0" w:color="auto"/>
        <w:right w:val="none" w:sz="0" w:space="0" w:color="auto"/>
      </w:divBdr>
      <w:divsChild>
        <w:div w:id="571503334">
          <w:marLeft w:val="0"/>
          <w:marRight w:val="547"/>
          <w:marTop w:val="0"/>
          <w:marBottom w:val="0"/>
          <w:divBdr>
            <w:top w:val="none" w:sz="0" w:space="0" w:color="auto"/>
            <w:left w:val="none" w:sz="0" w:space="0" w:color="auto"/>
            <w:bottom w:val="none" w:sz="0" w:space="0" w:color="auto"/>
            <w:right w:val="none" w:sz="0" w:space="0" w:color="auto"/>
          </w:divBdr>
        </w:div>
      </w:divsChild>
    </w:div>
    <w:div w:id="56783489">
      <w:bodyDiv w:val="1"/>
      <w:marLeft w:val="0"/>
      <w:marRight w:val="0"/>
      <w:marTop w:val="0"/>
      <w:marBottom w:val="0"/>
      <w:divBdr>
        <w:top w:val="none" w:sz="0" w:space="0" w:color="auto"/>
        <w:left w:val="none" w:sz="0" w:space="0" w:color="auto"/>
        <w:bottom w:val="none" w:sz="0" w:space="0" w:color="auto"/>
        <w:right w:val="none" w:sz="0" w:space="0" w:color="auto"/>
      </w:divBdr>
      <w:divsChild>
        <w:div w:id="1613589490">
          <w:marLeft w:val="432"/>
          <w:marRight w:val="0"/>
          <w:marTop w:val="120"/>
          <w:marBottom w:val="0"/>
          <w:divBdr>
            <w:top w:val="none" w:sz="0" w:space="0" w:color="auto"/>
            <w:left w:val="none" w:sz="0" w:space="0" w:color="auto"/>
            <w:bottom w:val="none" w:sz="0" w:space="0" w:color="auto"/>
            <w:right w:val="none" w:sz="0" w:space="0" w:color="auto"/>
          </w:divBdr>
        </w:div>
        <w:div w:id="709960726">
          <w:marLeft w:val="432"/>
          <w:marRight w:val="0"/>
          <w:marTop w:val="120"/>
          <w:marBottom w:val="0"/>
          <w:divBdr>
            <w:top w:val="none" w:sz="0" w:space="0" w:color="auto"/>
            <w:left w:val="none" w:sz="0" w:space="0" w:color="auto"/>
            <w:bottom w:val="none" w:sz="0" w:space="0" w:color="auto"/>
            <w:right w:val="none" w:sz="0" w:space="0" w:color="auto"/>
          </w:divBdr>
        </w:div>
      </w:divsChild>
    </w:div>
    <w:div w:id="224410356">
      <w:bodyDiv w:val="1"/>
      <w:marLeft w:val="0"/>
      <w:marRight w:val="0"/>
      <w:marTop w:val="0"/>
      <w:marBottom w:val="0"/>
      <w:divBdr>
        <w:top w:val="none" w:sz="0" w:space="0" w:color="auto"/>
        <w:left w:val="none" w:sz="0" w:space="0" w:color="auto"/>
        <w:bottom w:val="none" w:sz="0" w:space="0" w:color="auto"/>
        <w:right w:val="none" w:sz="0" w:space="0" w:color="auto"/>
      </w:divBdr>
      <w:divsChild>
        <w:div w:id="1440491643">
          <w:marLeft w:val="0"/>
          <w:marRight w:val="547"/>
          <w:marTop w:val="0"/>
          <w:marBottom w:val="0"/>
          <w:divBdr>
            <w:top w:val="none" w:sz="0" w:space="0" w:color="auto"/>
            <w:left w:val="none" w:sz="0" w:space="0" w:color="auto"/>
            <w:bottom w:val="none" w:sz="0" w:space="0" w:color="auto"/>
            <w:right w:val="none" w:sz="0" w:space="0" w:color="auto"/>
          </w:divBdr>
        </w:div>
      </w:divsChild>
    </w:div>
    <w:div w:id="530267180">
      <w:bodyDiv w:val="1"/>
      <w:marLeft w:val="0"/>
      <w:marRight w:val="0"/>
      <w:marTop w:val="0"/>
      <w:marBottom w:val="0"/>
      <w:divBdr>
        <w:top w:val="none" w:sz="0" w:space="0" w:color="auto"/>
        <w:left w:val="none" w:sz="0" w:space="0" w:color="auto"/>
        <w:bottom w:val="none" w:sz="0" w:space="0" w:color="auto"/>
        <w:right w:val="none" w:sz="0" w:space="0" w:color="auto"/>
      </w:divBdr>
      <w:divsChild>
        <w:div w:id="1882479606">
          <w:marLeft w:val="0"/>
          <w:marRight w:val="547"/>
          <w:marTop w:val="0"/>
          <w:marBottom w:val="0"/>
          <w:divBdr>
            <w:top w:val="none" w:sz="0" w:space="0" w:color="auto"/>
            <w:left w:val="none" w:sz="0" w:space="0" w:color="auto"/>
            <w:bottom w:val="none" w:sz="0" w:space="0" w:color="auto"/>
            <w:right w:val="none" w:sz="0" w:space="0" w:color="auto"/>
          </w:divBdr>
        </w:div>
      </w:divsChild>
    </w:div>
    <w:div w:id="546768743">
      <w:bodyDiv w:val="1"/>
      <w:marLeft w:val="0"/>
      <w:marRight w:val="0"/>
      <w:marTop w:val="0"/>
      <w:marBottom w:val="0"/>
      <w:divBdr>
        <w:top w:val="none" w:sz="0" w:space="0" w:color="auto"/>
        <w:left w:val="none" w:sz="0" w:space="0" w:color="auto"/>
        <w:bottom w:val="none" w:sz="0" w:space="0" w:color="auto"/>
        <w:right w:val="none" w:sz="0" w:space="0" w:color="auto"/>
      </w:divBdr>
      <w:divsChild>
        <w:div w:id="891424973">
          <w:marLeft w:val="0"/>
          <w:marRight w:val="547"/>
          <w:marTop w:val="0"/>
          <w:marBottom w:val="0"/>
          <w:divBdr>
            <w:top w:val="none" w:sz="0" w:space="0" w:color="auto"/>
            <w:left w:val="none" w:sz="0" w:space="0" w:color="auto"/>
            <w:bottom w:val="none" w:sz="0" w:space="0" w:color="auto"/>
            <w:right w:val="none" w:sz="0" w:space="0" w:color="auto"/>
          </w:divBdr>
        </w:div>
      </w:divsChild>
    </w:div>
    <w:div w:id="797452155">
      <w:bodyDiv w:val="1"/>
      <w:marLeft w:val="0"/>
      <w:marRight w:val="0"/>
      <w:marTop w:val="0"/>
      <w:marBottom w:val="0"/>
      <w:divBdr>
        <w:top w:val="none" w:sz="0" w:space="0" w:color="auto"/>
        <w:left w:val="none" w:sz="0" w:space="0" w:color="auto"/>
        <w:bottom w:val="none" w:sz="0" w:space="0" w:color="auto"/>
        <w:right w:val="none" w:sz="0" w:space="0" w:color="auto"/>
      </w:divBdr>
      <w:divsChild>
        <w:div w:id="1061290742">
          <w:marLeft w:val="0"/>
          <w:marRight w:val="547"/>
          <w:marTop w:val="0"/>
          <w:marBottom w:val="0"/>
          <w:divBdr>
            <w:top w:val="none" w:sz="0" w:space="0" w:color="auto"/>
            <w:left w:val="none" w:sz="0" w:space="0" w:color="auto"/>
            <w:bottom w:val="none" w:sz="0" w:space="0" w:color="auto"/>
            <w:right w:val="none" w:sz="0" w:space="0" w:color="auto"/>
          </w:divBdr>
        </w:div>
      </w:divsChild>
    </w:div>
    <w:div w:id="1300528296">
      <w:bodyDiv w:val="1"/>
      <w:marLeft w:val="0"/>
      <w:marRight w:val="0"/>
      <w:marTop w:val="0"/>
      <w:marBottom w:val="0"/>
      <w:divBdr>
        <w:top w:val="none" w:sz="0" w:space="0" w:color="auto"/>
        <w:left w:val="none" w:sz="0" w:space="0" w:color="auto"/>
        <w:bottom w:val="none" w:sz="0" w:space="0" w:color="auto"/>
        <w:right w:val="none" w:sz="0" w:space="0" w:color="auto"/>
      </w:divBdr>
      <w:divsChild>
        <w:div w:id="1641350760">
          <w:marLeft w:val="0"/>
          <w:marRight w:val="547"/>
          <w:marTop w:val="0"/>
          <w:marBottom w:val="0"/>
          <w:divBdr>
            <w:top w:val="none" w:sz="0" w:space="0" w:color="auto"/>
            <w:left w:val="none" w:sz="0" w:space="0" w:color="auto"/>
            <w:bottom w:val="none" w:sz="0" w:space="0" w:color="auto"/>
            <w:right w:val="none" w:sz="0" w:space="0" w:color="auto"/>
          </w:divBdr>
        </w:div>
      </w:divsChild>
    </w:div>
    <w:div w:id="1302345471">
      <w:bodyDiv w:val="1"/>
      <w:marLeft w:val="0"/>
      <w:marRight w:val="0"/>
      <w:marTop w:val="0"/>
      <w:marBottom w:val="0"/>
      <w:divBdr>
        <w:top w:val="none" w:sz="0" w:space="0" w:color="auto"/>
        <w:left w:val="none" w:sz="0" w:space="0" w:color="auto"/>
        <w:bottom w:val="none" w:sz="0" w:space="0" w:color="auto"/>
        <w:right w:val="none" w:sz="0" w:space="0" w:color="auto"/>
      </w:divBdr>
      <w:divsChild>
        <w:div w:id="784039036">
          <w:marLeft w:val="0"/>
          <w:marRight w:val="547"/>
          <w:marTop w:val="0"/>
          <w:marBottom w:val="0"/>
          <w:divBdr>
            <w:top w:val="none" w:sz="0" w:space="0" w:color="auto"/>
            <w:left w:val="none" w:sz="0" w:space="0" w:color="auto"/>
            <w:bottom w:val="none" w:sz="0" w:space="0" w:color="auto"/>
            <w:right w:val="none" w:sz="0" w:space="0" w:color="auto"/>
          </w:divBdr>
        </w:div>
      </w:divsChild>
    </w:div>
    <w:div w:id="1404139175">
      <w:bodyDiv w:val="1"/>
      <w:marLeft w:val="0"/>
      <w:marRight w:val="0"/>
      <w:marTop w:val="0"/>
      <w:marBottom w:val="0"/>
      <w:divBdr>
        <w:top w:val="none" w:sz="0" w:space="0" w:color="auto"/>
        <w:left w:val="none" w:sz="0" w:space="0" w:color="auto"/>
        <w:bottom w:val="none" w:sz="0" w:space="0" w:color="auto"/>
        <w:right w:val="none" w:sz="0" w:space="0" w:color="auto"/>
      </w:divBdr>
      <w:divsChild>
        <w:div w:id="491138313">
          <w:marLeft w:val="0"/>
          <w:marRight w:val="547"/>
          <w:marTop w:val="0"/>
          <w:marBottom w:val="0"/>
          <w:divBdr>
            <w:top w:val="none" w:sz="0" w:space="0" w:color="auto"/>
            <w:left w:val="none" w:sz="0" w:space="0" w:color="auto"/>
            <w:bottom w:val="none" w:sz="0" w:space="0" w:color="auto"/>
            <w:right w:val="none" w:sz="0" w:space="0" w:color="auto"/>
          </w:divBdr>
        </w:div>
      </w:divsChild>
    </w:div>
    <w:div w:id="2033804076">
      <w:bodyDiv w:val="1"/>
      <w:marLeft w:val="0"/>
      <w:marRight w:val="0"/>
      <w:marTop w:val="0"/>
      <w:marBottom w:val="0"/>
      <w:divBdr>
        <w:top w:val="none" w:sz="0" w:space="0" w:color="auto"/>
        <w:left w:val="none" w:sz="0" w:space="0" w:color="auto"/>
        <w:bottom w:val="none" w:sz="0" w:space="0" w:color="auto"/>
        <w:right w:val="none" w:sz="0" w:space="0" w:color="auto"/>
      </w:divBdr>
      <w:divsChild>
        <w:div w:id="1677805106">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2022-04-10T03:20:00Z</dcterms:created>
  <dcterms:modified xsi:type="dcterms:W3CDTF">2022-04-10T04:57:00Z</dcterms:modified>
</cp:coreProperties>
</file>