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3CD2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E001C19" wp14:editId="1542DB6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741B0DF" w14:textId="77777777" w:rsidR="008D46A4" w:rsidRDefault="008D46A4" w:rsidP="008D46A4">
      <w:pPr>
        <w:tabs>
          <w:tab w:val="left" w:pos="1200"/>
        </w:tabs>
        <w:jc w:val="center"/>
        <w:rPr>
          <w:b/>
          <w:bCs/>
          <w:sz w:val="44"/>
          <w:szCs w:val="44"/>
          <w:lang w:bidi="ar-KW"/>
        </w:rPr>
      </w:pPr>
    </w:p>
    <w:p w14:paraId="0E2B5047" w14:textId="77777777" w:rsidR="008D46A4" w:rsidRDefault="008D46A4" w:rsidP="008D46A4">
      <w:pPr>
        <w:tabs>
          <w:tab w:val="left" w:pos="1200"/>
        </w:tabs>
        <w:jc w:val="center"/>
        <w:rPr>
          <w:b/>
          <w:bCs/>
          <w:sz w:val="44"/>
          <w:szCs w:val="44"/>
          <w:lang w:bidi="ar-KW"/>
        </w:rPr>
      </w:pPr>
    </w:p>
    <w:p w14:paraId="2EB37189" w14:textId="77777777" w:rsidR="002B7CC7" w:rsidRDefault="002B7CC7" w:rsidP="0080086A">
      <w:pPr>
        <w:tabs>
          <w:tab w:val="left" w:pos="1200"/>
        </w:tabs>
        <w:rPr>
          <w:b/>
          <w:bCs/>
          <w:sz w:val="44"/>
          <w:szCs w:val="44"/>
          <w:lang w:bidi="ar-KW"/>
        </w:rPr>
      </w:pPr>
    </w:p>
    <w:p w14:paraId="35176206" w14:textId="77777777" w:rsidR="008D46A4" w:rsidRDefault="008D46A4" w:rsidP="004C0DB7">
      <w:pPr>
        <w:tabs>
          <w:tab w:val="left" w:pos="1200"/>
        </w:tabs>
        <w:rPr>
          <w:b/>
          <w:bCs/>
          <w:sz w:val="44"/>
          <w:szCs w:val="44"/>
          <w:lang w:bidi="ar-KW"/>
        </w:rPr>
      </w:pPr>
      <w:r>
        <w:rPr>
          <w:b/>
          <w:bCs/>
          <w:sz w:val="44"/>
          <w:szCs w:val="44"/>
          <w:lang w:bidi="ar-KW"/>
        </w:rPr>
        <w:t xml:space="preserve">Department of </w:t>
      </w:r>
      <w:r w:rsidR="004C0DB7">
        <w:rPr>
          <w:b/>
          <w:bCs/>
          <w:sz w:val="44"/>
          <w:szCs w:val="44"/>
          <w:lang w:bidi="ar-KW"/>
        </w:rPr>
        <w:t>Biology</w:t>
      </w:r>
    </w:p>
    <w:p w14:paraId="5D183E12" w14:textId="77777777" w:rsidR="008D46A4" w:rsidRDefault="008D46A4" w:rsidP="00DE6FB7">
      <w:pPr>
        <w:tabs>
          <w:tab w:val="left" w:pos="1200"/>
        </w:tabs>
        <w:rPr>
          <w:b/>
          <w:bCs/>
          <w:sz w:val="44"/>
          <w:szCs w:val="44"/>
          <w:lang w:bidi="ar-KW"/>
        </w:rPr>
      </w:pPr>
      <w:r>
        <w:rPr>
          <w:b/>
          <w:bCs/>
          <w:sz w:val="44"/>
          <w:szCs w:val="44"/>
          <w:lang w:bidi="ar-KW"/>
        </w:rPr>
        <w:t xml:space="preserve">College of </w:t>
      </w:r>
      <w:r w:rsidR="00DE6FB7">
        <w:rPr>
          <w:b/>
          <w:bCs/>
          <w:sz w:val="44"/>
          <w:szCs w:val="44"/>
          <w:lang w:bidi="ar-KW"/>
        </w:rPr>
        <w:t>Science</w:t>
      </w:r>
    </w:p>
    <w:p w14:paraId="061213BB" w14:textId="77777777" w:rsidR="008D46A4" w:rsidRDefault="00AE206E" w:rsidP="00AE206E">
      <w:pPr>
        <w:tabs>
          <w:tab w:val="left" w:pos="1200"/>
        </w:tabs>
        <w:rPr>
          <w:b/>
          <w:bCs/>
          <w:sz w:val="44"/>
          <w:szCs w:val="44"/>
          <w:lang w:bidi="ar-KW"/>
        </w:rPr>
      </w:pPr>
      <w:r>
        <w:rPr>
          <w:b/>
          <w:bCs/>
          <w:sz w:val="44"/>
          <w:szCs w:val="44"/>
          <w:lang w:bidi="ar-KW"/>
        </w:rPr>
        <w:t xml:space="preserve">Salahaddin </w:t>
      </w:r>
      <w:r w:rsidR="008D46A4">
        <w:rPr>
          <w:b/>
          <w:bCs/>
          <w:sz w:val="44"/>
          <w:szCs w:val="44"/>
          <w:lang w:bidi="ar-KW"/>
        </w:rPr>
        <w:t xml:space="preserve">University </w:t>
      </w:r>
      <w:r>
        <w:rPr>
          <w:b/>
          <w:bCs/>
          <w:sz w:val="44"/>
          <w:szCs w:val="44"/>
          <w:lang w:bidi="ar-KW"/>
        </w:rPr>
        <w:t>-Erbil</w:t>
      </w:r>
      <w:r w:rsidR="008D46A4">
        <w:rPr>
          <w:b/>
          <w:bCs/>
          <w:sz w:val="44"/>
          <w:szCs w:val="44"/>
          <w:lang w:bidi="ar-KW"/>
        </w:rPr>
        <w:t xml:space="preserve"> </w:t>
      </w:r>
    </w:p>
    <w:p w14:paraId="7E8BA294" w14:textId="7F323074" w:rsidR="008D46A4" w:rsidRDefault="008D46A4" w:rsidP="004C0DB7">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C0DB7">
        <w:rPr>
          <w:b/>
          <w:bCs/>
          <w:sz w:val="44"/>
          <w:szCs w:val="44"/>
          <w:lang w:bidi="ar-KW"/>
        </w:rPr>
        <w:t>General Botany</w:t>
      </w:r>
      <w:r w:rsidR="0037687A">
        <w:rPr>
          <w:b/>
          <w:bCs/>
          <w:sz w:val="44"/>
          <w:szCs w:val="44"/>
          <w:lang w:bidi="ar-KW"/>
        </w:rPr>
        <w:t>I</w:t>
      </w:r>
    </w:p>
    <w:p w14:paraId="4DE90A11" w14:textId="625DA14F" w:rsidR="008D46A4" w:rsidRDefault="008D46A4" w:rsidP="004C0DB7">
      <w:pPr>
        <w:tabs>
          <w:tab w:val="left" w:pos="1200"/>
        </w:tabs>
        <w:rPr>
          <w:b/>
          <w:bCs/>
          <w:sz w:val="44"/>
          <w:szCs w:val="44"/>
          <w:lang w:bidi="ar-KW"/>
        </w:rPr>
      </w:pPr>
      <w:r>
        <w:rPr>
          <w:b/>
          <w:bCs/>
          <w:sz w:val="44"/>
          <w:szCs w:val="44"/>
          <w:lang w:bidi="ar-KW"/>
        </w:rPr>
        <w:t xml:space="preserve">Course Book </w:t>
      </w:r>
      <w:r w:rsidR="00DE6FB7">
        <w:rPr>
          <w:b/>
          <w:bCs/>
          <w:sz w:val="44"/>
          <w:szCs w:val="44"/>
          <w:lang w:bidi="ar-KW"/>
        </w:rPr>
        <w:t xml:space="preserve">– </w:t>
      </w:r>
      <w:r w:rsidR="00DE6FB7">
        <w:rPr>
          <w:b/>
          <w:bCs/>
          <w:i/>
          <w:iCs/>
          <w:sz w:val="44"/>
          <w:szCs w:val="44"/>
          <w:lang w:bidi="ar-KW"/>
        </w:rPr>
        <w:t>(</w:t>
      </w:r>
      <w:r w:rsidR="004C0DB7">
        <w:rPr>
          <w:b/>
          <w:bCs/>
          <w:sz w:val="44"/>
          <w:szCs w:val="44"/>
          <w:lang w:bidi="ar-KW"/>
        </w:rPr>
        <w:t>1</w:t>
      </w:r>
      <w:r w:rsidR="004C0DB7" w:rsidRPr="004C0DB7">
        <w:rPr>
          <w:b/>
          <w:bCs/>
          <w:sz w:val="44"/>
          <w:szCs w:val="44"/>
          <w:vertAlign w:val="superscript"/>
          <w:lang w:bidi="ar-KW"/>
        </w:rPr>
        <w:t>st</w:t>
      </w:r>
      <w:r w:rsidR="004C0DB7">
        <w:rPr>
          <w:b/>
          <w:bCs/>
          <w:sz w:val="44"/>
          <w:szCs w:val="44"/>
          <w:lang w:bidi="ar-KW"/>
        </w:rPr>
        <w:t xml:space="preserve"> </w:t>
      </w:r>
      <w:r w:rsidR="00DE6FB7">
        <w:rPr>
          <w:b/>
          <w:bCs/>
          <w:sz w:val="44"/>
          <w:szCs w:val="44"/>
          <w:lang w:bidi="ar-KW"/>
        </w:rPr>
        <w:t>Year</w:t>
      </w:r>
      <w:r w:rsidR="00695467">
        <w:rPr>
          <w:b/>
          <w:bCs/>
          <w:sz w:val="44"/>
          <w:szCs w:val="44"/>
          <w:lang w:bidi="ar-KW"/>
        </w:rPr>
        <w:t>)</w:t>
      </w:r>
      <w:r w:rsidR="004C0DB7">
        <w:rPr>
          <w:b/>
          <w:bCs/>
          <w:sz w:val="44"/>
          <w:szCs w:val="44"/>
          <w:lang w:bidi="ar-KW"/>
        </w:rPr>
        <w:t xml:space="preserve"> </w:t>
      </w:r>
      <w:r w:rsidR="007A79DD">
        <w:rPr>
          <w:b/>
          <w:bCs/>
          <w:sz w:val="44"/>
          <w:szCs w:val="44"/>
          <w:lang w:bidi="ar-KW"/>
        </w:rPr>
        <w:t>First</w:t>
      </w:r>
      <w:r w:rsidR="004C0DB7">
        <w:rPr>
          <w:b/>
          <w:bCs/>
          <w:sz w:val="44"/>
          <w:szCs w:val="44"/>
          <w:lang w:bidi="ar-KW"/>
        </w:rPr>
        <w:t xml:space="preserve"> semester</w:t>
      </w:r>
    </w:p>
    <w:p w14:paraId="00340339" w14:textId="658E5BDF" w:rsidR="008D46A4" w:rsidRDefault="008D46A4" w:rsidP="004C0DB7">
      <w:pPr>
        <w:tabs>
          <w:tab w:val="left" w:pos="1200"/>
        </w:tabs>
        <w:rPr>
          <w:rFonts w:asciiTheme="majorBidi" w:hAnsiTheme="majorBidi" w:cstheme="majorBidi"/>
          <w:b/>
          <w:bCs/>
          <w:sz w:val="32"/>
          <w:szCs w:val="32"/>
          <w:lang w:bidi="ar-KW"/>
        </w:rPr>
      </w:pPr>
      <w:r w:rsidRPr="008213C5">
        <w:rPr>
          <w:rFonts w:asciiTheme="majorBidi" w:hAnsiTheme="majorBidi" w:cstheme="majorBidi"/>
          <w:b/>
          <w:bCs/>
          <w:sz w:val="32"/>
          <w:szCs w:val="32"/>
          <w:lang w:bidi="ar-KW"/>
        </w:rPr>
        <w:t xml:space="preserve">Lecturer's name </w:t>
      </w:r>
      <w:r w:rsidR="0028578C" w:rsidRPr="008213C5">
        <w:rPr>
          <w:rFonts w:asciiTheme="majorBidi" w:hAnsiTheme="majorBidi" w:cstheme="majorBidi"/>
          <w:b/>
          <w:bCs/>
          <w:sz w:val="32"/>
          <w:szCs w:val="32"/>
          <w:lang w:bidi="ar-KW"/>
        </w:rPr>
        <w:t>Assistant</w:t>
      </w:r>
      <w:r w:rsidR="004C0DB7" w:rsidRPr="008213C5">
        <w:rPr>
          <w:rFonts w:asciiTheme="majorBidi" w:hAnsiTheme="majorBidi" w:cstheme="majorBidi"/>
          <w:b/>
          <w:bCs/>
          <w:sz w:val="32"/>
          <w:szCs w:val="32"/>
          <w:lang w:bidi="ar-KW"/>
        </w:rPr>
        <w:t xml:space="preserve"> </w:t>
      </w:r>
      <w:r w:rsidR="00DE6FB7" w:rsidRPr="008213C5">
        <w:rPr>
          <w:rFonts w:asciiTheme="majorBidi" w:hAnsiTheme="majorBidi" w:cstheme="majorBidi"/>
          <w:b/>
          <w:bCs/>
          <w:sz w:val="32"/>
          <w:szCs w:val="32"/>
          <w:lang w:bidi="ar-KW"/>
        </w:rPr>
        <w:t xml:space="preserve">Prof. </w:t>
      </w:r>
      <w:r w:rsidR="008213C5" w:rsidRPr="008213C5">
        <w:rPr>
          <w:rFonts w:asciiTheme="majorBidi" w:hAnsiTheme="majorBidi" w:cstheme="majorBidi"/>
          <w:b/>
          <w:bCs/>
          <w:sz w:val="32"/>
          <w:szCs w:val="32"/>
          <w:lang w:bidi="ar-KW"/>
        </w:rPr>
        <w:t xml:space="preserve">Dr. </w:t>
      </w:r>
      <w:r w:rsidR="004C0DB7" w:rsidRPr="008213C5">
        <w:rPr>
          <w:rFonts w:asciiTheme="majorBidi" w:hAnsiTheme="majorBidi" w:cstheme="majorBidi"/>
          <w:b/>
          <w:bCs/>
          <w:sz w:val="32"/>
          <w:szCs w:val="32"/>
          <w:lang w:bidi="ar-KW"/>
        </w:rPr>
        <w:t>Pakhshan M. Maulood</w:t>
      </w:r>
    </w:p>
    <w:p w14:paraId="21677845" w14:textId="5525ABDE" w:rsidR="00DB7C56" w:rsidRPr="00DB7C56" w:rsidRDefault="00DB7C56" w:rsidP="00DB7C56">
      <w:pPr>
        <w:tabs>
          <w:tab w:val="left" w:pos="1200"/>
        </w:tabs>
        <w:rPr>
          <w:rFonts w:asciiTheme="majorBidi" w:hAnsiTheme="majorBidi" w:cstheme="majorBidi"/>
          <w:b/>
          <w:bCs/>
          <w:sz w:val="32"/>
          <w:szCs w:val="32"/>
          <w:lang w:bidi="ar-KW"/>
        </w:rPr>
      </w:pPr>
      <w:r w:rsidRPr="008213C5">
        <w:rPr>
          <w:rFonts w:asciiTheme="majorBidi" w:hAnsiTheme="majorBidi" w:cstheme="majorBidi"/>
          <w:b/>
          <w:bCs/>
          <w:sz w:val="32"/>
          <w:szCs w:val="32"/>
          <w:lang w:bidi="ar-KW"/>
        </w:rPr>
        <w:t>Lecturer's name</w:t>
      </w:r>
      <w:r>
        <w:rPr>
          <w:rFonts w:asciiTheme="majorBidi" w:hAnsiTheme="majorBidi" w:cstheme="majorBidi"/>
          <w:b/>
          <w:bCs/>
          <w:sz w:val="32"/>
          <w:szCs w:val="32"/>
          <w:lang w:bidi="ar-KW"/>
        </w:rPr>
        <w:t xml:space="preserve"> </w:t>
      </w:r>
      <w:r w:rsidRPr="00DB7C56">
        <w:rPr>
          <w:rFonts w:asciiTheme="majorBidi" w:hAnsiTheme="majorBidi" w:cstheme="majorBidi"/>
          <w:b/>
          <w:bCs/>
          <w:sz w:val="32"/>
          <w:szCs w:val="32"/>
          <w:lang w:bidi="ar-KW"/>
        </w:rPr>
        <w:t>Mahdi H. Ibrahim (practical)</w:t>
      </w:r>
    </w:p>
    <w:p w14:paraId="666C5B66" w14:textId="561D4417" w:rsidR="008D46A4" w:rsidRDefault="008D46A4" w:rsidP="005746A6">
      <w:pPr>
        <w:tabs>
          <w:tab w:val="left" w:pos="1200"/>
        </w:tabs>
        <w:rPr>
          <w:b/>
          <w:bCs/>
          <w:sz w:val="44"/>
          <w:szCs w:val="44"/>
          <w:lang w:bidi="ar-KW"/>
        </w:rPr>
      </w:pPr>
      <w:r>
        <w:rPr>
          <w:b/>
          <w:bCs/>
          <w:sz w:val="44"/>
          <w:szCs w:val="44"/>
          <w:lang w:bidi="ar-KW"/>
        </w:rPr>
        <w:t>Academic Year: 20</w:t>
      </w:r>
      <w:r w:rsidR="00955D44">
        <w:rPr>
          <w:b/>
          <w:bCs/>
          <w:sz w:val="44"/>
          <w:szCs w:val="44"/>
          <w:lang w:bidi="ar-KW"/>
        </w:rPr>
        <w:t>22</w:t>
      </w:r>
      <w:r>
        <w:rPr>
          <w:b/>
          <w:bCs/>
          <w:sz w:val="44"/>
          <w:szCs w:val="44"/>
          <w:lang w:bidi="ar-KW"/>
        </w:rPr>
        <w:t>/20</w:t>
      </w:r>
      <w:r w:rsidR="005746A6">
        <w:rPr>
          <w:rFonts w:hint="cs"/>
          <w:b/>
          <w:bCs/>
          <w:sz w:val="44"/>
          <w:szCs w:val="44"/>
          <w:rtl/>
          <w:lang w:bidi="ar-KW"/>
        </w:rPr>
        <w:t>2</w:t>
      </w:r>
      <w:r w:rsidR="00955D44">
        <w:rPr>
          <w:b/>
          <w:bCs/>
          <w:sz w:val="44"/>
          <w:szCs w:val="44"/>
          <w:lang w:bidi="ar-KW"/>
        </w:rPr>
        <w:t>3</w:t>
      </w:r>
    </w:p>
    <w:p w14:paraId="65FB5303" w14:textId="77777777" w:rsidR="00C46D58" w:rsidRDefault="00C46D58" w:rsidP="008D46A4">
      <w:pPr>
        <w:tabs>
          <w:tab w:val="left" w:pos="1200"/>
        </w:tabs>
        <w:jc w:val="center"/>
        <w:rPr>
          <w:b/>
          <w:bCs/>
          <w:sz w:val="44"/>
          <w:szCs w:val="44"/>
          <w:lang w:bidi="ar-KW"/>
        </w:rPr>
      </w:pPr>
    </w:p>
    <w:p w14:paraId="75AC8516" w14:textId="77777777" w:rsidR="00C857AF" w:rsidRDefault="00C857AF" w:rsidP="008D46A4">
      <w:pPr>
        <w:tabs>
          <w:tab w:val="left" w:pos="1200"/>
        </w:tabs>
        <w:jc w:val="center"/>
        <w:rPr>
          <w:b/>
          <w:bCs/>
          <w:sz w:val="44"/>
          <w:szCs w:val="44"/>
          <w:lang w:bidi="ar-KW"/>
        </w:rPr>
      </w:pPr>
    </w:p>
    <w:p w14:paraId="767A8584" w14:textId="77777777" w:rsidR="00C857AF" w:rsidRDefault="00C857AF" w:rsidP="008D46A4">
      <w:pPr>
        <w:tabs>
          <w:tab w:val="left" w:pos="1200"/>
        </w:tabs>
        <w:jc w:val="center"/>
        <w:rPr>
          <w:b/>
          <w:bCs/>
          <w:sz w:val="44"/>
          <w:szCs w:val="44"/>
          <w:lang w:bidi="ar-KW"/>
        </w:rPr>
      </w:pPr>
    </w:p>
    <w:p w14:paraId="556101C7" w14:textId="77777777" w:rsidR="002B7CC7" w:rsidRDefault="002B7CC7" w:rsidP="008D46A4">
      <w:pPr>
        <w:tabs>
          <w:tab w:val="left" w:pos="1200"/>
        </w:tabs>
        <w:jc w:val="center"/>
        <w:rPr>
          <w:b/>
          <w:bCs/>
          <w:sz w:val="44"/>
          <w:szCs w:val="44"/>
          <w:lang w:bidi="ar-KW"/>
        </w:rPr>
      </w:pPr>
    </w:p>
    <w:p w14:paraId="058E0DA2" w14:textId="77777777" w:rsidR="002B7CC7" w:rsidRDefault="002B7CC7" w:rsidP="008D46A4">
      <w:pPr>
        <w:tabs>
          <w:tab w:val="left" w:pos="1200"/>
        </w:tabs>
        <w:jc w:val="center"/>
        <w:rPr>
          <w:b/>
          <w:bCs/>
          <w:sz w:val="44"/>
          <w:szCs w:val="44"/>
          <w:lang w:bidi="ar-KW"/>
        </w:rPr>
      </w:pPr>
    </w:p>
    <w:p w14:paraId="35ADA744"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928"/>
        <w:gridCol w:w="2070"/>
      </w:tblGrid>
      <w:tr w:rsidR="008D46A4" w:rsidRPr="00747A9A" w14:paraId="41E8EB98" w14:textId="77777777" w:rsidTr="00DC3C62">
        <w:tc>
          <w:tcPr>
            <w:tcW w:w="3126" w:type="dxa"/>
          </w:tcPr>
          <w:p w14:paraId="61F6A402"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98" w:type="dxa"/>
            <w:gridSpan w:val="2"/>
          </w:tcPr>
          <w:p w14:paraId="4DFEC56E" w14:textId="77777777" w:rsidR="008D46A4" w:rsidRPr="006766CD" w:rsidRDefault="000E416C" w:rsidP="00396A86">
            <w:pPr>
              <w:spacing w:after="0" w:line="240" w:lineRule="auto"/>
              <w:rPr>
                <w:b/>
                <w:bCs/>
                <w:sz w:val="24"/>
                <w:szCs w:val="24"/>
                <w:lang w:bidi="ar-KW"/>
              </w:rPr>
            </w:pPr>
            <w:r>
              <w:rPr>
                <w:b/>
                <w:bCs/>
                <w:sz w:val="24"/>
                <w:szCs w:val="24"/>
                <w:lang w:bidi="ar-KW"/>
              </w:rPr>
              <w:t>General Botany</w:t>
            </w:r>
          </w:p>
        </w:tc>
      </w:tr>
      <w:tr w:rsidR="008D46A4" w:rsidRPr="00747A9A" w14:paraId="3E14F295" w14:textId="77777777" w:rsidTr="00DC3C62">
        <w:tc>
          <w:tcPr>
            <w:tcW w:w="3126" w:type="dxa"/>
          </w:tcPr>
          <w:p w14:paraId="1FA30FD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98" w:type="dxa"/>
            <w:gridSpan w:val="2"/>
          </w:tcPr>
          <w:p w14:paraId="4FCAD00E" w14:textId="77777777" w:rsidR="008D46A4" w:rsidRDefault="000E416C" w:rsidP="000144CC">
            <w:pPr>
              <w:spacing w:after="0" w:line="240" w:lineRule="auto"/>
              <w:rPr>
                <w:b/>
                <w:bCs/>
                <w:sz w:val="24"/>
                <w:szCs w:val="24"/>
                <w:lang w:bidi="ar-KW"/>
              </w:rPr>
            </w:pPr>
            <w:r>
              <w:rPr>
                <w:b/>
                <w:bCs/>
                <w:sz w:val="24"/>
                <w:szCs w:val="24"/>
                <w:lang w:bidi="ar-KW"/>
              </w:rPr>
              <w:t>Pakhshan M. Maulood</w:t>
            </w:r>
            <w:r w:rsidR="001C35FF">
              <w:rPr>
                <w:b/>
                <w:bCs/>
                <w:sz w:val="24"/>
                <w:szCs w:val="24"/>
                <w:lang w:bidi="ar-KW"/>
              </w:rPr>
              <w:t xml:space="preserve"> (Theory)</w:t>
            </w:r>
          </w:p>
          <w:p w14:paraId="4DA495D5" w14:textId="2688CE7E" w:rsidR="001C35FF" w:rsidRPr="006766CD" w:rsidRDefault="001C35FF" w:rsidP="000144CC">
            <w:pPr>
              <w:spacing w:after="0" w:line="240" w:lineRule="auto"/>
              <w:rPr>
                <w:b/>
                <w:bCs/>
                <w:sz w:val="24"/>
                <w:szCs w:val="24"/>
                <w:lang w:bidi="ar-KW"/>
              </w:rPr>
            </w:pPr>
            <w:r w:rsidRPr="001C35FF">
              <w:rPr>
                <w:b/>
                <w:bCs/>
                <w:sz w:val="24"/>
                <w:szCs w:val="24"/>
                <w:lang w:bidi="ar-KW"/>
              </w:rPr>
              <w:t>Mahdi H. Ibrahim (Practical)</w:t>
            </w:r>
          </w:p>
        </w:tc>
      </w:tr>
      <w:tr w:rsidR="008D46A4" w:rsidRPr="00747A9A" w14:paraId="60C92C26" w14:textId="77777777" w:rsidTr="00DC3C62">
        <w:tc>
          <w:tcPr>
            <w:tcW w:w="3126" w:type="dxa"/>
          </w:tcPr>
          <w:p w14:paraId="44AB0EA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98" w:type="dxa"/>
            <w:gridSpan w:val="2"/>
          </w:tcPr>
          <w:p w14:paraId="715EE6CD" w14:textId="77777777" w:rsidR="008D46A4" w:rsidRPr="006766CD" w:rsidRDefault="000E416C" w:rsidP="003F45B5">
            <w:pPr>
              <w:spacing w:after="0" w:line="240" w:lineRule="auto"/>
              <w:rPr>
                <w:b/>
                <w:bCs/>
                <w:sz w:val="24"/>
                <w:szCs w:val="24"/>
                <w:lang w:bidi="ar-KW"/>
              </w:rPr>
            </w:pPr>
            <w:r>
              <w:rPr>
                <w:b/>
                <w:bCs/>
                <w:sz w:val="24"/>
                <w:szCs w:val="24"/>
                <w:lang w:bidi="ar-KW"/>
              </w:rPr>
              <w:t>Biology- Science</w:t>
            </w:r>
          </w:p>
        </w:tc>
      </w:tr>
      <w:tr w:rsidR="008D46A4" w:rsidRPr="00747A9A" w14:paraId="5D191C83" w14:textId="77777777" w:rsidTr="00DC3C62">
        <w:trPr>
          <w:trHeight w:val="352"/>
        </w:trPr>
        <w:tc>
          <w:tcPr>
            <w:tcW w:w="3126" w:type="dxa"/>
          </w:tcPr>
          <w:p w14:paraId="20AF9A6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98" w:type="dxa"/>
            <w:gridSpan w:val="2"/>
          </w:tcPr>
          <w:p w14:paraId="0BC23649" w14:textId="4B5B6A5D" w:rsidR="008D46A4" w:rsidRPr="001C35FF" w:rsidRDefault="008D46A4" w:rsidP="000E416C">
            <w:pPr>
              <w:spacing w:after="0" w:line="240" w:lineRule="auto"/>
              <w:rPr>
                <w:b/>
                <w:bCs/>
                <w:sz w:val="24"/>
                <w:szCs w:val="24"/>
                <w:lang w:val="en-US" w:bidi="ar-KW"/>
              </w:rPr>
            </w:pPr>
            <w:r w:rsidRPr="001C35FF">
              <w:rPr>
                <w:b/>
                <w:bCs/>
                <w:sz w:val="24"/>
                <w:szCs w:val="24"/>
                <w:lang w:bidi="ar-KW"/>
              </w:rPr>
              <w:t>e-mail</w:t>
            </w:r>
            <w:r w:rsidRPr="001C35FF">
              <w:rPr>
                <w:rFonts w:hint="cs"/>
                <w:b/>
                <w:bCs/>
                <w:sz w:val="24"/>
                <w:szCs w:val="24"/>
                <w:rtl/>
                <w:lang w:bidi="ar-KW"/>
              </w:rPr>
              <w:t>:</w:t>
            </w:r>
            <w:r w:rsidRPr="001C35FF">
              <w:rPr>
                <w:b/>
                <w:bCs/>
                <w:sz w:val="24"/>
                <w:szCs w:val="24"/>
                <w:lang w:bidi="ar-KW"/>
              </w:rPr>
              <w:t xml:space="preserve"> </w:t>
            </w:r>
            <w:hyperlink r:id="rId9" w:history="1">
              <w:r w:rsidR="001C35FF" w:rsidRPr="001C35FF">
                <w:rPr>
                  <w:rStyle w:val="Hyperlink"/>
                  <w:b/>
                  <w:bCs/>
                  <w:sz w:val="24"/>
                  <w:szCs w:val="24"/>
                  <w:lang w:bidi="ar-KW"/>
                </w:rPr>
                <w:t>pakhshan.maulood@su.edu.krd</w:t>
              </w:r>
            </w:hyperlink>
            <w:r w:rsidR="001C35FF" w:rsidRPr="001C35FF">
              <w:rPr>
                <w:b/>
                <w:bCs/>
                <w:sz w:val="24"/>
                <w:szCs w:val="24"/>
                <w:lang w:bidi="ar-KW"/>
              </w:rPr>
              <w:t xml:space="preserve"> </w:t>
            </w:r>
          </w:p>
          <w:p w14:paraId="34A94717" w14:textId="1D7C96D8" w:rsidR="008D46A4" w:rsidRPr="001C35FF" w:rsidRDefault="001C35FF" w:rsidP="001C35FF">
            <w:pPr>
              <w:spacing w:after="0" w:line="240" w:lineRule="auto"/>
              <w:rPr>
                <w:b/>
                <w:bCs/>
                <w:sz w:val="24"/>
                <w:szCs w:val="24"/>
                <w:lang w:bidi="ar-KW"/>
              </w:rPr>
            </w:pPr>
            <w:r w:rsidRPr="001C35FF">
              <w:rPr>
                <w:b/>
                <w:bCs/>
                <w:sz w:val="24"/>
                <w:szCs w:val="24"/>
                <w:lang w:bidi="ar-KW"/>
              </w:rPr>
              <w:t>e-mail</w:t>
            </w:r>
            <w:r w:rsidRPr="001C35FF">
              <w:rPr>
                <w:rFonts w:hint="cs"/>
                <w:b/>
                <w:bCs/>
                <w:sz w:val="24"/>
                <w:szCs w:val="24"/>
                <w:rtl/>
                <w:lang w:bidi="ar-KW"/>
              </w:rPr>
              <w:t>:</w:t>
            </w:r>
            <w:r w:rsidRPr="001C35FF">
              <w:rPr>
                <w:b/>
                <w:bCs/>
                <w:sz w:val="24"/>
                <w:szCs w:val="24"/>
                <w:lang w:bidi="ar-KW"/>
              </w:rPr>
              <w:t xml:space="preserve"> </w:t>
            </w:r>
            <w:hyperlink r:id="rId10" w:history="1">
              <w:r w:rsidRPr="001C35FF">
                <w:rPr>
                  <w:rStyle w:val="Hyperlink"/>
                  <w:rFonts w:ascii="Segoe UI" w:hAnsi="Segoe UI" w:cs="Segoe UI"/>
                  <w:b/>
                  <w:bCs/>
                  <w:color w:val="0056B3"/>
                  <w:sz w:val="20"/>
                  <w:szCs w:val="20"/>
                  <w:shd w:val="clear" w:color="auto" w:fill="FFFFFF"/>
                </w:rPr>
                <w:t>mahdi.ibrahim@su.edu.krd</w:t>
              </w:r>
            </w:hyperlink>
          </w:p>
        </w:tc>
      </w:tr>
      <w:tr w:rsidR="008D46A4" w:rsidRPr="00747A9A" w14:paraId="400117B8" w14:textId="77777777" w:rsidTr="00DC3C62">
        <w:tc>
          <w:tcPr>
            <w:tcW w:w="3126" w:type="dxa"/>
          </w:tcPr>
          <w:p w14:paraId="2767C1A8" w14:textId="77777777" w:rsidR="008D46A4" w:rsidRPr="006766CD" w:rsidRDefault="00CF5475" w:rsidP="003F45B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Time (in hours) per week</w:t>
            </w:r>
          </w:p>
        </w:tc>
        <w:tc>
          <w:tcPr>
            <w:tcW w:w="5998" w:type="dxa"/>
            <w:gridSpan w:val="2"/>
          </w:tcPr>
          <w:p w14:paraId="527D0B5E" w14:textId="77777777" w:rsidR="000E416C" w:rsidRP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sidRPr="000E416C">
              <w:rPr>
                <w:rFonts w:ascii="Times New Roman" w:hAnsi="Times New Roman" w:cs="Times New Roman"/>
                <w:b/>
                <w:bCs/>
                <w:sz w:val="24"/>
                <w:szCs w:val="24"/>
                <w:lang w:val="en-US"/>
              </w:rPr>
              <w:t>Theory 2hr./week</w:t>
            </w:r>
          </w:p>
          <w:p w14:paraId="2229FDFA" w14:textId="77777777" w:rsidR="008D46A4" w:rsidRPr="000E416C" w:rsidRDefault="000E416C" w:rsidP="000E416C">
            <w:pPr>
              <w:spacing w:after="0" w:line="240" w:lineRule="auto"/>
              <w:rPr>
                <w:b/>
                <w:bCs/>
                <w:sz w:val="24"/>
                <w:szCs w:val="24"/>
                <w:lang w:bidi="ar-KW"/>
              </w:rPr>
            </w:pPr>
            <w:r w:rsidRPr="000E416C">
              <w:rPr>
                <w:rFonts w:ascii="Times New Roman" w:hAnsi="Times New Roman" w:cs="Times New Roman"/>
                <w:b/>
                <w:bCs/>
                <w:sz w:val="24"/>
                <w:szCs w:val="24"/>
                <w:lang w:val="en-US"/>
              </w:rPr>
              <w:t>Practical 3hrs/week</w:t>
            </w:r>
          </w:p>
        </w:tc>
      </w:tr>
      <w:tr w:rsidR="008D46A4" w:rsidRPr="00747A9A" w14:paraId="2780780D" w14:textId="77777777" w:rsidTr="00DC3C62">
        <w:tc>
          <w:tcPr>
            <w:tcW w:w="3126" w:type="dxa"/>
          </w:tcPr>
          <w:p w14:paraId="04F7B4A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98" w:type="dxa"/>
            <w:gridSpan w:val="2"/>
          </w:tcPr>
          <w:p w14:paraId="2DDA3719" w14:textId="77777777" w:rsidR="008D46A4" w:rsidRPr="000E416C" w:rsidRDefault="000E416C" w:rsidP="00CF5475">
            <w:pPr>
              <w:spacing w:after="0" w:line="240" w:lineRule="auto"/>
              <w:rPr>
                <w:b/>
                <w:bCs/>
                <w:sz w:val="24"/>
                <w:szCs w:val="24"/>
                <w:lang w:bidi="ar-KW"/>
              </w:rPr>
            </w:pPr>
            <w:r w:rsidRPr="000E416C">
              <w:rPr>
                <w:rFonts w:ascii="Times New Roman" w:hAnsi="Times New Roman" w:cs="Times New Roman"/>
                <w:b/>
                <w:bCs/>
                <w:sz w:val="24"/>
                <w:szCs w:val="24"/>
                <w:lang w:val="en-US"/>
              </w:rPr>
              <w:t>To be return to the schedule on the office door</w:t>
            </w:r>
          </w:p>
        </w:tc>
      </w:tr>
      <w:tr w:rsidR="008D46A4" w:rsidRPr="00747A9A" w14:paraId="3FDFF3C8" w14:textId="77777777" w:rsidTr="00DC3C62">
        <w:tc>
          <w:tcPr>
            <w:tcW w:w="3126" w:type="dxa"/>
          </w:tcPr>
          <w:p w14:paraId="068A468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98" w:type="dxa"/>
            <w:gridSpan w:val="2"/>
          </w:tcPr>
          <w:p w14:paraId="01C00DD9" w14:textId="77777777" w:rsidR="008D46A4" w:rsidRPr="006766CD" w:rsidRDefault="00486ED6" w:rsidP="00CF5475">
            <w:pPr>
              <w:spacing w:after="0" w:line="240" w:lineRule="auto"/>
              <w:rPr>
                <w:b/>
                <w:bCs/>
                <w:sz w:val="24"/>
                <w:szCs w:val="24"/>
                <w:lang w:bidi="ar-KW"/>
              </w:rPr>
            </w:pPr>
            <w:r w:rsidRPr="00486ED6">
              <w:rPr>
                <w:rFonts w:ascii="Times New Roman" w:hAnsi="Times New Roman" w:cs="Times New Roman"/>
                <w:b/>
                <w:bCs/>
                <w:sz w:val="24"/>
                <w:szCs w:val="24"/>
                <w:lang w:val="en-US"/>
              </w:rPr>
              <w:t>SBIO305</w:t>
            </w:r>
          </w:p>
        </w:tc>
      </w:tr>
      <w:tr w:rsidR="008D46A4" w:rsidRPr="00747A9A" w14:paraId="32CBD8CE" w14:textId="77777777" w:rsidTr="00DC3C62">
        <w:tc>
          <w:tcPr>
            <w:tcW w:w="3126" w:type="dxa"/>
          </w:tcPr>
          <w:p w14:paraId="0D98111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98" w:type="dxa"/>
            <w:gridSpan w:val="2"/>
          </w:tcPr>
          <w:p w14:paraId="1DD5144C" w14:textId="77777777" w:rsid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Mrs. Pakhshan Mustafa Maulood CV:</w:t>
            </w:r>
          </w:p>
          <w:p w14:paraId="12787922" w14:textId="77777777" w:rsidR="006766CD" w:rsidRPr="000E416C" w:rsidRDefault="000E416C" w:rsidP="000E416C">
            <w:pPr>
              <w:spacing w:after="0" w:line="240" w:lineRule="auto"/>
              <w:jc w:val="both"/>
              <w:rPr>
                <w:rFonts w:asciiTheme="minorHAnsi" w:hAnsiTheme="minorHAnsi" w:cstheme="minorHAnsi"/>
                <w:b/>
                <w:bCs/>
                <w:sz w:val="24"/>
                <w:szCs w:val="24"/>
                <w:rtl/>
                <w:lang w:val="en-US" w:bidi="ar-KW"/>
              </w:rPr>
            </w:pPr>
            <w:r w:rsidRPr="000E416C">
              <w:rPr>
                <w:rFonts w:asciiTheme="minorHAnsi" w:hAnsiTheme="minorHAnsi" w:cstheme="minorHAnsi"/>
                <w:b/>
                <w:bCs/>
                <w:sz w:val="24"/>
                <w:szCs w:val="24"/>
                <w:lang w:val="en-US"/>
              </w:rPr>
              <w:t>Attained BSc degree in Biology 1991, Salahaddin University, College of Science. Also, MSc in the same department in 1997. Attained Scientific tittle Assistant Prof. in 6-3-2012. Now I a PhD student in College of Science- Salahaddin University.</w:t>
            </w:r>
            <w:r w:rsidR="0065551F" w:rsidRPr="000E416C">
              <w:rPr>
                <w:rFonts w:asciiTheme="minorHAnsi" w:hAnsiTheme="minorHAnsi" w:cstheme="minorHAnsi"/>
                <w:b/>
                <w:bCs/>
                <w:sz w:val="24"/>
                <w:szCs w:val="24"/>
                <w:lang w:val="en-US" w:bidi="ar-KW"/>
              </w:rPr>
              <w:t xml:space="preserve"> I published more than </w:t>
            </w:r>
            <w:r w:rsidRPr="000E416C">
              <w:rPr>
                <w:rFonts w:asciiTheme="minorHAnsi" w:hAnsiTheme="minorHAnsi" w:cstheme="minorHAnsi"/>
                <w:b/>
                <w:bCs/>
                <w:sz w:val="24"/>
                <w:szCs w:val="24"/>
                <w:lang w:val="en-US" w:bidi="ar-KW"/>
              </w:rPr>
              <w:t>12</w:t>
            </w:r>
            <w:r w:rsidR="0065551F" w:rsidRPr="000E416C">
              <w:rPr>
                <w:rFonts w:asciiTheme="minorHAnsi" w:hAnsiTheme="minorHAnsi" w:cstheme="minorHAnsi"/>
                <w:b/>
                <w:bCs/>
                <w:sz w:val="24"/>
                <w:szCs w:val="24"/>
                <w:lang w:val="en-US" w:bidi="ar-KW"/>
              </w:rPr>
              <w:t xml:space="preserve"> manuscript </w:t>
            </w:r>
            <w:r w:rsidR="005D541C" w:rsidRPr="000E416C">
              <w:rPr>
                <w:rFonts w:asciiTheme="minorHAnsi" w:hAnsiTheme="minorHAnsi" w:cstheme="minorHAnsi"/>
                <w:b/>
                <w:bCs/>
                <w:sz w:val="24"/>
                <w:szCs w:val="24"/>
                <w:lang w:val="en-US" w:bidi="ar-KW"/>
              </w:rPr>
              <w:t>in local and international Journals</w:t>
            </w:r>
            <w:r w:rsidR="0065551F" w:rsidRPr="000E416C">
              <w:rPr>
                <w:rFonts w:asciiTheme="minorHAnsi" w:hAnsiTheme="minorHAnsi" w:cstheme="minorHAnsi"/>
                <w:b/>
                <w:bCs/>
                <w:sz w:val="24"/>
                <w:szCs w:val="24"/>
                <w:lang w:val="en-US" w:bidi="ar-KW"/>
              </w:rPr>
              <w:t>,</w:t>
            </w:r>
            <w:r w:rsidR="005D541C" w:rsidRPr="000E416C">
              <w:rPr>
                <w:rFonts w:asciiTheme="minorHAnsi" w:hAnsiTheme="minorHAnsi" w:cstheme="minorHAnsi"/>
                <w:b/>
                <w:bCs/>
                <w:sz w:val="24"/>
                <w:szCs w:val="24"/>
                <w:lang w:val="en-US" w:bidi="ar-KW"/>
              </w:rPr>
              <w:t xml:space="preserve"> participate in local conference and workshops</w:t>
            </w:r>
            <w:r w:rsidR="008131F3" w:rsidRPr="000E416C">
              <w:rPr>
                <w:rFonts w:asciiTheme="minorHAnsi" w:hAnsiTheme="minorHAnsi" w:cstheme="minorHAnsi"/>
                <w:b/>
                <w:bCs/>
                <w:sz w:val="24"/>
                <w:szCs w:val="24"/>
                <w:lang w:val="en-US" w:bidi="ar-KW"/>
              </w:rPr>
              <w:t>.</w:t>
            </w:r>
          </w:p>
        </w:tc>
      </w:tr>
      <w:tr w:rsidR="008D46A4" w:rsidRPr="00747A9A" w14:paraId="00EDE0A1" w14:textId="77777777" w:rsidTr="00DC3C62">
        <w:tc>
          <w:tcPr>
            <w:tcW w:w="3126" w:type="dxa"/>
          </w:tcPr>
          <w:p w14:paraId="51492D4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998" w:type="dxa"/>
            <w:gridSpan w:val="2"/>
          </w:tcPr>
          <w:p w14:paraId="7F5BD456" w14:textId="77777777" w:rsidR="008D46A4" w:rsidRPr="000E416C" w:rsidRDefault="000E416C" w:rsidP="00CF5475">
            <w:pPr>
              <w:spacing w:after="0" w:line="240" w:lineRule="auto"/>
              <w:rPr>
                <w:b/>
                <w:bCs/>
                <w:sz w:val="24"/>
                <w:szCs w:val="24"/>
                <w:lang w:val="en-US" w:bidi="ar-KW"/>
              </w:rPr>
            </w:pPr>
            <w:r w:rsidRPr="000E416C">
              <w:rPr>
                <w:rFonts w:ascii="Times New Roman" w:hAnsi="Times New Roman" w:cs="Times New Roman"/>
                <w:b/>
                <w:bCs/>
                <w:sz w:val="24"/>
                <w:szCs w:val="24"/>
                <w:lang w:val="en-US"/>
              </w:rPr>
              <w:t>Botany, plant cell, plant tissue</w:t>
            </w:r>
          </w:p>
        </w:tc>
      </w:tr>
      <w:tr w:rsidR="008D46A4" w:rsidRPr="00747A9A" w14:paraId="267959D7" w14:textId="77777777" w:rsidTr="00DC3C62">
        <w:trPr>
          <w:trHeight w:val="1125"/>
        </w:trPr>
        <w:tc>
          <w:tcPr>
            <w:tcW w:w="9124" w:type="dxa"/>
            <w:gridSpan w:val="3"/>
          </w:tcPr>
          <w:p w14:paraId="40CF3DD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984CB55" w14:textId="578BDE53" w:rsidR="008D46A4" w:rsidRPr="008E5E8C" w:rsidRDefault="000E416C" w:rsidP="000E416C">
            <w:pPr>
              <w:jc w:val="both"/>
              <w:rPr>
                <w:rFonts w:eastAsia="Arial Unicode MS"/>
                <w:rtl/>
              </w:rPr>
            </w:pPr>
            <w:r>
              <w:rPr>
                <w:rFonts w:ascii="Times New Roman" w:hAnsi="Times New Roman" w:cs="Times New Roman"/>
                <w:color w:val="262626"/>
                <w:sz w:val="24"/>
                <w:szCs w:val="24"/>
                <w:lang w:val="en-US"/>
              </w:rPr>
              <w:t xml:space="preserve">Botany means the scientific study of plant life. The course </w:t>
            </w:r>
            <w:r>
              <w:rPr>
                <w:rFonts w:ascii="Times New Roman" w:hAnsi="Times New Roman" w:cs="Times New Roman"/>
                <w:color w:val="000000"/>
                <w:sz w:val="24"/>
                <w:szCs w:val="24"/>
                <w:lang w:val="en-US"/>
              </w:rPr>
              <w:t>includes the study of plant body in general also plant parts from the cells to the organs and the importance of plants in humans live. The effect of plants on the environment. Photosynthesis process which is the critical factor for the most life features on our planet. A</w:t>
            </w:r>
            <w:r w:rsidR="0028578C">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 the end of the course,</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students be able to understand botany in general,</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plant body, tissues,</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growth, and other important subjects concerning to good understanding plant biology.</w:t>
            </w:r>
          </w:p>
        </w:tc>
      </w:tr>
      <w:tr w:rsidR="00FD437F" w:rsidRPr="00747A9A" w14:paraId="5D90E358" w14:textId="77777777" w:rsidTr="00DC3C62">
        <w:trPr>
          <w:trHeight w:val="850"/>
        </w:trPr>
        <w:tc>
          <w:tcPr>
            <w:tcW w:w="9124" w:type="dxa"/>
            <w:gridSpan w:val="3"/>
          </w:tcPr>
          <w:p w14:paraId="18785E68"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5CCA7254" w14:textId="77777777" w:rsidR="00E01417" w:rsidRPr="004D6128" w:rsidRDefault="000E416C" w:rsidP="003F45B5">
            <w:pPr>
              <w:spacing w:after="0" w:line="240" w:lineRule="auto"/>
              <w:jc w:val="both"/>
              <w:rPr>
                <w:lang w:bidi="ar-KW"/>
              </w:rPr>
            </w:pPr>
            <w:r>
              <w:rPr>
                <w:rFonts w:ascii="Times New Roman" w:hAnsi="Times New Roman" w:cs="Times New Roman"/>
                <w:sz w:val="24"/>
                <w:szCs w:val="24"/>
                <w:lang w:val="en-US"/>
              </w:rPr>
              <w:t>Botany is an excellent way to introduce you to the world of biology. In this year, we will examine a wide range of topics related to the biology of plants. We will investigate how the individual plant works: how plant bodies are built, how plants obtain and transport food and water, and how plants reproduce themselves. Upon these, the course is covering topics like plant cell, plant tissues, photosynthesis, plant growth, and structure of monocot and dicot seeds, soil and soil profile, alternation of generations and many other topics related to the plant science.</w:t>
            </w:r>
          </w:p>
        </w:tc>
      </w:tr>
      <w:tr w:rsidR="008D46A4" w:rsidRPr="00747A9A" w14:paraId="17AFD429" w14:textId="77777777" w:rsidTr="00DC3C62">
        <w:trPr>
          <w:trHeight w:val="704"/>
        </w:trPr>
        <w:tc>
          <w:tcPr>
            <w:tcW w:w="9124" w:type="dxa"/>
            <w:gridSpan w:val="3"/>
          </w:tcPr>
          <w:p w14:paraId="1A6E9737"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1FABD034"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Exam policy: </w:t>
            </w:r>
            <w:r>
              <w:rPr>
                <w:rFonts w:ascii="Times New Roman" w:hAnsi="Times New Roman" w:cs="Times New Roman"/>
                <w:sz w:val="24"/>
                <w:szCs w:val="24"/>
                <w:lang w:val="en-US"/>
              </w:rPr>
              <w:t>Student Should take 3 exams during the course There will be no make-up exams for absences students without medical report.</w:t>
            </w:r>
          </w:p>
          <w:p w14:paraId="1D5F2FB6" w14:textId="77777777" w:rsid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*Classroom polices:</w:t>
            </w:r>
          </w:p>
          <w:p w14:paraId="67B62445"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1- Attendance: </w:t>
            </w:r>
            <w:r>
              <w:rPr>
                <w:rFonts w:ascii="Times New Roman" w:hAnsi="Times New Roman" w:cs="Times New Roman"/>
                <w:sz w:val="24"/>
                <w:szCs w:val="24"/>
                <w:lang w:val="en-US"/>
              </w:rPr>
              <w:t>Students are strongly encouraged to attend class on a regular basis.</w:t>
            </w:r>
          </w:p>
          <w:p w14:paraId="519A4C06" w14:textId="77777777" w:rsidR="00B916A8" w:rsidRDefault="000E416C" w:rsidP="000E41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Pr>
                <w:rFonts w:ascii="Times New Roman" w:hAnsi="Times New Roman" w:cs="Times New Roman"/>
                <w:b/>
                <w:bCs/>
                <w:sz w:val="24"/>
                <w:szCs w:val="24"/>
                <w:lang w:val="en-US"/>
              </w:rPr>
              <w:t xml:space="preserve">Lateness: </w:t>
            </w:r>
            <w:r>
              <w:rPr>
                <w:rFonts w:ascii="Times New Roman" w:hAnsi="Times New Roman" w:cs="Times New Roman"/>
                <w:sz w:val="24"/>
                <w:szCs w:val="24"/>
                <w:lang w:val="en-US"/>
              </w:rPr>
              <w:t>Lateness to class is disruptive</w:t>
            </w:r>
          </w:p>
          <w:p w14:paraId="27635DAB"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b/>
                <w:bCs/>
                <w:sz w:val="24"/>
                <w:szCs w:val="24"/>
                <w:lang w:val="en-US"/>
              </w:rPr>
              <w:t xml:space="preserve">Electronic devices: </w:t>
            </w:r>
            <w:r>
              <w:rPr>
                <w:rFonts w:ascii="Times New Roman" w:hAnsi="Times New Roman" w:cs="Times New Roman"/>
                <w:sz w:val="24"/>
                <w:szCs w:val="24"/>
                <w:lang w:val="en-US"/>
              </w:rPr>
              <w:t>All cell phones are to be turned off at the beginning of class and put away during the entire class.</w:t>
            </w:r>
          </w:p>
          <w:p w14:paraId="2A0D3AA5"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b/>
                <w:bCs/>
                <w:sz w:val="24"/>
                <w:szCs w:val="24"/>
                <w:lang w:val="en-US"/>
              </w:rPr>
              <w:t xml:space="preserve">Talking: </w:t>
            </w:r>
            <w:r>
              <w:rPr>
                <w:rFonts w:ascii="Times New Roman" w:hAnsi="Times New Roman" w:cs="Times New Roman"/>
                <w:sz w:val="24"/>
                <w:szCs w:val="24"/>
                <w:lang w:val="en-US"/>
              </w:rPr>
              <w:t>During class please refrain from side conversations. These can be disruptive to your fellow students and your professor</w:t>
            </w:r>
          </w:p>
          <w:p w14:paraId="588F9765" w14:textId="77777777" w:rsidR="000E416C" w:rsidRPr="006766CD" w:rsidRDefault="000E416C" w:rsidP="000E416C">
            <w:pPr>
              <w:spacing w:after="0" w:line="240" w:lineRule="auto"/>
              <w:rPr>
                <w:sz w:val="24"/>
                <w:szCs w:val="24"/>
                <w:rtl/>
                <w:lang w:bidi="ar-KW"/>
              </w:rPr>
            </w:pPr>
            <w:r>
              <w:rPr>
                <w:rFonts w:ascii="Times New Roman" w:hAnsi="Times New Roman" w:cs="Times New Roman"/>
                <w:sz w:val="24"/>
                <w:szCs w:val="24"/>
                <w:lang w:val="en-US"/>
              </w:rPr>
              <w:t xml:space="preserve">5- </w:t>
            </w:r>
            <w:r>
              <w:rPr>
                <w:rFonts w:ascii="Times New Roman" w:hAnsi="Times New Roman" w:cs="Times New Roman"/>
                <w:b/>
                <w:bCs/>
                <w:sz w:val="24"/>
                <w:szCs w:val="24"/>
                <w:lang w:val="en-US"/>
              </w:rPr>
              <w:t>No Disrespectful to both the professor and to your fellow students</w:t>
            </w:r>
            <w:r>
              <w:rPr>
                <w:rFonts w:ascii="Times New Roman" w:hAnsi="Times New Roman" w:cs="Times New Roman"/>
                <w:sz w:val="24"/>
                <w:szCs w:val="24"/>
                <w:lang w:val="en-US"/>
              </w:rPr>
              <w:t>.</w:t>
            </w:r>
          </w:p>
        </w:tc>
      </w:tr>
      <w:tr w:rsidR="008D46A4" w:rsidRPr="00747A9A" w14:paraId="39E49B1F" w14:textId="77777777" w:rsidTr="0028578C">
        <w:trPr>
          <w:trHeight w:val="3397"/>
        </w:trPr>
        <w:tc>
          <w:tcPr>
            <w:tcW w:w="9124" w:type="dxa"/>
            <w:gridSpan w:val="3"/>
          </w:tcPr>
          <w:p w14:paraId="4F6AF3E6" w14:textId="77777777" w:rsidR="008D46A4" w:rsidRPr="0028578C" w:rsidRDefault="00CF5475" w:rsidP="00E873BC">
            <w:pPr>
              <w:spacing w:after="0" w:line="240" w:lineRule="auto"/>
              <w:rPr>
                <w:rFonts w:asciiTheme="majorBidi" w:hAnsiTheme="majorBidi" w:cstheme="majorBidi"/>
                <w:b/>
                <w:bCs/>
                <w:sz w:val="28"/>
                <w:szCs w:val="28"/>
                <w:lang w:bidi="ar-KW"/>
              </w:rPr>
            </w:pPr>
            <w:r w:rsidRPr="0028578C">
              <w:rPr>
                <w:rFonts w:asciiTheme="majorBidi" w:hAnsiTheme="majorBidi" w:cstheme="majorBidi"/>
                <w:b/>
                <w:bCs/>
                <w:sz w:val="28"/>
                <w:szCs w:val="28"/>
                <w:lang w:bidi="ar-KW"/>
              </w:rPr>
              <w:lastRenderedPageBreak/>
              <w:t xml:space="preserve">13. </w:t>
            </w:r>
            <w:r w:rsidR="008D46A4" w:rsidRPr="0028578C">
              <w:rPr>
                <w:rFonts w:asciiTheme="majorBidi" w:hAnsiTheme="majorBidi" w:cstheme="majorBidi"/>
                <w:b/>
                <w:bCs/>
                <w:sz w:val="28"/>
                <w:szCs w:val="28"/>
                <w:lang w:bidi="ar-KW"/>
              </w:rPr>
              <w:t>Forms of teaching</w:t>
            </w:r>
          </w:p>
          <w:p w14:paraId="551B9193" w14:textId="77777777" w:rsidR="00FC7C92" w:rsidRPr="0028578C" w:rsidRDefault="00FC7C92" w:rsidP="00FC7C92">
            <w:pPr>
              <w:ind w:firstLine="720"/>
              <w:jc w:val="lowKashida"/>
              <w:rPr>
                <w:rFonts w:asciiTheme="majorBidi" w:hAnsiTheme="majorBidi" w:cstheme="majorBidi"/>
                <w:sz w:val="24"/>
                <w:szCs w:val="24"/>
              </w:rPr>
            </w:pPr>
            <w:r w:rsidRPr="0028578C">
              <w:rPr>
                <w:rFonts w:asciiTheme="majorBidi" w:hAnsiTheme="majorBidi" w:cstheme="majorBidi"/>
                <w:sz w:val="24"/>
                <w:szCs w:val="24"/>
              </w:rPr>
              <w:t>Different forms of teaching will be used to reach the objectives of the course: power point presentations for the head titles and definitions and summary of conclusions, description the types of pollution and their sources and any other illustrations, besides worksheet will be designed to let the chance for practicing on several aspects of the course in the classroom.</w:t>
            </w:r>
          </w:p>
          <w:p w14:paraId="01552121" w14:textId="3933B6D5" w:rsidR="007F0899" w:rsidRPr="0028578C" w:rsidRDefault="00FC7C92" w:rsidP="0028578C">
            <w:pPr>
              <w:ind w:firstLine="720"/>
              <w:jc w:val="lowKashida"/>
              <w:rPr>
                <w:rFonts w:asciiTheme="majorBidi" w:hAnsiTheme="majorBidi" w:cstheme="majorBidi"/>
                <w:sz w:val="24"/>
                <w:szCs w:val="24"/>
                <w:rtl/>
              </w:rPr>
            </w:pPr>
            <w:r w:rsidRPr="0028578C">
              <w:rPr>
                <w:rFonts w:asciiTheme="majorBidi" w:hAnsiTheme="majorBidi" w:cstheme="majorBidi"/>
                <w:sz w:val="24"/>
                <w:szCs w:val="24"/>
              </w:rPr>
              <w:t xml:space="preserve">Graduate students will be required to review a scientific paper that relates to one of the course topics.  The review will consist of a paper that is at a maximum of five pages (typed) in length and an oral presentation of the review (15 minutes in length).  The goal is to have each student relate to the </w:t>
            </w:r>
            <w:r w:rsidR="003F45B5" w:rsidRPr="0028578C">
              <w:rPr>
                <w:rFonts w:asciiTheme="majorBidi" w:hAnsiTheme="majorBidi" w:cstheme="majorBidi"/>
                <w:sz w:val="24"/>
                <w:szCs w:val="24"/>
              </w:rPr>
              <w:t>ecology</w:t>
            </w:r>
            <w:r w:rsidRPr="0028578C">
              <w:rPr>
                <w:rFonts w:asciiTheme="majorBidi" w:hAnsiTheme="majorBidi" w:cstheme="majorBidi"/>
                <w:sz w:val="24"/>
                <w:szCs w:val="24"/>
              </w:rPr>
              <w:t>.  The format for the paper and presentation will be discussed in class.</w:t>
            </w:r>
          </w:p>
        </w:tc>
      </w:tr>
      <w:tr w:rsidR="008D46A4" w:rsidRPr="00747A9A" w14:paraId="3222697F" w14:textId="77777777" w:rsidTr="00DC3C62">
        <w:trPr>
          <w:trHeight w:val="704"/>
        </w:trPr>
        <w:tc>
          <w:tcPr>
            <w:tcW w:w="9124" w:type="dxa"/>
            <w:gridSpan w:val="3"/>
          </w:tcPr>
          <w:p w14:paraId="121FCD95"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Style w:val="TableGrid"/>
              <w:tblW w:w="0" w:type="auto"/>
              <w:tblLook w:val="04A0" w:firstRow="1" w:lastRow="0" w:firstColumn="1" w:lastColumn="0" w:noHBand="0" w:noVBand="1"/>
            </w:tblPr>
            <w:tblGrid>
              <w:gridCol w:w="2964"/>
              <w:gridCol w:w="2964"/>
              <w:gridCol w:w="2965"/>
            </w:tblGrid>
            <w:tr w:rsidR="00486ED6" w14:paraId="42AE135D" w14:textId="77777777" w:rsidTr="00486ED6">
              <w:tc>
                <w:tcPr>
                  <w:tcW w:w="2964" w:type="dxa"/>
                </w:tcPr>
                <w:p w14:paraId="691E797C" w14:textId="77777777" w:rsidR="00486ED6" w:rsidRDefault="00486ED6" w:rsidP="00486ED6">
                  <w:pPr>
                    <w:jc w:val="lowKashida"/>
                  </w:pPr>
                  <w:r>
                    <w:rPr>
                      <w:rFonts w:ascii="Times New Roman" w:hAnsi="Times New Roman" w:cs="Times New Roman"/>
                      <w:sz w:val="24"/>
                      <w:szCs w:val="24"/>
                      <w:lang w:val="en-US"/>
                    </w:rPr>
                    <w:t xml:space="preserve">Component </w:t>
                  </w:r>
                </w:p>
              </w:tc>
              <w:tc>
                <w:tcPr>
                  <w:tcW w:w="2964" w:type="dxa"/>
                </w:tcPr>
                <w:p w14:paraId="51277844" w14:textId="77777777" w:rsidR="00486ED6" w:rsidRDefault="00486ED6" w:rsidP="00486ED6">
                  <w:pPr>
                    <w:jc w:val="center"/>
                  </w:pPr>
                  <w:r>
                    <w:rPr>
                      <w:rFonts w:ascii="Times New Roman" w:hAnsi="Times New Roman" w:cs="Times New Roman"/>
                      <w:sz w:val="24"/>
                      <w:szCs w:val="24"/>
                      <w:lang w:val="en-US"/>
                    </w:rPr>
                    <w:t>Date</w:t>
                  </w:r>
                </w:p>
              </w:tc>
              <w:tc>
                <w:tcPr>
                  <w:tcW w:w="2965" w:type="dxa"/>
                </w:tcPr>
                <w:p w14:paraId="723DA9F5" w14:textId="77777777" w:rsidR="00486ED6" w:rsidRDefault="00486ED6" w:rsidP="00486ED6">
                  <w:pPr>
                    <w:jc w:val="center"/>
                  </w:pPr>
                  <w:r>
                    <w:rPr>
                      <w:rFonts w:ascii="Times New Roman" w:hAnsi="Times New Roman" w:cs="Times New Roman"/>
                      <w:sz w:val="24"/>
                      <w:szCs w:val="24"/>
                      <w:lang w:val="en-US"/>
                    </w:rPr>
                    <w:t>Percent</w:t>
                  </w:r>
                </w:p>
              </w:tc>
            </w:tr>
            <w:tr w:rsidR="00486ED6" w14:paraId="2C1BB3B5" w14:textId="77777777" w:rsidTr="00486ED6">
              <w:tc>
                <w:tcPr>
                  <w:tcW w:w="2964" w:type="dxa"/>
                </w:tcPr>
                <w:p w14:paraId="2B29BE43" w14:textId="77777777" w:rsidR="00486ED6" w:rsidRDefault="00486ED6" w:rsidP="00486ED6">
                  <w:pPr>
                    <w:jc w:val="lowKashida"/>
                  </w:pPr>
                  <w:r>
                    <w:rPr>
                      <w:rFonts w:ascii="Times New Roman" w:hAnsi="Times New Roman" w:cs="Times New Roman"/>
                      <w:sz w:val="24"/>
                      <w:szCs w:val="24"/>
                      <w:lang w:val="en-US"/>
                    </w:rPr>
                    <w:t>Exam 1</w:t>
                  </w:r>
                </w:p>
              </w:tc>
              <w:tc>
                <w:tcPr>
                  <w:tcW w:w="2964" w:type="dxa"/>
                </w:tcPr>
                <w:p w14:paraId="7B74E442" w14:textId="3BCA001F" w:rsidR="00486ED6" w:rsidRDefault="00486ED6" w:rsidP="00486ED6">
                  <w:pPr>
                    <w:jc w:val="center"/>
                  </w:pPr>
                </w:p>
              </w:tc>
              <w:tc>
                <w:tcPr>
                  <w:tcW w:w="2965" w:type="dxa"/>
                </w:tcPr>
                <w:p w14:paraId="4E65A299" w14:textId="1B189864" w:rsidR="00486ED6" w:rsidRDefault="00955D44" w:rsidP="00486ED6">
                  <w:pPr>
                    <w:jc w:val="center"/>
                  </w:pPr>
                  <w:r>
                    <w:t>50</w:t>
                  </w:r>
                </w:p>
              </w:tc>
            </w:tr>
            <w:tr w:rsidR="00486ED6" w14:paraId="15A2D1E8" w14:textId="77777777" w:rsidTr="00486ED6">
              <w:tc>
                <w:tcPr>
                  <w:tcW w:w="2964" w:type="dxa"/>
                </w:tcPr>
                <w:p w14:paraId="3DC9DE5A" w14:textId="77777777" w:rsidR="00486ED6" w:rsidRDefault="00486ED6" w:rsidP="00486ED6">
                  <w:r w:rsidRPr="00E4443A">
                    <w:rPr>
                      <w:rFonts w:ascii="Times New Roman" w:hAnsi="Times New Roman" w:cs="Times New Roman"/>
                      <w:sz w:val="24"/>
                      <w:szCs w:val="24"/>
                      <w:lang w:val="en-US"/>
                    </w:rPr>
                    <w:t xml:space="preserve">Exam </w:t>
                  </w:r>
                  <w:r>
                    <w:rPr>
                      <w:rFonts w:ascii="Times New Roman" w:hAnsi="Times New Roman" w:cs="Times New Roman"/>
                      <w:sz w:val="24"/>
                      <w:szCs w:val="24"/>
                      <w:lang w:val="en-US"/>
                    </w:rPr>
                    <w:t>2</w:t>
                  </w:r>
                </w:p>
              </w:tc>
              <w:tc>
                <w:tcPr>
                  <w:tcW w:w="2964" w:type="dxa"/>
                </w:tcPr>
                <w:p w14:paraId="0463F3FF" w14:textId="4F736FF7" w:rsidR="00486ED6" w:rsidRDefault="00486ED6" w:rsidP="00486ED6">
                  <w:pPr>
                    <w:jc w:val="center"/>
                  </w:pPr>
                </w:p>
              </w:tc>
              <w:tc>
                <w:tcPr>
                  <w:tcW w:w="2965" w:type="dxa"/>
                </w:tcPr>
                <w:p w14:paraId="09943430" w14:textId="6D8A97F6" w:rsidR="00486ED6" w:rsidRDefault="00955D44" w:rsidP="00486ED6">
                  <w:pPr>
                    <w:jc w:val="center"/>
                  </w:pPr>
                  <w:r>
                    <w:t>50</w:t>
                  </w:r>
                </w:p>
              </w:tc>
            </w:tr>
          </w:tbl>
          <w:p w14:paraId="207B380F" w14:textId="77777777" w:rsidR="000E416C" w:rsidRPr="00363989" w:rsidRDefault="000E416C" w:rsidP="00486ED6">
            <w:pPr>
              <w:ind w:firstLine="720"/>
              <w:jc w:val="lowKashida"/>
              <w:rPr>
                <w:rtl/>
              </w:rPr>
            </w:pPr>
          </w:p>
        </w:tc>
      </w:tr>
      <w:tr w:rsidR="008D46A4" w:rsidRPr="00747A9A" w14:paraId="2EF3C5CA" w14:textId="77777777" w:rsidTr="00DC3C62">
        <w:trPr>
          <w:trHeight w:val="704"/>
        </w:trPr>
        <w:tc>
          <w:tcPr>
            <w:tcW w:w="9124" w:type="dxa"/>
            <w:gridSpan w:val="3"/>
          </w:tcPr>
          <w:p w14:paraId="6D360301"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C1E1D59"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After completion of this course, you will be able to:</w:t>
            </w:r>
          </w:p>
          <w:p w14:paraId="3A58AD09"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Define common terms used in botany.</w:t>
            </w:r>
          </w:p>
          <w:p w14:paraId="76F2F39B"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Identify structure and shape of plants.</w:t>
            </w:r>
          </w:p>
          <w:p w14:paraId="61786A22"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Identify plant parts.</w:t>
            </w:r>
          </w:p>
          <w:p w14:paraId="638C78AF"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Understanding plant growth.</w:t>
            </w:r>
          </w:p>
          <w:p w14:paraId="1EFEC5B7" w14:textId="77777777" w:rsidR="007F0899" w:rsidRPr="006E1845" w:rsidRDefault="00404084" w:rsidP="00404084">
            <w:pPr>
              <w:bidi/>
              <w:spacing w:after="0" w:line="240" w:lineRule="auto"/>
              <w:jc w:val="right"/>
              <w:rPr>
                <w:sz w:val="24"/>
                <w:szCs w:val="24"/>
                <w:rtl/>
                <w:lang w:val="en-US" w:bidi="ar-KW"/>
              </w:rPr>
            </w:pPr>
            <w:r>
              <w:rPr>
                <w:rFonts w:ascii="Arial" w:hAnsi="Arial"/>
                <w:sz w:val="24"/>
                <w:szCs w:val="24"/>
                <w:lang w:val="en-US"/>
              </w:rPr>
              <w:t xml:space="preserve">• </w:t>
            </w:r>
            <w:r>
              <w:rPr>
                <w:rFonts w:ascii="Times New Roman" w:hAnsi="Times New Roman" w:cs="Times New Roman"/>
                <w:sz w:val="24"/>
                <w:szCs w:val="24"/>
                <w:lang w:val="en-US"/>
              </w:rPr>
              <w:t>Understanding the relationship between humans and plants.</w:t>
            </w:r>
          </w:p>
        </w:tc>
      </w:tr>
      <w:tr w:rsidR="008D46A4" w:rsidRPr="00747A9A" w14:paraId="657D5BCF" w14:textId="77777777" w:rsidTr="00DC3C62">
        <w:tc>
          <w:tcPr>
            <w:tcW w:w="9124" w:type="dxa"/>
            <w:gridSpan w:val="3"/>
          </w:tcPr>
          <w:p w14:paraId="58F794B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2D115BD8" w14:textId="77777777" w:rsidR="00404084" w:rsidRDefault="00404084" w:rsidP="00404084">
            <w:pPr>
              <w:autoSpaceDE w:val="0"/>
              <w:autoSpaceDN w:val="0"/>
              <w:adjustRightInd w:val="0"/>
              <w:spacing w:after="0" w:line="240" w:lineRule="auto"/>
              <w:jc w:val="both"/>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Bendre A.,and P.C. Pande .2008.</w:t>
            </w:r>
            <w:r>
              <w:rPr>
                <w:rFonts w:ascii="Times New Roman" w:hAnsi="Times New Roman" w:cs="Times New Roman"/>
                <w:i/>
                <w:iCs/>
                <w:sz w:val="24"/>
                <w:szCs w:val="24"/>
                <w:lang w:val="en-US"/>
              </w:rPr>
              <w:t>Introductory Botany</w:t>
            </w:r>
            <w:r>
              <w:rPr>
                <w:rFonts w:ascii="Times New Roman" w:hAnsi="Times New Roman" w:cs="Times New Roman"/>
                <w:sz w:val="24"/>
                <w:szCs w:val="24"/>
                <w:lang w:val="en-US"/>
              </w:rPr>
              <w:t>,4</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revised edition. New Delhi:Pastogi Publications.</w:t>
            </w:r>
          </w:p>
          <w:p w14:paraId="0DFD30C2" w14:textId="77777777" w:rsidR="00404084" w:rsidRDefault="00404084" w:rsidP="00404084">
            <w:pPr>
              <w:autoSpaceDE w:val="0"/>
              <w:autoSpaceDN w:val="0"/>
              <w:adjustRightInd w:val="0"/>
              <w:spacing w:after="0" w:line="240" w:lineRule="auto"/>
              <w:jc w:val="both"/>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 xml:space="preserve">Raven P. H., R.F.Evert, and S.E. Eichhorn .2005. </w:t>
            </w:r>
            <w:r>
              <w:rPr>
                <w:rFonts w:ascii="Times New Roman" w:hAnsi="Times New Roman" w:cs="Times New Roman"/>
                <w:i/>
                <w:iCs/>
                <w:sz w:val="24"/>
                <w:szCs w:val="24"/>
                <w:lang w:val="en-US"/>
              </w:rPr>
              <w:t>Biology of Plants</w:t>
            </w:r>
            <w:r>
              <w:rPr>
                <w:rFonts w:ascii="Times New Roman" w:hAnsi="Times New Roman" w:cs="Times New Roman"/>
                <w:sz w:val="24"/>
                <w:szCs w:val="24"/>
                <w:lang w:val="en-US"/>
              </w:rPr>
              <w:t>, 7</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ed. New York: W.H. Freeman and Company Publishers.</w:t>
            </w:r>
          </w:p>
          <w:p w14:paraId="45443A4C" w14:textId="77777777" w:rsidR="00CC5CD1" w:rsidRPr="00AE4986" w:rsidRDefault="00404084" w:rsidP="00404084">
            <w:pPr>
              <w:numPr>
                <w:ilvl w:val="0"/>
                <w:numId w:val="12"/>
              </w:numPr>
              <w:autoSpaceDE w:val="0"/>
              <w:autoSpaceDN w:val="0"/>
              <w:adjustRightInd w:val="0"/>
              <w:spacing w:after="0" w:line="240" w:lineRule="auto"/>
              <w:jc w:val="both"/>
            </w:pPr>
            <w:r>
              <w:rPr>
                <w:rFonts w:ascii="Arial" w:hAnsi="Arial"/>
                <w:sz w:val="24"/>
                <w:szCs w:val="24"/>
                <w:lang w:val="en-US"/>
              </w:rPr>
              <w:t xml:space="preserve">• </w:t>
            </w:r>
            <w:r>
              <w:rPr>
                <w:rFonts w:ascii="Times New Roman" w:hAnsi="Times New Roman" w:cs="Times New Roman"/>
                <w:sz w:val="24"/>
                <w:szCs w:val="24"/>
                <w:lang w:val="en-US"/>
              </w:rPr>
              <w:t xml:space="preserve">Stern. K. R. 2006. </w:t>
            </w:r>
            <w:r>
              <w:rPr>
                <w:rFonts w:ascii="Times New Roman" w:hAnsi="Times New Roman" w:cs="Times New Roman"/>
                <w:i/>
                <w:iCs/>
                <w:sz w:val="24"/>
                <w:szCs w:val="24"/>
                <w:lang w:val="en-US"/>
              </w:rPr>
              <w:t>Introductory Plant Biology</w:t>
            </w:r>
            <w:r>
              <w:rPr>
                <w:rFonts w:ascii="Times New Roman" w:hAnsi="Times New Roman" w:cs="Times New Roman"/>
                <w:sz w:val="24"/>
                <w:szCs w:val="24"/>
                <w:lang w:val="en-US"/>
              </w:rPr>
              <w:t>,9</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ed. New York: McGraw -Hill.Higher Education.</w:t>
            </w:r>
          </w:p>
        </w:tc>
      </w:tr>
      <w:tr w:rsidR="008D46A4" w:rsidRPr="00747A9A" w14:paraId="37AA524E" w14:textId="77777777" w:rsidTr="00DC3C62">
        <w:tc>
          <w:tcPr>
            <w:tcW w:w="7054" w:type="dxa"/>
            <w:gridSpan w:val="2"/>
            <w:tcBorders>
              <w:bottom w:val="single" w:sz="8" w:space="0" w:color="auto"/>
            </w:tcBorders>
          </w:tcPr>
          <w:p w14:paraId="15380B1D" w14:textId="65C32D2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1C35FF">
              <w:rPr>
                <w:b/>
                <w:bCs/>
                <w:sz w:val="28"/>
                <w:szCs w:val="28"/>
                <w:lang w:bidi="ar-KW"/>
              </w:rPr>
              <w:t xml:space="preserve"> (Theory)</w:t>
            </w:r>
          </w:p>
        </w:tc>
        <w:tc>
          <w:tcPr>
            <w:tcW w:w="2070" w:type="dxa"/>
            <w:tcBorders>
              <w:bottom w:val="single" w:sz="8" w:space="0" w:color="auto"/>
            </w:tcBorders>
          </w:tcPr>
          <w:p w14:paraId="220F1521"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24BC13F7" w14:textId="77777777" w:rsidTr="00486ED6">
        <w:trPr>
          <w:trHeight w:val="306"/>
        </w:trPr>
        <w:tc>
          <w:tcPr>
            <w:tcW w:w="7054" w:type="dxa"/>
            <w:gridSpan w:val="2"/>
            <w:tcBorders>
              <w:top w:val="single" w:sz="8" w:space="0" w:color="auto"/>
              <w:bottom w:val="single" w:sz="8" w:space="0" w:color="auto"/>
            </w:tcBorders>
          </w:tcPr>
          <w:p w14:paraId="1C244079" w14:textId="1480198F" w:rsidR="0050323A" w:rsidRPr="0082136B" w:rsidRDefault="0082136B" w:rsidP="0044161A">
            <w:pPr>
              <w:spacing w:after="0" w:line="240" w:lineRule="auto"/>
              <w:rPr>
                <w:rFonts w:asciiTheme="majorBidi" w:eastAsia="SimSun" w:hAnsiTheme="majorBidi" w:cstheme="majorBidi"/>
                <w:b/>
                <w:bCs/>
                <w:sz w:val="24"/>
                <w:szCs w:val="24"/>
              </w:rPr>
            </w:pPr>
            <w:r w:rsidRPr="0028578C">
              <w:rPr>
                <w:rFonts w:asciiTheme="majorBidi" w:hAnsiTheme="majorBidi" w:cstheme="majorBidi"/>
                <w:b/>
                <w:bCs/>
                <w:sz w:val="24"/>
                <w:szCs w:val="24"/>
                <w:lang w:val="en-US" w:bidi="ar-IQ"/>
              </w:rPr>
              <w:t>Week one:</w:t>
            </w:r>
            <w:r w:rsidRPr="0082136B">
              <w:rPr>
                <w:rFonts w:asciiTheme="majorBidi" w:hAnsiTheme="majorBidi" w:cstheme="majorBidi"/>
                <w:sz w:val="24"/>
                <w:szCs w:val="24"/>
                <w:lang w:val="en-US" w:bidi="ar-IQ"/>
              </w:rPr>
              <w:t xml:space="preserve"> </w:t>
            </w:r>
            <w:r w:rsidR="00001B33" w:rsidRPr="0082136B">
              <w:rPr>
                <w:rFonts w:asciiTheme="majorBidi" w:hAnsiTheme="majorBidi" w:cstheme="majorBidi"/>
                <w:sz w:val="24"/>
                <w:szCs w:val="24"/>
                <w:lang w:val="en-US" w:bidi="ar-IQ"/>
              </w:rPr>
              <w:t xml:space="preserve"> </w:t>
            </w:r>
            <w:r w:rsidR="0044161A" w:rsidRPr="00486ED6">
              <w:rPr>
                <w:rFonts w:ascii="Times New Roman" w:hAnsi="Times New Roman" w:cs="Times New Roman"/>
                <w:b/>
                <w:bCs/>
                <w:sz w:val="24"/>
                <w:szCs w:val="24"/>
                <w:lang w:val="en-US"/>
              </w:rPr>
              <w:t>Introduction</w:t>
            </w:r>
            <w:r w:rsidR="00955D44">
              <w:rPr>
                <w:rFonts w:ascii="Times New Roman" w:hAnsi="Times New Roman" w:cs="Times New Roman"/>
                <w:b/>
                <w:bCs/>
                <w:sz w:val="24"/>
                <w:szCs w:val="24"/>
                <w:lang w:val="en-US"/>
              </w:rPr>
              <w:t xml:space="preserve"> to botany</w:t>
            </w:r>
            <w:r w:rsidR="006D6A45">
              <w:rPr>
                <w:rFonts w:ascii="Times New Roman" w:hAnsi="Times New Roman" w:cs="Times New Roman"/>
                <w:b/>
                <w:bCs/>
                <w:sz w:val="24"/>
                <w:szCs w:val="24"/>
                <w:lang w:val="en-US"/>
              </w:rPr>
              <w:t>.</w:t>
            </w:r>
          </w:p>
        </w:tc>
        <w:tc>
          <w:tcPr>
            <w:tcW w:w="2070" w:type="dxa"/>
            <w:tcBorders>
              <w:top w:val="single" w:sz="8" w:space="0" w:color="auto"/>
              <w:bottom w:val="single" w:sz="8" w:space="0" w:color="auto"/>
            </w:tcBorders>
          </w:tcPr>
          <w:p w14:paraId="35CA1608" w14:textId="77777777" w:rsidR="00001B33" w:rsidRPr="0082136B" w:rsidRDefault="00001B33" w:rsidP="00486ED6">
            <w:pPr>
              <w:spacing w:after="0" w:line="240" w:lineRule="auto"/>
              <w:rPr>
                <w:rFonts w:asciiTheme="majorBidi" w:hAnsiTheme="majorBidi" w:cstheme="majorBidi"/>
                <w:sz w:val="24"/>
                <w:szCs w:val="24"/>
                <w:lang w:bidi="ar-KW"/>
              </w:rPr>
            </w:pPr>
            <w:r w:rsidRPr="0082136B">
              <w:rPr>
                <w:rFonts w:asciiTheme="majorBidi" w:hAnsiTheme="majorBidi" w:cstheme="majorBidi"/>
                <w:sz w:val="24"/>
                <w:szCs w:val="24"/>
                <w:lang w:bidi="ar-KW"/>
              </w:rPr>
              <w:t>Lecturer's name</w:t>
            </w:r>
          </w:p>
        </w:tc>
      </w:tr>
      <w:tr w:rsidR="008D46A4" w:rsidRPr="00747A9A" w14:paraId="5B563245" w14:textId="77777777" w:rsidTr="00DC3C62">
        <w:tc>
          <w:tcPr>
            <w:tcW w:w="7054" w:type="dxa"/>
            <w:gridSpan w:val="2"/>
            <w:tcBorders>
              <w:top w:val="single" w:sz="8" w:space="0" w:color="auto"/>
            </w:tcBorders>
          </w:tcPr>
          <w:p w14:paraId="5E56A326" w14:textId="64DE27D5" w:rsidR="008D46A4" w:rsidRPr="0082136B" w:rsidRDefault="0082136B" w:rsidP="0044161A">
            <w:pPr>
              <w:spacing w:after="0" w:line="240" w:lineRule="auto"/>
              <w:rPr>
                <w:rFonts w:asciiTheme="majorBidi" w:hAnsiTheme="majorBidi" w:cstheme="majorBidi"/>
                <w:b/>
                <w:bCs/>
                <w:sz w:val="24"/>
                <w:szCs w:val="24"/>
                <w:lang w:bidi="ar-KW"/>
              </w:rPr>
            </w:pPr>
            <w:r w:rsidRPr="0082136B">
              <w:rPr>
                <w:rFonts w:asciiTheme="majorBidi" w:hAnsiTheme="majorBidi" w:cstheme="majorBidi"/>
                <w:b/>
                <w:bCs/>
                <w:sz w:val="24"/>
                <w:szCs w:val="24"/>
                <w:lang w:bidi="ar-KW"/>
              </w:rPr>
              <w:t>Week Two</w:t>
            </w:r>
            <w:r>
              <w:rPr>
                <w:rFonts w:asciiTheme="majorBidi" w:hAnsiTheme="majorBidi" w:cstheme="majorBidi"/>
                <w:b/>
                <w:bCs/>
                <w:sz w:val="24"/>
                <w:szCs w:val="24"/>
                <w:lang w:bidi="ar-KW"/>
              </w:rPr>
              <w:t xml:space="preserve">: </w:t>
            </w:r>
            <w:r w:rsidR="0044161A">
              <w:rPr>
                <w:rFonts w:eastAsia="SimSun"/>
                <w:b/>
                <w:bCs/>
              </w:rPr>
              <w:t>Botany and their branches</w:t>
            </w:r>
            <w:r w:rsidR="00955D44">
              <w:rPr>
                <w:rFonts w:eastAsia="SimSun"/>
                <w:b/>
                <w:bCs/>
              </w:rPr>
              <w:t xml:space="preserve"> and classification of plant </w:t>
            </w:r>
            <w:r w:rsidR="006D6A45">
              <w:rPr>
                <w:rFonts w:eastAsia="SimSun"/>
                <w:b/>
                <w:bCs/>
              </w:rPr>
              <w:t>kingdom.</w:t>
            </w:r>
          </w:p>
        </w:tc>
        <w:tc>
          <w:tcPr>
            <w:tcW w:w="2070" w:type="dxa"/>
            <w:tcBorders>
              <w:top w:val="single" w:sz="8" w:space="0" w:color="auto"/>
            </w:tcBorders>
          </w:tcPr>
          <w:p w14:paraId="3CBDE064" w14:textId="77777777" w:rsidR="008D46A4" w:rsidRPr="0082136B" w:rsidRDefault="008D46A4" w:rsidP="00414884">
            <w:pPr>
              <w:spacing w:after="0" w:line="240" w:lineRule="auto"/>
              <w:rPr>
                <w:rFonts w:asciiTheme="majorBidi" w:hAnsiTheme="majorBidi" w:cstheme="majorBidi"/>
                <w:sz w:val="24"/>
                <w:szCs w:val="24"/>
                <w:lang w:bidi="ar-KW"/>
              </w:rPr>
            </w:pPr>
          </w:p>
        </w:tc>
      </w:tr>
      <w:tr w:rsidR="008D46A4" w:rsidRPr="00747A9A" w14:paraId="771E97E5" w14:textId="77777777" w:rsidTr="00DC3C62">
        <w:tc>
          <w:tcPr>
            <w:tcW w:w="7054" w:type="dxa"/>
            <w:gridSpan w:val="2"/>
          </w:tcPr>
          <w:p w14:paraId="14D36805" w14:textId="39AB0593" w:rsidR="008D46A4" w:rsidRPr="00955D44" w:rsidRDefault="0082136B" w:rsidP="0044161A">
            <w:pPr>
              <w:spacing w:after="0" w:line="240" w:lineRule="auto"/>
              <w:rPr>
                <w:rFonts w:asciiTheme="majorBidi" w:hAnsiTheme="majorBidi" w:cstheme="majorBidi"/>
                <w:b/>
                <w:bCs/>
                <w:sz w:val="24"/>
                <w:szCs w:val="24"/>
                <w:lang w:bidi="ar-KW"/>
              </w:rPr>
            </w:pPr>
            <w:r w:rsidRPr="00955D44">
              <w:rPr>
                <w:rFonts w:asciiTheme="majorBidi" w:hAnsiTheme="majorBidi" w:cstheme="majorBidi"/>
                <w:b/>
                <w:bCs/>
                <w:sz w:val="24"/>
                <w:szCs w:val="24"/>
                <w:lang w:bidi="ar-KW"/>
              </w:rPr>
              <w:t>Week Three:</w:t>
            </w:r>
            <w:r w:rsidR="0050323A" w:rsidRPr="00955D44">
              <w:rPr>
                <w:rFonts w:asciiTheme="majorBidi" w:hAnsiTheme="majorBidi" w:cstheme="majorBidi"/>
                <w:b/>
                <w:bCs/>
                <w:sz w:val="24"/>
                <w:szCs w:val="24"/>
                <w:lang w:bidi="ar-KW"/>
              </w:rPr>
              <w:t xml:space="preserve"> </w:t>
            </w:r>
            <w:r w:rsidR="00955D44" w:rsidRPr="00955D44">
              <w:rPr>
                <w:rFonts w:asciiTheme="majorBidi" w:hAnsiTheme="majorBidi" w:cstheme="majorBidi"/>
                <w:b/>
                <w:bCs/>
                <w:sz w:val="24"/>
                <w:szCs w:val="24"/>
                <w:lang w:bidi="ar-KW"/>
              </w:rPr>
              <w:t>Plant cell</w:t>
            </w:r>
            <w:r w:rsidR="00955D44">
              <w:rPr>
                <w:rFonts w:asciiTheme="majorBidi" w:hAnsiTheme="majorBidi" w:cstheme="majorBidi"/>
                <w:b/>
                <w:bCs/>
                <w:sz w:val="24"/>
                <w:szCs w:val="24"/>
                <w:lang w:bidi="ar-KW"/>
              </w:rPr>
              <w:t xml:space="preserve"> </w:t>
            </w:r>
            <w:r w:rsidR="00955D44" w:rsidRPr="00955D44">
              <w:rPr>
                <w:rFonts w:asciiTheme="majorBidi" w:hAnsiTheme="majorBidi" w:cstheme="majorBidi"/>
                <w:b/>
                <w:bCs/>
                <w:sz w:val="24"/>
                <w:szCs w:val="24"/>
                <w:lang w:bidi="ar-KW"/>
              </w:rPr>
              <w:t>(living components)</w:t>
            </w:r>
            <w:r w:rsidR="006D6A45">
              <w:rPr>
                <w:rFonts w:asciiTheme="majorBidi" w:hAnsiTheme="majorBidi" w:cstheme="majorBidi"/>
                <w:b/>
                <w:bCs/>
                <w:sz w:val="24"/>
                <w:szCs w:val="24"/>
                <w:lang w:bidi="ar-KW"/>
              </w:rPr>
              <w:t>.</w:t>
            </w:r>
          </w:p>
        </w:tc>
        <w:tc>
          <w:tcPr>
            <w:tcW w:w="2070" w:type="dxa"/>
          </w:tcPr>
          <w:p w14:paraId="0D4A5153" w14:textId="77777777" w:rsidR="008D46A4" w:rsidRPr="0082136B" w:rsidRDefault="008D46A4" w:rsidP="00414884">
            <w:pPr>
              <w:spacing w:after="0" w:line="240" w:lineRule="auto"/>
              <w:rPr>
                <w:rFonts w:asciiTheme="majorBidi" w:hAnsiTheme="majorBidi" w:cstheme="majorBidi"/>
                <w:sz w:val="24"/>
                <w:szCs w:val="24"/>
                <w:lang w:bidi="ar-KW"/>
              </w:rPr>
            </w:pPr>
          </w:p>
        </w:tc>
      </w:tr>
      <w:tr w:rsidR="0082136B" w:rsidRPr="00747A9A" w14:paraId="0B641A5D" w14:textId="77777777" w:rsidTr="00DC3C62">
        <w:tc>
          <w:tcPr>
            <w:tcW w:w="7054" w:type="dxa"/>
            <w:gridSpan w:val="2"/>
          </w:tcPr>
          <w:p w14:paraId="6BB6159D" w14:textId="7101A128" w:rsidR="0082136B" w:rsidRPr="0082136B" w:rsidRDefault="0082136B" w:rsidP="001647A7">
            <w:pPr>
              <w:spacing w:after="0" w:line="240" w:lineRule="auto"/>
              <w:rPr>
                <w:rFonts w:asciiTheme="majorBidi" w:hAnsiTheme="majorBidi" w:cstheme="majorBidi"/>
                <w:sz w:val="24"/>
                <w:szCs w:val="24"/>
                <w:lang w:val="en-US" w:bidi="ar-IQ"/>
              </w:rPr>
            </w:pPr>
            <w:r w:rsidRPr="005F11AB">
              <w:rPr>
                <w:rFonts w:asciiTheme="majorBidi" w:hAnsiTheme="majorBidi" w:cstheme="majorBidi"/>
                <w:b/>
                <w:bCs/>
                <w:sz w:val="24"/>
                <w:szCs w:val="24"/>
                <w:lang w:val="en-US" w:bidi="ar-IQ"/>
              </w:rPr>
              <w:t>Week Four</w:t>
            </w:r>
            <w:r w:rsidR="005F11AB" w:rsidRPr="00955D44">
              <w:rPr>
                <w:rFonts w:asciiTheme="majorBidi" w:hAnsiTheme="majorBidi" w:cstheme="majorBidi"/>
                <w:b/>
                <w:bCs/>
                <w:sz w:val="24"/>
                <w:szCs w:val="24"/>
                <w:lang w:bidi="ar-KW"/>
              </w:rPr>
              <w:t xml:space="preserve"> Plant cell</w:t>
            </w:r>
            <w:r w:rsidR="005F11AB">
              <w:rPr>
                <w:rFonts w:asciiTheme="majorBidi" w:hAnsiTheme="majorBidi" w:cstheme="majorBidi"/>
                <w:b/>
                <w:bCs/>
                <w:sz w:val="24"/>
                <w:szCs w:val="24"/>
                <w:lang w:bidi="ar-KW"/>
              </w:rPr>
              <w:t xml:space="preserve"> </w:t>
            </w:r>
            <w:r w:rsidR="005F11AB" w:rsidRPr="00955D44">
              <w:rPr>
                <w:rFonts w:asciiTheme="majorBidi" w:hAnsiTheme="majorBidi" w:cstheme="majorBidi"/>
                <w:b/>
                <w:bCs/>
                <w:sz w:val="24"/>
                <w:szCs w:val="24"/>
                <w:lang w:bidi="ar-KW"/>
              </w:rPr>
              <w:t>(</w:t>
            </w:r>
            <w:r w:rsidR="005F11AB">
              <w:rPr>
                <w:rFonts w:asciiTheme="majorBidi" w:hAnsiTheme="majorBidi" w:cstheme="majorBidi"/>
                <w:b/>
                <w:bCs/>
                <w:sz w:val="24"/>
                <w:szCs w:val="24"/>
                <w:lang w:bidi="ar-KW"/>
              </w:rPr>
              <w:t>Non-</w:t>
            </w:r>
            <w:r w:rsidR="005F11AB" w:rsidRPr="00955D44">
              <w:rPr>
                <w:rFonts w:asciiTheme="majorBidi" w:hAnsiTheme="majorBidi" w:cstheme="majorBidi"/>
                <w:b/>
                <w:bCs/>
                <w:sz w:val="24"/>
                <w:szCs w:val="24"/>
                <w:lang w:bidi="ar-KW"/>
              </w:rPr>
              <w:t>living components)</w:t>
            </w:r>
            <w:r w:rsidR="006D6A45">
              <w:rPr>
                <w:rFonts w:asciiTheme="majorBidi" w:hAnsiTheme="majorBidi" w:cstheme="majorBidi"/>
                <w:b/>
                <w:bCs/>
                <w:sz w:val="24"/>
                <w:szCs w:val="24"/>
                <w:lang w:bidi="ar-KW"/>
              </w:rPr>
              <w:t>.</w:t>
            </w:r>
          </w:p>
        </w:tc>
        <w:tc>
          <w:tcPr>
            <w:tcW w:w="2070" w:type="dxa"/>
          </w:tcPr>
          <w:p w14:paraId="436817C1"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3FC0EE86" w14:textId="77777777" w:rsidTr="00DC3C62">
        <w:tc>
          <w:tcPr>
            <w:tcW w:w="7054" w:type="dxa"/>
            <w:gridSpan w:val="2"/>
          </w:tcPr>
          <w:p w14:paraId="1A540DB2" w14:textId="669063AE" w:rsidR="0082136B" w:rsidRPr="005F11AB" w:rsidRDefault="0082136B" w:rsidP="0044161A">
            <w:pPr>
              <w:spacing w:after="0" w:line="240" w:lineRule="auto"/>
              <w:rPr>
                <w:rFonts w:asciiTheme="majorBidi" w:hAnsiTheme="majorBidi" w:cstheme="majorBidi"/>
                <w:b/>
                <w:bCs/>
                <w:sz w:val="24"/>
                <w:szCs w:val="24"/>
                <w:lang w:val="en-US" w:bidi="ar-IQ"/>
              </w:rPr>
            </w:pPr>
            <w:r w:rsidRPr="005F11AB">
              <w:rPr>
                <w:rFonts w:asciiTheme="majorBidi" w:hAnsiTheme="majorBidi" w:cstheme="majorBidi"/>
                <w:b/>
                <w:bCs/>
                <w:sz w:val="24"/>
                <w:szCs w:val="24"/>
                <w:lang w:val="en-US" w:bidi="ar-IQ"/>
              </w:rPr>
              <w:t>Week Five</w:t>
            </w:r>
            <w:r w:rsidR="005F11AB" w:rsidRPr="005F11AB">
              <w:rPr>
                <w:rFonts w:asciiTheme="majorBidi" w:hAnsiTheme="majorBidi" w:cstheme="majorBidi"/>
                <w:b/>
                <w:bCs/>
                <w:sz w:val="24"/>
                <w:szCs w:val="24"/>
                <w:lang w:val="en-US" w:bidi="ar-IQ"/>
              </w:rPr>
              <w:t xml:space="preserve"> &amp; Six</w:t>
            </w:r>
            <w:r w:rsidRPr="005F11AB">
              <w:rPr>
                <w:rFonts w:asciiTheme="majorBidi" w:hAnsiTheme="majorBidi" w:cstheme="majorBidi"/>
                <w:b/>
                <w:bCs/>
                <w:sz w:val="24"/>
                <w:szCs w:val="24"/>
                <w:lang w:val="en-US" w:bidi="ar-IQ"/>
              </w:rPr>
              <w:t>:</w:t>
            </w:r>
            <w:r w:rsidR="00A00050" w:rsidRPr="005F11AB">
              <w:rPr>
                <w:rFonts w:eastAsia="SimSun"/>
                <w:b/>
                <w:bCs/>
              </w:rPr>
              <w:t xml:space="preserve"> </w:t>
            </w:r>
            <w:r w:rsidR="005F11AB" w:rsidRPr="005F11AB">
              <w:rPr>
                <w:rFonts w:eastAsia="SimSun"/>
                <w:b/>
                <w:bCs/>
              </w:rPr>
              <w:t>Plant tissue</w:t>
            </w:r>
            <w:r w:rsidR="006D6A45">
              <w:rPr>
                <w:rFonts w:eastAsia="SimSun"/>
                <w:b/>
                <w:bCs/>
              </w:rPr>
              <w:t>.</w:t>
            </w:r>
          </w:p>
        </w:tc>
        <w:tc>
          <w:tcPr>
            <w:tcW w:w="2070" w:type="dxa"/>
          </w:tcPr>
          <w:p w14:paraId="259E2A13"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6302727B" w14:textId="77777777" w:rsidTr="00DC3C62">
        <w:tc>
          <w:tcPr>
            <w:tcW w:w="7054" w:type="dxa"/>
            <w:gridSpan w:val="2"/>
          </w:tcPr>
          <w:p w14:paraId="678B596D" w14:textId="046DC380" w:rsidR="0082136B" w:rsidRPr="0082136B" w:rsidRDefault="0082136B" w:rsidP="00F22CB0">
            <w:pPr>
              <w:spacing w:after="0" w:line="240" w:lineRule="auto"/>
              <w:rPr>
                <w:rFonts w:asciiTheme="majorBidi" w:hAnsiTheme="majorBidi" w:cstheme="majorBidi"/>
                <w:sz w:val="24"/>
                <w:szCs w:val="24"/>
                <w:lang w:val="en-US" w:bidi="ar-IQ"/>
              </w:rPr>
            </w:pPr>
            <w:r w:rsidRPr="005F11AB">
              <w:rPr>
                <w:rFonts w:asciiTheme="majorBidi" w:hAnsiTheme="majorBidi" w:cstheme="majorBidi"/>
                <w:b/>
                <w:bCs/>
                <w:sz w:val="24"/>
                <w:szCs w:val="24"/>
                <w:lang w:val="en-US" w:bidi="ar-IQ"/>
              </w:rPr>
              <w:t>Week</w:t>
            </w:r>
            <w:r w:rsidR="005F11AB">
              <w:rPr>
                <w:rFonts w:asciiTheme="majorBidi" w:hAnsiTheme="majorBidi" w:cstheme="majorBidi"/>
                <w:b/>
                <w:bCs/>
                <w:sz w:val="24"/>
                <w:szCs w:val="24"/>
                <w:lang w:val="en-US" w:bidi="ar-IQ"/>
              </w:rPr>
              <w:t xml:space="preserve"> </w:t>
            </w:r>
            <w:r w:rsidR="005F11AB" w:rsidRPr="005F11AB">
              <w:rPr>
                <w:rFonts w:asciiTheme="majorBidi" w:hAnsiTheme="majorBidi" w:cstheme="majorBidi"/>
                <w:b/>
                <w:bCs/>
                <w:sz w:val="24"/>
                <w:szCs w:val="24"/>
                <w:lang w:val="en-US" w:bidi="ar-IQ"/>
              </w:rPr>
              <w:t>Seven</w:t>
            </w:r>
            <w:r w:rsidRPr="005F11AB">
              <w:rPr>
                <w:rFonts w:asciiTheme="majorBidi" w:hAnsiTheme="majorBidi" w:cstheme="majorBidi"/>
                <w:b/>
                <w:bCs/>
                <w:sz w:val="24"/>
                <w:szCs w:val="24"/>
                <w:lang w:val="en-US" w:bidi="ar-IQ"/>
              </w:rPr>
              <w:t>:</w:t>
            </w:r>
            <w:r w:rsidR="00A00050">
              <w:rPr>
                <w:rFonts w:asciiTheme="majorBidi" w:hAnsiTheme="majorBidi" w:cstheme="majorBidi"/>
                <w:sz w:val="24"/>
                <w:szCs w:val="24"/>
                <w:lang w:val="en-US" w:bidi="ar-IQ"/>
              </w:rPr>
              <w:t xml:space="preserve"> </w:t>
            </w:r>
            <w:r w:rsidR="00F22CB0" w:rsidRPr="0076771F">
              <w:rPr>
                <w:rFonts w:asciiTheme="majorBidi" w:hAnsiTheme="majorBidi" w:cstheme="majorBidi"/>
                <w:b/>
                <w:bCs/>
                <w:sz w:val="24"/>
                <w:szCs w:val="24"/>
                <w:lang w:val="en-US" w:bidi="ar-IQ"/>
              </w:rPr>
              <w:t>Examination</w:t>
            </w:r>
            <w:r w:rsidR="0076771F">
              <w:rPr>
                <w:rFonts w:asciiTheme="majorBidi" w:hAnsiTheme="majorBidi" w:cstheme="majorBidi"/>
                <w:sz w:val="24"/>
                <w:szCs w:val="24"/>
                <w:lang w:val="en-US" w:bidi="ar-IQ"/>
              </w:rPr>
              <w:t>.</w:t>
            </w:r>
          </w:p>
        </w:tc>
        <w:tc>
          <w:tcPr>
            <w:tcW w:w="2070" w:type="dxa"/>
          </w:tcPr>
          <w:p w14:paraId="67F2A720"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5381020E" w14:textId="77777777" w:rsidTr="00DC3C62">
        <w:tc>
          <w:tcPr>
            <w:tcW w:w="7054" w:type="dxa"/>
            <w:gridSpan w:val="2"/>
          </w:tcPr>
          <w:p w14:paraId="6FEEBC30" w14:textId="3238A503" w:rsidR="0082136B" w:rsidRPr="005F11AB" w:rsidRDefault="0082136B" w:rsidP="0044161A">
            <w:pPr>
              <w:spacing w:after="0" w:line="240" w:lineRule="auto"/>
              <w:rPr>
                <w:rFonts w:asciiTheme="majorBidi" w:hAnsiTheme="majorBidi" w:cstheme="majorBidi"/>
                <w:b/>
                <w:bCs/>
                <w:sz w:val="24"/>
                <w:szCs w:val="24"/>
                <w:lang w:val="en-US" w:bidi="ar-IQ"/>
              </w:rPr>
            </w:pPr>
            <w:r w:rsidRPr="005F11AB">
              <w:rPr>
                <w:rFonts w:asciiTheme="majorBidi" w:hAnsiTheme="majorBidi" w:cstheme="majorBidi"/>
                <w:b/>
                <w:bCs/>
                <w:sz w:val="24"/>
                <w:szCs w:val="24"/>
                <w:lang w:val="en-US" w:bidi="ar-IQ"/>
              </w:rPr>
              <w:lastRenderedPageBreak/>
              <w:t>Week</w:t>
            </w:r>
            <w:r w:rsidR="005F11AB" w:rsidRPr="005F11AB">
              <w:rPr>
                <w:rFonts w:asciiTheme="majorBidi" w:hAnsiTheme="majorBidi" w:cstheme="majorBidi"/>
                <w:b/>
                <w:bCs/>
                <w:sz w:val="24"/>
                <w:szCs w:val="24"/>
                <w:lang w:val="en-US" w:bidi="ar-IQ"/>
              </w:rPr>
              <w:t xml:space="preserve"> Eight</w:t>
            </w:r>
            <w:r w:rsidRPr="005F11AB">
              <w:rPr>
                <w:rFonts w:asciiTheme="majorBidi" w:hAnsiTheme="majorBidi" w:cstheme="majorBidi"/>
                <w:b/>
                <w:bCs/>
                <w:sz w:val="24"/>
                <w:szCs w:val="24"/>
                <w:lang w:val="en-US" w:bidi="ar-IQ"/>
              </w:rPr>
              <w:t xml:space="preserve"> </w:t>
            </w:r>
            <w:r w:rsidR="005F11AB" w:rsidRPr="005F11AB">
              <w:rPr>
                <w:rFonts w:asciiTheme="majorBidi" w:hAnsiTheme="majorBidi" w:cstheme="majorBidi"/>
                <w:b/>
                <w:bCs/>
                <w:sz w:val="24"/>
                <w:szCs w:val="24"/>
                <w:lang w:val="en-US" w:bidi="ar-IQ"/>
              </w:rPr>
              <w:t>Morphology &amp;anatomy of root</w:t>
            </w:r>
            <w:r w:rsidR="0044161A" w:rsidRPr="005F11AB">
              <w:rPr>
                <w:rFonts w:asciiTheme="majorBidi" w:hAnsiTheme="majorBidi" w:cstheme="majorBidi"/>
                <w:b/>
                <w:bCs/>
                <w:sz w:val="24"/>
                <w:szCs w:val="24"/>
                <w:lang w:val="en-US" w:bidi="ar-IQ"/>
              </w:rPr>
              <w:t>.</w:t>
            </w:r>
          </w:p>
        </w:tc>
        <w:tc>
          <w:tcPr>
            <w:tcW w:w="2070" w:type="dxa"/>
          </w:tcPr>
          <w:p w14:paraId="34B65FAB"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2459AA32" w14:textId="77777777" w:rsidTr="00DC3C62">
        <w:tc>
          <w:tcPr>
            <w:tcW w:w="7054" w:type="dxa"/>
            <w:gridSpan w:val="2"/>
          </w:tcPr>
          <w:p w14:paraId="1738B23F" w14:textId="2271883C" w:rsidR="0082136B" w:rsidRPr="0082136B" w:rsidRDefault="0082136B" w:rsidP="0044161A">
            <w:pPr>
              <w:spacing w:after="0" w:line="240" w:lineRule="auto"/>
              <w:rPr>
                <w:rFonts w:asciiTheme="majorBidi" w:hAnsiTheme="majorBidi" w:cstheme="majorBidi"/>
                <w:sz w:val="24"/>
                <w:szCs w:val="24"/>
                <w:lang w:val="en-US" w:bidi="ar-IQ"/>
              </w:rPr>
            </w:pPr>
            <w:r w:rsidRPr="006D6A45">
              <w:rPr>
                <w:rFonts w:asciiTheme="majorBidi" w:hAnsiTheme="majorBidi" w:cstheme="majorBidi"/>
                <w:b/>
                <w:bCs/>
                <w:sz w:val="24"/>
                <w:szCs w:val="24"/>
                <w:lang w:val="en-US" w:bidi="ar-IQ"/>
              </w:rPr>
              <w:t>Week</w:t>
            </w:r>
            <w:r w:rsidR="005F11AB" w:rsidRPr="006D6A45">
              <w:rPr>
                <w:rFonts w:asciiTheme="majorBidi" w:hAnsiTheme="majorBidi" w:cstheme="majorBidi"/>
                <w:b/>
                <w:bCs/>
                <w:sz w:val="24"/>
                <w:szCs w:val="24"/>
                <w:lang w:val="en-US" w:bidi="ar-IQ"/>
              </w:rPr>
              <w:t xml:space="preserve"> Nine</w:t>
            </w:r>
            <w:r w:rsidRPr="006D6A45">
              <w:rPr>
                <w:rFonts w:asciiTheme="majorBidi" w:hAnsiTheme="majorBidi" w:cstheme="majorBidi"/>
                <w:b/>
                <w:bCs/>
                <w:sz w:val="24"/>
                <w:szCs w:val="24"/>
                <w:lang w:val="en-US" w:bidi="ar-IQ"/>
              </w:rPr>
              <w:t>:</w:t>
            </w:r>
            <w:r w:rsidR="005F11AB" w:rsidRPr="005F11AB">
              <w:rPr>
                <w:rFonts w:asciiTheme="majorBidi" w:hAnsiTheme="majorBidi" w:cstheme="majorBidi"/>
                <w:b/>
                <w:bCs/>
                <w:sz w:val="24"/>
                <w:szCs w:val="24"/>
                <w:lang w:val="en-US" w:bidi="ar-IQ"/>
              </w:rPr>
              <w:t xml:space="preserve"> Morphology &amp;anatomy of </w:t>
            </w:r>
            <w:r w:rsidR="005F11AB">
              <w:rPr>
                <w:rFonts w:asciiTheme="majorBidi" w:hAnsiTheme="majorBidi" w:cstheme="majorBidi"/>
                <w:b/>
                <w:bCs/>
                <w:sz w:val="24"/>
                <w:szCs w:val="24"/>
                <w:lang w:val="en-US" w:bidi="ar-IQ"/>
              </w:rPr>
              <w:t>Steam</w:t>
            </w:r>
            <w:r w:rsidR="005F11AB" w:rsidRPr="005F11AB">
              <w:rPr>
                <w:rFonts w:asciiTheme="majorBidi" w:hAnsiTheme="majorBidi" w:cstheme="majorBidi"/>
                <w:b/>
                <w:bCs/>
                <w:sz w:val="24"/>
                <w:szCs w:val="24"/>
                <w:lang w:val="en-US" w:bidi="ar-IQ"/>
              </w:rPr>
              <w:t>.</w:t>
            </w:r>
          </w:p>
        </w:tc>
        <w:tc>
          <w:tcPr>
            <w:tcW w:w="2070" w:type="dxa"/>
          </w:tcPr>
          <w:p w14:paraId="751AE896"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644A6C6" w14:textId="77777777" w:rsidTr="00DC3C62">
        <w:tc>
          <w:tcPr>
            <w:tcW w:w="7054" w:type="dxa"/>
            <w:gridSpan w:val="2"/>
          </w:tcPr>
          <w:p w14:paraId="1EE302A1" w14:textId="4C4CF6A2" w:rsidR="0082136B" w:rsidRPr="006D6A45" w:rsidRDefault="0082136B" w:rsidP="0044161A">
            <w:pPr>
              <w:spacing w:after="0" w:line="240" w:lineRule="auto"/>
              <w:rPr>
                <w:rFonts w:asciiTheme="majorBidi" w:hAnsiTheme="majorBidi" w:cstheme="majorBidi"/>
                <w:b/>
                <w:bCs/>
                <w:sz w:val="24"/>
                <w:szCs w:val="24"/>
                <w:lang w:val="en-US"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Ten</w:t>
            </w:r>
            <w:r w:rsidR="006D6A45">
              <w:rPr>
                <w:rFonts w:asciiTheme="majorBidi" w:hAnsiTheme="majorBidi" w:cstheme="majorBidi"/>
                <w:b/>
                <w:bCs/>
                <w:sz w:val="24"/>
                <w:szCs w:val="24"/>
                <w:lang w:val="en-US" w:bidi="ar-IQ"/>
              </w:rPr>
              <w:t>: Structure of seed &amp; seed germination.</w:t>
            </w:r>
          </w:p>
        </w:tc>
        <w:tc>
          <w:tcPr>
            <w:tcW w:w="2070" w:type="dxa"/>
          </w:tcPr>
          <w:p w14:paraId="05E89263"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6DC0391E" w14:textId="77777777" w:rsidTr="00DC3C62">
        <w:tc>
          <w:tcPr>
            <w:tcW w:w="7054" w:type="dxa"/>
            <w:gridSpan w:val="2"/>
          </w:tcPr>
          <w:p w14:paraId="52BEC65B" w14:textId="2C71DD47" w:rsidR="0082136B" w:rsidRPr="006D6A45" w:rsidRDefault="0082136B" w:rsidP="0044161A">
            <w:pPr>
              <w:spacing w:after="0" w:line="240" w:lineRule="auto"/>
              <w:rPr>
                <w:rFonts w:asciiTheme="majorBidi" w:hAnsiTheme="majorBidi" w:cstheme="majorBidi"/>
                <w:b/>
                <w:bCs/>
                <w:sz w:val="24"/>
                <w:szCs w:val="24"/>
                <w:lang w:val="en-US"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Eleven: Fruits &amp; Types of fruit</w:t>
            </w:r>
          </w:p>
        </w:tc>
        <w:tc>
          <w:tcPr>
            <w:tcW w:w="2070" w:type="dxa"/>
          </w:tcPr>
          <w:p w14:paraId="7BCC7562"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D7F99C9" w14:textId="77777777" w:rsidTr="00DC3C62">
        <w:tc>
          <w:tcPr>
            <w:tcW w:w="7054" w:type="dxa"/>
            <w:gridSpan w:val="2"/>
          </w:tcPr>
          <w:p w14:paraId="025C324E" w14:textId="1541FC0C" w:rsidR="0082136B" w:rsidRPr="006D6A45" w:rsidRDefault="0082136B" w:rsidP="0044161A">
            <w:pPr>
              <w:spacing w:after="0" w:line="240" w:lineRule="auto"/>
              <w:rPr>
                <w:rFonts w:asciiTheme="majorBidi" w:hAnsiTheme="majorBidi" w:cstheme="majorBidi"/>
                <w:b/>
                <w:bCs/>
                <w:sz w:val="24"/>
                <w:szCs w:val="24"/>
                <w:lang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Twelve</w:t>
            </w:r>
            <w:r w:rsidRPr="006D6A45">
              <w:rPr>
                <w:rFonts w:asciiTheme="majorBidi" w:hAnsiTheme="majorBidi" w:cstheme="majorBidi"/>
                <w:b/>
                <w:bCs/>
                <w:sz w:val="24"/>
                <w:szCs w:val="24"/>
                <w:lang w:val="en-US" w:bidi="ar-IQ"/>
              </w:rPr>
              <w:t xml:space="preserve"> </w:t>
            </w:r>
            <w:r w:rsidR="006D6A45" w:rsidRPr="006D6A45">
              <w:rPr>
                <w:rFonts w:asciiTheme="majorBidi" w:hAnsiTheme="majorBidi" w:cstheme="majorBidi"/>
                <w:b/>
                <w:bCs/>
                <w:sz w:val="24"/>
                <w:szCs w:val="24"/>
                <w:lang w:val="en-US" w:bidi="ar-IQ"/>
              </w:rPr>
              <w:t>:Flower</w:t>
            </w:r>
          </w:p>
        </w:tc>
        <w:tc>
          <w:tcPr>
            <w:tcW w:w="2070" w:type="dxa"/>
          </w:tcPr>
          <w:p w14:paraId="26029E4C"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222D720" w14:textId="77777777" w:rsidTr="00DC3C62">
        <w:tc>
          <w:tcPr>
            <w:tcW w:w="7054" w:type="dxa"/>
            <w:gridSpan w:val="2"/>
          </w:tcPr>
          <w:p w14:paraId="333B8C23" w14:textId="62E32814" w:rsidR="0082136B" w:rsidRPr="0028578C" w:rsidRDefault="0082136B" w:rsidP="0050323A">
            <w:pPr>
              <w:spacing w:after="0" w:line="240" w:lineRule="auto"/>
              <w:rPr>
                <w:rFonts w:asciiTheme="majorBidi" w:hAnsiTheme="majorBidi" w:cstheme="majorBidi"/>
                <w:b/>
                <w:bCs/>
                <w:sz w:val="24"/>
                <w:szCs w:val="24"/>
                <w:lang w:val="en-US" w:bidi="ar-IQ"/>
              </w:rPr>
            </w:pPr>
            <w:r w:rsidRPr="0028578C">
              <w:rPr>
                <w:rFonts w:asciiTheme="majorBidi" w:hAnsiTheme="majorBidi" w:cstheme="majorBidi"/>
                <w:b/>
                <w:bCs/>
                <w:sz w:val="24"/>
                <w:szCs w:val="24"/>
                <w:lang w:val="en-US" w:bidi="ar-IQ"/>
              </w:rPr>
              <w:t>Week</w:t>
            </w:r>
            <w:r w:rsidR="006D6A45" w:rsidRPr="0028578C">
              <w:rPr>
                <w:rFonts w:asciiTheme="majorBidi" w:hAnsiTheme="majorBidi" w:cstheme="majorBidi"/>
                <w:b/>
                <w:bCs/>
                <w:sz w:val="24"/>
                <w:szCs w:val="24"/>
                <w:lang w:val="en-US" w:bidi="ar-IQ"/>
              </w:rPr>
              <w:t xml:space="preserve"> Thirteen</w:t>
            </w:r>
            <w:r w:rsidRPr="0028578C">
              <w:rPr>
                <w:rFonts w:asciiTheme="majorBidi" w:hAnsiTheme="majorBidi" w:cstheme="majorBidi"/>
                <w:b/>
                <w:bCs/>
                <w:sz w:val="24"/>
                <w:szCs w:val="24"/>
                <w:lang w:val="en-US" w:bidi="ar-IQ"/>
              </w:rPr>
              <w:t>:</w:t>
            </w:r>
            <w:r w:rsidR="00A00050" w:rsidRPr="0028578C">
              <w:rPr>
                <w:rFonts w:asciiTheme="majorBidi" w:hAnsiTheme="majorBidi" w:cstheme="majorBidi"/>
                <w:b/>
                <w:bCs/>
                <w:sz w:val="24"/>
                <w:szCs w:val="24"/>
                <w:lang w:val="en-US" w:bidi="ar-IQ"/>
              </w:rPr>
              <w:t xml:space="preserve"> </w:t>
            </w:r>
            <w:r w:rsidR="0050323A" w:rsidRPr="0028578C">
              <w:rPr>
                <w:rFonts w:asciiTheme="majorBidi" w:hAnsiTheme="majorBidi" w:cstheme="majorBidi"/>
                <w:b/>
                <w:bCs/>
                <w:sz w:val="24"/>
                <w:szCs w:val="24"/>
                <w:lang w:val="en-US" w:bidi="ar-IQ"/>
              </w:rPr>
              <w:t>Examination</w:t>
            </w:r>
            <w:r w:rsidR="0076771F" w:rsidRPr="0028578C">
              <w:rPr>
                <w:rFonts w:asciiTheme="majorBidi" w:hAnsiTheme="majorBidi" w:cstheme="majorBidi"/>
                <w:b/>
                <w:bCs/>
                <w:sz w:val="24"/>
                <w:szCs w:val="24"/>
                <w:lang w:val="en-US" w:bidi="ar-IQ"/>
              </w:rPr>
              <w:t>.</w:t>
            </w:r>
          </w:p>
        </w:tc>
        <w:tc>
          <w:tcPr>
            <w:tcW w:w="2070" w:type="dxa"/>
          </w:tcPr>
          <w:p w14:paraId="0E7BE592" w14:textId="77777777" w:rsidR="0082136B" w:rsidRPr="0082136B" w:rsidRDefault="0082136B" w:rsidP="00716743">
            <w:pPr>
              <w:spacing w:after="0" w:line="240" w:lineRule="auto"/>
              <w:rPr>
                <w:rFonts w:asciiTheme="majorBidi" w:hAnsiTheme="majorBidi" w:cstheme="majorBidi"/>
                <w:sz w:val="24"/>
                <w:szCs w:val="24"/>
                <w:lang w:bidi="ar-KW"/>
              </w:rPr>
            </w:pPr>
          </w:p>
        </w:tc>
      </w:tr>
      <w:tr w:rsidR="001C35FF" w:rsidRPr="00747A9A" w14:paraId="25438CF9" w14:textId="77777777" w:rsidTr="00DC3C62">
        <w:tc>
          <w:tcPr>
            <w:tcW w:w="7054" w:type="dxa"/>
            <w:gridSpan w:val="2"/>
          </w:tcPr>
          <w:p w14:paraId="58508F66" w14:textId="22E2833A" w:rsidR="001C35FF" w:rsidRPr="001C35FF" w:rsidRDefault="001C35FF" w:rsidP="001C35FF">
            <w:pPr>
              <w:spacing w:after="0" w:line="240" w:lineRule="auto"/>
              <w:rPr>
                <w:rFonts w:asciiTheme="majorBidi" w:hAnsiTheme="majorBidi" w:cstheme="majorBidi"/>
                <w:b/>
                <w:bCs/>
                <w:sz w:val="28"/>
                <w:szCs w:val="28"/>
                <w:lang w:val="en-US" w:bidi="ar-IQ"/>
              </w:rPr>
            </w:pPr>
            <w:r w:rsidRPr="001C35FF">
              <w:rPr>
                <w:b/>
                <w:bCs/>
                <w:sz w:val="28"/>
                <w:szCs w:val="28"/>
              </w:rPr>
              <w:t>1</w:t>
            </w:r>
            <w:r w:rsidR="00DB7C56">
              <w:rPr>
                <w:b/>
                <w:bCs/>
                <w:sz w:val="28"/>
                <w:szCs w:val="28"/>
              </w:rPr>
              <w:t>8</w:t>
            </w:r>
            <w:r w:rsidRPr="001C35FF">
              <w:rPr>
                <w:b/>
                <w:bCs/>
                <w:sz w:val="28"/>
                <w:szCs w:val="28"/>
              </w:rPr>
              <w:t>. The Topics: (Practical)</w:t>
            </w:r>
          </w:p>
        </w:tc>
        <w:tc>
          <w:tcPr>
            <w:tcW w:w="2070" w:type="dxa"/>
          </w:tcPr>
          <w:p w14:paraId="259A2328" w14:textId="68592EFE" w:rsidR="001C35FF" w:rsidRPr="00DB7C56" w:rsidRDefault="001C35FF" w:rsidP="00DB7C56">
            <w:pPr>
              <w:spacing w:after="0" w:line="240" w:lineRule="auto"/>
              <w:rPr>
                <w:b/>
                <w:bCs/>
                <w:sz w:val="28"/>
                <w:szCs w:val="28"/>
              </w:rPr>
            </w:pPr>
            <w:r w:rsidRPr="001C35FF">
              <w:rPr>
                <w:b/>
                <w:bCs/>
                <w:sz w:val="28"/>
                <w:szCs w:val="28"/>
              </w:rPr>
              <w:t>Lecturer's name</w:t>
            </w:r>
          </w:p>
        </w:tc>
      </w:tr>
      <w:tr w:rsidR="001C35FF" w:rsidRPr="00747A9A" w14:paraId="0E4439F8" w14:textId="77777777" w:rsidTr="00DC3C62">
        <w:tc>
          <w:tcPr>
            <w:tcW w:w="7054" w:type="dxa"/>
            <w:gridSpan w:val="2"/>
          </w:tcPr>
          <w:p w14:paraId="2B840553" w14:textId="10B0BBD1"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 Introduction</w:t>
            </w:r>
          </w:p>
        </w:tc>
        <w:tc>
          <w:tcPr>
            <w:tcW w:w="2070" w:type="dxa"/>
          </w:tcPr>
          <w:p w14:paraId="02CD04F7"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699E055D" w14:textId="77777777" w:rsidTr="00DC3C62">
        <w:tc>
          <w:tcPr>
            <w:tcW w:w="7054" w:type="dxa"/>
            <w:gridSpan w:val="2"/>
          </w:tcPr>
          <w:p w14:paraId="1EC50F38" w14:textId="6722014A"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2: The Scientific Method</w:t>
            </w:r>
          </w:p>
        </w:tc>
        <w:tc>
          <w:tcPr>
            <w:tcW w:w="2070" w:type="dxa"/>
          </w:tcPr>
          <w:p w14:paraId="08E58EA5"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051EABE2" w14:textId="77777777" w:rsidTr="00DC3C62">
        <w:tc>
          <w:tcPr>
            <w:tcW w:w="7054" w:type="dxa"/>
            <w:gridSpan w:val="2"/>
          </w:tcPr>
          <w:p w14:paraId="6A70A873" w14:textId="1E984ED9"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3: Cell Structure and Function</w:t>
            </w:r>
          </w:p>
        </w:tc>
        <w:tc>
          <w:tcPr>
            <w:tcW w:w="2070" w:type="dxa"/>
          </w:tcPr>
          <w:p w14:paraId="7EFB2DF2"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4BF97521" w14:textId="77777777" w:rsidTr="00DC3C62">
        <w:tc>
          <w:tcPr>
            <w:tcW w:w="7054" w:type="dxa"/>
            <w:gridSpan w:val="2"/>
          </w:tcPr>
          <w:p w14:paraId="04B4A019" w14:textId="5415A1F0"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4: Respiration</w:t>
            </w:r>
          </w:p>
        </w:tc>
        <w:tc>
          <w:tcPr>
            <w:tcW w:w="2070" w:type="dxa"/>
          </w:tcPr>
          <w:p w14:paraId="206E8BE4"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4B069E9A" w14:textId="77777777" w:rsidTr="00DC3C62">
        <w:tc>
          <w:tcPr>
            <w:tcW w:w="7054" w:type="dxa"/>
            <w:gridSpan w:val="2"/>
          </w:tcPr>
          <w:p w14:paraId="3C0F61E2" w14:textId="3F6E64DC"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5: Plastids</w:t>
            </w:r>
          </w:p>
        </w:tc>
        <w:tc>
          <w:tcPr>
            <w:tcW w:w="2070" w:type="dxa"/>
          </w:tcPr>
          <w:p w14:paraId="352AEE59"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384935FB" w14:textId="77777777" w:rsidTr="00DC3C62">
        <w:tc>
          <w:tcPr>
            <w:tcW w:w="7054" w:type="dxa"/>
            <w:gridSpan w:val="2"/>
          </w:tcPr>
          <w:p w14:paraId="57FF64B8" w14:textId="1A8F9F2C"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6: Photosynthesis: Photosynthesis- Light Reactions</w:t>
            </w:r>
          </w:p>
        </w:tc>
        <w:tc>
          <w:tcPr>
            <w:tcW w:w="2070" w:type="dxa"/>
          </w:tcPr>
          <w:p w14:paraId="7BC7BA76"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2A6F9CFC" w14:textId="77777777" w:rsidTr="00DC3C62">
        <w:tc>
          <w:tcPr>
            <w:tcW w:w="7054" w:type="dxa"/>
            <w:gridSpan w:val="2"/>
          </w:tcPr>
          <w:p w14:paraId="6BA8B46C" w14:textId="1A45A1AA"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7: Photosynthesis-“Dark” Reactions</w:t>
            </w:r>
          </w:p>
        </w:tc>
        <w:tc>
          <w:tcPr>
            <w:tcW w:w="2070" w:type="dxa"/>
          </w:tcPr>
          <w:p w14:paraId="421E960F"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7D32CF74" w14:textId="77777777" w:rsidTr="00DC3C62">
        <w:tc>
          <w:tcPr>
            <w:tcW w:w="7054" w:type="dxa"/>
            <w:gridSpan w:val="2"/>
          </w:tcPr>
          <w:p w14:paraId="16E639BB" w14:textId="1BDA0095"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8: Plant Tissues I (simple)</w:t>
            </w:r>
          </w:p>
        </w:tc>
        <w:tc>
          <w:tcPr>
            <w:tcW w:w="2070" w:type="dxa"/>
          </w:tcPr>
          <w:p w14:paraId="194167AB"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1742DA16" w14:textId="77777777" w:rsidTr="00DC3C62">
        <w:tc>
          <w:tcPr>
            <w:tcW w:w="7054" w:type="dxa"/>
            <w:gridSpan w:val="2"/>
          </w:tcPr>
          <w:p w14:paraId="214D8828" w14:textId="1149403D" w:rsidR="001C35FF" w:rsidRPr="00DB7C56" w:rsidRDefault="001C35FF" w:rsidP="001C35FF">
            <w:pPr>
              <w:autoSpaceDE w:val="0"/>
              <w:autoSpaceDN w:val="0"/>
              <w:adjustRightInd w:val="0"/>
              <w:spacing w:after="0" w:line="240" w:lineRule="auto"/>
              <w:rPr>
                <w:rFonts w:asciiTheme="majorBidi" w:eastAsiaTheme="minorHAnsi" w:hAnsiTheme="majorBidi" w:cstheme="majorBidi"/>
                <w:b/>
                <w:bCs/>
                <w:sz w:val="24"/>
                <w:szCs w:val="24"/>
              </w:rPr>
            </w:pPr>
            <w:r w:rsidRPr="00DB7C56">
              <w:rPr>
                <w:rFonts w:asciiTheme="majorBidi" w:eastAsiaTheme="minorHAnsi" w:hAnsiTheme="majorBidi" w:cstheme="majorBidi"/>
                <w:b/>
                <w:bCs/>
                <w:sz w:val="24"/>
                <w:szCs w:val="24"/>
              </w:rPr>
              <w:t>Week 9: Plant Tissues II (complex)</w:t>
            </w:r>
          </w:p>
        </w:tc>
        <w:tc>
          <w:tcPr>
            <w:tcW w:w="2070" w:type="dxa"/>
          </w:tcPr>
          <w:p w14:paraId="366D397A" w14:textId="77777777" w:rsidR="001C35FF" w:rsidRPr="0082136B" w:rsidRDefault="001C35FF" w:rsidP="001C35FF">
            <w:pPr>
              <w:spacing w:after="0" w:line="240" w:lineRule="auto"/>
              <w:rPr>
                <w:rFonts w:asciiTheme="majorBidi" w:hAnsiTheme="majorBidi" w:cstheme="majorBidi"/>
                <w:sz w:val="24"/>
                <w:szCs w:val="24"/>
                <w:lang w:bidi="ar-KW"/>
              </w:rPr>
            </w:pPr>
          </w:p>
        </w:tc>
      </w:tr>
      <w:tr w:rsidR="00DB7C56" w:rsidRPr="00747A9A" w14:paraId="45FEAF4F" w14:textId="77777777" w:rsidTr="00DC3C62">
        <w:tc>
          <w:tcPr>
            <w:tcW w:w="7054" w:type="dxa"/>
            <w:gridSpan w:val="2"/>
          </w:tcPr>
          <w:p w14:paraId="7AB52C85" w14:textId="47AFDD84"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10: Leaves</w:t>
            </w:r>
          </w:p>
        </w:tc>
        <w:tc>
          <w:tcPr>
            <w:tcW w:w="2070" w:type="dxa"/>
          </w:tcPr>
          <w:p w14:paraId="1379E2CE"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74A1A145" w14:textId="77777777" w:rsidTr="00DC3C62">
        <w:tc>
          <w:tcPr>
            <w:tcW w:w="7054" w:type="dxa"/>
            <w:gridSpan w:val="2"/>
          </w:tcPr>
          <w:p w14:paraId="5698458F" w14:textId="3F8B917D"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11: Types of leaves</w:t>
            </w:r>
          </w:p>
        </w:tc>
        <w:tc>
          <w:tcPr>
            <w:tcW w:w="2070" w:type="dxa"/>
          </w:tcPr>
          <w:p w14:paraId="2AB17351"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6E83C22E" w14:textId="77777777" w:rsidTr="00DC3C62">
        <w:tc>
          <w:tcPr>
            <w:tcW w:w="7054" w:type="dxa"/>
            <w:gridSpan w:val="2"/>
          </w:tcPr>
          <w:p w14:paraId="77B4D2C4" w14:textId="501AE010"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12: EXAM I</w:t>
            </w:r>
          </w:p>
        </w:tc>
        <w:tc>
          <w:tcPr>
            <w:tcW w:w="2070" w:type="dxa"/>
          </w:tcPr>
          <w:p w14:paraId="6F06AF66"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17C65C17" w14:textId="77777777" w:rsidTr="00DC3C62">
        <w:tc>
          <w:tcPr>
            <w:tcW w:w="7054" w:type="dxa"/>
            <w:gridSpan w:val="2"/>
          </w:tcPr>
          <w:p w14:paraId="4FBD4EBA" w14:textId="3212B3CF"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13: Stems</w:t>
            </w:r>
          </w:p>
        </w:tc>
        <w:tc>
          <w:tcPr>
            <w:tcW w:w="2070" w:type="dxa"/>
          </w:tcPr>
          <w:p w14:paraId="2C8224B1"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76228C11" w14:textId="77777777" w:rsidTr="00DC3C62">
        <w:tc>
          <w:tcPr>
            <w:tcW w:w="7054" w:type="dxa"/>
            <w:gridSpan w:val="2"/>
          </w:tcPr>
          <w:p w14:paraId="0BED391B" w14:textId="3876C5B5" w:rsidR="00DB7C56" w:rsidRPr="00DB7C56" w:rsidRDefault="00DB7C56" w:rsidP="00DB7C56">
            <w:pPr>
              <w:autoSpaceDE w:val="0"/>
              <w:autoSpaceDN w:val="0"/>
              <w:adjustRightInd w:val="0"/>
              <w:spacing w:after="0" w:line="240" w:lineRule="auto"/>
              <w:rPr>
                <w:rFonts w:asciiTheme="majorBidi" w:eastAsiaTheme="minorHAnsi" w:hAnsiTheme="majorBidi" w:cstheme="majorBidi"/>
                <w:b/>
                <w:bCs/>
                <w:sz w:val="24"/>
                <w:szCs w:val="24"/>
              </w:rPr>
            </w:pPr>
            <w:r w:rsidRPr="00DB7C56">
              <w:rPr>
                <w:rFonts w:asciiTheme="majorBidi" w:eastAsiaTheme="minorHAnsi" w:hAnsiTheme="majorBidi" w:cstheme="majorBidi"/>
                <w:b/>
                <w:bCs/>
                <w:sz w:val="24"/>
                <w:szCs w:val="24"/>
              </w:rPr>
              <w:t>Week 14: Types of stems</w:t>
            </w:r>
          </w:p>
        </w:tc>
        <w:tc>
          <w:tcPr>
            <w:tcW w:w="2070" w:type="dxa"/>
          </w:tcPr>
          <w:p w14:paraId="26B4836C" w14:textId="77777777" w:rsidR="00DB7C56" w:rsidRPr="0082136B" w:rsidRDefault="00DB7C56" w:rsidP="00DB7C56">
            <w:pPr>
              <w:spacing w:after="0" w:line="240" w:lineRule="auto"/>
              <w:rPr>
                <w:rFonts w:asciiTheme="majorBidi" w:hAnsiTheme="majorBidi" w:cstheme="majorBidi"/>
                <w:sz w:val="24"/>
                <w:szCs w:val="24"/>
                <w:lang w:bidi="ar-KW"/>
              </w:rPr>
            </w:pPr>
          </w:p>
        </w:tc>
      </w:tr>
      <w:tr w:rsidR="008D46A4" w:rsidRPr="00747A9A" w14:paraId="531BE3E8" w14:textId="77777777" w:rsidTr="00DC3C62">
        <w:trPr>
          <w:trHeight w:val="732"/>
        </w:trPr>
        <w:tc>
          <w:tcPr>
            <w:tcW w:w="9124" w:type="dxa"/>
            <w:gridSpan w:val="3"/>
          </w:tcPr>
          <w:p w14:paraId="37357659" w14:textId="77777777" w:rsidR="008D46A4" w:rsidRPr="006C1B4C" w:rsidRDefault="00CF5475" w:rsidP="000144CC">
            <w:pPr>
              <w:spacing w:after="0" w:line="240" w:lineRule="auto"/>
              <w:rPr>
                <w:rFonts w:asciiTheme="majorBidi" w:hAnsiTheme="majorBidi" w:cstheme="majorBidi"/>
                <w:b/>
                <w:bCs/>
                <w:sz w:val="24"/>
                <w:szCs w:val="24"/>
                <w:lang w:bidi="ar-KW"/>
              </w:rPr>
            </w:pPr>
            <w:r w:rsidRPr="006C1B4C">
              <w:rPr>
                <w:rFonts w:asciiTheme="majorBidi" w:hAnsiTheme="majorBidi" w:cstheme="majorBidi"/>
                <w:b/>
                <w:bCs/>
                <w:sz w:val="24"/>
                <w:szCs w:val="24"/>
                <w:lang w:bidi="ar-KW"/>
              </w:rPr>
              <w:t xml:space="preserve">19. </w:t>
            </w:r>
            <w:r w:rsidR="008D46A4" w:rsidRPr="006C1B4C">
              <w:rPr>
                <w:rFonts w:asciiTheme="majorBidi" w:hAnsiTheme="majorBidi" w:cstheme="majorBidi"/>
                <w:b/>
                <w:bCs/>
                <w:sz w:val="24"/>
                <w:szCs w:val="24"/>
                <w:lang w:bidi="ar-KW"/>
              </w:rPr>
              <w:t>Examinations:</w:t>
            </w:r>
          </w:p>
          <w:p w14:paraId="190A08EE" w14:textId="77777777" w:rsidR="0076771F" w:rsidRPr="006C1B4C" w:rsidRDefault="0076771F" w:rsidP="0076771F">
            <w:pPr>
              <w:spacing w:after="0" w:line="240" w:lineRule="auto"/>
              <w:rPr>
                <w:rFonts w:asciiTheme="majorBidi" w:hAnsiTheme="majorBidi" w:cstheme="majorBidi"/>
                <w:b/>
                <w:bCs/>
                <w:sz w:val="24"/>
                <w:szCs w:val="24"/>
              </w:rPr>
            </w:pPr>
            <w:r w:rsidRPr="006C1B4C">
              <w:rPr>
                <w:rFonts w:asciiTheme="majorBidi" w:hAnsiTheme="majorBidi" w:cstheme="majorBidi"/>
                <w:b/>
                <w:bCs/>
                <w:i/>
                <w:iCs/>
                <w:sz w:val="24"/>
                <w:szCs w:val="24"/>
              </w:rPr>
              <w:t>Q1/</w:t>
            </w:r>
            <w:r w:rsidRPr="006C1B4C">
              <w:rPr>
                <w:rFonts w:asciiTheme="majorBidi" w:hAnsiTheme="majorBidi" w:cstheme="majorBidi"/>
                <w:b/>
                <w:bCs/>
                <w:sz w:val="24"/>
                <w:szCs w:val="24"/>
              </w:rPr>
              <w:t xml:space="preserve"> Fill the following blanks:                                                                           (</w:t>
            </w:r>
            <w:r w:rsidRPr="006C1B4C">
              <w:rPr>
                <w:rFonts w:asciiTheme="majorBidi" w:hAnsiTheme="majorBidi" w:cstheme="majorBidi"/>
                <w:b/>
                <w:bCs/>
                <w:color w:val="000000" w:themeColor="text1"/>
                <w:sz w:val="24"/>
                <w:szCs w:val="24"/>
              </w:rPr>
              <w:t>40</w:t>
            </w:r>
            <w:r w:rsidRPr="006C1B4C">
              <w:rPr>
                <w:rFonts w:asciiTheme="majorBidi" w:hAnsiTheme="majorBidi" w:cstheme="majorBidi"/>
                <w:b/>
                <w:bCs/>
                <w:sz w:val="24"/>
                <w:szCs w:val="24"/>
              </w:rPr>
              <w:t xml:space="preserve"> Marks)</w:t>
            </w:r>
          </w:p>
          <w:p w14:paraId="310548B6"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Sub- kingdom Phanerogamae is divided into two division which are .......... and</w:t>
            </w:r>
            <w:r w:rsidRPr="006C1B4C">
              <w:rPr>
                <w:rFonts w:asciiTheme="majorBidi" w:hAnsiTheme="majorBidi" w:cstheme="majorBidi"/>
                <w:b/>
                <w:bCs/>
                <w:sz w:val="24"/>
                <w:szCs w:val="24"/>
              </w:rPr>
              <w:t xml:space="preserve"> </w:t>
            </w:r>
            <w:r w:rsidRPr="006C1B4C">
              <w:rPr>
                <w:rFonts w:asciiTheme="majorBidi" w:hAnsiTheme="majorBidi" w:cstheme="majorBidi"/>
                <w:sz w:val="24"/>
                <w:szCs w:val="24"/>
              </w:rPr>
              <w:t>...........</w:t>
            </w:r>
          </w:p>
          <w:p w14:paraId="32C33513"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is concerned with the relationships of fossil plants and thus touches systematic botany, evolution, morphology and geology.</w:t>
            </w:r>
          </w:p>
          <w:p w14:paraId="05D7F445"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Dry simple fruit are classified into...............</w:t>
            </w:r>
            <w:r w:rsidRPr="006C1B4C">
              <w:rPr>
                <w:rFonts w:asciiTheme="majorBidi" w:hAnsiTheme="majorBidi" w:cstheme="majorBidi"/>
                <w:b/>
                <w:bCs/>
                <w:sz w:val="24"/>
                <w:szCs w:val="24"/>
              </w:rPr>
              <w:t xml:space="preserve">, </w:t>
            </w:r>
            <w:r w:rsidRPr="006C1B4C">
              <w:rPr>
                <w:rFonts w:asciiTheme="majorBidi" w:hAnsiTheme="majorBidi" w:cstheme="majorBidi"/>
                <w:sz w:val="24"/>
                <w:szCs w:val="24"/>
              </w:rPr>
              <w:t>............. and ….............</w:t>
            </w:r>
          </w:p>
          <w:p w14:paraId="48C2B0CA"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Dispersal of Seeds and Fruits take place by............., ................., ......................</w:t>
            </w:r>
          </w:p>
          <w:p w14:paraId="62C6EDF4" w14:textId="5FE12D7E" w:rsidR="0076771F" w:rsidRPr="006C1B4C" w:rsidRDefault="0076771F" w:rsidP="0076771F">
            <w:pPr>
              <w:pStyle w:val="ListParagraph"/>
              <w:numPr>
                <w:ilvl w:val="0"/>
                <w:numId w:val="38"/>
              </w:num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The mitotic division of meristematic cells presents at the root and shoot apex increases the length of the plant body. This is called the .............. The secondary meristem increases the diameter of the plant body and it is called the .................</w:t>
            </w:r>
          </w:p>
          <w:p w14:paraId="04A39BC3" w14:textId="77777777" w:rsidR="0076771F" w:rsidRPr="006C1B4C" w:rsidRDefault="0076771F" w:rsidP="0076771F">
            <w:pPr>
              <w:spacing w:after="0"/>
              <w:jc w:val="both"/>
              <w:rPr>
                <w:rFonts w:asciiTheme="majorBidi" w:hAnsiTheme="majorBidi" w:cstheme="majorBidi"/>
                <w:b/>
                <w:bCs/>
                <w:sz w:val="24"/>
                <w:szCs w:val="24"/>
              </w:rPr>
            </w:pPr>
          </w:p>
          <w:p w14:paraId="139B2D75" w14:textId="5A96286C" w:rsidR="0076771F" w:rsidRPr="006C1B4C" w:rsidRDefault="0076771F" w:rsidP="0076771F">
            <w:pPr>
              <w:spacing w:after="0"/>
              <w:jc w:val="both"/>
              <w:rPr>
                <w:rFonts w:asciiTheme="majorBidi" w:hAnsiTheme="majorBidi" w:cstheme="majorBidi"/>
                <w:b/>
                <w:bCs/>
                <w:sz w:val="24"/>
                <w:szCs w:val="24"/>
              </w:rPr>
            </w:pPr>
            <w:r w:rsidRPr="006C1B4C">
              <w:rPr>
                <w:rFonts w:asciiTheme="majorBidi" w:hAnsiTheme="majorBidi" w:cstheme="majorBidi"/>
                <w:b/>
                <w:bCs/>
                <w:i/>
                <w:iCs/>
                <w:sz w:val="24"/>
                <w:szCs w:val="24"/>
              </w:rPr>
              <w:t>Q2/</w:t>
            </w:r>
            <w:r w:rsidRPr="006C1B4C">
              <w:rPr>
                <w:rFonts w:asciiTheme="majorBidi" w:hAnsiTheme="majorBidi" w:cstheme="majorBidi"/>
                <w:b/>
                <w:bCs/>
                <w:sz w:val="24"/>
                <w:szCs w:val="24"/>
              </w:rPr>
              <w:t xml:space="preserve"> Define the following:                                                  (</w:t>
            </w:r>
            <w:r w:rsidRPr="006C1B4C">
              <w:rPr>
                <w:rFonts w:asciiTheme="majorBidi" w:hAnsiTheme="majorBidi" w:cstheme="majorBidi"/>
                <w:b/>
                <w:bCs/>
                <w:color w:val="000000" w:themeColor="text1"/>
                <w:sz w:val="24"/>
                <w:szCs w:val="24"/>
              </w:rPr>
              <w:t>1</w:t>
            </w:r>
            <w:r w:rsidR="00D95E85" w:rsidRPr="006C1B4C">
              <w:rPr>
                <w:rFonts w:asciiTheme="majorBidi" w:hAnsiTheme="majorBidi" w:cstheme="majorBidi"/>
                <w:b/>
                <w:bCs/>
                <w:color w:val="000000" w:themeColor="text1"/>
                <w:sz w:val="24"/>
                <w:szCs w:val="24"/>
              </w:rPr>
              <w:t>4</w:t>
            </w:r>
            <w:r w:rsidRPr="006C1B4C">
              <w:rPr>
                <w:rFonts w:asciiTheme="majorBidi" w:hAnsiTheme="majorBidi" w:cstheme="majorBidi"/>
                <w:b/>
                <w:bCs/>
                <w:sz w:val="24"/>
                <w:szCs w:val="24"/>
              </w:rPr>
              <w:t xml:space="preserve"> Marks)</w:t>
            </w:r>
          </w:p>
          <w:p w14:paraId="432B9C06" w14:textId="4CF0FF40" w:rsidR="0076771F" w:rsidRPr="006C1B4C" w:rsidRDefault="0076771F" w:rsidP="0076771F">
            <w:pPr>
              <w:pStyle w:val="ListParagraph"/>
              <w:numPr>
                <w:ilvl w:val="0"/>
                <w:numId w:val="39"/>
              </w:numPr>
              <w:spacing w:after="0" w:line="240" w:lineRule="auto"/>
              <w:jc w:val="both"/>
              <w:rPr>
                <w:rFonts w:asciiTheme="majorBidi" w:hAnsiTheme="majorBidi" w:cstheme="majorBidi"/>
                <w:b/>
                <w:bCs/>
                <w:sz w:val="24"/>
                <w:szCs w:val="24"/>
              </w:rPr>
            </w:pPr>
            <w:r w:rsidRPr="006C1B4C">
              <w:rPr>
                <w:rFonts w:asciiTheme="majorBidi" w:hAnsiTheme="majorBidi" w:cstheme="majorBidi"/>
                <w:b/>
                <w:bCs/>
                <w:sz w:val="24"/>
                <w:szCs w:val="24"/>
              </w:rPr>
              <w:t xml:space="preserve">Composite fruits    2. </w:t>
            </w:r>
            <w:r w:rsidR="00D95E85" w:rsidRPr="006C1B4C">
              <w:rPr>
                <w:rFonts w:asciiTheme="majorBidi" w:hAnsiTheme="majorBidi" w:cstheme="majorBidi"/>
                <w:b/>
                <w:bCs/>
                <w:sz w:val="24"/>
                <w:szCs w:val="24"/>
              </w:rPr>
              <w:t>Tegmen</w:t>
            </w:r>
            <w:r w:rsidRPr="006C1B4C">
              <w:rPr>
                <w:rFonts w:asciiTheme="majorBidi" w:hAnsiTheme="majorBidi" w:cstheme="majorBidi"/>
                <w:b/>
                <w:bCs/>
                <w:sz w:val="24"/>
                <w:szCs w:val="24"/>
              </w:rPr>
              <w:t xml:space="preserve">  3.    </w:t>
            </w:r>
            <w:r w:rsidR="00DE69EA" w:rsidRPr="006C1B4C">
              <w:rPr>
                <w:rFonts w:asciiTheme="majorBidi" w:hAnsiTheme="majorBidi" w:cstheme="majorBidi"/>
                <w:b/>
                <w:bCs/>
                <w:sz w:val="24"/>
                <w:szCs w:val="24"/>
              </w:rPr>
              <w:t>parthenocarpy fruit</w:t>
            </w:r>
            <w:r w:rsidRPr="006C1B4C">
              <w:rPr>
                <w:rFonts w:asciiTheme="majorBidi" w:hAnsiTheme="majorBidi" w:cstheme="majorBidi"/>
                <w:b/>
                <w:bCs/>
                <w:sz w:val="24"/>
                <w:szCs w:val="24"/>
              </w:rPr>
              <w:t xml:space="preserve">  </w:t>
            </w:r>
            <w:r w:rsidR="00713211" w:rsidRPr="006C1B4C">
              <w:rPr>
                <w:rFonts w:asciiTheme="majorBidi" w:hAnsiTheme="majorBidi" w:cstheme="majorBidi"/>
                <w:b/>
                <w:bCs/>
                <w:sz w:val="24"/>
                <w:szCs w:val="24"/>
              </w:rPr>
              <w:t>4. Seeds</w:t>
            </w:r>
            <w:r w:rsidRPr="006C1B4C">
              <w:rPr>
                <w:rFonts w:asciiTheme="majorBidi" w:hAnsiTheme="majorBidi" w:cstheme="majorBidi"/>
                <w:b/>
                <w:bCs/>
                <w:sz w:val="24"/>
                <w:szCs w:val="24"/>
              </w:rPr>
              <w:t xml:space="preserve">  5.</w:t>
            </w:r>
            <w:r w:rsidR="00713211" w:rsidRPr="006C1B4C">
              <w:rPr>
                <w:rFonts w:asciiTheme="majorBidi" w:hAnsiTheme="majorBidi" w:cstheme="majorBidi"/>
                <w:b/>
                <w:bCs/>
                <w:sz w:val="24"/>
                <w:szCs w:val="24"/>
              </w:rPr>
              <w:t xml:space="preserve"> Simple fruits</w:t>
            </w:r>
            <w:r w:rsidRPr="006C1B4C">
              <w:rPr>
                <w:rFonts w:asciiTheme="majorBidi" w:hAnsiTheme="majorBidi" w:cstheme="majorBidi"/>
                <w:b/>
                <w:bCs/>
                <w:sz w:val="24"/>
                <w:szCs w:val="24"/>
              </w:rPr>
              <w:t xml:space="preserve">          6</w:t>
            </w:r>
            <w:r w:rsidR="00713211" w:rsidRPr="006C1B4C">
              <w:rPr>
                <w:rFonts w:asciiTheme="majorBidi" w:hAnsiTheme="majorBidi" w:cstheme="majorBidi"/>
                <w:b/>
                <w:bCs/>
                <w:sz w:val="24"/>
                <w:szCs w:val="24"/>
              </w:rPr>
              <w:t>.</w:t>
            </w:r>
            <w:r w:rsidRPr="006C1B4C">
              <w:rPr>
                <w:rFonts w:asciiTheme="majorBidi" w:hAnsiTheme="majorBidi" w:cstheme="majorBidi"/>
                <w:b/>
                <w:bCs/>
                <w:sz w:val="24"/>
                <w:szCs w:val="24"/>
              </w:rPr>
              <w:t xml:space="preserve">Hypogeal germination </w:t>
            </w:r>
            <w:r w:rsidR="00713211" w:rsidRPr="006C1B4C">
              <w:rPr>
                <w:rFonts w:asciiTheme="majorBidi" w:hAnsiTheme="majorBidi" w:cstheme="majorBidi"/>
                <w:b/>
                <w:bCs/>
                <w:sz w:val="24"/>
                <w:szCs w:val="24"/>
              </w:rPr>
              <w:t xml:space="preserve">     7.</w:t>
            </w:r>
            <w:r w:rsidR="00D95E85" w:rsidRPr="006C1B4C">
              <w:rPr>
                <w:rFonts w:asciiTheme="majorBidi" w:hAnsiTheme="majorBidi" w:cstheme="majorBidi"/>
                <w:b/>
                <w:bCs/>
                <w:sz w:val="24"/>
                <w:szCs w:val="24"/>
              </w:rPr>
              <w:t xml:space="preserve"> true fruits</w:t>
            </w:r>
          </w:p>
          <w:p w14:paraId="7B0D66B2" w14:textId="77777777" w:rsidR="00C838F0" w:rsidRPr="006C1B4C" w:rsidRDefault="00C838F0" w:rsidP="000E2B5F">
            <w:pPr>
              <w:spacing w:after="0" w:line="240" w:lineRule="auto"/>
              <w:rPr>
                <w:rFonts w:asciiTheme="majorBidi" w:hAnsiTheme="majorBidi" w:cstheme="majorBidi"/>
                <w:sz w:val="24"/>
                <w:szCs w:val="24"/>
                <w:lang w:bidi="ar-IQ"/>
              </w:rPr>
            </w:pPr>
          </w:p>
          <w:p w14:paraId="7751AFA2" w14:textId="77777777" w:rsidR="0076771F" w:rsidRPr="006C1B4C" w:rsidRDefault="0076771F" w:rsidP="000E2B5F">
            <w:pPr>
              <w:spacing w:after="0" w:line="240" w:lineRule="auto"/>
              <w:rPr>
                <w:rFonts w:asciiTheme="majorBidi" w:hAnsiTheme="majorBidi" w:cstheme="majorBidi"/>
                <w:sz w:val="24"/>
                <w:szCs w:val="24"/>
                <w:lang w:bidi="ar-IQ"/>
              </w:rPr>
            </w:pPr>
          </w:p>
          <w:p w14:paraId="13CBE12D" w14:textId="77777777" w:rsidR="00C838F0" w:rsidRPr="006C1B4C" w:rsidRDefault="00C838F0" w:rsidP="000E2B5F">
            <w:pPr>
              <w:spacing w:after="0" w:line="240" w:lineRule="auto"/>
              <w:rPr>
                <w:rFonts w:asciiTheme="majorBidi" w:hAnsiTheme="majorBidi" w:cstheme="majorBidi"/>
                <w:sz w:val="24"/>
                <w:szCs w:val="24"/>
                <w:lang w:bidi="ar-IQ"/>
              </w:rPr>
            </w:pPr>
            <w:r w:rsidRPr="006C1B4C">
              <w:rPr>
                <w:rFonts w:asciiTheme="majorBidi" w:hAnsiTheme="majorBidi" w:cstheme="majorBidi"/>
                <w:sz w:val="24"/>
                <w:szCs w:val="24"/>
                <w:lang w:bidi="ar-IQ"/>
              </w:rPr>
              <w:t>Answers:</w:t>
            </w:r>
          </w:p>
          <w:p w14:paraId="0F8A30A0"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Q1/</w:t>
            </w:r>
          </w:p>
          <w:p w14:paraId="43782338"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 xml:space="preserve">1- </w:t>
            </w:r>
            <w:r w:rsidRPr="006C1B4C">
              <w:rPr>
                <w:rFonts w:asciiTheme="majorBidi" w:hAnsiTheme="majorBidi" w:cstheme="majorBidi"/>
                <w:b/>
                <w:bCs/>
                <w:sz w:val="24"/>
                <w:szCs w:val="24"/>
                <w:u w:val="single"/>
              </w:rPr>
              <w:t>Gymnosperms</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Angiosperm</w:t>
            </w:r>
            <w:r w:rsidRPr="006C1B4C">
              <w:rPr>
                <w:rFonts w:asciiTheme="majorBidi" w:hAnsiTheme="majorBidi" w:cstheme="majorBidi"/>
                <w:b/>
                <w:bCs/>
                <w:sz w:val="24"/>
                <w:szCs w:val="24"/>
              </w:rPr>
              <w:t>.</w:t>
            </w:r>
          </w:p>
          <w:p w14:paraId="72EC04EA"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 xml:space="preserve">2- </w:t>
            </w:r>
            <w:r w:rsidRPr="006C1B4C">
              <w:rPr>
                <w:rFonts w:asciiTheme="majorBidi" w:hAnsiTheme="majorBidi" w:cstheme="majorBidi"/>
                <w:b/>
                <w:bCs/>
                <w:sz w:val="24"/>
                <w:szCs w:val="24"/>
                <w:u w:val="single"/>
              </w:rPr>
              <w:t>Plaeobotany</w:t>
            </w:r>
            <w:r w:rsidRPr="006C1B4C">
              <w:rPr>
                <w:rFonts w:asciiTheme="majorBidi" w:hAnsiTheme="majorBidi" w:cstheme="majorBidi"/>
                <w:b/>
                <w:bCs/>
                <w:sz w:val="24"/>
                <w:szCs w:val="24"/>
              </w:rPr>
              <w:t xml:space="preserve">. </w:t>
            </w:r>
          </w:p>
          <w:p w14:paraId="63858296"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lastRenderedPageBreak/>
              <w:t xml:space="preserve">3- </w:t>
            </w:r>
            <w:r w:rsidRPr="006C1B4C">
              <w:rPr>
                <w:rFonts w:asciiTheme="majorBidi" w:hAnsiTheme="majorBidi" w:cstheme="majorBidi"/>
                <w:b/>
                <w:bCs/>
                <w:sz w:val="24"/>
                <w:szCs w:val="24"/>
                <w:u w:val="single"/>
              </w:rPr>
              <w:t>Dehiscent fruit (Capsular fruit)</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Dry indehiscent fruit or Achenial fruits</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Shizocarpic or splitting fruits</w:t>
            </w:r>
            <w:r w:rsidRPr="006C1B4C">
              <w:rPr>
                <w:rFonts w:asciiTheme="majorBidi" w:hAnsiTheme="majorBidi" w:cstheme="majorBidi"/>
                <w:b/>
                <w:bCs/>
                <w:sz w:val="24"/>
                <w:szCs w:val="24"/>
              </w:rPr>
              <w:t>.</w:t>
            </w:r>
          </w:p>
          <w:p w14:paraId="480D73DD" w14:textId="4BAACBAF" w:rsidR="0076771F" w:rsidRPr="006C1B4C" w:rsidRDefault="0076771F" w:rsidP="0028578C">
            <w:pPr>
              <w:rPr>
                <w:rFonts w:asciiTheme="majorBidi" w:hAnsiTheme="majorBidi" w:cstheme="majorBidi"/>
                <w:b/>
                <w:bCs/>
                <w:sz w:val="24"/>
                <w:szCs w:val="24"/>
              </w:rPr>
            </w:pPr>
            <w:r w:rsidRPr="006C1B4C">
              <w:rPr>
                <w:rFonts w:asciiTheme="majorBidi" w:hAnsiTheme="majorBidi" w:cstheme="majorBidi"/>
                <w:b/>
                <w:bCs/>
                <w:sz w:val="24"/>
                <w:szCs w:val="24"/>
              </w:rPr>
              <w:t>4-</w:t>
            </w:r>
            <w:r w:rsidRPr="006C1B4C">
              <w:rPr>
                <w:rFonts w:asciiTheme="majorBidi" w:hAnsiTheme="majorBidi" w:cstheme="majorBidi"/>
                <w:b/>
                <w:bCs/>
                <w:sz w:val="24"/>
                <w:szCs w:val="24"/>
                <w:u w:val="single"/>
              </w:rPr>
              <w:t>Wind</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animal</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water</w:t>
            </w:r>
            <w:r w:rsidRPr="006C1B4C">
              <w:rPr>
                <w:rFonts w:asciiTheme="majorBidi" w:hAnsiTheme="majorBidi" w:cstheme="majorBidi"/>
                <w:b/>
                <w:bCs/>
                <w:sz w:val="24"/>
                <w:szCs w:val="24"/>
              </w:rPr>
              <w:t xml:space="preserve">   </w:t>
            </w:r>
          </w:p>
          <w:p w14:paraId="60BE43F8" w14:textId="7254DB8D" w:rsidR="0076771F" w:rsidRPr="006C1B4C" w:rsidRDefault="00DE69EA" w:rsidP="0028578C">
            <w:pPr>
              <w:rPr>
                <w:rFonts w:asciiTheme="majorBidi" w:hAnsiTheme="majorBidi" w:cstheme="majorBidi"/>
                <w:b/>
                <w:bCs/>
                <w:sz w:val="24"/>
                <w:szCs w:val="24"/>
              </w:rPr>
            </w:pPr>
            <w:r w:rsidRPr="006C1B4C">
              <w:rPr>
                <w:rStyle w:val="apple-converted-space"/>
                <w:rFonts w:asciiTheme="majorBidi" w:hAnsiTheme="majorBidi" w:cstheme="majorBidi"/>
                <w:b/>
                <w:bCs/>
                <w:color w:val="333333"/>
                <w:sz w:val="24"/>
                <w:szCs w:val="24"/>
                <w:shd w:val="clear" w:color="auto" w:fill="FFFFFF"/>
              </w:rPr>
              <w:t>5</w:t>
            </w:r>
            <w:r w:rsidR="0076771F" w:rsidRPr="006C1B4C">
              <w:rPr>
                <w:rStyle w:val="apple-converted-space"/>
                <w:rFonts w:asciiTheme="majorBidi" w:hAnsiTheme="majorBidi" w:cstheme="majorBidi"/>
                <w:b/>
                <w:bCs/>
                <w:color w:val="333333"/>
                <w:sz w:val="24"/>
                <w:szCs w:val="24"/>
                <w:shd w:val="clear" w:color="auto" w:fill="FFFFFF"/>
              </w:rPr>
              <w:t>-</w:t>
            </w:r>
            <w:r w:rsidR="0076771F" w:rsidRPr="006C1B4C">
              <w:rPr>
                <w:rFonts w:asciiTheme="majorBidi" w:hAnsiTheme="majorBidi" w:cstheme="majorBidi"/>
                <w:b/>
                <w:bCs/>
                <w:sz w:val="24"/>
                <w:szCs w:val="24"/>
              </w:rPr>
              <w:t xml:space="preserve"> </w:t>
            </w:r>
            <w:r w:rsidR="0076771F" w:rsidRPr="006C1B4C">
              <w:rPr>
                <w:rFonts w:asciiTheme="majorBidi" w:hAnsiTheme="majorBidi" w:cstheme="majorBidi"/>
                <w:b/>
                <w:bCs/>
                <w:sz w:val="24"/>
                <w:szCs w:val="24"/>
                <w:u w:val="single"/>
              </w:rPr>
              <w:t>Primary growth</w:t>
            </w:r>
            <w:r w:rsidR="0076771F" w:rsidRPr="006C1B4C">
              <w:rPr>
                <w:rFonts w:asciiTheme="majorBidi" w:hAnsiTheme="majorBidi" w:cstheme="majorBidi"/>
                <w:b/>
                <w:bCs/>
                <w:sz w:val="24"/>
                <w:szCs w:val="24"/>
              </w:rPr>
              <w:t xml:space="preserve"> , </w:t>
            </w:r>
            <w:r w:rsidR="0076771F" w:rsidRPr="006C1B4C">
              <w:rPr>
                <w:rFonts w:asciiTheme="majorBidi" w:hAnsiTheme="majorBidi" w:cstheme="majorBidi"/>
                <w:b/>
                <w:bCs/>
                <w:sz w:val="24"/>
                <w:szCs w:val="24"/>
                <w:u w:val="single"/>
              </w:rPr>
              <w:t>secondary growth</w:t>
            </w:r>
            <w:r w:rsidR="0076771F" w:rsidRPr="006C1B4C">
              <w:rPr>
                <w:rFonts w:asciiTheme="majorBidi" w:hAnsiTheme="majorBidi" w:cstheme="majorBidi"/>
                <w:b/>
                <w:bCs/>
                <w:sz w:val="24"/>
                <w:szCs w:val="24"/>
              </w:rPr>
              <w:t>.</w:t>
            </w:r>
          </w:p>
          <w:p w14:paraId="7E42608D"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Q2/</w:t>
            </w:r>
          </w:p>
          <w:p w14:paraId="537EEACC" w14:textId="77777777" w:rsidR="0076771F" w:rsidRPr="006C1B4C" w:rsidRDefault="0076771F" w:rsidP="0076771F">
            <w:pPr>
              <w:jc w:val="both"/>
              <w:rPr>
                <w:rFonts w:asciiTheme="majorBidi" w:hAnsiTheme="majorBidi" w:cstheme="majorBidi"/>
                <w:sz w:val="24"/>
                <w:szCs w:val="24"/>
              </w:rPr>
            </w:pPr>
            <w:r w:rsidRPr="006C1B4C">
              <w:rPr>
                <w:rFonts w:asciiTheme="majorBidi" w:hAnsiTheme="majorBidi" w:cstheme="majorBidi"/>
                <w:sz w:val="24"/>
                <w:szCs w:val="24"/>
              </w:rPr>
              <w:t>1- Composite or multiple fruits: define as a fruit developing from a complete inflorescence.</w:t>
            </w:r>
          </w:p>
          <w:p w14:paraId="47026B67" w14:textId="77777777" w:rsidR="0076771F" w:rsidRPr="006C1B4C" w:rsidRDefault="0076771F" w:rsidP="0076771F">
            <w:pPr>
              <w:jc w:val="both"/>
              <w:rPr>
                <w:rFonts w:asciiTheme="majorBidi" w:hAnsiTheme="majorBidi" w:cstheme="majorBidi"/>
                <w:sz w:val="24"/>
                <w:szCs w:val="24"/>
              </w:rPr>
            </w:pPr>
            <w:r w:rsidRPr="006C1B4C">
              <w:rPr>
                <w:rFonts w:asciiTheme="majorBidi" w:hAnsiTheme="majorBidi" w:cstheme="majorBidi"/>
                <w:sz w:val="24"/>
                <w:szCs w:val="24"/>
              </w:rPr>
              <w:t>2- The inner layer of seed coat, which is very thin and papery.</w:t>
            </w:r>
          </w:p>
          <w:p w14:paraId="42DF1959" w14:textId="7E9B1585" w:rsidR="0076771F" w:rsidRPr="006C1B4C" w:rsidRDefault="0076771F" w:rsidP="0076771F">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3-.</w:t>
            </w:r>
            <w:r w:rsidR="00D95E85" w:rsidRPr="006C1B4C">
              <w:rPr>
                <w:rFonts w:asciiTheme="majorBidi" w:hAnsiTheme="majorBidi" w:cstheme="majorBidi"/>
                <w:sz w:val="24"/>
                <w:szCs w:val="24"/>
              </w:rPr>
              <w:t xml:space="preserve"> when the fruit is consisting after the pollination only.</w:t>
            </w:r>
          </w:p>
          <w:p w14:paraId="03DC3763" w14:textId="5333F4E2" w:rsidR="0076771F" w:rsidRPr="006C1B4C" w:rsidRDefault="0076771F" w:rsidP="00D95E85">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xml:space="preserve">4- </w:t>
            </w:r>
            <w:r w:rsidR="00D95E85" w:rsidRPr="006C1B4C">
              <w:rPr>
                <w:rFonts w:asciiTheme="majorBidi" w:hAnsiTheme="majorBidi" w:cstheme="majorBidi"/>
                <w:sz w:val="24"/>
                <w:szCs w:val="24"/>
              </w:rPr>
              <w:t>Seed is fertilized (ripen), ovule consisting of an embryo enclosed by protective seed coats derived from the integuments having an embryo which lies in dormant phase</w:t>
            </w:r>
          </w:p>
          <w:p w14:paraId="32459274" w14:textId="18CA2402" w:rsidR="0076771F" w:rsidRPr="006C1B4C" w:rsidRDefault="0076771F" w:rsidP="00713211">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xml:space="preserve">5- </w:t>
            </w:r>
            <w:r w:rsidR="00713211" w:rsidRPr="006C1B4C">
              <w:rPr>
                <w:rFonts w:asciiTheme="majorBidi" w:hAnsiTheme="majorBidi" w:cstheme="majorBidi"/>
                <w:sz w:val="24"/>
                <w:szCs w:val="24"/>
              </w:rPr>
              <w:t>When fruit develops from a single ovary (a solitary pistil) of a single flower, it is called a simple fruit. e. g. Pea (</w:t>
            </w:r>
            <w:r w:rsidR="00713211" w:rsidRPr="006C1B4C">
              <w:rPr>
                <w:rFonts w:asciiTheme="majorBidi" w:hAnsiTheme="majorBidi" w:cstheme="majorBidi"/>
                <w:i/>
                <w:iCs/>
                <w:sz w:val="24"/>
                <w:szCs w:val="24"/>
              </w:rPr>
              <w:t>Pisum sativum</w:t>
            </w:r>
            <w:r w:rsidR="00713211" w:rsidRPr="006C1B4C">
              <w:rPr>
                <w:rFonts w:asciiTheme="majorBidi" w:hAnsiTheme="majorBidi" w:cstheme="majorBidi"/>
                <w:sz w:val="24"/>
                <w:szCs w:val="24"/>
              </w:rPr>
              <w:t xml:space="preserve"> of family Fabaceae, rice (</w:t>
            </w:r>
            <w:r w:rsidR="00713211" w:rsidRPr="006C1B4C">
              <w:rPr>
                <w:rFonts w:asciiTheme="majorBidi" w:hAnsiTheme="majorBidi" w:cstheme="majorBidi"/>
                <w:i/>
                <w:iCs/>
                <w:sz w:val="24"/>
                <w:szCs w:val="24"/>
              </w:rPr>
              <w:t>Oryza sativa</w:t>
            </w:r>
            <w:r w:rsidR="00713211" w:rsidRPr="006C1B4C">
              <w:rPr>
                <w:rFonts w:asciiTheme="majorBidi" w:hAnsiTheme="majorBidi" w:cstheme="majorBidi"/>
                <w:sz w:val="24"/>
                <w:szCs w:val="24"/>
              </w:rPr>
              <w:t>) of family Poaceae.</w:t>
            </w:r>
          </w:p>
          <w:p w14:paraId="597C37F4" w14:textId="6AE7DA90" w:rsidR="0076771F" w:rsidRPr="006C1B4C" w:rsidRDefault="0076771F" w:rsidP="00D95E85">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6-</w:t>
            </w:r>
            <w:r w:rsidRPr="006C1B4C">
              <w:rPr>
                <w:rFonts w:asciiTheme="majorBidi" w:hAnsiTheme="majorBidi" w:cstheme="majorBidi"/>
                <w:color w:val="333333"/>
                <w:sz w:val="24"/>
                <w:szCs w:val="24"/>
                <w:shd w:val="clear" w:color="auto" w:fill="FFFFFF"/>
              </w:rPr>
              <w:t xml:space="preserve"> </w:t>
            </w:r>
            <w:r w:rsidRPr="006C1B4C">
              <w:rPr>
                <w:rFonts w:asciiTheme="majorBidi" w:hAnsiTheme="majorBidi" w:cstheme="majorBidi"/>
                <w:sz w:val="24"/>
                <w:szCs w:val="24"/>
              </w:rPr>
              <w:t>In this type of germination, the epicotyl grows first and only the plumule is pushed out of the soil, while the cotyledons and all other parts remain at or below the soil surface.</w:t>
            </w:r>
          </w:p>
          <w:p w14:paraId="0D7B6D47" w14:textId="61E894C6" w:rsidR="000467F2" w:rsidRPr="006C1B4C" w:rsidRDefault="00D95E85" w:rsidP="0076771F">
            <w:pPr>
              <w:jc w:val="both"/>
              <w:rPr>
                <w:rFonts w:asciiTheme="majorBidi" w:hAnsiTheme="majorBidi" w:cstheme="majorBidi"/>
                <w:sz w:val="24"/>
                <w:szCs w:val="24"/>
              </w:rPr>
            </w:pPr>
            <w:r w:rsidRPr="006C1B4C">
              <w:rPr>
                <w:rFonts w:asciiTheme="majorBidi" w:hAnsiTheme="majorBidi" w:cstheme="majorBidi"/>
                <w:sz w:val="24"/>
                <w:szCs w:val="24"/>
              </w:rPr>
              <w:t>7</w:t>
            </w:r>
            <w:r w:rsidR="0076771F" w:rsidRPr="006C1B4C">
              <w:rPr>
                <w:rFonts w:asciiTheme="majorBidi" w:hAnsiTheme="majorBidi" w:cstheme="majorBidi"/>
                <w:sz w:val="24"/>
                <w:szCs w:val="24"/>
              </w:rPr>
              <w:t xml:space="preserve">- </w:t>
            </w:r>
            <w:r w:rsidRPr="006C1B4C">
              <w:rPr>
                <w:rFonts w:asciiTheme="majorBidi" w:hAnsiTheme="majorBidi" w:cstheme="majorBidi"/>
                <w:sz w:val="24"/>
                <w:szCs w:val="24"/>
              </w:rPr>
              <w:t>when the fruit is consisting after the pollination &amp; fertilization</w:t>
            </w:r>
            <w:r w:rsidR="0028578C" w:rsidRPr="006C1B4C">
              <w:rPr>
                <w:rFonts w:asciiTheme="majorBidi" w:hAnsiTheme="majorBidi" w:cstheme="majorBidi"/>
                <w:sz w:val="24"/>
                <w:szCs w:val="24"/>
              </w:rPr>
              <w:t>.</w:t>
            </w:r>
          </w:p>
        </w:tc>
      </w:tr>
      <w:tr w:rsidR="008D46A4" w:rsidRPr="00747A9A" w14:paraId="6E1E237D" w14:textId="77777777" w:rsidTr="00DC3C62">
        <w:trPr>
          <w:trHeight w:val="732"/>
        </w:trPr>
        <w:tc>
          <w:tcPr>
            <w:tcW w:w="9124" w:type="dxa"/>
            <w:gridSpan w:val="3"/>
          </w:tcPr>
          <w:p w14:paraId="70030E13" w14:textId="77777777" w:rsidR="008D46A4" w:rsidRPr="006C1B4C" w:rsidRDefault="00CF5475" w:rsidP="000144CC">
            <w:pPr>
              <w:spacing w:after="0" w:line="240" w:lineRule="auto"/>
              <w:rPr>
                <w:rFonts w:asciiTheme="majorBidi" w:hAnsiTheme="majorBidi" w:cstheme="majorBidi"/>
                <w:b/>
                <w:bCs/>
                <w:sz w:val="24"/>
                <w:szCs w:val="24"/>
                <w:lang w:bidi="ar-KW"/>
              </w:rPr>
            </w:pPr>
            <w:r w:rsidRPr="006C1B4C">
              <w:rPr>
                <w:rFonts w:asciiTheme="majorBidi" w:hAnsiTheme="majorBidi" w:cstheme="majorBidi"/>
                <w:b/>
                <w:bCs/>
                <w:sz w:val="24"/>
                <w:szCs w:val="24"/>
                <w:lang w:bidi="ar-KW"/>
              </w:rPr>
              <w:lastRenderedPageBreak/>
              <w:t xml:space="preserve">20. </w:t>
            </w:r>
            <w:r w:rsidR="008D46A4" w:rsidRPr="006C1B4C">
              <w:rPr>
                <w:rFonts w:asciiTheme="majorBidi" w:hAnsiTheme="majorBidi" w:cstheme="majorBidi"/>
                <w:b/>
                <w:bCs/>
                <w:sz w:val="24"/>
                <w:szCs w:val="24"/>
                <w:lang w:bidi="ar-KW"/>
              </w:rPr>
              <w:t>Extra notes</w:t>
            </w:r>
            <w:r w:rsidR="001647A7" w:rsidRPr="006C1B4C">
              <w:rPr>
                <w:rFonts w:asciiTheme="majorBidi" w:hAnsiTheme="majorBidi" w:cstheme="majorBidi"/>
                <w:b/>
                <w:bCs/>
                <w:sz w:val="24"/>
                <w:szCs w:val="24"/>
                <w:lang w:bidi="ar-KW"/>
              </w:rPr>
              <w:t>:</w:t>
            </w:r>
          </w:p>
          <w:p w14:paraId="403FE417" w14:textId="77777777" w:rsidR="001647A7" w:rsidRPr="00961D90" w:rsidRDefault="001647A7" w:rsidP="000144CC">
            <w:pPr>
              <w:spacing w:after="0" w:line="240" w:lineRule="auto"/>
              <w:rPr>
                <w:sz w:val="24"/>
                <w:szCs w:val="24"/>
                <w:lang w:bidi="ar-KW"/>
              </w:rPr>
            </w:pPr>
            <w:r w:rsidRPr="006C1B4C">
              <w:rPr>
                <w:rFonts w:asciiTheme="majorBidi" w:hAnsiTheme="majorBidi" w:cstheme="majorBidi"/>
                <w:sz w:val="24"/>
                <w:szCs w:val="24"/>
                <w:lang w:bidi="ar-KW"/>
              </w:rPr>
              <w:t xml:space="preserve">Here the lecturer shall write any note or comment that is not covered in this template and he/she wishes to </w:t>
            </w:r>
            <w:r w:rsidR="00830EE6" w:rsidRPr="006C1B4C">
              <w:rPr>
                <w:rFonts w:asciiTheme="majorBidi" w:hAnsiTheme="majorBidi" w:cstheme="majorBidi"/>
                <w:sz w:val="24"/>
                <w:szCs w:val="24"/>
                <w:lang w:bidi="ar-KW"/>
              </w:rPr>
              <w:t>enrich the course book with his/her valuable remarks.</w:t>
            </w:r>
          </w:p>
        </w:tc>
      </w:tr>
      <w:tr w:rsidR="00E61AD2" w:rsidRPr="00747A9A" w14:paraId="0A493665" w14:textId="77777777" w:rsidTr="00DC3C62">
        <w:trPr>
          <w:trHeight w:val="732"/>
        </w:trPr>
        <w:tc>
          <w:tcPr>
            <w:tcW w:w="9124" w:type="dxa"/>
            <w:gridSpan w:val="3"/>
          </w:tcPr>
          <w:p w14:paraId="15446A26" w14:textId="77777777" w:rsidR="00E61AD2" w:rsidRPr="006C1B4C" w:rsidRDefault="00E61AD2" w:rsidP="000144CC">
            <w:pPr>
              <w:spacing w:after="0" w:line="240" w:lineRule="auto"/>
              <w:rPr>
                <w:rFonts w:asciiTheme="majorBidi" w:hAnsiTheme="majorBidi" w:cstheme="majorBidi"/>
                <w:b/>
                <w:bCs/>
                <w:sz w:val="24"/>
                <w:szCs w:val="24"/>
                <w:lang w:val="en-US" w:bidi="ar-KW"/>
              </w:rPr>
            </w:pPr>
            <w:r>
              <w:rPr>
                <w:b/>
                <w:bCs/>
                <w:sz w:val="28"/>
                <w:szCs w:val="28"/>
                <w:lang w:bidi="ar-KW"/>
              </w:rPr>
              <w:t xml:space="preserve">21. </w:t>
            </w:r>
            <w:r w:rsidRPr="006C1B4C">
              <w:rPr>
                <w:rFonts w:asciiTheme="majorBidi" w:hAnsiTheme="majorBidi" w:cstheme="majorBidi"/>
                <w:b/>
                <w:bCs/>
                <w:sz w:val="24"/>
                <w:szCs w:val="24"/>
                <w:lang w:bidi="ar-KW"/>
              </w:rPr>
              <w:t>Peer review</w:t>
            </w:r>
            <w:r w:rsidR="00961D90" w:rsidRPr="006C1B4C">
              <w:rPr>
                <w:rFonts w:asciiTheme="majorBidi" w:hAnsiTheme="majorBidi" w:cstheme="majorBidi"/>
                <w:b/>
                <w:bCs/>
                <w:sz w:val="24"/>
                <w:szCs w:val="24"/>
                <w:lang w:bidi="ar-KW"/>
              </w:rPr>
              <w:t xml:space="preserve"> </w:t>
            </w:r>
            <w:r w:rsidR="00961D90" w:rsidRPr="006C1B4C">
              <w:rPr>
                <w:rFonts w:asciiTheme="majorBidi" w:hAnsiTheme="majorBidi" w:cstheme="majorBidi"/>
                <w:b/>
                <w:bCs/>
                <w:sz w:val="24"/>
                <w:szCs w:val="24"/>
                <w:rtl/>
                <w:lang w:bidi="ar-KW"/>
              </w:rPr>
              <w:t xml:space="preserve">پێداچوونه‌وه‌ی هاوه‌ڵ                    </w:t>
            </w:r>
            <w:r w:rsidR="00C857AF" w:rsidRPr="006C1B4C">
              <w:rPr>
                <w:rFonts w:asciiTheme="majorBidi" w:hAnsiTheme="majorBidi" w:cstheme="majorBidi"/>
                <w:b/>
                <w:bCs/>
                <w:sz w:val="24"/>
                <w:szCs w:val="24"/>
                <w:rtl/>
                <w:lang w:bidi="ar-KW"/>
              </w:rPr>
              <w:t xml:space="preserve">          </w:t>
            </w:r>
            <w:r w:rsidR="00961D90" w:rsidRPr="006C1B4C">
              <w:rPr>
                <w:rFonts w:asciiTheme="majorBidi" w:hAnsiTheme="majorBidi" w:cstheme="majorBidi"/>
                <w:b/>
                <w:bCs/>
                <w:sz w:val="24"/>
                <w:szCs w:val="24"/>
                <w:rtl/>
                <w:lang w:bidi="ar-KW"/>
              </w:rPr>
              <w:t xml:space="preserve">                                </w:t>
            </w:r>
          </w:p>
          <w:p w14:paraId="7CA8F178" w14:textId="77777777" w:rsidR="0080086A" w:rsidRPr="006C1B4C" w:rsidRDefault="00E61AD2" w:rsidP="0080086A">
            <w:pPr>
              <w:spacing w:after="0" w:line="240" w:lineRule="auto"/>
              <w:rPr>
                <w:rFonts w:asciiTheme="majorBidi" w:hAnsiTheme="majorBidi" w:cstheme="majorBidi"/>
                <w:sz w:val="24"/>
                <w:szCs w:val="24"/>
                <w:lang w:bidi="ar-KW"/>
              </w:rPr>
            </w:pPr>
            <w:r w:rsidRPr="006C1B4C">
              <w:rPr>
                <w:rFonts w:asciiTheme="majorBidi" w:hAnsiTheme="majorBidi" w:cstheme="majorBidi"/>
                <w:sz w:val="24"/>
                <w:szCs w:val="24"/>
                <w:lang w:bidi="ar-KW"/>
              </w:rPr>
              <w:t xml:space="preserve">This course book has to be reviewed </w:t>
            </w:r>
            <w:r w:rsidR="0080086A" w:rsidRPr="006C1B4C">
              <w:rPr>
                <w:rFonts w:asciiTheme="majorBidi" w:hAnsiTheme="majorBidi" w:cstheme="majorBidi"/>
                <w:sz w:val="24"/>
                <w:szCs w:val="24"/>
                <w:lang w:bidi="ar-KW"/>
              </w:rPr>
              <w:t xml:space="preserve">and signed </w:t>
            </w:r>
            <w:r w:rsidRPr="006C1B4C">
              <w:rPr>
                <w:rFonts w:asciiTheme="majorBidi" w:hAnsiTheme="majorBidi" w:cstheme="majorBidi"/>
                <w:sz w:val="24"/>
                <w:szCs w:val="24"/>
                <w:lang w:bidi="ar-KW"/>
              </w:rPr>
              <w:t>by a peer</w:t>
            </w:r>
            <w:r w:rsidR="0080086A" w:rsidRPr="006C1B4C">
              <w:rPr>
                <w:rFonts w:asciiTheme="majorBidi" w:hAnsiTheme="majorBidi" w:cstheme="majorBidi"/>
                <w:sz w:val="24"/>
                <w:szCs w:val="24"/>
                <w:lang w:bidi="ar-KW"/>
              </w:rPr>
              <w:t>. The peer approves the contents of your course book by writing few sentences in this section.</w:t>
            </w:r>
          </w:p>
          <w:p w14:paraId="7844753D" w14:textId="77777777" w:rsidR="00E61AD2" w:rsidRPr="006C1B4C" w:rsidRDefault="00E61AD2" w:rsidP="0080086A">
            <w:pPr>
              <w:spacing w:after="0" w:line="240" w:lineRule="auto"/>
              <w:rPr>
                <w:rFonts w:asciiTheme="majorBidi" w:hAnsiTheme="majorBidi" w:cstheme="majorBidi"/>
                <w:i/>
                <w:iCs/>
                <w:sz w:val="24"/>
                <w:szCs w:val="24"/>
                <w:lang w:val="en-US" w:bidi="ar-KW"/>
              </w:rPr>
            </w:pPr>
            <w:r w:rsidRPr="006C1B4C">
              <w:rPr>
                <w:rFonts w:asciiTheme="majorBidi" w:hAnsiTheme="majorBidi" w:cstheme="majorBidi"/>
                <w:i/>
                <w:iCs/>
                <w:sz w:val="24"/>
                <w:szCs w:val="24"/>
                <w:lang w:bidi="ar-KW"/>
              </w:rPr>
              <w:t>(</w:t>
            </w:r>
            <w:r w:rsidR="0080086A" w:rsidRPr="006C1B4C">
              <w:rPr>
                <w:rFonts w:asciiTheme="majorBidi" w:hAnsiTheme="majorBidi" w:cstheme="majorBidi"/>
                <w:i/>
                <w:iCs/>
                <w:sz w:val="24"/>
                <w:szCs w:val="24"/>
                <w:lang w:bidi="ar-KW"/>
              </w:rPr>
              <w:t>A</w:t>
            </w:r>
            <w:r w:rsidRPr="006C1B4C">
              <w:rPr>
                <w:rFonts w:asciiTheme="majorBidi" w:hAnsiTheme="majorBidi" w:cstheme="majorBidi"/>
                <w:i/>
                <w:iCs/>
                <w:sz w:val="24"/>
                <w:szCs w:val="24"/>
                <w:lang w:bidi="ar-KW"/>
              </w:rPr>
              <w:t xml:space="preserve"> peer is person who has enough knowledge about the subject you are teaching</w:t>
            </w:r>
            <w:r w:rsidR="0080086A" w:rsidRPr="006C1B4C">
              <w:rPr>
                <w:rFonts w:asciiTheme="majorBidi" w:hAnsiTheme="majorBidi" w:cstheme="majorBidi"/>
                <w:i/>
                <w:iCs/>
                <w:sz w:val="24"/>
                <w:szCs w:val="24"/>
                <w:lang w:bidi="ar-KW"/>
              </w:rPr>
              <w:t>, he/she has to be a professor, assistant professor</w:t>
            </w:r>
            <w:r w:rsidR="00961D90" w:rsidRPr="006C1B4C">
              <w:rPr>
                <w:rFonts w:asciiTheme="majorBidi" w:hAnsiTheme="majorBidi" w:cstheme="majorBidi"/>
                <w:i/>
                <w:iCs/>
                <w:sz w:val="24"/>
                <w:szCs w:val="24"/>
                <w:lang w:bidi="ar-KW"/>
              </w:rPr>
              <w:t>,</w:t>
            </w:r>
            <w:r w:rsidR="0080086A" w:rsidRPr="006C1B4C">
              <w:rPr>
                <w:rFonts w:asciiTheme="majorBidi" w:hAnsiTheme="majorBidi" w:cstheme="majorBidi"/>
                <w:i/>
                <w:iCs/>
                <w:sz w:val="24"/>
                <w:szCs w:val="24"/>
                <w:lang w:bidi="ar-KW"/>
              </w:rPr>
              <w:t xml:space="preserve"> a lecturer or an expert in the field of your subject).</w:t>
            </w:r>
          </w:p>
          <w:p w14:paraId="75528DAF"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B125B65"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35B8682E" w14:textId="77777777" w:rsidR="008D46A4" w:rsidRPr="007C6767" w:rsidRDefault="008D46A4" w:rsidP="008D46A4">
      <w:pPr>
        <w:rPr>
          <w:sz w:val="18"/>
          <w:szCs w:val="18"/>
        </w:rPr>
      </w:pPr>
      <w:r>
        <w:rPr>
          <w:sz w:val="28"/>
          <w:szCs w:val="28"/>
        </w:rPr>
        <w:br/>
      </w:r>
    </w:p>
    <w:p w14:paraId="7E817BFB" w14:textId="77777777" w:rsidR="00E95307" w:rsidRDefault="00961D90" w:rsidP="008D46A4">
      <w:pPr>
        <w:rPr>
          <w:lang w:val="en-US" w:bidi="ar-KW"/>
        </w:rPr>
      </w:pPr>
      <w:r>
        <w:rPr>
          <w:rFonts w:hint="cs"/>
          <w:rtl/>
          <w:lang w:val="en-US" w:bidi="ar-KW"/>
        </w:rPr>
        <w:t xml:space="preserve"> </w:t>
      </w:r>
    </w:p>
    <w:p w14:paraId="487E5321" w14:textId="77777777" w:rsidR="004322CE" w:rsidRDefault="004322CE" w:rsidP="008D46A4">
      <w:pPr>
        <w:rPr>
          <w:lang w:val="en-US" w:bidi="ar-KW"/>
        </w:rPr>
      </w:pPr>
    </w:p>
    <w:p w14:paraId="3147F813" w14:textId="77777777" w:rsidR="004322CE" w:rsidRDefault="004322CE" w:rsidP="008D46A4">
      <w:pPr>
        <w:rPr>
          <w:lang w:val="en-US" w:bidi="ar-KW"/>
        </w:rPr>
      </w:pPr>
    </w:p>
    <w:p w14:paraId="3104B7A3" w14:textId="77777777" w:rsidR="004322CE" w:rsidRDefault="004322CE" w:rsidP="008D46A4">
      <w:pPr>
        <w:rPr>
          <w:lang w:val="en-US" w:bidi="ar-KW"/>
        </w:rPr>
      </w:pPr>
    </w:p>
    <w:p w14:paraId="1D05ADAD" w14:textId="77777777" w:rsidR="004322CE" w:rsidRDefault="004322CE" w:rsidP="008D46A4">
      <w:pPr>
        <w:rPr>
          <w:lang w:val="en-US" w:bidi="ar-KW"/>
        </w:rPr>
      </w:pPr>
    </w:p>
    <w:p w14:paraId="6CB16F1A" w14:textId="77777777" w:rsidR="004322CE" w:rsidRDefault="004322CE" w:rsidP="008D46A4">
      <w:pPr>
        <w:rPr>
          <w:lang w:val="en-US" w:bidi="ar-KW"/>
        </w:rPr>
      </w:pPr>
    </w:p>
    <w:sectPr w:rsidR="004322CE"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73F" w14:textId="77777777" w:rsidR="00F66182" w:rsidRDefault="00F66182" w:rsidP="00483DD0">
      <w:pPr>
        <w:spacing w:after="0" w:line="240" w:lineRule="auto"/>
      </w:pPr>
      <w:r>
        <w:separator/>
      </w:r>
    </w:p>
  </w:endnote>
  <w:endnote w:type="continuationSeparator" w:id="0">
    <w:p w14:paraId="6D99E8DB" w14:textId="77777777" w:rsidR="00F66182" w:rsidRDefault="00F6618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94B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0E3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AD24A5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26A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6110" w14:textId="77777777" w:rsidR="00F66182" w:rsidRDefault="00F66182" w:rsidP="00483DD0">
      <w:pPr>
        <w:spacing w:after="0" w:line="240" w:lineRule="auto"/>
      </w:pPr>
      <w:r>
        <w:separator/>
      </w:r>
    </w:p>
  </w:footnote>
  <w:footnote w:type="continuationSeparator" w:id="0">
    <w:p w14:paraId="1446CA5D" w14:textId="77777777" w:rsidR="00F66182" w:rsidRDefault="00F6618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2DF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F62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292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artEB75"/>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B6B"/>
    <w:multiLevelType w:val="hybridMultilevel"/>
    <w:tmpl w:val="1DD250F4"/>
    <w:lvl w:ilvl="0" w:tplc="34EEEDC8">
      <w:start w:val="2"/>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421989"/>
    <w:multiLevelType w:val="hybridMultilevel"/>
    <w:tmpl w:val="CE9CB3B6"/>
    <w:lvl w:ilvl="0" w:tplc="377E4B68">
      <w:start w:val="1"/>
      <w:numFmt w:val="decimal"/>
      <w:lvlText w:val="%1."/>
      <w:lvlJc w:val="left"/>
      <w:pPr>
        <w:ind w:left="435" w:hanging="360"/>
      </w:pPr>
      <w:rPr>
        <w:rFonts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77D717F"/>
    <w:multiLevelType w:val="hybridMultilevel"/>
    <w:tmpl w:val="2D1C1164"/>
    <w:lvl w:ilvl="0" w:tplc="8F202B08">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5513"/>
    <w:multiLevelType w:val="hybridMultilevel"/>
    <w:tmpl w:val="F120FD10"/>
    <w:lvl w:ilvl="0" w:tplc="1B14348A">
      <w:start w:val="1"/>
      <w:numFmt w:val="bullet"/>
      <w:lvlText w:val=""/>
      <w:lvlPicBulletId w:val="0"/>
      <w:lvlJc w:val="left"/>
      <w:pPr>
        <w:tabs>
          <w:tab w:val="num" w:pos="720"/>
        </w:tabs>
        <w:ind w:left="720" w:hanging="360"/>
      </w:pPr>
      <w:rPr>
        <w:rFonts w:ascii="Symbol" w:hAnsi="Symbol" w:hint="default"/>
      </w:rPr>
    </w:lvl>
    <w:lvl w:ilvl="1" w:tplc="0F14E45A" w:tentative="1">
      <w:start w:val="1"/>
      <w:numFmt w:val="bullet"/>
      <w:lvlText w:val=""/>
      <w:lvlPicBulletId w:val="0"/>
      <w:lvlJc w:val="left"/>
      <w:pPr>
        <w:tabs>
          <w:tab w:val="num" w:pos="1440"/>
        </w:tabs>
        <w:ind w:left="1440" w:hanging="360"/>
      </w:pPr>
      <w:rPr>
        <w:rFonts w:ascii="Symbol" w:hAnsi="Symbol" w:hint="default"/>
      </w:rPr>
    </w:lvl>
    <w:lvl w:ilvl="2" w:tplc="11E00AE4" w:tentative="1">
      <w:start w:val="1"/>
      <w:numFmt w:val="bullet"/>
      <w:lvlText w:val=""/>
      <w:lvlPicBulletId w:val="0"/>
      <w:lvlJc w:val="left"/>
      <w:pPr>
        <w:tabs>
          <w:tab w:val="num" w:pos="2160"/>
        </w:tabs>
        <w:ind w:left="2160" w:hanging="360"/>
      </w:pPr>
      <w:rPr>
        <w:rFonts w:ascii="Symbol" w:hAnsi="Symbol" w:hint="default"/>
      </w:rPr>
    </w:lvl>
    <w:lvl w:ilvl="3" w:tplc="2E469070" w:tentative="1">
      <w:start w:val="1"/>
      <w:numFmt w:val="bullet"/>
      <w:lvlText w:val=""/>
      <w:lvlPicBulletId w:val="0"/>
      <w:lvlJc w:val="left"/>
      <w:pPr>
        <w:tabs>
          <w:tab w:val="num" w:pos="2880"/>
        </w:tabs>
        <w:ind w:left="2880" w:hanging="360"/>
      </w:pPr>
      <w:rPr>
        <w:rFonts w:ascii="Symbol" w:hAnsi="Symbol" w:hint="default"/>
      </w:rPr>
    </w:lvl>
    <w:lvl w:ilvl="4" w:tplc="B1CA361E" w:tentative="1">
      <w:start w:val="1"/>
      <w:numFmt w:val="bullet"/>
      <w:lvlText w:val=""/>
      <w:lvlPicBulletId w:val="0"/>
      <w:lvlJc w:val="left"/>
      <w:pPr>
        <w:tabs>
          <w:tab w:val="num" w:pos="3600"/>
        </w:tabs>
        <w:ind w:left="3600" w:hanging="360"/>
      </w:pPr>
      <w:rPr>
        <w:rFonts w:ascii="Symbol" w:hAnsi="Symbol" w:hint="default"/>
      </w:rPr>
    </w:lvl>
    <w:lvl w:ilvl="5" w:tplc="76343968" w:tentative="1">
      <w:start w:val="1"/>
      <w:numFmt w:val="bullet"/>
      <w:lvlText w:val=""/>
      <w:lvlPicBulletId w:val="0"/>
      <w:lvlJc w:val="left"/>
      <w:pPr>
        <w:tabs>
          <w:tab w:val="num" w:pos="4320"/>
        </w:tabs>
        <w:ind w:left="4320" w:hanging="360"/>
      </w:pPr>
      <w:rPr>
        <w:rFonts w:ascii="Symbol" w:hAnsi="Symbol" w:hint="default"/>
      </w:rPr>
    </w:lvl>
    <w:lvl w:ilvl="6" w:tplc="D6B80C48" w:tentative="1">
      <w:start w:val="1"/>
      <w:numFmt w:val="bullet"/>
      <w:lvlText w:val=""/>
      <w:lvlPicBulletId w:val="0"/>
      <w:lvlJc w:val="left"/>
      <w:pPr>
        <w:tabs>
          <w:tab w:val="num" w:pos="5040"/>
        </w:tabs>
        <w:ind w:left="5040" w:hanging="360"/>
      </w:pPr>
      <w:rPr>
        <w:rFonts w:ascii="Symbol" w:hAnsi="Symbol" w:hint="default"/>
      </w:rPr>
    </w:lvl>
    <w:lvl w:ilvl="7" w:tplc="9416BCA0" w:tentative="1">
      <w:start w:val="1"/>
      <w:numFmt w:val="bullet"/>
      <w:lvlText w:val=""/>
      <w:lvlPicBulletId w:val="0"/>
      <w:lvlJc w:val="left"/>
      <w:pPr>
        <w:tabs>
          <w:tab w:val="num" w:pos="5760"/>
        </w:tabs>
        <w:ind w:left="5760" w:hanging="360"/>
      </w:pPr>
      <w:rPr>
        <w:rFonts w:ascii="Symbol" w:hAnsi="Symbol" w:hint="default"/>
      </w:rPr>
    </w:lvl>
    <w:lvl w:ilvl="8" w:tplc="DAE070F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B3B1B01"/>
    <w:multiLevelType w:val="hybridMultilevel"/>
    <w:tmpl w:val="A6B8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72C1C"/>
    <w:multiLevelType w:val="hybridMultilevel"/>
    <w:tmpl w:val="822A2138"/>
    <w:lvl w:ilvl="0" w:tplc="E07440A0">
      <w:start w:val="1"/>
      <w:numFmt w:val="decimal"/>
      <w:lvlText w:val="%1."/>
      <w:lvlJc w:val="left"/>
      <w:pPr>
        <w:ind w:left="435" w:hanging="360"/>
      </w:pPr>
      <w:rPr>
        <w:rFonts w:asciiTheme="majorBidi" w:hAnsiTheme="majorBidi" w:cstheme="majorBidi" w:hint="default"/>
        <w:b/>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10EF4349"/>
    <w:multiLevelType w:val="hybridMultilevel"/>
    <w:tmpl w:val="24D46132"/>
    <w:lvl w:ilvl="0" w:tplc="3A7403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13E7C"/>
    <w:multiLevelType w:val="hybridMultilevel"/>
    <w:tmpl w:val="D9DC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377682"/>
    <w:multiLevelType w:val="hybridMultilevel"/>
    <w:tmpl w:val="EADC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912EF"/>
    <w:multiLevelType w:val="hybridMultilevel"/>
    <w:tmpl w:val="E93E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13633"/>
    <w:multiLevelType w:val="hybridMultilevel"/>
    <w:tmpl w:val="16CCFCE6"/>
    <w:lvl w:ilvl="0" w:tplc="9B28C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E68A7"/>
    <w:multiLevelType w:val="hybridMultilevel"/>
    <w:tmpl w:val="3796ECC6"/>
    <w:lvl w:ilvl="0" w:tplc="F3606D0E">
      <w:start w:val="1"/>
      <w:numFmt w:val="bullet"/>
      <w:lvlText w:val=""/>
      <w:lvlPicBulletId w:val="0"/>
      <w:lvlJc w:val="left"/>
      <w:pPr>
        <w:tabs>
          <w:tab w:val="num" w:pos="720"/>
        </w:tabs>
        <w:ind w:left="720" w:hanging="360"/>
      </w:pPr>
      <w:rPr>
        <w:rFonts w:ascii="Symbol" w:hAnsi="Symbol" w:hint="default"/>
      </w:rPr>
    </w:lvl>
    <w:lvl w:ilvl="1" w:tplc="2E82A176" w:tentative="1">
      <w:start w:val="1"/>
      <w:numFmt w:val="bullet"/>
      <w:lvlText w:val=""/>
      <w:lvlPicBulletId w:val="0"/>
      <w:lvlJc w:val="left"/>
      <w:pPr>
        <w:tabs>
          <w:tab w:val="num" w:pos="1440"/>
        </w:tabs>
        <w:ind w:left="1440" w:hanging="360"/>
      </w:pPr>
      <w:rPr>
        <w:rFonts w:ascii="Symbol" w:hAnsi="Symbol" w:hint="default"/>
      </w:rPr>
    </w:lvl>
    <w:lvl w:ilvl="2" w:tplc="A4CEEA62" w:tentative="1">
      <w:start w:val="1"/>
      <w:numFmt w:val="bullet"/>
      <w:lvlText w:val=""/>
      <w:lvlPicBulletId w:val="0"/>
      <w:lvlJc w:val="left"/>
      <w:pPr>
        <w:tabs>
          <w:tab w:val="num" w:pos="2160"/>
        </w:tabs>
        <w:ind w:left="2160" w:hanging="360"/>
      </w:pPr>
      <w:rPr>
        <w:rFonts w:ascii="Symbol" w:hAnsi="Symbol" w:hint="default"/>
      </w:rPr>
    </w:lvl>
    <w:lvl w:ilvl="3" w:tplc="47A60160" w:tentative="1">
      <w:start w:val="1"/>
      <w:numFmt w:val="bullet"/>
      <w:lvlText w:val=""/>
      <w:lvlPicBulletId w:val="0"/>
      <w:lvlJc w:val="left"/>
      <w:pPr>
        <w:tabs>
          <w:tab w:val="num" w:pos="2880"/>
        </w:tabs>
        <w:ind w:left="2880" w:hanging="360"/>
      </w:pPr>
      <w:rPr>
        <w:rFonts w:ascii="Symbol" w:hAnsi="Symbol" w:hint="default"/>
      </w:rPr>
    </w:lvl>
    <w:lvl w:ilvl="4" w:tplc="2B54AFE0" w:tentative="1">
      <w:start w:val="1"/>
      <w:numFmt w:val="bullet"/>
      <w:lvlText w:val=""/>
      <w:lvlPicBulletId w:val="0"/>
      <w:lvlJc w:val="left"/>
      <w:pPr>
        <w:tabs>
          <w:tab w:val="num" w:pos="3600"/>
        </w:tabs>
        <w:ind w:left="3600" w:hanging="360"/>
      </w:pPr>
      <w:rPr>
        <w:rFonts w:ascii="Symbol" w:hAnsi="Symbol" w:hint="default"/>
      </w:rPr>
    </w:lvl>
    <w:lvl w:ilvl="5" w:tplc="B12EE92A" w:tentative="1">
      <w:start w:val="1"/>
      <w:numFmt w:val="bullet"/>
      <w:lvlText w:val=""/>
      <w:lvlPicBulletId w:val="0"/>
      <w:lvlJc w:val="left"/>
      <w:pPr>
        <w:tabs>
          <w:tab w:val="num" w:pos="4320"/>
        </w:tabs>
        <w:ind w:left="4320" w:hanging="360"/>
      </w:pPr>
      <w:rPr>
        <w:rFonts w:ascii="Symbol" w:hAnsi="Symbol" w:hint="default"/>
      </w:rPr>
    </w:lvl>
    <w:lvl w:ilvl="6" w:tplc="9CDAD1C8" w:tentative="1">
      <w:start w:val="1"/>
      <w:numFmt w:val="bullet"/>
      <w:lvlText w:val=""/>
      <w:lvlPicBulletId w:val="0"/>
      <w:lvlJc w:val="left"/>
      <w:pPr>
        <w:tabs>
          <w:tab w:val="num" w:pos="5040"/>
        </w:tabs>
        <w:ind w:left="5040" w:hanging="360"/>
      </w:pPr>
      <w:rPr>
        <w:rFonts w:ascii="Symbol" w:hAnsi="Symbol" w:hint="default"/>
      </w:rPr>
    </w:lvl>
    <w:lvl w:ilvl="7" w:tplc="A404D486" w:tentative="1">
      <w:start w:val="1"/>
      <w:numFmt w:val="bullet"/>
      <w:lvlText w:val=""/>
      <w:lvlPicBulletId w:val="0"/>
      <w:lvlJc w:val="left"/>
      <w:pPr>
        <w:tabs>
          <w:tab w:val="num" w:pos="5760"/>
        </w:tabs>
        <w:ind w:left="5760" w:hanging="360"/>
      </w:pPr>
      <w:rPr>
        <w:rFonts w:ascii="Symbol" w:hAnsi="Symbol" w:hint="default"/>
      </w:rPr>
    </w:lvl>
    <w:lvl w:ilvl="8" w:tplc="CA747BC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C1F6AFA"/>
    <w:multiLevelType w:val="hybridMultilevel"/>
    <w:tmpl w:val="705CF1D0"/>
    <w:lvl w:ilvl="0" w:tplc="74902A4A">
      <w:start w:val="1"/>
      <w:numFmt w:val="bullet"/>
      <w:lvlText w:val=""/>
      <w:lvlPicBulletId w:val="0"/>
      <w:lvlJc w:val="left"/>
      <w:pPr>
        <w:tabs>
          <w:tab w:val="num" w:pos="720"/>
        </w:tabs>
        <w:ind w:left="720" w:hanging="360"/>
      </w:pPr>
      <w:rPr>
        <w:rFonts w:ascii="Symbol" w:hAnsi="Symbol" w:hint="default"/>
      </w:rPr>
    </w:lvl>
    <w:lvl w:ilvl="1" w:tplc="A68CCFDE" w:tentative="1">
      <w:start w:val="1"/>
      <w:numFmt w:val="bullet"/>
      <w:lvlText w:val=""/>
      <w:lvlPicBulletId w:val="0"/>
      <w:lvlJc w:val="left"/>
      <w:pPr>
        <w:tabs>
          <w:tab w:val="num" w:pos="1440"/>
        </w:tabs>
        <w:ind w:left="1440" w:hanging="360"/>
      </w:pPr>
      <w:rPr>
        <w:rFonts w:ascii="Symbol" w:hAnsi="Symbol" w:hint="default"/>
      </w:rPr>
    </w:lvl>
    <w:lvl w:ilvl="2" w:tplc="EC564C0E" w:tentative="1">
      <w:start w:val="1"/>
      <w:numFmt w:val="bullet"/>
      <w:lvlText w:val=""/>
      <w:lvlPicBulletId w:val="0"/>
      <w:lvlJc w:val="left"/>
      <w:pPr>
        <w:tabs>
          <w:tab w:val="num" w:pos="2160"/>
        </w:tabs>
        <w:ind w:left="2160" w:hanging="360"/>
      </w:pPr>
      <w:rPr>
        <w:rFonts w:ascii="Symbol" w:hAnsi="Symbol" w:hint="default"/>
      </w:rPr>
    </w:lvl>
    <w:lvl w:ilvl="3" w:tplc="077CA126" w:tentative="1">
      <w:start w:val="1"/>
      <w:numFmt w:val="bullet"/>
      <w:lvlText w:val=""/>
      <w:lvlPicBulletId w:val="0"/>
      <w:lvlJc w:val="left"/>
      <w:pPr>
        <w:tabs>
          <w:tab w:val="num" w:pos="2880"/>
        </w:tabs>
        <w:ind w:left="2880" w:hanging="360"/>
      </w:pPr>
      <w:rPr>
        <w:rFonts w:ascii="Symbol" w:hAnsi="Symbol" w:hint="default"/>
      </w:rPr>
    </w:lvl>
    <w:lvl w:ilvl="4" w:tplc="CE0C3D8A" w:tentative="1">
      <w:start w:val="1"/>
      <w:numFmt w:val="bullet"/>
      <w:lvlText w:val=""/>
      <w:lvlPicBulletId w:val="0"/>
      <w:lvlJc w:val="left"/>
      <w:pPr>
        <w:tabs>
          <w:tab w:val="num" w:pos="3600"/>
        </w:tabs>
        <w:ind w:left="3600" w:hanging="360"/>
      </w:pPr>
      <w:rPr>
        <w:rFonts w:ascii="Symbol" w:hAnsi="Symbol" w:hint="default"/>
      </w:rPr>
    </w:lvl>
    <w:lvl w:ilvl="5" w:tplc="3EA4987A" w:tentative="1">
      <w:start w:val="1"/>
      <w:numFmt w:val="bullet"/>
      <w:lvlText w:val=""/>
      <w:lvlPicBulletId w:val="0"/>
      <w:lvlJc w:val="left"/>
      <w:pPr>
        <w:tabs>
          <w:tab w:val="num" w:pos="4320"/>
        </w:tabs>
        <w:ind w:left="4320" w:hanging="360"/>
      </w:pPr>
      <w:rPr>
        <w:rFonts w:ascii="Symbol" w:hAnsi="Symbol" w:hint="default"/>
      </w:rPr>
    </w:lvl>
    <w:lvl w:ilvl="6" w:tplc="18AE3740" w:tentative="1">
      <w:start w:val="1"/>
      <w:numFmt w:val="bullet"/>
      <w:lvlText w:val=""/>
      <w:lvlPicBulletId w:val="0"/>
      <w:lvlJc w:val="left"/>
      <w:pPr>
        <w:tabs>
          <w:tab w:val="num" w:pos="5040"/>
        </w:tabs>
        <w:ind w:left="5040" w:hanging="360"/>
      </w:pPr>
      <w:rPr>
        <w:rFonts w:ascii="Symbol" w:hAnsi="Symbol" w:hint="default"/>
      </w:rPr>
    </w:lvl>
    <w:lvl w:ilvl="7" w:tplc="0636BAFA" w:tentative="1">
      <w:start w:val="1"/>
      <w:numFmt w:val="bullet"/>
      <w:lvlText w:val=""/>
      <w:lvlPicBulletId w:val="0"/>
      <w:lvlJc w:val="left"/>
      <w:pPr>
        <w:tabs>
          <w:tab w:val="num" w:pos="5760"/>
        </w:tabs>
        <w:ind w:left="5760" w:hanging="360"/>
      </w:pPr>
      <w:rPr>
        <w:rFonts w:ascii="Symbol" w:hAnsi="Symbol" w:hint="default"/>
      </w:rPr>
    </w:lvl>
    <w:lvl w:ilvl="8" w:tplc="7924B9E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B764A"/>
    <w:multiLevelType w:val="hybridMultilevel"/>
    <w:tmpl w:val="13A062AA"/>
    <w:lvl w:ilvl="0" w:tplc="0888CD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34208"/>
    <w:multiLevelType w:val="hybridMultilevel"/>
    <w:tmpl w:val="F912C8AE"/>
    <w:lvl w:ilvl="0" w:tplc="726AE9F2">
      <w:start w:val="1"/>
      <w:numFmt w:val="bullet"/>
      <w:lvlText w:val=""/>
      <w:lvlPicBulletId w:val="0"/>
      <w:lvlJc w:val="left"/>
      <w:pPr>
        <w:tabs>
          <w:tab w:val="num" w:pos="720"/>
        </w:tabs>
        <w:ind w:left="720" w:hanging="360"/>
      </w:pPr>
      <w:rPr>
        <w:rFonts w:ascii="Symbol" w:hAnsi="Symbol" w:hint="default"/>
      </w:rPr>
    </w:lvl>
    <w:lvl w:ilvl="1" w:tplc="7C44DE34" w:tentative="1">
      <w:start w:val="1"/>
      <w:numFmt w:val="bullet"/>
      <w:lvlText w:val=""/>
      <w:lvlPicBulletId w:val="0"/>
      <w:lvlJc w:val="left"/>
      <w:pPr>
        <w:tabs>
          <w:tab w:val="num" w:pos="1440"/>
        </w:tabs>
        <w:ind w:left="1440" w:hanging="360"/>
      </w:pPr>
      <w:rPr>
        <w:rFonts w:ascii="Symbol" w:hAnsi="Symbol" w:hint="default"/>
      </w:rPr>
    </w:lvl>
    <w:lvl w:ilvl="2" w:tplc="178844DE" w:tentative="1">
      <w:start w:val="1"/>
      <w:numFmt w:val="bullet"/>
      <w:lvlText w:val=""/>
      <w:lvlPicBulletId w:val="0"/>
      <w:lvlJc w:val="left"/>
      <w:pPr>
        <w:tabs>
          <w:tab w:val="num" w:pos="2160"/>
        </w:tabs>
        <w:ind w:left="2160" w:hanging="360"/>
      </w:pPr>
      <w:rPr>
        <w:rFonts w:ascii="Symbol" w:hAnsi="Symbol" w:hint="default"/>
      </w:rPr>
    </w:lvl>
    <w:lvl w:ilvl="3" w:tplc="62584D84" w:tentative="1">
      <w:start w:val="1"/>
      <w:numFmt w:val="bullet"/>
      <w:lvlText w:val=""/>
      <w:lvlPicBulletId w:val="0"/>
      <w:lvlJc w:val="left"/>
      <w:pPr>
        <w:tabs>
          <w:tab w:val="num" w:pos="2880"/>
        </w:tabs>
        <w:ind w:left="2880" w:hanging="360"/>
      </w:pPr>
      <w:rPr>
        <w:rFonts w:ascii="Symbol" w:hAnsi="Symbol" w:hint="default"/>
      </w:rPr>
    </w:lvl>
    <w:lvl w:ilvl="4" w:tplc="4580B37A" w:tentative="1">
      <w:start w:val="1"/>
      <w:numFmt w:val="bullet"/>
      <w:lvlText w:val=""/>
      <w:lvlPicBulletId w:val="0"/>
      <w:lvlJc w:val="left"/>
      <w:pPr>
        <w:tabs>
          <w:tab w:val="num" w:pos="3600"/>
        </w:tabs>
        <w:ind w:left="3600" w:hanging="360"/>
      </w:pPr>
      <w:rPr>
        <w:rFonts w:ascii="Symbol" w:hAnsi="Symbol" w:hint="default"/>
      </w:rPr>
    </w:lvl>
    <w:lvl w:ilvl="5" w:tplc="C8B0C1BC" w:tentative="1">
      <w:start w:val="1"/>
      <w:numFmt w:val="bullet"/>
      <w:lvlText w:val=""/>
      <w:lvlPicBulletId w:val="0"/>
      <w:lvlJc w:val="left"/>
      <w:pPr>
        <w:tabs>
          <w:tab w:val="num" w:pos="4320"/>
        </w:tabs>
        <w:ind w:left="4320" w:hanging="360"/>
      </w:pPr>
      <w:rPr>
        <w:rFonts w:ascii="Symbol" w:hAnsi="Symbol" w:hint="default"/>
      </w:rPr>
    </w:lvl>
    <w:lvl w:ilvl="6" w:tplc="C8B42CB4" w:tentative="1">
      <w:start w:val="1"/>
      <w:numFmt w:val="bullet"/>
      <w:lvlText w:val=""/>
      <w:lvlPicBulletId w:val="0"/>
      <w:lvlJc w:val="left"/>
      <w:pPr>
        <w:tabs>
          <w:tab w:val="num" w:pos="5040"/>
        </w:tabs>
        <w:ind w:left="5040" w:hanging="360"/>
      </w:pPr>
      <w:rPr>
        <w:rFonts w:ascii="Symbol" w:hAnsi="Symbol" w:hint="default"/>
      </w:rPr>
    </w:lvl>
    <w:lvl w:ilvl="7" w:tplc="5636E960" w:tentative="1">
      <w:start w:val="1"/>
      <w:numFmt w:val="bullet"/>
      <w:lvlText w:val=""/>
      <w:lvlPicBulletId w:val="0"/>
      <w:lvlJc w:val="left"/>
      <w:pPr>
        <w:tabs>
          <w:tab w:val="num" w:pos="5760"/>
        </w:tabs>
        <w:ind w:left="5760" w:hanging="360"/>
      </w:pPr>
      <w:rPr>
        <w:rFonts w:ascii="Symbol" w:hAnsi="Symbol" w:hint="default"/>
      </w:rPr>
    </w:lvl>
    <w:lvl w:ilvl="8" w:tplc="A880A4F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A051A11"/>
    <w:multiLevelType w:val="hybridMultilevel"/>
    <w:tmpl w:val="6FEE8BA2"/>
    <w:lvl w:ilvl="0" w:tplc="6922B334">
      <w:start w:val="9"/>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45630"/>
    <w:multiLevelType w:val="hybridMultilevel"/>
    <w:tmpl w:val="30545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9443F"/>
    <w:multiLevelType w:val="hybridMultilevel"/>
    <w:tmpl w:val="DF94E0E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6463EFA"/>
    <w:multiLevelType w:val="hybridMultilevel"/>
    <w:tmpl w:val="5D305872"/>
    <w:lvl w:ilvl="0" w:tplc="A184BD58">
      <w:start w:val="1"/>
      <w:numFmt w:val="bullet"/>
      <w:lvlText w:val=""/>
      <w:lvlPicBulletId w:val="0"/>
      <w:lvlJc w:val="left"/>
      <w:pPr>
        <w:tabs>
          <w:tab w:val="num" w:pos="720"/>
        </w:tabs>
        <w:ind w:left="720" w:hanging="360"/>
      </w:pPr>
      <w:rPr>
        <w:rFonts w:ascii="Symbol" w:hAnsi="Symbol" w:hint="default"/>
      </w:rPr>
    </w:lvl>
    <w:lvl w:ilvl="1" w:tplc="74682A6A" w:tentative="1">
      <w:start w:val="1"/>
      <w:numFmt w:val="bullet"/>
      <w:lvlText w:val=""/>
      <w:lvlPicBulletId w:val="0"/>
      <w:lvlJc w:val="left"/>
      <w:pPr>
        <w:tabs>
          <w:tab w:val="num" w:pos="1440"/>
        </w:tabs>
        <w:ind w:left="1440" w:hanging="360"/>
      </w:pPr>
      <w:rPr>
        <w:rFonts w:ascii="Symbol" w:hAnsi="Symbol" w:hint="default"/>
      </w:rPr>
    </w:lvl>
    <w:lvl w:ilvl="2" w:tplc="83B89BDE" w:tentative="1">
      <w:start w:val="1"/>
      <w:numFmt w:val="bullet"/>
      <w:lvlText w:val=""/>
      <w:lvlPicBulletId w:val="0"/>
      <w:lvlJc w:val="left"/>
      <w:pPr>
        <w:tabs>
          <w:tab w:val="num" w:pos="2160"/>
        </w:tabs>
        <w:ind w:left="2160" w:hanging="360"/>
      </w:pPr>
      <w:rPr>
        <w:rFonts w:ascii="Symbol" w:hAnsi="Symbol" w:hint="default"/>
      </w:rPr>
    </w:lvl>
    <w:lvl w:ilvl="3" w:tplc="12D26544" w:tentative="1">
      <w:start w:val="1"/>
      <w:numFmt w:val="bullet"/>
      <w:lvlText w:val=""/>
      <w:lvlPicBulletId w:val="0"/>
      <w:lvlJc w:val="left"/>
      <w:pPr>
        <w:tabs>
          <w:tab w:val="num" w:pos="2880"/>
        </w:tabs>
        <w:ind w:left="2880" w:hanging="360"/>
      </w:pPr>
      <w:rPr>
        <w:rFonts w:ascii="Symbol" w:hAnsi="Symbol" w:hint="default"/>
      </w:rPr>
    </w:lvl>
    <w:lvl w:ilvl="4" w:tplc="6412654E" w:tentative="1">
      <w:start w:val="1"/>
      <w:numFmt w:val="bullet"/>
      <w:lvlText w:val=""/>
      <w:lvlPicBulletId w:val="0"/>
      <w:lvlJc w:val="left"/>
      <w:pPr>
        <w:tabs>
          <w:tab w:val="num" w:pos="3600"/>
        </w:tabs>
        <w:ind w:left="3600" w:hanging="360"/>
      </w:pPr>
      <w:rPr>
        <w:rFonts w:ascii="Symbol" w:hAnsi="Symbol" w:hint="default"/>
      </w:rPr>
    </w:lvl>
    <w:lvl w:ilvl="5" w:tplc="DCFEB80C" w:tentative="1">
      <w:start w:val="1"/>
      <w:numFmt w:val="bullet"/>
      <w:lvlText w:val=""/>
      <w:lvlPicBulletId w:val="0"/>
      <w:lvlJc w:val="left"/>
      <w:pPr>
        <w:tabs>
          <w:tab w:val="num" w:pos="4320"/>
        </w:tabs>
        <w:ind w:left="4320" w:hanging="360"/>
      </w:pPr>
      <w:rPr>
        <w:rFonts w:ascii="Symbol" w:hAnsi="Symbol" w:hint="default"/>
      </w:rPr>
    </w:lvl>
    <w:lvl w:ilvl="6" w:tplc="3618BB36" w:tentative="1">
      <w:start w:val="1"/>
      <w:numFmt w:val="bullet"/>
      <w:lvlText w:val=""/>
      <w:lvlPicBulletId w:val="0"/>
      <w:lvlJc w:val="left"/>
      <w:pPr>
        <w:tabs>
          <w:tab w:val="num" w:pos="5040"/>
        </w:tabs>
        <w:ind w:left="5040" w:hanging="360"/>
      </w:pPr>
      <w:rPr>
        <w:rFonts w:ascii="Symbol" w:hAnsi="Symbol" w:hint="default"/>
      </w:rPr>
    </w:lvl>
    <w:lvl w:ilvl="7" w:tplc="A824EADA" w:tentative="1">
      <w:start w:val="1"/>
      <w:numFmt w:val="bullet"/>
      <w:lvlText w:val=""/>
      <w:lvlPicBulletId w:val="0"/>
      <w:lvlJc w:val="left"/>
      <w:pPr>
        <w:tabs>
          <w:tab w:val="num" w:pos="5760"/>
        </w:tabs>
        <w:ind w:left="5760" w:hanging="360"/>
      </w:pPr>
      <w:rPr>
        <w:rFonts w:ascii="Symbol" w:hAnsi="Symbol" w:hint="default"/>
      </w:rPr>
    </w:lvl>
    <w:lvl w:ilvl="8" w:tplc="34FE59D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74222"/>
    <w:multiLevelType w:val="hybridMultilevel"/>
    <w:tmpl w:val="C3F4116E"/>
    <w:lvl w:ilvl="0" w:tplc="EB605B7C">
      <w:start w:val="4"/>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4EF43395"/>
    <w:multiLevelType w:val="hybridMultilevel"/>
    <w:tmpl w:val="46185B22"/>
    <w:lvl w:ilvl="0" w:tplc="3B467D76">
      <w:start w:val="6"/>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50592884"/>
    <w:multiLevelType w:val="hybridMultilevel"/>
    <w:tmpl w:val="0D2A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44373"/>
    <w:multiLevelType w:val="hybridMultilevel"/>
    <w:tmpl w:val="58787C8C"/>
    <w:lvl w:ilvl="0" w:tplc="072A3F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F55C2"/>
    <w:multiLevelType w:val="hybridMultilevel"/>
    <w:tmpl w:val="415E3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1ED"/>
    <w:multiLevelType w:val="hybridMultilevel"/>
    <w:tmpl w:val="76ECB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673EFF"/>
    <w:multiLevelType w:val="hybridMultilevel"/>
    <w:tmpl w:val="D82C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81EF6"/>
    <w:multiLevelType w:val="hybridMultilevel"/>
    <w:tmpl w:val="FCE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1"/>
  </w:num>
  <w:num w:numId="4">
    <w:abstractNumId w:val="30"/>
  </w:num>
  <w:num w:numId="5">
    <w:abstractNumId w:val="33"/>
  </w:num>
  <w:num w:numId="6">
    <w:abstractNumId w:val="18"/>
  </w:num>
  <w:num w:numId="7">
    <w:abstractNumId w:val="10"/>
  </w:num>
  <w:num w:numId="8">
    <w:abstractNumId w:val="25"/>
  </w:num>
  <w:num w:numId="9">
    <w:abstractNumId w:val="7"/>
  </w:num>
  <w:num w:numId="10">
    <w:abstractNumId w:val="29"/>
  </w:num>
  <w:num w:numId="11">
    <w:abstractNumId w:val="11"/>
  </w:num>
  <w:num w:numId="12">
    <w:abstractNumId w:val="15"/>
  </w:num>
  <w:num w:numId="13">
    <w:abstractNumId w:val="34"/>
  </w:num>
  <w:num w:numId="14">
    <w:abstractNumId w:val="22"/>
  </w:num>
  <w:num w:numId="15">
    <w:abstractNumId w:val="37"/>
  </w:num>
  <w:num w:numId="16">
    <w:abstractNumId w:val="2"/>
  </w:num>
  <w:num w:numId="17">
    <w:abstractNumId w:val="13"/>
  </w:num>
  <w:num w:numId="18">
    <w:abstractNumId w:val="14"/>
  </w:num>
  <w:num w:numId="19">
    <w:abstractNumId w:val="24"/>
  </w:num>
  <w:num w:numId="20">
    <w:abstractNumId w:val="20"/>
  </w:num>
  <w:num w:numId="21">
    <w:abstractNumId w:val="5"/>
  </w:num>
  <w:num w:numId="22">
    <w:abstractNumId w:val="17"/>
  </w:num>
  <w:num w:numId="23">
    <w:abstractNumId w:val="16"/>
  </w:num>
  <w:num w:numId="24">
    <w:abstractNumId w:val="3"/>
  </w:num>
  <w:num w:numId="25">
    <w:abstractNumId w:val="21"/>
  </w:num>
  <w:num w:numId="26">
    <w:abstractNumId w:val="32"/>
  </w:num>
  <w:num w:numId="27">
    <w:abstractNumId w:val="28"/>
  </w:num>
  <w:num w:numId="28">
    <w:abstractNumId w:val="27"/>
  </w:num>
  <w:num w:numId="29">
    <w:abstractNumId w:val="9"/>
  </w:num>
  <w:num w:numId="30">
    <w:abstractNumId w:val="6"/>
  </w:num>
  <w:num w:numId="31">
    <w:abstractNumId w:val="38"/>
  </w:num>
  <w:num w:numId="32">
    <w:abstractNumId w:val="8"/>
  </w:num>
  <w:num w:numId="33">
    <w:abstractNumId w:val="26"/>
  </w:num>
  <w:num w:numId="34">
    <w:abstractNumId w:val="12"/>
  </w:num>
  <w:num w:numId="35">
    <w:abstractNumId w:val="23"/>
  </w:num>
  <w:num w:numId="36">
    <w:abstractNumId w:val="35"/>
  </w:num>
  <w:num w:numId="37">
    <w:abstractNumId w:val="4"/>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rEwsjA1sDC3MDJT0lEKTi0uzszPAykwrgUA4OzdWywAAAA="/>
  </w:docVars>
  <w:rsids>
    <w:rsidRoot w:val="008D46A4"/>
    <w:rsid w:val="00001B33"/>
    <w:rsid w:val="00010DF7"/>
    <w:rsid w:val="00042248"/>
    <w:rsid w:val="000467F2"/>
    <w:rsid w:val="000E2B5F"/>
    <w:rsid w:val="000E416C"/>
    <w:rsid w:val="000F0683"/>
    <w:rsid w:val="000F2337"/>
    <w:rsid w:val="00113951"/>
    <w:rsid w:val="00134CDF"/>
    <w:rsid w:val="001647A7"/>
    <w:rsid w:val="001A722B"/>
    <w:rsid w:val="001C35FF"/>
    <w:rsid w:val="001F2F4C"/>
    <w:rsid w:val="00233C0E"/>
    <w:rsid w:val="0025284B"/>
    <w:rsid w:val="002707ED"/>
    <w:rsid w:val="0028578C"/>
    <w:rsid w:val="002B2B31"/>
    <w:rsid w:val="002B7CC7"/>
    <w:rsid w:val="002D35A3"/>
    <w:rsid w:val="002F44B8"/>
    <w:rsid w:val="00314D24"/>
    <w:rsid w:val="00317908"/>
    <w:rsid w:val="00327C68"/>
    <w:rsid w:val="00363033"/>
    <w:rsid w:val="00363989"/>
    <w:rsid w:val="003745E6"/>
    <w:rsid w:val="0037687A"/>
    <w:rsid w:val="003802A0"/>
    <w:rsid w:val="00381FE0"/>
    <w:rsid w:val="00387715"/>
    <w:rsid w:val="00396A86"/>
    <w:rsid w:val="003C488B"/>
    <w:rsid w:val="003C6133"/>
    <w:rsid w:val="003D0DF4"/>
    <w:rsid w:val="003F45B5"/>
    <w:rsid w:val="00404084"/>
    <w:rsid w:val="00414884"/>
    <w:rsid w:val="004322CE"/>
    <w:rsid w:val="0044161A"/>
    <w:rsid w:val="00441BF4"/>
    <w:rsid w:val="004533BB"/>
    <w:rsid w:val="00483DD0"/>
    <w:rsid w:val="0048637B"/>
    <w:rsid w:val="00486ED6"/>
    <w:rsid w:val="00491C8D"/>
    <w:rsid w:val="004B1295"/>
    <w:rsid w:val="004C0DB7"/>
    <w:rsid w:val="004C3E8D"/>
    <w:rsid w:val="004D6128"/>
    <w:rsid w:val="0050323A"/>
    <w:rsid w:val="00507FED"/>
    <w:rsid w:val="005746A6"/>
    <w:rsid w:val="005D541C"/>
    <w:rsid w:val="005F11AB"/>
    <w:rsid w:val="006234E9"/>
    <w:rsid w:val="00626CF6"/>
    <w:rsid w:val="00634F2B"/>
    <w:rsid w:val="0065551F"/>
    <w:rsid w:val="006766CD"/>
    <w:rsid w:val="00695467"/>
    <w:rsid w:val="006A57BA"/>
    <w:rsid w:val="006C1B4C"/>
    <w:rsid w:val="006C3B09"/>
    <w:rsid w:val="006D6A45"/>
    <w:rsid w:val="006E1845"/>
    <w:rsid w:val="006F5726"/>
    <w:rsid w:val="00713211"/>
    <w:rsid w:val="00716743"/>
    <w:rsid w:val="00751D6F"/>
    <w:rsid w:val="0076771F"/>
    <w:rsid w:val="007A79DD"/>
    <w:rsid w:val="007F0899"/>
    <w:rsid w:val="007F7D02"/>
    <w:rsid w:val="0080086A"/>
    <w:rsid w:val="00806664"/>
    <w:rsid w:val="008131F3"/>
    <w:rsid w:val="0082136B"/>
    <w:rsid w:val="008213C5"/>
    <w:rsid w:val="00830EE6"/>
    <w:rsid w:val="008700C0"/>
    <w:rsid w:val="0087688B"/>
    <w:rsid w:val="00881962"/>
    <w:rsid w:val="008B4275"/>
    <w:rsid w:val="008B6E84"/>
    <w:rsid w:val="008D46A4"/>
    <w:rsid w:val="008E5E8C"/>
    <w:rsid w:val="00910DF4"/>
    <w:rsid w:val="00944EA4"/>
    <w:rsid w:val="00955D44"/>
    <w:rsid w:val="00961D90"/>
    <w:rsid w:val="00977398"/>
    <w:rsid w:val="009A40FF"/>
    <w:rsid w:val="009B7512"/>
    <w:rsid w:val="009F7BEC"/>
    <w:rsid w:val="00A00050"/>
    <w:rsid w:val="00A43491"/>
    <w:rsid w:val="00AD68F9"/>
    <w:rsid w:val="00AE206E"/>
    <w:rsid w:val="00AE4986"/>
    <w:rsid w:val="00B018F1"/>
    <w:rsid w:val="00B341B9"/>
    <w:rsid w:val="00B84D38"/>
    <w:rsid w:val="00B916A8"/>
    <w:rsid w:val="00C21A08"/>
    <w:rsid w:val="00C26D96"/>
    <w:rsid w:val="00C46D58"/>
    <w:rsid w:val="00C525DA"/>
    <w:rsid w:val="00C838F0"/>
    <w:rsid w:val="00C857AF"/>
    <w:rsid w:val="00CC5CD1"/>
    <w:rsid w:val="00CF5475"/>
    <w:rsid w:val="00D1129C"/>
    <w:rsid w:val="00D12278"/>
    <w:rsid w:val="00D476CA"/>
    <w:rsid w:val="00D84E21"/>
    <w:rsid w:val="00D92912"/>
    <w:rsid w:val="00D95E85"/>
    <w:rsid w:val="00DB7C56"/>
    <w:rsid w:val="00DC3C62"/>
    <w:rsid w:val="00DE69EA"/>
    <w:rsid w:val="00DE6FB7"/>
    <w:rsid w:val="00E01417"/>
    <w:rsid w:val="00E12AFB"/>
    <w:rsid w:val="00E52042"/>
    <w:rsid w:val="00E61AD2"/>
    <w:rsid w:val="00E632F1"/>
    <w:rsid w:val="00E873BC"/>
    <w:rsid w:val="00E95307"/>
    <w:rsid w:val="00EB0706"/>
    <w:rsid w:val="00ED3387"/>
    <w:rsid w:val="00EE60FC"/>
    <w:rsid w:val="00EF4385"/>
    <w:rsid w:val="00F17089"/>
    <w:rsid w:val="00F22CB0"/>
    <w:rsid w:val="00F2326B"/>
    <w:rsid w:val="00F66182"/>
    <w:rsid w:val="00FA0804"/>
    <w:rsid w:val="00FB7AFF"/>
    <w:rsid w:val="00FB7C7A"/>
    <w:rsid w:val="00FC7C9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86A0"/>
  <w15:docId w15:val="{CD2DB06A-151F-4BC8-B1A3-D6C5F420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root">
    <w:name w:val="root"/>
    <w:basedOn w:val="Normal"/>
    <w:rsid w:val="00910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4322CE"/>
    <w:rPr>
      <w:rFonts w:ascii="Tahoma" w:hAnsi="Tahoma" w:cs="Tahoma"/>
      <w:sz w:val="26"/>
      <w:szCs w:val="26"/>
    </w:rPr>
  </w:style>
  <w:style w:type="paragraph" w:customStyle="1" w:styleId="Style2">
    <w:name w:val="Style 2"/>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322CE"/>
    <w:rPr>
      <w:rFonts w:ascii="Arial" w:hAnsi="Arial" w:cs="Arial"/>
      <w:sz w:val="26"/>
      <w:szCs w:val="26"/>
    </w:rPr>
  </w:style>
  <w:style w:type="paragraph" w:customStyle="1" w:styleId="Style3">
    <w:name w:val="Style 3"/>
    <w:uiPriority w:val="99"/>
    <w:rsid w:val="004322CE"/>
    <w:pPr>
      <w:widowControl w:val="0"/>
      <w:autoSpaceDE w:val="0"/>
      <w:autoSpaceDN w:val="0"/>
      <w:spacing w:before="108" w:after="0" w:line="360" w:lineRule="auto"/>
      <w:ind w:left="72"/>
    </w:pPr>
    <w:rPr>
      <w:rFonts w:ascii="Arial" w:eastAsiaTheme="minorEastAsia" w:hAnsi="Arial" w:cs="Arial"/>
      <w:i/>
      <w:iCs/>
      <w:sz w:val="26"/>
      <w:szCs w:val="26"/>
    </w:rPr>
  </w:style>
  <w:style w:type="character" w:customStyle="1" w:styleId="apple-converted-space">
    <w:name w:val="apple-converted-space"/>
    <w:basedOn w:val="DefaultParagraphFont"/>
    <w:rsid w:val="0076771F"/>
  </w:style>
  <w:style w:type="table" w:styleId="TableGrid">
    <w:name w:val="Table Grid"/>
    <w:basedOn w:val="TableNormal"/>
    <w:uiPriority w:val="59"/>
    <w:rsid w:val="0048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hdi.ibrahim@su.edu.krd" TargetMode="External"/><Relationship Id="rId4" Type="http://schemas.openxmlformats.org/officeDocument/2006/relationships/settings" Target="settings.xml"/><Relationship Id="rId9" Type="http://schemas.openxmlformats.org/officeDocument/2006/relationships/hyperlink" Target="mailto:pakhshan.maulood@su.edu.krd"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D8D7-B1CB-46DB-838D-D3BAA23E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4</cp:revision>
  <dcterms:created xsi:type="dcterms:W3CDTF">2023-05-17T19:12:00Z</dcterms:created>
  <dcterms:modified xsi:type="dcterms:W3CDTF">2023-05-17T19:15:00Z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046d08f76cb3e8d6fa22fcc9dd2480edf39a25702b5c981c721250675d2083ab</vt:lpwstr>
  </property>
</Properties>
</file>