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DACAF" w14:textId="1CC5B4C7" w:rsidR="009D595D" w:rsidRDefault="00575AAA" w:rsidP="00575AAA">
      <w:bookmarkStart w:id="0" w:name="_GoBack"/>
      <w:bookmarkEnd w:id="0"/>
      <w:r>
        <w:rPr>
          <w:noProof/>
        </w:rPr>
        <w:drawing>
          <wp:anchor distT="0" distB="0" distL="114300" distR="114300" simplePos="0" relativeHeight="251658240" behindDoc="0" locked="0" layoutInCell="1" allowOverlap="1" wp14:anchorId="67B505F1" wp14:editId="05EBCFCB">
            <wp:simplePos x="0" y="0"/>
            <wp:positionH relativeFrom="margin">
              <wp:align>center</wp:align>
            </wp:positionH>
            <wp:positionV relativeFrom="paragraph">
              <wp:posOffset>-718185</wp:posOffset>
            </wp:positionV>
            <wp:extent cx="1670050" cy="1653941"/>
            <wp:effectExtent l="0" t="0" r="6350" b="3810"/>
            <wp:wrapNone/>
            <wp:docPr id="1" name="Picture 1" descr="C:\Users\windows dunya\Desktop\kisspng-salahaddin-university-erbil-university-of-kurdista-5af8df4b32efd3.9956843815262595312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dunya\Desktop\kisspng-salahaddin-university-erbil-university-of-kurdista-5af8df4b32efd3.995684381526259531208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0050" cy="1653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6A033" w14:textId="64D4ABC7" w:rsidR="00BC1AC7" w:rsidRPr="00575AAA" w:rsidRDefault="00BC1AC7" w:rsidP="00575AAA">
      <w:pPr>
        <w:rPr>
          <w:rFonts w:asciiTheme="minorHAnsi" w:hAnsiTheme="minorHAnsi" w:cstheme="minorHAnsi"/>
          <w:b/>
          <w:bCs/>
          <w:rtl/>
        </w:rPr>
      </w:pPr>
    </w:p>
    <w:p w14:paraId="4B4C8A36" w14:textId="3877D5FE" w:rsidR="00BC1AC7" w:rsidRPr="00575AAA" w:rsidRDefault="00BC1AC7" w:rsidP="00575AAA">
      <w:pPr>
        <w:jc w:val="center"/>
        <w:rPr>
          <w:rFonts w:asciiTheme="minorHAnsi" w:hAnsiTheme="minorHAnsi" w:cstheme="minorHAnsi"/>
          <w:b/>
          <w:bCs/>
          <w:rtl/>
          <w:lang w:bidi="ar-IQ"/>
        </w:rPr>
      </w:pPr>
      <w:r w:rsidRPr="00575AAA">
        <w:rPr>
          <w:rFonts w:asciiTheme="minorHAnsi" w:hAnsiTheme="minorHAnsi" w:cs="Times New Roman"/>
          <w:b/>
          <w:bCs/>
          <w:rtl/>
        </w:rPr>
        <w:t>زانکۆی سە</w:t>
      </w:r>
      <w:r w:rsidR="007E2020" w:rsidRPr="00575AAA">
        <w:rPr>
          <w:rFonts w:asciiTheme="minorHAnsi" w:hAnsiTheme="minorHAnsi" w:cs="Times New Roman"/>
          <w:b/>
          <w:bCs/>
          <w:rtl/>
        </w:rPr>
        <w:t>ڵ</w:t>
      </w:r>
      <w:r w:rsidRPr="00575AAA">
        <w:rPr>
          <w:rFonts w:asciiTheme="minorHAnsi" w:hAnsiTheme="minorHAnsi" w:cs="Times New Roman"/>
          <w:b/>
          <w:bCs/>
          <w:rtl/>
        </w:rPr>
        <w:t>احەدین</w:t>
      </w:r>
      <w:r w:rsidRPr="00575AAA">
        <w:rPr>
          <w:rFonts w:asciiTheme="minorHAnsi" w:hAnsiTheme="minorHAnsi" w:cstheme="minorHAnsi"/>
          <w:b/>
          <w:bCs/>
          <w:rtl/>
        </w:rPr>
        <w:t>-</w:t>
      </w:r>
      <w:r w:rsidRPr="00575AAA">
        <w:rPr>
          <w:rFonts w:asciiTheme="minorHAnsi" w:hAnsiTheme="minorHAnsi" w:cs="Times New Roman"/>
          <w:b/>
          <w:bCs/>
          <w:rtl/>
        </w:rPr>
        <w:t>هەول</w:t>
      </w:r>
      <w:r w:rsidR="007E2020" w:rsidRPr="00575AAA">
        <w:rPr>
          <w:rFonts w:asciiTheme="minorHAnsi" w:hAnsiTheme="minorHAnsi" w:cs="Times New Roman"/>
          <w:b/>
          <w:bCs/>
          <w:rtl/>
        </w:rPr>
        <w:t>ێ</w:t>
      </w:r>
      <w:r w:rsidRPr="00575AAA">
        <w:rPr>
          <w:rFonts w:asciiTheme="minorHAnsi" w:hAnsiTheme="minorHAnsi" w:cs="Times New Roman"/>
          <w:b/>
          <w:bCs/>
          <w:rtl/>
        </w:rPr>
        <w:t>ر</w:t>
      </w:r>
    </w:p>
    <w:p w14:paraId="525F109C" w14:textId="4EED834E" w:rsidR="00C56141" w:rsidRPr="001B3CDF" w:rsidRDefault="007D2C45" w:rsidP="00575AAA">
      <w:pPr>
        <w:jc w:val="center"/>
        <w:rPr>
          <w:b/>
          <w:bCs/>
        </w:rPr>
      </w:pPr>
      <w:r w:rsidRPr="001B3CDF">
        <w:rPr>
          <w:b/>
          <w:bCs/>
        </w:rPr>
        <w:t>Salahaddin University - Erbil</w:t>
      </w:r>
    </w:p>
    <w:p w14:paraId="1C9867AE" w14:textId="77777777" w:rsidR="00E82420" w:rsidRPr="00E82420" w:rsidRDefault="00E82420" w:rsidP="00E82420">
      <w:pPr>
        <w:jc w:val="center"/>
        <w:rPr>
          <w:rFonts w:asciiTheme="minorHAnsi" w:hAnsiTheme="minorHAnsi" w:cstheme="minorHAnsi"/>
          <w:b/>
          <w:bCs/>
          <w:sz w:val="36"/>
          <w:szCs w:val="36"/>
        </w:rPr>
      </w:pPr>
      <w:r w:rsidRPr="00E82420">
        <w:rPr>
          <w:rFonts w:asciiTheme="minorHAnsi" w:hAnsiTheme="minorHAnsi" w:cstheme="minorHAnsi"/>
          <w:b/>
          <w:bCs/>
          <w:sz w:val="36"/>
          <w:szCs w:val="36"/>
        </w:rPr>
        <w:t xml:space="preserve">The Use of Short Stories as Materials for Teaching English as a foreign Language </w:t>
      </w:r>
    </w:p>
    <w:p w14:paraId="66AC99D4" w14:textId="77777777" w:rsidR="00025478" w:rsidRDefault="00025478" w:rsidP="00575AAA"/>
    <w:p w14:paraId="240D0618" w14:textId="681AC962" w:rsidR="0078263E" w:rsidRPr="00466EA3" w:rsidRDefault="00025478" w:rsidP="00C842CB">
      <w:pPr>
        <w:jc w:val="center"/>
      </w:pPr>
      <w:r w:rsidRPr="00466EA3">
        <w:t>Research Project</w:t>
      </w:r>
    </w:p>
    <w:p w14:paraId="22AF7CE5" w14:textId="076FD8E9" w:rsidR="0078263E" w:rsidRPr="007E2020" w:rsidRDefault="0078263E" w:rsidP="00C842CB">
      <w:pPr>
        <w:jc w:val="center"/>
      </w:pPr>
      <w:r w:rsidRPr="007E2020">
        <w:t xml:space="preserve">Submitted to the department of English in partial fulfillment of the </w:t>
      </w:r>
      <w:r w:rsidR="00466EA3" w:rsidRPr="007E2020">
        <w:t>requirements</w:t>
      </w:r>
    </w:p>
    <w:p w14:paraId="41571D2E" w14:textId="1FED9EDF" w:rsidR="0078263E" w:rsidRPr="007E2020" w:rsidRDefault="00466EA3" w:rsidP="00C842CB">
      <w:pPr>
        <w:jc w:val="center"/>
      </w:pPr>
      <w:r>
        <w:t>f</w:t>
      </w:r>
      <w:r w:rsidR="0078263E" w:rsidRPr="007E2020">
        <w:t xml:space="preserve">or the degree of B.A in </w:t>
      </w:r>
      <w:r>
        <w:t>(</w:t>
      </w:r>
      <w:r w:rsidR="0078263E" w:rsidRPr="007E2020">
        <w:t>English language</w:t>
      </w:r>
      <w:r>
        <w:t>)</w:t>
      </w:r>
    </w:p>
    <w:p w14:paraId="46074C32" w14:textId="77777777" w:rsidR="00C56141" w:rsidRDefault="00C56141" w:rsidP="00C842CB">
      <w:pPr>
        <w:jc w:val="center"/>
        <w:rPr>
          <w:rtl/>
        </w:rPr>
      </w:pPr>
    </w:p>
    <w:p w14:paraId="6FD6D3BF" w14:textId="77777777" w:rsidR="00E82420" w:rsidRDefault="00E82420" w:rsidP="00C842CB">
      <w:pPr>
        <w:jc w:val="center"/>
        <w:rPr>
          <w:rFonts w:asciiTheme="minorHAnsi" w:hAnsiTheme="minorHAnsi" w:cstheme="minorHAnsi"/>
          <w:b/>
          <w:bCs/>
          <w:sz w:val="36"/>
          <w:szCs w:val="36"/>
        </w:rPr>
      </w:pPr>
    </w:p>
    <w:p w14:paraId="45EA35ED" w14:textId="12A8032A" w:rsidR="00C56141" w:rsidRPr="00466EA3" w:rsidRDefault="00DF3522" w:rsidP="00C842CB">
      <w:pPr>
        <w:jc w:val="center"/>
      </w:pPr>
      <w:r w:rsidRPr="00466EA3">
        <w:t>Prepared by:</w:t>
      </w:r>
    </w:p>
    <w:p w14:paraId="2F1B4134" w14:textId="51C68C46" w:rsidR="00E41DAA" w:rsidRDefault="00A2001D" w:rsidP="00C842CB">
      <w:pPr>
        <w:jc w:val="center"/>
        <w:rPr>
          <w:b/>
          <w:bCs/>
        </w:rPr>
      </w:pPr>
      <w:r>
        <w:rPr>
          <w:b/>
          <w:bCs/>
        </w:rPr>
        <w:t>Amanj Jalal Huseein</w:t>
      </w:r>
    </w:p>
    <w:p w14:paraId="49003FEE" w14:textId="29A179E2" w:rsidR="00A2001D" w:rsidRDefault="00A2001D" w:rsidP="00C842CB">
      <w:pPr>
        <w:jc w:val="center"/>
        <w:rPr>
          <w:b/>
          <w:bCs/>
        </w:rPr>
      </w:pPr>
      <w:r>
        <w:rPr>
          <w:b/>
          <w:bCs/>
        </w:rPr>
        <w:t>Suhaib Rafiq Huseein</w:t>
      </w:r>
    </w:p>
    <w:p w14:paraId="2EDC3ABF" w14:textId="77777777" w:rsidR="00A2001D" w:rsidRDefault="00A2001D" w:rsidP="00C842CB">
      <w:pPr>
        <w:jc w:val="center"/>
      </w:pPr>
    </w:p>
    <w:p w14:paraId="43F31E97" w14:textId="579FF8DE" w:rsidR="0003702C" w:rsidRPr="00466EA3" w:rsidRDefault="00362D6C" w:rsidP="00C842CB">
      <w:pPr>
        <w:jc w:val="center"/>
      </w:pPr>
      <w:r w:rsidRPr="00466EA3">
        <w:t>Supervised By:</w:t>
      </w:r>
    </w:p>
    <w:p w14:paraId="60E97035" w14:textId="6B22ED72" w:rsidR="0003702C" w:rsidRPr="00BD532B" w:rsidRDefault="0003702C" w:rsidP="004F22DD">
      <w:pPr>
        <w:jc w:val="center"/>
        <w:rPr>
          <w:b/>
          <w:bCs/>
        </w:rPr>
      </w:pPr>
      <w:r w:rsidRPr="00BD532B">
        <w:rPr>
          <w:b/>
          <w:bCs/>
        </w:rPr>
        <w:t>Dr.</w:t>
      </w:r>
      <w:r w:rsidR="00820EA2" w:rsidRPr="00BD532B">
        <w:rPr>
          <w:b/>
          <w:bCs/>
        </w:rPr>
        <w:t xml:space="preserve"> </w:t>
      </w:r>
      <w:r w:rsidR="004F22DD">
        <w:rPr>
          <w:b/>
          <w:bCs/>
        </w:rPr>
        <w:t xml:space="preserve">Parween Kawther </w:t>
      </w:r>
    </w:p>
    <w:p w14:paraId="76827A91" w14:textId="6504B278" w:rsidR="008433C0" w:rsidRPr="00466EA3" w:rsidRDefault="008433C0" w:rsidP="00C842CB">
      <w:pPr>
        <w:jc w:val="center"/>
      </w:pPr>
    </w:p>
    <w:p w14:paraId="065D1458" w14:textId="41A8D549" w:rsidR="00C6686F" w:rsidRDefault="00DE602C" w:rsidP="00995E7E">
      <w:pPr>
        <w:jc w:val="center"/>
      </w:pPr>
      <w:r>
        <w:t>2022</w:t>
      </w:r>
      <w:r w:rsidR="003127C0">
        <w:t xml:space="preserve"> - </w:t>
      </w:r>
      <w:r w:rsidR="008433C0" w:rsidRPr="00466EA3">
        <w:t>2023</w:t>
      </w:r>
    </w:p>
    <w:p w14:paraId="56130350" w14:textId="5F6B52F8" w:rsidR="00DE602C" w:rsidRDefault="00C6686F" w:rsidP="00DE602C">
      <w:pPr>
        <w:pStyle w:val="Heading1"/>
      </w:pPr>
      <w:r w:rsidRPr="00575AAA">
        <w:t xml:space="preserve"> </w:t>
      </w:r>
      <w:bookmarkStart w:id="1" w:name="_Toc131582911"/>
      <w:r w:rsidR="00DE602C">
        <w:t>ACKNOWLEDGMENT</w:t>
      </w:r>
      <w:bookmarkEnd w:id="1"/>
      <w:r w:rsidR="00DE602C">
        <w:t xml:space="preserve"> </w:t>
      </w:r>
    </w:p>
    <w:p w14:paraId="7FB89618" w14:textId="77777777" w:rsidR="00DE602C" w:rsidRDefault="00DE602C" w:rsidP="00DE602C"/>
    <w:p w14:paraId="5D4E261B" w14:textId="03844064" w:rsidR="00DE602C" w:rsidRDefault="00DE602C" w:rsidP="00DE602C">
      <w:r>
        <w:t>We would like to thank….</w:t>
      </w:r>
    </w:p>
    <w:p w14:paraId="481CDE47" w14:textId="6763089C" w:rsidR="00DE602C" w:rsidRDefault="00C6686F" w:rsidP="00DE602C">
      <w:r w:rsidRPr="00575AAA">
        <w:t xml:space="preserve"> </w:t>
      </w:r>
    </w:p>
    <w:p w14:paraId="7F8112E2" w14:textId="77777777" w:rsidR="00DE602C" w:rsidRDefault="00DE602C">
      <w:pPr>
        <w:spacing w:line="276" w:lineRule="auto"/>
        <w:jc w:val="left"/>
        <w:rPr>
          <w:rFonts w:eastAsiaTheme="majorEastAsia"/>
          <w:b/>
          <w:bCs/>
          <w:color w:val="000000" w:themeColor="text1"/>
          <w:sz w:val="32"/>
          <w:szCs w:val="32"/>
        </w:rPr>
      </w:pPr>
      <w:r>
        <w:br w:type="page"/>
      </w:r>
    </w:p>
    <w:p w14:paraId="55015E19" w14:textId="3083BFD2" w:rsidR="00916582" w:rsidRPr="00916582" w:rsidRDefault="00DE602C" w:rsidP="00916582">
      <w:pPr>
        <w:pStyle w:val="Heading1"/>
      </w:pPr>
      <w:bookmarkStart w:id="2" w:name="_Toc131582912"/>
      <w:r>
        <w:lastRenderedPageBreak/>
        <w:t>ABSTRACT</w:t>
      </w:r>
      <w:bookmarkEnd w:id="2"/>
    </w:p>
    <w:p w14:paraId="6D6FDB89" w14:textId="219DD7AC" w:rsidR="00DE602C" w:rsidRDefault="00916582">
      <w:pPr>
        <w:spacing w:line="276" w:lineRule="auto"/>
        <w:jc w:val="left"/>
        <w:rPr>
          <w:rFonts w:eastAsiaTheme="majorEastAsia"/>
          <w:b/>
          <w:bCs/>
          <w:color w:val="000000" w:themeColor="text1"/>
          <w:sz w:val="32"/>
          <w:szCs w:val="32"/>
        </w:rPr>
      </w:pPr>
      <w:r w:rsidRPr="00916582">
        <w:t>This quantitative paper investigated the use of short stories in the EFL classroom. It examined students’ general attitudes towards using short stories in the EFL classroom. Moreover, it evaluated if short stories enhance learners’ language skills, develop their personal reflection. Additionally, The sample of the study included  3rd year students of  English Department of the academic year 2022-2023 in Salaha</w:t>
      </w:r>
      <w:r>
        <w:t>d</w:t>
      </w:r>
      <w:r w:rsidRPr="00916582">
        <w:t>din University, Collage of Education , Erbil . The number of the questionnaires filled was 30 and %50 Fifteen percent of the respondents are females and the rest are males. The results showed that students held positive attitudes towards using short stories in the EFL classes. Moreover, the purpose of this article is to familiarize EFL instructors with the effectiveness of using short stories in EFL class. Nevertheless, among literary genres, short stories seemed to be the most suitable choice for Language learning. Eventually, before novice instructors attempt to use short stories in their EFL classes, they should understand the benefits of short stories and plan classes that meet the needs of their students.</w:t>
      </w:r>
      <w:r w:rsidR="00DE602C">
        <w:br w:type="page"/>
      </w:r>
    </w:p>
    <w:p w14:paraId="40A3AFB2" w14:textId="2A71DE74" w:rsidR="005D1889" w:rsidRPr="005D1889" w:rsidRDefault="005D1889" w:rsidP="00DE602C">
      <w:pPr>
        <w:pStyle w:val="Heading1"/>
      </w:pPr>
      <w:bookmarkStart w:id="3" w:name="_Toc131582913"/>
      <w:r w:rsidRPr="005D1889">
        <w:lastRenderedPageBreak/>
        <w:t>T</w:t>
      </w:r>
      <w:r>
        <w:t>ABLE OF</w:t>
      </w:r>
      <w:r w:rsidRPr="005D1889">
        <w:t xml:space="preserve"> CONTENTS</w:t>
      </w:r>
      <w:bookmarkEnd w:id="3"/>
    </w:p>
    <w:sdt>
      <w:sdtPr>
        <w:rPr>
          <w:rFonts w:asciiTheme="majorBidi" w:eastAsiaTheme="minorHAnsi" w:hAnsiTheme="majorBidi"/>
          <w:color w:val="auto"/>
          <w:sz w:val="28"/>
          <w:szCs w:val="28"/>
        </w:rPr>
        <w:id w:val="-1810615939"/>
        <w:docPartObj>
          <w:docPartGallery w:val="Table of Contents"/>
          <w:docPartUnique/>
        </w:docPartObj>
      </w:sdtPr>
      <w:sdtEndPr>
        <w:rPr>
          <w:b/>
          <w:bCs/>
          <w:noProof/>
        </w:rPr>
      </w:sdtEndPr>
      <w:sdtContent>
        <w:p w14:paraId="65AEACCC" w14:textId="4D9E5D3D" w:rsidR="00CF381A" w:rsidRDefault="00CF381A" w:rsidP="0006259E">
          <w:pPr>
            <w:pStyle w:val="TOCHeading"/>
          </w:pPr>
        </w:p>
        <w:p w14:paraId="5F43B497" w14:textId="411EEDE4" w:rsidR="00DE602C" w:rsidRDefault="00CF381A">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1582911" w:history="1">
            <w:r w:rsidR="00DE602C" w:rsidRPr="00B808DC">
              <w:rPr>
                <w:rStyle w:val="Hyperlink"/>
                <w:noProof/>
              </w:rPr>
              <w:t>ACKNOWLEDGMENT</w:t>
            </w:r>
            <w:r w:rsidR="00DE602C">
              <w:rPr>
                <w:noProof/>
                <w:webHidden/>
              </w:rPr>
              <w:tab/>
            </w:r>
            <w:r w:rsidR="00DE602C">
              <w:rPr>
                <w:noProof/>
                <w:webHidden/>
              </w:rPr>
              <w:fldChar w:fldCharType="begin"/>
            </w:r>
            <w:r w:rsidR="00DE602C">
              <w:rPr>
                <w:noProof/>
                <w:webHidden/>
              </w:rPr>
              <w:instrText xml:space="preserve"> PAGEREF _Toc131582911 \h </w:instrText>
            </w:r>
            <w:r w:rsidR="00DE602C">
              <w:rPr>
                <w:noProof/>
                <w:webHidden/>
              </w:rPr>
            </w:r>
            <w:r w:rsidR="00DE602C">
              <w:rPr>
                <w:noProof/>
                <w:webHidden/>
              </w:rPr>
              <w:fldChar w:fldCharType="separate"/>
            </w:r>
            <w:r w:rsidR="00DE602C">
              <w:rPr>
                <w:noProof/>
                <w:webHidden/>
              </w:rPr>
              <w:t>1</w:t>
            </w:r>
            <w:r w:rsidR="00DE602C">
              <w:rPr>
                <w:noProof/>
                <w:webHidden/>
              </w:rPr>
              <w:fldChar w:fldCharType="end"/>
            </w:r>
          </w:hyperlink>
        </w:p>
        <w:p w14:paraId="4373F34D" w14:textId="5978A5D0" w:rsidR="00DE602C" w:rsidRDefault="00841451">
          <w:pPr>
            <w:pStyle w:val="TOC1"/>
            <w:rPr>
              <w:rFonts w:asciiTheme="minorHAnsi" w:eastAsiaTheme="minorEastAsia" w:hAnsiTheme="minorHAnsi" w:cstheme="minorBidi"/>
              <w:noProof/>
              <w:sz w:val="22"/>
              <w:szCs w:val="22"/>
            </w:rPr>
          </w:pPr>
          <w:hyperlink w:anchor="_Toc131582912" w:history="1">
            <w:r w:rsidR="00DE602C" w:rsidRPr="00B808DC">
              <w:rPr>
                <w:rStyle w:val="Hyperlink"/>
                <w:noProof/>
              </w:rPr>
              <w:t>ABSTRACT</w:t>
            </w:r>
            <w:r w:rsidR="00DE602C">
              <w:rPr>
                <w:noProof/>
                <w:webHidden/>
              </w:rPr>
              <w:tab/>
            </w:r>
            <w:r w:rsidR="00DE602C">
              <w:rPr>
                <w:noProof/>
                <w:webHidden/>
              </w:rPr>
              <w:fldChar w:fldCharType="begin"/>
            </w:r>
            <w:r w:rsidR="00DE602C">
              <w:rPr>
                <w:noProof/>
                <w:webHidden/>
              </w:rPr>
              <w:instrText xml:space="preserve"> PAGEREF _Toc131582912 \h </w:instrText>
            </w:r>
            <w:r w:rsidR="00DE602C">
              <w:rPr>
                <w:noProof/>
                <w:webHidden/>
              </w:rPr>
            </w:r>
            <w:r w:rsidR="00DE602C">
              <w:rPr>
                <w:noProof/>
                <w:webHidden/>
              </w:rPr>
              <w:fldChar w:fldCharType="separate"/>
            </w:r>
            <w:r w:rsidR="00DE602C">
              <w:rPr>
                <w:noProof/>
                <w:webHidden/>
              </w:rPr>
              <w:t>2</w:t>
            </w:r>
            <w:r w:rsidR="00DE602C">
              <w:rPr>
                <w:noProof/>
                <w:webHidden/>
              </w:rPr>
              <w:fldChar w:fldCharType="end"/>
            </w:r>
          </w:hyperlink>
        </w:p>
        <w:p w14:paraId="5249A0C5" w14:textId="797AF20A" w:rsidR="00DE602C" w:rsidRDefault="00841451">
          <w:pPr>
            <w:pStyle w:val="TOC1"/>
            <w:rPr>
              <w:rFonts w:asciiTheme="minorHAnsi" w:eastAsiaTheme="minorEastAsia" w:hAnsiTheme="minorHAnsi" w:cstheme="minorBidi"/>
              <w:noProof/>
              <w:sz w:val="22"/>
              <w:szCs w:val="22"/>
            </w:rPr>
          </w:pPr>
          <w:hyperlink w:anchor="_Toc131582913" w:history="1">
            <w:r w:rsidR="00DE602C" w:rsidRPr="00B808DC">
              <w:rPr>
                <w:rStyle w:val="Hyperlink"/>
                <w:noProof/>
              </w:rPr>
              <w:t>TABLE OF CONTENTS</w:t>
            </w:r>
            <w:r w:rsidR="00DE602C">
              <w:rPr>
                <w:noProof/>
                <w:webHidden/>
              </w:rPr>
              <w:tab/>
            </w:r>
            <w:r w:rsidR="00DE602C">
              <w:rPr>
                <w:noProof/>
                <w:webHidden/>
              </w:rPr>
              <w:fldChar w:fldCharType="begin"/>
            </w:r>
            <w:r w:rsidR="00DE602C">
              <w:rPr>
                <w:noProof/>
                <w:webHidden/>
              </w:rPr>
              <w:instrText xml:space="preserve"> PAGEREF _Toc131582913 \h </w:instrText>
            </w:r>
            <w:r w:rsidR="00DE602C">
              <w:rPr>
                <w:noProof/>
                <w:webHidden/>
              </w:rPr>
            </w:r>
            <w:r w:rsidR="00DE602C">
              <w:rPr>
                <w:noProof/>
                <w:webHidden/>
              </w:rPr>
              <w:fldChar w:fldCharType="separate"/>
            </w:r>
            <w:r w:rsidR="00DE602C">
              <w:rPr>
                <w:noProof/>
                <w:webHidden/>
              </w:rPr>
              <w:t>3</w:t>
            </w:r>
            <w:r w:rsidR="00DE602C">
              <w:rPr>
                <w:noProof/>
                <w:webHidden/>
              </w:rPr>
              <w:fldChar w:fldCharType="end"/>
            </w:r>
          </w:hyperlink>
        </w:p>
        <w:p w14:paraId="6DA99090" w14:textId="724E28CA" w:rsidR="00DE602C" w:rsidRDefault="00841451">
          <w:pPr>
            <w:pStyle w:val="TOC1"/>
            <w:rPr>
              <w:rFonts w:asciiTheme="minorHAnsi" w:eastAsiaTheme="minorEastAsia" w:hAnsiTheme="minorHAnsi" w:cstheme="minorBidi"/>
              <w:noProof/>
              <w:sz w:val="22"/>
              <w:szCs w:val="22"/>
            </w:rPr>
          </w:pPr>
          <w:hyperlink w:anchor="_Toc131582914" w:history="1">
            <w:r w:rsidR="00DE602C" w:rsidRPr="00B808DC">
              <w:rPr>
                <w:rStyle w:val="Hyperlink"/>
                <w:noProof/>
              </w:rPr>
              <w:t>SECTION ONE: INTRODUCTION</w:t>
            </w:r>
            <w:r w:rsidR="00DE602C">
              <w:rPr>
                <w:noProof/>
                <w:webHidden/>
              </w:rPr>
              <w:tab/>
            </w:r>
            <w:r w:rsidR="00DE602C">
              <w:rPr>
                <w:noProof/>
                <w:webHidden/>
              </w:rPr>
              <w:fldChar w:fldCharType="begin"/>
            </w:r>
            <w:r w:rsidR="00DE602C">
              <w:rPr>
                <w:noProof/>
                <w:webHidden/>
              </w:rPr>
              <w:instrText xml:space="preserve"> PAGEREF _Toc131582914 \h </w:instrText>
            </w:r>
            <w:r w:rsidR="00DE602C">
              <w:rPr>
                <w:noProof/>
                <w:webHidden/>
              </w:rPr>
            </w:r>
            <w:r w:rsidR="00DE602C">
              <w:rPr>
                <w:noProof/>
                <w:webHidden/>
              </w:rPr>
              <w:fldChar w:fldCharType="separate"/>
            </w:r>
            <w:r w:rsidR="00DE602C">
              <w:rPr>
                <w:noProof/>
                <w:webHidden/>
              </w:rPr>
              <w:t>5</w:t>
            </w:r>
            <w:r w:rsidR="00DE602C">
              <w:rPr>
                <w:noProof/>
                <w:webHidden/>
              </w:rPr>
              <w:fldChar w:fldCharType="end"/>
            </w:r>
          </w:hyperlink>
        </w:p>
        <w:p w14:paraId="1D1BCCD7" w14:textId="2683F5EC" w:rsidR="00DE602C" w:rsidRDefault="00841451" w:rsidP="00E22274">
          <w:pPr>
            <w:pStyle w:val="TOC2"/>
            <w:rPr>
              <w:rFonts w:asciiTheme="minorHAnsi" w:eastAsiaTheme="minorEastAsia" w:hAnsiTheme="minorHAnsi" w:cstheme="minorBidi"/>
              <w:noProof/>
              <w:sz w:val="22"/>
              <w:szCs w:val="22"/>
            </w:rPr>
          </w:pPr>
          <w:hyperlink w:anchor="_Toc131582915" w:history="1">
            <w:r w:rsidR="00DE602C" w:rsidRPr="00B808DC">
              <w:rPr>
                <w:rStyle w:val="Hyperlink"/>
                <w:noProof/>
              </w:rPr>
              <w:t xml:space="preserve">1.1 </w:t>
            </w:r>
            <w:r w:rsidR="004F22DD">
              <w:rPr>
                <w:rStyle w:val="Hyperlink"/>
                <w:noProof/>
              </w:rPr>
              <w:t>Introduction</w:t>
            </w:r>
            <w:r w:rsidR="00DE602C">
              <w:rPr>
                <w:noProof/>
                <w:webHidden/>
              </w:rPr>
              <w:tab/>
            </w:r>
            <w:r w:rsidR="00DE602C">
              <w:rPr>
                <w:noProof/>
                <w:webHidden/>
              </w:rPr>
              <w:fldChar w:fldCharType="begin"/>
            </w:r>
            <w:r w:rsidR="00DE602C">
              <w:rPr>
                <w:noProof/>
                <w:webHidden/>
              </w:rPr>
              <w:instrText xml:space="preserve"> PAGEREF _Toc131582915 \h </w:instrText>
            </w:r>
            <w:r w:rsidR="00DE602C">
              <w:rPr>
                <w:noProof/>
                <w:webHidden/>
              </w:rPr>
            </w:r>
            <w:r w:rsidR="00DE602C">
              <w:rPr>
                <w:noProof/>
                <w:webHidden/>
              </w:rPr>
              <w:fldChar w:fldCharType="separate"/>
            </w:r>
            <w:r w:rsidR="00DE602C">
              <w:rPr>
                <w:noProof/>
                <w:webHidden/>
              </w:rPr>
              <w:t>5</w:t>
            </w:r>
            <w:r w:rsidR="00DE602C">
              <w:rPr>
                <w:noProof/>
                <w:webHidden/>
              </w:rPr>
              <w:fldChar w:fldCharType="end"/>
            </w:r>
          </w:hyperlink>
        </w:p>
        <w:p w14:paraId="4E8E1691" w14:textId="0D7901C2" w:rsidR="00DE602C" w:rsidRDefault="00841451" w:rsidP="00E22274">
          <w:pPr>
            <w:pStyle w:val="TOC2"/>
            <w:rPr>
              <w:rFonts w:asciiTheme="minorHAnsi" w:eastAsiaTheme="minorEastAsia" w:hAnsiTheme="minorHAnsi" w:cstheme="minorBidi"/>
              <w:noProof/>
              <w:sz w:val="22"/>
              <w:szCs w:val="22"/>
            </w:rPr>
          </w:pPr>
          <w:hyperlink w:anchor="_Toc131582916" w:history="1">
            <w:r w:rsidR="00DE602C" w:rsidRPr="00B808DC">
              <w:rPr>
                <w:rStyle w:val="Hyperlink"/>
                <w:noProof/>
              </w:rPr>
              <w:t>1.2: The Problem of the Study</w:t>
            </w:r>
            <w:r w:rsidR="00DE602C">
              <w:rPr>
                <w:noProof/>
                <w:webHidden/>
              </w:rPr>
              <w:tab/>
            </w:r>
            <w:r w:rsidR="00DE602C">
              <w:rPr>
                <w:noProof/>
                <w:webHidden/>
              </w:rPr>
              <w:fldChar w:fldCharType="begin"/>
            </w:r>
            <w:r w:rsidR="00DE602C">
              <w:rPr>
                <w:noProof/>
                <w:webHidden/>
              </w:rPr>
              <w:instrText xml:space="preserve"> PAGEREF _Toc131582916 \h </w:instrText>
            </w:r>
            <w:r w:rsidR="00DE602C">
              <w:rPr>
                <w:noProof/>
                <w:webHidden/>
              </w:rPr>
            </w:r>
            <w:r w:rsidR="00DE602C">
              <w:rPr>
                <w:noProof/>
                <w:webHidden/>
              </w:rPr>
              <w:fldChar w:fldCharType="separate"/>
            </w:r>
            <w:r w:rsidR="00DE602C">
              <w:rPr>
                <w:noProof/>
                <w:webHidden/>
              </w:rPr>
              <w:t>5</w:t>
            </w:r>
            <w:r w:rsidR="00DE602C">
              <w:rPr>
                <w:noProof/>
                <w:webHidden/>
              </w:rPr>
              <w:fldChar w:fldCharType="end"/>
            </w:r>
          </w:hyperlink>
        </w:p>
        <w:p w14:paraId="3C0496F0" w14:textId="6AF4DB78" w:rsidR="00DE602C" w:rsidRDefault="00841451" w:rsidP="00E22274">
          <w:pPr>
            <w:pStyle w:val="TOC2"/>
            <w:rPr>
              <w:rFonts w:asciiTheme="minorHAnsi" w:eastAsiaTheme="minorEastAsia" w:hAnsiTheme="minorHAnsi" w:cstheme="minorBidi"/>
              <w:noProof/>
              <w:sz w:val="22"/>
              <w:szCs w:val="22"/>
            </w:rPr>
          </w:pPr>
          <w:hyperlink w:anchor="_Toc131582917" w:history="1">
            <w:r w:rsidR="00DE602C" w:rsidRPr="00B808DC">
              <w:rPr>
                <w:rStyle w:val="Hyperlink"/>
                <w:noProof/>
              </w:rPr>
              <w:t>1.3: The Aim of The Study</w:t>
            </w:r>
            <w:r w:rsidR="00DE602C">
              <w:rPr>
                <w:noProof/>
                <w:webHidden/>
              </w:rPr>
              <w:tab/>
            </w:r>
            <w:r w:rsidR="00DE602C">
              <w:rPr>
                <w:noProof/>
                <w:webHidden/>
              </w:rPr>
              <w:fldChar w:fldCharType="begin"/>
            </w:r>
            <w:r w:rsidR="00DE602C">
              <w:rPr>
                <w:noProof/>
                <w:webHidden/>
              </w:rPr>
              <w:instrText xml:space="preserve"> PAGEREF _Toc131582917 \h </w:instrText>
            </w:r>
            <w:r w:rsidR="00DE602C">
              <w:rPr>
                <w:noProof/>
                <w:webHidden/>
              </w:rPr>
            </w:r>
            <w:r w:rsidR="00DE602C">
              <w:rPr>
                <w:noProof/>
                <w:webHidden/>
              </w:rPr>
              <w:fldChar w:fldCharType="separate"/>
            </w:r>
            <w:r w:rsidR="00DE602C">
              <w:rPr>
                <w:noProof/>
                <w:webHidden/>
              </w:rPr>
              <w:t>5</w:t>
            </w:r>
            <w:r w:rsidR="00DE602C">
              <w:rPr>
                <w:noProof/>
                <w:webHidden/>
              </w:rPr>
              <w:fldChar w:fldCharType="end"/>
            </w:r>
          </w:hyperlink>
        </w:p>
        <w:p w14:paraId="171F3BFF" w14:textId="150B62DF" w:rsidR="00DE602C" w:rsidRDefault="00841451" w:rsidP="00E22274">
          <w:pPr>
            <w:pStyle w:val="TOC2"/>
            <w:rPr>
              <w:rFonts w:asciiTheme="minorHAnsi" w:eastAsiaTheme="minorEastAsia" w:hAnsiTheme="minorHAnsi" w:cstheme="minorBidi"/>
              <w:noProof/>
              <w:sz w:val="22"/>
              <w:szCs w:val="22"/>
            </w:rPr>
          </w:pPr>
          <w:hyperlink w:anchor="_Toc131582918" w:history="1">
            <w:r w:rsidR="00DE602C" w:rsidRPr="00B808DC">
              <w:rPr>
                <w:rStyle w:val="Hyperlink"/>
                <w:noProof/>
              </w:rPr>
              <w:t>1.4: The Value of The Study</w:t>
            </w:r>
            <w:r w:rsidR="00DE602C">
              <w:rPr>
                <w:noProof/>
                <w:webHidden/>
              </w:rPr>
              <w:tab/>
            </w:r>
            <w:r w:rsidR="00DE602C">
              <w:rPr>
                <w:noProof/>
                <w:webHidden/>
              </w:rPr>
              <w:fldChar w:fldCharType="begin"/>
            </w:r>
            <w:r w:rsidR="00DE602C">
              <w:rPr>
                <w:noProof/>
                <w:webHidden/>
              </w:rPr>
              <w:instrText xml:space="preserve"> PAGEREF _Toc131582918 \h </w:instrText>
            </w:r>
            <w:r w:rsidR="00DE602C">
              <w:rPr>
                <w:noProof/>
                <w:webHidden/>
              </w:rPr>
            </w:r>
            <w:r w:rsidR="00DE602C">
              <w:rPr>
                <w:noProof/>
                <w:webHidden/>
              </w:rPr>
              <w:fldChar w:fldCharType="separate"/>
            </w:r>
            <w:r w:rsidR="00DE602C">
              <w:rPr>
                <w:noProof/>
                <w:webHidden/>
              </w:rPr>
              <w:t>6</w:t>
            </w:r>
            <w:r w:rsidR="00DE602C">
              <w:rPr>
                <w:noProof/>
                <w:webHidden/>
              </w:rPr>
              <w:fldChar w:fldCharType="end"/>
            </w:r>
          </w:hyperlink>
        </w:p>
        <w:p w14:paraId="4A1DB424" w14:textId="65443FB3" w:rsidR="00DE602C" w:rsidRDefault="00841451" w:rsidP="00E22274">
          <w:pPr>
            <w:pStyle w:val="TOC2"/>
            <w:rPr>
              <w:rFonts w:asciiTheme="minorHAnsi" w:eastAsiaTheme="minorEastAsia" w:hAnsiTheme="minorHAnsi" w:cstheme="minorBidi"/>
              <w:noProof/>
              <w:sz w:val="22"/>
              <w:szCs w:val="22"/>
            </w:rPr>
          </w:pPr>
          <w:hyperlink w:anchor="_Toc131582919" w:history="1">
            <w:r w:rsidR="00DE602C" w:rsidRPr="00B808DC">
              <w:rPr>
                <w:rStyle w:val="Hyperlink"/>
                <w:noProof/>
              </w:rPr>
              <w:t>1.5: The Procedure of The Study</w:t>
            </w:r>
            <w:r w:rsidR="00DE602C">
              <w:rPr>
                <w:noProof/>
                <w:webHidden/>
              </w:rPr>
              <w:tab/>
            </w:r>
            <w:r w:rsidR="00DE602C">
              <w:rPr>
                <w:noProof/>
                <w:webHidden/>
              </w:rPr>
              <w:fldChar w:fldCharType="begin"/>
            </w:r>
            <w:r w:rsidR="00DE602C">
              <w:rPr>
                <w:noProof/>
                <w:webHidden/>
              </w:rPr>
              <w:instrText xml:space="preserve"> PAGEREF _Toc131582919 \h </w:instrText>
            </w:r>
            <w:r w:rsidR="00DE602C">
              <w:rPr>
                <w:noProof/>
                <w:webHidden/>
              </w:rPr>
            </w:r>
            <w:r w:rsidR="00DE602C">
              <w:rPr>
                <w:noProof/>
                <w:webHidden/>
              </w:rPr>
              <w:fldChar w:fldCharType="separate"/>
            </w:r>
            <w:r w:rsidR="00DE602C">
              <w:rPr>
                <w:noProof/>
                <w:webHidden/>
              </w:rPr>
              <w:t>6</w:t>
            </w:r>
            <w:r w:rsidR="00DE602C">
              <w:rPr>
                <w:noProof/>
                <w:webHidden/>
              </w:rPr>
              <w:fldChar w:fldCharType="end"/>
            </w:r>
          </w:hyperlink>
        </w:p>
        <w:p w14:paraId="7094AB3B" w14:textId="0C7500BE" w:rsidR="00DE602C" w:rsidRDefault="00841451" w:rsidP="004F22DD">
          <w:pPr>
            <w:pStyle w:val="TOC1"/>
            <w:rPr>
              <w:rFonts w:asciiTheme="minorHAnsi" w:eastAsiaTheme="minorEastAsia" w:hAnsiTheme="minorHAnsi" w:cstheme="minorBidi"/>
              <w:noProof/>
              <w:sz w:val="22"/>
              <w:szCs w:val="22"/>
            </w:rPr>
          </w:pPr>
          <w:hyperlink w:anchor="_Toc131582921" w:history="1">
            <w:r w:rsidR="004F22DD">
              <w:rPr>
                <w:rStyle w:val="Hyperlink"/>
                <w:noProof/>
              </w:rPr>
              <w:t xml:space="preserve">SECTION TWO:(Thoretical </w:t>
            </w:r>
            <w:r w:rsidR="006D2ECC">
              <w:rPr>
                <w:rStyle w:val="Hyperlink"/>
                <w:noProof/>
              </w:rPr>
              <w:t>Part)</w:t>
            </w:r>
            <w:r w:rsidR="00DE602C">
              <w:rPr>
                <w:noProof/>
                <w:webHidden/>
              </w:rPr>
              <w:tab/>
            </w:r>
            <w:r w:rsidR="00DE602C">
              <w:rPr>
                <w:noProof/>
                <w:webHidden/>
              </w:rPr>
              <w:fldChar w:fldCharType="begin"/>
            </w:r>
            <w:r w:rsidR="00DE602C">
              <w:rPr>
                <w:noProof/>
                <w:webHidden/>
              </w:rPr>
              <w:instrText xml:space="preserve"> PAGEREF _Toc131582921 \h </w:instrText>
            </w:r>
            <w:r w:rsidR="00DE602C">
              <w:rPr>
                <w:noProof/>
                <w:webHidden/>
              </w:rPr>
            </w:r>
            <w:r w:rsidR="00DE602C">
              <w:rPr>
                <w:noProof/>
                <w:webHidden/>
              </w:rPr>
              <w:fldChar w:fldCharType="separate"/>
            </w:r>
            <w:r w:rsidR="00DE602C">
              <w:rPr>
                <w:noProof/>
                <w:webHidden/>
              </w:rPr>
              <w:t>7</w:t>
            </w:r>
            <w:r w:rsidR="00DE602C">
              <w:rPr>
                <w:noProof/>
                <w:webHidden/>
              </w:rPr>
              <w:fldChar w:fldCharType="end"/>
            </w:r>
          </w:hyperlink>
        </w:p>
        <w:p w14:paraId="1279F4B1" w14:textId="44B9EF69" w:rsidR="00DE602C" w:rsidRDefault="00841451" w:rsidP="00E22274">
          <w:pPr>
            <w:pStyle w:val="TOC2"/>
            <w:rPr>
              <w:rFonts w:asciiTheme="minorHAnsi" w:eastAsiaTheme="minorEastAsia" w:hAnsiTheme="minorHAnsi" w:cstheme="minorBidi"/>
              <w:noProof/>
              <w:sz w:val="22"/>
              <w:szCs w:val="22"/>
            </w:rPr>
          </w:pPr>
          <w:hyperlink w:anchor="_Toc131582922" w:history="1">
            <w:r w:rsidR="00DE602C" w:rsidRPr="00B808DC">
              <w:rPr>
                <w:rStyle w:val="Hyperlink"/>
                <w:noProof/>
              </w:rPr>
              <w:t xml:space="preserve">2.1 </w:t>
            </w:r>
            <w:r w:rsidR="006D2ECC">
              <w:rPr>
                <w:rStyle w:val="Hyperlink"/>
                <w:noProof/>
              </w:rPr>
              <w:t>The Short Story : Characteristics and Definition</w:t>
            </w:r>
            <w:r w:rsidR="00DE602C">
              <w:rPr>
                <w:noProof/>
                <w:webHidden/>
              </w:rPr>
              <w:tab/>
            </w:r>
            <w:r w:rsidR="00DE602C">
              <w:rPr>
                <w:noProof/>
                <w:webHidden/>
              </w:rPr>
              <w:fldChar w:fldCharType="begin"/>
            </w:r>
            <w:r w:rsidR="00DE602C">
              <w:rPr>
                <w:noProof/>
                <w:webHidden/>
              </w:rPr>
              <w:instrText xml:space="preserve"> PAGEREF _Toc131582922 \h </w:instrText>
            </w:r>
            <w:r w:rsidR="00DE602C">
              <w:rPr>
                <w:noProof/>
                <w:webHidden/>
              </w:rPr>
            </w:r>
            <w:r w:rsidR="00DE602C">
              <w:rPr>
                <w:noProof/>
                <w:webHidden/>
              </w:rPr>
              <w:fldChar w:fldCharType="separate"/>
            </w:r>
            <w:r w:rsidR="00DE602C">
              <w:rPr>
                <w:noProof/>
                <w:webHidden/>
              </w:rPr>
              <w:t>7</w:t>
            </w:r>
            <w:r w:rsidR="00DE602C">
              <w:rPr>
                <w:noProof/>
                <w:webHidden/>
              </w:rPr>
              <w:fldChar w:fldCharType="end"/>
            </w:r>
          </w:hyperlink>
        </w:p>
        <w:p w14:paraId="6BACE052" w14:textId="3FB41CCB" w:rsidR="00DE602C" w:rsidRDefault="002928C8" w:rsidP="00E22274">
          <w:pPr>
            <w:pStyle w:val="TOC2"/>
            <w:rPr>
              <w:rFonts w:asciiTheme="minorHAnsi" w:eastAsiaTheme="minorEastAsia" w:hAnsiTheme="minorHAnsi" w:cstheme="minorBidi"/>
              <w:noProof/>
              <w:sz w:val="22"/>
              <w:szCs w:val="22"/>
            </w:rPr>
          </w:pPr>
          <w:r>
            <w:t>s</w:t>
          </w:r>
          <w:hyperlink w:anchor="_Toc131582923" w:history="1">
            <w:r w:rsidR="00DE602C" w:rsidRPr="00B808DC">
              <w:rPr>
                <w:rStyle w:val="Hyperlink"/>
                <w:noProof/>
              </w:rPr>
              <w:t xml:space="preserve">2.2 </w:t>
            </w:r>
            <w:r w:rsidR="006D4006">
              <w:rPr>
                <w:rStyle w:val="Hyperlink"/>
                <w:noProof/>
              </w:rPr>
              <w:t>The importance of The Short Story for Teaching Literature today</w:t>
            </w:r>
            <w:r w:rsidR="00DE602C">
              <w:rPr>
                <w:noProof/>
                <w:webHidden/>
              </w:rPr>
              <w:tab/>
            </w:r>
            <w:r w:rsidR="00DE602C">
              <w:rPr>
                <w:noProof/>
                <w:webHidden/>
              </w:rPr>
              <w:fldChar w:fldCharType="begin"/>
            </w:r>
            <w:r w:rsidR="00DE602C">
              <w:rPr>
                <w:noProof/>
                <w:webHidden/>
              </w:rPr>
              <w:instrText xml:space="preserve"> PAGEREF _Toc131582923 \h </w:instrText>
            </w:r>
            <w:r w:rsidR="00DE602C">
              <w:rPr>
                <w:noProof/>
                <w:webHidden/>
              </w:rPr>
            </w:r>
            <w:r w:rsidR="00DE602C">
              <w:rPr>
                <w:noProof/>
                <w:webHidden/>
              </w:rPr>
              <w:fldChar w:fldCharType="separate"/>
            </w:r>
            <w:r w:rsidR="00DE602C">
              <w:rPr>
                <w:noProof/>
                <w:webHidden/>
              </w:rPr>
              <w:t>7</w:t>
            </w:r>
            <w:r w:rsidR="00DE602C">
              <w:rPr>
                <w:noProof/>
                <w:webHidden/>
              </w:rPr>
              <w:fldChar w:fldCharType="end"/>
            </w:r>
          </w:hyperlink>
        </w:p>
        <w:p w14:paraId="73D23DCE" w14:textId="6399EF63" w:rsidR="00017DC0" w:rsidRDefault="00841451" w:rsidP="00E22274">
          <w:pPr>
            <w:pStyle w:val="TOC2"/>
            <w:rPr>
              <w:noProof/>
            </w:rPr>
          </w:pPr>
          <w:hyperlink w:anchor="_Toc131582924" w:history="1">
            <w:r w:rsidR="00DE602C" w:rsidRPr="00B808DC">
              <w:rPr>
                <w:rStyle w:val="Hyperlink"/>
                <w:noProof/>
              </w:rPr>
              <w:t xml:space="preserve">2.3 </w:t>
            </w:r>
            <w:r w:rsidR="00C4726A">
              <w:rPr>
                <w:rStyle w:val="Hyperlink"/>
                <w:noProof/>
              </w:rPr>
              <w:t>The students' Perceptions about The Use of Short Stories in EFL classes</w:t>
            </w:r>
            <w:r w:rsidR="00DE602C">
              <w:rPr>
                <w:noProof/>
                <w:webHidden/>
              </w:rPr>
              <w:tab/>
            </w:r>
            <w:r w:rsidR="00DE602C">
              <w:rPr>
                <w:noProof/>
                <w:webHidden/>
              </w:rPr>
              <w:fldChar w:fldCharType="begin"/>
            </w:r>
            <w:r w:rsidR="00DE602C">
              <w:rPr>
                <w:noProof/>
                <w:webHidden/>
              </w:rPr>
              <w:instrText xml:space="preserve"> PAGEREF _Toc131582924 \h </w:instrText>
            </w:r>
            <w:r w:rsidR="00DE602C">
              <w:rPr>
                <w:noProof/>
                <w:webHidden/>
              </w:rPr>
            </w:r>
            <w:r w:rsidR="00DE602C">
              <w:rPr>
                <w:noProof/>
                <w:webHidden/>
              </w:rPr>
              <w:fldChar w:fldCharType="separate"/>
            </w:r>
            <w:r w:rsidR="00DE602C">
              <w:rPr>
                <w:noProof/>
                <w:webHidden/>
              </w:rPr>
              <w:t>7</w:t>
            </w:r>
            <w:r w:rsidR="00DE602C">
              <w:rPr>
                <w:noProof/>
                <w:webHidden/>
              </w:rPr>
              <w:fldChar w:fldCharType="end"/>
            </w:r>
          </w:hyperlink>
        </w:p>
        <w:p w14:paraId="72E94420" w14:textId="3A22349D" w:rsidR="00017DC0" w:rsidRPr="00017DC0" w:rsidRDefault="00841451" w:rsidP="00E22274">
          <w:pPr>
            <w:pStyle w:val="TOC2"/>
            <w:rPr>
              <w:rFonts w:asciiTheme="minorHAnsi" w:eastAsiaTheme="minorEastAsia" w:hAnsiTheme="minorHAnsi" w:cstheme="minorBidi"/>
              <w:noProof/>
              <w:sz w:val="22"/>
              <w:szCs w:val="22"/>
            </w:rPr>
          </w:pPr>
          <w:hyperlink w:anchor="_Toc131582924" w:history="1">
            <w:r w:rsidR="00017DC0" w:rsidRPr="00B808DC">
              <w:rPr>
                <w:rStyle w:val="Hyperlink"/>
                <w:noProof/>
              </w:rPr>
              <w:t xml:space="preserve">2.3 </w:t>
            </w:r>
            <w:r w:rsidR="00017DC0">
              <w:rPr>
                <w:rStyle w:val="Hyperlink"/>
                <w:noProof/>
              </w:rPr>
              <w:t>Benefits of Short Stories in EFL classes</w:t>
            </w:r>
            <w:r w:rsidR="00017DC0">
              <w:rPr>
                <w:noProof/>
                <w:webHidden/>
              </w:rPr>
              <w:tab/>
            </w:r>
            <w:r w:rsidR="00017DC0">
              <w:rPr>
                <w:noProof/>
                <w:webHidden/>
              </w:rPr>
              <w:fldChar w:fldCharType="begin"/>
            </w:r>
            <w:r w:rsidR="00017DC0">
              <w:rPr>
                <w:noProof/>
                <w:webHidden/>
              </w:rPr>
              <w:instrText xml:space="preserve"> PAGEREF _Toc131582924 \h </w:instrText>
            </w:r>
            <w:r w:rsidR="00017DC0">
              <w:rPr>
                <w:noProof/>
                <w:webHidden/>
              </w:rPr>
            </w:r>
            <w:r w:rsidR="00017DC0">
              <w:rPr>
                <w:noProof/>
                <w:webHidden/>
              </w:rPr>
              <w:fldChar w:fldCharType="separate"/>
            </w:r>
            <w:r w:rsidR="00017DC0">
              <w:rPr>
                <w:noProof/>
                <w:webHidden/>
              </w:rPr>
              <w:t>7</w:t>
            </w:r>
            <w:r w:rsidR="00017DC0">
              <w:rPr>
                <w:noProof/>
                <w:webHidden/>
              </w:rPr>
              <w:fldChar w:fldCharType="end"/>
            </w:r>
          </w:hyperlink>
        </w:p>
        <w:p w14:paraId="6C4D7E99" w14:textId="4C60A50B" w:rsidR="00017DC0" w:rsidRPr="00017DC0" w:rsidRDefault="00841451" w:rsidP="00E22274">
          <w:pPr>
            <w:pStyle w:val="TOC2"/>
            <w:rPr>
              <w:rFonts w:asciiTheme="minorHAnsi" w:eastAsiaTheme="minorEastAsia" w:hAnsiTheme="minorHAnsi" w:cstheme="minorBidi"/>
              <w:noProof/>
              <w:sz w:val="22"/>
              <w:szCs w:val="22"/>
            </w:rPr>
          </w:pPr>
          <w:hyperlink w:anchor="_Toc131582924" w:history="1">
            <w:r w:rsidR="00017DC0" w:rsidRPr="00B808DC">
              <w:rPr>
                <w:rStyle w:val="Hyperlink"/>
                <w:noProof/>
              </w:rPr>
              <w:t>2.3</w:t>
            </w:r>
            <w:r w:rsidR="00E22274" w:rsidRPr="00E22274">
              <w:rPr>
                <w:noProof/>
              </w:rPr>
              <w:t>Using Short Stories in Teaching Writing Skills</w:t>
            </w:r>
            <w:r w:rsidR="00E22274">
              <w:rPr>
                <w:noProof/>
                <w:webHidden/>
              </w:rPr>
              <w:t>……………………………...</w:t>
            </w:r>
            <w:r w:rsidR="00017DC0">
              <w:rPr>
                <w:noProof/>
                <w:webHidden/>
              </w:rPr>
              <w:fldChar w:fldCharType="begin"/>
            </w:r>
            <w:r w:rsidR="00017DC0">
              <w:rPr>
                <w:noProof/>
                <w:webHidden/>
              </w:rPr>
              <w:instrText xml:space="preserve"> PAGEREF _Toc131582924 \h </w:instrText>
            </w:r>
            <w:r w:rsidR="00017DC0">
              <w:rPr>
                <w:noProof/>
                <w:webHidden/>
              </w:rPr>
            </w:r>
            <w:r w:rsidR="00017DC0">
              <w:rPr>
                <w:noProof/>
                <w:webHidden/>
              </w:rPr>
              <w:fldChar w:fldCharType="separate"/>
            </w:r>
            <w:r w:rsidR="00017DC0">
              <w:rPr>
                <w:noProof/>
                <w:webHidden/>
              </w:rPr>
              <w:t>7</w:t>
            </w:r>
            <w:r w:rsidR="00017DC0">
              <w:rPr>
                <w:noProof/>
                <w:webHidden/>
              </w:rPr>
              <w:fldChar w:fldCharType="end"/>
            </w:r>
          </w:hyperlink>
        </w:p>
        <w:p w14:paraId="213E3FAC" w14:textId="77777777" w:rsidR="00017DC0" w:rsidRPr="00017DC0" w:rsidRDefault="00017DC0" w:rsidP="00017DC0"/>
        <w:p w14:paraId="001DA968" w14:textId="44A706BC" w:rsidR="00DE602C" w:rsidRDefault="00841451" w:rsidP="00D96DC0">
          <w:pPr>
            <w:pStyle w:val="TOC1"/>
            <w:rPr>
              <w:rFonts w:asciiTheme="minorHAnsi" w:eastAsiaTheme="minorEastAsia" w:hAnsiTheme="minorHAnsi" w:cstheme="minorBidi"/>
              <w:noProof/>
              <w:sz w:val="22"/>
              <w:szCs w:val="22"/>
            </w:rPr>
          </w:pPr>
          <w:hyperlink w:anchor="_Toc131582925" w:history="1">
            <w:r w:rsidR="00DE602C" w:rsidRPr="00B808DC">
              <w:rPr>
                <w:rStyle w:val="Hyperlink"/>
                <w:noProof/>
              </w:rPr>
              <w:t xml:space="preserve">SECTION THREE: </w:t>
            </w:r>
            <w:r w:rsidR="00D96DC0">
              <w:rPr>
                <w:rStyle w:val="Hyperlink"/>
                <w:noProof/>
              </w:rPr>
              <w:t>(</w:t>
            </w:r>
            <w:r w:rsidR="002928C8">
              <w:rPr>
                <w:rStyle w:val="Hyperlink"/>
                <w:noProof/>
              </w:rPr>
              <w:t xml:space="preserve"> </w:t>
            </w:r>
            <w:r w:rsidR="00D96DC0">
              <w:rPr>
                <w:rStyle w:val="Hyperlink"/>
                <w:noProof/>
              </w:rPr>
              <w:t>Practical Part)</w:t>
            </w:r>
            <w:r w:rsidR="00DE602C">
              <w:rPr>
                <w:noProof/>
                <w:webHidden/>
              </w:rPr>
              <w:tab/>
            </w:r>
            <w:r w:rsidR="00DE602C">
              <w:rPr>
                <w:noProof/>
                <w:webHidden/>
              </w:rPr>
              <w:fldChar w:fldCharType="begin"/>
            </w:r>
            <w:r w:rsidR="00DE602C">
              <w:rPr>
                <w:noProof/>
                <w:webHidden/>
              </w:rPr>
              <w:instrText xml:space="preserve"> PAGEREF _Toc131582925 \h </w:instrText>
            </w:r>
            <w:r w:rsidR="00DE602C">
              <w:rPr>
                <w:noProof/>
                <w:webHidden/>
              </w:rPr>
            </w:r>
            <w:r w:rsidR="00DE602C">
              <w:rPr>
                <w:noProof/>
                <w:webHidden/>
              </w:rPr>
              <w:fldChar w:fldCharType="separate"/>
            </w:r>
            <w:r w:rsidR="00DE602C">
              <w:rPr>
                <w:noProof/>
                <w:webHidden/>
              </w:rPr>
              <w:t>8</w:t>
            </w:r>
            <w:r w:rsidR="00DE602C">
              <w:rPr>
                <w:noProof/>
                <w:webHidden/>
              </w:rPr>
              <w:fldChar w:fldCharType="end"/>
            </w:r>
          </w:hyperlink>
        </w:p>
        <w:p w14:paraId="0CF8AF62" w14:textId="3A9677BA" w:rsidR="00DE602C" w:rsidRDefault="00841451" w:rsidP="00D96DC0">
          <w:pPr>
            <w:pStyle w:val="TOC2"/>
            <w:rPr>
              <w:rFonts w:asciiTheme="minorHAnsi" w:eastAsiaTheme="minorEastAsia" w:hAnsiTheme="minorHAnsi" w:cstheme="minorBidi"/>
              <w:noProof/>
              <w:sz w:val="22"/>
              <w:szCs w:val="22"/>
            </w:rPr>
          </w:pPr>
          <w:hyperlink w:anchor="_Toc131582926" w:history="1">
            <w:r w:rsidR="00DE602C" w:rsidRPr="00B808DC">
              <w:rPr>
                <w:rStyle w:val="Hyperlink"/>
                <w:noProof/>
              </w:rPr>
              <w:t xml:space="preserve">3.1 </w:t>
            </w:r>
            <w:r w:rsidR="00D96DC0">
              <w:rPr>
                <w:rStyle w:val="Hyperlink"/>
                <w:noProof/>
              </w:rPr>
              <w:t xml:space="preserve">Sample Selection </w:t>
            </w:r>
            <w:r w:rsidR="00DE602C">
              <w:rPr>
                <w:noProof/>
                <w:webHidden/>
              </w:rPr>
              <w:tab/>
            </w:r>
            <w:r w:rsidR="00DE602C">
              <w:rPr>
                <w:noProof/>
                <w:webHidden/>
              </w:rPr>
              <w:fldChar w:fldCharType="begin"/>
            </w:r>
            <w:r w:rsidR="00DE602C">
              <w:rPr>
                <w:noProof/>
                <w:webHidden/>
              </w:rPr>
              <w:instrText xml:space="preserve"> PAGEREF _Toc131582926 \h </w:instrText>
            </w:r>
            <w:r w:rsidR="00DE602C">
              <w:rPr>
                <w:noProof/>
                <w:webHidden/>
              </w:rPr>
            </w:r>
            <w:r w:rsidR="00DE602C">
              <w:rPr>
                <w:noProof/>
                <w:webHidden/>
              </w:rPr>
              <w:fldChar w:fldCharType="separate"/>
            </w:r>
            <w:r w:rsidR="00DE602C">
              <w:rPr>
                <w:noProof/>
                <w:webHidden/>
              </w:rPr>
              <w:t>8</w:t>
            </w:r>
            <w:r w:rsidR="00DE602C">
              <w:rPr>
                <w:noProof/>
                <w:webHidden/>
              </w:rPr>
              <w:fldChar w:fldCharType="end"/>
            </w:r>
          </w:hyperlink>
        </w:p>
        <w:p w14:paraId="3B6D09B6" w14:textId="296385B0" w:rsidR="00DE602C" w:rsidRDefault="00841451" w:rsidP="00D96DC0">
          <w:pPr>
            <w:pStyle w:val="TOC2"/>
            <w:rPr>
              <w:rFonts w:asciiTheme="minorHAnsi" w:eastAsiaTheme="minorEastAsia" w:hAnsiTheme="minorHAnsi" w:cstheme="minorBidi"/>
              <w:noProof/>
              <w:sz w:val="22"/>
              <w:szCs w:val="22"/>
            </w:rPr>
          </w:pPr>
          <w:hyperlink w:anchor="_Toc131582927" w:history="1">
            <w:r w:rsidR="00DE602C" w:rsidRPr="00B808DC">
              <w:rPr>
                <w:rStyle w:val="Hyperlink"/>
                <w:noProof/>
              </w:rPr>
              <w:t xml:space="preserve">3.2 </w:t>
            </w:r>
            <w:r w:rsidR="00D96DC0">
              <w:rPr>
                <w:rStyle w:val="Hyperlink"/>
                <w:noProof/>
              </w:rPr>
              <w:t xml:space="preserve">Application of the Students' questinonnaire </w:t>
            </w:r>
            <w:r w:rsidR="00DE602C">
              <w:rPr>
                <w:noProof/>
                <w:webHidden/>
              </w:rPr>
              <w:tab/>
            </w:r>
            <w:r w:rsidR="00DE602C">
              <w:rPr>
                <w:noProof/>
                <w:webHidden/>
              </w:rPr>
              <w:fldChar w:fldCharType="begin"/>
            </w:r>
            <w:r w:rsidR="00DE602C">
              <w:rPr>
                <w:noProof/>
                <w:webHidden/>
              </w:rPr>
              <w:instrText xml:space="preserve"> PAGEREF _Toc131582927 \h </w:instrText>
            </w:r>
            <w:r w:rsidR="00DE602C">
              <w:rPr>
                <w:noProof/>
                <w:webHidden/>
              </w:rPr>
            </w:r>
            <w:r w:rsidR="00DE602C">
              <w:rPr>
                <w:noProof/>
                <w:webHidden/>
              </w:rPr>
              <w:fldChar w:fldCharType="separate"/>
            </w:r>
            <w:r w:rsidR="00DE602C">
              <w:rPr>
                <w:noProof/>
                <w:webHidden/>
              </w:rPr>
              <w:t>8</w:t>
            </w:r>
            <w:r w:rsidR="00DE602C">
              <w:rPr>
                <w:noProof/>
                <w:webHidden/>
              </w:rPr>
              <w:fldChar w:fldCharType="end"/>
            </w:r>
          </w:hyperlink>
        </w:p>
        <w:p w14:paraId="611A5B6E" w14:textId="33B50B08" w:rsidR="00DE602C" w:rsidRPr="00D96DC0" w:rsidRDefault="00841451" w:rsidP="00D96DC0">
          <w:pPr>
            <w:pStyle w:val="TOC2"/>
            <w:rPr>
              <w:noProof/>
              <w:color w:val="0000FF" w:themeColor="hyperlink"/>
              <w:u w:val="single"/>
            </w:rPr>
          </w:pPr>
          <w:hyperlink w:anchor="_Toc131582928" w:history="1">
            <w:r w:rsidR="00DE602C" w:rsidRPr="00B808DC">
              <w:rPr>
                <w:rStyle w:val="Hyperlink"/>
                <w:noProof/>
              </w:rPr>
              <w:t>3.3</w:t>
            </w:r>
            <w:r w:rsidR="00D96DC0">
              <w:rPr>
                <w:rStyle w:val="Hyperlink"/>
                <w:noProof/>
              </w:rPr>
              <w:t xml:space="preserve"> Students' Questionnair</w:t>
            </w:r>
            <w:r w:rsidR="00D96DC0">
              <w:rPr>
                <w:noProof/>
                <w:webHidden/>
              </w:rPr>
              <w:t>e</w:t>
            </w:r>
            <w:r w:rsidR="00DE602C">
              <w:rPr>
                <w:noProof/>
                <w:webHidden/>
              </w:rPr>
              <w:tab/>
            </w:r>
            <w:r w:rsidR="00DE602C">
              <w:rPr>
                <w:noProof/>
                <w:webHidden/>
              </w:rPr>
              <w:fldChar w:fldCharType="begin"/>
            </w:r>
            <w:r w:rsidR="00DE602C">
              <w:rPr>
                <w:noProof/>
                <w:webHidden/>
              </w:rPr>
              <w:instrText xml:space="preserve"> PAGEREF _Toc131582928 \h </w:instrText>
            </w:r>
            <w:r w:rsidR="00DE602C">
              <w:rPr>
                <w:noProof/>
                <w:webHidden/>
              </w:rPr>
            </w:r>
            <w:r w:rsidR="00DE602C">
              <w:rPr>
                <w:noProof/>
                <w:webHidden/>
              </w:rPr>
              <w:fldChar w:fldCharType="separate"/>
            </w:r>
            <w:r w:rsidR="00DE602C">
              <w:rPr>
                <w:noProof/>
                <w:webHidden/>
              </w:rPr>
              <w:t>9</w:t>
            </w:r>
            <w:r w:rsidR="00DE602C">
              <w:rPr>
                <w:noProof/>
                <w:webHidden/>
              </w:rPr>
              <w:fldChar w:fldCharType="end"/>
            </w:r>
          </w:hyperlink>
        </w:p>
        <w:p w14:paraId="692948EF" w14:textId="21576379" w:rsidR="00DE602C" w:rsidRDefault="00841451" w:rsidP="009177BF">
          <w:pPr>
            <w:pStyle w:val="TOC2"/>
            <w:rPr>
              <w:rFonts w:asciiTheme="minorHAnsi" w:eastAsiaTheme="minorEastAsia" w:hAnsiTheme="minorHAnsi" w:cstheme="minorBidi"/>
              <w:noProof/>
              <w:sz w:val="22"/>
              <w:szCs w:val="22"/>
            </w:rPr>
          </w:pPr>
          <w:hyperlink w:anchor="_Toc131582929" w:history="1">
            <w:r w:rsidR="00DE602C" w:rsidRPr="00B808DC">
              <w:rPr>
                <w:rStyle w:val="Hyperlink"/>
                <w:noProof/>
              </w:rPr>
              <w:t>3.4</w:t>
            </w:r>
            <w:r w:rsidR="009177BF" w:rsidRPr="009177BF">
              <w:t xml:space="preserve"> </w:t>
            </w:r>
            <w:r w:rsidR="009177BF" w:rsidRPr="009177BF">
              <w:rPr>
                <w:rStyle w:val="Hyperlink"/>
                <w:noProof/>
              </w:rPr>
              <w:t>Presentation of the Results</w:t>
            </w:r>
            <w:r w:rsidR="00DE602C">
              <w:rPr>
                <w:noProof/>
                <w:webHidden/>
              </w:rPr>
              <w:tab/>
            </w:r>
            <w:r w:rsidR="00DE602C">
              <w:rPr>
                <w:noProof/>
                <w:webHidden/>
              </w:rPr>
              <w:fldChar w:fldCharType="begin"/>
            </w:r>
            <w:r w:rsidR="00DE602C">
              <w:rPr>
                <w:noProof/>
                <w:webHidden/>
              </w:rPr>
              <w:instrText xml:space="preserve"> PAGEREF _Toc131582929 \h </w:instrText>
            </w:r>
            <w:r w:rsidR="00DE602C">
              <w:rPr>
                <w:noProof/>
                <w:webHidden/>
              </w:rPr>
            </w:r>
            <w:r w:rsidR="00DE602C">
              <w:rPr>
                <w:noProof/>
                <w:webHidden/>
              </w:rPr>
              <w:fldChar w:fldCharType="separate"/>
            </w:r>
            <w:r w:rsidR="00DE602C">
              <w:rPr>
                <w:noProof/>
                <w:webHidden/>
              </w:rPr>
              <w:t>10</w:t>
            </w:r>
            <w:r w:rsidR="00DE602C">
              <w:rPr>
                <w:noProof/>
                <w:webHidden/>
              </w:rPr>
              <w:fldChar w:fldCharType="end"/>
            </w:r>
          </w:hyperlink>
        </w:p>
        <w:p w14:paraId="6FDFE0E6" w14:textId="56BA2F44" w:rsidR="00DE602C" w:rsidRDefault="00841451" w:rsidP="009177BF">
          <w:pPr>
            <w:pStyle w:val="TOC1"/>
            <w:rPr>
              <w:rFonts w:asciiTheme="minorHAnsi" w:eastAsiaTheme="minorEastAsia" w:hAnsiTheme="minorHAnsi" w:cstheme="minorBidi"/>
              <w:noProof/>
              <w:sz w:val="22"/>
              <w:szCs w:val="22"/>
            </w:rPr>
          </w:pPr>
          <w:hyperlink w:anchor="_Toc131582931" w:history="1">
            <w:r w:rsidR="00DE602C" w:rsidRPr="00B808DC">
              <w:rPr>
                <w:rStyle w:val="Hyperlink"/>
                <w:noProof/>
              </w:rPr>
              <w:t xml:space="preserve">SECTION FOUR: </w:t>
            </w:r>
            <w:r w:rsidR="009177BF">
              <w:rPr>
                <w:rStyle w:val="Hyperlink"/>
                <w:noProof/>
              </w:rPr>
              <w:t>Discussion</w:t>
            </w:r>
            <w:r w:rsidR="002928C8">
              <w:rPr>
                <w:rStyle w:val="Hyperlink"/>
                <w:noProof/>
              </w:rPr>
              <w:t xml:space="preserve"> of the Results </w:t>
            </w:r>
            <w:r w:rsidR="009177BF">
              <w:rPr>
                <w:rStyle w:val="Hyperlink"/>
                <w:noProof/>
              </w:rPr>
              <w:t xml:space="preserve"> </w:t>
            </w:r>
            <w:r w:rsidR="00DE602C">
              <w:rPr>
                <w:noProof/>
                <w:webHidden/>
              </w:rPr>
              <w:tab/>
            </w:r>
            <w:r w:rsidR="00DE602C">
              <w:rPr>
                <w:noProof/>
                <w:webHidden/>
              </w:rPr>
              <w:fldChar w:fldCharType="begin"/>
            </w:r>
            <w:r w:rsidR="00DE602C">
              <w:rPr>
                <w:noProof/>
                <w:webHidden/>
              </w:rPr>
              <w:instrText xml:space="preserve"> PAGEREF _Toc131582931 \h </w:instrText>
            </w:r>
            <w:r w:rsidR="00DE602C">
              <w:rPr>
                <w:noProof/>
                <w:webHidden/>
              </w:rPr>
            </w:r>
            <w:r w:rsidR="00DE602C">
              <w:rPr>
                <w:noProof/>
                <w:webHidden/>
              </w:rPr>
              <w:fldChar w:fldCharType="separate"/>
            </w:r>
            <w:r w:rsidR="00DE602C">
              <w:rPr>
                <w:noProof/>
                <w:webHidden/>
              </w:rPr>
              <w:t>12</w:t>
            </w:r>
            <w:r w:rsidR="00DE602C">
              <w:rPr>
                <w:noProof/>
                <w:webHidden/>
              </w:rPr>
              <w:fldChar w:fldCharType="end"/>
            </w:r>
          </w:hyperlink>
        </w:p>
        <w:p w14:paraId="7416D977" w14:textId="410121BF" w:rsidR="009177BF" w:rsidRDefault="00841451" w:rsidP="00EE5075">
          <w:pPr>
            <w:pStyle w:val="TOC1"/>
            <w:rPr>
              <w:rFonts w:asciiTheme="minorHAnsi" w:eastAsiaTheme="minorEastAsia" w:hAnsiTheme="minorHAnsi" w:cstheme="minorBidi"/>
              <w:noProof/>
              <w:sz w:val="22"/>
              <w:szCs w:val="22"/>
            </w:rPr>
          </w:pPr>
          <w:hyperlink w:anchor="_Toc131582931" w:history="1">
            <w:r w:rsidR="009177BF" w:rsidRPr="00B808DC">
              <w:rPr>
                <w:rStyle w:val="Hyperlink"/>
                <w:noProof/>
              </w:rPr>
              <w:t xml:space="preserve">SECTION </w:t>
            </w:r>
            <w:r w:rsidR="00EE5075">
              <w:rPr>
                <w:rStyle w:val="Hyperlink"/>
                <w:noProof/>
              </w:rPr>
              <w:t>FIVE</w:t>
            </w:r>
            <w:r w:rsidR="009177BF" w:rsidRPr="00B808DC">
              <w:rPr>
                <w:rStyle w:val="Hyperlink"/>
                <w:noProof/>
              </w:rPr>
              <w:t xml:space="preserve">: </w:t>
            </w:r>
            <w:r w:rsidR="00EE5075">
              <w:rPr>
                <w:rStyle w:val="Hyperlink"/>
                <w:noProof/>
              </w:rPr>
              <w:t xml:space="preserve">Conclusion </w:t>
            </w:r>
            <w:r w:rsidR="009177BF">
              <w:rPr>
                <w:noProof/>
                <w:webHidden/>
              </w:rPr>
              <w:tab/>
            </w:r>
            <w:r w:rsidR="009177BF">
              <w:rPr>
                <w:noProof/>
                <w:webHidden/>
              </w:rPr>
              <w:fldChar w:fldCharType="begin"/>
            </w:r>
            <w:r w:rsidR="009177BF">
              <w:rPr>
                <w:noProof/>
                <w:webHidden/>
              </w:rPr>
              <w:instrText xml:space="preserve"> PAGEREF _Toc131582931 \h </w:instrText>
            </w:r>
            <w:r w:rsidR="009177BF">
              <w:rPr>
                <w:noProof/>
                <w:webHidden/>
              </w:rPr>
            </w:r>
            <w:r w:rsidR="009177BF">
              <w:rPr>
                <w:noProof/>
                <w:webHidden/>
              </w:rPr>
              <w:fldChar w:fldCharType="separate"/>
            </w:r>
            <w:r w:rsidR="009177BF">
              <w:rPr>
                <w:noProof/>
                <w:webHidden/>
              </w:rPr>
              <w:t>12</w:t>
            </w:r>
            <w:r w:rsidR="009177BF">
              <w:rPr>
                <w:noProof/>
                <w:webHidden/>
              </w:rPr>
              <w:fldChar w:fldCharType="end"/>
            </w:r>
          </w:hyperlink>
        </w:p>
        <w:p w14:paraId="7AC3BCDB" w14:textId="09E95FB2" w:rsidR="00DE602C" w:rsidRDefault="00841451">
          <w:pPr>
            <w:pStyle w:val="TOC1"/>
            <w:rPr>
              <w:rFonts w:asciiTheme="minorHAnsi" w:eastAsiaTheme="minorEastAsia" w:hAnsiTheme="minorHAnsi" w:cstheme="minorBidi"/>
              <w:noProof/>
              <w:sz w:val="22"/>
              <w:szCs w:val="22"/>
            </w:rPr>
          </w:pPr>
          <w:hyperlink w:anchor="_Toc131582932" w:history="1">
            <w:r w:rsidR="00DE602C" w:rsidRPr="00B808DC">
              <w:rPr>
                <w:rStyle w:val="Hyperlink"/>
                <w:noProof/>
              </w:rPr>
              <w:t>REFERENCE</w:t>
            </w:r>
            <w:r w:rsidR="00DE602C">
              <w:rPr>
                <w:noProof/>
                <w:webHidden/>
              </w:rPr>
              <w:tab/>
            </w:r>
            <w:r w:rsidR="00DE602C">
              <w:rPr>
                <w:noProof/>
                <w:webHidden/>
              </w:rPr>
              <w:fldChar w:fldCharType="begin"/>
            </w:r>
            <w:r w:rsidR="00DE602C">
              <w:rPr>
                <w:noProof/>
                <w:webHidden/>
              </w:rPr>
              <w:instrText xml:space="preserve"> PAGEREF _Toc131582932 \h </w:instrText>
            </w:r>
            <w:r w:rsidR="00DE602C">
              <w:rPr>
                <w:noProof/>
                <w:webHidden/>
              </w:rPr>
            </w:r>
            <w:r w:rsidR="00DE602C">
              <w:rPr>
                <w:noProof/>
                <w:webHidden/>
              </w:rPr>
              <w:fldChar w:fldCharType="separate"/>
            </w:r>
            <w:r w:rsidR="00DE602C">
              <w:rPr>
                <w:noProof/>
                <w:webHidden/>
              </w:rPr>
              <w:t>13</w:t>
            </w:r>
            <w:r w:rsidR="00DE602C">
              <w:rPr>
                <w:noProof/>
                <w:webHidden/>
              </w:rPr>
              <w:fldChar w:fldCharType="end"/>
            </w:r>
          </w:hyperlink>
        </w:p>
        <w:p w14:paraId="7927FB80" w14:textId="42310D94" w:rsidR="00CF381A" w:rsidRDefault="00CF381A">
          <w:r>
            <w:rPr>
              <w:b/>
              <w:bCs/>
              <w:noProof/>
            </w:rPr>
            <w:fldChar w:fldCharType="end"/>
          </w:r>
        </w:p>
      </w:sdtContent>
    </w:sdt>
    <w:p w14:paraId="411AEEF5" w14:textId="77777777" w:rsidR="0013669A" w:rsidRDefault="0013669A">
      <w:pPr>
        <w:spacing w:line="276" w:lineRule="auto"/>
        <w:jc w:val="left"/>
        <w:rPr>
          <w:rFonts w:eastAsiaTheme="majorEastAsia"/>
          <w:b/>
          <w:bCs/>
          <w:color w:val="000000" w:themeColor="text1"/>
          <w:sz w:val="32"/>
          <w:szCs w:val="32"/>
        </w:rPr>
      </w:pPr>
      <w:r>
        <w:br w:type="page"/>
      </w:r>
    </w:p>
    <w:p w14:paraId="7BBBEB17" w14:textId="72AC9B71" w:rsidR="005D1889" w:rsidRDefault="005D1889" w:rsidP="00995E7E">
      <w:pPr>
        <w:pStyle w:val="Heading1"/>
      </w:pPr>
      <w:bookmarkStart w:id="4" w:name="_Toc131582914"/>
      <w:r w:rsidRPr="005D1889">
        <w:lastRenderedPageBreak/>
        <w:t>SECTION ONE: INTRODUCTIO</w:t>
      </w:r>
      <w:r>
        <w:t>N</w:t>
      </w:r>
      <w:bookmarkEnd w:id="4"/>
      <w:r>
        <w:t xml:space="preserve"> </w:t>
      </w:r>
      <w:r w:rsidRPr="005D1889">
        <w:t xml:space="preserve"> </w:t>
      </w:r>
    </w:p>
    <w:p w14:paraId="6F2B269D" w14:textId="77777777" w:rsidR="002F54EE" w:rsidRDefault="00995E7E" w:rsidP="005C2BFD">
      <w:pPr>
        <w:pStyle w:val="Heading2"/>
        <w:rPr>
          <w:color w:val="auto"/>
        </w:rPr>
      </w:pPr>
      <w:bookmarkStart w:id="5" w:name="_Toc117151621"/>
      <w:bookmarkStart w:id="6" w:name="_Toc131582915"/>
      <w:r w:rsidRPr="00A63CF7">
        <w:rPr>
          <w:color w:val="auto"/>
        </w:rPr>
        <w:t xml:space="preserve">1.1 </w:t>
      </w:r>
      <w:bookmarkEnd w:id="5"/>
      <w:bookmarkEnd w:id="6"/>
      <w:r w:rsidR="005C2BFD">
        <w:rPr>
          <w:color w:val="auto"/>
        </w:rPr>
        <w:t>Introduction</w:t>
      </w:r>
    </w:p>
    <w:p w14:paraId="5D19ABCD" w14:textId="3DCF7E92" w:rsidR="00995E7E" w:rsidRDefault="005C2BFD" w:rsidP="002F54EE">
      <w:pPr>
        <w:pStyle w:val="Heading2"/>
        <w:rPr>
          <w:b w:val="0"/>
          <w:bCs w:val="0"/>
          <w:color w:val="auto"/>
        </w:rPr>
      </w:pPr>
      <w:r w:rsidRPr="002F54EE">
        <w:rPr>
          <w:b w:val="0"/>
          <w:bCs w:val="0"/>
          <w:color w:val="auto"/>
        </w:rPr>
        <w:t xml:space="preserve"> </w:t>
      </w:r>
      <w:r w:rsidR="00995E7E" w:rsidRPr="002F54EE">
        <w:rPr>
          <w:b w:val="0"/>
          <w:bCs w:val="0"/>
          <w:color w:val="auto"/>
        </w:rPr>
        <w:t xml:space="preserve"> </w:t>
      </w:r>
      <w:r w:rsidR="002F54EE" w:rsidRPr="002F54EE">
        <w:rPr>
          <w:b w:val="0"/>
          <w:bCs w:val="0"/>
        </w:rPr>
        <w:t>Nowadays, teaching short story for university students is one of the most powerful and considered materials to develop language skills like inputs as well as outputs. Additionally, through teaching short story various cultures, traditions, also the way of thinking can be easily transferred. However, This research dives into teaching short stories and using it for university students as a material , and the research can help students develop attitudes towards the foreign language and enrich their learning experience. Similarly, through this research short story can also be a powerful and motivating source for both teachers and students in terms of all skills in English language</w:t>
      </w:r>
    </w:p>
    <w:p w14:paraId="5C37714B" w14:textId="77777777" w:rsidR="002F54EE" w:rsidRPr="002F54EE" w:rsidRDefault="002F54EE" w:rsidP="002F54EE"/>
    <w:p w14:paraId="7336D6F3" w14:textId="531249DA" w:rsidR="005D1889" w:rsidRDefault="00391553" w:rsidP="00391553">
      <w:pPr>
        <w:pStyle w:val="Heading2"/>
      </w:pPr>
      <w:bookmarkStart w:id="7" w:name="_Toc131582916"/>
      <w:r>
        <w:t xml:space="preserve">1.2: </w:t>
      </w:r>
      <w:r w:rsidR="005D1889" w:rsidRPr="005D1889">
        <w:t>The Problem of the St</w:t>
      </w:r>
      <w:r w:rsidR="005D1889">
        <w:t>udy</w:t>
      </w:r>
      <w:bookmarkEnd w:id="7"/>
    </w:p>
    <w:p w14:paraId="5602244F" w14:textId="0526C032" w:rsidR="002F54EE" w:rsidRPr="002F54EE" w:rsidRDefault="002F54EE" w:rsidP="002F54EE">
      <w:r>
        <w:t>Teaching short stories in EFL classroom is a beneficial source for cultural knowledge and language awareness. Short stories can be creative sources in practicing language teaching, it is also seen as a teaching material that makes EL learners participate actively in the learning process by using different classroom activities. But most of EL students face certain problems in understanding and comprehending the short stories that are taught in literature lectures for certain reasons such as the traditional teaching methods that lack the new and update strategies. The application of traditional way may stimulate one but disappoint the others at the same time. Therefore, instructors and lecturers have to provide a careful lesson plan with inclusion of various teaching techniques and strategies so as to satisfy the entire Students’ needs and they can participate in different activities and express their ideas concerning the main elements of any the short story that is taught in the class.</w:t>
      </w:r>
    </w:p>
    <w:p w14:paraId="19E12363" w14:textId="4EAE3FD2" w:rsidR="005D1889" w:rsidRDefault="00391553" w:rsidP="00391553">
      <w:pPr>
        <w:pStyle w:val="Heading2"/>
      </w:pPr>
      <w:bookmarkStart w:id="8" w:name="_Toc131582917"/>
      <w:r>
        <w:lastRenderedPageBreak/>
        <w:t xml:space="preserve">1.3: </w:t>
      </w:r>
      <w:r w:rsidR="005D1889" w:rsidRPr="005D1889">
        <w:t>The Aim of The St</w:t>
      </w:r>
      <w:r w:rsidR="005D1889">
        <w:t>udy</w:t>
      </w:r>
      <w:bookmarkEnd w:id="8"/>
    </w:p>
    <w:p w14:paraId="618D1E14" w14:textId="77777777" w:rsidR="002F54EE" w:rsidRDefault="002F54EE" w:rsidP="002F54EE">
      <w:r>
        <w:t xml:space="preserve">1. Declaring the importance of teaching short stories in EL classes regarding all skills such as listening, reading, writing, and speaking. </w:t>
      </w:r>
    </w:p>
    <w:p w14:paraId="75DB1F5F" w14:textId="77777777" w:rsidR="002F54EE" w:rsidRDefault="002F54EE" w:rsidP="002F54EE">
      <w:r>
        <w:t>2. Finding more benefits and strategies in teaching short stories.</w:t>
      </w:r>
    </w:p>
    <w:p w14:paraId="2815C63D" w14:textId="6BF802DA" w:rsidR="00A35138" w:rsidRDefault="002F54EE" w:rsidP="002F54EE">
      <w:r>
        <w:t xml:space="preserve"> 3. To become much more familiar with the perspectives of students on the use of short stories in EL classes.</w:t>
      </w:r>
    </w:p>
    <w:p w14:paraId="249242EF" w14:textId="77777777" w:rsidR="002F54EE" w:rsidRPr="005D1889" w:rsidRDefault="002F54EE" w:rsidP="002F54EE"/>
    <w:p w14:paraId="71708ADC" w14:textId="77777777" w:rsidR="00F5487C" w:rsidRDefault="00391553" w:rsidP="00391553">
      <w:pPr>
        <w:pStyle w:val="Heading2"/>
      </w:pPr>
      <w:bookmarkStart w:id="9" w:name="_Toc131582918"/>
      <w:r>
        <w:t xml:space="preserve">1.4: </w:t>
      </w:r>
      <w:r w:rsidR="005D1889" w:rsidRPr="005D1889">
        <w:t>The Value of The Study</w:t>
      </w:r>
      <w:bookmarkEnd w:id="9"/>
    </w:p>
    <w:p w14:paraId="573ED6E8" w14:textId="4362E22C" w:rsidR="00F5487C" w:rsidRDefault="005D1889" w:rsidP="00F5487C">
      <w:pPr>
        <w:pStyle w:val="Heading2"/>
        <w:rPr>
          <w:b w:val="0"/>
          <w:bCs w:val="0"/>
        </w:rPr>
      </w:pPr>
      <w:r w:rsidRPr="00F5487C">
        <w:rPr>
          <w:b w:val="0"/>
          <w:bCs w:val="0"/>
        </w:rPr>
        <w:t xml:space="preserve"> </w:t>
      </w:r>
      <w:r w:rsidR="00F5487C" w:rsidRPr="00F5487C">
        <w:rPr>
          <w:b w:val="0"/>
          <w:bCs w:val="0"/>
        </w:rPr>
        <w:t>The study demonstrates the crucial role of the significance that short stories plays in the growth and improvement of all skills in EL classes. The research also highlights the benefits of teaching short stories that are used in EL classes currently. Finally, this research presents the students' perspectives towards teaching short stories.</w:t>
      </w:r>
    </w:p>
    <w:p w14:paraId="1B91BC38" w14:textId="77777777" w:rsidR="002C2242" w:rsidRPr="002C2242" w:rsidRDefault="002C2242" w:rsidP="002C2242"/>
    <w:p w14:paraId="3293E3C1" w14:textId="61A75730" w:rsidR="005D1889" w:rsidRDefault="00391553" w:rsidP="00391553">
      <w:pPr>
        <w:pStyle w:val="Heading2"/>
      </w:pPr>
      <w:bookmarkStart w:id="10" w:name="_Toc131582919"/>
      <w:r>
        <w:t xml:space="preserve">1.5: </w:t>
      </w:r>
      <w:r w:rsidR="005D1889" w:rsidRPr="005D1889">
        <w:t>The Procedure of The Study</w:t>
      </w:r>
      <w:bookmarkEnd w:id="10"/>
    </w:p>
    <w:p w14:paraId="35107BF0" w14:textId="77777777" w:rsidR="00F5487C" w:rsidRDefault="00F5487C" w:rsidP="00F5487C">
      <w:r>
        <w:t>The researchers in this study are going to apply the following steps:</w:t>
      </w:r>
    </w:p>
    <w:p w14:paraId="1CEF2C09" w14:textId="1E9104AF" w:rsidR="00EA5268" w:rsidRDefault="00F5487C" w:rsidP="00EA5268">
      <w:pPr>
        <w:pStyle w:val="ListParagraph"/>
        <w:numPr>
          <w:ilvl w:val="0"/>
          <w:numId w:val="3"/>
        </w:numPr>
      </w:pPr>
      <w:r>
        <w:t xml:space="preserve">The society of this study will be the students of the third grade. In order to reach accurate data the selection of samples will be in this way:- </w:t>
      </w:r>
    </w:p>
    <w:p w14:paraId="105DF86F" w14:textId="08FFF0AC" w:rsidR="00F5487C" w:rsidRDefault="00F5487C" w:rsidP="00F5487C">
      <w:r>
        <w:t xml:space="preserve">2. The statistical means that will be:- </w:t>
      </w:r>
    </w:p>
    <w:p w14:paraId="03A610A5" w14:textId="77777777" w:rsidR="00F5487C" w:rsidRDefault="00F5487C" w:rsidP="00F5487C">
      <w:r>
        <w:sym w:font="Symbol" w:char="F0B7"/>
      </w:r>
      <w:r>
        <w:t xml:space="preserve"> Checklist for the students to observe their daily activities and performances. </w:t>
      </w:r>
    </w:p>
    <w:p w14:paraId="6A2D8509" w14:textId="77777777" w:rsidR="00F5487C" w:rsidRDefault="00F5487C" w:rsidP="00F5487C">
      <w:r>
        <w:t>OR</w:t>
      </w:r>
    </w:p>
    <w:p w14:paraId="3C6D6D1D" w14:textId="77777777" w:rsidR="00EA5268" w:rsidRDefault="00F5487C" w:rsidP="00F5487C">
      <w:r>
        <w:sym w:font="Symbol" w:char="F0B7"/>
      </w:r>
      <w:r>
        <w:t xml:space="preserve"> For the teachers a questionnaire will be prepared to recognize their opinions.</w:t>
      </w:r>
    </w:p>
    <w:p w14:paraId="65B3C049" w14:textId="4CFFCC93" w:rsidR="00F5487C" w:rsidRDefault="00F5487C" w:rsidP="00F5487C">
      <w:r>
        <w:lastRenderedPageBreak/>
        <w:t xml:space="preserve"> 3- The researchers after application all the above steps and getting all the results will analyze all the results by using statistical calculation to reach the most accurate results.</w:t>
      </w:r>
    </w:p>
    <w:p w14:paraId="20C76F27" w14:textId="3BE49C91" w:rsidR="00F5487C" w:rsidRDefault="00F5487C" w:rsidP="00F5487C">
      <w:r>
        <w:t xml:space="preserve"> 4. The researchers will reach certain conclusions and suggestions concerning the problem of the research.</w:t>
      </w:r>
    </w:p>
    <w:p w14:paraId="0C57F17B" w14:textId="42CC3868" w:rsidR="00EA5268" w:rsidRPr="00F5487C" w:rsidRDefault="00EA5268" w:rsidP="00F5487C">
      <w:r>
        <w:t>5. On the base of the results the researchers will list certain recommendations for modification.</w:t>
      </w:r>
    </w:p>
    <w:p w14:paraId="07A18AA4" w14:textId="5A5E557B" w:rsidR="001918EE" w:rsidRDefault="003A537E" w:rsidP="00436EDF">
      <w:pPr>
        <w:pStyle w:val="Heading1"/>
      </w:pPr>
      <w:r>
        <w:br w:type="page"/>
      </w:r>
      <w:bookmarkStart w:id="11" w:name="_Toc117155460"/>
      <w:bookmarkStart w:id="12" w:name="_Toc131582921"/>
      <w:r w:rsidR="001918EE">
        <w:lastRenderedPageBreak/>
        <w:t xml:space="preserve">SECTION TWO: </w:t>
      </w:r>
      <w:bookmarkEnd w:id="11"/>
      <w:bookmarkEnd w:id="12"/>
      <w:r w:rsidR="00436EDF">
        <w:t>(Theoretical Part)</w:t>
      </w:r>
      <w:r w:rsidR="001918EE">
        <w:t xml:space="preserve">  </w:t>
      </w:r>
    </w:p>
    <w:p w14:paraId="6358C9A8" w14:textId="312E8F2C" w:rsidR="00730736" w:rsidRDefault="001918EE" w:rsidP="00E10428">
      <w:pPr>
        <w:pStyle w:val="Heading2"/>
      </w:pPr>
      <w:bookmarkStart w:id="13" w:name="_Toc117155461"/>
      <w:bookmarkStart w:id="14" w:name="_Toc131582922"/>
      <w:r>
        <w:t>2.1 Definition</w:t>
      </w:r>
      <w:r w:rsidR="00436EDF">
        <w:t xml:space="preserve"> of</w:t>
      </w:r>
      <w:r>
        <w:t xml:space="preserve"> </w:t>
      </w:r>
      <w:bookmarkEnd w:id="13"/>
      <w:bookmarkEnd w:id="14"/>
      <w:r w:rsidR="00436EDF">
        <w:t>Short Story</w:t>
      </w:r>
    </w:p>
    <w:p w14:paraId="4FB8E74D" w14:textId="5C8C592B" w:rsidR="0013669A" w:rsidRDefault="00436EDF" w:rsidP="00436EDF">
      <w:pPr>
        <w:pStyle w:val="Heading2"/>
        <w:rPr>
          <w:rFonts w:eastAsia="Times New Roman"/>
          <w:b w:val="0"/>
          <w:bCs w:val="0"/>
        </w:rPr>
      </w:pPr>
      <w:r w:rsidRPr="00730736">
        <w:rPr>
          <w:b w:val="0"/>
          <w:bCs w:val="0"/>
        </w:rPr>
        <w:t xml:space="preserve"> </w:t>
      </w:r>
      <w:r w:rsidR="00730736" w:rsidRPr="00730736">
        <w:rPr>
          <w:rFonts w:eastAsia="Times New Roman"/>
          <w:b w:val="0"/>
          <w:bCs w:val="0"/>
        </w:rPr>
        <w:t>A short story is fictional work of prose that is shorter in length than a novel. As contemporary fiction, a short story can range from 1,000 to 20,000 words, usually between five and sixty pages. Because of the shorter length, a short story usually focuses on one plot, one main character (with a few additional minor characters), and one central theme, whereas a novel can tackle multiple plots and themes, with a variety of prominent characters.</w:t>
      </w:r>
    </w:p>
    <w:p w14:paraId="0DB338E3" w14:textId="77777777" w:rsidR="00E10428" w:rsidRPr="00E10428" w:rsidRDefault="00E10428" w:rsidP="00E10428"/>
    <w:p w14:paraId="4256C0A5" w14:textId="72473491" w:rsidR="0013669A" w:rsidRDefault="001918EE" w:rsidP="00E10428">
      <w:pPr>
        <w:pStyle w:val="Heading2"/>
      </w:pPr>
      <w:bookmarkStart w:id="15" w:name="_Toc117155463"/>
      <w:bookmarkStart w:id="16" w:name="_Toc131582923"/>
      <w:r>
        <w:t>2.</w:t>
      </w:r>
      <w:r w:rsidR="0044708B">
        <w:t>2</w:t>
      </w:r>
      <w:r>
        <w:t xml:space="preserve"> </w:t>
      </w:r>
      <w:bookmarkEnd w:id="15"/>
      <w:bookmarkEnd w:id="16"/>
      <w:r w:rsidR="00E10428">
        <w:t>Characteristics of Short Story</w:t>
      </w:r>
    </w:p>
    <w:p w14:paraId="0E3AD67C" w14:textId="4AD5BB5B" w:rsidR="00E10428" w:rsidRPr="00E10428" w:rsidRDefault="00E10428" w:rsidP="00E10428">
      <w:pPr>
        <w:pStyle w:val="ListParagraph"/>
        <w:numPr>
          <w:ilvl w:val="0"/>
          <w:numId w:val="4"/>
        </w:numPr>
        <w:rPr>
          <w:rFonts w:eastAsia="Times New Roman"/>
        </w:rPr>
      </w:pPr>
      <w:r w:rsidRPr="00E10428">
        <w:rPr>
          <w:rFonts w:eastAsia="Times New Roman"/>
        </w:rPr>
        <w:t>Short- Can usually be read in one sitting.</w:t>
      </w:r>
    </w:p>
    <w:p w14:paraId="0243088D" w14:textId="048171F9" w:rsidR="00E10428" w:rsidRPr="00E10428" w:rsidRDefault="00E10428" w:rsidP="00E10428">
      <w:pPr>
        <w:pStyle w:val="ListParagraph"/>
        <w:numPr>
          <w:ilvl w:val="0"/>
          <w:numId w:val="4"/>
        </w:numPr>
        <w:rPr>
          <w:rFonts w:eastAsia="Times New Roman"/>
        </w:rPr>
      </w:pPr>
      <w:r w:rsidRPr="00E10428">
        <w:rPr>
          <w:rFonts w:eastAsia="Times New Roman"/>
        </w:rPr>
        <w:t>Concise_ Information offered in the story is relevant to the tale being told.</w:t>
      </w:r>
    </w:p>
    <w:p w14:paraId="60ABB0DC" w14:textId="50C41700" w:rsidR="00E10428" w:rsidRPr="00E10428" w:rsidRDefault="00E10428" w:rsidP="00E10428">
      <w:pPr>
        <w:pStyle w:val="ListParagraph"/>
        <w:numPr>
          <w:ilvl w:val="0"/>
          <w:numId w:val="4"/>
        </w:numPr>
        <w:rPr>
          <w:rFonts w:eastAsia="Times New Roman"/>
        </w:rPr>
      </w:pPr>
      <w:r w:rsidRPr="00E10428">
        <w:rPr>
          <w:rFonts w:eastAsia="Times New Roman"/>
        </w:rPr>
        <w:t>Usually tries to leave behind a single impression or effect. Usually, though not always built around one character, place, idea, or act.</w:t>
      </w:r>
    </w:p>
    <w:p w14:paraId="35ACC523" w14:textId="4EFC939A" w:rsidR="00E10428" w:rsidRPr="00E10428" w:rsidRDefault="00E10428" w:rsidP="00E10428">
      <w:pPr>
        <w:pStyle w:val="ListParagraph"/>
        <w:numPr>
          <w:ilvl w:val="0"/>
          <w:numId w:val="4"/>
        </w:numPr>
        <w:rPr>
          <w:rFonts w:eastAsia="Times New Roman"/>
        </w:rPr>
      </w:pPr>
      <w:r w:rsidRPr="00E10428">
        <w:rPr>
          <w:rFonts w:eastAsia="Times New Roman"/>
        </w:rPr>
        <w:t>Because they are concise, writers depend on the reader bringing personal experiences and prior knowledge to the story.</w:t>
      </w:r>
    </w:p>
    <w:p w14:paraId="401398B2" w14:textId="4AB767AA" w:rsidR="00E10428" w:rsidRDefault="00E10428" w:rsidP="00E10428">
      <w:pPr>
        <w:pStyle w:val="ListParagraph"/>
        <w:numPr>
          <w:ilvl w:val="0"/>
          <w:numId w:val="4"/>
        </w:numPr>
        <w:rPr>
          <w:rFonts w:eastAsia="Times New Roman"/>
        </w:rPr>
      </w:pPr>
      <w:r w:rsidRPr="00E10428">
        <w:rPr>
          <w:rFonts w:eastAsia="Times New Roman"/>
        </w:rPr>
        <w:t>The term short story most often refers to a work of fiction no longer than 20,000 words and no shorter than 1,000.</w:t>
      </w:r>
    </w:p>
    <w:p w14:paraId="7042B181" w14:textId="77777777" w:rsidR="00A82EC8" w:rsidRDefault="00A82EC8" w:rsidP="00A82EC8">
      <w:pPr>
        <w:pStyle w:val="ListParagraph"/>
        <w:rPr>
          <w:rFonts w:eastAsia="Times New Roman"/>
        </w:rPr>
      </w:pPr>
    </w:p>
    <w:p w14:paraId="5806B5EC" w14:textId="77777777" w:rsidR="006D2F2F" w:rsidRDefault="006D2F2F" w:rsidP="00A82EC8">
      <w:pPr>
        <w:pStyle w:val="ListParagraph"/>
        <w:rPr>
          <w:rFonts w:eastAsia="Times New Roman"/>
        </w:rPr>
      </w:pPr>
    </w:p>
    <w:p w14:paraId="147E0371" w14:textId="77777777" w:rsidR="006D2F2F" w:rsidRDefault="006D2F2F" w:rsidP="00A82EC8">
      <w:pPr>
        <w:pStyle w:val="ListParagraph"/>
        <w:rPr>
          <w:rFonts w:eastAsia="Times New Roman"/>
        </w:rPr>
      </w:pPr>
    </w:p>
    <w:p w14:paraId="2545931D" w14:textId="77777777" w:rsidR="006D2F2F" w:rsidRDefault="006D2F2F" w:rsidP="006D2F2F">
      <w:pPr>
        <w:jc w:val="left"/>
        <w:rPr>
          <w:rFonts w:eastAsia="Times New Roman"/>
        </w:rPr>
      </w:pPr>
      <w:bookmarkStart w:id="17" w:name="_Toc117155464"/>
      <w:bookmarkStart w:id="18" w:name="_Toc131582924"/>
    </w:p>
    <w:p w14:paraId="264AF4B0" w14:textId="77777777" w:rsidR="006D2F2F" w:rsidRDefault="006D2F2F" w:rsidP="006D2F2F">
      <w:pPr>
        <w:jc w:val="left"/>
      </w:pPr>
    </w:p>
    <w:p w14:paraId="39B50B82" w14:textId="77777777" w:rsidR="006D2F2F" w:rsidRPr="006D2F2F" w:rsidRDefault="001918EE" w:rsidP="006D2F2F">
      <w:pPr>
        <w:jc w:val="left"/>
        <w:rPr>
          <w:rFonts w:eastAsia="Times New Roman"/>
          <w:b/>
          <w:bCs/>
          <w:sz w:val="32"/>
          <w:szCs w:val="32"/>
        </w:rPr>
      </w:pPr>
      <w:r w:rsidRPr="006D2F2F">
        <w:rPr>
          <w:b/>
          <w:bCs/>
        </w:rPr>
        <w:t>2.</w:t>
      </w:r>
      <w:r w:rsidR="0044708B" w:rsidRPr="006D2F2F">
        <w:rPr>
          <w:b/>
          <w:bCs/>
        </w:rPr>
        <w:t>3</w:t>
      </w:r>
      <w:r w:rsidRPr="006D2F2F">
        <w:t xml:space="preserve"> </w:t>
      </w:r>
      <w:bookmarkEnd w:id="17"/>
      <w:bookmarkEnd w:id="18"/>
      <w:r w:rsidR="006D2F2F" w:rsidRPr="006D2F2F">
        <w:rPr>
          <w:rFonts w:eastAsia="Times New Roman"/>
          <w:b/>
          <w:bCs/>
          <w:sz w:val="32"/>
          <w:szCs w:val="32"/>
        </w:rPr>
        <w:t>The Importance of the Short Story for Teaching Literature today</w:t>
      </w:r>
    </w:p>
    <w:p w14:paraId="59D8E180" w14:textId="65B7921E" w:rsidR="001918EE" w:rsidRPr="006D2F2F" w:rsidRDefault="006D2F2F" w:rsidP="001E3F18">
      <w:pPr>
        <w:pStyle w:val="Heading1"/>
        <w:jc w:val="left"/>
        <w:rPr>
          <w:b w:val="0"/>
          <w:bCs w:val="0"/>
        </w:rPr>
      </w:pPr>
      <w:r w:rsidRPr="006D2F2F">
        <w:rPr>
          <w:b w:val="0"/>
          <w:bCs w:val="0"/>
        </w:rPr>
        <w:lastRenderedPageBreak/>
        <w:t>Abrams (1970, p. 158) defined short storie</w:t>
      </w:r>
      <w:r>
        <w:rPr>
          <w:b w:val="0"/>
          <w:bCs w:val="0"/>
        </w:rPr>
        <w:t xml:space="preserve">s as the “narrative that can be </w:t>
      </w:r>
      <w:r w:rsidRPr="006D2F2F">
        <w:rPr>
          <w:b w:val="0"/>
          <w:bCs w:val="0"/>
        </w:rPr>
        <w:t xml:space="preserve">read at one sitting of from one-half hour to two hours, and that is limited to ‘a certain unique or single effect,’ to which every detail is subordinate”. Its ‘single effect’ with usually only one plot and a few characters nature allows students to follow the storyline easily makes it a suitable literary text to be used in ESL. Advocates who make use of short stories to teach ESL identifies many benefits of short stories. They believe learners are exposed to distinctive opportunities for educational, motivational, intellectual, literary, cultural and linguistic development. Among some benefits pointed out by Ariogul (2001, pp. 11-18) that short stories make learners’ reading task easier because of the simplicity and briefness compared with the other literary genres, short stories motivate learners due to its authenticity and short stories allow for learners’ creativity as well as promoting critical thinking skills. In terms of cultural advantages, Ellis (2000) mentioned that short stories provide a rich, authentic and meaningful context for reading. This is supported by Pardede (2011) in his article that short stories allow learners to view the world through a different perspective, discover human values and experience a different lifestyle in different societies. Learners will also understand and become aware of the social, political, historical, cultural events happening in a certain society, hence deepening their cultural understanding. Learners’ motivation will also increase as suggested by Ceminin (2009), reading short stories enhance learners’ motivation and </w:t>
      </w:r>
      <w:r w:rsidRPr="006D2F2F">
        <w:rPr>
          <w:b w:val="0"/>
          <w:bCs w:val="0"/>
        </w:rPr>
        <w:lastRenderedPageBreak/>
        <w:t>encourage more independent learning on their part. Short stories are a universal literary genre in all parts of the world. The benefits are manifold and teachers are waiting to discover to expose their students to this world of literary wonder.</w:t>
      </w:r>
      <w:r w:rsidR="001918EE" w:rsidRPr="006D2F2F">
        <w:rPr>
          <w:b w:val="0"/>
          <w:bCs w:val="0"/>
        </w:rPr>
        <w:br w:type="page"/>
      </w:r>
    </w:p>
    <w:p w14:paraId="704FCDBA" w14:textId="61976691" w:rsidR="001918EE" w:rsidRDefault="001918EE" w:rsidP="001E3F18">
      <w:pPr>
        <w:pStyle w:val="Heading2"/>
      </w:pPr>
      <w:bookmarkStart w:id="19" w:name="_Toc117155466"/>
      <w:bookmarkStart w:id="20" w:name="_Toc131582926"/>
      <w:r>
        <w:lastRenderedPageBreak/>
        <w:t xml:space="preserve">3.1 </w:t>
      </w:r>
      <w:bookmarkEnd w:id="19"/>
      <w:bookmarkEnd w:id="20"/>
      <w:r w:rsidR="001E3F18">
        <w:t>Benefits of Short Story</w:t>
      </w:r>
    </w:p>
    <w:p w14:paraId="534F1B77" w14:textId="77777777" w:rsidR="004A7032" w:rsidRPr="00FB462B" w:rsidRDefault="004A7032" w:rsidP="004A7032">
      <w:pPr>
        <w:rPr>
          <w:rFonts w:eastAsia="Times New Roman"/>
        </w:rPr>
      </w:pPr>
      <w:bookmarkStart w:id="21" w:name="_Toc117155467"/>
      <w:bookmarkStart w:id="22" w:name="_Toc131582927"/>
      <w:r w:rsidRPr="00FB462B">
        <w:rPr>
          <w:rFonts w:eastAsia="Times New Roman"/>
        </w:rPr>
        <w:t>Short fiction is a supreme resource for observing not only language but life itself. In sho</w:t>
      </w:r>
      <w:r>
        <w:rPr>
          <w:rFonts w:eastAsia="Times New Roman"/>
        </w:rPr>
        <w:t>rt</w:t>
      </w:r>
      <w:r w:rsidRPr="00FB462B">
        <w:rPr>
          <w:rFonts w:eastAsia="Times New Roman"/>
        </w:rPr>
        <w:t xml:space="preserve"> fiction, characters act out all the real and symbolic acts people carry out in daily lives, and do so in a variety of registers and tones. The world of short fiction both mirrors and</w:t>
      </w:r>
      <w:r>
        <w:rPr>
          <w:rFonts w:eastAsia="Times New Roman"/>
        </w:rPr>
        <w:t xml:space="preserve"> </w:t>
      </w:r>
      <w:r w:rsidRPr="00FB462B">
        <w:rPr>
          <w:rFonts w:eastAsia="Times New Roman"/>
        </w:rPr>
        <w:t>illuminates human lives (Sage 1987:43). The inclusion of short fiction in the ESL / EFLcurriculum offers the following educational benefits (Arıoğul 2001:11-18):</w:t>
      </w:r>
    </w:p>
    <w:p w14:paraId="1CDD8A36" w14:textId="77777777" w:rsidR="004A7032" w:rsidRDefault="004A7032" w:rsidP="004A7032">
      <w:pPr>
        <w:rPr>
          <w:rFonts w:eastAsia="Times New Roman"/>
        </w:rPr>
      </w:pPr>
    </w:p>
    <w:p w14:paraId="7A0BF542" w14:textId="2461D8EE" w:rsidR="004A7032" w:rsidRDefault="004A7032" w:rsidP="004A7032">
      <w:pPr>
        <w:rPr>
          <w:rFonts w:eastAsia="Times New Roman"/>
        </w:rPr>
      </w:pPr>
      <w:r w:rsidRPr="00FB462B">
        <w:rPr>
          <w:rFonts w:eastAsia="Times New Roman"/>
        </w:rPr>
        <w:t xml:space="preserve">• </w:t>
      </w:r>
      <w:r>
        <w:rPr>
          <w:rFonts w:eastAsia="Times New Roman"/>
        </w:rPr>
        <w:t>M</w:t>
      </w:r>
      <w:r w:rsidRPr="00FB462B">
        <w:rPr>
          <w:rFonts w:eastAsia="Times New Roman"/>
        </w:rPr>
        <w:t>akes the students’ reading task easier due to being simple and short when</w:t>
      </w:r>
      <w:r>
        <w:rPr>
          <w:rFonts w:eastAsia="Times New Roman"/>
        </w:rPr>
        <w:t xml:space="preserve"> </w:t>
      </w:r>
      <w:r w:rsidRPr="00FB462B">
        <w:rPr>
          <w:rFonts w:eastAsia="Times New Roman"/>
        </w:rPr>
        <w:t>compared with the other literary genres</w:t>
      </w:r>
      <w:r>
        <w:rPr>
          <w:rFonts w:eastAsia="Times New Roman"/>
        </w:rPr>
        <w:t>.</w:t>
      </w:r>
    </w:p>
    <w:p w14:paraId="37CCD54B" w14:textId="4627AD69" w:rsidR="004A7032" w:rsidRPr="00552884" w:rsidRDefault="004A7032" w:rsidP="004A7032">
      <w:pPr>
        <w:rPr>
          <w:rFonts w:eastAsia="Times New Roman"/>
        </w:rPr>
      </w:pPr>
      <w:r w:rsidRPr="00552884">
        <w:rPr>
          <w:rFonts w:eastAsia="Times New Roman"/>
        </w:rPr>
        <w:t xml:space="preserve">• </w:t>
      </w:r>
      <w:r>
        <w:rPr>
          <w:rFonts w:eastAsia="Times New Roman"/>
        </w:rPr>
        <w:t>E</w:t>
      </w:r>
      <w:r w:rsidRPr="00552884">
        <w:rPr>
          <w:rFonts w:eastAsia="Times New Roman"/>
        </w:rPr>
        <w:t>nlarges the advanced level readers’ worldviews about different cultures and</w:t>
      </w:r>
      <w:r>
        <w:rPr>
          <w:rFonts w:eastAsia="Times New Roman"/>
        </w:rPr>
        <w:t xml:space="preserve"> </w:t>
      </w:r>
      <w:r w:rsidRPr="00552884">
        <w:rPr>
          <w:rFonts w:eastAsia="Times New Roman"/>
        </w:rPr>
        <w:t>different groups of people</w:t>
      </w:r>
      <w:r>
        <w:rPr>
          <w:rFonts w:eastAsia="Times New Roman"/>
        </w:rPr>
        <w:t>.</w:t>
      </w:r>
    </w:p>
    <w:p w14:paraId="7BECA30A" w14:textId="7FB63833" w:rsidR="004A7032" w:rsidRPr="00552884" w:rsidRDefault="004A7032" w:rsidP="004A7032">
      <w:pPr>
        <w:rPr>
          <w:rFonts w:eastAsia="Times New Roman"/>
        </w:rPr>
      </w:pPr>
      <w:r w:rsidRPr="00552884">
        <w:rPr>
          <w:rFonts w:eastAsia="Times New Roman"/>
        </w:rPr>
        <w:t xml:space="preserve">• </w:t>
      </w:r>
      <w:r>
        <w:rPr>
          <w:rFonts w:eastAsia="Times New Roman"/>
        </w:rPr>
        <w:t>M</w:t>
      </w:r>
      <w:r w:rsidRPr="00552884">
        <w:rPr>
          <w:rFonts w:eastAsia="Times New Roman"/>
        </w:rPr>
        <w:t>otivates learners to read due to being an authentic material</w:t>
      </w:r>
      <w:r>
        <w:rPr>
          <w:rFonts w:eastAsia="Times New Roman"/>
        </w:rPr>
        <w:t>.</w:t>
      </w:r>
    </w:p>
    <w:p w14:paraId="4037A467" w14:textId="5F581038" w:rsidR="004A7032" w:rsidRPr="00552884" w:rsidRDefault="004A7032" w:rsidP="004A7032">
      <w:pPr>
        <w:rPr>
          <w:rFonts w:eastAsia="Times New Roman"/>
        </w:rPr>
      </w:pPr>
      <w:r w:rsidRPr="00552884">
        <w:rPr>
          <w:rFonts w:eastAsia="Times New Roman"/>
        </w:rPr>
        <w:t xml:space="preserve">• </w:t>
      </w:r>
      <w:r>
        <w:rPr>
          <w:rFonts w:eastAsia="Times New Roman"/>
        </w:rPr>
        <w:t>O</w:t>
      </w:r>
      <w:r w:rsidRPr="00552884">
        <w:rPr>
          <w:rFonts w:eastAsia="Times New Roman"/>
        </w:rPr>
        <w:t>ffers a world of wonders and a world of mystery</w:t>
      </w:r>
      <w:r>
        <w:rPr>
          <w:rFonts w:eastAsia="Times New Roman"/>
        </w:rPr>
        <w:t>.</w:t>
      </w:r>
    </w:p>
    <w:p w14:paraId="31AAE14E" w14:textId="3D6F7B54" w:rsidR="004A7032" w:rsidRPr="00552884" w:rsidRDefault="004A7032" w:rsidP="004A7032">
      <w:pPr>
        <w:rPr>
          <w:rFonts w:eastAsia="Times New Roman"/>
        </w:rPr>
      </w:pPr>
      <w:r w:rsidRPr="00552884">
        <w:rPr>
          <w:rFonts w:eastAsia="Times New Roman"/>
        </w:rPr>
        <w:t xml:space="preserve">• </w:t>
      </w:r>
      <w:r>
        <w:rPr>
          <w:rFonts w:eastAsia="Times New Roman"/>
        </w:rPr>
        <w:t>G</w:t>
      </w:r>
      <w:r w:rsidRPr="00552884">
        <w:rPr>
          <w:rFonts w:eastAsia="Times New Roman"/>
        </w:rPr>
        <w:t>ives students the chance to use their creativity</w:t>
      </w:r>
      <w:r>
        <w:rPr>
          <w:rFonts w:eastAsia="Times New Roman"/>
        </w:rPr>
        <w:t>.</w:t>
      </w:r>
    </w:p>
    <w:p w14:paraId="039237AB" w14:textId="3F854BB2" w:rsidR="004A7032" w:rsidRDefault="004A7032" w:rsidP="004A7032">
      <w:pPr>
        <w:rPr>
          <w:rFonts w:eastAsia="Times New Roman"/>
        </w:rPr>
      </w:pPr>
      <w:r w:rsidRPr="00552884">
        <w:rPr>
          <w:rFonts w:eastAsia="Times New Roman"/>
        </w:rPr>
        <w:t xml:space="preserve">• </w:t>
      </w:r>
      <w:r>
        <w:rPr>
          <w:rFonts w:eastAsia="Times New Roman"/>
        </w:rPr>
        <w:t>P</w:t>
      </w:r>
      <w:r w:rsidRPr="00552884">
        <w:rPr>
          <w:rFonts w:eastAsia="Times New Roman"/>
        </w:rPr>
        <w:t>romotes critical thinking skills</w:t>
      </w:r>
      <w:r>
        <w:rPr>
          <w:rFonts w:eastAsia="Times New Roman"/>
        </w:rPr>
        <w:t>.</w:t>
      </w:r>
    </w:p>
    <w:p w14:paraId="72DE08D6" w14:textId="3537389A" w:rsidR="004A7032" w:rsidRPr="00552884" w:rsidRDefault="004A7032" w:rsidP="004A7032">
      <w:pPr>
        <w:rPr>
          <w:rFonts w:eastAsia="Times New Roman"/>
        </w:rPr>
      </w:pPr>
      <w:r w:rsidRPr="00552884">
        <w:rPr>
          <w:rFonts w:eastAsia="Times New Roman"/>
        </w:rPr>
        <w:t xml:space="preserve">• </w:t>
      </w:r>
      <w:r>
        <w:rPr>
          <w:rFonts w:eastAsia="Times New Roman"/>
        </w:rPr>
        <w:t>M</w:t>
      </w:r>
      <w:r w:rsidRPr="00552884">
        <w:rPr>
          <w:rFonts w:eastAsia="Times New Roman"/>
        </w:rPr>
        <w:t>akes students feel themselves comfortable and free</w:t>
      </w:r>
      <w:r>
        <w:rPr>
          <w:rFonts w:eastAsia="Times New Roman"/>
        </w:rPr>
        <w:t>.</w:t>
      </w:r>
    </w:p>
    <w:p w14:paraId="4B05ED82" w14:textId="52559535" w:rsidR="004A7032" w:rsidRPr="00552884" w:rsidRDefault="004A7032" w:rsidP="004A7032">
      <w:pPr>
        <w:rPr>
          <w:rFonts w:eastAsia="Times New Roman"/>
        </w:rPr>
      </w:pPr>
      <w:r w:rsidRPr="00552884">
        <w:rPr>
          <w:rFonts w:eastAsia="Times New Roman"/>
        </w:rPr>
        <w:t xml:space="preserve">• </w:t>
      </w:r>
      <w:r>
        <w:rPr>
          <w:rFonts w:eastAsia="Times New Roman"/>
        </w:rPr>
        <w:t>H</w:t>
      </w:r>
      <w:r w:rsidRPr="00552884">
        <w:rPr>
          <w:rFonts w:eastAsia="Times New Roman"/>
        </w:rPr>
        <w:t>elps students coming from various backgrounds communicate with each other</w:t>
      </w:r>
      <w:r>
        <w:rPr>
          <w:rFonts w:eastAsia="Times New Roman"/>
        </w:rPr>
        <w:t xml:space="preserve"> </w:t>
      </w:r>
      <w:r w:rsidRPr="00552884">
        <w:rPr>
          <w:rFonts w:eastAsia="Times New Roman"/>
        </w:rPr>
        <w:t>because of its universal language</w:t>
      </w:r>
      <w:r>
        <w:rPr>
          <w:rFonts w:eastAsia="Times New Roman"/>
        </w:rPr>
        <w:t>.</w:t>
      </w:r>
    </w:p>
    <w:p w14:paraId="3D756021" w14:textId="2EFCD40D" w:rsidR="004A7032" w:rsidRDefault="004A7032" w:rsidP="004A7032">
      <w:pPr>
        <w:rPr>
          <w:rFonts w:eastAsia="Times New Roman"/>
        </w:rPr>
      </w:pPr>
      <w:r w:rsidRPr="00552884">
        <w:rPr>
          <w:rFonts w:eastAsia="Times New Roman"/>
        </w:rPr>
        <w:t xml:space="preserve">• </w:t>
      </w:r>
      <w:r>
        <w:rPr>
          <w:rFonts w:eastAsia="Times New Roman"/>
        </w:rPr>
        <w:t>H</w:t>
      </w:r>
      <w:r w:rsidRPr="00552884">
        <w:rPr>
          <w:rFonts w:eastAsia="Times New Roman"/>
        </w:rPr>
        <w:t>elps students to go beyond the surface meaning and dive into underlying</w:t>
      </w:r>
      <w:r>
        <w:rPr>
          <w:rFonts w:eastAsia="Times New Roman"/>
        </w:rPr>
        <w:t xml:space="preserve"> </w:t>
      </w:r>
      <w:r w:rsidRPr="00552884">
        <w:rPr>
          <w:rFonts w:eastAsia="Times New Roman"/>
        </w:rPr>
        <w:t>meanings</w:t>
      </w:r>
      <w:r>
        <w:rPr>
          <w:rFonts w:eastAsia="Times New Roman"/>
        </w:rPr>
        <w:t>.</w:t>
      </w:r>
    </w:p>
    <w:p w14:paraId="5AF5ABE7" w14:textId="5A9D3850" w:rsidR="004A7032" w:rsidRDefault="004A7032" w:rsidP="004A7032">
      <w:pPr>
        <w:rPr>
          <w:rFonts w:eastAsia="Times New Roman"/>
        </w:rPr>
      </w:pPr>
      <w:r w:rsidRPr="00552884">
        <w:rPr>
          <w:rFonts w:eastAsia="Times New Roman"/>
        </w:rPr>
        <w:lastRenderedPageBreak/>
        <w:t xml:space="preserve">• </w:t>
      </w:r>
      <w:r>
        <w:rPr>
          <w:rFonts w:eastAsia="Times New Roman"/>
        </w:rPr>
        <w:t>A</w:t>
      </w:r>
      <w:r w:rsidRPr="00552884">
        <w:rPr>
          <w:rFonts w:eastAsia="Times New Roman"/>
        </w:rPr>
        <w:t>cts as a perfect vehicle to help students understand the positions of</w:t>
      </w:r>
      <w:r>
        <w:rPr>
          <w:rFonts w:eastAsia="Times New Roman"/>
        </w:rPr>
        <w:t xml:space="preserve"> </w:t>
      </w:r>
      <w:r w:rsidRPr="00552884">
        <w:rPr>
          <w:rFonts w:eastAsia="Times New Roman"/>
        </w:rPr>
        <w:t>themselves as well as the others by transferring these gained knowledge to their</w:t>
      </w:r>
      <w:r>
        <w:rPr>
          <w:rFonts w:eastAsia="Times New Roman"/>
        </w:rPr>
        <w:t xml:space="preserve"> </w:t>
      </w:r>
      <w:r w:rsidRPr="00552884">
        <w:rPr>
          <w:rFonts w:eastAsia="Times New Roman"/>
        </w:rPr>
        <w:t>own world.</w:t>
      </w:r>
      <w:r>
        <w:rPr>
          <w:rFonts w:eastAsia="Times New Roman"/>
        </w:rPr>
        <w:t xml:space="preserve"> </w:t>
      </w:r>
    </w:p>
    <w:p w14:paraId="1DD09590" w14:textId="77777777" w:rsidR="004A7032" w:rsidRDefault="004A7032" w:rsidP="004A7032">
      <w:pPr>
        <w:rPr>
          <w:rFonts w:eastAsia="Times New Roman"/>
        </w:rPr>
      </w:pPr>
    </w:p>
    <w:p w14:paraId="66066437" w14:textId="77777777" w:rsidR="004A7032" w:rsidRDefault="004A7032" w:rsidP="004A7032">
      <w:pPr>
        <w:rPr>
          <w:rFonts w:eastAsia="Times New Roman"/>
        </w:rPr>
      </w:pPr>
      <w:r w:rsidRPr="00552884">
        <w:rPr>
          <w:rFonts w:eastAsia="Times New Roman"/>
        </w:rPr>
        <w:t>In brief, the use of a short story seems to be a very helpful technique in today’s foreign</w:t>
      </w:r>
      <w:r>
        <w:rPr>
          <w:rFonts w:eastAsia="Times New Roman"/>
        </w:rPr>
        <w:t xml:space="preserve"> </w:t>
      </w:r>
      <w:r w:rsidRPr="00552884">
        <w:rPr>
          <w:rFonts w:eastAsia="Times New Roman"/>
        </w:rPr>
        <w:t>language classes. As it is short, it makes the students’ reading task and the teacher’s coverage</w:t>
      </w:r>
      <w:r>
        <w:rPr>
          <w:rFonts w:eastAsia="Times New Roman"/>
        </w:rPr>
        <w:t xml:space="preserve"> </w:t>
      </w:r>
      <w:r w:rsidRPr="00552884">
        <w:rPr>
          <w:rFonts w:eastAsia="Times New Roman"/>
        </w:rPr>
        <w:t>easier. An important feature of short fiction is its being universal. To put it differently,</w:t>
      </w:r>
      <w:r>
        <w:rPr>
          <w:rFonts w:eastAsia="Times New Roman"/>
        </w:rPr>
        <w:t xml:space="preserve"> </w:t>
      </w:r>
      <w:r w:rsidRPr="00552884">
        <w:rPr>
          <w:rFonts w:eastAsia="Times New Roman"/>
        </w:rPr>
        <w:t>students all over the world have experienced stories and can relate to them. Moreover, short</w:t>
      </w:r>
      <w:r>
        <w:rPr>
          <w:rFonts w:eastAsia="Times New Roman"/>
        </w:rPr>
        <w:t xml:space="preserve"> </w:t>
      </w:r>
      <w:r w:rsidRPr="00552884">
        <w:rPr>
          <w:rFonts w:eastAsia="Times New Roman"/>
        </w:rPr>
        <w:t>fiction, like all other types of literature, makes contribution to the development of cognitive</w:t>
      </w:r>
      <w:r>
        <w:rPr>
          <w:rFonts w:eastAsia="Times New Roman"/>
        </w:rPr>
        <w:t xml:space="preserve"> </w:t>
      </w:r>
      <w:r w:rsidRPr="00552884">
        <w:rPr>
          <w:rFonts w:eastAsia="Times New Roman"/>
        </w:rPr>
        <w:t>analytical abilities by bringing the whole self to bear on a compressed account of a situation</w:t>
      </w:r>
      <w:r>
        <w:rPr>
          <w:rFonts w:eastAsia="Times New Roman"/>
        </w:rPr>
        <w:t xml:space="preserve"> </w:t>
      </w:r>
      <w:r w:rsidRPr="00552884">
        <w:rPr>
          <w:rFonts w:eastAsia="Times New Roman"/>
        </w:rPr>
        <w:t>in a single place and moment (Sage 1987:</w:t>
      </w:r>
      <w:r>
        <w:rPr>
          <w:rFonts w:eastAsia="Times New Roman"/>
        </w:rPr>
        <w:t>p</w:t>
      </w:r>
      <w:r w:rsidRPr="00552884">
        <w:rPr>
          <w:rFonts w:eastAsia="Times New Roman"/>
        </w:rPr>
        <w:t>43).</w:t>
      </w:r>
    </w:p>
    <w:p w14:paraId="40945DCB" w14:textId="08ABABDA" w:rsidR="001918EE" w:rsidRDefault="001918EE" w:rsidP="001E3F18">
      <w:pPr>
        <w:pStyle w:val="Heading2"/>
      </w:pPr>
      <w:r>
        <w:t xml:space="preserve">3.2 </w:t>
      </w:r>
      <w:bookmarkEnd w:id="21"/>
      <w:bookmarkEnd w:id="22"/>
      <w:r w:rsidR="001E3F18">
        <w:t>Using Short Stories in Teaching Writing Skills</w:t>
      </w:r>
    </w:p>
    <w:p w14:paraId="765A4581" w14:textId="292CF498" w:rsidR="001E3F18" w:rsidRDefault="001E3F18" w:rsidP="001E3F18">
      <w:r>
        <w:t xml:space="preserve">Using Short Stories in Teaching Writing Skills ESL learners consider writing one of the most difficult skills to master. Students experience problems producing interesting and creative writing. Because of that, students find writing dull and they lack the motivation to write. Kirkgoz (2012), who conducted a study on how short stories can be integrated in the classrooms, found that learners’ problems in writing can be solved by using short stories which provide a rich source of input. Besides, students are also presented with a purpose for writing when they reflect on their thoughts, opinions and feelings as well as background experiences. Kirkgoz (2012) also added that short stories introduce learners to different ideas, characters and subject matter, whereby they are transported to an imaginary world and “get to know” the characters. This is highly interesting and motivating for the learners. Other researchers are also in the opinion that short stories can indeed facilitate writing. Pardede (2011) proposed that short stories being powerful and motivating, </w:t>
      </w:r>
      <w:r>
        <w:lastRenderedPageBreak/>
        <w:t>can serve as a model and give a context for creative writing to help ESL learners develop their writing skills. In a study by Truong et al (2020), they reported that respondents felt using short stories helped them write more effectively, upgrade their writing skills and could expand on their word choice to assist them in better writing.</w:t>
      </w:r>
    </w:p>
    <w:p w14:paraId="1BDE759E" w14:textId="1A74840D" w:rsidR="0045305E" w:rsidRDefault="0045305E" w:rsidP="000978EA">
      <w:pPr>
        <w:pStyle w:val="Heading1"/>
      </w:pPr>
      <w:r>
        <w:br w:type="page"/>
      </w:r>
      <w:r>
        <w:lastRenderedPageBreak/>
        <w:t xml:space="preserve">SECTION </w:t>
      </w:r>
      <w:r w:rsidR="000978EA">
        <w:t>THREE</w:t>
      </w:r>
      <w:r>
        <w:t xml:space="preserve">: (Practical Part)  </w:t>
      </w:r>
    </w:p>
    <w:p w14:paraId="0A8CB808" w14:textId="77777777" w:rsidR="0045305E" w:rsidRPr="001E3F18" w:rsidRDefault="0045305E" w:rsidP="001E3F18"/>
    <w:p w14:paraId="32C36BA0" w14:textId="22E9C290" w:rsidR="003C0CFF" w:rsidRPr="003C0CFF" w:rsidRDefault="003C0CFF" w:rsidP="003C0CFF">
      <w:pPr>
        <w:rPr>
          <w:b/>
          <w:bCs/>
        </w:rPr>
      </w:pPr>
      <w:r>
        <w:rPr>
          <w:b/>
          <w:bCs/>
        </w:rPr>
        <w:t xml:space="preserve">3.1 </w:t>
      </w:r>
      <w:r w:rsidRPr="003C0CFF">
        <w:rPr>
          <w:b/>
          <w:bCs/>
        </w:rPr>
        <w:t>Sample Selection</w:t>
      </w:r>
    </w:p>
    <w:p w14:paraId="0E04B4FE" w14:textId="0FE8E4AB" w:rsidR="003C0CFF" w:rsidRDefault="003C0CFF" w:rsidP="003C0CFF">
      <w:pPr>
        <w:spacing w:line="276" w:lineRule="auto"/>
        <w:jc w:val="left"/>
      </w:pPr>
      <w:r w:rsidRPr="003C0CFF">
        <w:t>Sample selection is one of the most important steps in conducting any type of research; therefore, the researcher should select the suitable criteria to identify the participants who will be legible for the study such grade and age. In this research a sample from the third grade students in the department of English language of the academic year 2022/2023 has been selected. The sample includes (</w:t>
      </w:r>
      <w:r w:rsidR="00933C34">
        <w:t>30</w:t>
      </w:r>
      <w:r w:rsidRPr="003C0CFF">
        <w:t>) students. (</w:t>
      </w:r>
      <w:r w:rsidR="00933C34">
        <w:t>15</w:t>
      </w:r>
      <w:r w:rsidRPr="003C0CFF">
        <w:t>Male) and (</w:t>
      </w:r>
      <w:r w:rsidR="00933C34">
        <w:t>15</w:t>
      </w:r>
      <w:r w:rsidRPr="003C0CFF">
        <w:t>female)</w:t>
      </w:r>
      <w:r w:rsidR="00933C34">
        <w:t>.</w:t>
      </w:r>
    </w:p>
    <w:p w14:paraId="7CD9E440" w14:textId="77777777" w:rsidR="0050278A" w:rsidRPr="003C0CFF" w:rsidRDefault="0050278A" w:rsidP="003C0CFF">
      <w:pPr>
        <w:spacing w:line="276" w:lineRule="auto"/>
        <w:jc w:val="left"/>
      </w:pPr>
    </w:p>
    <w:p w14:paraId="5863CE98" w14:textId="15421344" w:rsidR="00BC25CC" w:rsidRPr="008A0F96" w:rsidRDefault="0050278A" w:rsidP="00BC25CC">
      <w:pPr>
        <w:spacing w:line="276" w:lineRule="auto"/>
        <w:rPr>
          <w:b/>
          <w:bCs/>
        </w:rPr>
      </w:pPr>
      <w:r>
        <w:rPr>
          <w:b/>
          <w:bCs/>
        </w:rPr>
        <w:t>3.2</w:t>
      </w:r>
      <w:r w:rsidR="00BC25CC" w:rsidRPr="008A0F96">
        <w:rPr>
          <w:b/>
          <w:bCs/>
        </w:rPr>
        <w:t>Application of the Students’ questionnaire</w:t>
      </w:r>
    </w:p>
    <w:p w14:paraId="07F9933C" w14:textId="77777777" w:rsidR="00BC25CC" w:rsidRPr="008A0F96" w:rsidRDefault="00BC25CC" w:rsidP="00BC25CC">
      <w:pPr>
        <w:spacing w:line="276" w:lineRule="auto"/>
      </w:pPr>
      <w:r w:rsidRPr="008A0F96">
        <w:t>The researcher has selected the students’ questionnaire to be the data collection tool for this study. The questionnaire includes two parts. The first part includes open-ended questions about the students' perceptions of using short stories in the class. While the second part of the questionnaire includes open-ended questions about the relationship between the oral performance and teaching short stories in EFL classes.</w:t>
      </w:r>
    </w:p>
    <w:p w14:paraId="0C921B7F" w14:textId="77777777" w:rsidR="00BC25CC" w:rsidRPr="00845FCF" w:rsidRDefault="00BC25CC" w:rsidP="00BC25CC">
      <w:pPr>
        <w:spacing w:line="276" w:lineRule="auto"/>
      </w:pPr>
      <w:r>
        <w:rPr>
          <w:b/>
          <w:bCs/>
        </w:rPr>
        <w:t xml:space="preserve"> (15</w:t>
      </w:r>
      <w:r w:rsidRPr="00845FCF">
        <w:t>) Items. Item no.1 is about eight items</w:t>
      </w:r>
    </w:p>
    <w:p w14:paraId="5C35A18A" w14:textId="77777777" w:rsidR="00BC25CC" w:rsidRDefault="00BC25CC" w:rsidP="00BC25CC">
      <w:pPr>
        <w:spacing w:line="276" w:lineRule="auto"/>
      </w:pPr>
      <w:r w:rsidRPr="00845FCF">
        <w:t>While item no2 is about</w:t>
      </w:r>
      <w:r>
        <w:t xml:space="preserve"> eight items.</w:t>
      </w:r>
    </w:p>
    <w:p w14:paraId="10831323" w14:textId="77777777" w:rsidR="00BC25CC" w:rsidRDefault="00BC25CC" w:rsidP="00BC25CC">
      <w:pPr>
        <w:spacing w:line="276" w:lineRule="auto"/>
      </w:pPr>
    </w:p>
    <w:p w14:paraId="67A4D7A5" w14:textId="77777777" w:rsidR="0050278A" w:rsidRDefault="0050278A" w:rsidP="00BC25CC">
      <w:pPr>
        <w:spacing w:line="276" w:lineRule="auto"/>
      </w:pPr>
    </w:p>
    <w:p w14:paraId="39F1B394" w14:textId="77777777" w:rsidR="0050278A" w:rsidRDefault="0050278A" w:rsidP="00BC25CC">
      <w:pPr>
        <w:spacing w:line="276" w:lineRule="auto"/>
      </w:pPr>
    </w:p>
    <w:p w14:paraId="0882F80E" w14:textId="77777777" w:rsidR="0050278A" w:rsidRDefault="0050278A" w:rsidP="00BC25CC">
      <w:pPr>
        <w:spacing w:line="276" w:lineRule="auto"/>
      </w:pPr>
    </w:p>
    <w:p w14:paraId="2372E8E9" w14:textId="77777777" w:rsidR="0050278A" w:rsidRDefault="0050278A" w:rsidP="00BC25CC">
      <w:pPr>
        <w:spacing w:line="276" w:lineRule="auto"/>
      </w:pPr>
    </w:p>
    <w:p w14:paraId="0A5DF27D" w14:textId="77777777" w:rsidR="0050278A" w:rsidRDefault="0050278A" w:rsidP="00BC25CC">
      <w:pPr>
        <w:spacing w:line="276" w:lineRule="auto"/>
      </w:pPr>
    </w:p>
    <w:p w14:paraId="2587A3AA" w14:textId="77777777" w:rsidR="0050278A" w:rsidRDefault="0050278A" w:rsidP="00BC25CC">
      <w:pPr>
        <w:spacing w:line="276" w:lineRule="auto"/>
      </w:pPr>
    </w:p>
    <w:p w14:paraId="5F9E76E4" w14:textId="77777777" w:rsidR="0050278A" w:rsidRDefault="0050278A" w:rsidP="00BC25CC">
      <w:pPr>
        <w:spacing w:line="276" w:lineRule="auto"/>
      </w:pPr>
    </w:p>
    <w:p w14:paraId="45892804" w14:textId="5D43E344" w:rsidR="00E6118C" w:rsidRPr="0050278A" w:rsidRDefault="00E6118C" w:rsidP="0050278A">
      <w:pPr>
        <w:spacing w:line="276" w:lineRule="auto"/>
        <w:rPr>
          <w:b/>
          <w:bCs/>
        </w:rPr>
      </w:pPr>
      <w:bookmarkStart w:id="23" w:name="_Toc131582931"/>
      <w:r w:rsidRPr="00E6118C">
        <w:rPr>
          <w:b/>
          <w:bCs/>
        </w:rPr>
        <w:t xml:space="preserve">Questionnaire </w:t>
      </w:r>
      <w:r>
        <w:rPr>
          <w:b/>
          <w:bCs/>
        </w:rPr>
        <w:t>I</w:t>
      </w:r>
      <w:r w:rsidRPr="00E6118C">
        <w:rPr>
          <w:b/>
          <w:bCs/>
        </w:rPr>
        <w:t xml:space="preserve">tems </w:t>
      </w:r>
      <w:r>
        <w:t xml:space="preserve"> </w:t>
      </w:r>
    </w:p>
    <w:p w14:paraId="39D10B7A" w14:textId="77777777" w:rsidR="00E6118C" w:rsidRDefault="00E6118C" w:rsidP="00E6118C">
      <w:pPr>
        <w:spacing w:line="276" w:lineRule="auto"/>
      </w:pPr>
      <w:r>
        <w:t>Section one:</w:t>
      </w:r>
    </w:p>
    <w:tbl>
      <w:tblPr>
        <w:tblStyle w:val="TableGrid"/>
        <w:tblW w:w="8931" w:type="dxa"/>
        <w:tblInd w:w="-318" w:type="dxa"/>
        <w:tblLook w:val="04A0" w:firstRow="1" w:lastRow="0" w:firstColumn="1" w:lastColumn="0" w:noHBand="0" w:noVBand="1"/>
      </w:tblPr>
      <w:tblGrid>
        <w:gridCol w:w="8931"/>
      </w:tblGrid>
      <w:tr w:rsidR="00E6118C" w14:paraId="03CE9226" w14:textId="77777777" w:rsidTr="00EA252E">
        <w:trPr>
          <w:trHeight w:val="546"/>
        </w:trPr>
        <w:tc>
          <w:tcPr>
            <w:tcW w:w="8931" w:type="dxa"/>
          </w:tcPr>
          <w:p w14:paraId="23B221FC" w14:textId="77777777" w:rsidR="00E6118C" w:rsidRDefault="00E6118C" w:rsidP="00EA252E">
            <w:pPr>
              <w:spacing w:line="276" w:lineRule="auto"/>
              <w:jc w:val="left"/>
              <w:rPr>
                <w:b/>
                <w:bCs/>
              </w:rPr>
            </w:pPr>
            <w:r w:rsidRPr="00F236A6">
              <w:t>I am</w:t>
            </w:r>
            <w:r>
              <w:t xml:space="preserve"> familiar with short stories </w:t>
            </w:r>
          </w:p>
        </w:tc>
      </w:tr>
      <w:tr w:rsidR="00E6118C" w:rsidRPr="00040114" w14:paraId="17A25BA2" w14:textId="77777777" w:rsidTr="00EA252E">
        <w:trPr>
          <w:trHeight w:val="600"/>
        </w:trPr>
        <w:tc>
          <w:tcPr>
            <w:tcW w:w="8931" w:type="dxa"/>
          </w:tcPr>
          <w:p w14:paraId="26C967DD" w14:textId="77777777" w:rsidR="00E6118C" w:rsidRPr="00040114" w:rsidRDefault="00E6118C" w:rsidP="00EA252E">
            <w:pPr>
              <w:spacing w:line="276" w:lineRule="auto"/>
              <w:jc w:val="left"/>
            </w:pPr>
            <w:r w:rsidRPr="00040114">
              <w:t xml:space="preserve">The teachers use short stories in your classes </w:t>
            </w:r>
          </w:p>
        </w:tc>
      </w:tr>
      <w:tr w:rsidR="00E6118C" w:rsidRPr="00040114" w14:paraId="48E1A3EF" w14:textId="77777777" w:rsidTr="00EA252E">
        <w:trPr>
          <w:trHeight w:val="527"/>
        </w:trPr>
        <w:tc>
          <w:tcPr>
            <w:tcW w:w="8931" w:type="dxa"/>
          </w:tcPr>
          <w:p w14:paraId="4AA2213B" w14:textId="77777777" w:rsidR="00E6118C" w:rsidRPr="00040114" w:rsidRDefault="00E6118C" w:rsidP="00EA252E">
            <w:pPr>
              <w:spacing w:line="276" w:lineRule="auto"/>
              <w:jc w:val="left"/>
            </w:pPr>
            <w:r w:rsidRPr="00040114">
              <w:t xml:space="preserve">The teachers often use short stories in class </w:t>
            </w:r>
          </w:p>
        </w:tc>
      </w:tr>
      <w:tr w:rsidR="00E6118C" w:rsidRPr="00040114" w14:paraId="1EF4FAED" w14:textId="77777777" w:rsidTr="00EA252E">
        <w:trPr>
          <w:trHeight w:val="563"/>
        </w:trPr>
        <w:tc>
          <w:tcPr>
            <w:tcW w:w="8931" w:type="dxa"/>
          </w:tcPr>
          <w:p w14:paraId="135AD6F4" w14:textId="77777777" w:rsidR="00E6118C" w:rsidRPr="00040114" w:rsidRDefault="00E6118C" w:rsidP="00EA252E">
            <w:pPr>
              <w:spacing w:line="276" w:lineRule="auto"/>
              <w:jc w:val="left"/>
            </w:pPr>
            <w:r w:rsidRPr="00040114">
              <w:t xml:space="preserve">I think that short story is useful </w:t>
            </w:r>
          </w:p>
        </w:tc>
      </w:tr>
      <w:tr w:rsidR="00E6118C" w:rsidRPr="00040114" w14:paraId="56BDA6EC" w14:textId="77777777" w:rsidTr="00EA252E">
        <w:trPr>
          <w:trHeight w:val="777"/>
        </w:trPr>
        <w:tc>
          <w:tcPr>
            <w:tcW w:w="8931" w:type="dxa"/>
          </w:tcPr>
          <w:p w14:paraId="374B16FD" w14:textId="77777777" w:rsidR="00E6118C" w:rsidRPr="00040114" w:rsidRDefault="00E6118C" w:rsidP="00EA252E">
            <w:pPr>
              <w:spacing w:line="276" w:lineRule="auto"/>
              <w:jc w:val="left"/>
            </w:pPr>
            <w:r>
              <w:t xml:space="preserve">Based on short stories, </w:t>
            </w:r>
            <w:r w:rsidRPr="00040114">
              <w:t xml:space="preserve">I prefer to deal with retelling and discussion activities in class </w:t>
            </w:r>
          </w:p>
        </w:tc>
      </w:tr>
      <w:tr w:rsidR="00E6118C" w:rsidRPr="00040114" w14:paraId="20A457C5" w14:textId="77777777" w:rsidTr="00EA252E">
        <w:trPr>
          <w:trHeight w:val="958"/>
        </w:trPr>
        <w:tc>
          <w:tcPr>
            <w:tcW w:w="8931" w:type="dxa"/>
          </w:tcPr>
          <w:p w14:paraId="44B9A2B8" w14:textId="77777777" w:rsidR="00E6118C" w:rsidRPr="00040114" w:rsidRDefault="00E6118C" w:rsidP="00EA252E">
            <w:pPr>
              <w:spacing w:line="276" w:lineRule="auto"/>
              <w:jc w:val="left"/>
            </w:pPr>
            <w:r w:rsidRPr="00040114">
              <w:t>according to short stories, the simplicity of the plot and its shortness suit to students</w:t>
            </w:r>
          </w:p>
        </w:tc>
      </w:tr>
      <w:tr w:rsidR="00E6118C" w:rsidRPr="00040114" w14:paraId="1D468E5A" w14:textId="77777777" w:rsidTr="00EA252E">
        <w:trPr>
          <w:trHeight w:val="858"/>
        </w:trPr>
        <w:tc>
          <w:tcPr>
            <w:tcW w:w="8931" w:type="dxa"/>
          </w:tcPr>
          <w:p w14:paraId="5BC7DBC2" w14:textId="77777777" w:rsidR="00E6118C" w:rsidRPr="00040114" w:rsidRDefault="00E6118C" w:rsidP="00EA252E">
            <w:pPr>
              <w:spacing w:line="276" w:lineRule="auto"/>
              <w:jc w:val="left"/>
            </w:pPr>
            <w:r w:rsidRPr="00040114">
              <w:t xml:space="preserve">Based on short stories, the small number of characters and the limitation of time </w:t>
            </w:r>
            <w:r>
              <w:t xml:space="preserve"> </w:t>
            </w:r>
            <w:r w:rsidRPr="00040114">
              <w:t>a</w:t>
            </w:r>
            <w:r>
              <w:t>nd setting suit to you</w:t>
            </w:r>
          </w:p>
        </w:tc>
      </w:tr>
      <w:tr w:rsidR="00E6118C" w:rsidRPr="00040114" w14:paraId="5B823CB3" w14:textId="77777777" w:rsidTr="00EA252E">
        <w:trPr>
          <w:trHeight w:val="557"/>
        </w:trPr>
        <w:tc>
          <w:tcPr>
            <w:tcW w:w="8931" w:type="dxa"/>
          </w:tcPr>
          <w:p w14:paraId="36CFC340" w14:textId="77777777" w:rsidR="00E6118C" w:rsidRPr="00040114" w:rsidRDefault="00E6118C" w:rsidP="00EA252E">
            <w:pPr>
              <w:spacing w:line="276" w:lineRule="auto"/>
              <w:jc w:val="left"/>
            </w:pPr>
            <w:r w:rsidRPr="00040114">
              <w:t>Among the four skills of the FL , short stories enrich  speaking and writing most</w:t>
            </w:r>
          </w:p>
        </w:tc>
      </w:tr>
      <w:tr w:rsidR="00E6118C" w:rsidRPr="00040114" w14:paraId="71AFFD3A" w14:textId="77777777" w:rsidTr="00EA252E">
        <w:trPr>
          <w:trHeight w:val="384"/>
        </w:trPr>
        <w:tc>
          <w:tcPr>
            <w:tcW w:w="8931" w:type="dxa"/>
          </w:tcPr>
          <w:p w14:paraId="2E5F7FB0" w14:textId="77777777" w:rsidR="00E6118C" w:rsidRPr="00040114" w:rsidRDefault="00E6118C" w:rsidP="00EA252E">
            <w:pPr>
              <w:spacing w:line="276" w:lineRule="auto"/>
              <w:jc w:val="left"/>
            </w:pPr>
            <w:r w:rsidRPr="00040114">
              <w:t xml:space="preserve">Among the four skills of the FL , short stories enrich reading and listening </w:t>
            </w:r>
          </w:p>
          <w:p w14:paraId="20B2428E" w14:textId="77777777" w:rsidR="00E6118C" w:rsidRPr="00040114" w:rsidRDefault="00E6118C" w:rsidP="00EA252E">
            <w:pPr>
              <w:spacing w:line="276" w:lineRule="auto"/>
              <w:jc w:val="left"/>
            </w:pPr>
          </w:p>
        </w:tc>
      </w:tr>
      <w:tr w:rsidR="00E6118C" w:rsidRPr="00040114" w14:paraId="29C28AE3" w14:textId="77777777" w:rsidTr="00EA252E">
        <w:trPr>
          <w:trHeight w:val="730"/>
        </w:trPr>
        <w:tc>
          <w:tcPr>
            <w:tcW w:w="8931" w:type="dxa"/>
          </w:tcPr>
          <w:p w14:paraId="07928A64" w14:textId="77777777" w:rsidR="00E6118C" w:rsidRPr="00040114" w:rsidRDefault="00E6118C" w:rsidP="00EA252E">
            <w:pPr>
              <w:spacing w:line="276" w:lineRule="auto"/>
              <w:jc w:val="left"/>
            </w:pPr>
            <w:r w:rsidRPr="00040114">
              <w:t xml:space="preserve">I would like to deal with short stories through watching </w:t>
            </w:r>
          </w:p>
          <w:p w14:paraId="1BD3DC99" w14:textId="77777777" w:rsidR="00E6118C" w:rsidRPr="00040114" w:rsidRDefault="00E6118C" w:rsidP="00EA252E">
            <w:pPr>
              <w:spacing w:line="276" w:lineRule="auto"/>
              <w:jc w:val="left"/>
            </w:pPr>
          </w:p>
        </w:tc>
      </w:tr>
    </w:tbl>
    <w:p w14:paraId="60C48BF2" w14:textId="77777777" w:rsidR="0050278A" w:rsidRDefault="0050278A" w:rsidP="0050278A">
      <w:pPr>
        <w:spacing w:line="276" w:lineRule="auto"/>
        <w:rPr>
          <w:b/>
          <w:bCs/>
        </w:rPr>
      </w:pPr>
    </w:p>
    <w:p w14:paraId="6F39B148" w14:textId="77777777" w:rsidR="0050278A" w:rsidRDefault="0050278A" w:rsidP="0050278A">
      <w:pPr>
        <w:spacing w:line="276" w:lineRule="auto"/>
        <w:rPr>
          <w:b/>
          <w:bCs/>
        </w:rPr>
      </w:pPr>
    </w:p>
    <w:p w14:paraId="1353065A" w14:textId="77777777" w:rsidR="0050278A" w:rsidRDefault="0050278A" w:rsidP="0050278A">
      <w:pPr>
        <w:spacing w:line="276" w:lineRule="auto"/>
        <w:rPr>
          <w:b/>
          <w:bCs/>
        </w:rPr>
      </w:pPr>
    </w:p>
    <w:p w14:paraId="73277373" w14:textId="77777777" w:rsidR="0050278A" w:rsidRDefault="0050278A" w:rsidP="0050278A">
      <w:pPr>
        <w:spacing w:line="276" w:lineRule="auto"/>
        <w:rPr>
          <w:b/>
          <w:bCs/>
        </w:rPr>
      </w:pPr>
    </w:p>
    <w:p w14:paraId="4B84EAED" w14:textId="77777777" w:rsidR="0050278A" w:rsidRDefault="0050278A" w:rsidP="0050278A">
      <w:pPr>
        <w:spacing w:line="276" w:lineRule="auto"/>
        <w:rPr>
          <w:b/>
          <w:bCs/>
        </w:rPr>
      </w:pPr>
    </w:p>
    <w:p w14:paraId="45357285" w14:textId="77777777" w:rsidR="0050278A" w:rsidRDefault="0050278A" w:rsidP="0050278A">
      <w:pPr>
        <w:spacing w:line="276" w:lineRule="auto"/>
        <w:rPr>
          <w:b/>
          <w:bCs/>
        </w:rPr>
      </w:pPr>
    </w:p>
    <w:p w14:paraId="2E772BCA" w14:textId="77777777" w:rsidR="0050278A" w:rsidRDefault="0050278A" w:rsidP="0050278A">
      <w:pPr>
        <w:spacing w:line="276" w:lineRule="auto"/>
        <w:rPr>
          <w:b/>
          <w:bCs/>
        </w:rPr>
      </w:pPr>
    </w:p>
    <w:p w14:paraId="07465538" w14:textId="77777777" w:rsidR="0050278A" w:rsidRDefault="0050278A" w:rsidP="0050278A">
      <w:pPr>
        <w:spacing w:line="276" w:lineRule="auto"/>
      </w:pPr>
      <w:r w:rsidRPr="00DA5E38">
        <w:lastRenderedPageBreak/>
        <w:t>Section Two</w:t>
      </w:r>
      <w:r>
        <w:t>: Relationship between oral performance and short stories.</w:t>
      </w:r>
    </w:p>
    <w:tbl>
      <w:tblPr>
        <w:tblStyle w:val="TableGrid"/>
        <w:tblW w:w="8506" w:type="dxa"/>
        <w:tblInd w:w="-318" w:type="dxa"/>
        <w:tblLook w:val="04A0" w:firstRow="1" w:lastRow="0" w:firstColumn="1" w:lastColumn="0" w:noHBand="0" w:noVBand="1"/>
      </w:tblPr>
      <w:tblGrid>
        <w:gridCol w:w="8506"/>
      </w:tblGrid>
      <w:tr w:rsidR="0050278A" w:rsidRPr="00040114" w14:paraId="5872ADE3" w14:textId="77777777" w:rsidTr="00EA252E">
        <w:trPr>
          <w:trHeight w:val="509"/>
        </w:trPr>
        <w:tc>
          <w:tcPr>
            <w:tcW w:w="8506" w:type="dxa"/>
          </w:tcPr>
          <w:p w14:paraId="304007CE" w14:textId="77777777" w:rsidR="0050278A" w:rsidRPr="00040114" w:rsidRDefault="0050278A" w:rsidP="00EA252E">
            <w:pPr>
              <w:spacing w:line="276" w:lineRule="auto"/>
              <w:jc w:val="left"/>
            </w:pPr>
            <w:r w:rsidRPr="00040114">
              <w:t xml:space="preserve">The use of short story in oral expression positively affects EFL learners' oral performance </w:t>
            </w:r>
          </w:p>
          <w:p w14:paraId="23784819" w14:textId="77777777" w:rsidR="0050278A" w:rsidRPr="00040114" w:rsidRDefault="0050278A" w:rsidP="00EA252E">
            <w:pPr>
              <w:spacing w:line="276" w:lineRule="auto"/>
              <w:jc w:val="left"/>
            </w:pPr>
          </w:p>
        </w:tc>
      </w:tr>
      <w:tr w:rsidR="0050278A" w:rsidRPr="00040114" w14:paraId="03EFCCB6" w14:textId="77777777" w:rsidTr="00EA252E">
        <w:trPr>
          <w:trHeight w:val="530"/>
        </w:trPr>
        <w:tc>
          <w:tcPr>
            <w:tcW w:w="8506" w:type="dxa"/>
          </w:tcPr>
          <w:p w14:paraId="4285D041" w14:textId="77777777" w:rsidR="0050278A" w:rsidRDefault="0050278A" w:rsidP="00EA252E">
            <w:pPr>
              <w:spacing w:line="276" w:lineRule="auto"/>
              <w:jc w:val="left"/>
            </w:pPr>
          </w:p>
          <w:p w14:paraId="229331F2" w14:textId="77777777" w:rsidR="0050278A" w:rsidRPr="00040114" w:rsidRDefault="0050278A" w:rsidP="00EA252E">
            <w:pPr>
              <w:spacing w:line="276" w:lineRule="auto"/>
              <w:jc w:val="left"/>
            </w:pPr>
            <w:r w:rsidRPr="00040114">
              <w:t>Do you think that teachers ought to use short stories more frequently in EFL classes as a tool for improving learners' oral performances?</w:t>
            </w:r>
          </w:p>
        </w:tc>
      </w:tr>
      <w:tr w:rsidR="0050278A" w:rsidRPr="00040114" w14:paraId="37CCF810" w14:textId="77777777" w:rsidTr="00EA252E">
        <w:trPr>
          <w:trHeight w:val="509"/>
        </w:trPr>
        <w:tc>
          <w:tcPr>
            <w:tcW w:w="8506" w:type="dxa"/>
          </w:tcPr>
          <w:p w14:paraId="218D13A6" w14:textId="77777777" w:rsidR="0050278A" w:rsidRDefault="0050278A" w:rsidP="00EA252E">
            <w:pPr>
              <w:spacing w:line="276" w:lineRule="auto"/>
              <w:jc w:val="left"/>
            </w:pPr>
          </w:p>
          <w:p w14:paraId="3C377D41" w14:textId="77777777" w:rsidR="0050278A" w:rsidRPr="00040114" w:rsidRDefault="0050278A" w:rsidP="00EA252E">
            <w:pPr>
              <w:spacing w:line="276" w:lineRule="auto"/>
              <w:jc w:val="left"/>
            </w:pPr>
            <w:r w:rsidRPr="00040114">
              <w:t xml:space="preserve">After experiences with one of the activities based on short stories, I evaluate the use of short stories as a beneficial tool for oral performance </w:t>
            </w:r>
          </w:p>
        </w:tc>
      </w:tr>
      <w:tr w:rsidR="0050278A" w:rsidRPr="00040114" w14:paraId="6C022012" w14:textId="77777777" w:rsidTr="00EA252E">
        <w:trPr>
          <w:trHeight w:val="509"/>
        </w:trPr>
        <w:tc>
          <w:tcPr>
            <w:tcW w:w="8506" w:type="dxa"/>
          </w:tcPr>
          <w:p w14:paraId="4D55424C" w14:textId="77777777" w:rsidR="0050278A" w:rsidRDefault="0050278A" w:rsidP="00EA252E">
            <w:pPr>
              <w:spacing w:line="276" w:lineRule="auto"/>
              <w:jc w:val="left"/>
            </w:pPr>
          </w:p>
          <w:p w14:paraId="5ADD3832" w14:textId="77777777" w:rsidR="0050278A" w:rsidRDefault="0050278A" w:rsidP="00EA252E">
            <w:pPr>
              <w:spacing w:line="276" w:lineRule="auto"/>
              <w:jc w:val="left"/>
            </w:pPr>
            <w:r w:rsidRPr="00040114">
              <w:t xml:space="preserve">Do you agree, the use of short stories have retained your repertoire and helped you perform fluently and accurately than before?  </w:t>
            </w:r>
          </w:p>
          <w:p w14:paraId="73C1C727" w14:textId="77777777" w:rsidR="0050278A" w:rsidRPr="00040114" w:rsidRDefault="0050278A" w:rsidP="00EA252E">
            <w:pPr>
              <w:spacing w:line="276" w:lineRule="auto"/>
              <w:jc w:val="left"/>
            </w:pPr>
          </w:p>
        </w:tc>
      </w:tr>
      <w:tr w:rsidR="0050278A" w:rsidRPr="00040114" w14:paraId="1652A54C" w14:textId="77777777" w:rsidTr="00EA252E">
        <w:trPr>
          <w:trHeight w:val="530"/>
        </w:trPr>
        <w:tc>
          <w:tcPr>
            <w:tcW w:w="8506" w:type="dxa"/>
          </w:tcPr>
          <w:p w14:paraId="28954AF3" w14:textId="77777777" w:rsidR="0050278A" w:rsidRDefault="0050278A" w:rsidP="00EA252E">
            <w:pPr>
              <w:spacing w:line="276" w:lineRule="auto"/>
              <w:jc w:val="left"/>
            </w:pPr>
          </w:p>
          <w:p w14:paraId="02692239" w14:textId="77777777" w:rsidR="0050278A" w:rsidRPr="00040114" w:rsidRDefault="0050278A" w:rsidP="00EA252E">
            <w:pPr>
              <w:spacing w:line="276" w:lineRule="auto"/>
              <w:jc w:val="left"/>
            </w:pPr>
            <w:r w:rsidRPr="00040114">
              <w:t>Self-expression due to short stories helps students increases motivation , enhances vocabulary learning and improves cultural information</w:t>
            </w:r>
          </w:p>
        </w:tc>
      </w:tr>
      <w:tr w:rsidR="0050278A" w:rsidRPr="00040114" w14:paraId="34093860" w14:textId="77777777" w:rsidTr="00EA252E">
        <w:trPr>
          <w:trHeight w:val="1170"/>
        </w:trPr>
        <w:tc>
          <w:tcPr>
            <w:tcW w:w="8506" w:type="dxa"/>
          </w:tcPr>
          <w:p w14:paraId="7B9C1E1D" w14:textId="77777777" w:rsidR="0050278A" w:rsidRDefault="0050278A" w:rsidP="00EA252E">
            <w:pPr>
              <w:spacing w:line="276" w:lineRule="auto"/>
              <w:jc w:val="left"/>
            </w:pPr>
          </w:p>
          <w:p w14:paraId="2F3C36A6" w14:textId="77777777" w:rsidR="0050278A" w:rsidRPr="00040114" w:rsidRDefault="0050278A" w:rsidP="00EA252E">
            <w:pPr>
              <w:spacing w:line="276" w:lineRule="auto"/>
              <w:jc w:val="left"/>
            </w:pPr>
            <w:r w:rsidRPr="00040114">
              <w:t xml:space="preserve">Has my experience with Short story  improved my oral performance </w:t>
            </w:r>
          </w:p>
        </w:tc>
      </w:tr>
    </w:tbl>
    <w:p w14:paraId="43630E16" w14:textId="77777777" w:rsidR="00DA5E38" w:rsidRDefault="00DA5E38" w:rsidP="00DA5E38">
      <w:pPr>
        <w:spacing w:line="276" w:lineRule="auto"/>
        <w:rPr>
          <w:b/>
          <w:bCs/>
        </w:rPr>
      </w:pPr>
    </w:p>
    <w:p w14:paraId="1F73B444" w14:textId="77777777" w:rsidR="00DA5E38" w:rsidRPr="008A0F96" w:rsidRDefault="00DA5E38" w:rsidP="00DA5E38">
      <w:pPr>
        <w:spacing w:line="276" w:lineRule="auto"/>
        <w:rPr>
          <w:b/>
          <w:bCs/>
        </w:rPr>
      </w:pPr>
      <w:r>
        <w:rPr>
          <w:b/>
          <w:bCs/>
        </w:rPr>
        <w:t>3.3</w:t>
      </w:r>
      <w:r w:rsidRPr="008A0F96">
        <w:rPr>
          <w:b/>
          <w:bCs/>
        </w:rPr>
        <w:t xml:space="preserve">Presentation of the Results </w:t>
      </w:r>
    </w:p>
    <w:p w14:paraId="34D7519F" w14:textId="77777777" w:rsidR="00DA5E38" w:rsidRDefault="00DA5E38" w:rsidP="00DA5E38">
      <w:pPr>
        <w:spacing w:line="276" w:lineRule="auto"/>
        <w:jc w:val="left"/>
      </w:pPr>
      <w:r w:rsidRPr="006D57CC">
        <w:t>The aim of this section is to present the explanation of the results that have been reached after the application of the students’ questionnaire. All this process will be based on the main aim of the research which is finding out the benefits of using short stories as materials for teaching English as a foreign Language to EL university students .The following results have been reached:</w:t>
      </w:r>
    </w:p>
    <w:p w14:paraId="0D331BC5" w14:textId="77777777" w:rsidR="002C2242" w:rsidRDefault="002C2242" w:rsidP="00F763FB">
      <w:pPr>
        <w:spacing w:line="276" w:lineRule="auto"/>
        <w:jc w:val="center"/>
      </w:pPr>
    </w:p>
    <w:p w14:paraId="7CBD033E" w14:textId="77777777" w:rsidR="002C2242" w:rsidRDefault="002C2242" w:rsidP="00F763FB">
      <w:pPr>
        <w:spacing w:line="276" w:lineRule="auto"/>
        <w:jc w:val="center"/>
      </w:pPr>
    </w:p>
    <w:p w14:paraId="7A3267F1" w14:textId="77777777" w:rsidR="002C2242" w:rsidRDefault="002C2242" w:rsidP="00F763FB">
      <w:pPr>
        <w:spacing w:line="276" w:lineRule="auto"/>
        <w:jc w:val="center"/>
      </w:pPr>
    </w:p>
    <w:p w14:paraId="7ACA83A8" w14:textId="77777777" w:rsidR="002C2242" w:rsidRDefault="002C2242" w:rsidP="00F763FB">
      <w:pPr>
        <w:spacing w:line="276" w:lineRule="auto"/>
        <w:jc w:val="center"/>
      </w:pPr>
    </w:p>
    <w:p w14:paraId="3B7B2206" w14:textId="77777777" w:rsidR="00F763FB" w:rsidRDefault="00F763FB" w:rsidP="00F763FB">
      <w:pPr>
        <w:spacing w:line="276" w:lineRule="auto"/>
        <w:jc w:val="center"/>
        <w:rPr>
          <w:b/>
          <w:bCs/>
        </w:rPr>
      </w:pPr>
      <w:r>
        <w:lastRenderedPageBreak/>
        <w:t>Table 1: the results of the items 1 to 8</w:t>
      </w:r>
    </w:p>
    <w:tbl>
      <w:tblPr>
        <w:tblStyle w:val="TableGrid"/>
        <w:tblW w:w="9966" w:type="dxa"/>
        <w:tblInd w:w="-601" w:type="dxa"/>
        <w:tblLook w:val="04A0" w:firstRow="1" w:lastRow="0" w:firstColumn="1" w:lastColumn="0" w:noHBand="0" w:noVBand="1"/>
      </w:tblPr>
      <w:tblGrid>
        <w:gridCol w:w="6"/>
        <w:gridCol w:w="3144"/>
        <w:gridCol w:w="1598"/>
        <w:gridCol w:w="1456"/>
        <w:gridCol w:w="1335"/>
        <w:gridCol w:w="1215"/>
        <w:gridCol w:w="1212"/>
      </w:tblGrid>
      <w:tr w:rsidR="00F763FB" w14:paraId="5476ABDA" w14:textId="77777777" w:rsidTr="00EA252E">
        <w:trPr>
          <w:trHeight w:val="810"/>
        </w:trPr>
        <w:tc>
          <w:tcPr>
            <w:tcW w:w="3150" w:type="dxa"/>
            <w:gridSpan w:val="2"/>
          </w:tcPr>
          <w:p w14:paraId="7DD500EA" w14:textId="77777777" w:rsidR="00F763FB" w:rsidRPr="00F236A6" w:rsidRDefault="00F763FB" w:rsidP="00EA252E">
            <w:pPr>
              <w:spacing w:line="276" w:lineRule="auto"/>
              <w:jc w:val="left"/>
            </w:pPr>
            <w:r>
              <w:t xml:space="preserve">Items </w:t>
            </w:r>
          </w:p>
        </w:tc>
        <w:tc>
          <w:tcPr>
            <w:tcW w:w="1598" w:type="dxa"/>
          </w:tcPr>
          <w:p w14:paraId="6F910ECF" w14:textId="77777777" w:rsidR="00F763FB" w:rsidRPr="00F236A6" w:rsidRDefault="00F763FB" w:rsidP="00EA252E">
            <w:pPr>
              <w:spacing w:line="276" w:lineRule="auto"/>
              <w:jc w:val="left"/>
            </w:pPr>
            <w:r>
              <w:t>Strongly Agree</w:t>
            </w:r>
          </w:p>
        </w:tc>
        <w:tc>
          <w:tcPr>
            <w:tcW w:w="1456" w:type="dxa"/>
          </w:tcPr>
          <w:p w14:paraId="2AF21A81" w14:textId="77777777" w:rsidR="00F763FB" w:rsidRPr="00F236A6" w:rsidRDefault="00F763FB" w:rsidP="00EA252E">
            <w:pPr>
              <w:spacing w:line="276" w:lineRule="auto"/>
              <w:jc w:val="left"/>
            </w:pPr>
            <w:r w:rsidRPr="00F236A6">
              <w:t>A</w:t>
            </w:r>
            <w:r>
              <w:t>gree</w:t>
            </w:r>
          </w:p>
        </w:tc>
        <w:tc>
          <w:tcPr>
            <w:tcW w:w="1335" w:type="dxa"/>
          </w:tcPr>
          <w:p w14:paraId="24EF91B8" w14:textId="77777777" w:rsidR="00F763FB" w:rsidRPr="00F236A6" w:rsidRDefault="00F763FB" w:rsidP="00EA252E">
            <w:pPr>
              <w:spacing w:line="276" w:lineRule="auto"/>
              <w:jc w:val="left"/>
            </w:pPr>
            <w:r>
              <w:t xml:space="preserve">Neutral </w:t>
            </w:r>
          </w:p>
        </w:tc>
        <w:tc>
          <w:tcPr>
            <w:tcW w:w="1215" w:type="dxa"/>
          </w:tcPr>
          <w:p w14:paraId="15B604EE" w14:textId="77777777" w:rsidR="00F763FB" w:rsidRPr="00F236A6" w:rsidRDefault="00F763FB" w:rsidP="00EA252E">
            <w:pPr>
              <w:spacing w:line="276" w:lineRule="auto"/>
              <w:jc w:val="left"/>
            </w:pPr>
            <w:r>
              <w:t xml:space="preserve">Disagree </w:t>
            </w:r>
          </w:p>
        </w:tc>
        <w:tc>
          <w:tcPr>
            <w:tcW w:w="1212" w:type="dxa"/>
          </w:tcPr>
          <w:p w14:paraId="02E7E413" w14:textId="77777777" w:rsidR="00F763FB" w:rsidRDefault="00F763FB" w:rsidP="00EA252E">
            <w:pPr>
              <w:spacing w:line="276" w:lineRule="auto"/>
              <w:jc w:val="left"/>
            </w:pPr>
            <w:r>
              <w:t xml:space="preserve">Strongly </w:t>
            </w:r>
          </w:p>
          <w:p w14:paraId="15255691" w14:textId="77777777" w:rsidR="00F763FB" w:rsidRPr="00F236A6" w:rsidRDefault="00F763FB" w:rsidP="00EA252E">
            <w:pPr>
              <w:spacing w:line="276" w:lineRule="auto"/>
              <w:jc w:val="left"/>
            </w:pPr>
            <w:r>
              <w:t>Disagree</w:t>
            </w:r>
          </w:p>
        </w:tc>
      </w:tr>
      <w:tr w:rsidR="00F763FB" w14:paraId="26F2F147" w14:textId="77777777" w:rsidTr="00EA252E">
        <w:trPr>
          <w:trHeight w:val="777"/>
        </w:trPr>
        <w:tc>
          <w:tcPr>
            <w:tcW w:w="3150" w:type="dxa"/>
            <w:gridSpan w:val="2"/>
          </w:tcPr>
          <w:p w14:paraId="67ABBD5C" w14:textId="77777777" w:rsidR="00F763FB" w:rsidRDefault="00F763FB" w:rsidP="00EA252E">
            <w:pPr>
              <w:spacing w:line="276" w:lineRule="auto"/>
              <w:jc w:val="left"/>
              <w:rPr>
                <w:b/>
                <w:bCs/>
              </w:rPr>
            </w:pPr>
            <w:r w:rsidRPr="00F236A6">
              <w:t>I am</w:t>
            </w:r>
            <w:r>
              <w:t xml:space="preserve"> familiar with short stories </w:t>
            </w:r>
          </w:p>
        </w:tc>
        <w:tc>
          <w:tcPr>
            <w:tcW w:w="1598" w:type="dxa"/>
          </w:tcPr>
          <w:p w14:paraId="428C533B" w14:textId="77777777" w:rsidR="00F763FB" w:rsidRPr="005A04C8" w:rsidRDefault="00F763FB" w:rsidP="00EA252E">
            <w:pPr>
              <w:spacing w:line="276" w:lineRule="auto"/>
              <w:jc w:val="left"/>
            </w:pPr>
            <w:r>
              <w:t>75%</w:t>
            </w:r>
          </w:p>
        </w:tc>
        <w:tc>
          <w:tcPr>
            <w:tcW w:w="1456" w:type="dxa"/>
          </w:tcPr>
          <w:p w14:paraId="1C61CBFD" w14:textId="77777777" w:rsidR="00F763FB" w:rsidRPr="00F342EF" w:rsidRDefault="00F763FB" w:rsidP="00EA252E">
            <w:pPr>
              <w:spacing w:line="276" w:lineRule="auto"/>
              <w:jc w:val="left"/>
            </w:pPr>
            <w:r w:rsidRPr="00F342EF">
              <w:t>2</w:t>
            </w:r>
            <w:r>
              <w:t>2%</w:t>
            </w:r>
          </w:p>
        </w:tc>
        <w:tc>
          <w:tcPr>
            <w:tcW w:w="1335" w:type="dxa"/>
          </w:tcPr>
          <w:p w14:paraId="6EDB5C4F" w14:textId="77777777" w:rsidR="00F763FB" w:rsidRPr="00F342EF" w:rsidRDefault="00F763FB" w:rsidP="00EA252E">
            <w:pPr>
              <w:spacing w:line="276" w:lineRule="auto"/>
              <w:jc w:val="left"/>
            </w:pPr>
            <w:r w:rsidRPr="00F342EF">
              <w:t>0.00%</w:t>
            </w:r>
          </w:p>
        </w:tc>
        <w:tc>
          <w:tcPr>
            <w:tcW w:w="1215" w:type="dxa"/>
          </w:tcPr>
          <w:p w14:paraId="707133C3" w14:textId="77777777" w:rsidR="00F763FB" w:rsidRPr="00F342EF" w:rsidRDefault="00F763FB" w:rsidP="00EA252E">
            <w:pPr>
              <w:spacing w:line="276" w:lineRule="auto"/>
              <w:jc w:val="left"/>
            </w:pPr>
            <w:r>
              <w:t>3%</w:t>
            </w:r>
          </w:p>
        </w:tc>
        <w:tc>
          <w:tcPr>
            <w:tcW w:w="1212" w:type="dxa"/>
          </w:tcPr>
          <w:p w14:paraId="41DBC3CA" w14:textId="77777777" w:rsidR="00F763FB" w:rsidRPr="00F342EF" w:rsidRDefault="00F763FB" w:rsidP="00EA252E">
            <w:pPr>
              <w:spacing w:line="276" w:lineRule="auto"/>
              <w:jc w:val="left"/>
            </w:pPr>
            <w:r>
              <w:t>0.00%</w:t>
            </w:r>
          </w:p>
        </w:tc>
      </w:tr>
      <w:tr w:rsidR="00F763FB" w:rsidRPr="00040114" w14:paraId="694F6228" w14:textId="77777777" w:rsidTr="00EA252E">
        <w:trPr>
          <w:trHeight w:val="777"/>
        </w:trPr>
        <w:tc>
          <w:tcPr>
            <w:tcW w:w="3150" w:type="dxa"/>
            <w:gridSpan w:val="2"/>
          </w:tcPr>
          <w:p w14:paraId="511F02EA" w14:textId="77777777" w:rsidR="00F763FB" w:rsidRPr="00040114" w:rsidRDefault="00F763FB" w:rsidP="00EA252E">
            <w:pPr>
              <w:spacing w:line="276" w:lineRule="auto"/>
              <w:jc w:val="left"/>
            </w:pPr>
            <w:r w:rsidRPr="00040114">
              <w:t xml:space="preserve">The teachers often use short stories in your classes </w:t>
            </w:r>
          </w:p>
        </w:tc>
        <w:tc>
          <w:tcPr>
            <w:tcW w:w="1598" w:type="dxa"/>
          </w:tcPr>
          <w:p w14:paraId="2DBFA7D8" w14:textId="77777777" w:rsidR="00F763FB" w:rsidRPr="00040114" w:rsidRDefault="00F763FB" w:rsidP="00EA252E">
            <w:pPr>
              <w:spacing w:line="276" w:lineRule="auto"/>
              <w:jc w:val="left"/>
            </w:pPr>
            <w:r w:rsidRPr="00040114">
              <w:t>35%</w:t>
            </w:r>
          </w:p>
        </w:tc>
        <w:tc>
          <w:tcPr>
            <w:tcW w:w="1456" w:type="dxa"/>
          </w:tcPr>
          <w:p w14:paraId="2C96E555" w14:textId="77777777" w:rsidR="00F763FB" w:rsidRPr="00040114" w:rsidRDefault="00F763FB" w:rsidP="00EA252E">
            <w:pPr>
              <w:spacing w:line="276" w:lineRule="auto"/>
              <w:jc w:val="left"/>
            </w:pPr>
            <w:r w:rsidRPr="00040114">
              <w:t>20%</w:t>
            </w:r>
          </w:p>
        </w:tc>
        <w:tc>
          <w:tcPr>
            <w:tcW w:w="1335" w:type="dxa"/>
          </w:tcPr>
          <w:p w14:paraId="33E8BBE1" w14:textId="77777777" w:rsidR="00F763FB" w:rsidRPr="00040114" w:rsidRDefault="00F763FB" w:rsidP="00EA252E">
            <w:pPr>
              <w:spacing w:line="276" w:lineRule="auto"/>
              <w:jc w:val="left"/>
            </w:pPr>
            <w:r w:rsidRPr="00040114">
              <w:t>30%</w:t>
            </w:r>
          </w:p>
        </w:tc>
        <w:tc>
          <w:tcPr>
            <w:tcW w:w="1215" w:type="dxa"/>
          </w:tcPr>
          <w:p w14:paraId="027C83F4" w14:textId="77777777" w:rsidR="00F763FB" w:rsidRPr="00040114" w:rsidRDefault="00F763FB" w:rsidP="00EA252E">
            <w:pPr>
              <w:spacing w:line="276" w:lineRule="auto"/>
              <w:jc w:val="left"/>
            </w:pPr>
            <w:r w:rsidRPr="00040114">
              <w:t>10%</w:t>
            </w:r>
          </w:p>
        </w:tc>
        <w:tc>
          <w:tcPr>
            <w:tcW w:w="1212" w:type="dxa"/>
          </w:tcPr>
          <w:p w14:paraId="7DDED99D" w14:textId="77777777" w:rsidR="00F763FB" w:rsidRPr="00040114" w:rsidRDefault="00F763FB" w:rsidP="00EA252E">
            <w:pPr>
              <w:spacing w:line="276" w:lineRule="auto"/>
              <w:jc w:val="left"/>
            </w:pPr>
            <w:r w:rsidRPr="00040114">
              <w:t>5%</w:t>
            </w:r>
          </w:p>
        </w:tc>
      </w:tr>
      <w:tr w:rsidR="00F763FB" w:rsidRPr="00040114" w14:paraId="79C3F1B0" w14:textId="77777777" w:rsidTr="00EA252E">
        <w:trPr>
          <w:trHeight w:val="777"/>
        </w:trPr>
        <w:tc>
          <w:tcPr>
            <w:tcW w:w="3150" w:type="dxa"/>
            <w:gridSpan w:val="2"/>
          </w:tcPr>
          <w:p w14:paraId="25758EB2" w14:textId="77777777" w:rsidR="00F763FB" w:rsidRPr="00040114" w:rsidRDefault="00F763FB" w:rsidP="00EA252E">
            <w:pPr>
              <w:spacing w:line="276" w:lineRule="auto"/>
              <w:jc w:val="left"/>
            </w:pPr>
            <w:r w:rsidRPr="00040114">
              <w:t xml:space="preserve">I think that short story is useful </w:t>
            </w:r>
          </w:p>
        </w:tc>
        <w:tc>
          <w:tcPr>
            <w:tcW w:w="1598" w:type="dxa"/>
          </w:tcPr>
          <w:p w14:paraId="29F0074D" w14:textId="77777777" w:rsidR="00F763FB" w:rsidRPr="00040114" w:rsidRDefault="00F763FB" w:rsidP="00EA252E">
            <w:pPr>
              <w:spacing w:line="276" w:lineRule="auto"/>
              <w:jc w:val="left"/>
            </w:pPr>
            <w:r w:rsidRPr="00040114">
              <w:t>65%</w:t>
            </w:r>
          </w:p>
        </w:tc>
        <w:tc>
          <w:tcPr>
            <w:tcW w:w="1456" w:type="dxa"/>
          </w:tcPr>
          <w:p w14:paraId="7854D722" w14:textId="77777777" w:rsidR="00F763FB" w:rsidRPr="00040114" w:rsidRDefault="00F763FB" w:rsidP="00EA252E">
            <w:pPr>
              <w:spacing w:line="276" w:lineRule="auto"/>
              <w:jc w:val="left"/>
            </w:pPr>
            <w:r w:rsidRPr="00040114">
              <w:t>15%</w:t>
            </w:r>
          </w:p>
        </w:tc>
        <w:tc>
          <w:tcPr>
            <w:tcW w:w="1335" w:type="dxa"/>
          </w:tcPr>
          <w:p w14:paraId="69CE1C19" w14:textId="77777777" w:rsidR="00F763FB" w:rsidRPr="00040114" w:rsidRDefault="00F763FB" w:rsidP="00EA252E">
            <w:pPr>
              <w:spacing w:line="276" w:lineRule="auto"/>
              <w:jc w:val="left"/>
            </w:pPr>
            <w:r w:rsidRPr="00040114">
              <w:t>20%</w:t>
            </w:r>
          </w:p>
        </w:tc>
        <w:tc>
          <w:tcPr>
            <w:tcW w:w="1215" w:type="dxa"/>
          </w:tcPr>
          <w:p w14:paraId="2318E8E4" w14:textId="77777777" w:rsidR="00F763FB" w:rsidRPr="00040114" w:rsidRDefault="00F763FB" w:rsidP="00EA252E">
            <w:pPr>
              <w:spacing w:line="276" w:lineRule="auto"/>
              <w:jc w:val="left"/>
            </w:pPr>
            <w:r w:rsidRPr="00040114">
              <w:t>0.00%</w:t>
            </w:r>
          </w:p>
        </w:tc>
        <w:tc>
          <w:tcPr>
            <w:tcW w:w="1212" w:type="dxa"/>
          </w:tcPr>
          <w:p w14:paraId="0DAB2555" w14:textId="77777777" w:rsidR="00F763FB" w:rsidRPr="00040114" w:rsidRDefault="00F763FB" w:rsidP="00EA252E">
            <w:pPr>
              <w:spacing w:line="276" w:lineRule="auto"/>
              <w:jc w:val="left"/>
            </w:pPr>
            <w:r w:rsidRPr="00040114">
              <w:t>0.00%</w:t>
            </w:r>
          </w:p>
        </w:tc>
      </w:tr>
      <w:tr w:rsidR="00F763FB" w:rsidRPr="00040114" w14:paraId="7C06D779" w14:textId="77777777" w:rsidTr="00EA252E">
        <w:trPr>
          <w:trHeight w:val="777"/>
        </w:trPr>
        <w:tc>
          <w:tcPr>
            <w:tcW w:w="3150" w:type="dxa"/>
            <w:gridSpan w:val="2"/>
          </w:tcPr>
          <w:p w14:paraId="6D1BD589" w14:textId="77777777" w:rsidR="00F763FB" w:rsidRPr="00040114" w:rsidRDefault="00F763FB" w:rsidP="00EA252E">
            <w:pPr>
              <w:spacing w:line="276" w:lineRule="auto"/>
              <w:jc w:val="left"/>
            </w:pPr>
            <w:r w:rsidRPr="00040114">
              <w:t xml:space="preserve">Based on short stories,     I prefer to deal with retelling and discussion activities in class </w:t>
            </w:r>
          </w:p>
        </w:tc>
        <w:tc>
          <w:tcPr>
            <w:tcW w:w="1598" w:type="dxa"/>
          </w:tcPr>
          <w:p w14:paraId="5FDBD87C" w14:textId="77777777" w:rsidR="00F763FB" w:rsidRPr="00040114" w:rsidRDefault="00F763FB" w:rsidP="00EA252E">
            <w:pPr>
              <w:spacing w:line="276" w:lineRule="auto"/>
              <w:jc w:val="left"/>
            </w:pPr>
            <w:r w:rsidRPr="00040114">
              <w:t>70%</w:t>
            </w:r>
          </w:p>
        </w:tc>
        <w:tc>
          <w:tcPr>
            <w:tcW w:w="1456" w:type="dxa"/>
          </w:tcPr>
          <w:p w14:paraId="100D06A9" w14:textId="77777777" w:rsidR="00F763FB" w:rsidRPr="00040114" w:rsidRDefault="00F763FB" w:rsidP="00EA252E">
            <w:pPr>
              <w:spacing w:line="276" w:lineRule="auto"/>
              <w:jc w:val="left"/>
            </w:pPr>
            <w:r w:rsidRPr="00040114">
              <w:t>13%</w:t>
            </w:r>
          </w:p>
        </w:tc>
        <w:tc>
          <w:tcPr>
            <w:tcW w:w="1335" w:type="dxa"/>
          </w:tcPr>
          <w:p w14:paraId="5EC52D4D" w14:textId="77777777" w:rsidR="00F763FB" w:rsidRPr="00040114" w:rsidRDefault="00F763FB" w:rsidP="00EA252E">
            <w:pPr>
              <w:spacing w:line="276" w:lineRule="auto"/>
              <w:jc w:val="left"/>
            </w:pPr>
            <w:r w:rsidRPr="00040114">
              <w:t>9%</w:t>
            </w:r>
          </w:p>
        </w:tc>
        <w:tc>
          <w:tcPr>
            <w:tcW w:w="1215" w:type="dxa"/>
          </w:tcPr>
          <w:p w14:paraId="4D67CDBF" w14:textId="77777777" w:rsidR="00F763FB" w:rsidRPr="00040114" w:rsidRDefault="00F763FB" w:rsidP="00EA252E">
            <w:pPr>
              <w:spacing w:line="276" w:lineRule="auto"/>
              <w:jc w:val="left"/>
            </w:pPr>
            <w:r w:rsidRPr="00040114">
              <w:t>8%</w:t>
            </w:r>
          </w:p>
        </w:tc>
        <w:tc>
          <w:tcPr>
            <w:tcW w:w="1212" w:type="dxa"/>
          </w:tcPr>
          <w:p w14:paraId="224CEC02" w14:textId="77777777" w:rsidR="00F763FB" w:rsidRPr="00040114" w:rsidRDefault="00F763FB" w:rsidP="00EA252E">
            <w:pPr>
              <w:spacing w:line="276" w:lineRule="auto"/>
              <w:jc w:val="left"/>
            </w:pPr>
            <w:r w:rsidRPr="00040114">
              <w:t>0.00%</w:t>
            </w:r>
          </w:p>
        </w:tc>
      </w:tr>
      <w:tr w:rsidR="00F763FB" w:rsidRPr="00040114" w14:paraId="5A40AFE6" w14:textId="77777777" w:rsidTr="00EA252E">
        <w:trPr>
          <w:trHeight w:val="1434"/>
        </w:trPr>
        <w:tc>
          <w:tcPr>
            <w:tcW w:w="3150" w:type="dxa"/>
            <w:gridSpan w:val="2"/>
          </w:tcPr>
          <w:p w14:paraId="2D85397D" w14:textId="77777777" w:rsidR="00F763FB" w:rsidRPr="00040114" w:rsidRDefault="00F763FB" w:rsidP="00EA252E">
            <w:pPr>
              <w:spacing w:line="276" w:lineRule="auto"/>
              <w:jc w:val="left"/>
            </w:pPr>
            <w:r w:rsidRPr="00040114">
              <w:t>according to short stories, the simplicity of the plot and its shortness suit to students</w:t>
            </w:r>
          </w:p>
        </w:tc>
        <w:tc>
          <w:tcPr>
            <w:tcW w:w="1598" w:type="dxa"/>
          </w:tcPr>
          <w:p w14:paraId="6AFB460D" w14:textId="77777777" w:rsidR="00F763FB" w:rsidRPr="00040114" w:rsidRDefault="00F763FB" w:rsidP="00EA252E">
            <w:pPr>
              <w:spacing w:line="276" w:lineRule="auto"/>
              <w:jc w:val="left"/>
            </w:pPr>
            <w:r w:rsidRPr="00040114">
              <w:t>35 %</w:t>
            </w:r>
          </w:p>
        </w:tc>
        <w:tc>
          <w:tcPr>
            <w:tcW w:w="1456" w:type="dxa"/>
          </w:tcPr>
          <w:p w14:paraId="44BB522A" w14:textId="77777777" w:rsidR="00F763FB" w:rsidRPr="00040114" w:rsidRDefault="00F763FB" w:rsidP="00EA252E">
            <w:pPr>
              <w:spacing w:line="276" w:lineRule="auto"/>
              <w:jc w:val="left"/>
            </w:pPr>
            <w:r w:rsidRPr="00040114">
              <w:t>20%</w:t>
            </w:r>
          </w:p>
        </w:tc>
        <w:tc>
          <w:tcPr>
            <w:tcW w:w="1335" w:type="dxa"/>
          </w:tcPr>
          <w:p w14:paraId="614BEF65" w14:textId="77777777" w:rsidR="00F763FB" w:rsidRPr="00040114" w:rsidRDefault="00F763FB" w:rsidP="00EA252E">
            <w:pPr>
              <w:spacing w:line="276" w:lineRule="auto"/>
              <w:jc w:val="left"/>
            </w:pPr>
            <w:r w:rsidRPr="00040114">
              <w:t>20%</w:t>
            </w:r>
          </w:p>
        </w:tc>
        <w:tc>
          <w:tcPr>
            <w:tcW w:w="1215" w:type="dxa"/>
          </w:tcPr>
          <w:p w14:paraId="392BE33D" w14:textId="77777777" w:rsidR="00F763FB" w:rsidRPr="00040114" w:rsidRDefault="00F763FB" w:rsidP="00EA252E">
            <w:pPr>
              <w:spacing w:line="276" w:lineRule="auto"/>
              <w:jc w:val="left"/>
            </w:pPr>
            <w:r w:rsidRPr="00040114">
              <w:t>15%</w:t>
            </w:r>
          </w:p>
        </w:tc>
        <w:tc>
          <w:tcPr>
            <w:tcW w:w="1212" w:type="dxa"/>
          </w:tcPr>
          <w:p w14:paraId="63B96410" w14:textId="77777777" w:rsidR="00F763FB" w:rsidRPr="00040114" w:rsidRDefault="00F763FB" w:rsidP="00EA252E">
            <w:pPr>
              <w:spacing w:line="276" w:lineRule="auto"/>
              <w:jc w:val="left"/>
            </w:pPr>
            <w:r w:rsidRPr="00040114">
              <w:t>10%</w:t>
            </w:r>
          </w:p>
        </w:tc>
      </w:tr>
      <w:tr w:rsidR="00F763FB" w:rsidRPr="00040114" w14:paraId="312633B3" w14:textId="77777777" w:rsidTr="00EA252E">
        <w:trPr>
          <w:gridBefore w:val="1"/>
          <w:wBefore w:w="6" w:type="dxa"/>
          <w:trHeight w:val="542"/>
        </w:trPr>
        <w:tc>
          <w:tcPr>
            <w:tcW w:w="3144" w:type="dxa"/>
          </w:tcPr>
          <w:p w14:paraId="7EA8EE95" w14:textId="77777777" w:rsidR="00F763FB" w:rsidRPr="00040114" w:rsidRDefault="00F763FB" w:rsidP="00EA252E">
            <w:pPr>
              <w:spacing w:line="276" w:lineRule="auto"/>
              <w:jc w:val="left"/>
            </w:pPr>
            <w:r w:rsidRPr="00040114">
              <w:t>Among the four skills of the FL , short stories enrich  speaking and writing most</w:t>
            </w:r>
          </w:p>
          <w:p w14:paraId="31D5B6C7" w14:textId="77777777" w:rsidR="00F763FB" w:rsidRPr="00040114" w:rsidRDefault="00F763FB" w:rsidP="00EA252E">
            <w:pPr>
              <w:spacing w:line="276" w:lineRule="auto"/>
              <w:jc w:val="left"/>
            </w:pPr>
          </w:p>
          <w:p w14:paraId="6ED1B274" w14:textId="77777777" w:rsidR="00F763FB" w:rsidRPr="00040114" w:rsidRDefault="00F763FB" w:rsidP="00EA252E">
            <w:pPr>
              <w:spacing w:line="276" w:lineRule="auto"/>
              <w:jc w:val="left"/>
            </w:pPr>
          </w:p>
        </w:tc>
        <w:tc>
          <w:tcPr>
            <w:tcW w:w="1598" w:type="dxa"/>
          </w:tcPr>
          <w:p w14:paraId="7DB7F4E3" w14:textId="77777777" w:rsidR="00F763FB" w:rsidRPr="00040114" w:rsidRDefault="00F763FB" w:rsidP="00EA252E">
            <w:pPr>
              <w:spacing w:line="276" w:lineRule="auto"/>
              <w:jc w:val="left"/>
            </w:pPr>
            <w:r>
              <w:t>5</w:t>
            </w:r>
            <w:r w:rsidRPr="00040114">
              <w:t>7%</w:t>
            </w:r>
          </w:p>
        </w:tc>
        <w:tc>
          <w:tcPr>
            <w:tcW w:w="1456" w:type="dxa"/>
          </w:tcPr>
          <w:p w14:paraId="153AA646" w14:textId="77777777" w:rsidR="00F763FB" w:rsidRPr="00040114" w:rsidRDefault="00F763FB" w:rsidP="00EA252E">
            <w:pPr>
              <w:spacing w:line="276" w:lineRule="auto"/>
              <w:jc w:val="left"/>
            </w:pPr>
            <w:r w:rsidRPr="00040114">
              <w:t>30%</w:t>
            </w:r>
          </w:p>
        </w:tc>
        <w:tc>
          <w:tcPr>
            <w:tcW w:w="1335" w:type="dxa"/>
          </w:tcPr>
          <w:p w14:paraId="06097E03" w14:textId="77777777" w:rsidR="00F763FB" w:rsidRPr="00040114" w:rsidRDefault="00F763FB" w:rsidP="00EA252E">
            <w:pPr>
              <w:spacing w:line="276" w:lineRule="auto"/>
              <w:jc w:val="left"/>
            </w:pPr>
            <w:r w:rsidRPr="00040114">
              <w:t>0.00%</w:t>
            </w:r>
          </w:p>
        </w:tc>
        <w:tc>
          <w:tcPr>
            <w:tcW w:w="1215" w:type="dxa"/>
          </w:tcPr>
          <w:p w14:paraId="3533DD82" w14:textId="77777777" w:rsidR="00F763FB" w:rsidRPr="00040114" w:rsidRDefault="00F763FB" w:rsidP="00EA252E">
            <w:pPr>
              <w:spacing w:line="276" w:lineRule="auto"/>
              <w:jc w:val="left"/>
            </w:pPr>
            <w:r w:rsidRPr="00040114">
              <w:t>13%</w:t>
            </w:r>
          </w:p>
        </w:tc>
        <w:tc>
          <w:tcPr>
            <w:tcW w:w="1212" w:type="dxa"/>
          </w:tcPr>
          <w:p w14:paraId="21C58258" w14:textId="77777777" w:rsidR="00F763FB" w:rsidRPr="00040114" w:rsidRDefault="00F763FB" w:rsidP="00EA252E">
            <w:pPr>
              <w:spacing w:line="276" w:lineRule="auto"/>
              <w:jc w:val="left"/>
            </w:pPr>
            <w:r>
              <w:t>0.00</w:t>
            </w:r>
            <w:r w:rsidRPr="00040114">
              <w:t>%</w:t>
            </w:r>
          </w:p>
        </w:tc>
      </w:tr>
      <w:tr w:rsidR="00F763FB" w:rsidRPr="00040114" w14:paraId="249C9E8A" w14:textId="77777777" w:rsidTr="00EA252E">
        <w:trPr>
          <w:gridBefore w:val="1"/>
          <w:wBefore w:w="6" w:type="dxa"/>
          <w:trHeight w:val="384"/>
        </w:trPr>
        <w:tc>
          <w:tcPr>
            <w:tcW w:w="3144" w:type="dxa"/>
          </w:tcPr>
          <w:p w14:paraId="219A29AE" w14:textId="77777777" w:rsidR="00F763FB" w:rsidRPr="00040114" w:rsidRDefault="00F763FB" w:rsidP="00EA252E">
            <w:pPr>
              <w:spacing w:line="276" w:lineRule="auto"/>
              <w:jc w:val="left"/>
            </w:pPr>
            <w:r w:rsidRPr="00040114">
              <w:t xml:space="preserve">I would like to deal with short stories through watching </w:t>
            </w:r>
          </w:p>
          <w:p w14:paraId="323DAEE9" w14:textId="77777777" w:rsidR="00F763FB" w:rsidRPr="00040114" w:rsidRDefault="00F763FB" w:rsidP="00EA252E">
            <w:pPr>
              <w:spacing w:line="276" w:lineRule="auto"/>
              <w:jc w:val="left"/>
            </w:pPr>
          </w:p>
          <w:p w14:paraId="036BEB0D" w14:textId="77777777" w:rsidR="00F763FB" w:rsidRPr="00040114" w:rsidRDefault="00F763FB" w:rsidP="00EA252E">
            <w:pPr>
              <w:spacing w:line="276" w:lineRule="auto"/>
              <w:jc w:val="left"/>
            </w:pPr>
          </w:p>
        </w:tc>
        <w:tc>
          <w:tcPr>
            <w:tcW w:w="1598" w:type="dxa"/>
          </w:tcPr>
          <w:p w14:paraId="5E25135C" w14:textId="77777777" w:rsidR="00F763FB" w:rsidRPr="00040114" w:rsidRDefault="00F763FB" w:rsidP="00EA252E">
            <w:pPr>
              <w:spacing w:line="276" w:lineRule="auto"/>
              <w:jc w:val="left"/>
            </w:pPr>
            <w:r w:rsidRPr="00040114">
              <w:t>64%</w:t>
            </w:r>
          </w:p>
        </w:tc>
        <w:tc>
          <w:tcPr>
            <w:tcW w:w="1456" w:type="dxa"/>
          </w:tcPr>
          <w:p w14:paraId="4F648EC2" w14:textId="77777777" w:rsidR="00F763FB" w:rsidRPr="00040114" w:rsidRDefault="00F763FB" w:rsidP="00EA252E">
            <w:pPr>
              <w:spacing w:line="276" w:lineRule="auto"/>
              <w:jc w:val="left"/>
            </w:pPr>
            <w:r w:rsidRPr="00040114">
              <w:t>20%</w:t>
            </w:r>
          </w:p>
        </w:tc>
        <w:tc>
          <w:tcPr>
            <w:tcW w:w="1335" w:type="dxa"/>
          </w:tcPr>
          <w:p w14:paraId="5FC57640" w14:textId="77777777" w:rsidR="00F763FB" w:rsidRPr="00040114" w:rsidRDefault="00F763FB" w:rsidP="00EA252E">
            <w:pPr>
              <w:spacing w:line="276" w:lineRule="auto"/>
              <w:jc w:val="left"/>
            </w:pPr>
            <w:r w:rsidRPr="00040114">
              <w:t>0.00</w:t>
            </w:r>
          </w:p>
        </w:tc>
        <w:tc>
          <w:tcPr>
            <w:tcW w:w="1215" w:type="dxa"/>
          </w:tcPr>
          <w:p w14:paraId="355663EC" w14:textId="77777777" w:rsidR="00F763FB" w:rsidRPr="00040114" w:rsidRDefault="00F763FB" w:rsidP="00EA252E">
            <w:pPr>
              <w:spacing w:line="276" w:lineRule="auto"/>
              <w:jc w:val="left"/>
            </w:pPr>
            <w:r w:rsidRPr="00040114">
              <w:t>6%</w:t>
            </w:r>
          </w:p>
        </w:tc>
        <w:tc>
          <w:tcPr>
            <w:tcW w:w="1212" w:type="dxa"/>
          </w:tcPr>
          <w:p w14:paraId="4E441313" w14:textId="77777777" w:rsidR="00F763FB" w:rsidRPr="00040114" w:rsidRDefault="00F763FB" w:rsidP="00EA252E">
            <w:pPr>
              <w:spacing w:line="276" w:lineRule="auto"/>
              <w:jc w:val="left"/>
            </w:pPr>
            <w:r w:rsidRPr="00040114">
              <w:t>10%</w:t>
            </w:r>
          </w:p>
        </w:tc>
      </w:tr>
    </w:tbl>
    <w:p w14:paraId="277AD76C" w14:textId="77777777" w:rsidR="00F763FB" w:rsidRPr="00040114" w:rsidRDefault="00F763FB" w:rsidP="00F763FB">
      <w:pPr>
        <w:spacing w:line="276" w:lineRule="auto"/>
        <w:jc w:val="left"/>
      </w:pPr>
      <w:r w:rsidRPr="00040114">
        <w:br w:type="page"/>
      </w:r>
    </w:p>
    <w:p w14:paraId="5806B949" w14:textId="4629AEA7" w:rsidR="00F763FB" w:rsidRPr="00040114" w:rsidRDefault="00F763FB" w:rsidP="002C2242">
      <w:pPr>
        <w:spacing w:line="276" w:lineRule="auto"/>
        <w:jc w:val="left"/>
      </w:pPr>
      <w:r w:rsidRPr="00040114">
        <w:lastRenderedPageBreak/>
        <w:t xml:space="preserve">Table 2: </w:t>
      </w:r>
      <w:r>
        <w:t>T</w:t>
      </w:r>
      <w:r w:rsidRPr="00040114">
        <w:t xml:space="preserve">he results of the items 11 to 14 regarding the relationship between oral performance and short stories </w:t>
      </w:r>
    </w:p>
    <w:tbl>
      <w:tblPr>
        <w:tblStyle w:val="TableGrid"/>
        <w:tblW w:w="10957" w:type="dxa"/>
        <w:tblInd w:w="-601" w:type="dxa"/>
        <w:tblLook w:val="04A0" w:firstRow="1" w:lastRow="0" w:firstColumn="1" w:lastColumn="0" w:noHBand="0" w:noVBand="1"/>
      </w:tblPr>
      <w:tblGrid>
        <w:gridCol w:w="3893"/>
        <w:gridCol w:w="1441"/>
        <w:gridCol w:w="1442"/>
        <w:gridCol w:w="1441"/>
        <w:gridCol w:w="1298"/>
        <w:gridCol w:w="1442"/>
      </w:tblGrid>
      <w:tr w:rsidR="00F763FB" w:rsidRPr="00040114" w14:paraId="21A746D8" w14:textId="77777777" w:rsidTr="0059664C">
        <w:trPr>
          <w:trHeight w:val="536"/>
        </w:trPr>
        <w:tc>
          <w:tcPr>
            <w:tcW w:w="3893" w:type="dxa"/>
          </w:tcPr>
          <w:p w14:paraId="14FF1C6F" w14:textId="77777777" w:rsidR="00F763FB" w:rsidRPr="00040114" w:rsidRDefault="00F763FB" w:rsidP="00EA252E">
            <w:pPr>
              <w:spacing w:line="276" w:lineRule="auto"/>
              <w:jc w:val="left"/>
            </w:pPr>
            <w:r w:rsidRPr="00040114">
              <w:t xml:space="preserve">The use of short story in oral expression positively affects EFL learners' oral performance </w:t>
            </w:r>
          </w:p>
          <w:p w14:paraId="08EE75B0" w14:textId="77777777" w:rsidR="00F763FB" w:rsidRPr="00040114" w:rsidRDefault="00F763FB" w:rsidP="00EA252E">
            <w:pPr>
              <w:spacing w:line="276" w:lineRule="auto"/>
              <w:jc w:val="left"/>
            </w:pPr>
          </w:p>
        </w:tc>
        <w:tc>
          <w:tcPr>
            <w:tcW w:w="1441" w:type="dxa"/>
          </w:tcPr>
          <w:p w14:paraId="3F25A712" w14:textId="77777777" w:rsidR="00F763FB" w:rsidRPr="00040114" w:rsidRDefault="00F763FB" w:rsidP="00EA252E">
            <w:pPr>
              <w:spacing w:line="276" w:lineRule="auto"/>
              <w:jc w:val="left"/>
            </w:pPr>
            <w:r w:rsidRPr="00040114">
              <w:t xml:space="preserve">50 </w:t>
            </w:r>
          </w:p>
        </w:tc>
        <w:tc>
          <w:tcPr>
            <w:tcW w:w="1442" w:type="dxa"/>
          </w:tcPr>
          <w:p w14:paraId="228737FB" w14:textId="77777777" w:rsidR="00F763FB" w:rsidRPr="00040114" w:rsidRDefault="00F763FB" w:rsidP="00EA252E">
            <w:pPr>
              <w:spacing w:line="276" w:lineRule="auto"/>
              <w:jc w:val="left"/>
            </w:pPr>
            <w:r w:rsidRPr="00040114">
              <w:t>35</w:t>
            </w:r>
          </w:p>
        </w:tc>
        <w:tc>
          <w:tcPr>
            <w:tcW w:w="1441" w:type="dxa"/>
          </w:tcPr>
          <w:p w14:paraId="387B54E0" w14:textId="77777777" w:rsidR="00F763FB" w:rsidRPr="00040114" w:rsidRDefault="00F763FB" w:rsidP="00EA252E">
            <w:pPr>
              <w:spacing w:line="276" w:lineRule="auto"/>
              <w:jc w:val="left"/>
            </w:pPr>
            <w:r w:rsidRPr="00040114">
              <w:t>0.00%</w:t>
            </w:r>
          </w:p>
        </w:tc>
        <w:tc>
          <w:tcPr>
            <w:tcW w:w="1298" w:type="dxa"/>
          </w:tcPr>
          <w:p w14:paraId="6E73F428" w14:textId="77777777" w:rsidR="00F763FB" w:rsidRPr="00040114" w:rsidRDefault="00F763FB" w:rsidP="00EA252E">
            <w:pPr>
              <w:spacing w:line="276" w:lineRule="auto"/>
              <w:jc w:val="left"/>
            </w:pPr>
            <w:r w:rsidRPr="00040114">
              <w:t>15%</w:t>
            </w:r>
          </w:p>
        </w:tc>
        <w:tc>
          <w:tcPr>
            <w:tcW w:w="1442" w:type="dxa"/>
          </w:tcPr>
          <w:p w14:paraId="716A9A1D" w14:textId="77777777" w:rsidR="00F763FB" w:rsidRPr="00040114" w:rsidRDefault="00F763FB" w:rsidP="00EA252E">
            <w:pPr>
              <w:spacing w:line="276" w:lineRule="auto"/>
              <w:jc w:val="left"/>
            </w:pPr>
            <w:r w:rsidRPr="00040114">
              <w:t>0.00%</w:t>
            </w:r>
          </w:p>
        </w:tc>
      </w:tr>
      <w:tr w:rsidR="00F763FB" w:rsidRPr="00040114" w14:paraId="467BCE5D" w14:textId="77777777" w:rsidTr="0059664C">
        <w:trPr>
          <w:trHeight w:val="558"/>
        </w:trPr>
        <w:tc>
          <w:tcPr>
            <w:tcW w:w="3893" w:type="dxa"/>
          </w:tcPr>
          <w:p w14:paraId="696278A3" w14:textId="66661988" w:rsidR="00F763FB" w:rsidRPr="00040114" w:rsidRDefault="00F763FB" w:rsidP="0059664C">
            <w:pPr>
              <w:spacing w:line="276" w:lineRule="auto"/>
              <w:jc w:val="left"/>
            </w:pPr>
            <w:r w:rsidRPr="00040114">
              <w:t>Do you think that teachers ought to use short stories more frequently in EFL classes as a tool for improving learners' oral performances?</w:t>
            </w:r>
          </w:p>
        </w:tc>
        <w:tc>
          <w:tcPr>
            <w:tcW w:w="1441" w:type="dxa"/>
          </w:tcPr>
          <w:p w14:paraId="01BAEF05" w14:textId="77777777" w:rsidR="00F763FB" w:rsidRPr="00040114" w:rsidRDefault="00F763FB" w:rsidP="00EA252E">
            <w:pPr>
              <w:spacing w:line="276" w:lineRule="auto"/>
              <w:jc w:val="left"/>
            </w:pPr>
            <w:r w:rsidRPr="00040114">
              <w:t>100%</w:t>
            </w:r>
          </w:p>
        </w:tc>
        <w:tc>
          <w:tcPr>
            <w:tcW w:w="1442" w:type="dxa"/>
          </w:tcPr>
          <w:p w14:paraId="7B703235" w14:textId="77777777" w:rsidR="00F763FB" w:rsidRPr="00040114" w:rsidRDefault="00F763FB" w:rsidP="00EA252E">
            <w:pPr>
              <w:spacing w:line="276" w:lineRule="auto"/>
              <w:jc w:val="left"/>
            </w:pPr>
            <w:r w:rsidRPr="00040114">
              <w:t>0.00%</w:t>
            </w:r>
          </w:p>
        </w:tc>
        <w:tc>
          <w:tcPr>
            <w:tcW w:w="1441" w:type="dxa"/>
          </w:tcPr>
          <w:p w14:paraId="1A431F95" w14:textId="77777777" w:rsidR="00F763FB" w:rsidRPr="00040114" w:rsidRDefault="00F763FB" w:rsidP="00EA252E">
            <w:pPr>
              <w:spacing w:line="276" w:lineRule="auto"/>
              <w:jc w:val="left"/>
            </w:pPr>
            <w:r w:rsidRPr="00040114">
              <w:t>0.00%</w:t>
            </w:r>
          </w:p>
        </w:tc>
        <w:tc>
          <w:tcPr>
            <w:tcW w:w="1298" w:type="dxa"/>
          </w:tcPr>
          <w:p w14:paraId="1C1F5925" w14:textId="77777777" w:rsidR="00F763FB" w:rsidRPr="00040114" w:rsidRDefault="00F763FB" w:rsidP="00EA252E">
            <w:pPr>
              <w:spacing w:line="276" w:lineRule="auto"/>
              <w:jc w:val="left"/>
            </w:pPr>
            <w:r w:rsidRPr="00040114">
              <w:t>0.00%</w:t>
            </w:r>
          </w:p>
        </w:tc>
        <w:tc>
          <w:tcPr>
            <w:tcW w:w="1442" w:type="dxa"/>
          </w:tcPr>
          <w:p w14:paraId="79AB94E3" w14:textId="77777777" w:rsidR="00F763FB" w:rsidRPr="00040114" w:rsidRDefault="00F763FB" w:rsidP="00EA252E">
            <w:pPr>
              <w:spacing w:line="276" w:lineRule="auto"/>
              <w:jc w:val="left"/>
            </w:pPr>
            <w:r w:rsidRPr="00040114">
              <w:t>0.00%</w:t>
            </w:r>
          </w:p>
        </w:tc>
      </w:tr>
      <w:tr w:rsidR="00F763FB" w:rsidRPr="00040114" w14:paraId="07EE51FA" w14:textId="77777777" w:rsidTr="0059664C">
        <w:trPr>
          <w:trHeight w:val="536"/>
        </w:trPr>
        <w:tc>
          <w:tcPr>
            <w:tcW w:w="3893" w:type="dxa"/>
          </w:tcPr>
          <w:p w14:paraId="3D3CF83E" w14:textId="75F58116" w:rsidR="00F763FB" w:rsidRPr="00040114" w:rsidRDefault="00F763FB" w:rsidP="0059664C">
            <w:pPr>
              <w:spacing w:line="276" w:lineRule="auto"/>
              <w:jc w:val="left"/>
            </w:pPr>
            <w:r w:rsidRPr="00040114">
              <w:t xml:space="preserve">After experiences with one of the activities based on short stories, I evaluate the use of short stories as a beneficial tool for oral performance </w:t>
            </w:r>
          </w:p>
        </w:tc>
        <w:tc>
          <w:tcPr>
            <w:tcW w:w="1441" w:type="dxa"/>
          </w:tcPr>
          <w:p w14:paraId="670C2F8C" w14:textId="77777777" w:rsidR="00F763FB" w:rsidRPr="00040114" w:rsidRDefault="00F763FB" w:rsidP="00EA252E">
            <w:pPr>
              <w:spacing w:line="276" w:lineRule="auto"/>
              <w:jc w:val="left"/>
            </w:pPr>
            <w:r w:rsidRPr="00040114">
              <w:t>60%</w:t>
            </w:r>
          </w:p>
        </w:tc>
        <w:tc>
          <w:tcPr>
            <w:tcW w:w="1442" w:type="dxa"/>
          </w:tcPr>
          <w:p w14:paraId="59890392" w14:textId="77777777" w:rsidR="00F763FB" w:rsidRPr="00040114" w:rsidRDefault="00F763FB" w:rsidP="00EA252E">
            <w:pPr>
              <w:spacing w:line="276" w:lineRule="auto"/>
              <w:jc w:val="left"/>
            </w:pPr>
            <w:r w:rsidRPr="00040114">
              <w:t>27%</w:t>
            </w:r>
          </w:p>
        </w:tc>
        <w:tc>
          <w:tcPr>
            <w:tcW w:w="1441" w:type="dxa"/>
          </w:tcPr>
          <w:p w14:paraId="785ADF96" w14:textId="77777777" w:rsidR="00F763FB" w:rsidRPr="00040114" w:rsidRDefault="00F763FB" w:rsidP="00EA252E">
            <w:pPr>
              <w:spacing w:line="276" w:lineRule="auto"/>
              <w:jc w:val="left"/>
            </w:pPr>
            <w:r w:rsidRPr="00040114">
              <w:t>13%</w:t>
            </w:r>
          </w:p>
        </w:tc>
        <w:tc>
          <w:tcPr>
            <w:tcW w:w="1298" w:type="dxa"/>
          </w:tcPr>
          <w:p w14:paraId="51407EBE" w14:textId="77777777" w:rsidR="00F763FB" w:rsidRPr="00040114" w:rsidRDefault="00F763FB" w:rsidP="00EA252E">
            <w:pPr>
              <w:spacing w:line="276" w:lineRule="auto"/>
              <w:jc w:val="left"/>
            </w:pPr>
            <w:r w:rsidRPr="00040114">
              <w:t>0.00%</w:t>
            </w:r>
          </w:p>
        </w:tc>
        <w:tc>
          <w:tcPr>
            <w:tcW w:w="1442" w:type="dxa"/>
          </w:tcPr>
          <w:p w14:paraId="324B259A" w14:textId="77777777" w:rsidR="00F763FB" w:rsidRPr="00040114" w:rsidRDefault="00F763FB" w:rsidP="00EA252E">
            <w:pPr>
              <w:spacing w:line="276" w:lineRule="auto"/>
              <w:jc w:val="left"/>
            </w:pPr>
            <w:r w:rsidRPr="00040114">
              <w:t>0.00%</w:t>
            </w:r>
          </w:p>
        </w:tc>
      </w:tr>
      <w:tr w:rsidR="00F763FB" w:rsidRPr="00040114" w14:paraId="0C5B5F88" w14:textId="77777777" w:rsidTr="0059664C">
        <w:trPr>
          <w:trHeight w:val="2182"/>
        </w:trPr>
        <w:tc>
          <w:tcPr>
            <w:tcW w:w="3893" w:type="dxa"/>
            <w:tcBorders>
              <w:bottom w:val="single" w:sz="4" w:space="0" w:color="auto"/>
            </w:tcBorders>
          </w:tcPr>
          <w:p w14:paraId="0F938ADB" w14:textId="75EE7003" w:rsidR="0059664C" w:rsidRPr="00040114" w:rsidRDefault="00F763FB" w:rsidP="0059664C">
            <w:pPr>
              <w:spacing w:line="276" w:lineRule="auto"/>
              <w:jc w:val="left"/>
            </w:pPr>
            <w:r w:rsidRPr="00040114">
              <w:t>Do you agree, the use of s</w:t>
            </w:r>
            <w:r>
              <w:t xml:space="preserve">hort stories have retained your </w:t>
            </w:r>
            <w:r w:rsidRPr="00040114">
              <w:t xml:space="preserve">repertoire and helped you perform fluently and accurately than before?  </w:t>
            </w:r>
          </w:p>
        </w:tc>
        <w:tc>
          <w:tcPr>
            <w:tcW w:w="1441" w:type="dxa"/>
          </w:tcPr>
          <w:p w14:paraId="2A42B3B3" w14:textId="77777777" w:rsidR="00F763FB" w:rsidRPr="00040114" w:rsidRDefault="00F763FB" w:rsidP="00EA252E">
            <w:pPr>
              <w:spacing w:line="276" w:lineRule="auto"/>
              <w:jc w:val="left"/>
            </w:pPr>
            <w:r w:rsidRPr="00040114">
              <w:t>77%</w:t>
            </w:r>
          </w:p>
        </w:tc>
        <w:tc>
          <w:tcPr>
            <w:tcW w:w="1442" w:type="dxa"/>
          </w:tcPr>
          <w:p w14:paraId="5BF4A015" w14:textId="77777777" w:rsidR="00F763FB" w:rsidRPr="00040114" w:rsidRDefault="00F763FB" w:rsidP="00EA252E">
            <w:pPr>
              <w:spacing w:line="276" w:lineRule="auto"/>
              <w:jc w:val="left"/>
            </w:pPr>
            <w:r w:rsidRPr="00040114">
              <w:t>10%</w:t>
            </w:r>
          </w:p>
        </w:tc>
        <w:tc>
          <w:tcPr>
            <w:tcW w:w="1441" w:type="dxa"/>
          </w:tcPr>
          <w:p w14:paraId="52AE3F76" w14:textId="77777777" w:rsidR="00F763FB" w:rsidRPr="00040114" w:rsidRDefault="00F763FB" w:rsidP="00EA252E">
            <w:pPr>
              <w:spacing w:line="276" w:lineRule="auto"/>
              <w:jc w:val="left"/>
            </w:pPr>
            <w:r w:rsidRPr="00040114">
              <w:t>5%</w:t>
            </w:r>
          </w:p>
        </w:tc>
        <w:tc>
          <w:tcPr>
            <w:tcW w:w="1298" w:type="dxa"/>
          </w:tcPr>
          <w:p w14:paraId="01C5790C" w14:textId="77777777" w:rsidR="00F763FB" w:rsidRPr="00040114" w:rsidRDefault="00F763FB" w:rsidP="00EA252E">
            <w:pPr>
              <w:spacing w:line="276" w:lineRule="auto"/>
              <w:jc w:val="left"/>
            </w:pPr>
            <w:r w:rsidRPr="00040114">
              <w:t>7%</w:t>
            </w:r>
          </w:p>
        </w:tc>
        <w:tc>
          <w:tcPr>
            <w:tcW w:w="1442" w:type="dxa"/>
          </w:tcPr>
          <w:p w14:paraId="0FC17969" w14:textId="77777777" w:rsidR="00F763FB" w:rsidRPr="00040114" w:rsidRDefault="00F763FB" w:rsidP="00EA252E">
            <w:pPr>
              <w:spacing w:line="276" w:lineRule="auto"/>
              <w:jc w:val="left"/>
            </w:pPr>
            <w:r w:rsidRPr="00040114">
              <w:t>0.00%</w:t>
            </w:r>
          </w:p>
        </w:tc>
      </w:tr>
      <w:tr w:rsidR="00F763FB" w:rsidRPr="00040114" w14:paraId="339DFCF3" w14:textId="77777777" w:rsidTr="0059664C">
        <w:trPr>
          <w:trHeight w:val="558"/>
        </w:trPr>
        <w:tc>
          <w:tcPr>
            <w:tcW w:w="3893" w:type="dxa"/>
            <w:tcBorders>
              <w:top w:val="single" w:sz="4" w:space="0" w:color="auto"/>
              <w:left w:val="single" w:sz="4" w:space="0" w:color="auto"/>
              <w:bottom w:val="single" w:sz="4" w:space="0" w:color="auto"/>
              <w:right w:val="single" w:sz="4" w:space="0" w:color="auto"/>
            </w:tcBorders>
          </w:tcPr>
          <w:p w14:paraId="7F082D1A" w14:textId="312001A7" w:rsidR="00F763FB" w:rsidRDefault="00F763FB" w:rsidP="008B28F6">
            <w:pPr>
              <w:spacing w:line="276" w:lineRule="auto"/>
              <w:jc w:val="left"/>
            </w:pPr>
            <w:r w:rsidRPr="00040114">
              <w:t>Self-expression due to short stories helps students increases motivation , enhances vocabulary learning and</w:t>
            </w:r>
          </w:p>
          <w:p w14:paraId="799866A9" w14:textId="283C20EC" w:rsidR="00F763FB" w:rsidRPr="00040114" w:rsidRDefault="00F763FB" w:rsidP="008B28F6">
            <w:pPr>
              <w:spacing w:line="276" w:lineRule="auto"/>
              <w:jc w:val="left"/>
            </w:pPr>
            <w:r w:rsidRPr="00040114">
              <w:t>improves cultural information</w:t>
            </w:r>
          </w:p>
        </w:tc>
        <w:tc>
          <w:tcPr>
            <w:tcW w:w="1441" w:type="dxa"/>
            <w:tcBorders>
              <w:left w:val="single" w:sz="4" w:space="0" w:color="auto"/>
            </w:tcBorders>
          </w:tcPr>
          <w:p w14:paraId="66A760D8" w14:textId="77777777" w:rsidR="00F763FB" w:rsidRPr="00040114" w:rsidRDefault="00F763FB" w:rsidP="00EA252E">
            <w:pPr>
              <w:spacing w:line="276" w:lineRule="auto"/>
              <w:jc w:val="left"/>
            </w:pPr>
            <w:r w:rsidRPr="00040114">
              <w:t>36%</w:t>
            </w:r>
          </w:p>
        </w:tc>
        <w:tc>
          <w:tcPr>
            <w:tcW w:w="1442" w:type="dxa"/>
          </w:tcPr>
          <w:p w14:paraId="3E3B3D9F" w14:textId="77777777" w:rsidR="00F763FB" w:rsidRPr="00040114" w:rsidRDefault="00F763FB" w:rsidP="00EA252E">
            <w:pPr>
              <w:spacing w:line="276" w:lineRule="auto"/>
              <w:jc w:val="left"/>
            </w:pPr>
            <w:r w:rsidRPr="00040114">
              <w:t>25%</w:t>
            </w:r>
          </w:p>
        </w:tc>
        <w:tc>
          <w:tcPr>
            <w:tcW w:w="1441" w:type="dxa"/>
          </w:tcPr>
          <w:p w14:paraId="01B7DFF9" w14:textId="77777777" w:rsidR="00F763FB" w:rsidRPr="00040114" w:rsidRDefault="00F763FB" w:rsidP="00EA252E">
            <w:pPr>
              <w:spacing w:line="276" w:lineRule="auto"/>
              <w:jc w:val="left"/>
            </w:pPr>
            <w:r w:rsidRPr="00040114">
              <w:t>26%</w:t>
            </w:r>
          </w:p>
        </w:tc>
        <w:tc>
          <w:tcPr>
            <w:tcW w:w="1298" w:type="dxa"/>
          </w:tcPr>
          <w:p w14:paraId="0617F375" w14:textId="77777777" w:rsidR="00F763FB" w:rsidRPr="00040114" w:rsidRDefault="00F763FB" w:rsidP="00EA252E">
            <w:pPr>
              <w:spacing w:line="276" w:lineRule="auto"/>
              <w:jc w:val="left"/>
            </w:pPr>
            <w:r w:rsidRPr="00040114">
              <w:t>10%</w:t>
            </w:r>
          </w:p>
        </w:tc>
        <w:tc>
          <w:tcPr>
            <w:tcW w:w="1442" w:type="dxa"/>
          </w:tcPr>
          <w:p w14:paraId="5FE3721F" w14:textId="77777777" w:rsidR="00F763FB" w:rsidRPr="00040114" w:rsidRDefault="00F763FB" w:rsidP="00EA252E">
            <w:pPr>
              <w:spacing w:line="276" w:lineRule="auto"/>
              <w:jc w:val="left"/>
            </w:pPr>
            <w:r w:rsidRPr="00040114">
              <w:t>4%</w:t>
            </w:r>
          </w:p>
        </w:tc>
      </w:tr>
    </w:tbl>
    <w:p w14:paraId="074D7DEE" w14:textId="77777777" w:rsidR="0050278A" w:rsidRDefault="0050278A" w:rsidP="0041160E">
      <w:pPr>
        <w:pStyle w:val="Heading1"/>
      </w:pPr>
    </w:p>
    <w:p w14:paraId="42E4BE2C" w14:textId="77777777" w:rsidR="0050278A" w:rsidRDefault="0050278A" w:rsidP="0041160E">
      <w:pPr>
        <w:pStyle w:val="Heading1"/>
      </w:pPr>
    </w:p>
    <w:p w14:paraId="1F581082" w14:textId="77777777" w:rsidR="002C2242" w:rsidRDefault="002C2242" w:rsidP="002C2242"/>
    <w:p w14:paraId="107E0F31" w14:textId="77777777" w:rsidR="002C2242" w:rsidRDefault="002C2242" w:rsidP="002C2242"/>
    <w:p w14:paraId="647CB5D1" w14:textId="02FAAB70" w:rsidR="002C2242" w:rsidRDefault="002C2242" w:rsidP="000978EA">
      <w:pPr>
        <w:pStyle w:val="Heading1"/>
      </w:pPr>
      <w:r>
        <w:lastRenderedPageBreak/>
        <w:t>SECTION FOUR: Discussion of the Results</w:t>
      </w:r>
    </w:p>
    <w:p w14:paraId="658F8A74" w14:textId="77777777" w:rsidR="000978EA" w:rsidRPr="000978EA" w:rsidRDefault="000978EA" w:rsidP="000978EA"/>
    <w:p w14:paraId="542D4163" w14:textId="77777777" w:rsidR="002C2242" w:rsidRDefault="002C2242" w:rsidP="002C2242">
      <w:pPr>
        <w:bidi/>
        <w:spacing w:line="276" w:lineRule="auto"/>
        <w:jc w:val="right"/>
        <w:rPr>
          <w:rFonts w:eastAsiaTheme="majorEastAsia"/>
          <w:color w:val="000000" w:themeColor="text1"/>
          <w:lang w:bidi="ar-OM"/>
        </w:rPr>
      </w:pPr>
      <w:r w:rsidRPr="002C2242">
        <w:rPr>
          <w:rFonts w:eastAsiaTheme="majorEastAsia"/>
          <w:color w:val="000000" w:themeColor="text1"/>
          <w:lang w:bidi="ar-OM"/>
        </w:rPr>
        <w:t>This chapter presents us the results or answers put forward in the past chapter. However in the table 1, which can be seen in the first item the focus on familiarity with teaching short stories regarding the students. Thus, 75% of the students were strongly familiar with short stories as well as 22% of them basically agree, although 3% of the students were not familiar.</w:t>
      </w:r>
    </w:p>
    <w:p w14:paraId="673261DB" w14:textId="77777777" w:rsidR="002C2242" w:rsidRDefault="002C2242" w:rsidP="002C2242">
      <w:pPr>
        <w:bidi/>
        <w:spacing w:line="276" w:lineRule="auto"/>
        <w:jc w:val="right"/>
        <w:rPr>
          <w:rFonts w:eastAsiaTheme="majorEastAsia"/>
          <w:color w:val="000000" w:themeColor="text1"/>
          <w:lang w:bidi="ar-OM"/>
        </w:rPr>
      </w:pPr>
    </w:p>
    <w:p w14:paraId="52D9080E" w14:textId="77777777" w:rsidR="002C2242" w:rsidRPr="002C2242" w:rsidRDefault="002C2242" w:rsidP="002C2242">
      <w:pPr>
        <w:bidi/>
        <w:spacing w:line="276" w:lineRule="auto"/>
        <w:jc w:val="right"/>
        <w:rPr>
          <w:rFonts w:eastAsiaTheme="majorEastAsia"/>
          <w:color w:val="000000" w:themeColor="text1"/>
          <w:lang w:bidi="ar-OM"/>
        </w:rPr>
      </w:pPr>
      <w:r w:rsidRPr="002C2242">
        <w:rPr>
          <w:rFonts w:eastAsiaTheme="majorEastAsia"/>
          <w:color w:val="000000" w:themeColor="text1"/>
          <w:lang w:bidi="ar-OM"/>
        </w:rPr>
        <w:t>The teachers often use short stories in students' class is the second item that is presented in the table and really confirmed by the researchers. Wherefore, the participants had variety of ideas regarding the item as they were neither in total agreement nor disagreement. In other words, 35% of the participants strongly agree, while 5% of them strongly disagree. In addition, 25% of the students agree as well as 30% are in between (neutral), nevertheless, 15 % of the participants disagree.</w:t>
      </w:r>
    </w:p>
    <w:p w14:paraId="12E1082C" w14:textId="77777777" w:rsidR="002C2242" w:rsidRPr="002C2242" w:rsidRDefault="002C2242" w:rsidP="002C2242">
      <w:pPr>
        <w:bidi/>
        <w:spacing w:line="276" w:lineRule="auto"/>
        <w:jc w:val="right"/>
        <w:rPr>
          <w:rFonts w:eastAsiaTheme="majorEastAsia"/>
          <w:color w:val="000000" w:themeColor="text1"/>
          <w:lang w:bidi="ar-OM"/>
        </w:rPr>
      </w:pPr>
    </w:p>
    <w:p w14:paraId="0D70C5C6" w14:textId="77777777" w:rsidR="002C2242" w:rsidRDefault="002C2242" w:rsidP="002C2242">
      <w:pPr>
        <w:bidi/>
        <w:spacing w:line="276" w:lineRule="auto"/>
        <w:jc w:val="right"/>
        <w:rPr>
          <w:rFonts w:eastAsiaTheme="majorEastAsia"/>
          <w:color w:val="000000" w:themeColor="text1"/>
          <w:lang w:bidi="ar-OM"/>
        </w:rPr>
      </w:pPr>
      <w:r w:rsidRPr="002C2242">
        <w:rPr>
          <w:rFonts w:eastAsiaTheme="majorEastAsia"/>
          <w:color w:val="000000" w:themeColor="text1"/>
          <w:lang w:bidi="ar-OM"/>
        </w:rPr>
        <w:t>65% of the participants  strongly agree on that short story is useful which the result of this item was delightful, meanwhile, 15% of them agree despite 20% of the participants didn’t give their opinions in this respect.</w:t>
      </w:r>
    </w:p>
    <w:p w14:paraId="0B96EE7A" w14:textId="77777777" w:rsidR="002C2242" w:rsidRDefault="002C2242" w:rsidP="002C2242">
      <w:pPr>
        <w:bidi/>
        <w:spacing w:line="276" w:lineRule="auto"/>
        <w:jc w:val="right"/>
        <w:rPr>
          <w:rFonts w:eastAsiaTheme="majorEastAsia"/>
          <w:color w:val="000000" w:themeColor="text1"/>
          <w:lang w:bidi="ar-OM"/>
        </w:rPr>
      </w:pPr>
    </w:p>
    <w:p w14:paraId="544F5FF0" w14:textId="77777777" w:rsidR="002C2242" w:rsidRPr="002C2242" w:rsidRDefault="002C2242" w:rsidP="002C2242">
      <w:pPr>
        <w:spacing w:line="276" w:lineRule="auto"/>
        <w:jc w:val="left"/>
        <w:rPr>
          <w:rFonts w:eastAsiaTheme="majorEastAsia"/>
          <w:color w:val="000000" w:themeColor="text1"/>
          <w:lang w:bidi="ar-OM"/>
        </w:rPr>
      </w:pPr>
      <w:r w:rsidRPr="002C2242">
        <w:rPr>
          <w:rFonts w:eastAsiaTheme="majorEastAsia"/>
          <w:color w:val="000000" w:themeColor="text1"/>
          <w:lang w:bidi="ar-OM"/>
        </w:rPr>
        <w:t>Happily, 70% of the participants strongly agree, withal, 13 % of them agree with that retelling and discussion activity based on short stories are preferable. With respect to, the same item, 9% of the students that were given the questionnaire prefer not to show their agreement or disagreement, in spite of that fact 8% of the participants disagree. Over all, the majority of the participants were not against that retelling and discussion activity concerning  short stories.</w:t>
      </w:r>
    </w:p>
    <w:p w14:paraId="384775FE" w14:textId="77777777" w:rsidR="002C2242" w:rsidRPr="002C2242" w:rsidRDefault="002C2242" w:rsidP="002C2242">
      <w:pPr>
        <w:bidi/>
        <w:spacing w:line="276" w:lineRule="auto"/>
        <w:jc w:val="right"/>
        <w:rPr>
          <w:rFonts w:eastAsiaTheme="majorEastAsia"/>
          <w:color w:val="000000" w:themeColor="text1"/>
          <w:rtl/>
          <w:lang w:bidi="ar-OM"/>
        </w:rPr>
      </w:pPr>
    </w:p>
    <w:p w14:paraId="75B1A2D9" w14:textId="77777777" w:rsidR="002C2242" w:rsidRPr="002C2242" w:rsidRDefault="002C2242" w:rsidP="002C2242"/>
    <w:p w14:paraId="156ABFEA" w14:textId="77777777" w:rsidR="002C2242" w:rsidRDefault="002C2242" w:rsidP="002C2242">
      <w:pPr>
        <w:bidi/>
        <w:spacing w:line="276" w:lineRule="auto"/>
        <w:jc w:val="right"/>
        <w:rPr>
          <w:rFonts w:eastAsiaTheme="majorEastAsia"/>
          <w:color w:val="000000" w:themeColor="text1"/>
          <w:lang w:bidi="ar-OM"/>
        </w:rPr>
      </w:pPr>
      <w:r w:rsidRPr="002C2242">
        <w:rPr>
          <w:rFonts w:eastAsiaTheme="majorEastAsia"/>
          <w:color w:val="000000" w:themeColor="text1"/>
          <w:lang w:bidi="ar-OM"/>
        </w:rPr>
        <w:lastRenderedPageBreak/>
        <w:t>According to short stories, the simplicity of the plot and its shortness are mentioned within one item that can be considered in item number 5. Fortunately, 35% of the participants shown their agreement towards the item along with 20% of the participants also agree which was delightful  in the sense of that majority of the participants were interested in the simplicity of the plot and its shortness. On the other hand 20% of the participants didn’t feel agreeable to show their perceptions in this respect. However, 15% of the participants normally disagree to this item as well as 10% of them strongly conveyed their disagreement.</w:t>
      </w:r>
    </w:p>
    <w:p w14:paraId="322CAFC0" w14:textId="77777777" w:rsidR="002C2242" w:rsidRDefault="002C2242" w:rsidP="002C2242">
      <w:pPr>
        <w:bidi/>
        <w:spacing w:line="276" w:lineRule="auto"/>
        <w:jc w:val="right"/>
        <w:rPr>
          <w:rFonts w:eastAsiaTheme="majorEastAsia"/>
          <w:color w:val="000000" w:themeColor="text1"/>
          <w:lang w:bidi="ar-OM"/>
        </w:rPr>
      </w:pPr>
    </w:p>
    <w:p w14:paraId="7BA9F286" w14:textId="77777777" w:rsidR="002C2242" w:rsidRDefault="002C2242" w:rsidP="002C2242">
      <w:pPr>
        <w:rPr>
          <w:rFonts w:eastAsiaTheme="majorEastAsia"/>
          <w:color w:val="000000" w:themeColor="text1"/>
          <w:lang w:bidi="ar-OM"/>
        </w:rPr>
      </w:pPr>
      <w:r w:rsidRPr="002C2242">
        <w:rPr>
          <w:rFonts w:eastAsiaTheme="majorEastAsia"/>
          <w:color w:val="000000" w:themeColor="text1"/>
          <w:lang w:bidi="ar-OM"/>
        </w:rPr>
        <w:t xml:space="preserve"> In the light of item number 6, 57% of the participants strongly agree with that short stories can enrich writing and speaking among the four skills of FL which was worth to be happy because more than half of the students' perspectives were positive towards the item. Additionally, 30% of the participants agree on that through teaching short stories speaking and listening can be increased.in contrast, 13% of the participants' opinion were against that belief which short stories is be able to boost speaking and writing skills among the four skills up.</w:t>
      </w:r>
    </w:p>
    <w:p w14:paraId="7AEB30F3" w14:textId="77777777" w:rsidR="002C2242" w:rsidRDefault="002C2242" w:rsidP="002C2242">
      <w:pPr>
        <w:bidi/>
        <w:jc w:val="right"/>
        <w:rPr>
          <w:rFonts w:eastAsiaTheme="majorEastAsia"/>
          <w:color w:val="000000" w:themeColor="text1"/>
          <w:lang w:bidi="ar-OM"/>
        </w:rPr>
      </w:pPr>
    </w:p>
    <w:p w14:paraId="0A78C74F" w14:textId="77777777" w:rsidR="002C2242" w:rsidRPr="002C2242" w:rsidRDefault="002C2242" w:rsidP="002C2242">
      <w:pPr>
        <w:spacing w:line="276" w:lineRule="auto"/>
        <w:rPr>
          <w:rFonts w:eastAsiaTheme="majorEastAsia"/>
          <w:color w:val="000000" w:themeColor="text1"/>
          <w:lang w:bidi="ar-OM"/>
        </w:rPr>
      </w:pPr>
      <w:r w:rsidRPr="002C2242">
        <w:rPr>
          <w:rFonts w:eastAsiaTheme="majorEastAsia"/>
          <w:color w:val="000000" w:themeColor="text1"/>
          <w:lang w:bidi="ar-OM"/>
        </w:rPr>
        <w:t>After all, the last item in the table 1 can be considered as a new item that linked to teaching short stories via technology. Therefore, 6%of the participants disagree because they might not be in touch with technology despite its availability everywhere. In addition, 10% of them expressed their disagreement strongly. Nonetheless, a chief number of the participants as it can be seen in the table 1, 56% of the participants shown their strong agreement as well as 30% of them agree too in terms of the item.</w:t>
      </w:r>
    </w:p>
    <w:p w14:paraId="2BC1D2EA" w14:textId="77777777" w:rsidR="002C2242" w:rsidRPr="002C2242" w:rsidRDefault="002C2242" w:rsidP="002C2242">
      <w:pPr>
        <w:bidi/>
        <w:jc w:val="right"/>
        <w:rPr>
          <w:rFonts w:eastAsiaTheme="majorEastAsia"/>
          <w:color w:val="000000" w:themeColor="text1"/>
          <w:rtl/>
          <w:lang w:bidi="ar-OM"/>
        </w:rPr>
      </w:pPr>
    </w:p>
    <w:p w14:paraId="568E63DC" w14:textId="77777777" w:rsidR="002C2242" w:rsidRDefault="002C2242" w:rsidP="002C2242">
      <w:pPr>
        <w:bidi/>
        <w:spacing w:line="276" w:lineRule="auto"/>
        <w:jc w:val="right"/>
        <w:rPr>
          <w:rFonts w:eastAsiaTheme="majorEastAsia"/>
          <w:color w:val="000000" w:themeColor="text1"/>
          <w:lang w:bidi="ar-OM"/>
        </w:rPr>
      </w:pPr>
    </w:p>
    <w:p w14:paraId="2F99DDF8" w14:textId="77777777" w:rsidR="002C2242" w:rsidRDefault="002C2242" w:rsidP="002C2242">
      <w:pPr>
        <w:bidi/>
        <w:spacing w:line="276" w:lineRule="auto"/>
        <w:jc w:val="right"/>
        <w:rPr>
          <w:rFonts w:eastAsiaTheme="majorEastAsia"/>
          <w:color w:val="000000" w:themeColor="text1"/>
          <w:lang w:bidi="ar-OM"/>
        </w:rPr>
      </w:pPr>
    </w:p>
    <w:p w14:paraId="3F1F340A" w14:textId="77777777" w:rsidR="002C2242" w:rsidRDefault="002C2242" w:rsidP="002C2242">
      <w:pPr>
        <w:spacing w:line="276" w:lineRule="auto"/>
        <w:rPr>
          <w:rFonts w:eastAsiaTheme="majorEastAsia"/>
          <w:color w:val="000000" w:themeColor="text1"/>
          <w:lang w:bidi="ar-OM"/>
        </w:rPr>
      </w:pPr>
      <w:r w:rsidRPr="002C2242">
        <w:rPr>
          <w:rFonts w:eastAsiaTheme="majorEastAsia"/>
          <w:color w:val="000000" w:themeColor="text1"/>
          <w:lang w:bidi="ar-OM"/>
        </w:rPr>
        <w:lastRenderedPageBreak/>
        <w:t>Apart from table 1, table 2 focuses specifically on oral performance through teaching short stories in EFL classes. However, in the light of the first item in the table 2, the use of short stories can positively affect EFL learners' oral performance 50% of the participants strongly agree plus 35 % of the participants in terms of the same item. Thus, the vast majority of the participants responded the item positively. On the other hand, 15% of the participants were against that the use of short stories can positively affect learners' oral performance.</w:t>
      </w:r>
    </w:p>
    <w:p w14:paraId="7255C052" w14:textId="77777777" w:rsidR="002C2242" w:rsidRDefault="002C2242" w:rsidP="002C2242">
      <w:pPr>
        <w:spacing w:line="276" w:lineRule="auto"/>
        <w:rPr>
          <w:rFonts w:eastAsiaTheme="majorEastAsia"/>
          <w:color w:val="000000" w:themeColor="text1"/>
          <w:lang w:bidi="ar-OM"/>
        </w:rPr>
      </w:pPr>
    </w:p>
    <w:p w14:paraId="4D58DB83" w14:textId="77777777" w:rsidR="002C2242" w:rsidRPr="002C2242" w:rsidRDefault="002C2242" w:rsidP="002C2242">
      <w:pPr>
        <w:rPr>
          <w:rFonts w:eastAsiaTheme="majorEastAsia"/>
          <w:color w:val="000000" w:themeColor="text1"/>
          <w:lang w:bidi="ar-OM"/>
        </w:rPr>
      </w:pPr>
      <w:r w:rsidRPr="002C2242">
        <w:rPr>
          <w:rFonts w:eastAsiaTheme="majorEastAsia"/>
          <w:color w:val="000000" w:themeColor="text1"/>
          <w:lang w:bidi="ar-OM"/>
        </w:rPr>
        <w:t xml:space="preserve"> Alongside with the items, 100% of the participants would like to show their strong agreement regarding the teachers ought to use short stories more frequently in EFL class item to improve oral performance. The percentage of the item must be considered by the EFL teachers because most of the participants strongly agree.</w:t>
      </w:r>
    </w:p>
    <w:p w14:paraId="79358A1A" w14:textId="77777777" w:rsidR="0050278A" w:rsidRDefault="0050278A" w:rsidP="0041160E">
      <w:pPr>
        <w:pStyle w:val="Heading1"/>
      </w:pPr>
    </w:p>
    <w:p w14:paraId="01778C17" w14:textId="77777777" w:rsidR="002C2242" w:rsidRDefault="002C2242" w:rsidP="002C2242">
      <w:pPr>
        <w:spacing w:line="276" w:lineRule="auto"/>
        <w:rPr>
          <w:rFonts w:eastAsiaTheme="majorEastAsia"/>
          <w:color w:val="000000" w:themeColor="text1"/>
          <w:lang w:bidi="ar-OM"/>
        </w:rPr>
      </w:pPr>
      <w:r w:rsidRPr="002C2242">
        <w:rPr>
          <w:rFonts w:eastAsiaTheme="majorEastAsia"/>
          <w:color w:val="000000" w:themeColor="text1"/>
          <w:lang w:bidi="ar-OM"/>
        </w:rPr>
        <w:t>Throughout the table 2, 60% of the students strongly agree as well as27% of them show their agreement based on one of the items in the table 2 which expresses that after students' experiences with one of the activities concerning short stories as a beneficial tool for oral performance, while 13% of the participants were not sharing their opinions at all. Fortunately, the item could obtain most of the students' perceptions positively.</w:t>
      </w:r>
    </w:p>
    <w:p w14:paraId="31B5C615" w14:textId="77777777" w:rsidR="002C2242" w:rsidRDefault="002C2242" w:rsidP="002C2242">
      <w:pPr>
        <w:spacing w:line="276" w:lineRule="auto"/>
        <w:rPr>
          <w:rFonts w:eastAsiaTheme="majorEastAsia"/>
          <w:color w:val="000000" w:themeColor="text1"/>
          <w:lang w:bidi="ar-OM"/>
        </w:rPr>
      </w:pPr>
    </w:p>
    <w:p w14:paraId="4087561E" w14:textId="77777777" w:rsidR="002C2242" w:rsidRDefault="002C2242" w:rsidP="001C2B59">
      <w:pPr>
        <w:spacing w:line="276" w:lineRule="auto"/>
        <w:rPr>
          <w:rFonts w:eastAsiaTheme="majorEastAsia"/>
          <w:color w:val="000000" w:themeColor="text1"/>
          <w:lang w:bidi="ar-OM"/>
        </w:rPr>
      </w:pPr>
      <w:r w:rsidRPr="002C2242">
        <w:rPr>
          <w:rFonts w:eastAsiaTheme="majorEastAsia"/>
          <w:color w:val="000000" w:themeColor="text1"/>
          <w:lang w:bidi="ar-OM"/>
        </w:rPr>
        <w:t>As it is noted in another item, 77% of the participants were strongly taking the side of that the use of short stories have retained their repertoire and helped them perform fluently and accurately than before. Nevertheless, 10% of the participants demonstrate their agreement but 50 of them preferred staying in neutral. While, 7% of the participants were against the item.</w:t>
      </w:r>
    </w:p>
    <w:p w14:paraId="66E8809A" w14:textId="77777777" w:rsidR="001C2B59" w:rsidRDefault="001C2B59" w:rsidP="001C2B59">
      <w:pPr>
        <w:spacing w:line="276" w:lineRule="auto"/>
        <w:rPr>
          <w:rFonts w:eastAsiaTheme="majorEastAsia"/>
          <w:color w:val="000000" w:themeColor="text1"/>
          <w:lang w:bidi="ar-OM"/>
        </w:rPr>
      </w:pPr>
    </w:p>
    <w:p w14:paraId="7649CEBC" w14:textId="5386D48D" w:rsidR="0050278A" w:rsidRPr="007A558A" w:rsidRDefault="001C2B59" w:rsidP="007A558A">
      <w:pPr>
        <w:spacing w:line="276" w:lineRule="auto"/>
        <w:rPr>
          <w:rFonts w:eastAsiaTheme="majorEastAsia"/>
          <w:color w:val="000000" w:themeColor="text1"/>
          <w:lang w:bidi="ar-OM"/>
        </w:rPr>
      </w:pPr>
      <w:r w:rsidRPr="001C2B59">
        <w:rPr>
          <w:rFonts w:eastAsiaTheme="majorEastAsia"/>
          <w:color w:val="000000" w:themeColor="text1"/>
          <w:lang w:bidi="ar-OM"/>
        </w:rPr>
        <w:t xml:space="preserve">Self-expression through short stories helps the students to increase motivation, enhance vocabulary learning and improve cultural information. Thus, 36% of the participants were siding the item strongly and 25% of them also show agreement </w:t>
      </w:r>
      <w:r w:rsidRPr="001C2B59">
        <w:rPr>
          <w:rFonts w:eastAsiaTheme="majorEastAsia"/>
          <w:color w:val="000000" w:themeColor="text1"/>
          <w:lang w:bidi="ar-OM"/>
        </w:rPr>
        <w:lastRenderedPageBreak/>
        <w:t>which is the great rate totally. On the other hand, 10 % of the participants were against the item which is no</w:t>
      </w:r>
      <w:r w:rsidR="007A558A">
        <w:rPr>
          <w:rFonts w:eastAsiaTheme="majorEastAsia"/>
          <w:color w:val="000000" w:themeColor="text1"/>
          <w:lang w:bidi="ar-OM"/>
        </w:rPr>
        <w:t>t a big deal to be concerned.</w:t>
      </w:r>
    </w:p>
    <w:p w14:paraId="1A8CDAE4" w14:textId="77777777" w:rsidR="007A558A" w:rsidRDefault="007A558A" w:rsidP="0041160E">
      <w:pPr>
        <w:pStyle w:val="Heading1"/>
      </w:pPr>
    </w:p>
    <w:p w14:paraId="28B62A9B" w14:textId="77777777" w:rsidR="007A558A" w:rsidRDefault="007A558A" w:rsidP="0041160E">
      <w:pPr>
        <w:pStyle w:val="Heading1"/>
      </w:pPr>
    </w:p>
    <w:p w14:paraId="64DC38E4" w14:textId="285A69CD" w:rsidR="005C1BC1" w:rsidRDefault="001918EE" w:rsidP="0041160E">
      <w:pPr>
        <w:pStyle w:val="Heading1"/>
      </w:pPr>
      <w:r>
        <w:t xml:space="preserve">SECTION </w:t>
      </w:r>
      <w:r w:rsidR="0041160E">
        <w:t>FIVE:</w:t>
      </w:r>
      <w:r>
        <w:t xml:space="preserve"> CONCLUSIONS</w:t>
      </w:r>
      <w:bookmarkEnd w:id="23"/>
    </w:p>
    <w:p w14:paraId="2EF1EE34" w14:textId="124BFBA3" w:rsidR="00BC25CC" w:rsidRPr="0041160E" w:rsidRDefault="0041160E" w:rsidP="00BC25CC">
      <w:r w:rsidRPr="0041160E">
        <w:t>It is evident that using literature in general and short stories in particular in EFL classroom, can</w:t>
      </w:r>
      <w:r>
        <w:t xml:space="preserve"> </w:t>
      </w:r>
      <w:r w:rsidRPr="0041160E">
        <w:t>develop and enhance students’ critical thinking, imagination,</w:t>
      </w:r>
      <w:r>
        <w:t xml:space="preserve"> creativity, language structure,</w:t>
      </w:r>
      <w:r w:rsidR="00BC25CC" w:rsidRPr="00BC25CC">
        <w:t xml:space="preserve"> </w:t>
      </w:r>
      <w:r w:rsidR="00BC25CC" w:rsidRPr="0041160E">
        <w:t>acquisition and cultural awareness. It is apparent, in this research that participants reacted positively to short stories and their response and engagement were a</w:t>
      </w:r>
      <w:r w:rsidR="00BC25CC" w:rsidRPr="00BC25CC">
        <w:t xml:space="preserve"> </w:t>
      </w:r>
      <w:r w:rsidR="00BC25CC" w:rsidRPr="0041160E">
        <w:t>testimony for that. Students’ involvement in the Questionnaire and their analysis, responses to the questions, prove that using literature in EFL class is vital and</w:t>
      </w:r>
      <w:r w:rsidR="00BC25CC" w:rsidRPr="00BC25CC">
        <w:t xml:space="preserve"> </w:t>
      </w:r>
      <w:r w:rsidR="00BC25CC" w:rsidRPr="0041160E">
        <w:t>recommended. Eventually, integrating short stories into the curriculum will help holistic development of EFL learners which is necessary for survival in the target language.</w:t>
      </w:r>
    </w:p>
    <w:p w14:paraId="5D6CF46D" w14:textId="6EE9279E" w:rsidR="0041160E" w:rsidRPr="0041160E" w:rsidRDefault="0041160E" w:rsidP="00BC25CC"/>
    <w:p w14:paraId="316FB244" w14:textId="77777777" w:rsidR="00270D6C" w:rsidRPr="0041160E" w:rsidRDefault="00270D6C" w:rsidP="00BC25CC">
      <w:pPr>
        <w:rPr>
          <w:sz w:val="14"/>
          <w:szCs w:val="14"/>
          <w:lang w:val="en-GB"/>
        </w:rPr>
      </w:pPr>
    </w:p>
    <w:p w14:paraId="2FDC8FB9" w14:textId="2BB71CBA" w:rsidR="00285B40" w:rsidRPr="0041160E" w:rsidRDefault="00285B40" w:rsidP="00285B40">
      <w:pPr>
        <w:spacing w:line="276" w:lineRule="auto"/>
        <w:jc w:val="left"/>
        <w:rPr>
          <w:sz w:val="14"/>
          <w:szCs w:val="14"/>
        </w:rPr>
      </w:pPr>
    </w:p>
    <w:p w14:paraId="2AD5C51E" w14:textId="77777777" w:rsidR="00285B40" w:rsidRPr="00285B40" w:rsidRDefault="00285B40" w:rsidP="00285B40">
      <w:pPr>
        <w:spacing w:line="276" w:lineRule="auto"/>
        <w:jc w:val="left"/>
      </w:pPr>
    </w:p>
    <w:p w14:paraId="50AF76DF" w14:textId="77777777" w:rsidR="00423074" w:rsidRDefault="00423074">
      <w:pPr>
        <w:spacing w:line="276" w:lineRule="auto"/>
        <w:jc w:val="left"/>
        <w:rPr>
          <w:rFonts w:eastAsiaTheme="majorEastAsia"/>
          <w:b/>
          <w:bCs/>
          <w:color w:val="000000" w:themeColor="text1"/>
          <w:sz w:val="32"/>
          <w:szCs w:val="32"/>
        </w:rPr>
      </w:pPr>
      <w:r>
        <w:br w:type="page"/>
      </w:r>
    </w:p>
    <w:p w14:paraId="6D6BD600" w14:textId="6CFA12C8" w:rsidR="00C06BFD" w:rsidRDefault="001918EE" w:rsidP="00C06BFD">
      <w:pPr>
        <w:pStyle w:val="Heading1"/>
      </w:pPr>
      <w:bookmarkStart w:id="24" w:name="_Toc131582932"/>
      <w:r>
        <w:lastRenderedPageBreak/>
        <w:t>REFERENCE</w:t>
      </w:r>
      <w:bookmarkEnd w:id="24"/>
    </w:p>
    <w:p w14:paraId="5CFDA1E1" w14:textId="77777777" w:rsidR="00C06BFD" w:rsidRDefault="00C06BFD">
      <w:pPr>
        <w:spacing w:line="276" w:lineRule="auto"/>
        <w:jc w:val="left"/>
        <w:rPr>
          <w:rtl/>
        </w:rPr>
      </w:pPr>
      <w:r w:rsidRPr="00E90DE4">
        <w:t>Halliday, M. A. K. and Hasan, R. (1976) Cohesion in English. London: Longman.</w:t>
      </w:r>
    </w:p>
    <w:p w14:paraId="09381387" w14:textId="77777777" w:rsidR="00C06BFD" w:rsidRDefault="00C06BFD">
      <w:pPr>
        <w:spacing w:line="276" w:lineRule="auto"/>
        <w:jc w:val="left"/>
        <w:rPr>
          <w:rtl/>
        </w:rPr>
      </w:pPr>
      <w:r w:rsidRPr="00CD02ED">
        <w:t>Halliday, M. A. K. and Hasan, R. (1976) Cohesion in English. London: Longman.</w:t>
      </w:r>
    </w:p>
    <w:p w14:paraId="4751CCE7" w14:textId="670839C9" w:rsidR="00C06BFD" w:rsidRDefault="00C06BFD" w:rsidP="00E538CB">
      <w:pPr>
        <w:spacing w:line="276" w:lineRule="auto"/>
        <w:jc w:val="left"/>
        <w:rPr>
          <w:rtl/>
        </w:rPr>
      </w:pPr>
      <w:r w:rsidRPr="00F606B7">
        <w:t xml:space="preserve">Hansen M-B. M. (1998) The Semantic Status of Discourse Markers. Lingua, 104(3/4), pp. 235-260. Available at: https://www.academia.edu/273809/The_semantic_status_of_discourse_markers </w:t>
      </w:r>
    </w:p>
    <w:p w14:paraId="282E8FDD" w14:textId="77777777" w:rsidR="00C06BFD" w:rsidRDefault="00C06BFD">
      <w:pPr>
        <w:spacing w:line="276" w:lineRule="auto"/>
        <w:jc w:val="left"/>
        <w:rPr>
          <w:rtl/>
        </w:rPr>
      </w:pPr>
      <w:r w:rsidRPr="00F606B7">
        <w:t>Marşic, G. (2011) Temporal processing of news: annotation of temporal expressions, verbal events and temporal relations. Unplished PhD thesis, University of Wolverhampton, UK.</w:t>
      </w:r>
    </w:p>
    <w:p w14:paraId="1D51D1E0" w14:textId="77777777" w:rsidR="00C06BFD" w:rsidRDefault="00C06BFD">
      <w:pPr>
        <w:spacing w:line="276" w:lineRule="auto"/>
        <w:jc w:val="left"/>
        <w:rPr>
          <w:rtl/>
        </w:rPr>
      </w:pPr>
      <w:r w:rsidRPr="00CD02ED">
        <w:t>Marşic, G. (2011) Temporal processing of news: annotation of temporal expressions, verbal events and temporal relations. Unplished PhD thesis, University of Wolverhampton, UK.</w:t>
      </w:r>
    </w:p>
    <w:p w14:paraId="66ED47E1" w14:textId="77777777" w:rsidR="00C06BFD" w:rsidRDefault="00C06BFD">
      <w:pPr>
        <w:spacing w:line="276" w:lineRule="auto"/>
        <w:jc w:val="left"/>
      </w:pPr>
      <w:r w:rsidRPr="00F606B7">
        <w:t>Polanyi, L. and Berg, M. V. D. (2003) Discourse Structure and Sentential Information Structure. Journal of Logic, 12 (3), pp. 337 – 350. Available at: http://link.springer.com/article/10.1023/A:1024187311998 (Accessed: 01/10/2011)</w:t>
      </w:r>
    </w:p>
    <w:p w14:paraId="37EB63D9" w14:textId="77777777" w:rsidR="00C06BFD" w:rsidRDefault="00C06BFD">
      <w:pPr>
        <w:spacing w:line="276" w:lineRule="auto"/>
        <w:jc w:val="left"/>
        <w:rPr>
          <w:rtl/>
        </w:rPr>
      </w:pPr>
      <w:r w:rsidRPr="00F606B7">
        <w:t>Rudolph, E. (1996) Contrast: Adversative and Concessive Expressions on Sentence and Text Level. New York: De Gruyter</w:t>
      </w:r>
    </w:p>
    <w:p w14:paraId="5C623EE4" w14:textId="77777777" w:rsidR="00C06BFD" w:rsidRDefault="00C06BFD">
      <w:pPr>
        <w:spacing w:line="276" w:lineRule="auto"/>
        <w:jc w:val="left"/>
        <w:rPr>
          <w:rtl/>
        </w:rPr>
      </w:pPr>
      <w:r w:rsidRPr="00CD02ED">
        <w:t>Rudolph, E. (1996) Contrast: Adversative and Concessive Expressions on Sentence and Text Level. New York: De Gruyter</w:t>
      </w:r>
    </w:p>
    <w:p w14:paraId="4013A079" w14:textId="77777777" w:rsidR="00C06BFD" w:rsidRDefault="00C06BFD">
      <w:pPr>
        <w:spacing w:line="276" w:lineRule="auto"/>
        <w:jc w:val="left"/>
      </w:pPr>
      <w:r w:rsidRPr="00F606B7">
        <w:t>Sanders, T., Spoorn, W. and Noordman, L. (1992) Towards a taxonomy of coherence relations. Discourse Processes, 15(1), pp. 1-35. Available at: http://www.tandfonline.com/doi/abs/10.1080/01638539209544800#.UsbRCfQW3HQ (Accessed: 23/05/2011)</w:t>
      </w:r>
    </w:p>
    <w:p w14:paraId="4C000E29" w14:textId="419DBF18" w:rsidR="00C06BFD" w:rsidRDefault="00C06BFD" w:rsidP="00E538CB">
      <w:pPr>
        <w:spacing w:line="276" w:lineRule="auto"/>
        <w:jc w:val="left"/>
        <w:rPr>
          <w:rtl/>
        </w:rPr>
      </w:pPr>
      <w:r w:rsidRPr="00CD02ED">
        <w:t xml:space="preserve">Sanders, T., Spoorn, W. and Noordman, L. (1992) Towards a taxonomy of coherence relations. Discourse Processes, 15(1), pp. 1-35. Available at: http://www.tandfonline.com/doi/abs/10.1080/01638539209544800#.UsbRCfQW3HQ </w:t>
      </w:r>
    </w:p>
    <w:p w14:paraId="5B9ABA26" w14:textId="77777777" w:rsidR="00F606B7" w:rsidRDefault="00F606B7">
      <w:pPr>
        <w:spacing w:line="276" w:lineRule="auto"/>
        <w:jc w:val="left"/>
      </w:pPr>
    </w:p>
    <w:sectPr w:rsidR="00F606B7" w:rsidSect="00AF37F3">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E9A8" w14:textId="77777777" w:rsidR="00841451" w:rsidRDefault="00841451" w:rsidP="00575AAA">
      <w:r>
        <w:separator/>
      </w:r>
    </w:p>
  </w:endnote>
  <w:endnote w:type="continuationSeparator" w:id="0">
    <w:p w14:paraId="5F4D6C1F" w14:textId="77777777" w:rsidR="00841451" w:rsidRDefault="00841451" w:rsidP="0057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56732"/>
      <w:docPartObj>
        <w:docPartGallery w:val="Page Numbers (Bottom of Page)"/>
        <w:docPartUnique/>
      </w:docPartObj>
    </w:sdtPr>
    <w:sdtEndPr>
      <w:rPr>
        <w:noProof/>
      </w:rPr>
    </w:sdtEndPr>
    <w:sdtContent>
      <w:p w14:paraId="0CDFCA09" w14:textId="0FFFFA42" w:rsidR="003127C0" w:rsidRDefault="003127C0">
        <w:pPr>
          <w:pStyle w:val="Footer"/>
          <w:jc w:val="center"/>
        </w:pPr>
        <w:r>
          <w:fldChar w:fldCharType="begin"/>
        </w:r>
        <w:r>
          <w:instrText xml:space="preserve"> PAGE   \* MERGEFORMAT </w:instrText>
        </w:r>
        <w:r>
          <w:fldChar w:fldCharType="separate"/>
        </w:r>
        <w:r w:rsidR="00B008D9">
          <w:rPr>
            <w:noProof/>
          </w:rPr>
          <w:t>23</w:t>
        </w:r>
        <w:r>
          <w:rPr>
            <w:noProof/>
          </w:rPr>
          <w:fldChar w:fldCharType="end"/>
        </w:r>
      </w:p>
    </w:sdtContent>
  </w:sdt>
  <w:p w14:paraId="47EC33BE" w14:textId="77777777" w:rsidR="00AF37F3" w:rsidRDefault="00AF37F3" w:rsidP="0057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5D919" w14:textId="77777777" w:rsidR="00841451" w:rsidRDefault="00841451" w:rsidP="00575AAA">
      <w:r>
        <w:separator/>
      </w:r>
    </w:p>
  </w:footnote>
  <w:footnote w:type="continuationSeparator" w:id="0">
    <w:p w14:paraId="2BF02BD8" w14:textId="77777777" w:rsidR="00841451" w:rsidRDefault="00841451" w:rsidP="00575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652F"/>
    <w:multiLevelType w:val="hybridMultilevel"/>
    <w:tmpl w:val="9A424C1A"/>
    <w:lvl w:ilvl="0" w:tplc="70807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06D02"/>
    <w:multiLevelType w:val="hybridMultilevel"/>
    <w:tmpl w:val="3F8C2934"/>
    <w:lvl w:ilvl="0" w:tplc="1A9425E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2F9947CE"/>
    <w:multiLevelType w:val="hybridMultilevel"/>
    <w:tmpl w:val="53D0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D2B0C"/>
    <w:multiLevelType w:val="multilevel"/>
    <w:tmpl w:val="56FA50E6"/>
    <w:lvl w:ilvl="0">
      <w:start w:val="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41"/>
    <w:rsid w:val="00015300"/>
    <w:rsid w:val="00017DC0"/>
    <w:rsid w:val="00025478"/>
    <w:rsid w:val="00034069"/>
    <w:rsid w:val="0003702C"/>
    <w:rsid w:val="00046692"/>
    <w:rsid w:val="0006259E"/>
    <w:rsid w:val="000726A2"/>
    <w:rsid w:val="000978EA"/>
    <w:rsid w:val="00116FDA"/>
    <w:rsid w:val="001239CC"/>
    <w:rsid w:val="0013669A"/>
    <w:rsid w:val="00150B26"/>
    <w:rsid w:val="001918EE"/>
    <w:rsid w:val="001A2915"/>
    <w:rsid w:val="001B36CA"/>
    <w:rsid w:val="001B3CDF"/>
    <w:rsid w:val="001C2B59"/>
    <w:rsid w:val="001E3F18"/>
    <w:rsid w:val="001F2760"/>
    <w:rsid w:val="00270D6C"/>
    <w:rsid w:val="0027644A"/>
    <w:rsid w:val="00285B40"/>
    <w:rsid w:val="002928C8"/>
    <w:rsid w:val="002A31C5"/>
    <w:rsid w:val="002A59EF"/>
    <w:rsid w:val="002C2242"/>
    <w:rsid w:val="002D6925"/>
    <w:rsid w:val="002D6BFD"/>
    <w:rsid w:val="002E1DB5"/>
    <w:rsid w:val="002F54EE"/>
    <w:rsid w:val="003127C0"/>
    <w:rsid w:val="0032321B"/>
    <w:rsid w:val="00334FA3"/>
    <w:rsid w:val="00335601"/>
    <w:rsid w:val="00362D6C"/>
    <w:rsid w:val="003657EC"/>
    <w:rsid w:val="0037054E"/>
    <w:rsid w:val="00391553"/>
    <w:rsid w:val="00392606"/>
    <w:rsid w:val="003A4D6E"/>
    <w:rsid w:val="003A537E"/>
    <w:rsid w:val="003C0CFF"/>
    <w:rsid w:val="003D78E0"/>
    <w:rsid w:val="003E1AC0"/>
    <w:rsid w:val="0041160E"/>
    <w:rsid w:val="00412197"/>
    <w:rsid w:val="00423074"/>
    <w:rsid w:val="00436EDF"/>
    <w:rsid w:val="0044708B"/>
    <w:rsid w:val="0045305E"/>
    <w:rsid w:val="004604B4"/>
    <w:rsid w:val="00460F4D"/>
    <w:rsid w:val="00466EA3"/>
    <w:rsid w:val="00472A5C"/>
    <w:rsid w:val="00494837"/>
    <w:rsid w:val="004A62CE"/>
    <w:rsid w:val="004A7032"/>
    <w:rsid w:val="004B5B91"/>
    <w:rsid w:val="004F22DD"/>
    <w:rsid w:val="0050278A"/>
    <w:rsid w:val="005058F4"/>
    <w:rsid w:val="00575AAA"/>
    <w:rsid w:val="00581D26"/>
    <w:rsid w:val="0059664C"/>
    <w:rsid w:val="005A60F0"/>
    <w:rsid w:val="005C1BC1"/>
    <w:rsid w:val="005C2BFD"/>
    <w:rsid w:val="005D1889"/>
    <w:rsid w:val="006166C4"/>
    <w:rsid w:val="006178E0"/>
    <w:rsid w:val="0065429B"/>
    <w:rsid w:val="00666DA6"/>
    <w:rsid w:val="00673667"/>
    <w:rsid w:val="0069353B"/>
    <w:rsid w:val="006A2618"/>
    <w:rsid w:val="006D2ECC"/>
    <w:rsid w:val="006D2F2F"/>
    <w:rsid w:val="006D4006"/>
    <w:rsid w:val="006F0FB5"/>
    <w:rsid w:val="006F4A52"/>
    <w:rsid w:val="00711232"/>
    <w:rsid w:val="00716E02"/>
    <w:rsid w:val="00730736"/>
    <w:rsid w:val="0075428B"/>
    <w:rsid w:val="00763443"/>
    <w:rsid w:val="0078263E"/>
    <w:rsid w:val="007A558A"/>
    <w:rsid w:val="007B3BE1"/>
    <w:rsid w:val="007D2C45"/>
    <w:rsid w:val="007E2020"/>
    <w:rsid w:val="00801CCB"/>
    <w:rsid w:val="00820EA2"/>
    <w:rsid w:val="008412D1"/>
    <w:rsid w:val="00841451"/>
    <w:rsid w:val="008433C0"/>
    <w:rsid w:val="008526AD"/>
    <w:rsid w:val="00874DD6"/>
    <w:rsid w:val="008B28F6"/>
    <w:rsid w:val="008D54B8"/>
    <w:rsid w:val="008D7A93"/>
    <w:rsid w:val="00916582"/>
    <w:rsid w:val="0091661D"/>
    <w:rsid w:val="009177BF"/>
    <w:rsid w:val="00933C34"/>
    <w:rsid w:val="00992908"/>
    <w:rsid w:val="00995E7E"/>
    <w:rsid w:val="009A0FBA"/>
    <w:rsid w:val="009B03BD"/>
    <w:rsid w:val="009C77D9"/>
    <w:rsid w:val="009D595D"/>
    <w:rsid w:val="00A2001D"/>
    <w:rsid w:val="00A35138"/>
    <w:rsid w:val="00A7200C"/>
    <w:rsid w:val="00A82EC8"/>
    <w:rsid w:val="00A92F19"/>
    <w:rsid w:val="00AA7C08"/>
    <w:rsid w:val="00AB7015"/>
    <w:rsid w:val="00AD5597"/>
    <w:rsid w:val="00AF0578"/>
    <w:rsid w:val="00AF37F3"/>
    <w:rsid w:val="00B008D9"/>
    <w:rsid w:val="00B25D51"/>
    <w:rsid w:val="00B67B20"/>
    <w:rsid w:val="00B92BB5"/>
    <w:rsid w:val="00BC1AC7"/>
    <w:rsid w:val="00BC25CC"/>
    <w:rsid w:val="00BD532B"/>
    <w:rsid w:val="00C02C73"/>
    <w:rsid w:val="00C06BFD"/>
    <w:rsid w:val="00C1004D"/>
    <w:rsid w:val="00C2618D"/>
    <w:rsid w:val="00C400C5"/>
    <w:rsid w:val="00C4726A"/>
    <w:rsid w:val="00C56141"/>
    <w:rsid w:val="00C62146"/>
    <w:rsid w:val="00C634C6"/>
    <w:rsid w:val="00C6686F"/>
    <w:rsid w:val="00C842CB"/>
    <w:rsid w:val="00C85FE5"/>
    <w:rsid w:val="00CB1359"/>
    <w:rsid w:val="00CD02ED"/>
    <w:rsid w:val="00CE3527"/>
    <w:rsid w:val="00CF381A"/>
    <w:rsid w:val="00D35724"/>
    <w:rsid w:val="00D80E38"/>
    <w:rsid w:val="00D83D53"/>
    <w:rsid w:val="00D90CEB"/>
    <w:rsid w:val="00D96DC0"/>
    <w:rsid w:val="00DA5E38"/>
    <w:rsid w:val="00DE602C"/>
    <w:rsid w:val="00DF3522"/>
    <w:rsid w:val="00E02DCA"/>
    <w:rsid w:val="00E10428"/>
    <w:rsid w:val="00E22274"/>
    <w:rsid w:val="00E41DAA"/>
    <w:rsid w:val="00E4456D"/>
    <w:rsid w:val="00E47EA3"/>
    <w:rsid w:val="00E538CB"/>
    <w:rsid w:val="00E6118C"/>
    <w:rsid w:val="00E64643"/>
    <w:rsid w:val="00E82420"/>
    <w:rsid w:val="00E90DE4"/>
    <w:rsid w:val="00E9742C"/>
    <w:rsid w:val="00EA5268"/>
    <w:rsid w:val="00EC7958"/>
    <w:rsid w:val="00EE0270"/>
    <w:rsid w:val="00EE5075"/>
    <w:rsid w:val="00EF0EE5"/>
    <w:rsid w:val="00F13162"/>
    <w:rsid w:val="00F17B52"/>
    <w:rsid w:val="00F17F14"/>
    <w:rsid w:val="00F20FE9"/>
    <w:rsid w:val="00F5487C"/>
    <w:rsid w:val="00F606B7"/>
    <w:rsid w:val="00F65DF5"/>
    <w:rsid w:val="00F763FB"/>
    <w:rsid w:val="00F94631"/>
    <w:rsid w:val="00F94A6D"/>
    <w:rsid w:val="00FB08D5"/>
    <w:rsid w:val="00FC3B08"/>
    <w:rsid w:val="00FF74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AA"/>
    <w:pPr>
      <w:spacing w:line="360" w:lineRule="auto"/>
      <w:jc w:val="both"/>
    </w:pPr>
    <w:rPr>
      <w:rFonts w:asciiTheme="majorBidi" w:hAnsiTheme="majorBidi" w:cstheme="majorBidi"/>
      <w:sz w:val="28"/>
      <w:szCs w:val="28"/>
    </w:rPr>
  </w:style>
  <w:style w:type="paragraph" w:styleId="Heading1">
    <w:name w:val="heading 1"/>
    <w:basedOn w:val="Normal"/>
    <w:next w:val="Normal"/>
    <w:link w:val="Heading1Char"/>
    <w:uiPriority w:val="9"/>
    <w:qFormat/>
    <w:rsid w:val="00466EA3"/>
    <w:pPr>
      <w:keepNext/>
      <w:keepLines/>
      <w:spacing w:before="240" w:after="0"/>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69353B"/>
    <w:pPr>
      <w:keepNext/>
      <w:keepLines/>
      <w:spacing w:before="40" w:after="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69353B"/>
    <w:pPr>
      <w:keepNext/>
      <w:keepLines/>
      <w:spacing w:before="40" w:after="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20"/>
    <w:rPr>
      <w:rFonts w:ascii="Tahoma" w:hAnsi="Tahoma" w:cs="Tahoma"/>
      <w:sz w:val="16"/>
      <w:szCs w:val="16"/>
    </w:rPr>
  </w:style>
  <w:style w:type="character" w:customStyle="1" w:styleId="Heading1Char">
    <w:name w:val="Heading 1 Char"/>
    <w:basedOn w:val="DefaultParagraphFont"/>
    <w:link w:val="Heading1"/>
    <w:uiPriority w:val="9"/>
    <w:rsid w:val="00466EA3"/>
    <w:rPr>
      <w:rFonts w:asciiTheme="majorBidi" w:eastAsiaTheme="majorEastAsia" w:hAnsiTheme="majorBidi" w:cstheme="majorBidi"/>
      <w:b/>
      <w:bCs/>
      <w:color w:val="000000" w:themeColor="text1"/>
      <w:sz w:val="32"/>
      <w:szCs w:val="32"/>
    </w:rPr>
  </w:style>
  <w:style w:type="paragraph" w:styleId="Header">
    <w:name w:val="header"/>
    <w:basedOn w:val="Normal"/>
    <w:link w:val="HeaderChar"/>
    <w:uiPriority w:val="99"/>
    <w:unhideWhenUsed/>
    <w:rsid w:val="00AF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F3"/>
  </w:style>
  <w:style w:type="paragraph" w:styleId="Footer">
    <w:name w:val="footer"/>
    <w:basedOn w:val="Normal"/>
    <w:link w:val="FooterChar"/>
    <w:uiPriority w:val="99"/>
    <w:unhideWhenUsed/>
    <w:rsid w:val="00AF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F3"/>
  </w:style>
  <w:style w:type="paragraph" w:styleId="TOCHeading">
    <w:name w:val="TOC Heading"/>
    <w:basedOn w:val="Heading1"/>
    <w:next w:val="Normal"/>
    <w:uiPriority w:val="39"/>
    <w:unhideWhenUsed/>
    <w:qFormat/>
    <w:rsid w:val="00CF381A"/>
    <w:pPr>
      <w:spacing w:line="259" w:lineRule="auto"/>
      <w:jc w:val="left"/>
      <w:outlineLvl w:val="9"/>
    </w:pPr>
    <w:rPr>
      <w:rFonts w:asciiTheme="majorHAnsi" w:hAnsiTheme="majorHAnsi"/>
      <w:b w:val="0"/>
      <w:bCs w:val="0"/>
      <w:color w:val="365F91" w:themeColor="accent1" w:themeShade="BF"/>
    </w:rPr>
  </w:style>
  <w:style w:type="paragraph" w:styleId="TOC1">
    <w:name w:val="toc 1"/>
    <w:basedOn w:val="Normal"/>
    <w:next w:val="Normal"/>
    <w:autoRedefine/>
    <w:uiPriority w:val="39"/>
    <w:unhideWhenUsed/>
    <w:rsid w:val="00B92BB5"/>
    <w:pPr>
      <w:tabs>
        <w:tab w:val="right" w:leader="dot" w:pos="9350"/>
      </w:tabs>
      <w:spacing w:after="100"/>
      <w:jc w:val="left"/>
    </w:pPr>
  </w:style>
  <w:style w:type="character" w:styleId="Hyperlink">
    <w:name w:val="Hyperlink"/>
    <w:basedOn w:val="DefaultParagraphFont"/>
    <w:uiPriority w:val="99"/>
    <w:unhideWhenUsed/>
    <w:rsid w:val="00CF381A"/>
    <w:rPr>
      <w:color w:val="0000FF" w:themeColor="hyperlink"/>
      <w:u w:val="single"/>
    </w:rPr>
  </w:style>
  <w:style w:type="paragraph" w:styleId="ListParagraph">
    <w:name w:val="List Paragraph"/>
    <w:basedOn w:val="Normal"/>
    <w:uiPriority w:val="34"/>
    <w:qFormat/>
    <w:rsid w:val="00A35138"/>
    <w:pPr>
      <w:ind w:left="720"/>
      <w:contextualSpacing/>
    </w:pPr>
  </w:style>
  <w:style w:type="character" w:customStyle="1" w:styleId="Heading2Char">
    <w:name w:val="Heading 2 Char"/>
    <w:basedOn w:val="DefaultParagraphFont"/>
    <w:link w:val="Heading2"/>
    <w:uiPriority w:val="9"/>
    <w:rsid w:val="0069353B"/>
    <w:rPr>
      <w:rFonts w:asciiTheme="majorBidi" w:eastAsiaTheme="majorEastAsia" w:hAnsiTheme="majorBidi" w:cstheme="majorBidi"/>
      <w:b/>
      <w:bCs/>
      <w:color w:val="000000" w:themeColor="text1"/>
      <w:sz w:val="28"/>
      <w:szCs w:val="28"/>
    </w:rPr>
  </w:style>
  <w:style w:type="character" w:customStyle="1" w:styleId="Heading3Char">
    <w:name w:val="Heading 3 Char"/>
    <w:basedOn w:val="DefaultParagraphFont"/>
    <w:link w:val="Heading3"/>
    <w:uiPriority w:val="9"/>
    <w:rsid w:val="0069353B"/>
    <w:rPr>
      <w:rFonts w:asciiTheme="majorBidi" w:eastAsiaTheme="majorEastAsia" w:hAnsiTheme="majorBidi" w:cstheme="majorBidi"/>
      <w:b/>
      <w:bCs/>
      <w:color w:val="000000" w:themeColor="text1"/>
      <w:sz w:val="28"/>
      <w:szCs w:val="28"/>
    </w:rPr>
  </w:style>
  <w:style w:type="paragraph" w:styleId="TOC2">
    <w:name w:val="toc 2"/>
    <w:basedOn w:val="Normal"/>
    <w:next w:val="Normal"/>
    <w:autoRedefine/>
    <w:uiPriority w:val="39"/>
    <w:unhideWhenUsed/>
    <w:rsid w:val="00E22274"/>
    <w:pPr>
      <w:tabs>
        <w:tab w:val="right" w:leader="dot" w:pos="9350"/>
      </w:tabs>
      <w:spacing w:after="100"/>
      <w:ind w:left="280"/>
      <w:jc w:val="left"/>
    </w:pPr>
  </w:style>
  <w:style w:type="paragraph" w:styleId="TOC3">
    <w:name w:val="toc 3"/>
    <w:basedOn w:val="Normal"/>
    <w:next w:val="Normal"/>
    <w:autoRedefine/>
    <w:uiPriority w:val="39"/>
    <w:unhideWhenUsed/>
    <w:rsid w:val="005058F4"/>
    <w:pPr>
      <w:spacing w:after="100"/>
      <w:ind w:left="560"/>
    </w:pPr>
  </w:style>
  <w:style w:type="paragraph" w:styleId="Title">
    <w:name w:val="Title"/>
    <w:basedOn w:val="Normal"/>
    <w:link w:val="TitleChar"/>
    <w:uiPriority w:val="1"/>
    <w:qFormat/>
    <w:rsid w:val="0041160E"/>
    <w:pPr>
      <w:spacing w:after="240" w:line="240" w:lineRule="auto"/>
      <w:contextualSpacing/>
      <w:jc w:val="left"/>
    </w:pPr>
    <w:rPr>
      <w:rFonts w:asciiTheme="majorHAnsi" w:eastAsiaTheme="majorEastAsia" w:hAnsiTheme="majorHAnsi"/>
      <w:color w:val="000000" w:themeColor="text1"/>
      <w:kern w:val="28"/>
      <w:sz w:val="56"/>
      <w:szCs w:val="56"/>
      <w:lang w:val="en-GB" w:eastAsia="ja-JP"/>
    </w:rPr>
  </w:style>
  <w:style w:type="character" w:customStyle="1" w:styleId="TitleChar">
    <w:name w:val="Title Char"/>
    <w:basedOn w:val="DefaultParagraphFont"/>
    <w:link w:val="Title"/>
    <w:uiPriority w:val="1"/>
    <w:rsid w:val="0041160E"/>
    <w:rPr>
      <w:rFonts w:asciiTheme="majorHAnsi" w:eastAsiaTheme="majorEastAsia" w:hAnsiTheme="majorHAnsi" w:cstheme="majorBidi"/>
      <w:color w:val="000000" w:themeColor="text1"/>
      <w:kern w:val="28"/>
      <w:sz w:val="56"/>
      <w:szCs w:val="56"/>
      <w:lang w:val="en-GB" w:eastAsia="ja-JP"/>
    </w:rPr>
  </w:style>
  <w:style w:type="table" w:styleId="TableGrid">
    <w:name w:val="Table Grid"/>
    <w:basedOn w:val="TableNormal"/>
    <w:uiPriority w:val="59"/>
    <w:rsid w:val="00E6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AA"/>
    <w:pPr>
      <w:spacing w:line="360" w:lineRule="auto"/>
      <w:jc w:val="both"/>
    </w:pPr>
    <w:rPr>
      <w:rFonts w:asciiTheme="majorBidi" w:hAnsiTheme="majorBidi" w:cstheme="majorBidi"/>
      <w:sz w:val="28"/>
      <w:szCs w:val="28"/>
    </w:rPr>
  </w:style>
  <w:style w:type="paragraph" w:styleId="Heading1">
    <w:name w:val="heading 1"/>
    <w:basedOn w:val="Normal"/>
    <w:next w:val="Normal"/>
    <w:link w:val="Heading1Char"/>
    <w:uiPriority w:val="9"/>
    <w:qFormat/>
    <w:rsid w:val="00466EA3"/>
    <w:pPr>
      <w:keepNext/>
      <w:keepLines/>
      <w:spacing w:before="240" w:after="0"/>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69353B"/>
    <w:pPr>
      <w:keepNext/>
      <w:keepLines/>
      <w:spacing w:before="40" w:after="0"/>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69353B"/>
    <w:pPr>
      <w:keepNext/>
      <w:keepLines/>
      <w:spacing w:before="40" w:after="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20"/>
    <w:rPr>
      <w:rFonts w:ascii="Tahoma" w:hAnsi="Tahoma" w:cs="Tahoma"/>
      <w:sz w:val="16"/>
      <w:szCs w:val="16"/>
    </w:rPr>
  </w:style>
  <w:style w:type="character" w:customStyle="1" w:styleId="Heading1Char">
    <w:name w:val="Heading 1 Char"/>
    <w:basedOn w:val="DefaultParagraphFont"/>
    <w:link w:val="Heading1"/>
    <w:uiPriority w:val="9"/>
    <w:rsid w:val="00466EA3"/>
    <w:rPr>
      <w:rFonts w:asciiTheme="majorBidi" w:eastAsiaTheme="majorEastAsia" w:hAnsiTheme="majorBidi" w:cstheme="majorBidi"/>
      <w:b/>
      <w:bCs/>
      <w:color w:val="000000" w:themeColor="text1"/>
      <w:sz w:val="32"/>
      <w:szCs w:val="32"/>
    </w:rPr>
  </w:style>
  <w:style w:type="paragraph" w:styleId="Header">
    <w:name w:val="header"/>
    <w:basedOn w:val="Normal"/>
    <w:link w:val="HeaderChar"/>
    <w:uiPriority w:val="99"/>
    <w:unhideWhenUsed/>
    <w:rsid w:val="00AF3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F3"/>
  </w:style>
  <w:style w:type="paragraph" w:styleId="Footer">
    <w:name w:val="footer"/>
    <w:basedOn w:val="Normal"/>
    <w:link w:val="FooterChar"/>
    <w:uiPriority w:val="99"/>
    <w:unhideWhenUsed/>
    <w:rsid w:val="00AF3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F3"/>
  </w:style>
  <w:style w:type="paragraph" w:styleId="TOCHeading">
    <w:name w:val="TOC Heading"/>
    <w:basedOn w:val="Heading1"/>
    <w:next w:val="Normal"/>
    <w:uiPriority w:val="39"/>
    <w:unhideWhenUsed/>
    <w:qFormat/>
    <w:rsid w:val="00CF381A"/>
    <w:pPr>
      <w:spacing w:line="259" w:lineRule="auto"/>
      <w:jc w:val="left"/>
      <w:outlineLvl w:val="9"/>
    </w:pPr>
    <w:rPr>
      <w:rFonts w:asciiTheme="majorHAnsi" w:hAnsiTheme="majorHAnsi"/>
      <w:b w:val="0"/>
      <w:bCs w:val="0"/>
      <w:color w:val="365F91" w:themeColor="accent1" w:themeShade="BF"/>
    </w:rPr>
  </w:style>
  <w:style w:type="paragraph" w:styleId="TOC1">
    <w:name w:val="toc 1"/>
    <w:basedOn w:val="Normal"/>
    <w:next w:val="Normal"/>
    <w:autoRedefine/>
    <w:uiPriority w:val="39"/>
    <w:unhideWhenUsed/>
    <w:rsid w:val="00B92BB5"/>
    <w:pPr>
      <w:tabs>
        <w:tab w:val="right" w:leader="dot" w:pos="9350"/>
      </w:tabs>
      <w:spacing w:after="100"/>
      <w:jc w:val="left"/>
    </w:pPr>
  </w:style>
  <w:style w:type="character" w:styleId="Hyperlink">
    <w:name w:val="Hyperlink"/>
    <w:basedOn w:val="DefaultParagraphFont"/>
    <w:uiPriority w:val="99"/>
    <w:unhideWhenUsed/>
    <w:rsid w:val="00CF381A"/>
    <w:rPr>
      <w:color w:val="0000FF" w:themeColor="hyperlink"/>
      <w:u w:val="single"/>
    </w:rPr>
  </w:style>
  <w:style w:type="paragraph" w:styleId="ListParagraph">
    <w:name w:val="List Paragraph"/>
    <w:basedOn w:val="Normal"/>
    <w:uiPriority w:val="34"/>
    <w:qFormat/>
    <w:rsid w:val="00A35138"/>
    <w:pPr>
      <w:ind w:left="720"/>
      <w:contextualSpacing/>
    </w:pPr>
  </w:style>
  <w:style w:type="character" w:customStyle="1" w:styleId="Heading2Char">
    <w:name w:val="Heading 2 Char"/>
    <w:basedOn w:val="DefaultParagraphFont"/>
    <w:link w:val="Heading2"/>
    <w:uiPriority w:val="9"/>
    <w:rsid w:val="0069353B"/>
    <w:rPr>
      <w:rFonts w:asciiTheme="majorBidi" w:eastAsiaTheme="majorEastAsia" w:hAnsiTheme="majorBidi" w:cstheme="majorBidi"/>
      <w:b/>
      <w:bCs/>
      <w:color w:val="000000" w:themeColor="text1"/>
      <w:sz w:val="28"/>
      <w:szCs w:val="28"/>
    </w:rPr>
  </w:style>
  <w:style w:type="character" w:customStyle="1" w:styleId="Heading3Char">
    <w:name w:val="Heading 3 Char"/>
    <w:basedOn w:val="DefaultParagraphFont"/>
    <w:link w:val="Heading3"/>
    <w:uiPriority w:val="9"/>
    <w:rsid w:val="0069353B"/>
    <w:rPr>
      <w:rFonts w:asciiTheme="majorBidi" w:eastAsiaTheme="majorEastAsia" w:hAnsiTheme="majorBidi" w:cstheme="majorBidi"/>
      <w:b/>
      <w:bCs/>
      <w:color w:val="000000" w:themeColor="text1"/>
      <w:sz w:val="28"/>
      <w:szCs w:val="28"/>
    </w:rPr>
  </w:style>
  <w:style w:type="paragraph" w:styleId="TOC2">
    <w:name w:val="toc 2"/>
    <w:basedOn w:val="Normal"/>
    <w:next w:val="Normal"/>
    <w:autoRedefine/>
    <w:uiPriority w:val="39"/>
    <w:unhideWhenUsed/>
    <w:rsid w:val="00E22274"/>
    <w:pPr>
      <w:tabs>
        <w:tab w:val="right" w:leader="dot" w:pos="9350"/>
      </w:tabs>
      <w:spacing w:after="100"/>
      <w:ind w:left="280"/>
      <w:jc w:val="left"/>
    </w:pPr>
  </w:style>
  <w:style w:type="paragraph" w:styleId="TOC3">
    <w:name w:val="toc 3"/>
    <w:basedOn w:val="Normal"/>
    <w:next w:val="Normal"/>
    <w:autoRedefine/>
    <w:uiPriority w:val="39"/>
    <w:unhideWhenUsed/>
    <w:rsid w:val="005058F4"/>
    <w:pPr>
      <w:spacing w:after="100"/>
      <w:ind w:left="560"/>
    </w:pPr>
  </w:style>
  <w:style w:type="paragraph" w:styleId="Title">
    <w:name w:val="Title"/>
    <w:basedOn w:val="Normal"/>
    <w:link w:val="TitleChar"/>
    <w:uiPriority w:val="1"/>
    <w:qFormat/>
    <w:rsid w:val="0041160E"/>
    <w:pPr>
      <w:spacing w:after="240" w:line="240" w:lineRule="auto"/>
      <w:contextualSpacing/>
      <w:jc w:val="left"/>
    </w:pPr>
    <w:rPr>
      <w:rFonts w:asciiTheme="majorHAnsi" w:eastAsiaTheme="majorEastAsia" w:hAnsiTheme="majorHAnsi"/>
      <w:color w:val="000000" w:themeColor="text1"/>
      <w:kern w:val="28"/>
      <w:sz w:val="56"/>
      <w:szCs w:val="56"/>
      <w:lang w:val="en-GB" w:eastAsia="ja-JP"/>
    </w:rPr>
  </w:style>
  <w:style w:type="character" w:customStyle="1" w:styleId="TitleChar">
    <w:name w:val="Title Char"/>
    <w:basedOn w:val="DefaultParagraphFont"/>
    <w:link w:val="Title"/>
    <w:uiPriority w:val="1"/>
    <w:rsid w:val="0041160E"/>
    <w:rPr>
      <w:rFonts w:asciiTheme="majorHAnsi" w:eastAsiaTheme="majorEastAsia" w:hAnsiTheme="majorHAnsi" w:cstheme="majorBidi"/>
      <w:color w:val="000000" w:themeColor="text1"/>
      <w:kern w:val="28"/>
      <w:sz w:val="56"/>
      <w:szCs w:val="56"/>
      <w:lang w:val="en-GB" w:eastAsia="ja-JP"/>
    </w:rPr>
  </w:style>
  <w:style w:type="table" w:styleId="TableGrid">
    <w:name w:val="Table Grid"/>
    <w:basedOn w:val="TableNormal"/>
    <w:uiPriority w:val="59"/>
    <w:rsid w:val="00E6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57A6-9E41-443E-816C-649342B8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max</cp:lastModifiedBy>
  <cp:revision>2</cp:revision>
  <dcterms:created xsi:type="dcterms:W3CDTF">2023-05-09T12:09:00Z</dcterms:created>
  <dcterms:modified xsi:type="dcterms:W3CDTF">2023-05-09T12:09:00Z</dcterms:modified>
</cp:coreProperties>
</file>