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FB0F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78C8ADE" wp14:editId="75B847D4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69C4451" w14:textId="58DF63B1"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B3F38">
        <w:rPr>
          <w:rFonts w:ascii="Unikurd Jino" w:hAnsi="Unikurd Jino" w:cs="Unikurd Jino"/>
          <w:lang w:bidi="ar-JO"/>
        </w:rPr>
        <w:t xml:space="preserve"> </w:t>
      </w:r>
      <w:r w:rsidR="007B3F38">
        <w:rPr>
          <w:rFonts w:ascii="Unikurd Jino" w:hAnsi="Unikurd Jino" w:cs="Unikurd Jino" w:hint="cs"/>
          <w:rtl/>
          <w:lang w:bidi="ku-Arab-IQ"/>
        </w:rPr>
        <w:t xml:space="preserve">زانست </w:t>
      </w:r>
    </w:p>
    <w:p w14:paraId="43F5B769" w14:textId="22FBBE3A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B3F38">
        <w:rPr>
          <w:rFonts w:ascii="Unikurd Jino" w:hAnsi="Unikurd Jino" w:cs="Unikurd Jino" w:hint="cs"/>
          <w:rtl/>
          <w:lang w:bidi="ar-JO"/>
        </w:rPr>
        <w:t xml:space="preserve">بایۆلۆجی </w:t>
      </w:r>
    </w:p>
    <w:p w14:paraId="448A04C5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10CC5483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7DE5DA4C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5F4828D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40415F9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6FE2F1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0061D83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4B021F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34143A8E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07172D6F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1F36B89E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11554F35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7B3F38" w:rsidRPr="00A7053F" w14:paraId="0FFC4654" w14:textId="77777777" w:rsidTr="00082660">
        <w:trPr>
          <w:trHeight w:val="385"/>
          <w:jc w:val="center"/>
        </w:trPr>
        <w:tc>
          <w:tcPr>
            <w:tcW w:w="1120" w:type="dxa"/>
          </w:tcPr>
          <w:p w14:paraId="09D2D82C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241" w:type="dxa"/>
            <w:gridSpan w:val="2"/>
          </w:tcPr>
          <w:p w14:paraId="54049188" w14:textId="05A174D1" w:rsidR="007B3F38" w:rsidRPr="007B3F38" w:rsidRDefault="007B3F38" w:rsidP="007B3F38">
            <w:pPr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  <w:proofErr w:type="spellStart"/>
            <w:r w:rsidRPr="007B3F38">
              <w:rPr>
                <w:rFonts w:ascii="Unikurd Xani" w:hAnsi="Unikurd Xani" w:cs="Unikurd Xani"/>
                <w:sz w:val="20"/>
                <w:szCs w:val="20"/>
                <w:lang w:bidi="ar-IQ"/>
              </w:rPr>
              <w:t>Prac</w:t>
            </w:r>
            <w:proofErr w:type="spellEnd"/>
            <w:r w:rsidRPr="007B3F38">
              <w:rPr>
                <w:rFonts w:ascii="Unikurd Xani" w:hAnsi="Unikurd Xani" w:cs="Unikurd Xani"/>
                <w:sz w:val="20"/>
                <w:szCs w:val="20"/>
                <w:lang w:bidi="ar-IQ"/>
              </w:rPr>
              <w:t>. Hematology(A</w:t>
            </w:r>
            <w:r>
              <w:rPr>
                <w:rFonts w:ascii="Unikurd Xani" w:hAnsi="Unikurd Xani" w:cs="Unikurd Xani"/>
                <w:sz w:val="22"/>
                <w:szCs w:val="22"/>
                <w:lang w:bidi="ar-IQ"/>
              </w:rPr>
              <w:t>)</w:t>
            </w:r>
          </w:p>
        </w:tc>
        <w:tc>
          <w:tcPr>
            <w:tcW w:w="2241" w:type="dxa"/>
            <w:gridSpan w:val="2"/>
          </w:tcPr>
          <w:p w14:paraId="6DE62404" w14:textId="0BF49538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7B3F38">
              <w:rPr>
                <w:rFonts w:ascii="Unikurd Xani" w:hAnsi="Unikurd Xani" w:cs="Unikurd Xani"/>
                <w:sz w:val="20"/>
                <w:szCs w:val="20"/>
                <w:lang w:bidi="ar-IQ"/>
              </w:rPr>
              <w:t>Prac</w:t>
            </w:r>
            <w:proofErr w:type="spellEnd"/>
            <w:r w:rsidRPr="007B3F38">
              <w:rPr>
                <w:rFonts w:ascii="Unikurd Xani" w:hAnsi="Unikurd Xani" w:cs="Unikurd Xani"/>
                <w:sz w:val="20"/>
                <w:szCs w:val="20"/>
                <w:lang w:bidi="ar-IQ"/>
              </w:rPr>
              <w:t>. Hematology(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C</w:t>
            </w:r>
            <w:r>
              <w:rPr>
                <w:rFonts w:ascii="Unikurd Xani" w:hAnsi="Unikurd Xani" w:cs="Unikurd Xani"/>
                <w:sz w:val="22"/>
                <w:szCs w:val="22"/>
                <w:lang w:bidi="ar-IQ"/>
              </w:rPr>
              <w:t>)</w:t>
            </w:r>
          </w:p>
        </w:tc>
        <w:tc>
          <w:tcPr>
            <w:tcW w:w="2240" w:type="dxa"/>
            <w:gridSpan w:val="2"/>
          </w:tcPr>
          <w:p w14:paraId="01F05956" w14:textId="5FD4CD81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7B3F38">
              <w:rPr>
                <w:rFonts w:ascii="Unikurd Xani" w:hAnsi="Unikurd Xani" w:cs="Unikurd Xani"/>
                <w:sz w:val="20"/>
                <w:szCs w:val="20"/>
                <w:lang w:bidi="ar-IQ"/>
              </w:rPr>
              <w:t>Prac</w:t>
            </w:r>
            <w:proofErr w:type="spellEnd"/>
            <w:r w:rsidRPr="007B3F38">
              <w:rPr>
                <w:rFonts w:ascii="Unikurd Xani" w:hAnsi="Unikurd Xani" w:cs="Unikurd Xani"/>
                <w:sz w:val="20"/>
                <w:szCs w:val="20"/>
                <w:lang w:bidi="ar-IQ"/>
              </w:rPr>
              <w:t>. Hematology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(B</w:t>
            </w:r>
            <w:r w:rsidRPr="007B3F38">
              <w:rPr>
                <w:rFonts w:ascii="Unikurd Xani" w:hAnsi="Unikurd Xani" w:cs="Unikurd Xani"/>
                <w:lang w:bidi="ar-IQ"/>
              </w:rPr>
              <w:t>)</w:t>
            </w:r>
          </w:p>
        </w:tc>
        <w:tc>
          <w:tcPr>
            <w:tcW w:w="1121" w:type="dxa"/>
          </w:tcPr>
          <w:p w14:paraId="7C9FD6F6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B068758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482FBA1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B3F38" w:rsidRPr="00A7053F" w14:paraId="5AC37646" w14:textId="77777777" w:rsidTr="002B409C">
        <w:trPr>
          <w:trHeight w:val="385"/>
          <w:jc w:val="center"/>
        </w:trPr>
        <w:tc>
          <w:tcPr>
            <w:tcW w:w="1120" w:type="dxa"/>
          </w:tcPr>
          <w:p w14:paraId="5C22BB23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3B721784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2FCE8B7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B786C13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D70C90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609CD3A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12E68A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D230604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AA7EAC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ECA87AB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B3F38" w:rsidRPr="00A7053F" w14:paraId="777617AB" w14:textId="77777777" w:rsidTr="002B409C">
        <w:trPr>
          <w:trHeight w:val="385"/>
          <w:jc w:val="center"/>
        </w:trPr>
        <w:tc>
          <w:tcPr>
            <w:tcW w:w="1120" w:type="dxa"/>
          </w:tcPr>
          <w:p w14:paraId="179D3C64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06227D75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4339CA9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0DF135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EB7B28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E0A5F1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94AE46A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29BCDB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3EEB42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5D42AAD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B3F38" w:rsidRPr="00A7053F" w14:paraId="24D54532" w14:textId="77777777" w:rsidTr="002B409C">
        <w:trPr>
          <w:trHeight w:val="385"/>
          <w:jc w:val="center"/>
        </w:trPr>
        <w:tc>
          <w:tcPr>
            <w:tcW w:w="1120" w:type="dxa"/>
          </w:tcPr>
          <w:p w14:paraId="0876FFBF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583E0958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EF94F55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D654BF8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22025A3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650AF10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58D247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87C2FC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5502B8B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A33FD9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B3F38" w:rsidRPr="00A7053F" w14:paraId="0681836F" w14:textId="77777777" w:rsidTr="002B409C">
        <w:trPr>
          <w:trHeight w:val="385"/>
          <w:jc w:val="center"/>
        </w:trPr>
        <w:tc>
          <w:tcPr>
            <w:tcW w:w="1120" w:type="dxa"/>
          </w:tcPr>
          <w:p w14:paraId="24CC4F14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4D0289C8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56C9D7D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2E2AA76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CB259FE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133390B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2037AF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050280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B3DBEBE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CB5B7D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B3F38" w:rsidRPr="00A7053F" w14:paraId="41A26FCB" w14:textId="77777777" w:rsidTr="002B409C">
        <w:trPr>
          <w:trHeight w:val="385"/>
          <w:jc w:val="center"/>
        </w:trPr>
        <w:tc>
          <w:tcPr>
            <w:tcW w:w="1120" w:type="dxa"/>
          </w:tcPr>
          <w:p w14:paraId="319BF591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47289703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363809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A10AB53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898B50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B22EB6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5B6F43A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C4356E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0428712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44634E" w14:textId="77777777" w:rsidR="007B3F38" w:rsidRPr="00A7053F" w:rsidRDefault="007B3F38" w:rsidP="007B3F3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FA7996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7A5C06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B46AC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71C2F1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505F2E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605A6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779E50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54513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BCF86E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93966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FE1D20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EB02C7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1CF9BCA4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CD2B84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AF3A674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04567E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1AF4EB3" w14:textId="0D2C44AB" w:rsidR="002B409C" w:rsidRPr="00A7053F" w:rsidRDefault="0008516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D6AFDB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C93793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09F28C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4ECFBD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285555F" w14:textId="1B9F97B5" w:rsidR="002B409C" w:rsidRPr="00A7053F" w:rsidRDefault="00085163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028EC2F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A02B1E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3C692D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3FBB225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9EE1B3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E961A4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F7A7905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81983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EBA843A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46F68A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10EC8B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F375D4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1204493C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470D8D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83B2BB0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107BD4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0F52B6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8FDE3F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4DF51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3BFA53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31AAC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E71B44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B1D66F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5517DE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97A300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F9257D5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C4082E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1EAFA4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90B3F7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054BE5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E1788A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7E2D94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4B5FB0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46C99B5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FBF590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2572BB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5357C9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FF9E75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12D458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0D04F9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8A12A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5FA317C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A49515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9C1602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9275D6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76C6C4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AC7238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4ABD96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FBFFD9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70540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54B05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FECA7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7AAC3B3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D227CF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F21393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9CEE3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183B3B5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582E2FE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94B0622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E373AB6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D45BB1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8CE6DA5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2510C56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531E54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BF4340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4F7CC93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4920F3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25E1FAD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FF1E4FA" w14:textId="76531EE6" w:rsidR="00D2472B" w:rsidRPr="00A7053F" w:rsidRDefault="00085163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DE9F5FA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38E69A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97768AF" w14:textId="548BAB02" w:rsidR="00D2472B" w:rsidRPr="00A7053F" w:rsidRDefault="0008516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14:paraId="773562D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1701CC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0D2E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5C74C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CF832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8E82EA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52F70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DB245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0D761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79414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CB1019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9D291A7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61E2D5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EBE756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BAA50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FEA894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3A193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8B4E63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EF0437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25804C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5BBAE5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C1B2E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B8F64B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E2A884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10BA4E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673AD9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D7A0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146400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1222E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5D1EF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1CF9E7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4FE9D5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E6B3E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0473716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71810E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14E60B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6E20A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8AD40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9840A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99DC3D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46DEEC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86D6D6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0AFC0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73A32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3C84C8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718FCA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34A0FB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EDDCB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DE4F5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B7785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918A6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A76C27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90E580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6539D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CDD7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293CE2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62BD3E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A6DBD2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EFE78C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36B5A0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6AB20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3CF32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D4866D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D9D6F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D388C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326D3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E45ADA5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B58E12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BC32C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98F0A5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F8C450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40274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30C36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CC5787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EAA9D6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66741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800B7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BFD2A03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223A114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BE76C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2C35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0BB2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2DC1DBE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16DCE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8D56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3C0E4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EA8CC4B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A419BF7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2093BA1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74174B7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5277988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66E235B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4F48CD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10D03D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CB241C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920B5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C8F9B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20D2C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42C1F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918A2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0E67796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B584CE1" w14:textId="0AD3F203" w:rsidR="0012164A" w:rsidRPr="00085163" w:rsidRDefault="0012164A" w:rsidP="000A30DA">
            <w:pPr>
              <w:tabs>
                <w:tab w:val="left" w:pos="7946"/>
              </w:tabs>
              <w:rPr>
                <w:rFonts w:ascii="Unikurd Xani" w:hAnsi="Unikurd Xani" w:cs="Arial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85163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پێشرەو</w:t>
            </w:r>
            <w:r w:rsidR="00085163">
              <w:rPr>
                <w:rFonts w:ascii="Unikurd Xani" w:hAnsi="Unikurd Xani" w:cs="Arial" w:hint="cs"/>
                <w:sz w:val="26"/>
                <w:szCs w:val="26"/>
                <w:rtl/>
                <w:lang w:bidi="ku-Arab-IQ"/>
              </w:rPr>
              <w:t xml:space="preserve"> صالح حمدامین </w:t>
            </w:r>
          </w:p>
          <w:p w14:paraId="658A396A" w14:textId="0046BD0C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851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مامۆستا </w:t>
            </w:r>
          </w:p>
          <w:p w14:paraId="02C98402" w14:textId="142E2F0F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851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٥ </w:t>
            </w:r>
          </w:p>
          <w:p w14:paraId="07D9F4CE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4F913F88" w14:textId="45B86BBF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851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٤٠</w:t>
            </w:r>
          </w:p>
          <w:p w14:paraId="123F13D3" w14:textId="588EB5C5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851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٣</w:t>
            </w:r>
          </w:p>
          <w:p w14:paraId="18E83E87" w14:textId="237CBCD6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851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قوتابی دکتۆرا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0B36F5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EC38CE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F01AFD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EC3CC36" w14:textId="6DD54208" w:rsidR="0012164A" w:rsidRPr="00A7053F" w:rsidRDefault="00085163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87DE5D3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FA881D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486AE9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E42B9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56A540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B2614D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EF9570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E8CEE8D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35CB27E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E8A278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1AC9F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FC21E5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5127F6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1AEEBD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9B3568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A75D3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638723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E81F3F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A79BBE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B2B418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7E788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E24615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776EC2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DAFA25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5F355D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33022F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8B966A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BA4964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25C157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A0DC19B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84DEA2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1BF80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C0666E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CA58CC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616514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3930B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85B490A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CC91FD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AD759D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29EE12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3070A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5EAE8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BE90EF4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10DDB1A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B9B4AF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F972DFC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CBF0FD" w14:textId="29531D13" w:rsidR="0012164A" w:rsidRPr="00A7053F" w:rsidRDefault="00085163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14:paraId="44CB4E10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6EF4F7B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C8D4F0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49DB7F5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1A6F164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877CC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67E9F3E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1DE87572" w14:textId="77777777" w:rsidTr="00A7053F">
        <w:tc>
          <w:tcPr>
            <w:tcW w:w="3780" w:type="dxa"/>
          </w:tcPr>
          <w:p w14:paraId="02AFE8C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1824A0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E5DB9D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CAE734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B89111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461258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9EE5700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B62" w14:textId="77777777" w:rsidR="00DE21FF" w:rsidRDefault="00DE21FF" w:rsidP="003638FC">
      <w:r>
        <w:separator/>
      </w:r>
    </w:p>
  </w:endnote>
  <w:endnote w:type="continuationSeparator" w:id="0">
    <w:p w14:paraId="752221AA" w14:textId="77777777" w:rsidR="00DE21FF" w:rsidRDefault="00DE21F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85D3" w14:textId="77777777" w:rsidR="00DE21FF" w:rsidRDefault="00DE21FF" w:rsidP="003638FC">
      <w:r>
        <w:separator/>
      </w:r>
    </w:p>
  </w:footnote>
  <w:footnote w:type="continuationSeparator" w:id="0">
    <w:p w14:paraId="60760B83" w14:textId="77777777" w:rsidR="00DE21FF" w:rsidRDefault="00DE21F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163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1ECA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3F38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21FF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A14E0"/>
  <w15:docId w15:val="{CB83D5B8-67C1-4754-AB08-FC02A41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246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Peshraw Salih</cp:lastModifiedBy>
  <cp:revision>11</cp:revision>
  <cp:lastPrinted>2019-04-15T04:06:00Z</cp:lastPrinted>
  <dcterms:created xsi:type="dcterms:W3CDTF">2019-04-06T05:14:00Z</dcterms:created>
  <dcterms:modified xsi:type="dcterms:W3CDTF">2023-05-28T19:22:00Z</dcterms:modified>
</cp:coreProperties>
</file>