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6A" w:rsidRDefault="003E666A">
      <w:pPr>
        <w:pStyle w:val="BodyText"/>
        <w:rPr>
          <w:rFonts w:ascii="Times New Roman"/>
          <w:b w:val="0"/>
          <w:sz w:val="20"/>
        </w:rPr>
      </w:pPr>
    </w:p>
    <w:p w:rsidR="003E666A" w:rsidRDefault="003E666A">
      <w:pPr>
        <w:pStyle w:val="BodyText"/>
        <w:rPr>
          <w:rFonts w:ascii="Times New Roman"/>
          <w:b w:val="0"/>
          <w:sz w:val="20"/>
        </w:rPr>
      </w:pPr>
    </w:p>
    <w:p w:rsidR="003E666A" w:rsidRDefault="003E666A">
      <w:pPr>
        <w:pStyle w:val="BodyText"/>
        <w:rPr>
          <w:rFonts w:ascii="Times New Roman"/>
          <w:b w:val="0"/>
          <w:sz w:val="20"/>
        </w:rPr>
      </w:pPr>
    </w:p>
    <w:p w:rsidR="003E666A" w:rsidRDefault="003E666A">
      <w:pPr>
        <w:pStyle w:val="BodyText"/>
        <w:rPr>
          <w:rFonts w:ascii="Times New Roman"/>
          <w:b w:val="0"/>
          <w:sz w:val="20"/>
        </w:rPr>
      </w:pPr>
    </w:p>
    <w:p w:rsidR="003E666A" w:rsidRDefault="003E666A">
      <w:pPr>
        <w:pStyle w:val="BodyText"/>
        <w:spacing w:before="9"/>
        <w:rPr>
          <w:rFonts w:ascii="Times New Roman"/>
          <w:b w:val="0"/>
          <w:sz w:val="29"/>
        </w:rPr>
      </w:pPr>
    </w:p>
    <w:p w:rsidR="003E666A" w:rsidRDefault="00EE65F6">
      <w:pPr>
        <w:pStyle w:val="BodyText"/>
        <w:ind w:left="3073"/>
        <w:rPr>
          <w:rFonts w:ascii="Times New Roman"/>
          <w:b w:val="0"/>
          <w:sz w:val="20"/>
        </w:rPr>
      </w:pPr>
      <w:r>
        <w:rPr>
          <w:rFonts w:ascii="Times New Roman"/>
          <w:b w:val="0"/>
          <w:noProof/>
          <w:sz w:val="20"/>
        </w:rPr>
        <w:drawing>
          <wp:inline distT="0" distB="0" distL="0" distR="0">
            <wp:extent cx="2951885" cy="26789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51885" cy="2678906"/>
                    </a:xfrm>
                    <a:prstGeom prst="rect">
                      <a:avLst/>
                    </a:prstGeom>
                  </pic:spPr>
                </pic:pic>
              </a:graphicData>
            </a:graphic>
          </wp:inline>
        </w:drawing>
      </w:r>
    </w:p>
    <w:p w:rsidR="003E666A" w:rsidRDefault="003E666A">
      <w:pPr>
        <w:pStyle w:val="BodyText"/>
        <w:rPr>
          <w:rFonts w:ascii="Times New Roman"/>
          <w:b w:val="0"/>
          <w:sz w:val="20"/>
        </w:rPr>
      </w:pPr>
    </w:p>
    <w:p w:rsidR="003E666A" w:rsidRDefault="003E666A">
      <w:pPr>
        <w:pStyle w:val="BodyText"/>
        <w:rPr>
          <w:rFonts w:ascii="Times New Roman"/>
          <w:b w:val="0"/>
          <w:sz w:val="20"/>
        </w:rPr>
      </w:pPr>
    </w:p>
    <w:p w:rsidR="003E666A" w:rsidRDefault="003E666A">
      <w:pPr>
        <w:pStyle w:val="BodyText"/>
        <w:spacing w:before="3"/>
        <w:rPr>
          <w:rFonts w:ascii="Times New Roman"/>
          <w:b w:val="0"/>
          <w:sz w:val="25"/>
        </w:rPr>
      </w:pPr>
    </w:p>
    <w:p w:rsidR="003E666A" w:rsidRDefault="00EE65F6">
      <w:pPr>
        <w:pStyle w:val="BodyText"/>
        <w:spacing w:before="90"/>
        <w:ind w:left="133" w:right="2302"/>
      </w:pPr>
      <w:r>
        <w:t>College of Agricultural Engineering Sciences Department of Horticulture</w:t>
      </w:r>
    </w:p>
    <w:p w:rsidR="003E666A" w:rsidRDefault="00EE65F6">
      <w:pPr>
        <w:pStyle w:val="BodyText"/>
        <w:spacing w:before="1"/>
        <w:ind w:left="133"/>
      </w:pPr>
      <w:r>
        <w:t>------------------------------------------------------------------------------------</w:t>
      </w:r>
    </w:p>
    <w:p w:rsidR="003E666A" w:rsidRDefault="003E666A">
      <w:pPr>
        <w:pStyle w:val="BodyText"/>
        <w:rPr>
          <w:sz w:val="36"/>
        </w:rPr>
      </w:pPr>
    </w:p>
    <w:p w:rsidR="003E666A" w:rsidRDefault="00EE65F6">
      <w:pPr>
        <w:pStyle w:val="BodyText"/>
        <w:spacing w:before="323"/>
        <w:ind w:left="3296" w:right="4617"/>
        <w:jc w:val="center"/>
      </w:pPr>
      <w:r>
        <w:t>Plant Biotechnology Unit Guide</w:t>
      </w:r>
    </w:p>
    <w:p w:rsidR="003E666A" w:rsidRDefault="00EE65F6" w:rsidP="00173F4C">
      <w:pPr>
        <w:pStyle w:val="BodyText"/>
        <w:spacing w:before="12"/>
        <w:ind w:left="2099" w:right="3431"/>
        <w:jc w:val="center"/>
        <w:rPr>
          <w:rFonts w:ascii="Carlito"/>
        </w:rPr>
      </w:pPr>
      <w:r>
        <w:rPr>
          <w:rFonts w:ascii="Carlito"/>
        </w:rPr>
        <w:t>Second Year - First Semester, 202</w:t>
      </w:r>
      <w:r w:rsidR="00173F4C">
        <w:rPr>
          <w:rFonts w:ascii="Carlito"/>
        </w:rPr>
        <w:t>2</w:t>
      </w:r>
      <w:r>
        <w:rPr>
          <w:rFonts w:ascii="Carlito"/>
        </w:rPr>
        <w:t xml:space="preserve"> - 202</w:t>
      </w:r>
      <w:r w:rsidR="00173F4C">
        <w:rPr>
          <w:rFonts w:ascii="Carlito"/>
        </w:rPr>
        <w:t>3</w:t>
      </w:r>
      <w:bookmarkStart w:id="0" w:name="_GoBack"/>
      <w:bookmarkEnd w:id="0"/>
    </w:p>
    <w:p w:rsidR="003E666A" w:rsidRDefault="003E666A">
      <w:pPr>
        <w:jc w:val="center"/>
        <w:sectPr w:rsidR="003E666A">
          <w:headerReference w:type="default" r:id="rId8"/>
          <w:footerReference w:type="default" r:id="rId9"/>
          <w:type w:val="continuous"/>
          <w:pgSz w:w="12240" w:h="15840"/>
          <w:pgMar w:top="980" w:right="340" w:bottom="1200" w:left="860" w:header="761" w:footer="1009" w:gutter="0"/>
          <w:pgNumType w:start="1"/>
          <w:cols w:space="720"/>
        </w:sectPr>
      </w:pPr>
    </w:p>
    <w:p w:rsidR="003E666A" w:rsidRDefault="00EE65F6">
      <w:pPr>
        <w:spacing w:line="545" w:lineRule="exact"/>
        <w:ind w:left="3296" w:right="4607"/>
        <w:jc w:val="center"/>
        <w:rPr>
          <w:b/>
          <w:sz w:val="45"/>
        </w:rPr>
      </w:pPr>
      <w:r>
        <w:rPr>
          <w:b/>
          <w:sz w:val="45"/>
        </w:rPr>
        <w:lastRenderedPageBreak/>
        <w:t>Course Book</w:t>
      </w:r>
    </w:p>
    <w:p w:rsidR="003E666A" w:rsidRDefault="003E666A">
      <w:pPr>
        <w:spacing w:before="11"/>
        <w:rPr>
          <w:b/>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4"/>
        <w:gridCol w:w="7434"/>
      </w:tblGrid>
      <w:tr w:rsidR="003E666A">
        <w:trPr>
          <w:trHeight w:val="284"/>
        </w:trPr>
        <w:tc>
          <w:tcPr>
            <w:tcW w:w="3364" w:type="dxa"/>
          </w:tcPr>
          <w:p w:rsidR="003E666A" w:rsidRDefault="00EE65F6">
            <w:pPr>
              <w:pStyle w:val="TableParagraph"/>
              <w:spacing w:line="264" w:lineRule="exact"/>
              <w:rPr>
                <w:b/>
                <w:sz w:val="24"/>
              </w:rPr>
            </w:pPr>
            <w:r>
              <w:rPr>
                <w:b/>
                <w:sz w:val="24"/>
              </w:rPr>
              <w:t>1. Course name</w:t>
            </w:r>
          </w:p>
        </w:tc>
        <w:tc>
          <w:tcPr>
            <w:tcW w:w="7434" w:type="dxa"/>
          </w:tcPr>
          <w:p w:rsidR="003E666A" w:rsidRDefault="00EE65F6">
            <w:pPr>
              <w:pStyle w:val="TableParagraph"/>
              <w:spacing w:line="264" w:lineRule="exact"/>
              <w:ind w:left="102"/>
              <w:rPr>
                <w:sz w:val="24"/>
              </w:rPr>
            </w:pPr>
            <w:r>
              <w:rPr>
                <w:sz w:val="24"/>
              </w:rPr>
              <w:t>Plant Biotechnology</w:t>
            </w:r>
          </w:p>
        </w:tc>
      </w:tr>
      <w:tr w:rsidR="003E666A">
        <w:trPr>
          <w:trHeight w:val="284"/>
        </w:trPr>
        <w:tc>
          <w:tcPr>
            <w:tcW w:w="3364" w:type="dxa"/>
          </w:tcPr>
          <w:p w:rsidR="003E666A" w:rsidRDefault="00EE65F6">
            <w:pPr>
              <w:pStyle w:val="TableParagraph"/>
              <w:spacing w:line="264" w:lineRule="exact"/>
              <w:rPr>
                <w:b/>
                <w:sz w:val="24"/>
              </w:rPr>
            </w:pPr>
            <w:r>
              <w:rPr>
                <w:b/>
                <w:sz w:val="24"/>
              </w:rPr>
              <w:t>2. Lecturer in charge</w:t>
            </w:r>
          </w:p>
        </w:tc>
        <w:tc>
          <w:tcPr>
            <w:tcW w:w="7434" w:type="dxa"/>
          </w:tcPr>
          <w:p w:rsidR="003E666A" w:rsidRDefault="00EE65F6">
            <w:pPr>
              <w:pStyle w:val="TableParagraph"/>
              <w:spacing w:line="264" w:lineRule="exact"/>
              <w:ind w:left="102"/>
              <w:rPr>
                <w:sz w:val="24"/>
              </w:rPr>
            </w:pPr>
            <w:r>
              <w:rPr>
                <w:sz w:val="24"/>
              </w:rPr>
              <w:t>Dr Noura Masseh Ellya Kka</w:t>
            </w:r>
          </w:p>
        </w:tc>
      </w:tr>
      <w:tr w:rsidR="003E666A">
        <w:trPr>
          <w:trHeight w:val="283"/>
        </w:trPr>
        <w:tc>
          <w:tcPr>
            <w:tcW w:w="3364" w:type="dxa"/>
          </w:tcPr>
          <w:p w:rsidR="003E666A" w:rsidRDefault="00EE65F6">
            <w:pPr>
              <w:pStyle w:val="TableParagraph"/>
              <w:spacing w:line="264" w:lineRule="exact"/>
              <w:rPr>
                <w:b/>
                <w:sz w:val="24"/>
              </w:rPr>
            </w:pPr>
            <w:r>
              <w:rPr>
                <w:b/>
                <w:sz w:val="24"/>
              </w:rPr>
              <w:t>3. Department / College</w:t>
            </w:r>
          </w:p>
        </w:tc>
        <w:tc>
          <w:tcPr>
            <w:tcW w:w="7434" w:type="dxa"/>
          </w:tcPr>
          <w:p w:rsidR="003E666A" w:rsidRDefault="00EE65F6">
            <w:pPr>
              <w:pStyle w:val="TableParagraph"/>
              <w:spacing w:line="264" w:lineRule="exact"/>
              <w:ind w:left="150"/>
              <w:rPr>
                <w:sz w:val="24"/>
              </w:rPr>
            </w:pPr>
            <w:r>
              <w:rPr>
                <w:sz w:val="24"/>
              </w:rPr>
              <w:t>Horticulture / Agricultural Engineering Sciences</w:t>
            </w:r>
          </w:p>
        </w:tc>
      </w:tr>
      <w:tr w:rsidR="003E666A">
        <w:trPr>
          <w:trHeight w:val="332"/>
        </w:trPr>
        <w:tc>
          <w:tcPr>
            <w:tcW w:w="3364" w:type="dxa"/>
          </w:tcPr>
          <w:p w:rsidR="003E666A" w:rsidRDefault="00EE65F6">
            <w:pPr>
              <w:pStyle w:val="TableParagraph"/>
              <w:spacing w:line="271" w:lineRule="exact"/>
              <w:rPr>
                <w:b/>
                <w:sz w:val="24"/>
              </w:rPr>
            </w:pPr>
            <w:r>
              <w:rPr>
                <w:b/>
                <w:sz w:val="24"/>
              </w:rPr>
              <w:t>4. Contact</w:t>
            </w:r>
          </w:p>
        </w:tc>
        <w:tc>
          <w:tcPr>
            <w:tcW w:w="7434" w:type="dxa"/>
          </w:tcPr>
          <w:p w:rsidR="003E666A" w:rsidRDefault="00EE65F6">
            <w:pPr>
              <w:pStyle w:val="TableParagraph"/>
              <w:spacing w:line="271" w:lineRule="exact"/>
              <w:ind w:left="102"/>
            </w:pPr>
            <w:r>
              <w:rPr>
                <w:sz w:val="24"/>
              </w:rPr>
              <w:t xml:space="preserve">Email: </w:t>
            </w:r>
            <w:hyperlink r:id="rId10">
              <w:r>
                <w:t>noura.kka@su.edu.krd</w:t>
              </w:r>
            </w:hyperlink>
          </w:p>
        </w:tc>
      </w:tr>
      <w:tr w:rsidR="003E666A">
        <w:trPr>
          <w:trHeight w:val="284"/>
        </w:trPr>
        <w:tc>
          <w:tcPr>
            <w:tcW w:w="3364" w:type="dxa"/>
          </w:tcPr>
          <w:p w:rsidR="003E666A" w:rsidRDefault="00EE65F6">
            <w:pPr>
              <w:pStyle w:val="TableParagraph"/>
              <w:spacing w:line="264" w:lineRule="exact"/>
              <w:rPr>
                <w:b/>
                <w:sz w:val="24"/>
              </w:rPr>
            </w:pPr>
            <w:r>
              <w:rPr>
                <w:b/>
                <w:sz w:val="24"/>
              </w:rPr>
              <w:t>5. Time (in hours) per week</w:t>
            </w:r>
          </w:p>
        </w:tc>
        <w:tc>
          <w:tcPr>
            <w:tcW w:w="7434" w:type="dxa"/>
          </w:tcPr>
          <w:p w:rsidR="003E666A" w:rsidRDefault="00EE65F6">
            <w:pPr>
              <w:pStyle w:val="TableParagraph"/>
              <w:spacing w:line="264" w:lineRule="exact"/>
              <w:ind w:left="102"/>
              <w:rPr>
                <w:sz w:val="24"/>
              </w:rPr>
            </w:pPr>
            <w:r>
              <w:rPr>
                <w:sz w:val="24"/>
              </w:rPr>
              <w:t>Theory 2 h, Practical 3 h</w:t>
            </w:r>
          </w:p>
        </w:tc>
      </w:tr>
      <w:tr w:rsidR="003E666A">
        <w:trPr>
          <w:trHeight w:val="877"/>
        </w:trPr>
        <w:tc>
          <w:tcPr>
            <w:tcW w:w="3364" w:type="dxa"/>
          </w:tcPr>
          <w:p w:rsidR="003E666A" w:rsidRDefault="00EE65F6">
            <w:pPr>
              <w:pStyle w:val="TableParagraph"/>
              <w:spacing w:line="286" w:lineRule="exact"/>
              <w:rPr>
                <w:b/>
                <w:sz w:val="24"/>
              </w:rPr>
            </w:pPr>
            <w:r>
              <w:rPr>
                <w:b/>
                <w:sz w:val="24"/>
              </w:rPr>
              <w:t>6. Office hours</w:t>
            </w:r>
          </w:p>
        </w:tc>
        <w:tc>
          <w:tcPr>
            <w:tcW w:w="7434" w:type="dxa"/>
          </w:tcPr>
          <w:p w:rsidR="003E666A" w:rsidRDefault="00EE65F6">
            <w:pPr>
              <w:pStyle w:val="TableParagraph"/>
              <w:spacing w:line="237" w:lineRule="auto"/>
              <w:ind w:left="102" w:right="422"/>
              <w:rPr>
                <w:sz w:val="24"/>
              </w:rPr>
            </w:pPr>
            <w:r>
              <w:rPr>
                <w:sz w:val="24"/>
              </w:rPr>
              <w:t>I am usually available after class (Sunday 10:30 am – 12:00 pm) or you can arrange an appointment. It is best to email me to set up a meeting</w:t>
            </w:r>
          </w:p>
          <w:p w:rsidR="003E666A" w:rsidRDefault="00EE65F6">
            <w:pPr>
              <w:pStyle w:val="TableParagraph"/>
              <w:spacing w:before="6" w:line="271" w:lineRule="exact"/>
              <w:ind w:left="102"/>
              <w:rPr>
                <w:sz w:val="24"/>
              </w:rPr>
            </w:pPr>
            <w:r>
              <w:rPr>
                <w:sz w:val="24"/>
              </w:rPr>
              <w:t>time. Please use my direct email address for this purpose.</w:t>
            </w:r>
          </w:p>
        </w:tc>
      </w:tr>
      <w:tr w:rsidR="003E666A">
        <w:trPr>
          <w:trHeight w:val="300"/>
        </w:trPr>
        <w:tc>
          <w:tcPr>
            <w:tcW w:w="3364" w:type="dxa"/>
          </w:tcPr>
          <w:p w:rsidR="003E666A" w:rsidRDefault="00EE65F6">
            <w:pPr>
              <w:pStyle w:val="TableParagraph"/>
              <w:spacing w:line="271" w:lineRule="exact"/>
              <w:rPr>
                <w:b/>
                <w:sz w:val="24"/>
              </w:rPr>
            </w:pPr>
            <w:r>
              <w:rPr>
                <w:b/>
                <w:sz w:val="24"/>
              </w:rPr>
              <w:t>7. Course code</w:t>
            </w:r>
          </w:p>
        </w:tc>
        <w:tc>
          <w:tcPr>
            <w:tcW w:w="7434" w:type="dxa"/>
          </w:tcPr>
          <w:p w:rsidR="003E666A" w:rsidRDefault="00EE65F6">
            <w:pPr>
              <w:pStyle w:val="TableParagraph"/>
              <w:spacing w:line="249" w:lineRule="exact"/>
              <w:ind w:left="102"/>
            </w:pPr>
            <w:r>
              <w:t>AgH1201</w:t>
            </w:r>
          </w:p>
        </w:tc>
      </w:tr>
      <w:tr w:rsidR="003E666A">
        <w:trPr>
          <w:trHeight w:val="540"/>
        </w:trPr>
        <w:tc>
          <w:tcPr>
            <w:tcW w:w="3364" w:type="dxa"/>
          </w:tcPr>
          <w:p w:rsidR="003E666A" w:rsidRDefault="00EE65F6">
            <w:pPr>
              <w:pStyle w:val="TableParagraph"/>
              <w:spacing w:line="271" w:lineRule="exact"/>
              <w:rPr>
                <w:b/>
                <w:sz w:val="24"/>
              </w:rPr>
            </w:pPr>
            <w:r>
              <w:rPr>
                <w:b/>
                <w:sz w:val="24"/>
              </w:rPr>
              <w:t>8. Teacher's academic profile</w:t>
            </w:r>
          </w:p>
        </w:tc>
        <w:tc>
          <w:tcPr>
            <w:tcW w:w="7434" w:type="dxa"/>
          </w:tcPr>
          <w:p w:rsidR="003E666A" w:rsidRDefault="00EE65F6">
            <w:pPr>
              <w:pStyle w:val="TableParagraph"/>
              <w:spacing w:line="250" w:lineRule="exact"/>
              <w:ind w:left="102"/>
            </w:pPr>
            <w:r>
              <w:t xml:space="preserve">Dr Noura Kka </w:t>
            </w:r>
            <w:hyperlink r:id="rId11">
              <w:r>
                <w:rPr>
                  <w:color w:val="0000FF"/>
                  <w:u w:val="single" w:color="0000FF"/>
                </w:rPr>
                <w:t>https://academics.su.edu.krd/noura.kka</w:t>
              </w:r>
            </w:hyperlink>
          </w:p>
          <w:p w:rsidR="003E666A" w:rsidRDefault="00EE65F6">
            <w:pPr>
              <w:pStyle w:val="TableParagraph"/>
              <w:spacing w:line="271" w:lineRule="exact"/>
              <w:ind w:left="102"/>
              <w:rPr>
                <w:sz w:val="24"/>
              </w:rPr>
            </w:pPr>
            <w:r>
              <w:rPr>
                <w:sz w:val="24"/>
              </w:rPr>
              <w:t xml:space="preserve">Mr. Pirot Jawdat Bazzaz </w:t>
            </w:r>
            <w:hyperlink r:id="rId12">
              <w:r>
                <w:rPr>
                  <w:color w:val="0000FF"/>
                  <w:sz w:val="24"/>
                  <w:u w:val="single" w:color="0000FF"/>
                </w:rPr>
                <w:t>https://academics.su.edu.krd/pi</w:t>
              </w:r>
              <w:r>
                <w:rPr>
                  <w:color w:val="0000FF"/>
                  <w:sz w:val="24"/>
                  <w:u w:val="single" w:color="0000FF"/>
                </w:rPr>
                <w:t>rot.bazzaz</w:t>
              </w:r>
            </w:hyperlink>
          </w:p>
        </w:tc>
      </w:tr>
      <w:tr w:rsidR="003E666A">
        <w:trPr>
          <w:trHeight w:val="284"/>
        </w:trPr>
        <w:tc>
          <w:tcPr>
            <w:tcW w:w="3364" w:type="dxa"/>
          </w:tcPr>
          <w:p w:rsidR="003E666A" w:rsidRDefault="00EE65F6">
            <w:pPr>
              <w:pStyle w:val="TableParagraph"/>
              <w:spacing w:line="264" w:lineRule="exact"/>
              <w:rPr>
                <w:b/>
                <w:sz w:val="24"/>
              </w:rPr>
            </w:pPr>
            <w:r>
              <w:rPr>
                <w:b/>
                <w:sz w:val="24"/>
              </w:rPr>
              <w:t>9. Keywords</w:t>
            </w:r>
          </w:p>
        </w:tc>
        <w:tc>
          <w:tcPr>
            <w:tcW w:w="7434" w:type="dxa"/>
          </w:tcPr>
          <w:p w:rsidR="003E666A" w:rsidRDefault="00EE65F6">
            <w:pPr>
              <w:pStyle w:val="TableParagraph"/>
              <w:spacing w:line="264" w:lineRule="exact"/>
              <w:ind w:left="102"/>
            </w:pPr>
            <w:r>
              <w:t>Plant Genomes, Functional Genomics, Genetically Modified Crops</w:t>
            </w:r>
          </w:p>
        </w:tc>
      </w:tr>
      <w:tr w:rsidR="003E666A">
        <w:trPr>
          <w:trHeight w:val="1469"/>
        </w:trPr>
        <w:tc>
          <w:tcPr>
            <w:tcW w:w="10798" w:type="dxa"/>
            <w:gridSpan w:val="2"/>
          </w:tcPr>
          <w:p w:rsidR="003E666A" w:rsidRDefault="00EE65F6">
            <w:pPr>
              <w:pStyle w:val="TableParagraph"/>
              <w:spacing w:line="284" w:lineRule="exact"/>
              <w:jc w:val="both"/>
              <w:rPr>
                <w:b/>
                <w:sz w:val="24"/>
              </w:rPr>
            </w:pPr>
            <w:r>
              <w:rPr>
                <w:b/>
                <w:sz w:val="24"/>
              </w:rPr>
              <w:t>10. Course overview:</w:t>
            </w:r>
          </w:p>
          <w:p w:rsidR="003E666A" w:rsidRDefault="00EE65F6">
            <w:pPr>
              <w:pStyle w:val="TableParagraph"/>
              <w:spacing w:line="242" w:lineRule="auto"/>
              <w:ind w:right="86"/>
              <w:jc w:val="both"/>
              <w:rPr>
                <w:sz w:val="24"/>
              </w:rPr>
            </w:pPr>
            <w:r>
              <w:rPr>
                <w:sz w:val="24"/>
              </w:rPr>
              <w:t>The basic principles of plant biotechnology will span the concepts of molecular biology. This unit will cover structure, function and replication of DNA, gene expression, molecular basis of mutation, selection and regeneration of transgenic plants, plant b</w:t>
            </w:r>
            <w:r>
              <w:rPr>
                <w:sz w:val="24"/>
              </w:rPr>
              <w:t>iotechnology data collection and management, developments and</w:t>
            </w:r>
          </w:p>
          <w:p w:rsidR="003E666A" w:rsidRDefault="00EE65F6">
            <w:pPr>
              <w:pStyle w:val="TableParagraph"/>
              <w:spacing w:line="280" w:lineRule="exact"/>
              <w:jc w:val="both"/>
              <w:rPr>
                <w:sz w:val="24"/>
              </w:rPr>
            </w:pPr>
            <w:r>
              <w:rPr>
                <w:sz w:val="24"/>
              </w:rPr>
              <w:t>issues in plant biotechnology.</w:t>
            </w:r>
          </w:p>
        </w:tc>
      </w:tr>
      <w:tr w:rsidR="003E666A">
        <w:trPr>
          <w:trHeight w:val="1148"/>
        </w:trPr>
        <w:tc>
          <w:tcPr>
            <w:tcW w:w="10798" w:type="dxa"/>
            <w:gridSpan w:val="2"/>
          </w:tcPr>
          <w:p w:rsidR="003E666A" w:rsidRDefault="00EE65F6">
            <w:pPr>
              <w:pStyle w:val="TableParagraph"/>
              <w:numPr>
                <w:ilvl w:val="0"/>
                <w:numId w:val="7"/>
              </w:numPr>
              <w:tabs>
                <w:tab w:val="left" w:pos="487"/>
              </w:tabs>
              <w:spacing w:line="270" w:lineRule="exact"/>
              <w:ind w:hanging="370"/>
              <w:rPr>
                <w:b/>
                <w:sz w:val="24"/>
              </w:rPr>
            </w:pPr>
            <w:r>
              <w:rPr>
                <w:b/>
                <w:sz w:val="24"/>
              </w:rPr>
              <w:t>Course</w:t>
            </w:r>
            <w:r>
              <w:rPr>
                <w:b/>
                <w:spacing w:val="-1"/>
                <w:sz w:val="24"/>
              </w:rPr>
              <w:t xml:space="preserve"> </w:t>
            </w:r>
            <w:r>
              <w:rPr>
                <w:b/>
                <w:sz w:val="24"/>
              </w:rPr>
              <w:t>objective:</w:t>
            </w:r>
          </w:p>
          <w:p w:rsidR="003E666A" w:rsidRDefault="00EE65F6">
            <w:pPr>
              <w:pStyle w:val="TableParagraph"/>
              <w:spacing w:before="11" w:line="291" w:lineRule="exact"/>
              <w:rPr>
                <w:sz w:val="24"/>
              </w:rPr>
            </w:pPr>
            <w:r>
              <w:rPr>
                <w:sz w:val="24"/>
              </w:rPr>
              <w:t>This unit has been specifically designed to introduce students to:</w:t>
            </w:r>
          </w:p>
          <w:p w:rsidR="003E666A" w:rsidRDefault="00EE65F6">
            <w:pPr>
              <w:pStyle w:val="TableParagraph"/>
              <w:numPr>
                <w:ilvl w:val="1"/>
                <w:numId w:val="7"/>
              </w:numPr>
              <w:tabs>
                <w:tab w:val="left" w:pos="838"/>
                <w:tab w:val="left" w:pos="839"/>
              </w:tabs>
              <w:spacing w:line="288" w:lineRule="exact"/>
            </w:pPr>
            <w:r>
              <w:t>The</w:t>
            </w:r>
            <w:r>
              <w:rPr>
                <w:spacing w:val="-1"/>
              </w:rPr>
              <w:t xml:space="preserve"> </w:t>
            </w:r>
            <w:r>
              <w:t>principles,</w:t>
            </w:r>
            <w:r>
              <w:rPr>
                <w:spacing w:val="-9"/>
              </w:rPr>
              <w:t xml:space="preserve"> </w:t>
            </w:r>
            <w:r>
              <w:t>practices</w:t>
            </w:r>
            <w:r>
              <w:rPr>
                <w:spacing w:val="-8"/>
              </w:rPr>
              <w:t xml:space="preserve"> </w:t>
            </w:r>
            <w:r>
              <w:t>and</w:t>
            </w:r>
            <w:r>
              <w:rPr>
                <w:spacing w:val="-7"/>
              </w:rPr>
              <w:t xml:space="preserve"> </w:t>
            </w:r>
            <w:r>
              <w:t>application</w:t>
            </w:r>
            <w:r>
              <w:rPr>
                <w:spacing w:val="-7"/>
              </w:rPr>
              <w:t xml:space="preserve"> </w:t>
            </w:r>
            <w:r>
              <w:rPr>
                <w:spacing w:val="-4"/>
              </w:rPr>
              <w:t>of</w:t>
            </w:r>
            <w:r>
              <w:rPr>
                <w:spacing w:val="-5"/>
              </w:rPr>
              <w:t xml:space="preserve"> </w:t>
            </w:r>
            <w:r>
              <w:rPr>
                <w:spacing w:val="-3"/>
              </w:rPr>
              <w:t>plant</w:t>
            </w:r>
            <w:r>
              <w:rPr>
                <w:spacing w:val="3"/>
              </w:rPr>
              <w:t xml:space="preserve"> </w:t>
            </w:r>
            <w:r>
              <w:t>transformation,</w:t>
            </w:r>
            <w:r>
              <w:rPr>
                <w:spacing w:val="-9"/>
              </w:rPr>
              <w:t xml:space="preserve"> </w:t>
            </w:r>
            <w:r>
              <w:t>agriculture</w:t>
            </w:r>
            <w:r>
              <w:rPr>
                <w:spacing w:val="-17"/>
              </w:rPr>
              <w:t xml:space="preserve"> </w:t>
            </w:r>
            <w:r>
              <w:t>and</w:t>
            </w:r>
            <w:r>
              <w:rPr>
                <w:spacing w:val="-23"/>
              </w:rPr>
              <w:t xml:space="preserve"> </w:t>
            </w:r>
            <w:r>
              <w:t>industry.</w:t>
            </w:r>
          </w:p>
          <w:p w:rsidR="003E666A" w:rsidRDefault="00EE65F6">
            <w:pPr>
              <w:pStyle w:val="TableParagraph"/>
              <w:numPr>
                <w:ilvl w:val="1"/>
                <w:numId w:val="7"/>
              </w:numPr>
              <w:tabs>
                <w:tab w:val="left" w:pos="838"/>
                <w:tab w:val="left" w:pos="839"/>
              </w:tabs>
              <w:spacing w:line="268" w:lineRule="exact"/>
              <w:rPr>
                <w:sz w:val="24"/>
              </w:rPr>
            </w:pPr>
            <w:r>
              <w:rPr>
                <w:spacing w:val="-3"/>
                <w:sz w:val="24"/>
              </w:rPr>
              <w:t xml:space="preserve">To </w:t>
            </w:r>
            <w:r>
              <w:rPr>
                <w:spacing w:val="3"/>
                <w:sz w:val="24"/>
              </w:rPr>
              <w:t xml:space="preserve">expose </w:t>
            </w:r>
            <w:r>
              <w:rPr>
                <w:sz w:val="24"/>
              </w:rPr>
              <w:t xml:space="preserve">students to issues </w:t>
            </w:r>
            <w:r>
              <w:rPr>
                <w:spacing w:val="-4"/>
                <w:sz w:val="24"/>
              </w:rPr>
              <w:t xml:space="preserve">in </w:t>
            </w:r>
            <w:r>
              <w:rPr>
                <w:sz w:val="24"/>
              </w:rPr>
              <w:t>plant</w:t>
            </w:r>
            <w:r>
              <w:rPr>
                <w:spacing w:val="-28"/>
                <w:sz w:val="24"/>
              </w:rPr>
              <w:t xml:space="preserve"> </w:t>
            </w:r>
            <w:r>
              <w:rPr>
                <w:sz w:val="24"/>
              </w:rPr>
              <w:t>biotechnology.</w:t>
            </w:r>
          </w:p>
        </w:tc>
      </w:tr>
      <w:tr w:rsidR="003E666A">
        <w:trPr>
          <w:trHeight w:val="4673"/>
        </w:trPr>
        <w:tc>
          <w:tcPr>
            <w:tcW w:w="10798" w:type="dxa"/>
            <w:gridSpan w:val="2"/>
          </w:tcPr>
          <w:p w:rsidR="003E666A" w:rsidRDefault="00EE65F6">
            <w:pPr>
              <w:pStyle w:val="TableParagraph"/>
              <w:spacing w:line="235" w:lineRule="auto"/>
              <w:ind w:right="7159"/>
              <w:rPr>
                <w:b/>
                <w:sz w:val="24"/>
              </w:rPr>
            </w:pPr>
            <w:r>
              <w:rPr>
                <w:b/>
                <w:sz w:val="24"/>
              </w:rPr>
              <w:t>12. Student's obligation Attendance</w:t>
            </w:r>
          </w:p>
          <w:p w:rsidR="003E666A" w:rsidRDefault="00EE65F6">
            <w:pPr>
              <w:pStyle w:val="TableParagraph"/>
              <w:spacing w:line="249" w:lineRule="auto"/>
              <w:ind w:right="171"/>
              <w:rPr>
                <w:sz w:val="24"/>
              </w:rPr>
            </w:pPr>
            <w:r>
              <w:rPr>
                <w:sz w:val="24"/>
              </w:rPr>
              <w:t>Attendance for this class is mandatory. Attendance will be confirmed with evaluation sheets. Each unexcused absence will result in the lowering of your final grade by one grade.</w:t>
            </w:r>
          </w:p>
          <w:p w:rsidR="003E666A" w:rsidRDefault="00EE65F6">
            <w:pPr>
              <w:pStyle w:val="TableParagraph"/>
              <w:spacing w:line="274" w:lineRule="exact"/>
              <w:rPr>
                <w:b/>
                <w:sz w:val="24"/>
              </w:rPr>
            </w:pPr>
            <w:r>
              <w:rPr>
                <w:b/>
                <w:sz w:val="24"/>
              </w:rPr>
              <w:t>Academic Honesty and Integrity</w:t>
            </w:r>
          </w:p>
          <w:p w:rsidR="003E666A" w:rsidRDefault="00EE65F6">
            <w:pPr>
              <w:pStyle w:val="TableParagraph"/>
              <w:spacing w:line="242" w:lineRule="auto"/>
              <w:ind w:right="178"/>
              <w:jc w:val="both"/>
              <w:rPr>
                <w:sz w:val="24"/>
              </w:rPr>
            </w:pPr>
            <w:r>
              <w:rPr>
                <w:sz w:val="24"/>
              </w:rPr>
              <w:t xml:space="preserve">Cheating of any kind </w:t>
            </w:r>
            <w:r>
              <w:rPr>
                <w:spacing w:val="-3"/>
                <w:sz w:val="24"/>
              </w:rPr>
              <w:t xml:space="preserve">will </w:t>
            </w:r>
            <w:r>
              <w:rPr>
                <w:sz w:val="24"/>
              </w:rPr>
              <w:t>not be tolerated. Cop</w:t>
            </w:r>
            <w:r>
              <w:rPr>
                <w:sz w:val="24"/>
              </w:rPr>
              <w:t xml:space="preserve">ying of others’ work, use of disallowed </w:t>
            </w:r>
            <w:r>
              <w:rPr>
                <w:spacing w:val="-3"/>
                <w:sz w:val="24"/>
              </w:rPr>
              <w:t xml:space="preserve">material, </w:t>
            </w:r>
            <w:r>
              <w:rPr>
                <w:spacing w:val="-4"/>
                <w:sz w:val="24"/>
              </w:rPr>
              <w:t xml:space="preserve">plagiarism in </w:t>
            </w:r>
            <w:r>
              <w:rPr>
                <w:sz w:val="24"/>
              </w:rPr>
              <w:t xml:space="preserve">assignments, or cheating </w:t>
            </w:r>
            <w:r>
              <w:rPr>
                <w:spacing w:val="-4"/>
                <w:sz w:val="24"/>
              </w:rPr>
              <w:t xml:space="preserve">in </w:t>
            </w:r>
            <w:r>
              <w:rPr>
                <w:sz w:val="24"/>
              </w:rPr>
              <w:t xml:space="preserve">any other form as </w:t>
            </w:r>
            <w:r>
              <w:rPr>
                <w:spacing w:val="2"/>
                <w:sz w:val="24"/>
              </w:rPr>
              <w:t xml:space="preserve">defined </w:t>
            </w:r>
            <w:r>
              <w:rPr>
                <w:sz w:val="24"/>
              </w:rPr>
              <w:t xml:space="preserve">by the instructor </w:t>
            </w:r>
            <w:r>
              <w:rPr>
                <w:spacing w:val="-3"/>
                <w:sz w:val="24"/>
              </w:rPr>
              <w:t xml:space="preserve">will </w:t>
            </w:r>
            <w:r>
              <w:rPr>
                <w:sz w:val="24"/>
              </w:rPr>
              <w:t xml:space="preserve">result </w:t>
            </w:r>
            <w:r>
              <w:rPr>
                <w:spacing w:val="-4"/>
                <w:sz w:val="24"/>
              </w:rPr>
              <w:t xml:space="preserve">in </w:t>
            </w:r>
            <w:r>
              <w:rPr>
                <w:sz w:val="24"/>
              </w:rPr>
              <w:t xml:space="preserve">a grade of zero </w:t>
            </w:r>
            <w:r>
              <w:rPr>
                <w:spacing w:val="2"/>
                <w:sz w:val="24"/>
              </w:rPr>
              <w:t xml:space="preserve">for </w:t>
            </w:r>
            <w:r>
              <w:rPr>
                <w:sz w:val="24"/>
              </w:rPr>
              <w:t xml:space="preserve">that assignment. </w:t>
            </w:r>
            <w:r>
              <w:rPr>
                <w:spacing w:val="-3"/>
                <w:sz w:val="24"/>
              </w:rPr>
              <w:t xml:space="preserve">Multiple </w:t>
            </w:r>
            <w:r>
              <w:rPr>
                <w:sz w:val="24"/>
              </w:rPr>
              <w:t xml:space="preserve">infractions </w:t>
            </w:r>
            <w:r>
              <w:rPr>
                <w:spacing w:val="-3"/>
                <w:sz w:val="24"/>
              </w:rPr>
              <w:t xml:space="preserve">will </w:t>
            </w:r>
            <w:r>
              <w:rPr>
                <w:sz w:val="24"/>
              </w:rPr>
              <w:t xml:space="preserve">result </w:t>
            </w:r>
            <w:r>
              <w:rPr>
                <w:spacing w:val="-4"/>
                <w:sz w:val="24"/>
              </w:rPr>
              <w:t xml:space="preserve">in </w:t>
            </w:r>
            <w:r>
              <w:rPr>
                <w:sz w:val="24"/>
              </w:rPr>
              <w:t xml:space="preserve">a grade of </w:t>
            </w:r>
            <w:r>
              <w:rPr>
                <w:spacing w:val="-3"/>
                <w:sz w:val="24"/>
              </w:rPr>
              <w:t xml:space="preserve">‘Fail’ </w:t>
            </w:r>
            <w:r>
              <w:rPr>
                <w:spacing w:val="2"/>
                <w:sz w:val="24"/>
              </w:rPr>
              <w:t xml:space="preserve">for </w:t>
            </w:r>
            <w:r>
              <w:rPr>
                <w:sz w:val="24"/>
              </w:rPr>
              <w:t>the course</w:t>
            </w:r>
            <w:r>
              <w:rPr>
                <w:sz w:val="24"/>
              </w:rPr>
              <w:t>.</w:t>
            </w:r>
          </w:p>
          <w:p w:rsidR="003E666A" w:rsidRDefault="00EE65F6">
            <w:pPr>
              <w:pStyle w:val="TableParagraph"/>
              <w:spacing w:line="286" w:lineRule="exact"/>
              <w:jc w:val="both"/>
              <w:rPr>
                <w:b/>
                <w:sz w:val="24"/>
              </w:rPr>
            </w:pPr>
            <w:r>
              <w:rPr>
                <w:b/>
                <w:sz w:val="24"/>
              </w:rPr>
              <w:t>Student Conduct</w:t>
            </w:r>
          </w:p>
          <w:p w:rsidR="003E666A" w:rsidRDefault="00EE65F6">
            <w:pPr>
              <w:pStyle w:val="TableParagraph"/>
              <w:spacing w:before="10" w:line="235" w:lineRule="auto"/>
              <w:ind w:right="171"/>
              <w:rPr>
                <w:sz w:val="24"/>
              </w:rPr>
            </w:pPr>
            <w:r>
              <w:rPr>
                <w:sz w:val="24"/>
              </w:rPr>
              <w:t xml:space="preserve">Students are expected to respect the rights of others in the class. Cell phones and other electronic equipment should be turned off prior to the beginning of class. Use of these items during class time, or any other unwarranted classroom </w:t>
            </w:r>
            <w:r>
              <w:rPr>
                <w:sz w:val="24"/>
              </w:rPr>
              <w:t>disruption, will result in your immediate excusal from class for the remainder of the period.</w:t>
            </w:r>
          </w:p>
          <w:p w:rsidR="003E666A" w:rsidRDefault="00EE65F6">
            <w:pPr>
              <w:pStyle w:val="TableParagraph"/>
              <w:spacing w:before="21" w:line="235" w:lineRule="auto"/>
              <w:ind w:right="171"/>
              <w:rPr>
                <w:sz w:val="24"/>
              </w:rPr>
            </w:pPr>
            <w:r>
              <w:rPr>
                <w:sz w:val="24"/>
              </w:rPr>
              <w:t>You may bring drinks to class. Please finish any meals before class begins. The use of tobacco products during class time is strictly prohibited.</w:t>
            </w:r>
          </w:p>
        </w:tc>
      </w:tr>
      <w:tr w:rsidR="003E666A">
        <w:trPr>
          <w:trHeight w:val="1325"/>
        </w:trPr>
        <w:tc>
          <w:tcPr>
            <w:tcW w:w="10798" w:type="dxa"/>
            <w:gridSpan w:val="2"/>
          </w:tcPr>
          <w:p w:rsidR="003E666A" w:rsidRDefault="00EE65F6">
            <w:pPr>
              <w:pStyle w:val="TableParagraph"/>
              <w:spacing w:line="316" w:lineRule="exact"/>
              <w:rPr>
                <w:b/>
                <w:sz w:val="29"/>
              </w:rPr>
            </w:pPr>
            <w:r>
              <w:rPr>
                <w:b/>
                <w:sz w:val="29"/>
              </w:rPr>
              <w:t>13. Forms</w:t>
            </w:r>
            <w:r>
              <w:rPr>
                <w:b/>
                <w:spacing w:val="-51"/>
                <w:sz w:val="29"/>
              </w:rPr>
              <w:t xml:space="preserve"> </w:t>
            </w:r>
            <w:r>
              <w:rPr>
                <w:b/>
                <w:sz w:val="29"/>
              </w:rPr>
              <w:t>of teaching</w:t>
            </w:r>
          </w:p>
          <w:p w:rsidR="003E666A" w:rsidRDefault="00EE65F6">
            <w:pPr>
              <w:pStyle w:val="TableParagraph"/>
              <w:spacing w:before="14" w:line="276" w:lineRule="auto"/>
              <w:ind w:right="3383"/>
              <w:rPr>
                <w:sz w:val="24"/>
              </w:rPr>
            </w:pPr>
            <w:r>
              <w:rPr>
                <w:sz w:val="24"/>
              </w:rPr>
              <w:t>Lectures (Teaching by presentation), classroom teaching (class discussion), Integrating Technology (electronic mail) and LMS (Moodle)</w:t>
            </w:r>
          </w:p>
          <w:p w:rsidR="003E666A" w:rsidRDefault="00EE65F6">
            <w:pPr>
              <w:pStyle w:val="TableParagraph"/>
              <w:spacing w:line="292" w:lineRule="exact"/>
              <w:rPr>
                <w:sz w:val="24"/>
              </w:rPr>
            </w:pPr>
            <w:r>
              <w:rPr>
                <w:sz w:val="24"/>
              </w:rPr>
              <w:lastRenderedPageBreak/>
              <w:t>English is the main language for teaching in addition to Arabic and Kurdish.</w:t>
            </w:r>
          </w:p>
        </w:tc>
      </w:tr>
    </w:tbl>
    <w:p w:rsidR="003E666A" w:rsidRDefault="003E666A">
      <w:pPr>
        <w:spacing w:line="292" w:lineRule="exact"/>
        <w:rPr>
          <w:sz w:val="24"/>
        </w:rPr>
        <w:sectPr w:rsidR="003E666A">
          <w:pgSz w:w="12240" w:h="15840"/>
          <w:pgMar w:top="980" w:right="340" w:bottom="1200" w:left="860" w:header="761" w:footer="1009" w:gutter="0"/>
          <w:cols w:space="720"/>
        </w:sect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98"/>
      </w:tblGrid>
      <w:tr w:rsidR="003E666A">
        <w:trPr>
          <w:trHeight w:val="1501"/>
        </w:trPr>
        <w:tc>
          <w:tcPr>
            <w:tcW w:w="10798" w:type="dxa"/>
          </w:tcPr>
          <w:p w:rsidR="003E666A" w:rsidRDefault="00EE65F6">
            <w:pPr>
              <w:pStyle w:val="TableParagraph"/>
              <w:spacing w:line="270" w:lineRule="exact"/>
              <w:rPr>
                <w:sz w:val="24"/>
              </w:rPr>
            </w:pPr>
            <w:r>
              <w:rPr>
                <w:sz w:val="24"/>
              </w:rPr>
              <w:lastRenderedPageBreak/>
              <w:t>Google classroom: This course will be enhanced using Google classroom. Students are required to download</w:t>
            </w:r>
          </w:p>
          <w:p w:rsidR="003E666A" w:rsidRDefault="00EE65F6">
            <w:pPr>
              <w:pStyle w:val="TableParagraph"/>
              <w:spacing w:before="11" w:line="291" w:lineRule="exact"/>
              <w:rPr>
                <w:sz w:val="24"/>
              </w:rPr>
            </w:pPr>
            <w:r>
              <w:rPr>
                <w:sz w:val="24"/>
              </w:rPr>
              <w:t>PowerPoint presentations and other important class material from Google classroom for the course</w:t>
            </w:r>
          </w:p>
          <w:p w:rsidR="003E666A" w:rsidRDefault="00EE65F6">
            <w:pPr>
              <w:pStyle w:val="TableParagraph"/>
              <w:spacing w:before="3" w:line="235" w:lineRule="auto"/>
              <w:rPr>
                <w:sz w:val="24"/>
              </w:rPr>
            </w:pPr>
            <w:r>
              <w:rPr>
                <w:sz w:val="24"/>
              </w:rPr>
              <w:t>For Google classroom you only need to login with unive</w:t>
            </w:r>
            <w:r>
              <w:rPr>
                <w:sz w:val="24"/>
              </w:rPr>
              <w:t xml:space="preserve">rsity account </w:t>
            </w:r>
            <w:hyperlink r:id="rId13">
              <w:r>
                <w:rPr>
                  <w:sz w:val="24"/>
                </w:rPr>
                <w:t>(</w:t>
              </w:r>
              <w:r>
                <w:rPr>
                  <w:color w:val="0000FF"/>
                  <w:sz w:val="24"/>
                  <w:u w:val="single" w:color="0000FF"/>
                </w:rPr>
                <w:t>example@student.su.edu.krd</w:t>
              </w:r>
            </w:hyperlink>
            <w:r>
              <w:rPr>
                <w:sz w:val="24"/>
              </w:rPr>
              <w:t>) and password.</w:t>
            </w:r>
          </w:p>
          <w:p w:rsidR="003E666A" w:rsidRDefault="00EE65F6">
            <w:pPr>
              <w:pStyle w:val="TableParagraph"/>
              <w:spacing w:before="13"/>
              <w:rPr>
                <w:sz w:val="24"/>
              </w:rPr>
            </w:pPr>
            <w:r>
              <w:rPr>
                <w:sz w:val="24"/>
              </w:rPr>
              <w:t>Google classroom applications is available in play store.</w:t>
            </w:r>
          </w:p>
        </w:tc>
      </w:tr>
      <w:tr w:rsidR="003E666A">
        <w:trPr>
          <w:trHeight w:val="5986"/>
        </w:trPr>
        <w:tc>
          <w:tcPr>
            <w:tcW w:w="10798" w:type="dxa"/>
          </w:tcPr>
          <w:p w:rsidR="003E666A" w:rsidRDefault="00EE65F6">
            <w:pPr>
              <w:pStyle w:val="TableParagraph"/>
              <w:spacing w:line="268" w:lineRule="exact"/>
              <w:rPr>
                <w:b/>
                <w:sz w:val="24"/>
              </w:rPr>
            </w:pPr>
            <w:r>
              <w:rPr>
                <w:b/>
                <w:sz w:val="24"/>
              </w:rPr>
              <w:t>14. Assessment scheme</w:t>
            </w:r>
          </w:p>
          <w:p w:rsidR="003E666A" w:rsidRDefault="00EE65F6">
            <w:pPr>
              <w:pStyle w:val="TableParagraph"/>
              <w:tabs>
                <w:tab w:val="left" w:pos="7647"/>
              </w:tabs>
              <w:spacing w:line="351" w:lineRule="exact"/>
              <w:rPr>
                <w:b/>
                <w:sz w:val="24"/>
              </w:rPr>
            </w:pPr>
            <w:r>
              <w:rPr>
                <w:b/>
                <w:sz w:val="29"/>
              </w:rPr>
              <w:t>Theory</w:t>
            </w:r>
            <w:r>
              <w:rPr>
                <w:b/>
                <w:sz w:val="29"/>
              </w:rPr>
              <w:tab/>
            </w:r>
            <w:r>
              <w:rPr>
                <w:b/>
                <w:sz w:val="24"/>
              </w:rPr>
              <w:t>Percentage of Overall</w:t>
            </w:r>
            <w:r>
              <w:rPr>
                <w:b/>
                <w:spacing w:val="4"/>
                <w:sz w:val="24"/>
              </w:rPr>
              <w:t xml:space="preserve"> </w:t>
            </w:r>
            <w:r>
              <w:rPr>
                <w:b/>
                <w:spacing w:val="-4"/>
                <w:sz w:val="24"/>
              </w:rPr>
              <w:t>Mark</w:t>
            </w:r>
          </w:p>
          <w:p w:rsidR="003E666A" w:rsidRDefault="00EE65F6">
            <w:pPr>
              <w:pStyle w:val="TableParagraph"/>
              <w:tabs>
                <w:tab w:val="left" w:pos="8800"/>
              </w:tabs>
              <w:spacing w:line="289" w:lineRule="exact"/>
              <w:rPr>
                <w:sz w:val="24"/>
              </w:rPr>
            </w:pPr>
            <w:r>
              <w:rPr>
                <w:spacing w:val="-5"/>
                <w:sz w:val="24"/>
              </w:rPr>
              <w:t>10</w:t>
            </w:r>
            <w:r>
              <w:rPr>
                <w:spacing w:val="19"/>
                <w:sz w:val="24"/>
              </w:rPr>
              <w:t xml:space="preserve"> </w:t>
            </w:r>
            <w:r>
              <w:rPr>
                <w:sz w:val="24"/>
              </w:rPr>
              <w:t>x</w:t>
            </w:r>
            <w:r>
              <w:rPr>
                <w:spacing w:val="-13"/>
                <w:sz w:val="24"/>
              </w:rPr>
              <w:t xml:space="preserve"> </w:t>
            </w:r>
            <w:r>
              <w:rPr>
                <w:sz w:val="24"/>
              </w:rPr>
              <w:t>pre-quizzes</w:t>
            </w:r>
            <w:r>
              <w:rPr>
                <w:sz w:val="24"/>
              </w:rPr>
              <w:tab/>
            </w:r>
            <w:r>
              <w:rPr>
                <w:spacing w:val="-10"/>
                <w:sz w:val="24"/>
              </w:rPr>
              <w:t>5%</w:t>
            </w:r>
          </w:p>
          <w:p w:rsidR="003E666A" w:rsidRDefault="00EE65F6">
            <w:pPr>
              <w:pStyle w:val="TableParagraph"/>
              <w:tabs>
                <w:tab w:val="left" w:pos="8817"/>
              </w:tabs>
              <w:spacing w:line="290" w:lineRule="exact"/>
              <w:rPr>
                <w:sz w:val="24"/>
              </w:rPr>
            </w:pPr>
            <w:r>
              <w:rPr>
                <w:b/>
                <w:sz w:val="24"/>
              </w:rPr>
              <w:t>First</w:t>
            </w:r>
            <w:r>
              <w:rPr>
                <w:b/>
                <w:spacing w:val="-11"/>
                <w:sz w:val="24"/>
              </w:rPr>
              <w:t xml:space="preserve"> </w:t>
            </w:r>
            <w:r>
              <w:rPr>
                <w:b/>
                <w:sz w:val="24"/>
              </w:rPr>
              <w:t>midterm</w:t>
            </w:r>
            <w:r>
              <w:rPr>
                <w:b/>
                <w:spacing w:val="5"/>
                <w:sz w:val="24"/>
              </w:rPr>
              <w:t xml:space="preserve"> </w:t>
            </w:r>
            <w:r>
              <w:rPr>
                <w:b/>
                <w:sz w:val="24"/>
              </w:rPr>
              <w:t>test</w:t>
            </w:r>
            <w:r>
              <w:rPr>
                <w:b/>
                <w:sz w:val="24"/>
              </w:rPr>
              <w:tab/>
            </w:r>
            <w:r>
              <w:rPr>
                <w:spacing w:val="-5"/>
                <w:sz w:val="24"/>
              </w:rPr>
              <w:t>5%</w:t>
            </w:r>
          </w:p>
          <w:p w:rsidR="003E666A" w:rsidRDefault="00EE65F6">
            <w:pPr>
              <w:pStyle w:val="TableParagraph"/>
              <w:spacing w:before="14" w:line="237" w:lineRule="auto"/>
              <w:ind w:left="775" w:right="5602" w:hanging="657"/>
              <w:rPr>
                <w:sz w:val="24"/>
              </w:rPr>
            </w:pPr>
            <w:r>
              <w:rPr>
                <w:sz w:val="24"/>
              </w:rPr>
              <w:t>Thursday October 14, 2021 at 9:00 -10:15 am Covers topics (Week 1 to Week 4).</w:t>
            </w:r>
          </w:p>
          <w:p w:rsidR="003E666A" w:rsidRDefault="00EE65F6">
            <w:pPr>
              <w:pStyle w:val="TableParagraph"/>
              <w:tabs>
                <w:tab w:val="left" w:pos="8720"/>
              </w:tabs>
              <w:spacing w:line="287" w:lineRule="exact"/>
              <w:rPr>
                <w:sz w:val="24"/>
              </w:rPr>
            </w:pPr>
            <w:r>
              <w:rPr>
                <w:b/>
                <w:sz w:val="24"/>
              </w:rPr>
              <w:t>Second</w:t>
            </w:r>
            <w:r>
              <w:rPr>
                <w:b/>
                <w:spacing w:val="-10"/>
                <w:sz w:val="24"/>
              </w:rPr>
              <w:t xml:space="preserve"> </w:t>
            </w:r>
            <w:r>
              <w:rPr>
                <w:b/>
                <w:sz w:val="24"/>
              </w:rPr>
              <w:t>midterm</w:t>
            </w:r>
            <w:r>
              <w:rPr>
                <w:b/>
                <w:spacing w:val="5"/>
                <w:sz w:val="24"/>
              </w:rPr>
              <w:t xml:space="preserve"> </w:t>
            </w:r>
            <w:r>
              <w:rPr>
                <w:b/>
                <w:sz w:val="24"/>
              </w:rPr>
              <w:t>test</w:t>
            </w:r>
            <w:r>
              <w:rPr>
                <w:b/>
                <w:sz w:val="24"/>
              </w:rPr>
              <w:tab/>
            </w:r>
            <w:r>
              <w:rPr>
                <w:spacing w:val="-5"/>
                <w:sz w:val="24"/>
              </w:rPr>
              <w:t>5%</w:t>
            </w:r>
          </w:p>
          <w:p w:rsidR="003E666A" w:rsidRDefault="00EE65F6">
            <w:pPr>
              <w:pStyle w:val="TableParagraph"/>
              <w:spacing w:before="16" w:line="235" w:lineRule="auto"/>
              <w:ind w:left="775" w:right="6238" w:hanging="657"/>
              <w:rPr>
                <w:sz w:val="24"/>
              </w:rPr>
            </w:pPr>
            <w:r>
              <w:rPr>
                <w:sz w:val="24"/>
              </w:rPr>
              <w:t>Thursday November 18, 2021 9:00 -10:15 am Covers topics up (Week 5 to Week 8).</w:t>
            </w:r>
          </w:p>
          <w:p w:rsidR="003E666A" w:rsidRDefault="003E666A">
            <w:pPr>
              <w:pStyle w:val="TableParagraph"/>
              <w:spacing w:before="2"/>
              <w:ind w:left="0"/>
              <w:rPr>
                <w:b/>
              </w:rPr>
            </w:pPr>
          </w:p>
          <w:p w:rsidR="003E666A" w:rsidRDefault="00EE65F6">
            <w:pPr>
              <w:pStyle w:val="TableParagraph"/>
              <w:rPr>
                <w:b/>
                <w:sz w:val="29"/>
              </w:rPr>
            </w:pPr>
            <w:r>
              <w:rPr>
                <w:b/>
                <w:sz w:val="29"/>
              </w:rPr>
              <w:t>Practical</w:t>
            </w:r>
          </w:p>
          <w:p w:rsidR="003E666A" w:rsidRDefault="00EE65F6">
            <w:pPr>
              <w:pStyle w:val="TableParagraph"/>
              <w:tabs>
                <w:tab w:val="left" w:pos="9057"/>
              </w:tabs>
              <w:spacing w:before="13" w:line="291" w:lineRule="exact"/>
              <w:rPr>
                <w:sz w:val="24"/>
              </w:rPr>
            </w:pPr>
            <w:r>
              <w:rPr>
                <w:spacing w:val="-5"/>
                <w:sz w:val="24"/>
              </w:rPr>
              <w:t>12</w:t>
            </w:r>
            <w:r>
              <w:rPr>
                <w:spacing w:val="16"/>
                <w:sz w:val="24"/>
              </w:rPr>
              <w:t xml:space="preserve"> </w:t>
            </w:r>
            <w:r>
              <w:rPr>
                <w:sz w:val="24"/>
              </w:rPr>
              <w:t>x</w:t>
            </w:r>
            <w:r>
              <w:rPr>
                <w:spacing w:val="-15"/>
                <w:sz w:val="24"/>
              </w:rPr>
              <w:t xml:space="preserve"> </w:t>
            </w:r>
            <w:r>
              <w:rPr>
                <w:sz w:val="24"/>
              </w:rPr>
              <w:t>quizzes</w:t>
            </w:r>
            <w:r>
              <w:rPr>
                <w:sz w:val="24"/>
              </w:rPr>
              <w:tab/>
            </w:r>
            <w:r>
              <w:rPr>
                <w:spacing w:val="-5"/>
                <w:sz w:val="24"/>
              </w:rPr>
              <w:t>5%</w:t>
            </w:r>
          </w:p>
          <w:p w:rsidR="003E666A" w:rsidRDefault="00EE65F6">
            <w:pPr>
              <w:pStyle w:val="TableParagraph"/>
              <w:tabs>
                <w:tab w:val="left" w:pos="9089"/>
              </w:tabs>
              <w:spacing w:line="288" w:lineRule="exact"/>
              <w:rPr>
                <w:sz w:val="24"/>
              </w:rPr>
            </w:pPr>
            <w:r>
              <w:rPr>
                <w:sz w:val="24"/>
              </w:rPr>
              <w:t>Presentation</w:t>
            </w:r>
            <w:r>
              <w:rPr>
                <w:sz w:val="24"/>
              </w:rPr>
              <w:tab/>
            </w:r>
            <w:r>
              <w:rPr>
                <w:spacing w:val="-5"/>
                <w:sz w:val="24"/>
              </w:rPr>
              <w:t>5%</w:t>
            </w:r>
          </w:p>
          <w:p w:rsidR="003E666A" w:rsidRDefault="00EE65F6">
            <w:pPr>
              <w:pStyle w:val="TableParagraph"/>
              <w:tabs>
                <w:tab w:val="left" w:pos="8977"/>
              </w:tabs>
              <w:spacing w:line="290" w:lineRule="exact"/>
              <w:rPr>
                <w:sz w:val="24"/>
              </w:rPr>
            </w:pPr>
            <w:r>
              <w:rPr>
                <w:b/>
                <w:sz w:val="24"/>
              </w:rPr>
              <w:t>First</w:t>
            </w:r>
            <w:r>
              <w:rPr>
                <w:b/>
                <w:spacing w:val="-11"/>
                <w:sz w:val="24"/>
              </w:rPr>
              <w:t xml:space="preserve"> </w:t>
            </w:r>
            <w:r>
              <w:rPr>
                <w:b/>
                <w:sz w:val="24"/>
              </w:rPr>
              <w:t>midterm</w:t>
            </w:r>
            <w:r>
              <w:rPr>
                <w:b/>
                <w:spacing w:val="5"/>
                <w:sz w:val="24"/>
              </w:rPr>
              <w:t xml:space="preserve"> </w:t>
            </w:r>
            <w:r>
              <w:rPr>
                <w:b/>
                <w:sz w:val="24"/>
              </w:rPr>
              <w:t>test</w:t>
            </w:r>
            <w:r>
              <w:rPr>
                <w:b/>
                <w:sz w:val="24"/>
              </w:rPr>
              <w:tab/>
            </w:r>
            <w:r>
              <w:rPr>
                <w:spacing w:val="-7"/>
                <w:sz w:val="24"/>
              </w:rPr>
              <w:t>15%</w:t>
            </w:r>
          </w:p>
          <w:p w:rsidR="003E666A" w:rsidRDefault="00EE65F6">
            <w:pPr>
              <w:pStyle w:val="TableParagraph"/>
              <w:tabs>
                <w:tab w:val="left" w:pos="8993"/>
              </w:tabs>
              <w:spacing w:before="12" w:line="283" w:lineRule="exact"/>
              <w:rPr>
                <w:sz w:val="24"/>
              </w:rPr>
            </w:pPr>
            <w:r>
              <w:rPr>
                <w:b/>
                <w:sz w:val="24"/>
              </w:rPr>
              <w:t>Second</w:t>
            </w:r>
            <w:r>
              <w:rPr>
                <w:b/>
                <w:spacing w:val="-10"/>
                <w:sz w:val="24"/>
              </w:rPr>
              <w:t xml:space="preserve"> </w:t>
            </w:r>
            <w:r>
              <w:rPr>
                <w:b/>
                <w:sz w:val="24"/>
              </w:rPr>
              <w:t>midterm</w:t>
            </w:r>
            <w:r>
              <w:rPr>
                <w:b/>
                <w:spacing w:val="5"/>
                <w:sz w:val="24"/>
              </w:rPr>
              <w:t xml:space="preserve"> </w:t>
            </w:r>
            <w:r>
              <w:rPr>
                <w:b/>
                <w:sz w:val="24"/>
              </w:rPr>
              <w:t>test</w:t>
            </w:r>
            <w:r>
              <w:rPr>
                <w:b/>
                <w:sz w:val="24"/>
              </w:rPr>
              <w:tab/>
            </w:r>
            <w:r>
              <w:rPr>
                <w:spacing w:val="-7"/>
                <w:sz w:val="24"/>
              </w:rPr>
              <w:t>10%</w:t>
            </w:r>
          </w:p>
          <w:p w:rsidR="003E666A" w:rsidRDefault="00EE65F6">
            <w:pPr>
              <w:pStyle w:val="TableParagraph"/>
              <w:spacing w:line="343" w:lineRule="exact"/>
              <w:rPr>
                <w:b/>
                <w:sz w:val="29"/>
              </w:rPr>
            </w:pPr>
            <w:r>
              <w:rPr>
                <w:b/>
                <w:sz w:val="29"/>
              </w:rPr>
              <w:t>Final exam</w:t>
            </w:r>
          </w:p>
          <w:p w:rsidR="003E666A" w:rsidRDefault="00EE65F6">
            <w:pPr>
              <w:pStyle w:val="TableParagraph"/>
              <w:tabs>
                <w:tab w:val="left" w:pos="8913"/>
              </w:tabs>
              <w:spacing w:line="292" w:lineRule="exact"/>
              <w:rPr>
                <w:sz w:val="24"/>
              </w:rPr>
            </w:pPr>
            <w:r>
              <w:rPr>
                <w:sz w:val="24"/>
              </w:rPr>
              <w:t xml:space="preserve">Theory </w:t>
            </w:r>
            <w:r>
              <w:rPr>
                <w:spacing w:val="4"/>
                <w:sz w:val="24"/>
              </w:rPr>
              <w:t xml:space="preserve">(Week </w:t>
            </w:r>
            <w:r>
              <w:rPr>
                <w:sz w:val="24"/>
              </w:rPr>
              <w:t>1 –</w:t>
            </w:r>
            <w:r>
              <w:rPr>
                <w:spacing w:val="-23"/>
                <w:sz w:val="24"/>
              </w:rPr>
              <w:t xml:space="preserve"> </w:t>
            </w:r>
            <w:r>
              <w:rPr>
                <w:spacing w:val="2"/>
                <w:sz w:val="24"/>
              </w:rPr>
              <w:t>Week</w:t>
            </w:r>
            <w:r>
              <w:rPr>
                <w:spacing w:val="-19"/>
                <w:sz w:val="24"/>
              </w:rPr>
              <w:t xml:space="preserve"> </w:t>
            </w:r>
            <w:r>
              <w:rPr>
                <w:spacing w:val="-7"/>
                <w:sz w:val="24"/>
              </w:rPr>
              <w:t>12)</w:t>
            </w:r>
            <w:r>
              <w:rPr>
                <w:spacing w:val="-7"/>
                <w:sz w:val="24"/>
              </w:rPr>
              <w:tab/>
            </w:r>
            <w:r>
              <w:rPr>
                <w:spacing w:val="-10"/>
                <w:sz w:val="24"/>
              </w:rPr>
              <w:t>50%</w:t>
            </w:r>
          </w:p>
          <w:p w:rsidR="003E666A" w:rsidRDefault="003E666A">
            <w:pPr>
              <w:pStyle w:val="TableParagraph"/>
              <w:spacing w:before="6"/>
              <w:ind w:left="0"/>
              <w:rPr>
                <w:b/>
                <w:sz w:val="24"/>
              </w:rPr>
            </w:pPr>
          </w:p>
          <w:p w:rsidR="003E666A" w:rsidRDefault="00EE65F6">
            <w:pPr>
              <w:pStyle w:val="TableParagraph"/>
              <w:tabs>
                <w:tab w:val="left" w:pos="8817"/>
              </w:tabs>
              <w:spacing w:before="1"/>
              <w:rPr>
                <w:b/>
                <w:sz w:val="24"/>
              </w:rPr>
            </w:pPr>
            <w:r>
              <w:rPr>
                <w:b/>
                <w:spacing w:val="-4"/>
                <w:sz w:val="24"/>
              </w:rPr>
              <w:t>TOTAL</w:t>
            </w:r>
            <w:r>
              <w:rPr>
                <w:b/>
                <w:spacing w:val="-4"/>
                <w:sz w:val="24"/>
              </w:rPr>
              <w:tab/>
            </w:r>
            <w:r>
              <w:rPr>
                <w:b/>
                <w:spacing w:val="-10"/>
                <w:sz w:val="24"/>
              </w:rPr>
              <w:t>100%</w:t>
            </w:r>
          </w:p>
        </w:tc>
      </w:tr>
      <w:tr w:rsidR="003E666A">
        <w:trPr>
          <w:trHeight w:val="2158"/>
        </w:trPr>
        <w:tc>
          <w:tcPr>
            <w:tcW w:w="10798" w:type="dxa"/>
          </w:tcPr>
          <w:p w:rsidR="003E666A" w:rsidRDefault="00EE65F6">
            <w:pPr>
              <w:pStyle w:val="TableParagraph"/>
              <w:numPr>
                <w:ilvl w:val="0"/>
                <w:numId w:val="6"/>
              </w:numPr>
              <w:tabs>
                <w:tab w:val="left" w:pos="535"/>
              </w:tabs>
              <w:spacing w:line="316" w:lineRule="exact"/>
              <w:ind w:hanging="418"/>
              <w:rPr>
                <w:b/>
                <w:sz w:val="29"/>
              </w:rPr>
            </w:pPr>
            <w:r>
              <w:rPr>
                <w:b/>
                <w:spacing w:val="2"/>
                <w:sz w:val="29"/>
              </w:rPr>
              <w:t xml:space="preserve">Student </w:t>
            </w:r>
            <w:r>
              <w:rPr>
                <w:b/>
                <w:sz w:val="29"/>
              </w:rPr>
              <w:t>learning</w:t>
            </w:r>
            <w:r>
              <w:rPr>
                <w:b/>
                <w:spacing w:val="-36"/>
                <w:sz w:val="29"/>
              </w:rPr>
              <w:t xml:space="preserve"> </w:t>
            </w:r>
            <w:r>
              <w:rPr>
                <w:b/>
                <w:sz w:val="29"/>
              </w:rPr>
              <w:t>outcome:</w:t>
            </w:r>
          </w:p>
          <w:p w:rsidR="003E666A" w:rsidRDefault="00EE65F6">
            <w:pPr>
              <w:pStyle w:val="TableParagraph"/>
              <w:spacing w:before="13" w:line="291" w:lineRule="exact"/>
              <w:rPr>
                <w:sz w:val="24"/>
              </w:rPr>
            </w:pPr>
            <w:r>
              <w:rPr>
                <w:sz w:val="24"/>
              </w:rPr>
              <w:t>Students will be able to learn about:</w:t>
            </w:r>
          </w:p>
          <w:p w:rsidR="003E666A" w:rsidRDefault="00EE65F6">
            <w:pPr>
              <w:pStyle w:val="TableParagraph"/>
              <w:numPr>
                <w:ilvl w:val="1"/>
                <w:numId w:val="6"/>
              </w:numPr>
              <w:tabs>
                <w:tab w:val="left" w:pos="839"/>
              </w:tabs>
              <w:spacing w:line="288" w:lineRule="exact"/>
              <w:rPr>
                <w:sz w:val="24"/>
              </w:rPr>
            </w:pPr>
            <w:r>
              <w:rPr>
                <w:sz w:val="24"/>
              </w:rPr>
              <w:t>Shifting</w:t>
            </w:r>
            <w:r>
              <w:rPr>
                <w:spacing w:val="8"/>
                <w:sz w:val="24"/>
              </w:rPr>
              <w:t xml:space="preserve"> </w:t>
            </w:r>
            <w:r>
              <w:rPr>
                <w:spacing w:val="3"/>
                <w:sz w:val="24"/>
              </w:rPr>
              <w:t>genes</w:t>
            </w:r>
            <w:r>
              <w:rPr>
                <w:spacing w:val="-21"/>
                <w:sz w:val="24"/>
              </w:rPr>
              <w:t xml:space="preserve"> </w:t>
            </w:r>
            <w:r>
              <w:rPr>
                <w:sz w:val="24"/>
              </w:rPr>
              <w:t>from</w:t>
            </w:r>
            <w:r>
              <w:rPr>
                <w:spacing w:val="-5"/>
                <w:sz w:val="24"/>
              </w:rPr>
              <w:t xml:space="preserve"> </w:t>
            </w:r>
            <w:r>
              <w:rPr>
                <w:sz w:val="24"/>
              </w:rPr>
              <w:t>one</w:t>
            </w:r>
            <w:r>
              <w:rPr>
                <w:spacing w:val="-15"/>
                <w:sz w:val="24"/>
              </w:rPr>
              <w:t xml:space="preserve"> </w:t>
            </w:r>
            <w:r>
              <w:rPr>
                <w:sz w:val="24"/>
              </w:rPr>
              <w:t>thing</w:t>
            </w:r>
            <w:r>
              <w:rPr>
                <w:spacing w:val="8"/>
                <w:sz w:val="24"/>
              </w:rPr>
              <w:t xml:space="preserve"> </w:t>
            </w:r>
            <w:r>
              <w:rPr>
                <w:sz w:val="24"/>
              </w:rPr>
              <w:t>to</w:t>
            </w:r>
            <w:r>
              <w:rPr>
                <w:spacing w:val="-5"/>
                <w:sz w:val="24"/>
              </w:rPr>
              <w:t xml:space="preserve"> </w:t>
            </w:r>
            <w:r>
              <w:rPr>
                <w:sz w:val="24"/>
              </w:rPr>
              <w:t xml:space="preserve">another </w:t>
            </w:r>
            <w:r>
              <w:rPr>
                <w:spacing w:val="5"/>
                <w:sz w:val="24"/>
              </w:rPr>
              <w:t>(Gene</w:t>
            </w:r>
            <w:r>
              <w:rPr>
                <w:spacing w:val="-14"/>
                <w:sz w:val="24"/>
              </w:rPr>
              <w:t xml:space="preserve"> </w:t>
            </w:r>
            <w:r>
              <w:rPr>
                <w:sz w:val="24"/>
              </w:rPr>
              <w:t>technologies)</w:t>
            </w:r>
          </w:p>
          <w:p w:rsidR="003E666A" w:rsidRDefault="00EE65F6">
            <w:pPr>
              <w:pStyle w:val="TableParagraph"/>
              <w:numPr>
                <w:ilvl w:val="1"/>
                <w:numId w:val="6"/>
              </w:numPr>
              <w:tabs>
                <w:tab w:val="left" w:pos="839"/>
              </w:tabs>
              <w:spacing w:line="290" w:lineRule="exact"/>
              <w:rPr>
                <w:sz w:val="24"/>
              </w:rPr>
            </w:pPr>
            <w:r>
              <w:rPr>
                <w:sz w:val="24"/>
              </w:rPr>
              <w:t xml:space="preserve">How a plant reacts to what </w:t>
            </w:r>
            <w:r>
              <w:rPr>
                <w:spacing w:val="-4"/>
                <w:sz w:val="24"/>
              </w:rPr>
              <w:t xml:space="preserve">is </w:t>
            </w:r>
            <w:r>
              <w:rPr>
                <w:sz w:val="24"/>
              </w:rPr>
              <w:t xml:space="preserve">going </w:t>
            </w:r>
            <w:r>
              <w:rPr>
                <w:spacing w:val="3"/>
                <w:sz w:val="24"/>
              </w:rPr>
              <w:t xml:space="preserve">on. </w:t>
            </w:r>
            <w:r>
              <w:t>(</w:t>
            </w:r>
            <w:r>
              <w:rPr>
                <w:sz w:val="24"/>
              </w:rPr>
              <w:t>Functional</w:t>
            </w:r>
            <w:r>
              <w:rPr>
                <w:spacing w:val="-25"/>
                <w:sz w:val="24"/>
              </w:rPr>
              <w:t xml:space="preserve"> </w:t>
            </w:r>
            <w:r>
              <w:rPr>
                <w:sz w:val="24"/>
              </w:rPr>
              <w:t>genomics)</w:t>
            </w:r>
          </w:p>
          <w:p w:rsidR="003E666A" w:rsidRDefault="00EE65F6">
            <w:pPr>
              <w:pStyle w:val="TableParagraph"/>
              <w:numPr>
                <w:ilvl w:val="1"/>
                <w:numId w:val="6"/>
              </w:numPr>
              <w:tabs>
                <w:tab w:val="left" w:pos="839"/>
              </w:tabs>
              <w:spacing w:before="12" w:line="291" w:lineRule="exact"/>
              <w:rPr>
                <w:sz w:val="24"/>
              </w:rPr>
            </w:pPr>
            <w:r>
              <w:rPr>
                <w:sz w:val="24"/>
              </w:rPr>
              <w:t xml:space="preserve">Developing </w:t>
            </w:r>
            <w:r>
              <w:rPr>
                <w:spacing w:val="3"/>
                <w:sz w:val="24"/>
              </w:rPr>
              <w:t xml:space="preserve">new </w:t>
            </w:r>
            <w:r>
              <w:rPr>
                <w:sz w:val="24"/>
              </w:rPr>
              <w:t>crops (Molecular</w:t>
            </w:r>
            <w:r>
              <w:rPr>
                <w:spacing w:val="-7"/>
                <w:sz w:val="24"/>
              </w:rPr>
              <w:t xml:space="preserve"> </w:t>
            </w:r>
            <w:r>
              <w:rPr>
                <w:sz w:val="24"/>
              </w:rPr>
              <w:t>biology).</w:t>
            </w:r>
          </w:p>
          <w:p w:rsidR="003E666A" w:rsidRDefault="00EE65F6">
            <w:pPr>
              <w:pStyle w:val="TableParagraph"/>
              <w:numPr>
                <w:ilvl w:val="1"/>
                <w:numId w:val="6"/>
              </w:numPr>
              <w:tabs>
                <w:tab w:val="left" w:pos="839"/>
              </w:tabs>
              <w:spacing w:line="335" w:lineRule="exact"/>
              <w:rPr>
                <w:sz w:val="29"/>
              </w:rPr>
            </w:pPr>
            <w:r>
              <w:rPr>
                <w:spacing w:val="-3"/>
                <w:sz w:val="24"/>
              </w:rPr>
              <w:t>Bioinformatics</w:t>
            </w:r>
          </w:p>
          <w:p w:rsidR="003E666A" w:rsidRDefault="00EE65F6">
            <w:pPr>
              <w:pStyle w:val="TableParagraph"/>
              <w:numPr>
                <w:ilvl w:val="1"/>
                <w:numId w:val="6"/>
              </w:numPr>
              <w:tabs>
                <w:tab w:val="left" w:pos="839"/>
              </w:tabs>
              <w:spacing w:line="301" w:lineRule="exact"/>
              <w:rPr>
                <w:sz w:val="29"/>
              </w:rPr>
            </w:pPr>
            <w:r>
              <w:rPr>
                <w:spacing w:val="-4"/>
                <w:sz w:val="24"/>
              </w:rPr>
              <w:t xml:space="preserve">Ethical </w:t>
            </w:r>
            <w:r>
              <w:rPr>
                <w:sz w:val="24"/>
              </w:rPr>
              <w:t xml:space="preserve">issues involved </w:t>
            </w:r>
            <w:r>
              <w:rPr>
                <w:spacing w:val="-4"/>
                <w:sz w:val="24"/>
              </w:rPr>
              <w:t>in</w:t>
            </w:r>
            <w:r>
              <w:rPr>
                <w:spacing w:val="10"/>
                <w:sz w:val="24"/>
              </w:rPr>
              <w:t xml:space="preserve"> </w:t>
            </w:r>
            <w:r>
              <w:rPr>
                <w:sz w:val="24"/>
              </w:rPr>
              <w:t>biotechnology.</w:t>
            </w:r>
          </w:p>
        </w:tc>
      </w:tr>
      <w:tr w:rsidR="003E666A">
        <w:trPr>
          <w:trHeight w:val="3711"/>
        </w:trPr>
        <w:tc>
          <w:tcPr>
            <w:tcW w:w="10798" w:type="dxa"/>
          </w:tcPr>
          <w:p w:rsidR="003E666A" w:rsidRDefault="00EE65F6">
            <w:pPr>
              <w:pStyle w:val="TableParagraph"/>
              <w:spacing w:line="284" w:lineRule="exact"/>
              <w:rPr>
                <w:b/>
                <w:sz w:val="24"/>
              </w:rPr>
            </w:pPr>
            <w:r>
              <w:rPr>
                <w:b/>
                <w:sz w:val="24"/>
              </w:rPr>
              <w:t>16. Course Reading List and References:</w:t>
            </w:r>
          </w:p>
          <w:p w:rsidR="003E666A" w:rsidRDefault="00EE65F6">
            <w:pPr>
              <w:pStyle w:val="TableParagraph"/>
              <w:spacing w:line="288" w:lineRule="exact"/>
              <w:rPr>
                <w:sz w:val="24"/>
              </w:rPr>
            </w:pPr>
            <w:r>
              <w:rPr>
                <w:sz w:val="24"/>
              </w:rPr>
              <w:t>Lecture notes, class notes provided or recommended by the lecturers will be sufficient for the course.</w:t>
            </w:r>
          </w:p>
          <w:p w:rsidR="003E666A" w:rsidRDefault="00EE65F6">
            <w:pPr>
              <w:pStyle w:val="TableParagraph"/>
              <w:numPr>
                <w:ilvl w:val="0"/>
                <w:numId w:val="5"/>
              </w:numPr>
              <w:tabs>
                <w:tab w:val="left" w:pos="422"/>
                <w:tab w:val="left" w:pos="423"/>
              </w:tabs>
              <w:spacing w:line="290" w:lineRule="exact"/>
              <w:rPr>
                <w:sz w:val="24"/>
              </w:rPr>
            </w:pPr>
            <w:r>
              <w:rPr>
                <w:sz w:val="24"/>
              </w:rPr>
              <w:t>Although</w:t>
            </w:r>
            <w:r>
              <w:rPr>
                <w:spacing w:val="-5"/>
                <w:sz w:val="24"/>
              </w:rPr>
              <w:t xml:space="preserve"> </w:t>
            </w:r>
            <w:r>
              <w:rPr>
                <w:sz w:val="24"/>
              </w:rPr>
              <w:t>there</w:t>
            </w:r>
            <w:r>
              <w:rPr>
                <w:spacing w:val="2"/>
                <w:sz w:val="24"/>
              </w:rPr>
              <w:t xml:space="preserve"> </w:t>
            </w:r>
            <w:r>
              <w:rPr>
                <w:spacing w:val="-3"/>
                <w:sz w:val="24"/>
              </w:rPr>
              <w:t>are</w:t>
            </w:r>
            <w:r>
              <w:rPr>
                <w:spacing w:val="3"/>
                <w:sz w:val="24"/>
              </w:rPr>
              <w:t xml:space="preserve"> </w:t>
            </w:r>
            <w:r>
              <w:rPr>
                <w:sz w:val="24"/>
              </w:rPr>
              <w:t>prescribed</w:t>
            </w:r>
            <w:r>
              <w:rPr>
                <w:spacing w:val="-5"/>
                <w:sz w:val="24"/>
              </w:rPr>
              <w:t xml:space="preserve"> </w:t>
            </w:r>
            <w:r>
              <w:rPr>
                <w:spacing w:val="3"/>
                <w:sz w:val="24"/>
              </w:rPr>
              <w:t>text</w:t>
            </w:r>
            <w:r>
              <w:rPr>
                <w:spacing w:val="-23"/>
                <w:sz w:val="24"/>
              </w:rPr>
              <w:t xml:space="preserve"> </w:t>
            </w:r>
            <w:r>
              <w:rPr>
                <w:sz w:val="24"/>
              </w:rPr>
              <w:t>books,</w:t>
            </w:r>
            <w:r>
              <w:rPr>
                <w:spacing w:val="-2"/>
                <w:sz w:val="24"/>
              </w:rPr>
              <w:t xml:space="preserve"> </w:t>
            </w:r>
            <w:r>
              <w:rPr>
                <w:sz w:val="24"/>
              </w:rPr>
              <w:t>the</w:t>
            </w:r>
            <w:r>
              <w:rPr>
                <w:spacing w:val="2"/>
                <w:sz w:val="24"/>
              </w:rPr>
              <w:t xml:space="preserve"> </w:t>
            </w:r>
            <w:r>
              <w:rPr>
                <w:sz w:val="24"/>
              </w:rPr>
              <w:t>students</w:t>
            </w:r>
            <w:r>
              <w:rPr>
                <w:spacing w:val="-21"/>
                <w:sz w:val="24"/>
              </w:rPr>
              <w:t xml:space="preserve"> </w:t>
            </w:r>
            <w:r>
              <w:rPr>
                <w:spacing w:val="-3"/>
                <w:sz w:val="24"/>
              </w:rPr>
              <w:t>can</w:t>
            </w:r>
            <w:r>
              <w:rPr>
                <w:spacing w:val="12"/>
                <w:sz w:val="24"/>
              </w:rPr>
              <w:t xml:space="preserve"> </w:t>
            </w:r>
            <w:r>
              <w:rPr>
                <w:spacing w:val="3"/>
                <w:sz w:val="24"/>
              </w:rPr>
              <w:t>refer</w:t>
            </w:r>
            <w:r>
              <w:rPr>
                <w:spacing w:val="-27"/>
                <w:sz w:val="24"/>
              </w:rPr>
              <w:t xml:space="preserve"> </w:t>
            </w:r>
            <w:r>
              <w:rPr>
                <w:sz w:val="24"/>
              </w:rPr>
              <w:t>to</w:t>
            </w:r>
            <w:r>
              <w:rPr>
                <w:spacing w:val="-6"/>
                <w:sz w:val="24"/>
              </w:rPr>
              <w:t xml:space="preserve"> </w:t>
            </w:r>
            <w:r>
              <w:rPr>
                <w:sz w:val="24"/>
              </w:rPr>
              <w:t>the</w:t>
            </w:r>
            <w:r>
              <w:rPr>
                <w:spacing w:val="3"/>
                <w:sz w:val="24"/>
              </w:rPr>
              <w:t xml:space="preserve"> </w:t>
            </w:r>
            <w:r>
              <w:rPr>
                <w:sz w:val="24"/>
              </w:rPr>
              <w:t>following</w:t>
            </w:r>
            <w:r>
              <w:rPr>
                <w:spacing w:val="8"/>
                <w:sz w:val="24"/>
              </w:rPr>
              <w:t xml:space="preserve"> </w:t>
            </w:r>
            <w:r>
              <w:rPr>
                <w:spacing w:val="5"/>
                <w:sz w:val="24"/>
              </w:rPr>
              <w:t>books.</w:t>
            </w:r>
          </w:p>
          <w:p w:rsidR="003E666A" w:rsidRDefault="003E666A">
            <w:pPr>
              <w:pStyle w:val="TableParagraph"/>
              <w:spacing w:before="9"/>
              <w:ind w:left="0"/>
              <w:rPr>
                <w:b/>
                <w:sz w:val="24"/>
              </w:rPr>
            </w:pPr>
          </w:p>
          <w:p w:rsidR="003E666A" w:rsidRDefault="00EE65F6">
            <w:pPr>
              <w:pStyle w:val="TableParagraph"/>
              <w:numPr>
                <w:ilvl w:val="0"/>
                <w:numId w:val="4"/>
              </w:numPr>
              <w:tabs>
                <w:tab w:val="left" w:pos="342"/>
              </w:tabs>
              <w:ind w:hanging="225"/>
            </w:pPr>
            <w:r>
              <w:t xml:space="preserve">Ricroch, A., </w:t>
            </w:r>
            <w:r>
              <w:rPr>
                <w:spacing w:val="-4"/>
              </w:rPr>
              <w:t xml:space="preserve">S. </w:t>
            </w:r>
            <w:r>
              <w:t xml:space="preserve">Chopra, and S.J. Fleischer, </w:t>
            </w:r>
            <w:r>
              <w:rPr>
                <w:i/>
                <w:spacing w:val="-4"/>
              </w:rPr>
              <w:t xml:space="preserve">Plant </w:t>
            </w:r>
            <w:r>
              <w:rPr>
                <w:i/>
              </w:rPr>
              <w:t xml:space="preserve">biotechnology: experience </w:t>
            </w:r>
            <w:r>
              <w:rPr>
                <w:i/>
                <w:spacing w:val="-3"/>
              </w:rPr>
              <w:t xml:space="preserve">and </w:t>
            </w:r>
            <w:r>
              <w:rPr>
                <w:i/>
              </w:rPr>
              <w:t>future prospects</w:t>
            </w:r>
            <w:r>
              <w:t>.</w:t>
            </w:r>
            <w:r>
              <w:rPr>
                <w:spacing w:val="-37"/>
              </w:rPr>
              <w:t xml:space="preserve"> </w:t>
            </w:r>
            <w:r>
              <w:t>2014: Springer.</w:t>
            </w:r>
          </w:p>
          <w:p w:rsidR="003E666A" w:rsidRDefault="00EE65F6">
            <w:pPr>
              <w:pStyle w:val="TableParagraph"/>
              <w:numPr>
                <w:ilvl w:val="0"/>
                <w:numId w:val="4"/>
              </w:numPr>
              <w:tabs>
                <w:tab w:val="left" w:pos="342"/>
              </w:tabs>
              <w:spacing w:before="15" w:line="228" w:lineRule="auto"/>
              <w:ind w:left="839" w:right="88" w:hanging="721"/>
            </w:pPr>
            <w:r>
              <w:t xml:space="preserve">Altman, A. and P.M. </w:t>
            </w:r>
            <w:r>
              <w:rPr>
                <w:spacing w:val="3"/>
              </w:rPr>
              <w:t xml:space="preserve">Hasegawa, </w:t>
            </w:r>
            <w:r>
              <w:rPr>
                <w:i/>
                <w:spacing w:val="-4"/>
              </w:rPr>
              <w:t xml:space="preserve">Plant </w:t>
            </w:r>
            <w:r>
              <w:rPr>
                <w:i/>
              </w:rPr>
              <w:t xml:space="preserve">biotechnology </w:t>
            </w:r>
            <w:r>
              <w:rPr>
                <w:i/>
                <w:spacing w:val="-3"/>
              </w:rPr>
              <w:t xml:space="preserve">and </w:t>
            </w:r>
            <w:r>
              <w:rPr>
                <w:i/>
              </w:rPr>
              <w:t xml:space="preserve">agriculture: prospects </w:t>
            </w:r>
            <w:r>
              <w:rPr>
                <w:i/>
                <w:spacing w:val="-3"/>
              </w:rPr>
              <w:t xml:space="preserve">for </w:t>
            </w:r>
            <w:r>
              <w:rPr>
                <w:i/>
              </w:rPr>
              <w:t xml:space="preserve">the </w:t>
            </w:r>
            <w:r>
              <w:rPr>
                <w:i/>
                <w:spacing w:val="-3"/>
              </w:rPr>
              <w:t xml:space="preserve">21st </w:t>
            </w:r>
            <w:r>
              <w:rPr>
                <w:i/>
              </w:rPr>
              <w:t>century</w:t>
            </w:r>
            <w:r>
              <w:t>. 2011: Academic press.</w:t>
            </w:r>
          </w:p>
          <w:p w:rsidR="003E666A" w:rsidRDefault="00EE65F6">
            <w:pPr>
              <w:pStyle w:val="TableParagraph"/>
              <w:numPr>
                <w:ilvl w:val="0"/>
                <w:numId w:val="4"/>
              </w:numPr>
              <w:tabs>
                <w:tab w:val="left" w:pos="342"/>
              </w:tabs>
              <w:spacing w:before="8" w:line="242" w:lineRule="auto"/>
              <w:ind w:left="839" w:right="575" w:hanging="721"/>
            </w:pPr>
            <w:r>
              <w:t xml:space="preserve">Stewart </w:t>
            </w:r>
            <w:r>
              <w:rPr>
                <w:spacing w:val="3"/>
              </w:rPr>
              <w:t xml:space="preserve">Jr, </w:t>
            </w:r>
            <w:r>
              <w:rPr>
                <w:spacing w:val="4"/>
              </w:rPr>
              <w:t xml:space="preserve">C.N., </w:t>
            </w:r>
            <w:r>
              <w:rPr>
                <w:i/>
                <w:spacing w:val="-4"/>
              </w:rPr>
              <w:t xml:space="preserve">Plant </w:t>
            </w:r>
            <w:r>
              <w:rPr>
                <w:i/>
              </w:rPr>
              <w:t xml:space="preserve">biotechnology </w:t>
            </w:r>
            <w:r>
              <w:rPr>
                <w:i/>
                <w:spacing w:val="-3"/>
              </w:rPr>
              <w:t xml:space="preserve">and </w:t>
            </w:r>
            <w:r>
              <w:rPr>
                <w:i/>
              </w:rPr>
              <w:t xml:space="preserve">genetics: </w:t>
            </w:r>
            <w:r>
              <w:rPr>
                <w:i/>
                <w:spacing w:val="-3"/>
              </w:rPr>
              <w:t xml:space="preserve">principles, </w:t>
            </w:r>
            <w:r>
              <w:rPr>
                <w:i/>
              </w:rPr>
              <w:t>techniq</w:t>
            </w:r>
            <w:r>
              <w:rPr>
                <w:i/>
              </w:rPr>
              <w:t xml:space="preserve">ues, </w:t>
            </w:r>
            <w:r>
              <w:rPr>
                <w:i/>
                <w:spacing w:val="-3"/>
              </w:rPr>
              <w:t xml:space="preserve">and </w:t>
            </w:r>
            <w:r>
              <w:rPr>
                <w:i/>
              </w:rPr>
              <w:t>applications</w:t>
            </w:r>
            <w:r>
              <w:t xml:space="preserve">. 2016: John </w:t>
            </w:r>
            <w:r>
              <w:rPr>
                <w:spacing w:val="-4"/>
              </w:rPr>
              <w:t xml:space="preserve">Wiley </w:t>
            </w:r>
            <w:r>
              <w:t xml:space="preserve">&amp; </w:t>
            </w:r>
            <w:r>
              <w:rPr>
                <w:spacing w:val="-3"/>
              </w:rPr>
              <w:t>Sons.</w:t>
            </w:r>
          </w:p>
          <w:p w:rsidR="003E666A" w:rsidRDefault="00EE65F6">
            <w:pPr>
              <w:pStyle w:val="TableParagraph"/>
              <w:numPr>
                <w:ilvl w:val="0"/>
                <w:numId w:val="4"/>
              </w:numPr>
              <w:tabs>
                <w:tab w:val="left" w:pos="342"/>
              </w:tabs>
              <w:spacing w:before="2" w:line="242" w:lineRule="auto"/>
              <w:ind w:left="839" w:right="347" w:hanging="721"/>
            </w:pPr>
            <w:r>
              <w:t xml:space="preserve">Reece, </w:t>
            </w:r>
            <w:r>
              <w:rPr>
                <w:spacing w:val="6"/>
              </w:rPr>
              <w:t xml:space="preserve">J.B., </w:t>
            </w:r>
            <w:r>
              <w:t xml:space="preserve">L.A. Urry, M.L. Cain, S.A. Wasserman, P.V. </w:t>
            </w:r>
            <w:r>
              <w:rPr>
                <w:spacing w:val="-3"/>
              </w:rPr>
              <w:t xml:space="preserve">Minorsky, </w:t>
            </w:r>
            <w:r>
              <w:t xml:space="preserve">and </w:t>
            </w:r>
            <w:r>
              <w:rPr>
                <w:spacing w:val="4"/>
              </w:rPr>
              <w:t xml:space="preserve">R.B. </w:t>
            </w:r>
            <w:r>
              <w:t xml:space="preserve">Jackson, </w:t>
            </w:r>
            <w:r>
              <w:rPr>
                <w:i/>
                <w:spacing w:val="-3"/>
              </w:rPr>
              <w:t xml:space="preserve">Campbell </w:t>
            </w:r>
            <w:r>
              <w:rPr>
                <w:i/>
                <w:spacing w:val="-4"/>
              </w:rPr>
              <w:t>biology</w:t>
            </w:r>
            <w:r>
              <w:rPr>
                <w:spacing w:val="-4"/>
              </w:rPr>
              <w:t xml:space="preserve">. </w:t>
            </w:r>
            <w:r>
              <w:rPr>
                <w:spacing w:val="-3"/>
              </w:rPr>
              <w:t xml:space="preserve">Vol. </w:t>
            </w:r>
            <w:r>
              <w:t>9. 2011: Pearson</w:t>
            </w:r>
            <w:r>
              <w:rPr>
                <w:spacing w:val="-24"/>
              </w:rPr>
              <w:t xml:space="preserve"> </w:t>
            </w:r>
            <w:r>
              <w:t>Boston.</w:t>
            </w:r>
          </w:p>
          <w:p w:rsidR="003E666A" w:rsidRDefault="00EE65F6">
            <w:pPr>
              <w:pStyle w:val="TableParagraph"/>
              <w:numPr>
                <w:ilvl w:val="0"/>
                <w:numId w:val="4"/>
              </w:numPr>
              <w:tabs>
                <w:tab w:val="left" w:pos="342"/>
              </w:tabs>
              <w:spacing w:before="194"/>
              <w:ind w:left="341" w:hanging="225"/>
            </w:pPr>
            <w:r>
              <w:lastRenderedPageBreak/>
              <w:t xml:space="preserve">Becker J M. , Caldwell G A. </w:t>
            </w:r>
            <w:r>
              <w:rPr>
                <w:spacing w:val="2"/>
              </w:rPr>
              <w:t xml:space="preserve">ZEA </w:t>
            </w:r>
            <w:r>
              <w:rPr>
                <w:spacing w:val="-3"/>
              </w:rPr>
              <w:t xml:space="preserve">Biotechnology: </w:t>
            </w:r>
            <w:r>
              <w:t>A Laboratory Course.</w:t>
            </w:r>
            <w:r>
              <w:rPr>
                <w:spacing w:val="-26"/>
              </w:rPr>
              <w:t xml:space="preserve"> </w:t>
            </w:r>
            <w:r>
              <w:t>(1996)</w:t>
            </w:r>
          </w:p>
        </w:tc>
      </w:tr>
    </w:tbl>
    <w:p w:rsidR="003E666A" w:rsidRDefault="003E666A">
      <w:pPr>
        <w:sectPr w:rsidR="003E666A">
          <w:pgSz w:w="12240" w:h="15840"/>
          <w:pgMar w:top="980" w:right="340" w:bottom="1200" w:left="860" w:header="761" w:footer="1009" w:gutter="0"/>
          <w:cols w:space="720"/>
        </w:sect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21"/>
        <w:gridCol w:w="3878"/>
      </w:tblGrid>
      <w:tr w:rsidR="003E666A">
        <w:trPr>
          <w:trHeight w:val="2782"/>
        </w:trPr>
        <w:tc>
          <w:tcPr>
            <w:tcW w:w="10799" w:type="dxa"/>
            <w:gridSpan w:val="2"/>
          </w:tcPr>
          <w:p w:rsidR="003E666A" w:rsidRDefault="00EE65F6">
            <w:pPr>
              <w:pStyle w:val="TableParagraph"/>
              <w:numPr>
                <w:ilvl w:val="0"/>
                <w:numId w:val="3"/>
              </w:numPr>
              <w:tabs>
                <w:tab w:val="left" w:pos="390"/>
              </w:tabs>
              <w:spacing w:line="249" w:lineRule="exact"/>
              <w:ind w:hanging="273"/>
            </w:pPr>
            <w:r>
              <w:lastRenderedPageBreak/>
              <w:t xml:space="preserve">Fletcher L, Goss E, </w:t>
            </w:r>
            <w:r>
              <w:rPr>
                <w:spacing w:val="-4"/>
              </w:rPr>
              <w:t xml:space="preserve">Phelps </w:t>
            </w:r>
            <w:r>
              <w:t xml:space="preserve">P, Grady </w:t>
            </w:r>
            <w:r>
              <w:rPr>
                <w:spacing w:val="-4"/>
              </w:rPr>
              <w:t>SO</w:t>
            </w:r>
            <w:r>
              <w:rPr>
                <w:spacing w:val="-9"/>
              </w:rPr>
              <w:t xml:space="preserve"> </w:t>
            </w:r>
            <w:r>
              <w:t>Introduction to Biotechnology Laboratory Manual. (2011)</w:t>
            </w:r>
          </w:p>
          <w:p w:rsidR="003E666A" w:rsidRDefault="003E666A">
            <w:pPr>
              <w:pStyle w:val="TableParagraph"/>
              <w:spacing w:before="4"/>
              <w:ind w:left="0"/>
              <w:rPr>
                <w:b/>
                <w:sz w:val="17"/>
              </w:rPr>
            </w:pPr>
          </w:p>
          <w:p w:rsidR="003E666A" w:rsidRDefault="00EE65F6">
            <w:pPr>
              <w:pStyle w:val="TableParagraph"/>
              <w:numPr>
                <w:ilvl w:val="0"/>
                <w:numId w:val="3"/>
              </w:numPr>
              <w:tabs>
                <w:tab w:val="left" w:pos="342"/>
              </w:tabs>
              <w:ind w:left="342" w:hanging="225"/>
            </w:pPr>
            <w:r>
              <w:t xml:space="preserve">Slater, A., Scott, N. and </w:t>
            </w:r>
            <w:r>
              <w:rPr>
                <w:spacing w:val="-3"/>
              </w:rPr>
              <w:t xml:space="preserve">Fowler, </w:t>
            </w:r>
            <w:r>
              <w:rPr>
                <w:spacing w:val="2"/>
              </w:rPr>
              <w:t xml:space="preserve">M., </w:t>
            </w:r>
            <w:r>
              <w:t xml:space="preserve">2008. Plant </w:t>
            </w:r>
            <w:r>
              <w:rPr>
                <w:spacing w:val="-3"/>
              </w:rPr>
              <w:t xml:space="preserve">biotechnology: </w:t>
            </w:r>
            <w:r>
              <w:t xml:space="preserve">the genetic </w:t>
            </w:r>
            <w:r>
              <w:rPr>
                <w:spacing w:val="-3"/>
              </w:rPr>
              <w:t xml:space="preserve">manipulation </w:t>
            </w:r>
            <w:r>
              <w:rPr>
                <w:spacing w:val="-4"/>
              </w:rPr>
              <w:t xml:space="preserve">of </w:t>
            </w:r>
            <w:r>
              <w:t>plants. OUP</w:t>
            </w:r>
            <w:r>
              <w:rPr>
                <w:spacing w:val="1"/>
              </w:rPr>
              <w:t xml:space="preserve"> </w:t>
            </w:r>
            <w:r>
              <w:rPr>
                <w:spacing w:val="-4"/>
              </w:rPr>
              <w:t>Oxford.</w:t>
            </w:r>
          </w:p>
        </w:tc>
      </w:tr>
      <w:tr w:rsidR="003E666A">
        <w:trPr>
          <w:trHeight w:val="332"/>
        </w:trPr>
        <w:tc>
          <w:tcPr>
            <w:tcW w:w="6921" w:type="dxa"/>
          </w:tcPr>
          <w:p w:rsidR="003E666A" w:rsidRDefault="00EE65F6">
            <w:pPr>
              <w:pStyle w:val="TableParagraph"/>
              <w:spacing w:line="312" w:lineRule="exact"/>
              <w:rPr>
                <w:b/>
                <w:sz w:val="29"/>
              </w:rPr>
            </w:pPr>
            <w:r>
              <w:rPr>
                <w:b/>
                <w:sz w:val="29"/>
              </w:rPr>
              <w:t>17. The Topics:</w:t>
            </w:r>
          </w:p>
        </w:tc>
        <w:tc>
          <w:tcPr>
            <w:tcW w:w="3878" w:type="dxa"/>
          </w:tcPr>
          <w:p w:rsidR="003E666A" w:rsidRDefault="00EE65F6">
            <w:pPr>
              <w:pStyle w:val="TableParagraph"/>
              <w:spacing w:line="312" w:lineRule="exact"/>
              <w:ind w:left="118"/>
              <w:rPr>
                <w:b/>
                <w:sz w:val="29"/>
              </w:rPr>
            </w:pPr>
            <w:r>
              <w:rPr>
                <w:b/>
                <w:sz w:val="29"/>
              </w:rPr>
              <w:t>Lecturer's name</w:t>
            </w:r>
          </w:p>
        </w:tc>
      </w:tr>
      <w:tr w:rsidR="003E666A">
        <w:trPr>
          <w:trHeight w:val="10118"/>
        </w:trPr>
        <w:tc>
          <w:tcPr>
            <w:tcW w:w="10799" w:type="dxa"/>
            <w:gridSpan w:val="2"/>
          </w:tcPr>
          <w:p w:rsidR="003E666A" w:rsidRDefault="00EE65F6">
            <w:pPr>
              <w:pStyle w:val="TableParagraph"/>
              <w:spacing w:line="332" w:lineRule="exact"/>
              <w:rPr>
                <w:b/>
                <w:sz w:val="29"/>
              </w:rPr>
            </w:pPr>
            <w:r>
              <w:rPr>
                <w:b/>
                <w:sz w:val="29"/>
              </w:rPr>
              <w:t>Unit weekly activities</w:t>
            </w:r>
          </w:p>
          <w:p w:rsidR="003E666A" w:rsidRDefault="00EE65F6">
            <w:pPr>
              <w:pStyle w:val="TableParagraph"/>
              <w:spacing w:line="353" w:lineRule="exact"/>
              <w:rPr>
                <w:b/>
                <w:sz w:val="29"/>
              </w:rPr>
            </w:pPr>
            <w:r>
              <w:rPr>
                <w:b/>
                <w:sz w:val="29"/>
              </w:rPr>
              <w:t>Theory</w:t>
            </w:r>
          </w:p>
          <w:p w:rsidR="003E666A" w:rsidRDefault="003E666A">
            <w:pPr>
              <w:pStyle w:val="TableParagraph"/>
              <w:spacing w:before="2"/>
              <w:ind w:left="0"/>
              <w:rPr>
                <w:b/>
                <w:sz w:val="2"/>
              </w:rPr>
            </w:pPr>
          </w:p>
          <w:p w:rsidR="003E666A" w:rsidRDefault="00EE65F6">
            <w:pPr>
              <w:pStyle w:val="TableParagraph"/>
              <w:ind w:left="132"/>
              <w:rPr>
                <w:sz w:val="20"/>
              </w:rPr>
            </w:pPr>
            <w:r>
              <w:rPr>
                <w:noProof/>
                <w:sz w:val="20"/>
              </w:rPr>
              <w:drawing>
                <wp:inline distT="0" distB="0" distL="0" distR="0">
                  <wp:extent cx="6701292" cy="464238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6701292" cy="4642389"/>
                          </a:xfrm>
                          <a:prstGeom prst="rect">
                            <a:avLst/>
                          </a:prstGeom>
                        </pic:spPr>
                      </pic:pic>
                    </a:graphicData>
                  </a:graphic>
                </wp:inline>
              </w:drawing>
            </w:r>
          </w:p>
          <w:p w:rsidR="003E666A" w:rsidRDefault="003E666A">
            <w:pPr>
              <w:pStyle w:val="TableParagraph"/>
              <w:ind w:left="0"/>
              <w:rPr>
                <w:b/>
                <w:sz w:val="20"/>
              </w:rPr>
            </w:pPr>
          </w:p>
          <w:p w:rsidR="003E666A" w:rsidRDefault="003E666A">
            <w:pPr>
              <w:pStyle w:val="TableParagraph"/>
              <w:ind w:left="0"/>
              <w:rPr>
                <w:b/>
                <w:sz w:val="20"/>
              </w:rPr>
            </w:pPr>
          </w:p>
          <w:p w:rsidR="003E666A" w:rsidRDefault="003E666A">
            <w:pPr>
              <w:pStyle w:val="TableParagraph"/>
              <w:ind w:left="0"/>
              <w:rPr>
                <w:b/>
                <w:sz w:val="20"/>
              </w:rPr>
            </w:pPr>
          </w:p>
          <w:p w:rsidR="003E666A" w:rsidRDefault="003E666A">
            <w:pPr>
              <w:pStyle w:val="TableParagraph"/>
              <w:ind w:left="0"/>
              <w:rPr>
                <w:b/>
                <w:sz w:val="20"/>
              </w:rPr>
            </w:pPr>
          </w:p>
          <w:p w:rsidR="003E666A" w:rsidRDefault="003E666A">
            <w:pPr>
              <w:pStyle w:val="TableParagraph"/>
              <w:ind w:left="0"/>
              <w:rPr>
                <w:b/>
                <w:sz w:val="20"/>
              </w:rPr>
            </w:pPr>
          </w:p>
          <w:p w:rsidR="003E666A" w:rsidRDefault="003E666A">
            <w:pPr>
              <w:pStyle w:val="TableParagraph"/>
              <w:ind w:left="0"/>
              <w:rPr>
                <w:b/>
                <w:sz w:val="20"/>
              </w:rPr>
            </w:pPr>
          </w:p>
          <w:p w:rsidR="003E666A" w:rsidRDefault="003E666A">
            <w:pPr>
              <w:pStyle w:val="TableParagraph"/>
              <w:ind w:left="0"/>
              <w:rPr>
                <w:b/>
                <w:sz w:val="20"/>
              </w:rPr>
            </w:pPr>
          </w:p>
          <w:p w:rsidR="003E666A" w:rsidRDefault="003E666A">
            <w:pPr>
              <w:pStyle w:val="TableParagraph"/>
              <w:ind w:left="0"/>
              <w:rPr>
                <w:b/>
                <w:sz w:val="20"/>
              </w:rPr>
            </w:pPr>
          </w:p>
        </w:tc>
      </w:tr>
    </w:tbl>
    <w:p w:rsidR="003E666A" w:rsidRDefault="003E666A">
      <w:pPr>
        <w:rPr>
          <w:sz w:val="20"/>
        </w:rPr>
        <w:sectPr w:rsidR="003E666A">
          <w:pgSz w:w="12240" w:h="15840"/>
          <w:pgMar w:top="980" w:right="340" w:bottom="1200" w:left="860" w:header="761" w:footer="1009" w:gutter="0"/>
          <w:cols w:space="720"/>
        </w:sect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98"/>
      </w:tblGrid>
      <w:tr w:rsidR="003E666A">
        <w:trPr>
          <w:trHeight w:val="7026"/>
        </w:trPr>
        <w:tc>
          <w:tcPr>
            <w:tcW w:w="10798" w:type="dxa"/>
          </w:tcPr>
          <w:p w:rsidR="003E666A" w:rsidRDefault="00EE65F6">
            <w:pPr>
              <w:pStyle w:val="TableParagraph"/>
              <w:spacing w:after="77" w:line="286" w:lineRule="exact"/>
              <w:rPr>
                <w:b/>
                <w:sz w:val="24"/>
              </w:rPr>
            </w:pPr>
            <w:r>
              <w:rPr>
                <w:b/>
                <w:sz w:val="24"/>
              </w:rPr>
              <w:lastRenderedPageBreak/>
              <w:t>Practice</w:t>
            </w:r>
          </w:p>
          <w:p w:rsidR="003E666A" w:rsidRDefault="00EE65F6">
            <w:pPr>
              <w:pStyle w:val="TableParagraph"/>
              <w:ind w:left="132"/>
              <w:rPr>
                <w:sz w:val="20"/>
              </w:rPr>
            </w:pPr>
            <w:r>
              <w:rPr>
                <w:noProof/>
                <w:sz w:val="20"/>
              </w:rPr>
              <w:drawing>
                <wp:inline distT="0" distB="0" distL="0" distR="0">
                  <wp:extent cx="6638700" cy="395020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6638700" cy="3950208"/>
                          </a:xfrm>
                          <a:prstGeom prst="rect">
                            <a:avLst/>
                          </a:prstGeom>
                        </pic:spPr>
                      </pic:pic>
                    </a:graphicData>
                  </a:graphic>
                </wp:inline>
              </w:drawing>
            </w:r>
          </w:p>
          <w:p w:rsidR="003E666A" w:rsidRDefault="00EE65F6">
            <w:pPr>
              <w:pStyle w:val="TableParagraph"/>
              <w:spacing w:before="104"/>
              <w:rPr>
                <w:sz w:val="24"/>
              </w:rPr>
            </w:pPr>
            <w:r>
              <w:rPr>
                <w:sz w:val="24"/>
              </w:rPr>
              <w:t>Class content may change slightly, and classes may overlap.</w:t>
            </w:r>
          </w:p>
        </w:tc>
      </w:tr>
      <w:tr w:rsidR="003E666A">
        <w:trPr>
          <w:trHeight w:val="6482"/>
        </w:trPr>
        <w:tc>
          <w:tcPr>
            <w:tcW w:w="10798" w:type="dxa"/>
          </w:tcPr>
          <w:p w:rsidR="003E666A" w:rsidRDefault="00EE65F6">
            <w:pPr>
              <w:pStyle w:val="TableParagraph"/>
              <w:numPr>
                <w:ilvl w:val="0"/>
                <w:numId w:val="2"/>
              </w:numPr>
              <w:tabs>
                <w:tab w:val="left" w:pos="535"/>
              </w:tabs>
              <w:spacing w:line="332" w:lineRule="exact"/>
              <w:ind w:hanging="418"/>
              <w:rPr>
                <w:b/>
                <w:sz w:val="29"/>
              </w:rPr>
            </w:pPr>
            <w:r>
              <w:rPr>
                <w:b/>
                <w:sz w:val="29"/>
              </w:rPr>
              <w:t>Examinations:</w:t>
            </w:r>
          </w:p>
          <w:p w:rsidR="003E666A" w:rsidRDefault="00EE65F6">
            <w:pPr>
              <w:pStyle w:val="TableParagraph"/>
              <w:spacing w:before="1"/>
              <w:rPr>
                <w:rFonts w:ascii="Arial"/>
                <w:b/>
                <w:sz w:val="24"/>
              </w:rPr>
            </w:pPr>
            <w:r>
              <w:rPr>
                <w:rFonts w:ascii="Arial"/>
                <w:b/>
                <w:sz w:val="24"/>
              </w:rPr>
              <w:t>Questions and Answers template</w:t>
            </w:r>
          </w:p>
          <w:p w:rsidR="003E666A" w:rsidRDefault="00EE65F6">
            <w:pPr>
              <w:pStyle w:val="TableParagraph"/>
              <w:numPr>
                <w:ilvl w:val="1"/>
                <w:numId w:val="2"/>
              </w:numPr>
              <w:tabs>
                <w:tab w:val="left" w:pos="838"/>
                <w:tab w:val="left" w:pos="839"/>
              </w:tabs>
              <w:spacing w:before="137"/>
              <w:rPr>
                <w:rFonts w:ascii="Arial" w:hAnsi="Arial"/>
                <w:b/>
                <w:sz w:val="24"/>
              </w:rPr>
            </w:pPr>
            <w:r>
              <w:rPr>
                <w:rFonts w:ascii="Arial" w:hAnsi="Arial"/>
                <w:b/>
                <w:spacing w:val="-3"/>
                <w:sz w:val="24"/>
              </w:rPr>
              <w:t>When biotechnology  has revolutionized  plant</w:t>
            </w:r>
            <w:r>
              <w:rPr>
                <w:rFonts w:ascii="Arial" w:hAnsi="Arial"/>
                <w:b/>
                <w:spacing w:val="-2"/>
                <w:sz w:val="24"/>
              </w:rPr>
              <w:t xml:space="preserve"> </w:t>
            </w:r>
            <w:r>
              <w:rPr>
                <w:rFonts w:ascii="Arial" w:hAnsi="Arial"/>
                <w:b/>
                <w:spacing w:val="-3"/>
                <w:sz w:val="24"/>
              </w:rPr>
              <w:t>agriculture?</w:t>
            </w:r>
          </w:p>
          <w:p w:rsidR="003E666A" w:rsidRDefault="00EE65F6">
            <w:pPr>
              <w:pStyle w:val="TableParagraph"/>
              <w:spacing w:before="127" w:line="362" w:lineRule="auto"/>
              <w:rPr>
                <w:rFonts w:ascii="Arial"/>
                <w:sz w:val="24"/>
              </w:rPr>
            </w:pPr>
            <w:r>
              <w:rPr>
                <w:rFonts w:ascii="Arial"/>
                <w:sz w:val="24"/>
              </w:rPr>
              <w:t xml:space="preserve">Since </w:t>
            </w:r>
            <w:r>
              <w:rPr>
                <w:rFonts w:ascii="Arial"/>
                <w:spacing w:val="-3"/>
                <w:sz w:val="24"/>
              </w:rPr>
              <w:t xml:space="preserve">the </w:t>
            </w:r>
            <w:r>
              <w:rPr>
                <w:rFonts w:ascii="Arial"/>
                <w:sz w:val="24"/>
              </w:rPr>
              <w:t xml:space="preserve">first </w:t>
            </w:r>
            <w:r>
              <w:rPr>
                <w:rFonts w:ascii="Arial"/>
                <w:b/>
                <w:spacing w:val="-3"/>
                <w:sz w:val="24"/>
              </w:rPr>
              <w:t xml:space="preserve">stably transgenic plant </w:t>
            </w:r>
            <w:r>
              <w:rPr>
                <w:rFonts w:ascii="Arial"/>
                <w:spacing w:val="-3"/>
                <w:sz w:val="24"/>
              </w:rPr>
              <w:t xml:space="preserve">produced in the </w:t>
            </w:r>
            <w:r>
              <w:rPr>
                <w:rFonts w:ascii="Arial"/>
                <w:spacing w:val="-4"/>
                <w:sz w:val="24"/>
              </w:rPr>
              <w:t xml:space="preserve">early </w:t>
            </w:r>
            <w:r>
              <w:rPr>
                <w:rFonts w:ascii="Arial"/>
                <w:b/>
                <w:spacing w:val="-5"/>
                <w:sz w:val="24"/>
              </w:rPr>
              <w:t xml:space="preserve">1980s </w:t>
            </w:r>
            <w:r>
              <w:rPr>
                <w:rFonts w:ascii="Arial"/>
                <w:spacing w:val="-4"/>
                <w:sz w:val="24"/>
              </w:rPr>
              <w:t xml:space="preserve">and </w:t>
            </w:r>
            <w:r>
              <w:rPr>
                <w:rFonts w:ascii="Arial"/>
                <w:spacing w:val="-3"/>
                <w:sz w:val="24"/>
              </w:rPr>
              <w:t xml:space="preserve">the </w:t>
            </w:r>
            <w:r>
              <w:rPr>
                <w:rFonts w:ascii="Arial"/>
                <w:sz w:val="24"/>
              </w:rPr>
              <w:t xml:space="preserve">first </w:t>
            </w:r>
            <w:r>
              <w:rPr>
                <w:rFonts w:ascii="Arial"/>
                <w:b/>
                <w:spacing w:val="-4"/>
                <w:sz w:val="24"/>
              </w:rPr>
              <w:t>commercialized</w:t>
            </w:r>
            <w:r>
              <w:rPr>
                <w:rFonts w:ascii="Arial"/>
                <w:b/>
                <w:spacing w:val="58"/>
                <w:sz w:val="24"/>
              </w:rPr>
              <w:t xml:space="preserve"> </w:t>
            </w:r>
            <w:r>
              <w:rPr>
                <w:rFonts w:ascii="Arial"/>
                <w:b/>
                <w:spacing w:val="-3"/>
                <w:sz w:val="24"/>
              </w:rPr>
              <w:t xml:space="preserve">transgenic plant </w:t>
            </w:r>
            <w:r>
              <w:rPr>
                <w:rFonts w:ascii="Arial"/>
                <w:b/>
                <w:sz w:val="24"/>
              </w:rPr>
              <w:t xml:space="preserve">in </w:t>
            </w:r>
            <w:r>
              <w:rPr>
                <w:rFonts w:ascii="Arial"/>
                <w:b/>
                <w:spacing w:val="-4"/>
                <w:sz w:val="24"/>
              </w:rPr>
              <w:t>1994</w:t>
            </w:r>
            <w:r>
              <w:rPr>
                <w:rFonts w:ascii="Arial"/>
                <w:spacing w:val="-4"/>
                <w:sz w:val="24"/>
              </w:rPr>
              <w:t xml:space="preserve">, </w:t>
            </w:r>
            <w:r>
              <w:rPr>
                <w:rFonts w:ascii="Arial"/>
                <w:spacing w:val="-5"/>
                <w:sz w:val="24"/>
              </w:rPr>
              <w:t xml:space="preserve">biotechnology </w:t>
            </w:r>
            <w:r>
              <w:rPr>
                <w:rFonts w:ascii="Arial"/>
                <w:spacing w:val="-4"/>
                <w:sz w:val="24"/>
              </w:rPr>
              <w:t xml:space="preserve">has </w:t>
            </w:r>
            <w:r>
              <w:rPr>
                <w:rFonts w:ascii="Arial"/>
                <w:spacing w:val="-5"/>
                <w:sz w:val="24"/>
              </w:rPr>
              <w:t>revolutionized plant</w:t>
            </w:r>
            <w:r>
              <w:rPr>
                <w:rFonts w:ascii="Arial"/>
                <w:spacing w:val="39"/>
                <w:sz w:val="24"/>
              </w:rPr>
              <w:t xml:space="preserve"> </w:t>
            </w:r>
            <w:r>
              <w:rPr>
                <w:rFonts w:ascii="Arial"/>
                <w:spacing w:val="-4"/>
                <w:sz w:val="24"/>
              </w:rPr>
              <w:t>agriculture.</w:t>
            </w:r>
          </w:p>
          <w:p w:rsidR="003E666A" w:rsidRDefault="00EE65F6">
            <w:pPr>
              <w:pStyle w:val="TableParagraph"/>
              <w:numPr>
                <w:ilvl w:val="1"/>
                <w:numId w:val="2"/>
              </w:numPr>
              <w:tabs>
                <w:tab w:val="left" w:pos="352"/>
                <w:tab w:val="left" w:pos="839"/>
              </w:tabs>
              <w:spacing w:before="156"/>
              <w:ind w:right="2475" w:hanging="839"/>
              <w:rPr>
                <w:rFonts w:ascii="Arial" w:hAnsi="Arial"/>
                <w:b/>
                <w:sz w:val="24"/>
              </w:rPr>
            </w:pPr>
            <w:r>
              <w:rPr>
                <w:rFonts w:ascii="Arial" w:hAnsi="Arial"/>
                <w:b/>
                <w:sz w:val="24"/>
              </w:rPr>
              <w:t xml:space="preserve">How </w:t>
            </w:r>
            <w:r>
              <w:rPr>
                <w:rFonts w:ascii="Arial" w:hAnsi="Arial"/>
                <w:b/>
                <w:spacing w:val="-4"/>
                <w:sz w:val="24"/>
              </w:rPr>
              <w:t xml:space="preserve">much </w:t>
            </w:r>
            <w:r>
              <w:rPr>
                <w:rFonts w:ascii="Arial" w:hAnsi="Arial"/>
                <w:b/>
                <w:spacing w:val="-3"/>
                <w:sz w:val="24"/>
              </w:rPr>
              <w:t xml:space="preserve">transgenic cropland has </w:t>
            </w:r>
            <w:r>
              <w:rPr>
                <w:rFonts w:ascii="Arial" w:hAnsi="Arial"/>
                <w:b/>
                <w:spacing w:val="-4"/>
                <w:sz w:val="24"/>
              </w:rPr>
              <w:t xml:space="preserve">been </w:t>
            </w:r>
            <w:r>
              <w:rPr>
                <w:rFonts w:ascii="Arial" w:hAnsi="Arial"/>
                <w:b/>
                <w:spacing w:val="-3"/>
                <w:sz w:val="24"/>
              </w:rPr>
              <w:t>planted</w:t>
            </w:r>
            <w:r>
              <w:rPr>
                <w:rFonts w:ascii="Arial" w:hAnsi="Arial"/>
                <w:b/>
                <w:spacing w:val="-24"/>
                <w:sz w:val="24"/>
              </w:rPr>
              <w:t xml:space="preserve"> </w:t>
            </w:r>
            <w:r>
              <w:rPr>
                <w:rFonts w:ascii="Arial" w:hAnsi="Arial"/>
                <w:b/>
                <w:sz w:val="24"/>
              </w:rPr>
              <w:t>worldwide?</w:t>
            </w:r>
          </w:p>
          <w:p w:rsidR="003E666A" w:rsidRDefault="00EE65F6">
            <w:pPr>
              <w:pStyle w:val="TableParagraph"/>
              <w:spacing w:before="127"/>
              <w:ind w:left="86" w:right="2500"/>
              <w:jc w:val="center"/>
              <w:rPr>
                <w:rFonts w:ascii="Arial"/>
                <w:sz w:val="24"/>
              </w:rPr>
            </w:pPr>
            <w:r>
              <w:rPr>
                <w:rFonts w:ascii="Arial"/>
                <w:sz w:val="24"/>
              </w:rPr>
              <w:t>More than a billion acres of transgenic cropland has been planted worldwide.</w:t>
            </w:r>
          </w:p>
          <w:p w:rsidR="003E666A" w:rsidRDefault="003E666A">
            <w:pPr>
              <w:pStyle w:val="TableParagraph"/>
              <w:spacing w:before="4"/>
              <w:ind w:left="0"/>
              <w:rPr>
                <w:b/>
                <w:sz w:val="24"/>
              </w:rPr>
            </w:pPr>
          </w:p>
          <w:p w:rsidR="003E666A" w:rsidRDefault="00EE65F6">
            <w:pPr>
              <w:pStyle w:val="TableParagraph"/>
              <w:numPr>
                <w:ilvl w:val="1"/>
                <w:numId w:val="2"/>
              </w:numPr>
              <w:tabs>
                <w:tab w:val="left" w:pos="838"/>
                <w:tab w:val="left" w:pos="839"/>
              </w:tabs>
              <w:spacing w:line="343" w:lineRule="auto"/>
              <w:ind w:right="318"/>
              <w:rPr>
                <w:rFonts w:ascii="Arial" w:hAnsi="Arial"/>
                <w:b/>
                <w:sz w:val="24"/>
              </w:rPr>
            </w:pPr>
            <w:r>
              <w:rPr>
                <w:rFonts w:ascii="Arial" w:hAnsi="Arial"/>
                <w:b/>
                <w:sz w:val="24"/>
              </w:rPr>
              <w:t xml:space="preserve">How </w:t>
            </w:r>
            <w:r>
              <w:rPr>
                <w:rFonts w:ascii="Arial" w:hAnsi="Arial"/>
                <w:b/>
                <w:spacing w:val="-4"/>
                <w:sz w:val="24"/>
              </w:rPr>
              <w:t xml:space="preserve">many </w:t>
            </w:r>
            <w:r>
              <w:rPr>
                <w:rFonts w:ascii="Arial" w:hAnsi="Arial"/>
                <w:b/>
                <w:spacing w:val="-3"/>
                <w:sz w:val="24"/>
              </w:rPr>
              <w:t xml:space="preserve">transgenic plants </w:t>
            </w:r>
            <w:r>
              <w:rPr>
                <w:rFonts w:ascii="Arial" w:hAnsi="Arial"/>
                <w:b/>
                <w:sz w:val="24"/>
              </w:rPr>
              <w:t xml:space="preserve">grown? And for what </w:t>
            </w:r>
            <w:r>
              <w:rPr>
                <w:rFonts w:ascii="Arial" w:hAnsi="Arial"/>
                <w:b/>
                <w:spacing w:val="-4"/>
                <w:sz w:val="24"/>
              </w:rPr>
              <w:t xml:space="preserve">reason </w:t>
            </w:r>
            <w:r>
              <w:rPr>
                <w:rFonts w:ascii="Arial" w:hAnsi="Arial"/>
                <w:b/>
                <w:sz w:val="24"/>
              </w:rPr>
              <w:t xml:space="preserve">the </w:t>
            </w:r>
            <w:r>
              <w:rPr>
                <w:rFonts w:ascii="Arial" w:hAnsi="Arial"/>
                <w:b/>
                <w:spacing w:val="-3"/>
                <w:sz w:val="24"/>
              </w:rPr>
              <w:t xml:space="preserve">transgenic </w:t>
            </w:r>
            <w:r>
              <w:rPr>
                <w:rFonts w:ascii="Arial" w:hAnsi="Arial"/>
                <w:b/>
                <w:sz w:val="24"/>
              </w:rPr>
              <w:t xml:space="preserve">crops were </w:t>
            </w:r>
            <w:r>
              <w:rPr>
                <w:rFonts w:ascii="Arial" w:hAnsi="Arial"/>
                <w:b/>
                <w:spacing w:val="-3"/>
                <w:sz w:val="24"/>
              </w:rPr>
              <w:t xml:space="preserve">produced </w:t>
            </w:r>
            <w:r>
              <w:rPr>
                <w:rFonts w:ascii="Arial" w:hAnsi="Arial"/>
                <w:b/>
                <w:sz w:val="24"/>
              </w:rPr>
              <w:t>in the United States</w:t>
            </w:r>
            <w:r>
              <w:rPr>
                <w:rFonts w:ascii="Arial" w:hAnsi="Arial"/>
                <w:b/>
                <w:spacing w:val="-19"/>
                <w:sz w:val="24"/>
              </w:rPr>
              <w:t xml:space="preserve"> </w:t>
            </w:r>
            <w:r>
              <w:rPr>
                <w:rFonts w:ascii="Arial" w:hAnsi="Arial"/>
                <w:b/>
                <w:spacing w:val="-4"/>
                <w:sz w:val="24"/>
              </w:rPr>
              <w:t>alone?</w:t>
            </w:r>
          </w:p>
          <w:p w:rsidR="003E666A" w:rsidRDefault="00EE65F6">
            <w:pPr>
              <w:pStyle w:val="TableParagraph"/>
              <w:spacing w:before="23" w:line="362" w:lineRule="auto"/>
              <w:ind w:right="171"/>
              <w:rPr>
                <w:rFonts w:ascii="Arial"/>
                <w:sz w:val="24"/>
              </w:rPr>
            </w:pPr>
            <w:r>
              <w:rPr>
                <w:rFonts w:ascii="Arial"/>
                <w:sz w:val="24"/>
              </w:rPr>
              <w:t xml:space="preserve">Over </w:t>
            </w:r>
            <w:r>
              <w:rPr>
                <w:rFonts w:ascii="Arial"/>
                <w:spacing w:val="-3"/>
                <w:sz w:val="24"/>
              </w:rPr>
              <w:t xml:space="preserve">50 </w:t>
            </w:r>
            <w:r>
              <w:rPr>
                <w:rFonts w:ascii="Arial"/>
                <w:spacing w:val="-5"/>
                <w:sz w:val="24"/>
              </w:rPr>
              <w:t xml:space="preserve">trillion transgenic plants </w:t>
            </w:r>
            <w:r>
              <w:rPr>
                <w:rFonts w:ascii="Arial"/>
                <w:sz w:val="24"/>
              </w:rPr>
              <w:t xml:space="preserve">grown </w:t>
            </w:r>
            <w:r>
              <w:rPr>
                <w:rFonts w:ascii="Arial"/>
                <w:spacing w:val="-3"/>
                <w:sz w:val="24"/>
              </w:rPr>
              <w:t xml:space="preserve">in the </w:t>
            </w:r>
            <w:r>
              <w:rPr>
                <w:rFonts w:ascii="Arial"/>
                <w:spacing w:val="-4"/>
                <w:sz w:val="24"/>
              </w:rPr>
              <w:t xml:space="preserve">United </w:t>
            </w:r>
            <w:r>
              <w:rPr>
                <w:rFonts w:ascii="Arial"/>
                <w:spacing w:val="-3"/>
                <w:sz w:val="24"/>
              </w:rPr>
              <w:t>States</w:t>
            </w:r>
            <w:r>
              <w:rPr>
                <w:rFonts w:ascii="Arial"/>
                <w:spacing w:val="-3"/>
                <w:sz w:val="24"/>
              </w:rPr>
              <w:t xml:space="preserve"> alone. </w:t>
            </w:r>
            <w:r>
              <w:rPr>
                <w:rFonts w:ascii="Arial"/>
                <w:sz w:val="24"/>
              </w:rPr>
              <w:t xml:space="preserve">In </w:t>
            </w:r>
            <w:r>
              <w:rPr>
                <w:rFonts w:ascii="Arial"/>
                <w:spacing w:val="-3"/>
                <w:sz w:val="24"/>
              </w:rPr>
              <w:t xml:space="preserve">the </w:t>
            </w:r>
            <w:r>
              <w:rPr>
                <w:rFonts w:ascii="Arial"/>
                <w:spacing w:val="-4"/>
                <w:sz w:val="24"/>
              </w:rPr>
              <w:t xml:space="preserve">United States, </w:t>
            </w:r>
            <w:r>
              <w:rPr>
                <w:rFonts w:ascii="Arial"/>
                <w:sz w:val="24"/>
              </w:rPr>
              <w:t xml:space="preserve">over </w:t>
            </w:r>
            <w:r>
              <w:rPr>
                <w:rFonts w:ascii="Arial"/>
                <w:spacing w:val="-5"/>
                <w:sz w:val="24"/>
              </w:rPr>
              <w:t xml:space="preserve">half </w:t>
            </w:r>
            <w:r>
              <w:rPr>
                <w:rFonts w:ascii="Arial"/>
                <w:spacing w:val="-3"/>
                <w:sz w:val="24"/>
              </w:rPr>
              <w:t xml:space="preserve">of the </w:t>
            </w:r>
            <w:r>
              <w:rPr>
                <w:rFonts w:ascii="Arial"/>
                <w:sz w:val="24"/>
              </w:rPr>
              <w:t xml:space="preserve">corn </w:t>
            </w:r>
            <w:r>
              <w:rPr>
                <w:rFonts w:ascii="Arial"/>
                <w:spacing w:val="-4"/>
                <w:sz w:val="24"/>
              </w:rPr>
              <w:t xml:space="preserve">and </w:t>
            </w:r>
            <w:r>
              <w:rPr>
                <w:rFonts w:ascii="Arial"/>
                <w:sz w:val="24"/>
              </w:rPr>
              <w:t xml:space="preserve">cotton </w:t>
            </w:r>
            <w:r>
              <w:rPr>
                <w:rFonts w:ascii="Arial"/>
                <w:spacing w:val="-4"/>
                <w:sz w:val="24"/>
              </w:rPr>
              <w:t xml:space="preserve">and </w:t>
            </w:r>
            <w:r>
              <w:rPr>
                <w:rFonts w:ascii="Arial"/>
                <w:spacing w:val="-3"/>
                <w:sz w:val="24"/>
              </w:rPr>
              <w:t xml:space="preserve">three-quarters of </w:t>
            </w:r>
            <w:r>
              <w:rPr>
                <w:rFonts w:ascii="Arial"/>
                <w:spacing w:val="-4"/>
                <w:sz w:val="24"/>
              </w:rPr>
              <w:t xml:space="preserve">soybean </w:t>
            </w:r>
            <w:r>
              <w:rPr>
                <w:rFonts w:ascii="Arial"/>
                <w:spacing w:val="-3"/>
                <w:sz w:val="24"/>
              </w:rPr>
              <w:t xml:space="preserve">produced </w:t>
            </w:r>
            <w:r>
              <w:rPr>
                <w:rFonts w:ascii="Arial"/>
                <w:sz w:val="24"/>
              </w:rPr>
              <w:t xml:space="preserve">are </w:t>
            </w:r>
            <w:r>
              <w:rPr>
                <w:rFonts w:ascii="Arial"/>
                <w:spacing w:val="-5"/>
                <w:sz w:val="24"/>
              </w:rPr>
              <w:t xml:space="preserve">transgenic </w:t>
            </w:r>
            <w:r>
              <w:rPr>
                <w:rFonts w:ascii="Arial"/>
                <w:sz w:val="24"/>
              </w:rPr>
              <w:t xml:space="preserve">for </w:t>
            </w:r>
            <w:r>
              <w:rPr>
                <w:rFonts w:ascii="Arial"/>
                <w:b/>
                <w:spacing w:val="-4"/>
                <w:sz w:val="24"/>
              </w:rPr>
              <w:t>insect resistance</w:t>
            </w:r>
            <w:r>
              <w:rPr>
                <w:rFonts w:ascii="Arial"/>
                <w:spacing w:val="-4"/>
                <w:sz w:val="24"/>
              </w:rPr>
              <w:t xml:space="preserve">, </w:t>
            </w:r>
            <w:r>
              <w:rPr>
                <w:rFonts w:ascii="Arial"/>
                <w:b/>
                <w:spacing w:val="-3"/>
                <w:sz w:val="24"/>
              </w:rPr>
              <w:t xml:space="preserve">herbicide </w:t>
            </w:r>
            <w:r>
              <w:rPr>
                <w:rFonts w:ascii="Arial"/>
                <w:b/>
                <w:spacing w:val="-4"/>
                <w:sz w:val="24"/>
              </w:rPr>
              <w:t>resistance</w:t>
            </w:r>
            <w:r>
              <w:rPr>
                <w:rFonts w:ascii="Arial"/>
                <w:spacing w:val="-4"/>
                <w:sz w:val="24"/>
              </w:rPr>
              <w:t xml:space="preserve">, </w:t>
            </w:r>
            <w:r>
              <w:rPr>
                <w:rFonts w:ascii="Arial"/>
                <w:spacing w:val="-3"/>
                <w:sz w:val="24"/>
              </w:rPr>
              <w:t>or</w:t>
            </w:r>
            <w:r>
              <w:rPr>
                <w:rFonts w:ascii="Arial"/>
                <w:spacing w:val="6"/>
                <w:sz w:val="24"/>
              </w:rPr>
              <w:t xml:space="preserve"> </w:t>
            </w:r>
            <w:r>
              <w:rPr>
                <w:rFonts w:ascii="Arial"/>
                <w:spacing w:val="-5"/>
                <w:sz w:val="24"/>
              </w:rPr>
              <w:t>both.</w:t>
            </w:r>
          </w:p>
          <w:p w:rsidR="003E666A" w:rsidRDefault="00EE65F6">
            <w:pPr>
              <w:pStyle w:val="TableParagraph"/>
              <w:spacing w:line="275" w:lineRule="exact"/>
              <w:rPr>
                <w:rFonts w:ascii="Arial"/>
                <w:sz w:val="24"/>
              </w:rPr>
            </w:pPr>
            <w:r>
              <w:rPr>
                <w:rFonts w:ascii="Arial"/>
                <w:sz w:val="24"/>
              </w:rPr>
              <w:t>Bt transgenic crops are designed to: A) Make crops cold resistant B) Provide resistance to insects</w:t>
            </w:r>
          </w:p>
          <w:p w:rsidR="003E666A" w:rsidRDefault="00EE65F6">
            <w:pPr>
              <w:pStyle w:val="TableParagraph"/>
              <w:spacing w:before="124"/>
              <w:rPr>
                <w:rFonts w:ascii="Arial"/>
                <w:sz w:val="24"/>
              </w:rPr>
            </w:pPr>
            <w:r>
              <w:rPr>
                <w:rFonts w:ascii="Arial"/>
                <w:sz w:val="24"/>
              </w:rPr>
              <w:t>C) Make crops heat resistant D) Improve nutritional value of crops E) Increase vitamin B content</w:t>
            </w:r>
          </w:p>
        </w:tc>
      </w:tr>
    </w:tbl>
    <w:p w:rsidR="003E666A" w:rsidRDefault="003E666A">
      <w:pPr>
        <w:rPr>
          <w:rFonts w:ascii="Arial"/>
          <w:sz w:val="24"/>
        </w:rPr>
        <w:sectPr w:rsidR="003E666A">
          <w:pgSz w:w="12240" w:h="15840"/>
          <w:pgMar w:top="980" w:right="340" w:bottom="1200" w:left="860" w:header="761" w:footer="1009" w:gutter="0"/>
          <w:cols w:space="720"/>
        </w:sect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98"/>
      </w:tblGrid>
      <w:tr w:rsidR="003E666A">
        <w:trPr>
          <w:trHeight w:val="1790"/>
        </w:trPr>
        <w:tc>
          <w:tcPr>
            <w:tcW w:w="10798" w:type="dxa"/>
          </w:tcPr>
          <w:p w:rsidR="003E666A" w:rsidRDefault="00EE65F6">
            <w:pPr>
              <w:pStyle w:val="TableParagraph"/>
              <w:spacing w:line="316" w:lineRule="exact"/>
              <w:rPr>
                <w:b/>
                <w:sz w:val="29"/>
              </w:rPr>
            </w:pPr>
            <w:r>
              <w:rPr>
                <w:b/>
                <w:sz w:val="29"/>
              </w:rPr>
              <w:lastRenderedPageBreak/>
              <w:t>20. Extra notes:</w:t>
            </w:r>
          </w:p>
          <w:p w:rsidR="003E666A" w:rsidRDefault="00EE65F6">
            <w:pPr>
              <w:pStyle w:val="TableParagraph"/>
              <w:spacing w:before="16" w:line="237" w:lineRule="auto"/>
              <w:rPr>
                <w:sz w:val="24"/>
              </w:rPr>
            </w:pPr>
            <w:r>
              <w:rPr>
                <w:sz w:val="24"/>
              </w:rPr>
              <w:t>Please feel free to come and talk to me to get helpful feedback on your progress, or if you are struggling in any way.</w:t>
            </w:r>
          </w:p>
          <w:p w:rsidR="003E666A" w:rsidRDefault="00EE65F6">
            <w:pPr>
              <w:pStyle w:val="TableParagraph"/>
              <w:spacing w:line="287" w:lineRule="exact"/>
              <w:rPr>
                <w:sz w:val="24"/>
              </w:rPr>
            </w:pPr>
            <w:r>
              <w:rPr>
                <w:sz w:val="24"/>
              </w:rPr>
              <w:t>This course book provides you with the key information about Plant biotechnology.</w:t>
            </w:r>
          </w:p>
          <w:p w:rsidR="003E666A" w:rsidRDefault="00EE65F6">
            <w:pPr>
              <w:pStyle w:val="TableParagraph"/>
              <w:spacing w:before="9" w:line="288" w:lineRule="exact"/>
              <w:rPr>
                <w:sz w:val="24"/>
              </w:rPr>
            </w:pPr>
            <w:r>
              <w:rPr>
                <w:sz w:val="24"/>
              </w:rPr>
              <w:t>For the best chance of success, you should read it very</w:t>
            </w:r>
            <w:r>
              <w:rPr>
                <w:sz w:val="24"/>
              </w:rPr>
              <w:t xml:space="preserve"> carefully and refer to it frequently throughout the semester.</w:t>
            </w:r>
          </w:p>
        </w:tc>
      </w:tr>
      <w:tr w:rsidR="003E666A">
        <w:trPr>
          <w:trHeight w:val="1212"/>
        </w:trPr>
        <w:tc>
          <w:tcPr>
            <w:tcW w:w="10798" w:type="dxa"/>
          </w:tcPr>
          <w:p w:rsidR="003E666A" w:rsidRDefault="00EE65F6">
            <w:pPr>
              <w:pStyle w:val="TableParagraph"/>
              <w:numPr>
                <w:ilvl w:val="0"/>
                <w:numId w:val="1"/>
              </w:numPr>
              <w:tabs>
                <w:tab w:val="left" w:pos="534"/>
              </w:tabs>
              <w:spacing w:line="331" w:lineRule="exact"/>
              <w:ind w:hanging="417"/>
              <w:rPr>
                <w:b/>
                <w:sz w:val="29"/>
              </w:rPr>
            </w:pPr>
            <w:r>
              <w:rPr>
                <w:b/>
                <w:sz w:val="29"/>
              </w:rPr>
              <w:t>Peer</w:t>
            </w:r>
            <w:r>
              <w:rPr>
                <w:b/>
                <w:spacing w:val="-26"/>
                <w:sz w:val="29"/>
              </w:rPr>
              <w:t xml:space="preserve"> </w:t>
            </w:r>
            <w:r>
              <w:rPr>
                <w:b/>
                <w:sz w:val="29"/>
              </w:rPr>
              <w:t>review</w:t>
            </w:r>
          </w:p>
          <w:p w:rsidR="003E666A" w:rsidRDefault="00EE65F6">
            <w:pPr>
              <w:pStyle w:val="TableParagraph"/>
              <w:spacing w:line="292" w:lineRule="exact"/>
              <w:ind w:left="0" w:right="5874"/>
              <w:jc w:val="right"/>
              <w:rPr>
                <w:sz w:val="24"/>
              </w:rPr>
            </w:pPr>
            <w:r>
              <w:rPr>
                <w:sz w:val="24"/>
              </w:rPr>
              <w:t>Standard guidelines were followed and it is clear.</w:t>
            </w:r>
          </w:p>
          <w:p w:rsidR="003E666A" w:rsidRDefault="00EE65F6">
            <w:pPr>
              <w:pStyle w:val="TableParagraph"/>
              <w:numPr>
                <w:ilvl w:val="1"/>
                <w:numId w:val="1"/>
              </w:numPr>
              <w:tabs>
                <w:tab w:val="left" w:pos="352"/>
                <w:tab w:val="left" w:pos="353"/>
              </w:tabs>
              <w:spacing w:before="11" w:line="291" w:lineRule="exact"/>
              <w:ind w:right="5919" w:hanging="839"/>
              <w:jc w:val="right"/>
              <w:rPr>
                <w:sz w:val="24"/>
              </w:rPr>
            </w:pPr>
            <w:r>
              <w:rPr>
                <w:sz w:val="24"/>
              </w:rPr>
              <w:t xml:space="preserve">There </w:t>
            </w:r>
            <w:r>
              <w:rPr>
                <w:spacing w:val="-3"/>
                <w:sz w:val="24"/>
              </w:rPr>
              <w:t xml:space="preserve">are </w:t>
            </w:r>
            <w:r>
              <w:rPr>
                <w:sz w:val="24"/>
              </w:rPr>
              <w:t xml:space="preserve">sufficient </w:t>
            </w:r>
            <w:r>
              <w:rPr>
                <w:spacing w:val="-3"/>
                <w:sz w:val="24"/>
              </w:rPr>
              <w:t xml:space="preserve">topics </w:t>
            </w:r>
            <w:r>
              <w:rPr>
                <w:sz w:val="24"/>
              </w:rPr>
              <w:t>and</w:t>
            </w:r>
            <w:r>
              <w:rPr>
                <w:spacing w:val="-12"/>
                <w:sz w:val="24"/>
              </w:rPr>
              <w:t xml:space="preserve"> </w:t>
            </w:r>
            <w:r>
              <w:rPr>
                <w:sz w:val="24"/>
              </w:rPr>
              <w:t>examples.</w:t>
            </w:r>
          </w:p>
          <w:p w:rsidR="003E666A" w:rsidRDefault="00EE65F6">
            <w:pPr>
              <w:pStyle w:val="TableParagraph"/>
              <w:numPr>
                <w:ilvl w:val="1"/>
                <w:numId w:val="1"/>
              </w:numPr>
              <w:tabs>
                <w:tab w:val="left" w:pos="838"/>
                <w:tab w:val="left" w:pos="839"/>
              </w:tabs>
              <w:spacing w:line="268" w:lineRule="exact"/>
              <w:rPr>
                <w:sz w:val="24"/>
              </w:rPr>
            </w:pPr>
            <w:r>
              <w:rPr>
                <w:spacing w:val="2"/>
                <w:sz w:val="24"/>
              </w:rPr>
              <w:t>References</w:t>
            </w:r>
            <w:r>
              <w:rPr>
                <w:spacing w:val="-21"/>
                <w:sz w:val="24"/>
              </w:rPr>
              <w:t xml:space="preserve"> </w:t>
            </w:r>
            <w:r>
              <w:rPr>
                <w:spacing w:val="-3"/>
                <w:sz w:val="24"/>
              </w:rPr>
              <w:t>are</w:t>
            </w:r>
            <w:r>
              <w:rPr>
                <w:spacing w:val="2"/>
                <w:sz w:val="24"/>
              </w:rPr>
              <w:t xml:space="preserve"> </w:t>
            </w:r>
            <w:r>
              <w:rPr>
                <w:sz w:val="24"/>
              </w:rPr>
              <w:t>relevant,</w:t>
            </w:r>
            <w:r>
              <w:rPr>
                <w:spacing w:val="-19"/>
                <w:sz w:val="24"/>
              </w:rPr>
              <w:t xml:space="preserve"> </w:t>
            </w:r>
            <w:r>
              <w:rPr>
                <w:sz w:val="24"/>
              </w:rPr>
              <w:t>recent</w:t>
            </w:r>
            <w:r>
              <w:rPr>
                <w:spacing w:val="-7"/>
                <w:sz w:val="24"/>
              </w:rPr>
              <w:t xml:space="preserve"> </w:t>
            </w:r>
            <w:r>
              <w:rPr>
                <w:sz w:val="24"/>
              </w:rPr>
              <w:t>and</w:t>
            </w:r>
            <w:r>
              <w:rPr>
                <w:spacing w:val="-4"/>
                <w:sz w:val="24"/>
              </w:rPr>
              <w:t xml:space="preserve"> </w:t>
            </w:r>
            <w:r>
              <w:rPr>
                <w:spacing w:val="-3"/>
                <w:sz w:val="24"/>
              </w:rPr>
              <w:t>available.</w:t>
            </w:r>
          </w:p>
        </w:tc>
      </w:tr>
    </w:tbl>
    <w:p w:rsidR="00EE65F6" w:rsidRDefault="00EE65F6"/>
    <w:sectPr w:rsidR="00EE65F6">
      <w:pgSz w:w="12240" w:h="15840"/>
      <w:pgMar w:top="980" w:right="340" w:bottom="1200" w:left="860" w:header="761" w:footer="10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5F6" w:rsidRDefault="00EE65F6">
      <w:r>
        <w:separator/>
      </w:r>
    </w:p>
  </w:endnote>
  <w:endnote w:type="continuationSeparator" w:id="0">
    <w:p w:rsidR="00EE65F6" w:rsidRDefault="00EE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6A" w:rsidRDefault="00EE65F6">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48.65pt;margin-top:730.55pt;width:51.75pt;height:13.2pt;z-index:-15875584;mso-position-horizontal-relative:page;mso-position-vertical-relative:page" filled="f" stroked="f">
          <v:textbox inset="0,0,0,0">
            <w:txbxContent>
              <w:p w:rsidR="003E666A" w:rsidRDefault="00EE65F6">
                <w:pPr>
                  <w:spacing w:line="247" w:lineRule="exact"/>
                  <w:ind w:left="20"/>
                  <w:rPr>
                    <w:b/>
                  </w:rPr>
                </w:pPr>
                <w:r>
                  <w:t xml:space="preserve">Page </w:t>
                </w:r>
                <w:r>
                  <w:fldChar w:fldCharType="begin"/>
                </w:r>
                <w:r>
                  <w:rPr>
                    <w:b/>
                  </w:rPr>
                  <w:instrText xml:space="preserve"> PAGE </w:instrText>
                </w:r>
                <w:r>
                  <w:fldChar w:fldCharType="separate"/>
                </w:r>
                <w:r w:rsidR="00173F4C">
                  <w:rPr>
                    <w:b/>
                    <w:noProof/>
                  </w:rPr>
                  <w:t>1</w:t>
                </w:r>
                <w:r>
                  <w:fldChar w:fldCharType="end"/>
                </w:r>
                <w:r>
                  <w:rPr>
                    <w:b/>
                  </w:rPr>
                  <w:t xml:space="preserve"> </w:t>
                </w:r>
                <w:r>
                  <w:t xml:space="preserve">of </w:t>
                </w:r>
                <w:r>
                  <w:rPr>
                    <w:b/>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5F6" w:rsidRDefault="00EE65F6">
      <w:r>
        <w:separator/>
      </w:r>
    </w:p>
  </w:footnote>
  <w:footnote w:type="continuationSeparator" w:id="0">
    <w:p w:rsidR="00EE65F6" w:rsidRDefault="00EE65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6A" w:rsidRDefault="00EE65F6">
    <w:pPr>
      <w:pStyle w:val="BodyText"/>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48.65pt;margin-top:37.05pt;width:234.9pt;height:13.2pt;z-index:-15876096;mso-position-horizontal-relative:page;mso-position-vertical-relative:page" filled="f" stroked="f">
          <v:textbox inset="0,0,0,0">
            <w:txbxContent>
              <w:p w:rsidR="003E666A" w:rsidRDefault="00EE65F6">
                <w:pPr>
                  <w:spacing w:line="247" w:lineRule="exact"/>
                  <w:ind w:left="20"/>
                </w:pPr>
                <w:r>
                  <w:t>Ministry of Higher Education and Scientific research</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C02"/>
    <w:multiLevelType w:val="hybridMultilevel"/>
    <w:tmpl w:val="C5B68FB6"/>
    <w:lvl w:ilvl="0" w:tplc="E0E40484">
      <w:start w:val="1"/>
      <w:numFmt w:val="decimal"/>
      <w:lvlText w:val="%1."/>
      <w:lvlJc w:val="left"/>
      <w:pPr>
        <w:ind w:left="342" w:hanging="224"/>
        <w:jc w:val="left"/>
      </w:pPr>
      <w:rPr>
        <w:rFonts w:ascii="Carlito" w:eastAsia="Carlito" w:hAnsi="Carlito" w:cs="Carlito" w:hint="default"/>
        <w:spacing w:val="-2"/>
        <w:w w:val="101"/>
        <w:sz w:val="22"/>
        <w:szCs w:val="22"/>
        <w:lang w:val="en-US" w:eastAsia="en-US" w:bidi="ar-SA"/>
      </w:rPr>
    </w:lvl>
    <w:lvl w:ilvl="1" w:tplc="7A8A6CD0">
      <w:numFmt w:val="bullet"/>
      <w:lvlText w:val="•"/>
      <w:lvlJc w:val="left"/>
      <w:pPr>
        <w:ind w:left="1383" w:hanging="224"/>
      </w:pPr>
      <w:rPr>
        <w:rFonts w:hint="default"/>
        <w:lang w:val="en-US" w:eastAsia="en-US" w:bidi="ar-SA"/>
      </w:rPr>
    </w:lvl>
    <w:lvl w:ilvl="2" w:tplc="E6DAFF5C">
      <w:numFmt w:val="bullet"/>
      <w:lvlText w:val="•"/>
      <w:lvlJc w:val="left"/>
      <w:pPr>
        <w:ind w:left="2427" w:hanging="224"/>
      </w:pPr>
      <w:rPr>
        <w:rFonts w:hint="default"/>
        <w:lang w:val="en-US" w:eastAsia="en-US" w:bidi="ar-SA"/>
      </w:rPr>
    </w:lvl>
    <w:lvl w:ilvl="3" w:tplc="1F06A8D4">
      <w:numFmt w:val="bullet"/>
      <w:lvlText w:val="•"/>
      <w:lvlJc w:val="left"/>
      <w:pPr>
        <w:ind w:left="3471" w:hanging="224"/>
      </w:pPr>
      <w:rPr>
        <w:rFonts w:hint="default"/>
        <w:lang w:val="en-US" w:eastAsia="en-US" w:bidi="ar-SA"/>
      </w:rPr>
    </w:lvl>
    <w:lvl w:ilvl="4" w:tplc="75FA7B54">
      <w:numFmt w:val="bullet"/>
      <w:lvlText w:val="•"/>
      <w:lvlJc w:val="left"/>
      <w:pPr>
        <w:ind w:left="4515" w:hanging="224"/>
      </w:pPr>
      <w:rPr>
        <w:rFonts w:hint="default"/>
        <w:lang w:val="en-US" w:eastAsia="en-US" w:bidi="ar-SA"/>
      </w:rPr>
    </w:lvl>
    <w:lvl w:ilvl="5" w:tplc="E80A5E90">
      <w:numFmt w:val="bullet"/>
      <w:lvlText w:val="•"/>
      <w:lvlJc w:val="left"/>
      <w:pPr>
        <w:ind w:left="5559" w:hanging="224"/>
      </w:pPr>
      <w:rPr>
        <w:rFonts w:hint="default"/>
        <w:lang w:val="en-US" w:eastAsia="en-US" w:bidi="ar-SA"/>
      </w:rPr>
    </w:lvl>
    <w:lvl w:ilvl="6" w:tplc="39086A3A">
      <w:numFmt w:val="bullet"/>
      <w:lvlText w:val="•"/>
      <w:lvlJc w:val="left"/>
      <w:pPr>
        <w:ind w:left="6602" w:hanging="224"/>
      </w:pPr>
      <w:rPr>
        <w:rFonts w:hint="default"/>
        <w:lang w:val="en-US" w:eastAsia="en-US" w:bidi="ar-SA"/>
      </w:rPr>
    </w:lvl>
    <w:lvl w:ilvl="7" w:tplc="CABAFC9C">
      <w:numFmt w:val="bullet"/>
      <w:lvlText w:val="•"/>
      <w:lvlJc w:val="left"/>
      <w:pPr>
        <w:ind w:left="7646" w:hanging="224"/>
      </w:pPr>
      <w:rPr>
        <w:rFonts w:hint="default"/>
        <w:lang w:val="en-US" w:eastAsia="en-US" w:bidi="ar-SA"/>
      </w:rPr>
    </w:lvl>
    <w:lvl w:ilvl="8" w:tplc="8BC8DAF6">
      <w:numFmt w:val="bullet"/>
      <w:lvlText w:val="•"/>
      <w:lvlJc w:val="left"/>
      <w:pPr>
        <w:ind w:left="8690" w:hanging="224"/>
      </w:pPr>
      <w:rPr>
        <w:rFonts w:hint="default"/>
        <w:lang w:val="en-US" w:eastAsia="en-US" w:bidi="ar-SA"/>
      </w:rPr>
    </w:lvl>
  </w:abstractNum>
  <w:abstractNum w:abstractNumId="1" w15:restartNumberingAfterBreak="0">
    <w:nsid w:val="063A184C"/>
    <w:multiLevelType w:val="hybridMultilevel"/>
    <w:tmpl w:val="92B482FC"/>
    <w:lvl w:ilvl="0" w:tplc="8F788CF8">
      <w:start w:val="11"/>
      <w:numFmt w:val="decimal"/>
      <w:lvlText w:val="%1."/>
      <w:lvlJc w:val="left"/>
      <w:pPr>
        <w:ind w:left="486" w:hanging="369"/>
        <w:jc w:val="left"/>
      </w:pPr>
      <w:rPr>
        <w:rFonts w:ascii="Carlito" w:eastAsia="Carlito" w:hAnsi="Carlito" w:cs="Carlito" w:hint="default"/>
        <w:b/>
        <w:bCs/>
        <w:spacing w:val="-10"/>
        <w:w w:val="100"/>
        <w:sz w:val="24"/>
        <w:szCs w:val="24"/>
        <w:lang w:val="en-US" w:eastAsia="en-US" w:bidi="ar-SA"/>
      </w:rPr>
    </w:lvl>
    <w:lvl w:ilvl="1" w:tplc="B0BCA936">
      <w:numFmt w:val="bullet"/>
      <w:lvlText w:val="-"/>
      <w:lvlJc w:val="left"/>
      <w:pPr>
        <w:ind w:left="839" w:hanging="353"/>
      </w:pPr>
      <w:rPr>
        <w:rFonts w:ascii="Carlito" w:eastAsia="Carlito" w:hAnsi="Carlito" w:cs="Carlito" w:hint="default"/>
        <w:spacing w:val="-24"/>
        <w:w w:val="100"/>
        <w:sz w:val="24"/>
        <w:szCs w:val="24"/>
        <w:lang w:val="en-US" w:eastAsia="en-US" w:bidi="ar-SA"/>
      </w:rPr>
    </w:lvl>
    <w:lvl w:ilvl="2" w:tplc="2E721A08">
      <w:numFmt w:val="bullet"/>
      <w:lvlText w:val="•"/>
      <w:lvlJc w:val="left"/>
      <w:pPr>
        <w:ind w:left="1944" w:hanging="353"/>
      </w:pPr>
      <w:rPr>
        <w:rFonts w:hint="default"/>
        <w:lang w:val="en-US" w:eastAsia="en-US" w:bidi="ar-SA"/>
      </w:rPr>
    </w:lvl>
    <w:lvl w:ilvl="3" w:tplc="1C1A6C00">
      <w:numFmt w:val="bullet"/>
      <w:lvlText w:val="•"/>
      <w:lvlJc w:val="left"/>
      <w:pPr>
        <w:ind w:left="3048" w:hanging="353"/>
      </w:pPr>
      <w:rPr>
        <w:rFonts w:hint="default"/>
        <w:lang w:val="en-US" w:eastAsia="en-US" w:bidi="ar-SA"/>
      </w:rPr>
    </w:lvl>
    <w:lvl w:ilvl="4" w:tplc="B90C72BC">
      <w:numFmt w:val="bullet"/>
      <w:lvlText w:val="•"/>
      <w:lvlJc w:val="left"/>
      <w:pPr>
        <w:ind w:left="4152" w:hanging="353"/>
      </w:pPr>
      <w:rPr>
        <w:rFonts w:hint="default"/>
        <w:lang w:val="en-US" w:eastAsia="en-US" w:bidi="ar-SA"/>
      </w:rPr>
    </w:lvl>
    <w:lvl w:ilvl="5" w:tplc="371A69DC">
      <w:numFmt w:val="bullet"/>
      <w:lvlText w:val="•"/>
      <w:lvlJc w:val="left"/>
      <w:pPr>
        <w:ind w:left="5256" w:hanging="353"/>
      </w:pPr>
      <w:rPr>
        <w:rFonts w:hint="default"/>
        <w:lang w:val="en-US" w:eastAsia="en-US" w:bidi="ar-SA"/>
      </w:rPr>
    </w:lvl>
    <w:lvl w:ilvl="6" w:tplc="8A3A5E16">
      <w:numFmt w:val="bullet"/>
      <w:lvlText w:val="•"/>
      <w:lvlJc w:val="left"/>
      <w:pPr>
        <w:ind w:left="6361" w:hanging="353"/>
      </w:pPr>
      <w:rPr>
        <w:rFonts w:hint="default"/>
        <w:lang w:val="en-US" w:eastAsia="en-US" w:bidi="ar-SA"/>
      </w:rPr>
    </w:lvl>
    <w:lvl w:ilvl="7" w:tplc="03C022CC">
      <w:numFmt w:val="bullet"/>
      <w:lvlText w:val="•"/>
      <w:lvlJc w:val="left"/>
      <w:pPr>
        <w:ind w:left="7465" w:hanging="353"/>
      </w:pPr>
      <w:rPr>
        <w:rFonts w:hint="default"/>
        <w:lang w:val="en-US" w:eastAsia="en-US" w:bidi="ar-SA"/>
      </w:rPr>
    </w:lvl>
    <w:lvl w:ilvl="8" w:tplc="6F14F204">
      <w:numFmt w:val="bullet"/>
      <w:lvlText w:val="•"/>
      <w:lvlJc w:val="left"/>
      <w:pPr>
        <w:ind w:left="8569" w:hanging="353"/>
      </w:pPr>
      <w:rPr>
        <w:rFonts w:hint="default"/>
        <w:lang w:val="en-US" w:eastAsia="en-US" w:bidi="ar-SA"/>
      </w:rPr>
    </w:lvl>
  </w:abstractNum>
  <w:abstractNum w:abstractNumId="2" w15:restartNumberingAfterBreak="0">
    <w:nsid w:val="15807E1D"/>
    <w:multiLevelType w:val="hybridMultilevel"/>
    <w:tmpl w:val="EE74725A"/>
    <w:lvl w:ilvl="0" w:tplc="6BCAA1FE">
      <w:start w:val="15"/>
      <w:numFmt w:val="decimal"/>
      <w:lvlText w:val="%1."/>
      <w:lvlJc w:val="left"/>
      <w:pPr>
        <w:ind w:left="534" w:hanging="417"/>
        <w:jc w:val="left"/>
      </w:pPr>
      <w:rPr>
        <w:rFonts w:ascii="Carlito" w:eastAsia="Carlito" w:hAnsi="Carlito" w:cs="Carlito" w:hint="default"/>
        <w:b/>
        <w:bCs/>
        <w:spacing w:val="-3"/>
        <w:w w:val="99"/>
        <w:sz w:val="29"/>
        <w:szCs w:val="29"/>
        <w:lang w:val="en-US" w:eastAsia="en-US" w:bidi="ar-SA"/>
      </w:rPr>
    </w:lvl>
    <w:lvl w:ilvl="1" w:tplc="0D725406">
      <w:start w:val="1"/>
      <w:numFmt w:val="decimal"/>
      <w:lvlText w:val="%2."/>
      <w:lvlJc w:val="left"/>
      <w:pPr>
        <w:ind w:left="839" w:hanging="353"/>
        <w:jc w:val="left"/>
      </w:pPr>
      <w:rPr>
        <w:rFonts w:hint="default"/>
        <w:spacing w:val="-21"/>
        <w:w w:val="100"/>
        <w:lang w:val="en-US" w:eastAsia="en-US" w:bidi="ar-SA"/>
      </w:rPr>
    </w:lvl>
    <w:lvl w:ilvl="2" w:tplc="E64A4AE2">
      <w:numFmt w:val="bullet"/>
      <w:lvlText w:val="•"/>
      <w:lvlJc w:val="left"/>
      <w:pPr>
        <w:ind w:left="1944" w:hanging="353"/>
      </w:pPr>
      <w:rPr>
        <w:rFonts w:hint="default"/>
        <w:lang w:val="en-US" w:eastAsia="en-US" w:bidi="ar-SA"/>
      </w:rPr>
    </w:lvl>
    <w:lvl w:ilvl="3" w:tplc="18D89B72">
      <w:numFmt w:val="bullet"/>
      <w:lvlText w:val="•"/>
      <w:lvlJc w:val="left"/>
      <w:pPr>
        <w:ind w:left="3048" w:hanging="353"/>
      </w:pPr>
      <w:rPr>
        <w:rFonts w:hint="default"/>
        <w:lang w:val="en-US" w:eastAsia="en-US" w:bidi="ar-SA"/>
      </w:rPr>
    </w:lvl>
    <w:lvl w:ilvl="4" w:tplc="FC56363A">
      <w:numFmt w:val="bullet"/>
      <w:lvlText w:val="•"/>
      <w:lvlJc w:val="left"/>
      <w:pPr>
        <w:ind w:left="4152" w:hanging="353"/>
      </w:pPr>
      <w:rPr>
        <w:rFonts w:hint="default"/>
        <w:lang w:val="en-US" w:eastAsia="en-US" w:bidi="ar-SA"/>
      </w:rPr>
    </w:lvl>
    <w:lvl w:ilvl="5" w:tplc="A51A6790">
      <w:numFmt w:val="bullet"/>
      <w:lvlText w:val="•"/>
      <w:lvlJc w:val="left"/>
      <w:pPr>
        <w:ind w:left="5256" w:hanging="353"/>
      </w:pPr>
      <w:rPr>
        <w:rFonts w:hint="default"/>
        <w:lang w:val="en-US" w:eastAsia="en-US" w:bidi="ar-SA"/>
      </w:rPr>
    </w:lvl>
    <w:lvl w:ilvl="6" w:tplc="55D40F00">
      <w:numFmt w:val="bullet"/>
      <w:lvlText w:val="•"/>
      <w:lvlJc w:val="left"/>
      <w:pPr>
        <w:ind w:left="6361" w:hanging="353"/>
      </w:pPr>
      <w:rPr>
        <w:rFonts w:hint="default"/>
        <w:lang w:val="en-US" w:eastAsia="en-US" w:bidi="ar-SA"/>
      </w:rPr>
    </w:lvl>
    <w:lvl w:ilvl="7" w:tplc="ADFAF6BC">
      <w:numFmt w:val="bullet"/>
      <w:lvlText w:val="•"/>
      <w:lvlJc w:val="left"/>
      <w:pPr>
        <w:ind w:left="7465" w:hanging="353"/>
      </w:pPr>
      <w:rPr>
        <w:rFonts w:hint="default"/>
        <w:lang w:val="en-US" w:eastAsia="en-US" w:bidi="ar-SA"/>
      </w:rPr>
    </w:lvl>
    <w:lvl w:ilvl="8" w:tplc="379CC638">
      <w:numFmt w:val="bullet"/>
      <w:lvlText w:val="•"/>
      <w:lvlJc w:val="left"/>
      <w:pPr>
        <w:ind w:left="8569" w:hanging="353"/>
      </w:pPr>
      <w:rPr>
        <w:rFonts w:hint="default"/>
        <w:lang w:val="en-US" w:eastAsia="en-US" w:bidi="ar-SA"/>
      </w:rPr>
    </w:lvl>
  </w:abstractNum>
  <w:abstractNum w:abstractNumId="3" w15:restartNumberingAfterBreak="0">
    <w:nsid w:val="1D6A1BC4"/>
    <w:multiLevelType w:val="hybridMultilevel"/>
    <w:tmpl w:val="DA3CC1A0"/>
    <w:lvl w:ilvl="0" w:tplc="950EE042">
      <w:start w:val="6"/>
      <w:numFmt w:val="decimal"/>
      <w:lvlText w:val="%1."/>
      <w:lvlJc w:val="left"/>
      <w:pPr>
        <w:ind w:left="389" w:hanging="272"/>
        <w:jc w:val="left"/>
      </w:pPr>
      <w:rPr>
        <w:rFonts w:ascii="Carlito" w:eastAsia="Carlito" w:hAnsi="Carlito" w:cs="Carlito" w:hint="default"/>
        <w:spacing w:val="-2"/>
        <w:w w:val="101"/>
        <w:sz w:val="22"/>
        <w:szCs w:val="22"/>
        <w:lang w:val="en-US" w:eastAsia="en-US" w:bidi="ar-SA"/>
      </w:rPr>
    </w:lvl>
    <w:lvl w:ilvl="1" w:tplc="03760EBA">
      <w:numFmt w:val="bullet"/>
      <w:lvlText w:val="•"/>
      <w:lvlJc w:val="left"/>
      <w:pPr>
        <w:ind w:left="1419" w:hanging="272"/>
      </w:pPr>
      <w:rPr>
        <w:rFonts w:hint="default"/>
        <w:lang w:val="en-US" w:eastAsia="en-US" w:bidi="ar-SA"/>
      </w:rPr>
    </w:lvl>
    <w:lvl w:ilvl="2" w:tplc="6A14F820">
      <w:numFmt w:val="bullet"/>
      <w:lvlText w:val="•"/>
      <w:lvlJc w:val="left"/>
      <w:pPr>
        <w:ind w:left="2459" w:hanging="272"/>
      </w:pPr>
      <w:rPr>
        <w:rFonts w:hint="default"/>
        <w:lang w:val="en-US" w:eastAsia="en-US" w:bidi="ar-SA"/>
      </w:rPr>
    </w:lvl>
    <w:lvl w:ilvl="3" w:tplc="82D82D98">
      <w:numFmt w:val="bullet"/>
      <w:lvlText w:val="•"/>
      <w:lvlJc w:val="left"/>
      <w:pPr>
        <w:ind w:left="3499" w:hanging="272"/>
      </w:pPr>
      <w:rPr>
        <w:rFonts w:hint="default"/>
        <w:lang w:val="en-US" w:eastAsia="en-US" w:bidi="ar-SA"/>
      </w:rPr>
    </w:lvl>
    <w:lvl w:ilvl="4" w:tplc="74B01228">
      <w:numFmt w:val="bullet"/>
      <w:lvlText w:val="•"/>
      <w:lvlJc w:val="left"/>
      <w:pPr>
        <w:ind w:left="4539" w:hanging="272"/>
      </w:pPr>
      <w:rPr>
        <w:rFonts w:hint="default"/>
        <w:lang w:val="en-US" w:eastAsia="en-US" w:bidi="ar-SA"/>
      </w:rPr>
    </w:lvl>
    <w:lvl w:ilvl="5" w:tplc="FCE6D016">
      <w:numFmt w:val="bullet"/>
      <w:lvlText w:val="•"/>
      <w:lvlJc w:val="left"/>
      <w:pPr>
        <w:ind w:left="5579" w:hanging="272"/>
      </w:pPr>
      <w:rPr>
        <w:rFonts w:hint="default"/>
        <w:lang w:val="en-US" w:eastAsia="en-US" w:bidi="ar-SA"/>
      </w:rPr>
    </w:lvl>
    <w:lvl w:ilvl="6" w:tplc="58C28C0A">
      <w:numFmt w:val="bullet"/>
      <w:lvlText w:val="•"/>
      <w:lvlJc w:val="left"/>
      <w:pPr>
        <w:ind w:left="6619" w:hanging="272"/>
      </w:pPr>
      <w:rPr>
        <w:rFonts w:hint="default"/>
        <w:lang w:val="en-US" w:eastAsia="en-US" w:bidi="ar-SA"/>
      </w:rPr>
    </w:lvl>
    <w:lvl w:ilvl="7" w:tplc="CE285690">
      <w:numFmt w:val="bullet"/>
      <w:lvlText w:val="•"/>
      <w:lvlJc w:val="left"/>
      <w:pPr>
        <w:ind w:left="7659" w:hanging="272"/>
      </w:pPr>
      <w:rPr>
        <w:rFonts w:hint="default"/>
        <w:lang w:val="en-US" w:eastAsia="en-US" w:bidi="ar-SA"/>
      </w:rPr>
    </w:lvl>
    <w:lvl w:ilvl="8" w:tplc="6CAC9B16">
      <w:numFmt w:val="bullet"/>
      <w:lvlText w:val="•"/>
      <w:lvlJc w:val="left"/>
      <w:pPr>
        <w:ind w:left="8699" w:hanging="272"/>
      </w:pPr>
      <w:rPr>
        <w:rFonts w:hint="default"/>
        <w:lang w:val="en-US" w:eastAsia="en-US" w:bidi="ar-SA"/>
      </w:rPr>
    </w:lvl>
  </w:abstractNum>
  <w:abstractNum w:abstractNumId="4" w15:restartNumberingAfterBreak="0">
    <w:nsid w:val="220A0E74"/>
    <w:multiLevelType w:val="hybridMultilevel"/>
    <w:tmpl w:val="3902734E"/>
    <w:lvl w:ilvl="0" w:tplc="1248B2DE">
      <w:start w:val="21"/>
      <w:numFmt w:val="decimal"/>
      <w:lvlText w:val="%1."/>
      <w:lvlJc w:val="left"/>
      <w:pPr>
        <w:ind w:left="533" w:hanging="416"/>
        <w:jc w:val="left"/>
      </w:pPr>
      <w:rPr>
        <w:rFonts w:ascii="Carlito" w:eastAsia="Carlito" w:hAnsi="Carlito" w:cs="Carlito" w:hint="default"/>
        <w:b/>
        <w:bCs/>
        <w:spacing w:val="-3"/>
        <w:w w:val="99"/>
        <w:sz w:val="29"/>
        <w:szCs w:val="29"/>
        <w:lang w:val="en-US" w:eastAsia="en-US" w:bidi="ar-SA"/>
      </w:rPr>
    </w:lvl>
    <w:lvl w:ilvl="1" w:tplc="A098685E">
      <w:numFmt w:val="bullet"/>
      <w:lvlText w:val="-"/>
      <w:lvlJc w:val="left"/>
      <w:pPr>
        <w:ind w:left="839" w:hanging="353"/>
      </w:pPr>
      <w:rPr>
        <w:rFonts w:ascii="Carlito" w:eastAsia="Carlito" w:hAnsi="Carlito" w:cs="Carlito" w:hint="default"/>
        <w:spacing w:val="-8"/>
        <w:w w:val="100"/>
        <w:sz w:val="24"/>
        <w:szCs w:val="24"/>
        <w:lang w:val="en-US" w:eastAsia="en-US" w:bidi="ar-SA"/>
      </w:rPr>
    </w:lvl>
    <w:lvl w:ilvl="2" w:tplc="36886022">
      <w:numFmt w:val="bullet"/>
      <w:lvlText w:val="•"/>
      <w:lvlJc w:val="left"/>
      <w:pPr>
        <w:ind w:left="1944" w:hanging="353"/>
      </w:pPr>
      <w:rPr>
        <w:rFonts w:hint="default"/>
        <w:lang w:val="en-US" w:eastAsia="en-US" w:bidi="ar-SA"/>
      </w:rPr>
    </w:lvl>
    <w:lvl w:ilvl="3" w:tplc="66F40966">
      <w:numFmt w:val="bullet"/>
      <w:lvlText w:val="•"/>
      <w:lvlJc w:val="left"/>
      <w:pPr>
        <w:ind w:left="3048" w:hanging="353"/>
      </w:pPr>
      <w:rPr>
        <w:rFonts w:hint="default"/>
        <w:lang w:val="en-US" w:eastAsia="en-US" w:bidi="ar-SA"/>
      </w:rPr>
    </w:lvl>
    <w:lvl w:ilvl="4" w:tplc="ECD2E640">
      <w:numFmt w:val="bullet"/>
      <w:lvlText w:val="•"/>
      <w:lvlJc w:val="left"/>
      <w:pPr>
        <w:ind w:left="4152" w:hanging="353"/>
      </w:pPr>
      <w:rPr>
        <w:rFonts w:hint="default"/>
        <w:lang w:val="en-US" w:eastAsia="en-US" w:bidi="ar-SA"/>
      </w:rPr>
    </w:lvl>
    <w:lvl w:ilvl="5" w:tplc="BCD84948">
      <w:numFmt w:val="bullet"/>
      <w:lvlText w:val="•"/>
      <w:lvlJc w:val="left"/>
      <w:pPr>
        <w:ind w:left="5256" w:hanging="353"/>
      </w:pPr>
      <w:rPr>
        <w:rFonts w:hint="default"/>
        <w:lang w:val="en-US" w:eastAsia="en-US" w:bidi="ar-SA"/>
      </w:rPr>
    </w:lvl>
    <w:lvl w:ilvl="6" w:tplc="B05EB920">
      <w:numFmt w:val="bullet"/>
      <w:lvlText w:val="•"/>
      <w:lvlJc w:val="left"/>
      <w:pPr>
        <w:ind w:left="6361" w:hanging="353"/>
      </w:pPr>
      <w:rPr>
        <w:rFonts w:hint="default"/>
        <w:lang w:val="en-US" w:eastAsia="en-US" w:bidi="ar-SA"/>
      </w:rPr>
    </w:lvl>
    <w:lvl w:ilvl="7" w:tplc="7ABC02F0">
      <w:numFmt w:val="bullet"/>
      <w:lvlText w:val="•"/>
      <w:lvlJc w:val="left"/>
      <w:pPr>
        <w:ind w:left="7465" w:hanging="353"/>
      </w:pPr>
      <w:rPr>
        <w:rFonts w:hint="default"/>
        <w:lang w:val="en-US" w:eastAsia="en-US" w:bidi="ar-SA"/>
      </w:rPr>
    </w:lvl>
    <w:lvl w:ilvl="8" w:tplc="2EC6C40C">
      <w:numFmt w:val="bullet"/>
      <w:lvlText w:val="•"/>
      <w:lvlJc w:val="left"/>
      <w:pPr>
        <w:ind w:left="8569" w:hanging="353"/>
      </w:pPr>
      <w:rPr>
        <w:rFonts w:hint="default"/>
        <w:lang w:val="en-US" w:eastAsia="en-US" w:bidi="ar-SA"/>
      </w:rPr>
    </w:lvl>
  </w:abstractNum>
  <w:abstractNum w:abstractNumId="5" w15:restartNumberingAfterBreak="0">
    <w:nsid w:val="50910284"/>
    <w:multiLevelType w:val="hybridMultilevel"/>
    <w:tmpl w:val="4E5457F4"/>
    <w:lvl w:ilvl="0" w:tplc="7C88D1EA">
      <w:start w:val="19"/>
      <w:numFmt w:val="decimal"/>
      <w:lvlText w:val="%1."/>
      <w:lvlJc w:val="left"/>
      <w:pPr>
        <w:ind w:left="534" w:hanging="417"/>
        <w:jc w:val="left"/>
      </w:pPr>
      <w:rPr>
        <w:rFonts w:ascii="Carlito" w:eastAsia="Carlito" w:hAnsi="Carlito" w:cs="Carlito" w:hint="default"/>
        <w:b/>
        <w:bCs/>
        <w:spacing w:val="-3"/>
        <w:w w:val="99"/>
        <w:sz w:val="29"/>
        <w:szCs w:val="29"/>
        <w:lang w:val="en-US" w:eastAsia="en-US" w:bidi="ar-SA"/>
      </w:rPr>
    </w:lvl>
    <w:lvl w:ilvl="1" w:tplc="BAD03A46">
      <w:numFmt w:val="bullet"/>
      <w:lvlText w:val="-"/>
      <w:lvlJc w:val="left"/>
      <w:pPr>
        <w:ind w:left="839" w:hanging="353"/>
      </w:pPr>
      <w:rPr>
        <w:rFonts w:ascii="Carlito" w:eastAsia="Carlito" w:hAnsi="Carlito" w:cs="Carlito" w:hint="default"/>
        <w:spacing w:val="-28"/>
        <w:w w:val="99"/>
        <w:sz w:val="24"/>
        <w:szCs w:val="24"/>
        <w:lang w:val="en-US" w:eastAsia="en-US" w:bidi="ar-SA"/>
      </w:rPr>
    </w:lvl>
    <w:lvl w:ilvl="2" w:tplc="0200FFF8">
      <w:numFmt w:val="bullet"/>
      <w:lvlText w:val="•"/>
      <w:lvlJc w:val="left"/>
      <w:pPr>
        <w:ind w:left="1944" w:hanging="353"/>
      </w:pPr>
      <w:rPr>
        <w:rFonts w:hint="default"/>
        <w:lang w:val="en-US" w:eastAsia="en-US" w:bidi="ar-SA"/>
      </w:rPr>
    </w:lvl>
    <w:lvl w:ilvl="3" w:tplc="5D7E474A">
      <w:numFmt w:val="bullet"/>
      <w:lvlText w:val="•"/>
      <w:lvlJc w:val="left"/>
      <w:pPr>
        <w:ind w:left="3048" w:hanging="353"/>
      </w:pPr>
      <w:rPr>
        <w:rFonts w:hint="default"/>
        <w:lang w:val="en-US" w:eastAsia="en-US" w:bidi="ar-SA"/>
      </w:rPr>
    </w:lvl>
    <w:lvl w:ilvl="4" w:tplc="7222194A">
      <w:numFmt w:val="bullet"/>
      <w:lvlText w:val="•"/>
      <w:lvlJc w:val="left"/>
      <w:pPr>
        <w:ind w:left="4152" w:hanging="353"/>
      </w:pPr>
      <w:rPr>
        <w:rFonts w:hint="default"/>
        <w:lang w:val="en-US" w:eastAsia="en-US" w:bidi="ar-SA"/>
      </w:rPr>
    </w:lvl>
    <w:lvl w:ilvl="5" w:tplc="8C2299E4">
      <w:numFmt w:val="bullet"/>
      <w:lvlText w:val="•"/>
      <w:lvlJc w:val="left"/>
      <w:pPr>
        <w:ind w:left="5256" w:hanging="353"/>
      </w:pPr>
      <w:rPr>
        <w:rFonts w:hint="default"/>
        <w:lang w:val="en-US" w:eastAsia="en-US" w:bidi="ar-SA"/>
      </w:rPr>
    </w:lvl>
    <w:lvl w:ilvl="6" w:tplc="67F21AC6">
      <w:numFmt w:val="bullet"/>
      <w:lvlText w:val="•"/>
      <w:lvlJc w:val="left"/>
      <w:pPr>
        <w:ind w:left="6361" w:hanging="353"/>
      </w:pPr>
      <w:rPr>
        <w:rFonts w:hint="default"/>
        <w:lang w:val="en-US" w:eastAsia="en-US" w:bidi="ar-SA"/>
      </w:rPr>
    </w:lvl>
    <w:lvl w:ilvl="7" w:tplc="A8A2DC16">
      <w:numFmt w:val="bullet"/>
      <w:lvlText w:val="•"/>
      <w:lvlJc w:val="left"/>
      <w:pPr>
        <w:ind w:left="7465" w:hanging="353"/>
      </w:pPr>
      <w:rPr>
        <w:rFonts w:hint="default"/>
        <w:lang w:val="en-US" w:eastAsia="en-US" w:bidi="ar-SA"/>
      </w:rPr>
    </w:lvl>
    <w:lvl w:ilvl="8" w:tplc="DF3240CC">
      <w:numFmt w:val="bullet"/>
      <w:lvlText w:val="•"/>
      <w:lvlJc w:val="left"/>
      <w:pPr>
        <w:ind w:left="8569" w:hanging="353"/>
      </w:pPr>
      <w:rPr>
        <w:rFonts w:hint="default"/>
        <w:lang w:val="en-US" w:eastAsia="en-US" w:bidi="ar-SA"/>
      </w:rPr>
    </w:lvl>
  </w:abstractNum>
  <w:abstractNum w:abstractNumId="6" w15:restartNumberingAfterBreak="0">
    <w:nsid w:val="5C027756"/>
    <w:multiLevelType w:val="hybridMultilevel"/>
    <w:tmpl w:val="ECF625BE"/>
    <w:lvl w:ilvl="0" w:tplc="37AE644C">
      <w:numFmt w:val="bullet"/>
      <w:lvlText w:val=""/>
      <w:lvlJc w:val="left"/>
      <w:pPr>
        <w:ind w:left="422" w:hanging="369"/>
      </w:pPr>
      <w:rPr>
        <w:rFonts w:ascii="Symbol" w:eastAsia="Symbol" w:hAnsi="Symbol" w:cs="Symbol" w:hint="default"/>
        <w:w w:val="99"/>
        <w:sz w:val="21"/>
        <w:szCs w:val="21"/>
        <w:lang w:val="en-US" w:eastAsia="en-US" w:bidi="ar-SA"/>
      </w:rPr>
    </w:lvl>
    <w:lvl w:ilvl="1" w:tplc="3BC41808">
      <w:numFmt w:val="bullet"/>
      <w:lvlText w:val="•"/>
      <w:lvlJc w:val="left"/>
      <w:pPr>
        <w:ind w:left="1455" w:hanging="369"/>
      </w:pPr>
      <w:rPr>
        <w:rFonts w:hint="default"/>
        <w:lang w:val="en-US" w:eastAsia="en-US" w:bidi="ar-SA"/>
      </w:rPr>
    </w:lvl>
    <w:lvl w:ilvl="2" w:tplc="475AC984">
      <w:numFmt w:val="bullet"/>
      <w:lvlText w:val="•"/>
      <w:lvlJc w:val="left"/>
      <w:pPr>
        <w:ind w:left="2491" w:hanging="369"/>
      </w:pPr>
      <w:rPr>
        <w:rFonts w:hint="default"/>
        <w:lang w:val="en-US" w:eastAsia="en-US" w:bidi="ar-SA"/>
      </w:rPr>
    </w:lvl>
    <w:lvl w:ilvl="3" w:tplc="60FC3BB4">
      <w:numFmt w:val="bullet"/>
      <w:lvlText w:val="•"/>
      <w:lvlJc w:val="left"/>
      <w:pPr>
        <w:ind w:left="3527" w:hanging="369"/>
      </w:pPr>
      <w:rPr>
        <w:rFonts w:hint="default"/>
        <w:lang w:val="en-US" w:eastAsia="en-US" w:bidi="ar-SA"/>
      </w:rPr>
    </w:lvl>
    <w:lvl w:ilvl="4" w:tplc="EC60DCA6">
      <w:numFmt w:val="bullet"/>
      <w:lvlText w:val="•"/>
      <w:lvlJc w:val="left"/>
      <w:pPr>
        <w:ind w:left="4563" w:hanging="369"/>
      </w:pPr>
      <w:rPr>
        <w:rFonts w:hint="default"/>
        <w:lang w:val="en-US" w:eastAsia="en-US" w:bidi="ar-SA"/>
      </w:rPr>
    </w:lvl>
    <w:lvl w:ilvl="5" w:tplc="57D4CA72">
      <w:numFmt w:val="bullet"/>
      <w:lvlText w:val="•"/>
      <w:lvlJc w:val="left"/>
      <w:pPr>
        <w:ind w:left="5599" w:hanging="369"/>
      </w:pPr>
      <w:rPr>
        <w:rFonts w:hint="default"/>
        <w:lang w:val="en-US" w:eastAsia="en-US" w:bidi="ar-SA"/>
      </w:rPr>
    </w:lvl>
    <w:lvl w:ilvl="6" w:tplc="F2CC18D4">
      <w:numFmt w:val="bullet"/>
      <w:lvlText w:val="•"/>
      <w:lvlJc w:val="left"/>
      <w:pPr>
        <w:ind w:left="6634" w:hanging="369"/>
      </w:pPr>
      <w:rPr>
        <w:rFonts w:hint="default"/>
        <w:lang w:val="en-US" w:eastAsia="en-US" w:bidi="ar-SA"/>
      </w:rPr>
    </w:lvl>
    <w:lvl w:ilvl="7" w:tplc="F0B6FB28">
      <w:numFmt w:val="bullet"/>
      <w:lvlText w:val="•"/>
      <w:lvlJc w:val="left"/>
      <w:pPr>
        <w:ind w:left="7670" w:hanging="369"/>
      </w:pPr>
      <w:rPr>
        <w:rFonts w:hint="default"/>
        <w:lang w:val="en-US" w:eastAsia="en-US" w:bidi="ar-SA"/>
      </w:rPr>
    </w:lvl>
    <w:lvl w:ilvl="8" w:tplc="CA6C4B32">
      <w:numFmt w:val="bullet"/>
      <w:lvlText w:val="•"/>
      <w:lvlJc w:val="left"/>
      <w:pPr>
        <w:ind w:left="8706" w:hanging="369"/>
      </w:pPr>
      <w:rPr>
        <w:rFonts w:hint="default"/>
        <w:lang w:val="en-US" w:eastAsia="en-US" w:bidi="ar-SA"/>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E666A"/>
    <w:rsid w:val="00173F4C"/>
    <w:rsid w:val="003E666A"/>
    <w:rsid w:val="00EE6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9CDDA4"/>
  <w15:docId w15:val="{2756B6D1-BFF8-4BF8-B328-8FFDC158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xample@student.su.edu.kr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cademics.su.edu.krd/pirot.bazza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s.su.edu.krd/noura.kk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noura.kka@su.edu.kr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pirot bazzaz</cp:lastModifiedBy>
  <cp:revision>3</cp:revision>
  <dcterms:created xsi:type="dcterms:W3CDTF">2022-06-08T16:08:00Z</dcterms:created>
  <dcterms:modified xsi:type="dcterms:W3CDTF">2023-04-24T22:03:00Z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2021-09-12T00:00:00Z</vt:filetime>
  </property>
  <property fmtid="{D5CDD505-2E9C-101B-9397-08002B2CF9AE}" pid="3" name="Creator">
    <vt:lpwstr>Microsoft® Word 2019</vt:lpwstr>
  </property>
  <property fmtid="{D5CDD505-2E9C-101B-9397-08002B2CF9AE}" pid="4" name="LastSaved">
    <vt:filetime>2022-06-08T00:00:00Z</vt:filetime>
  </property>
</Properties>
</file>