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69" w:rsidRPr="00AE0069" w:rsidRDefault="00AE0069" w:rsidP="00AE0069">
      <w:pPr>
        <w:bidi/>
        <w:rPr>
          <w:b/>
          <w:bCs/>
        </w:rPr>
      </w:pPr>
      <w:r w:rsidRPr="00AE0069">
        <w:rPr>
          <w:b/>
          <w:bCs/>
          <w:noProof/>
          <w:lang w:eastAsia="en-GB"/>
        </w:rPr>
        <w:drawing>
          <wp:anchor distT="0" distB="0" distL="114300" distR="114300" simplePos="0" relativeHeight="251659264" behindDoc="0" locked="0" layoutInCell="1" allowOverlap="1" wp14:anchorId="538C44B3" wp14:editId="47346271">
            <wp:simplePos x="0" y="0"/>
            <wp:positionH relativeFrom="margin">
              <wp:align>center</wp:align>
            </wp:positionH>
            <wp:positionV relativeFrom="paragraph">
              <wp:posOffset>6985</wp:posOffset>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Pr>
      </w:pPr>
    </w:p>
    <w:p w:rsidR="00AE0069" w:rsidRPr="00AE0069" w:rsidRDefault="00AE0069" w:rsidP="00AE0069">
      <w:pPr>
        <w:bidi/>
        <w:rPr>
          <w:b/>
          <w:bCs/>
          <w:rtl/>
          <w:lang w:bidi="ar-IQ"/>
        </w:rPr>
      </w:pPr>
    </w:p>
    <w:p w:rsidR="00AE0069" w:rsidRPr="00AE0069" w:rsidRDefault="00AE0069" w:rsidP="00AE0069">
      <w:pPr>
        <w:bidi/>
        <w:rPr>
          <w:b/>
          <w:bCs/>
          <w:rtl/>
          <w:lang w:bidi="ar-IQ"/>
        </w:rPr>
      </w:pPr>
    </w:p>
    <w:p w:rsidR="00AE0069" w:rsidRPr="00AE0069" w:rsidRDefault="00AE0069" w:rsidP="00AE0069">
      <w:pPr>
        <w:bidi/>
        <w:rPr>
          <w:b/>
          <w:bCs/>
          <w:rtl/>
          <w:lang w:bidi="ar-IQ"/>
        </w:rPr>
      </w:pPr>
    </w:p>
    <w:p w:rsidR="00AE0069" w:rsidRPr="00AE0069" w:rsidRDefault="00AE0069" w:rsidP="00AE0069">
      <w:pPr>
        <w:bidi/>
        <w:jc w:val="center"/>
        <w:rPr>
          <w:b/>
          <w:bCs/>
          <w:sz w:val="40"/>
          <w:szCs w:val="40"/>
          <w:rtl/>
          <w:lang w:bidi="ar-IQ"/>
        </w:rPr>
      </w:pPr>
    </w:p>
    <w:p w:rsidR="00AE0069" w:rsidRPr="00AE0069" w:rsidRDefault="00AE0069" w:rsidP="00AE0069">
      <w:pPr>
        <w:bidi/>
        <w:jc w:val="center"/>
        <w:rPr>
          <w:b/>
          <w:bCs/>
          <w:sz w:val="40"/>
          <w:szCs w:val="40"/>
          <w:rtl/>
          <w:lang w:bidi="ar-IQ"/>
        </w:rPr>
      </w:pPr>
      <w:r w:rsidRPr="00AE0069">
        <w:rPr>
          <w:rFonts w:hint="cs"/>
          <w:b/>
          <w:bCs/>
          <w:sz w:val="40"/>
          <w:szCs w:val="40"/>
          <w:rtl/>
          <w:lang w:bidi="ar-IQ"/>
        </w:rPr>
        <w:t>قسم: الإعلام</w:t>
      </w:r>
    </w:p>
    <w:p w:rsidR="00AE0069" w:rsidRPr="00AE0069" w:rsidRDefault="00AE0069" w:rsidP="00AE0069">
      <w:pPr>
        <w:bidi/>
        <w:jc w:val="center"/>
        <w:rPr>
          <w:b/>
          <w:bCs/>
          <w:sz w:val="40"/>
          <w:szCs w:val="40"/>
          <w:rtl/>
          <w:lang w:bidi="ar-IQ"/>
        </w:rPr>
      </w:pPr>
      <w:r w:rsidRPr="00AE0069">
        <w:rPr>
          <w:rFonts w:hint="cs"/>
          <w:b/>
          <w:bCs/>
          <w:sz w:val="40"/>
          <w:szCs w:val="40"/>
          <w:rtl/>
          <w:lang w:bidi="ar-IQ"/>
        </w:rPr>
        <w:t>كلية: الآداب</w:t>
      </w:r>
    </w:p>
    <w:p w:rsidR="00AE0069" w:rsidRPr="00AE0069" w:rsidRDefault="00AE0069" w:rsidP="00AE0069">
      <w:pPr>
        <w:bidi/>
        <w:jc w:val="center"/>
        <w:rPr>
          <w:b/>
          <w:bCs/>
          <w:sz w:val="40"/>
          <w:szCs w:val="40"/>
          <w:rtl/>
          <w:lang w:bidi="ar-IQ"/>
        </w:rPr>
      </w:pPr>
      <w:r w:rsidRPr="00AE0069">
        <w:rPr>
          <w:rFonts w:hint="cs"/>
          <w:b/>
          <w:bCs/>
          <w:sz w:val="40"/>
          <w:szCs w:val="40"/>
          <w:rtl/>
          <w:lang w:bidi="ar-IQ"/>
        </w:rPr>
        <w:t>جامعة: صلاح الدين</w:t>
      </w:r>
    </w:p>
    <w:p w:rsidR="00AE0069" w:rsidRPr="00AE0069" w:rsidRDefault="00AE0069" w:rsidP="00AE0069">
      <w:pPr>
        <w:bidi/>
        <w:jc w:val="center"/>
        <w:rPr>
          <w:b/>
          <w:bCs/>
          <w:sz w:val="40"/>
          <w:szCs w:val="40"/>
          <w:rtl/>
          <w:lang w:bidi="ar-IQ"/>
        </w:rPr>
      </w:pPr>
      <w:r w:rsidRPr="00AE0069">
        <w:rPr>
          <w:rFonts w:hint="cs"/>
          <w:b/>
          <w:bCs/>
          <w:sz w:val="40"/>
          <w:szCs w:val="40"/>
          <w:rtl/>
          <w:lang w:bidi="ar-IQ"/>
        </w:rPr>
        <w:t xml:space="preserve">المادة: </w:t>
      </w:r>
      <w:r>
        <w:rPr>
          <w:rFonts w:hint="cs"/>
          <w:b/>
          <w:bCs/>
          <w:sz w:val="40"/>
          <w:szCs w:val="40"/>
          <w:rtl/>
          <w:lang w:bidi="ar-IQ"/>
        </w:rPr>
        <w:t>إدارة المؤسسات الإعلامية</w:t>
      </w:r>
    </w:p>
    <w:p w:rsidR="00AE0069" w:rsidRPr="00AE0069" w:rsidRDefault="00AE0069" w:rsidP="00AE0069">
      <w:pPr>
        <w:bidi/>
        <w:jc w:val="center"/>
        <w:rPr>
          <w:b/>
          <w:bCs/>
          <w:sz w:val="40"/>
          <w:szCs w:val="40"/>
          <w:rtl/>
          <w:lang w:bidi="ar-IQ"/>
        </w:rPr>
      </w:pPr>
      <w:r w:rsidRPr="00AE0069">
        <w:rPr>
          <w:rFonts w:hint="cs"/>
          <w:b/>
          <w:bCs/>
          <w:sz w:val="40"/>
          <w:szCs w:val="40"/>
          <w:rtl/>
          <w:lang w:bidi="ar-IQ"/>
        </w:rPr>
        <w:t xml:space="preserve">كراسة المادة </w:t>
      </w:r>
      <w:r w:rsidRPr="00AE0069">
        <w:rPr>
          <w:b/>
          <w:bCs/>
          <w:sz w:val="40"/>
          <w:szCs w:val="40"/>
          <w:rtl/>
          <w:lang w:bidi="ar-IQ"/>
        </w:rPr>
        <w:t>–</w:t>
      </w:r>
      <w:r w:rsidRPr="00AE0069">
        <w:rPr>
          <w:rFonts w:hint="cs"/>
          <w:b/>
          <w:bCs/>
          <w:sz w:val="40"/>
          <w:szCs w:val="40"/>
          <w:rtl/>
          <w:lang w:bidi="ar-IQ"/>
        </w:rPr>
        <w:t xml:space="preserve"> كورس بووك(المرحلة ال</w:t>
      </w:r>
      <w:r>
        <w:rPr>
          <w:rFonts w:hint="cs"/>
          <w:b/>
          <w:bCs/>
          <w:sz w:val="40"/>
          <w:szCs w:val="40"/>
          <w:rtl/>
          <w:lang w:bidi="ar-IQ"/>
        </w:rPr>
        <w:t>رابعة، إختياري</w:t>
      </w:r>
      <w:r w:rsidRPr="00AE0069">
        <w:rPr>
          <w:rFonts w:hint="cs"/>
          <w:b/>
          <w:bCs/>
          <w:sz w:val="40"/>
          <w:szCs w:val="40"/>
          <w:rtl/>
          <w:lang w:bidi="ar-IQ"/>
        </w:rPr>
        <w:t>)</w:t>
      </w:r>
    </w:p>
    <w:p w:rsidR="00AE0069" w:rsidRPr="00AE0069" w:rsidRDefault="00AE0069" w:rsidP="00AE0069">
      <w:pPr>
        <w:bidi/>
        <w:jc w:val="center"/>
        <w:rPr>
          <w:b/>
          <w:bCs/>
          <w:sz w:val="40"/>
          <w:szCs w:val="40"/>
          <w:rtl/>
          <w:lang w:bidi="ar-IQ"/>
        </w:rPr>
      </w:pPr>
      <w:r w:rsidRPr="00AE0069">
        <w:rPr>
          <w:rFonts w:hint="cs"/>
          <w:b/>
          <w:bCs/>
          <w:sz w:val="40"/>
          <w:szCs w:val="40"/>
          <w:rtl/>
          <w:lang w:bidi="ar-IQ"/>
        </w:rPr>
        <w:t>اسم التدريسي: أ.م.د. رضوان خضر علي</w:t>
      </w:r>
    </w:p>
    <w:p w:rsidR="00AE0069" w:rsidRPr="00AE0069" w:rsidRDefault="00AE0069" w:rsidP="00AE0069">
      <w:pPr>
        <w:bidi/>
        <w:jc w:val="center"/>
        <w:rPr>
          <w:b/>
          <w:bCs/>
          <w:sz w:val="40"/>
          <w:szCs w:val="40"/>
          <w:rtl/>
          <w:lang w:bidi="ar-IQ"/>
        </w:rPr>
      </w:pPr>
      <w:r w:rsidRPr="00AE0069">
        <w:rPr>
          <w:rFonts w:hint="cs"/>
          <w:b/>
          <w:bCs/>
          <w:sz w:val="40"/>
          <w:szCs w:val="40"/>
          <w:rtl/>
          <w:lang w:bidi="ar-IQ"/>
        </w:rPr>
        <w:t>السنة الدراسية: 2019-2020</w:t>
      </w:r>
    </w:p>
    <w:p w:rsidR="00AE0069" w:rsidRPr="00AE0069" w:rsidRDefault="00AE0069" w:rsidP="00AE0069">
      <w:pPr>
        <w:bidi/>
        <w:rPr>
          <w:b/>
          <w:bCs/>
        </w:rPr>
      </w:pPr>
    </w:p>
    <w:p w:rsidR="00AE0069" w:rsidRPr="00AE0069" w:rsidRDefault="00AE0069" w:rsidP="00AE0069">
      <w:pPr>
        <w:bidi/>
        <w:rPr>
          <w:b/>
          <w:bCs/>
          <w:rtl/>
          <w:lang w:bidi="ar-KW"/>
        </w:rPr>
      </w:pPr>
    </w:p>
    <w:p w:rsidR="00AE0069" w:rsidRPr="00AE0069" w:rsidRDefault="00AE0069" w:rsidP="00AE0069">
      <w:pPr>
        <w:bidi/>
        <w:rPr>
          <w:b/>
          <w:bCs/>
        </w:rPr>
      </w:pPr>
    </w:p>
    <w:p w:rsidR="00AE0069" w:rsidRPr="00AE0069" w:rsidRDefault="00AE0069" w:rsidP="00AE0069">
      <w:pPr>
        <w:bidi/>
        <w:rPr>
          <w:b/>
          <w:bCs/>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rPr>
          <w:b/>
          <w:bCs/>
          <w:rtl/>
          <w:lang w:bidi="ar-KW"/>
        </w:rPr>
      </w:pPr>
    </w:p>
    <w:p w:rsidR="00AE0069" w:rsidRPr="00AE0069" w:rsidRDefault="00AE0069" w:rsidP="00AE0069">
      <w:pPr>
        <w:bidi/>
        <w:jc w:val="center"/>
        <w:rPr>
          <w:b/>
          <w:bCs/>
          <w:sz w:val="28"/>
          <w:szCs w:val="28"/>
          <w:rtl/>
          <w:lang w:bidi="ar-KW"/>
        </w:rPr>
      </w:pPr>
      <w:r w:rsidRPr="00AE0069">
        <w:rPr>
          <w:rFonts w:hint="cs"/>
          <w:b/>
          <w:bCs/>
          <w:sz w:val="28"/>
          <w:szCs w:val="28"/>
          <w:rtl/>
          <w:lang w:bidi="ar-KW"/>
        </w:rPr>
        <w:lastRenderedPageBreak/>
        <w:t>كراسة المادة</w:t>
      </w:r>
    </w:p>
    <w:p w:rsidR="00AE0069" w:rsidRPr="00AE0069" w:rsidRDefault="00AE0069" w:rsidP="00AE0069">
      <w:pPr>
        <w:bidi/>
        <w:jc w:val="center"/>
        <w:rPr>
          <w:b/>
          <w:bCs/>
          <w:sz w:val="28"/>
          <w:szCs w:val="28"/>
          <w:lang w:val="en-US"/>
        </w:rPr>
      </w:pPr>
      <w:r w:rsidRPr="00AE0069">
        <w:rPr>
          <w:b/>
          <w:bCs/>
          <w:sz w:val="28"/>
          <w:szCs w:val="28"/>
          <w:lang w:val="en-US"/>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772"/>
      </w:tblGrid>
      <w:tr w:rsidR="00AE0069" w:rsidRPr="00AE0069" w:rsidTr="00A93B6B">
        <w:tc>
          <w:tcPr>
            <w:tcW w:w="6408" w:type="dxa"/>
            <w:gridSpan w:val="2"/>
          </w:tcPr>
          <w:p w:rsidR="00AE0069" w:rsidRPr="00AE0069" w:rsidRDefault="00AE0069" w:rsidP="00AE0069">
            <w:pPr>
              <w:bidi/>
              <w:rPr>
                <w:b/>
                <w:bCs/>
                <w:sz w:val="26"/>
                <w:szCs w:val="26"/>
                <w:rtl/>
                <w:lang w:bidi="ar-KW"/>
              </w:rPr>
            </w:pPr>
            <w:r w:rsidRPr="00AE0069">
              <w:rPr>
                <w:rFonts w:cs="Arial" w:hint="cs"/>
                <w:b/>
                <w:bCs/>
                <w:sz w:val="26"/>
                <w:szCs w:val="26"/>
                <w:rtl/>
                <w:lang w:bidi="ar-IQ"/>
              </w:rPr>
              <w:t>إدارة</w:t>
            </w:r>
            <w:r w:rsidRPr="00AE0069">
              <w:rPr>
                <w:rFonts w:cs="Arial"/>
                <w:b/>
                <w:bCs/>
                <w:sz w:val="26"/>
                <w:szCs w:val="26"/>
                <w:rtl/>
                <w:lang w:bidi="ar-IQ"/>
              </w:rPr>
              <w:t xml:space="preserve"> </w:t>
            </w:r>
            <w:r w:rsidRPr="00AE0069">
              <w:rPr>
                <w:rFonts w:cs="Arial" w:hint="cs"/>
                <w:b/>
                <w:bCs/>
                <w:sz w:val="26"/>
                <w:szCs w:val="26"/>
                <w:rtl/>
                <w:lang w:bidi="ar-IQ"/>
              </w:rPr>
              <w:t>المؤسسات</w:t>
            </w:r>
            <w:r w:rsidRPr="00AE0069">
              <w:rPr>
                <w:rFonts w:cs="Arial"/>
                <w:b/>
                <w:bCs/>
                <w:sz w:val="26"/>
                <w:szCs w:val="26"/>
                <w:rtl/>
                <w:lang w:bidi="ar-IQ"/>
              </w:rPr>
              <w:t xml:space="preserve"> </w:t>
            </w:r>
            <w:r w:rsidRPr="00AE0069">
              <w:rPr>
                <w:rFonts w:cs="Arial" w:hint="cs"/>
                <w:b/>
                <w:bCs/>
                <w:sz w:val="26"/>
                <w:szCs w:val="26"/>
                <w:rtl/>
                <w:lang w:bidi="ar-IQ"/>
              </w:rPr>
              <w:t>الإعلامية</w:t>
            </w:r>
          </w:p>
        </w:tc>
        <w:tc>
          <w:tcPr>
            <w:tcW w:w="2772" w:type="dxa"/>
          </w:tcPr>
          <w:p w:rsidR="00AE0069" w:rsidRPr="00AE0069" w:rsidRDefault="00AE0069" w:rsidP="00AE0069">
            <w:pPr>
              <w:bidi/>
              <w:rPr>
                <w:b/>
                <w:bCs/>
                <w:sz w:val="26"/>
                <w:szCs w:val="26"/>
                <w:rtl/>
                <w:lang w:bidi="ar-IQ"/>
              </w:rPr>
            </w:pPr>
            <w:r w:rsidRPr="00AE0069">
              <w:rPr>
                <w:b/>
                <w:bCs/>
                <w:sz w:val="26"/>
                <w:szCs w:val="26"/>
                <w:rtl/>
                <w:lang w:bidi="ar-IQ"/>
              </w:rPr>
              <w:t>1. اسم المادة</w:t>
            </w:r>
          </w:p>
        </w:tc>
      </w:tr>
      <w:tr w:rsidR="00AE0069" w:rsidRPr="00AE0069" w:rsidTr="00A93B6B">
        <w:tc>
          <w:tcPr>
            <w:tcW w:w="6408" w:type="dxa"/>
            <w:gridSpan w:val="2"/>
          </w:tcPr>
          <w:p w:rsidR="00AE0069" w:rsidRPr="00AE0069" w:rsidRDefault="00AE0069" w:rsidP="00AE0069">
            <w:pPr>
              <w:bidi/>
              <w:rPr>
                <w:b/>
                <w:bCs/>
                <w:sz w:val="26"/>
                <w:szCs w:val="26"/>
                <w:rtl/>
                <w:lang w:bidi="ar-KW"/>
              </w:rPr>
            </w:pPr>
            <w:r w:rsidRPr="00AE0069">
              <w:rPr>
                <w:rFonts w:hint="cs"/>
                <w:b/>
                <w:bCs/>
                <w:sz w:val="26"/>
                <w:szCs w:val="26"/>
                <w:rtl/>
                <w:lang w:bidi="ar-KW"/>
              </w:rPr>
              <w:t xml:space="preserve">أ.م.د. رضوان خضر علي </w:t>
            </w:r>
          </w:p>
        </w:tc>
        <w:tc>
          <w:tcPr>
            <w:tcW w:w="2772" w:type="dxa"/>
          </w:tcPr>
          <w:p w:rsidR="00AE0069" w:rsidRPr="00AE0069" w:rsidRDefault="00AE0069" w:rsidP="00AE0069">
            <w:pPr>
              <w:bidi/>
              <w:rPr>
                <w:b/>
                <w:bCs/>
                <w:sz w:val="26"/>
                <w:szCs w:val="26"/>
              </w:rPr>
            </w:pPr>
            <w:r w:rsidRPr="00AE0069">
              <w:rPr>
                <w:b/>
                <w:bCs/>
                <w:sz w:val="26"/>
                <w:szCs w:val="26"/>
                <w:rtl/>
                <w:lang w:bidi="ar-KW"/>
              </w:rPr>
              <w:t>2. التدريسي المسؤول</w:t>
            </w:r>
          </w:p>
        </w:tc>
      </w:tr>
      <w:tr w:rsidR="00AE0069" w:rsidRPr="00AE0069" w:rsidTr="00A93B6B">
        <w:tc>
          <w:tcPr>
            <w:tcW w:w="6408" w:type="dxa"/>
            <w:gridSpan w:val="2"/>
          </w:tcPr>
          <w:p w:rsidR="00AE0069" w:rsidRPr="00AE0069" w:rsidRDefault="00AE0069" w:rsidP="00AE0069">
            <w:pPr>
              <w:bidi/>
              <w:rPr>
                <w:b/>
                <w:bCs/>
                <w:sz w:val="26"/>
                <w:szCs w:val="26"/>
              </w:rPr>
            </w:pPr>
            <w:r w:rsidRPr="00AE0069">
              <w:rPr>
                <w:rFonts w:hint="cs"/>
                <w:b/>
                <w:bCs/>
                <w:sz w:val="26"/>
                <w:szCs w:val="26"/>
                <w:rtl/>
                <w:lang w:bidi="ar-KW"/>
              </w:rPr>
              <w:t>كلية الآداب- قسم الإعلام</w:t>
            </w:r>
          </w:p>
        </w:tc>
        <w:tc>
          <w:tcPr>
            <w:tcW w:w="2772" w:type="dxa"/>
          </w:tcPr>
          <w:p w:rsidR="00AE0069" w:rsidRPr="00AE0069" w:rsidRDefault="00AE0069" w:rsidP="00AE0069">
            <w:pPr>
              <w:bidi/>
              <w:rPr>
                <w:b/>
                <w:bCs/>
                <w:sz w:val="26"/>
                <w:szCs w:val="26"/>
              </w:rPr>
            </w:pPr>
            <w:r w:rsidRPr="00AE0069">
              <w:rPr>
                <w:b/>
                <w:bCs/>
                <w:sz w:val="26"/>
                <w:szCs w:val="26"/>
                <w:rtl/>
                <w:lang w:bidi="ar-KW"/>
              </w:rPr>
              <w:t>3. القسم/ الكلية</w:t>
            </w:r>
          </w:p>
        </w:tc>
      </w:tr>
      <w:tr w:rsidR="00AE0069" w:rsidRPr="00AE0069" w:rsidTr="00A93B6B">
        <w:trPr>
          <w:trHeight w:val="352"/>
        </w:trPr>
        <w:tc>
          <w:tcPr>
            <w:tcW w:w="6408" w:type="dxa"/>
            <w:gridSpan w:val="2"/>
          </w:tcPr>
          <w:p w:rsidR="00AE0069" w:rsidRPr="00AE0069" w:rsidRDefault="00AE0069" w:rsidP="00AE0069">
            <w:pPr>
              <w:bidi/>
              <w:rPr>
                <w:b/>
                <w:bCs/>
                <w:sz w:val="26"/>
                <w:szCs w:val="26"/>
                <w:lang w:val="en-US"/>
              </w:rPr>
            </w:pPr>
            <w:r w:rsidRPr="00AE0069">
              <w:rPr>
                <w:b/>
                <w:bCs/>
                <w:sz w:val="26"/>
                <w:szCs w:val="26"/>
                <w:rtl/>
                <w:lang w:bidi="ar-KW"/>
              </w:rPr>
              <w:t>ا</w:t>
            </w:r>
            <w:r w:rsidRPr="00AE0069">
              <w:rPr>
                <w:rFonts w:hint="cs"/>
                <w:b/>
                <w:bCs/>
                <w:sz w:val="26"/>
                <w:szCs w:val="26"/>
                <w:rtl/>
                <w:lang w:bidi="ar-KW"/>
              </w:rPr>
              <w:t>لإ</w:t>
            </w:r>
            <w:r w:rsidRPr="00AE0069">
              <w:rPr>
                <w:b/>
                <w:bCs/>
                <w:sz w:val="26"/>
                <w:szCs w:val="26"/>
                <w:rtl/>
                <w:lang w:bidi="ar-KW"/>
              </w:rPr>
              <w:t>يميل:</w:t>
            </w:r>
            <w:r w:rsidRPr="00AE0069">
              <w:rPr>
                <w:b/>
                <w:bCs/>
                <w:sz w:val="26"/>
                <w:szCs w:val="26"/>
                <w:lang w:val="en-US"/>
              </w:rPr>
              <w:t>radwanbadini@gmail.com</w:t>
            </w:r>
          </w:p>
          <w:p w:rsidR="00AE0069" w:rsidRPr="00AE0069" w:rsidRDefault="00AE0069" w:rsidP="00AE0069">
            <w:pPr>
              <w:bidi/>
              <w:rPr>
                <w:b/>
                <w:bCs/>
                <w:sz w:val="26"/>
                <w:szCs w:val="26"/>
              </w:rPr>
            </w:pPr>
            <w:r w:rsidRPr="00AE0069">
              <w:rPr>
                <w:b/>
                <w:bCs/>
                <w:sz w:val="26"/>
                <w:szCs w:val="26"/>
                <w:rtl/>
                <w:lang w:bidi="ar-KW"/>
              </w:rPr>
              <w:t>رقم الهاتف (اختياري):</w:t>
            </w:r>
            <w:r w:rsidRPr="00AE0069">
              <w:rPr>
                <w:b/>
                <w:bCs/>
                <w:sz w:val="26"/>
                <w:szCs w:val="26"/>
              </w:rPr>
              <w:t>07504521167</w:t>
            </w:r>
          </w:p>
        </w:tc>
        <w:tc>
          <w:tcPr>
            <w:tcW w:w="2772" w:type="dxa"/>
          </w:tcPr>
          <w:p w:rsidR="00AE0069" w:rsidRPr="00AE0069" w:rsidRDefault="00AE0069" w:rsidP="00AE0069">
            <w:pPr>
              <w:bidi/>
              <w:rPr>
                <w:b/>
                <w:bCs/>
                <w:sz w:val="26"/>
                <w:szCs w:val="26"/>
                <w:lang w:val="en-US"/>
              </w:rPr>
            </w:pPr>
            <w:r w:rsidRPr="00AE0069">
              <w:rPr>
                <w:b/>
                <w:bCs/>
                <w:sz w:val="26"/>
                <w:szCs w:val="26"/>
                <w:rtl/>
                <w:lang w:bidi="ar-KW"/>
              </w:rPr>
              <w:t xml:space="preserve">4. معلومات الاتصال: </w:t>
            </w:r>
          </w:p>
          <w:p w:rsidR="00AE0069" w:rsidRPr="00AE0069" w:rsidRDefault="00AE0069" w:rsidP="00AE0069">
            <w:pPr>
              <w:bidi/>
              <w:rPr>
                <w:b/>
                <w:bCs/>
                <w:sz w:val="26"/>
                <w:szCs w:val="26"/>
                <w:lang w:val="en-US"/>
              </w:rPr>
            </w:pPr>
          </w:p>
        </w:tc>
      </w:tr>
      <w:tr w:rsidR="00AE0069" w:rsidRPr="00AE0069" w:rsidTr="00A93B6B">
        <w:tc>
          <w:tcPr>
            <w:tcW w:w="6408" w:type="dxa"/>
            <w:gridSpan w:val="2"/>
          </w:tcPr>
          <w:p w:rsidR="00AE0069" w:rsidRPr="00AE0069" w:rsidRDefault="00AE0069" w:rsidP="00AE0069">
            <w:pPr>
              <w:bidi/>
              <w:rPr>
                <w:b/>
                <w:bCs/>
                <w:sz w:val="26"/>
                <w:szCs w:val="26"/>
                <w:rtl/>
                <w:lang w:bidi="ar-IQ"/>
              </w:rPr>
            </w:pPr>
            <w:r w:rsidRPr="00AE0069">
              <w:rPr>
                <w:rFonts w:hint="cs"/>
                <w:b/>
                <w:bCs/>
                <w:sz w:val="26"/>
                <w:szCs w:val="26"/>
                <w:rtl/>
                <w:lang w:bidi="ar-IQ"/>
              </w:rPr>
              <w:t>2</w:t>
            </w:r>
          </w:p>
          <w:p w:rsidR="00AE0069" w:rsidRPr="00AE0069" w:rsidRDefault="00AE0069" w:rsidP="00AE0069">
            <w:pPr>
              <w:bidi/>
              <w:rPr>
                <w:b/>
                <w:bCs/>
                <w:sz w:val="26"/>
                <w:szCs w:val="26"/>
                <w:rtl/>
                <w:lang w:bidi="ar-IQ"/>
              </w:rPr>
            </w:pPr>
            <w:r w:rsidRPr="00AE0069">
              <w:rPr>
                <w:rFonts w:hint="cs"/>
                <w:b/>
                <w:bCs/>
                <w:sz w:val="26"/>
                <w:szCs w:val="26"/>
                <w:rtl/>
                <w:lang w:bidi="ar-IQ"/>
              </w:rPr>
              <w:t>2 أسبوعياً</w:t>
            </w:r>
          </w:p>
          <w:p w:rsidR="00AE0069" w:rsidRPr="00293849" w:rsidRDefault="00AE0069" w:rsidP="00293849">
            <w:pPr>
              <w:bidi/>
              <w:rPr>
                <w:b/>
                <w:bCs/>
                <w:sz w:val="26"/>
                <w:szCs w:val="26"/>
                <w:lang w:bidi="ar-IQ"/>
              </w:rPr>
            </w:pPr>
            <w:r w:rsidRPr="00AE0069">
              <w:rPr>
                <w:rFonts w:hint="cs"/>
                <w:b/>
                <w:bCs/>
                <w:sz w:val="26"/>
                <w:szCs w:val="26"/>
                <w:rtl/>
                <w:lang w:bidi="ar-IQ"/>
              </w:rPr>
              <w:t xml:space="preserve">صباحي  </w:t>
            </w:r>
          </w:p>
        </w:tc>
        <w:tc>
          <w:tcPr>
            <w:tcW w:w="2772" w:type="dxa"/>
          </w:tcPr>
          <w:p w:rsidR="00AE0069" w:rsidRPr="00AE0069" w:rsidRDefault="00AE0069" w:rsidP="00AE0069">
            <w:pPr>
              <w:bidi/>
              <w:rPr>
                <w:b/>
                <w:bCs/>
                <w:sz w:val="26"/>
                <w:szCs w:val="26"/>
                <w:rtl/>
                <w:lang w:bidi="ar-KW"/>
              </w:rPr>
            </w:pPr>
            <w:r w:rsidRPr="00AE0069">
              <w:rPr>
                <w:b/>
                <w:bCs/>
                <w:sz w:val="26"/>
                <w:szCs w:val="26"/>
                <w:rtl/>
                <w:lang w:bidi="ar-KW"/>
              </w:rPr>
              <w:t>5. ال</w:t>
            </w:r>
            <w:r w:rsidRPr="00AE0069">
              <w:rPr>
                <w:rFonts w:hint="cs"/>
                <w:b/>
                <w:bCs/>
                <w:sz w:val="26"/>
                <w:szCs w:val="26"/>
                <w:rtl/>
                <w:lang w:bidi="ar-KW"/>
              </w:rPr>
              <w:t>وحدات</w:t>
            </w:r>
            <w:r w:rsidRPr="00AE0069">
              <w:rPr>
                <w:b/>
                <w:bCs/>
                <w:sz w:val="26"/>
                <w:szCs w:val="26"/>
                <w:rtl/>
                <w:lang w:bidi="ar-KW"/>
              </w:rPr>
              <w:t xml:space="preserve"> </w:t>
            </w:r>
            <w:r w:rsidRPr="00AE0069">
              <w:rPr>
                <w:rFonts w:hint="cs"/>
                <w:b/>
                <w:bCs/>
                <w:sz w:val="26"/>
                <w:szCs w:val="26"/>
                <w:rtl/>
                <w:lang w:bidi="ar-KW"/>
              </w:rPr>
              <w:t xml:space="preserve">الدراسیە </w:t>
            </w:r>
            <w:r w:rsidRPr="00AE0069">
              <w:rPr>
                <w:b/>
                <w:bCs/>
                <w:sz w:val="26"/>
                <w:szCs w:val="26"/>
                <w:rtl/>
                <w:lang w:bidi="ar-KW"/>
              </w:rPr>
              <w:t>(بالساعة) خلال الاسبوع</w:t>
            </w:r>
          </w:p>
          <w:p w:rsidR="00AE0069" w:rsidRPr="00AE0069" w:rsidRDefault="00AE0069" w:rsidP="00AE0069">
            <w:pPr>
              <w:bidi/>
              <w:rPr>
                <w:b/>
                <w:bCs/>
                <w:sz w:val="26"/>
                <w:szCs w:val="26"/>
              </w:rPr>
            </w:pPr>
          </w:p>
        </w:tc>
      </w:tr>
      <w:tr w:rsidR="00AE0069" w:rsidRPr="00AE0069" w:rsidTr="00A93B6B">
        <w:tc>
          <w:tcPr>
            <w:tcW w:w="6408" w:type="dxa"/>
            <w:gridSpan w:val="2"/>
          </w:tcPr>
          <w:p w:rsidR="00AE0069" w:rsidRPr="00AE0069" w:rsidRDefault="00AE0069" w:rsidP="00AE0069">
            <w:pPr>
              <w:bidi/>
              <w:rPr>
                <w:b/>
                <w:bCs/>
                <w:sz w:val="26"/>
                <w:szCs w:val="26"/>
                <w:lang w:val="en-US"/>
              </w:rPr>
            </w:pPr>
            <w:r w:rsidRPr="00AE0069">
              <w:rPr>
                <w:rFonts w:hint="cs"/>
                <w:b/>
                <w:bCs/>
                <w:sz w:val="26"/>
                <w:szCs w:val="26"/>
                <w:rtl/>
                <w:lang w:bidi="ar-KW"/>
              </w:rPr>
              <w:t>أيام ال</w:t>
            </w:r>
            <w:r>
              <w:rPr>
                <w:rFonts w:hint="cs"/>
                <w:b/>
                <w:bCs/>
                <w:sz w:val="26"/>
                <w:szCs w:val="26"/>
                <w:rtl/>
                <w:lang w:bidi="ar-KW"/>
              </w:rPr>
              <w:t>أربعاء</w:t>
            </w:r>
            <w:r w:rsidRPr="00AE0069">
              <w:rPr>
                <w:rFonts w:hint="cs"/>
                <w:b/>
                <w:bCs/>
                <w:sz w:val="26"/>
                <w:szCs w:val="26"/>
                <w:rtl/>
                <w:lang w:bidi="ar-KW"/>
              </w:rPr>
              <w:t xml:space="preserve">  وأيام الأحد إذا إقتضت الحاجة للمراجعات</w:t>
            </w:r>
          </w:p>
        </w:tc>
        <w:tc>
          <w:tcPr>
            <w:tcW w:w="2772" w:type="dxa"/>
          </w:tcPr>
          <w:p w:rsidR="00AE0069" w:rsidRPr="00AE0069" w:rsidRDefault="00AE0069" w:rsidP="00293849">
            <w:pPr>
              <w:bidi/>
              <w:rPr>
                <w:b/>
                <w:bCs/>
                <w:sz w:val="26"/>
                <w:szCs w:val="26"/>
                <w:lang w:bidi="ar-KW"/>
              </w:rPr>
            </w:pPr>
            <w:r w:rsidRPr="00AE0069">
              <w:rPr>
                <w:b/>
                <w:bCs/>
                <w:sz w:val="26"/>
                <w:szCs w:val="26"/>
                <w:rtl/>
                <w:lang w:bidi="ar-KW"/>
              </w:rPr>
              <w:t>6. عدد ساعات العمل</w:t>
            </w:r>
          </w:p>
        </w:tc>
      </w:tr>
      <w:tr w:rsidR="00AE0069" w:rsidRPr="00AE0069" w:rsidTr="00A93B6B">
        <w:trPr>
          <w:trHeight w:val="568"/>
        </w:trPr>
        <w:tc>
          <w:tcPr>
            <w:tcW w:w="6408" w:type="dxa"/>
            <w:gridSpan w:val="2"/>
          </w:tcPr>
          <w:p w:rsidR="00AE0069" w:rsidRPr="00AE0069" w:rsidRDefault="00AE0069" w:rsidP="00AE0069">
            <w:pPr>
              <w:bidi/>
              <w:rPr>
                <w:b/>
                <w:bCs/>
                <w:sz w:val="26"/>
                <w:szCs w:val="26"/>
                <w:lang w:val="en-US"/>
              </w:rPr>
            </w:pPr>
          </w:p>
        </w:tc>
        <w:tc>
          <w:tcPr>
            <w:tcW w:w="2772" w:type="dxa"/>
          </w:tcPr>
          <w:p w:rsidR="00AE0069" w:rsidRPr="00AE0069" w:rsidRDefault="00AE0069" w:rsidP="00AE0069">
            <w:pPr>
              <w:bidi/>
              <w:rPr>
                <w:b/>
                <w:bCs/>
                <w:sz w:val="26"/>
                <w:szCs w:val="26"/>
                <w:lang w:val="en-US"/>
              </w:rPr>
            </w:pPr>
            <w:r w:rsidRPr="00AE0069">
              <w:rPr>
                <w:b/>
                <w:bCs/>
                <w:sz w:val="26"/>
                <w:szCs w:val="26"/>
                <w:rtl/>
                <w:lang w:bidi="ar-KW"/>
              </w:rPr>
              <w:t>7. رمز المادة</w:t>
            </w:r>
            <w:r w:rsidRPr="00AE0069">
              <w:rPr>
                <w:rFonts w:hint="cs"/>
                <w:b/>
                <w:bCs/>
                <w:sz w:val="26"/>
                <w:szCs w:val="26"/>
                <w:rtl/>
                <w:lang w:bidi="ar-KW"/>
              </w:rPr>
              <w:t xml:space="preserve"> </w:t>
            </w:r>
            <w:r w:rsidRPr="00AE0069">
              <w:rPr>
                <w:b/>
                <w:bCs/>
                <w:sz w:val="26"/>
                <w:szCs w:val="26"/>
                <w:lang w:val="en-US"/>
              </w:rPr>
              <w:t>(course code)</w:t>
            </w:r>
          </w:p>
        </w:tc>
      </w:tr>
      <w:tr w:rsidR="00AE0069" w:rsidRPr="00AE0069" w:rsidTr="00A93B6B">
        <w:tc>
          <w:tcPr>
            <w:tcW w:w="6408" w:type="dxa"/>
            <w:gridSpan w:val="2"/>
          </w:tcPr>
          <w:p w:rsidR="00AE0069" w:rsidRPr="00AE0069" w:rsidRDefault="00AE0069" w:rsidP="00AE0069">
            <w:pPr>
              <w:bidi/>
              <w:rPr>
                <w:b/>
                <w:bCs/>
                <w:sz w:val="26"/>
                <w:szCs w:val="26"/>
                <w:rtl/>
                <w:lang w:bidi="ar-IQ"/>
              </w:rPr>
            </w:pPr>
            <w:r w:rsidRPr="00AE0069">
              <w:rPr>
                <w:rFonts w:hint="cs"/>
                <w:b/>
                <w:bCs/>
                <w:sz w:val="26"/>
                <w:szCs w:val="26"/>
                <w:rtl/>
                <w:lang w:bidi="ar-SY"/>
              </w:rPr>
              <w:t>الإختصاص ومجال البحث</w:t>
            </w:r>
          </w:p>
          <w:p w:rsidR="00AE0069" w:rsidRPr="00AE0069" w:rsidRDefault="00AE0069" w:rsidP="00AE0069">
            <w:pPr>
              <w:bidi/>
              <w:rPr>
                <w:sz w:val="26"/>
                <w:szCs w:val="26"/>
                <w:rtl/>
                <w:lang w:bidi="ar-IQ"/>
              </w:rPr>
            </w:pPr>
            <w:r w:rsidRPr="00AE0069">
              <w:rPr>
                <w:rFonts w:hint="cs"/>
                <w:sz w:val="26"/>
                <w:szCs w:val="26"/>
                <w:rtl/>
                <w:lang w:bidi="ar-SY"/>
              </w:rPr>
              <w:t xml:space="preserve">- كاتب صحفي وباحث في مجال الإعلام. مدرس للمقررات الدراسية في كليات الصحافة: تاريخ الصحافة العالمية؛ علم إجتماع الاتصال </w:t>
            </w:r>
            <w:r w:rsidRPr="00AE0069">
              <w:rPr>
                <w:rFonts w:hint="cs"/>
                <w:sz w:val="26"/>
                <w:szCs w:val="26"/>
                <w:rtl/>
                <w:lang w:bidi="ar-IQ"/>
              </w:rPr>
              <w:t>و</w:t>
            </w:r>
            <w:r w:rsidRPr="00AE0069">
              <w:rPr>
                <w:sz w:val="26"/>
                <w:szCs w:val="26"/>
              </w:rPr>
              <w:t xml:space="preserve"> </w:t>
            </w:r>
            <w:r w:rsidRPr="00AE0069">
              <w:rPr>
                <w:rFonts w:hint="cs"/>
                <w:sz w:val="26"/>
                <w:szCs w:val="26"/>
                <w:rtl/>
                <w:lang w:bidi="ar-IQ"/>
              </w:rPr>
              <w:t>فنون العمل التلفزيوني</w:t>
            </w:r>
          </w:p>
          <w:p w:rsidR="00AE0069" w:rsidRPr="00AE0069" w:rsidRDefault="00AE0069" w:rsidP="00AE0069">
            <w:pPr>
              <w:bidi/>
              <w:rPr>
                <w:sz w:val="26"/>
                <w:szCs w:val="26"/>
                <w:rtl/>
                <w:lang w:bidi="ar-SY"/>
              </w:rPr>
            </w:pPr>
            <w:r w:rsidRPr="00AE0069">
              <w:rPr>
                <w:rFonts w:hint="cs"/>
                <w:sz w:val="26"/>
                <w:szCs w:val="26"/>
                <w:rtl/>
                <w:lang w:bidi="ar-SY"/>
              </w:rPr>
              <w:t>- خبير إعلامي يعني بالمسائل السياسية و الثقافية والعلاقات الدولية بين أوروبا الشرقية والغربية من جهة، وبين هذه المجموعة والدول العربية من جهة أخرى؛</w:t>
            </w:r>
          </w:p>
          <w:p w:rsidR="00AE0069" w:rsidRPr="00AE0069" w:rsidRDefault="00AE0069" w:rsidP="00AE0069">
            <w:pPr>
              <w:bidi/>
              <w:rPr>
                <w:sz w:val="26"/>
                <w:szCs w:val="26"/>
                <w:rtl/>
                <w:lang w:bidi="ar-SY"/>
              </w:rPr>
            </w:pPr>
            <w:r w:rsidRPr="00AE0069">
              <w:rPr>
                <w:rFonts w:hint="cs"/>
                <w:sz w:val="26"/>
                <w:szCs w:val="26"/>
                <w:rtl/>
                <w:lang w:bidi="ar-SY"/>
              </w:rPr>
              <w:t xml:space="preserve">- منسق ومنفذ للمشاريع المتعددة الأطراف؛ </w:t>
            </w:r>
          </w:p>
          <w:p w:rsidR="00AE0069" w:rsidRPr="00AE0069" w:rsidRDefault="00AE0069" w:rsidP="00AE0069">
            <w:pPr>
              <w:bidi/>
              <w:rPr>
                <w:b/>
                <w:bCs/>
                <w:sz w:val="26"/>
                <w:szCs w:val="26"/>
                <w:rtl/>
                <w:lang w:bidi="ar-SY"/>
              </w:rPr>
            </w:pPr>
            <w:r w:rsidRPr="00AE0069">
              <w:rPr>
                <w:rFonts w:hint="cs"/>
                <w:b/>
                <w:bCs/>
                <w:sz w:val="26"/>
                <w:szCs w:val="26"/>
                <w:rtl/>
                <w:lang w:bidi="ar-SY"/>
              </w:rPr>
              <w:t>الدرايات الإنتاجية</w:t>
            </w:r>
          </w:p>
          <w:p w:rsidR="00AE0069" w:rsidRPr="00AE0069" w:rsidRDefault="00AE0069" w:rsidP="00AE0069">
            <w:pPr>
              <w:bidi/>
              <w:rPr>
                <w:sz w:val="26"/>
                <w:szCs w:val="26"/>
                <w:rtl/>
                <w:lang w:bidi="ar-SY"/>
              </w:rPr>
            </w:pPr>
            <w:r w:rsidRPr="00AE0069">
              <w:rPr>
                <w:rFonts w:hint="cs"/>
                <w:sz w:val="26"/>
                <w:szCs w:val="26"/>
                <w:rtl/>
                <w:lang w:bidi="ar-SY"/>
              </w:rPr>
              <w:t>- ممارسة مختلف فنون الكتابة الصحفية ( المقال، الريبورتاج، المقابلة...الخ) في الإعلام المقروء والمسموع والمرئي. إدارة المؤسسة الإعلامية (فرع او مركز) و تنظيم وتسيير العلاقات العامة؛</w:t>
            </w:r>
          </w:p>
          <w:p w:rsidR="00AE0069" w:rsidRPr="00AE0069" w:rsidRDefault="00AE0069" w:rsidP="00AE0069">
            <w:pPr>
              <w:bidi/>
              <w:rPr>
                <w:sz w:val="26"/>
                <w:szCs w:val="26"/>
                <w:rtl/>
                <w:lang w:bidi="ar-SY"/>
              </w:rPr>
            </w:pPr>
            <w:r w:rsidRPr="00AE0069">
              <w:rPr>
                <w:rFonts w:hint="cs"/>
                <w:sz w:val="26"/>
                <w:szCs w:val="26"/>
                <w:rtl/>
                <w:lang w:bidi="ar-SY"/>
              </w:rPr>
              <w:t>- إعداد وتقديم برامج تلفزيونية في المواضيع السياسية والاقتصادية والثقافية العامة على قاعدة معرفية واسعة، نظرية وعملية  بتاريخ وجغرافية مناطق تشمل أوروبا الشرقية والغربية و الشرق الأوسط؛</w:t>
            </w:r>
          </w:p>
          <w:p w:rsidR="00AE0069" w:rsidRPr="00AE0069" w:rsidRDefault="00AE0069" w:rsidP="00AE0069">
            <w:pPr>
              <w:bidi/>
              <w:rPr>
                <w:sz w:val="26"/>
                <w:szCs w:val="26"/>
                <w:rtl/>
                <w:lang w:bidi="ar-SY"/>
              </w:rPr>
            </w:pPr>
            <w:r w:rsidRPr="00AE0069">
              <w:rPr>
                <w:rFonts w:hint="cs"/>
                <w:sz w:val="26"/>
                <w:szCs w:val="26"/>
                <w:rtl/>
                <w:lang w:bidi="ar-SY"/>
              </w:rPr>
              <w:t xml:space="preserve">- تكوين وإعداد خطط متكاملة عن المشاريع الإعلامية والدعائية ورسم معالمها وآفاقها لتتلائم مع محيط الانتشار و مع الأوضاع الاجتماعية </w:t>
            </w:r>
            <w:r w:rsidRPr="00AE0069">
              <w:rPr>
                <w:rFonts w:hint="cs"/>
                <w:sz w:val="26"/>
                <w:szCs w:val="26"/>
                <w:rtl/>
                <w:lang w:bidi="ar-SY"/>
              </w:rPr>
              <w:lastRenderedPageBreak/>
              <w:t>والاقتصادية السائدة فيها. التحقق من الإنسجام</w:t>
            </w:r>
            <w:r w:rsidRPr="00AE0069">
              <w:rPr>
                <w:rFonts w:hint="eastAsia"/>
                <w:sz w:val="26"/>
                <w:szCs w:val="26"/>
                <w:rtl/>
                <w:lang w:bidi="ar-SY"/>
              </w:rPr>
              <w:t> </w:t>
            </w:r>
            <w:r w:rsidRPr="00AE0069">
              <w:rPr>
                <w:rFonts w:hint="cs"/>
                <w:sz w:val="26"/>
                <w:szCs w:val="26"/>
                <w:rtl/>
                <w:lang w:bidi="ar-SY"/>
              </w:rPr>
              <w:t xml:space="preserve"> والتوازن الإستراتيجي والتكتيكي ضمن رؤية إقليمية شاملة؛</w:t>
            </w:r>
          </w:p>
          <w:p w:rsidR="00AE0069" w:rsidRPr="00AE0069" w:rsidRDefault="00AE0069" w:rsidP="00AE0069">
            <w:pPr>
              <w:bidi/>
              <w:rPr>
                <w:sz w:val="26"/>
                <w:szCs w:val="26"/>
              </w:rPr>
            </w:pPr>
            <w:r w:rsidRPr="00AE0069">
              <w:rPr>
                <w:rFonts w:hint="cs"/>
                <w:sz w:val="26"/>
                <w:szCs w:val="26"/>
                <w:rtl/>
                <w:lang w:bidi="ar-SY"/>
              </w:rPr>
              <w:t xml:space="preserve">- إجراء دراسات ميدانية ومقارنات من كل الجوانب في المحيط المعني وتحديد المميزات الفريدة لوضع خطة إعلانية </w:t>
            </w:r>
            <w:r w:rsidRPr="00AE0069">
              <w:rPr>
                <w:rFonts w:hint="cs"/>
                <w:b/>
                <w:bCs/>
                <w:sz w:val="26"/>
                <w:szCs w:val="26"/>
                <w:rtl/>
                <w:lang w:bidi="ar-SY"/>
              </w:rPr>
              <w:t>هادفة لتسويق الخدمات والإنتاج والدعاية السياسية</w:t>
            </w:r>
            <w:r w:rsidRPr="00AE0069">
              <w:rPr>
                <w:rFonts w:hint="cs"/>
                <w:sz w:val="26"/>
                <w:szCs w:val="26"/>
                <w:rtl/>
                <w:lang w:bidi="ar-SY"/>
              </w:rPr>
              <w:t>؛</w:t>
            </w:r>
          </w:p>
        </w:tc>
        <w:tc>
          <w:tcPr>
            <w:tcW w:w="2772" w:type="dxa"/>
          </w:tcPr>
          <w:p w:rsidR="00AE0069" w:rsidRPr="00AE0069" w:rsidRDefault="00AE0069" w:rsidP="00AE0069">
            <w:pPr>
              <w:bidi/>
              <w:rPr>
                <w:b/>
                <w:bCs/>
                <w:sz w:val="26"/>
                <w:szCs w:val="26"/>
                <w:rtl/>
                <w:lang w:bidi="ar-IQ"/>
              </w:rPr>
            </w:pPr>
            <w:r w:rsidRPr="00AE0069">
              <w:rPr>
                <w:rFonts w:hint="cs"/>
                <w:b/>
                <w:bCs/>
                <w:sz w:val="26"/>
                <w:szCs w:val="26"/>
                <w:rtl/>
                <w:lang w:bidi="ar-IQ"/>
              </w:rPr>
              <w:lastRenderedPageBreak/>
              <w:t>8</w:t>
            </w:r>
            <w:r w:rsidRPr="00AE0069">
              <w:rPr>
                <w:b/>
                <w:bCs/>
                <w:sz w:val="26"/>
                <w:szCs w:val="26"/>
                <w:rtl/>
                <w:lang w:bidi="ar-IQ"/>
              </w:rPr>
              <w:t>. البروفايل</w:t>
            </w:r>
            <w:r w:rsidRPr="00AE0069">
              <w:rPr>
                <w:rFonts w:hint="cs"/>
                <w:b/>
                <w:bCs/>
                <w:sz w:val="26"/>
                <w:szCs w:val="26"/>
                <w:rtl/>
                <w:lang w:bidi="ar-IQ"/>
              </w:rPr>
              <w:t xml:space="preserve"> الاكاديمي للتدريسي</w:t>
            </w:r>
          </w:p>
          <w:p w:rsidR="00AE0069" w:rsidRPr="00AE0069" w:rsidRDefault="00AE0069" w:rsidP="00AE0069">
            <w:pPr>
              <w:bidi/>
              <w:rPr>
                <w:b/>
                <w:bCs/>
                <w:sz w:val="26"/>
                <w:szCs w:val="26"/>
                <w:lang w:val="en-US"/>
              </w:rPr>
            </w:pPr>
          </w:p>
          <w:p w:rsidR="00AE0069" w:rsidRPr="00AE0069" w:rsidRDefault="00AE0069" w:rsidP="00AE0069">
            <w:pPr>
              <w:bidi/>
              <w:rPr>
                <w:b/>
                <w:bCs/>
                <w:sz w:val="26"/>
                <w:szCs w:val="26"/>
                <w:rtl/>
                <w:lang w:bidi="ar-KW"/>
              </w:rPr>
            </w:pPr>
          </w:p>
          <w:p w:rsidR="00AE0069" w:rsidRPr="00AE0069" w:rsidRDefault="00AE0069" w:rsidP="00AE0069">
            <w:pPr>
              <w:bidi/>
              <w:rPr>
                <w:b/>
                <w:bCs/>
                <w:sz w:val="26"/>
                <w:szCs w:val="26"/>
                <w:rtl/>
                <w:lang w:bidi="ar-KW"/>
              </w:rPr>
            </w:pPr>
          </w:p>
          <w:p w:rsidR="00AE0069" w:rsidRPr="00AE0069" w:rsidRDefault="00AE0069" w:rsidP="00AE0069">
            <w:pPr>
              <w:bidi/>
              <w:rPr>
                <w:b/>
                <w:bCs/>
                <w:sz w:val="26"/>
                <w:szCs w:val="26"/>
                <w:rtl/>
                <w:lang w:bidi="ar-KW"/>
              </w:rPr>
            </w:pPr>
          </w:p>
          <w:p w:rsidR="00AE0069" w:rsidRPr="00AE0069" w:rsidRDefault="00AE0069" w:rsidP="00AE0069">
            <w:pPr>
              <w:bidi/>
              <w:rPr>
                <w:b/>
                <w:bCs/>
                <w:sz w:val="26"/>
                <w:szCs w:val="26"/>
                <w:rtl/>
                <w:lang w:bidi="ar-KW"/>
              </w:rPr>
            </w:pPr>
          </w:p>
          <w:p w:rsidR="00AE0069" w:rsidRPr="00AE0069" w:rsidRDefault="00AE0069" w:rsidP="00AE0069">
            <w:pPr>
              <w:bidi/>
              <w:rPr>
                <w:b/>
                <w:bCs/>
                <w:sz w:val="26"/>
                <w:szCs w:val="26"/>
                <w:rtl/>
                <w:lang w:bidi="ar-KW"/>
              </w:rPr>
            </w:pPr>
          </w:p>
        </w:tc>
      </w:tr>
      <w:tr w:rsidR="00AE0069" w:rsidRPr="00AE0069" w:rsidTr="00A93B6B">
        <w:tc>
          <w:tcPr>
            <w:tcW w:w="6408" w:type="dxa"/>
            <w:gridSpan w:val="2"/>
          </w:tcPr>
          <w:p w:rsidR="00AE0069" w:rsidRDefault="00AE0069" w:rsidP="00AE0069">
            <w:pPr>
              <w:bidi/>
              <w:rPr>
                <w:b/>
                <w:bCs/>
                <w:sz w:val="26"/>
                <w:szCs w:val="26"/>
                <w:rtl/>
              </w:rPr>
            </w:pPr>
            <w:r w:rsidRPr="00AE0069">
              <w:rPr>
                <w:rFonts w:hint="cs"/>
                <w:b/>
                <w:bCs/>
                <w:sz w:val="26"/>
                <w:szCs w:val="26"/>
                <w:rtl/>
              </w:rPr>
              <w:lastRenderedPageBreak/>
              <w:t>لا يختلف اثنان لما لأهمية الإدارة في نجاح أي منظمة سواء</w:t>
            </w:r>
            <w:r w:rsidRPr="00AE0069">
              <w:rPr>
                <w:rFonts w:hint="cs"/>
                <w:b/>
                <w:bCs/>
                <w:sz w:val="26"/>
                <w:szCs w:val="26"/>
                <w:lang w:val="en-US"/>
              </w:rPr>
              <w:t xml:space="preserve"> </w:t>
            </w:r>
            <w:r w:rsidRPr="00AE0069">
              <w:rPr>
                <w:rFonts w:hint="cs"/>
                <w:b/>
                <w:bCs/>
                <w:sz w:val="26"/>
                <w:szCs w:val="26"/>
                <w:rtl/>
              </w:rPr>
              <w:t>كانت شركة أو م</w:t>
            </w:r>
            <w:r>
              <w:rPr>
                <w:rFonts w:hint="cs"/>
                <w:b/>
                <w:bCs/>
                <w:sz w:val="26"/>
                <w:szCs w:val="26"/>
                <w:rtl/>
              </w:rPr>
              <w:t>ؤسسة أو مدرسة اومستشفى أو مزرعة</w:t>
            </w:r>
            <w:r w:rsidRPr="00AE0069">
              <w:rPr>
                <w:rFonts w:hint="cs"/>
                <w:b/>
                <w:bCs/>
                <w:sz w:val="26"/>
                <w:szCs w:val="26"/>
                <w:rtl/>
              </w:rPr>
              <w:t>.</w:t>
            </w:r>
            <w:r>
              <w:rPr>
                <w:rFonts w:hint="cs"/>
                <w:b/>
                <w:bCs/>
                <w:sz w:val="26"/>
                <w:szCs w:val="26"/>
                <w:rtl/>
              </w:rPr>
              <w:t xml:space="preserve"> </w:t>
            </w:r>
            <w:r w:rsidRPr="00AE0069">
              <w:rPr>
                <w:rFonts w:hint="cs"/>
                <w:b/>
                <w:bCs/>
                <w:sz w:val="26"/>
                <w:szCs w:val="26"/>
                <w:rtl/>
              </w:rPr>
              <w:t>ولكن اختلاف طبيعة نشاط هذه</w:t>
            </w:r>
            <w:r w:rsidRPr="00AE0069">
              <w:rPr>
                <w:rFonts w:hint="cs"/>
                <w:b/>
                <w:bCs/>
                <w:sz w:val="26"/>
                <w:szCs w:val="26"/>
                <w:lang w:val="en-US"/>
              </w:rPr>
              <w:t xml:space="preserve"> </w:t>
            </w:r>
            <w:r w:rsidRPr="00AE0069">
              <w:rPr>
                <w:rFonts w:hint="cs"/>
                <w:b/>
                <w:bCs/>
                <w:sz w:val="26"/>
                <w:szCs w:val="26"/>
                <w:rtl/>
              </w:rPr>
              <w:t>المنظمات قد ينعكس على شكل الإدارة لا جوهرها ومن ثم فأي نشاط يحتاج إلى إدارة</w:t>
            </w:r>
            <w:r w:rsidRPr="00AE0069">
              <w:rPr>
                <w:rFonts w:hint="cs"/>
                <w:b/>
                <w:bCs/>
                <w:sz w:val="26"/>
                <w:szCs w:val="26"/>
                <w:lang w:val="en-US"/>
              </w:rPr>
              <w:t xml:space="preserve"> </w:t>
            </w:r>
            <w:r w:rsidRPr="00AE0069">
              <w:rPr>
                <w:rFonts w:hint="cs"/>
                <w:b/>
                <w:bCs/>
                <w:sz w:val="26"/>
                <w:szCs w:val="26"/>
                <w:rtl/>
              </w:rPr>
              <w:t>ناجحة تتواءم مع طبيعة هذا النشاط</w:t>
            </w:r>
          </w:p>
          <w:p w:rsidR="00AE0069" w:rsidRDefault="00AE0069" w:rsidP="002742AE">
            <w:pPr>
              <w:bidi/>
              <w:rPr>
                <w:b/>
                <w:bCs/>
                <w:sz w:val="26"/>
                <w:szCs w:val="26"/>
                <w:rtl/>
              </w:rPr>
            </w:pPr>
            <w:r w:rsidRPr="00AE0069">
              <w:rPr>
                <w:rFonts w:hint="cs"/>
                <w:b/>
                <w:bCs/>
                <w:sz w:val="26"/>
                <w:szCs w:val="26"/>
                <w:lang w:val="en-US"/>
              </w:rPr>
              <w:t xml:space="preserve"> </w:t>
            </w:r>
            <w:r w:rsidRPr="00AE0069">
              <w:rPr>
                <w:rFonts w:hint="cs"/>
                <w:b/>
                <w:bCs/>
                <w:sz w:val="26"/>
                <w:szCs w:val="26"/>
                <w:u w:val="single"/>
                <w:rtl/>
              </w:rPr>
              <w:t xml:space="preserve">أولاً: </w:t>
            </w:r>
            <w:r w:rsidRPr="00AE0069">
              <w:rPr>
                <w:b/>
                <w:bCs/>
                <w:sz w:val="26"/>
                <w:szCs w:val="26"/>
                <w:rtl/>
              </w:rPr>
              <w:t xml:space="preserve">تعريف </w:t>
            </w:r>
            <w:r>
              <w:rPr>
                <w:rFonts w:hint="cs"/>
                <w:b/>
                <w:bCs/>
                <w:sz w:val="26"/>
                <w:szCs w:val="26"/>
                <w:rtl/>
              </w:rPr>
              <w:t>المؤسسة الإعلامية</w:t>
            </w:r>
            <w:r w:rsidRPr="00AE0069">
              <w:rPr>
                <w:b/>
                <w:bCs/>
                <w:sz w:val="26"/>
                <w:szCs w:val="26"/>
                <w:rtl/>
              </w:rPr>
              <w:t xml:space="preserve"> </w:t>
            </w:r>
            <w:r>
              <w:rPr>
                <w:rFonts w:hint="cs"/>
                <w:b/>
                <w:bCs/>
                <w:sz w:val="26"/>
                <w:szCs w:val="26"/>
                <w:rtl/>
              </w:rPr>
              <w:t>و</w:t>
            </w:r>
            <w:r w:rsidR="002742AE">
              <w:rPr>
                <w:rFonts w:hint="cs"/>
                <w:b/>
                <w:bCs/>
                <w:sz w:val="26"/>
                <w:szCs w:val="26"/>
                <w:rtl/>
              </w:rPr>
              <w:t>ال</w:t>
            </w:r>
            <w:r>
              <w:rPr>
                <w:rFonts w:hint="cs"/>
                <w:b/>
                <w:bCs/>
                <w:sz w:val="26"/>
                <w:szCs w:val="26"/>
                <w:rtl/>
              </w:rPr>
              <w:t xml:space="preserve">طرق </w:t>
            </w:r>
            <w:r w:rsidR="002742AE">
              <w:rPr>
                <w:rFonts w:hint="cs"/>
                <w:b/>
                <w:bCs/>
                <w:sz w:val="26"/>
                <w:szCs w:val="26"/>
                <w:rtl/>
              </w:rPr>
              <w:t>المختلفة ل</w:t>
            </w:r>
            <w:r>
              <w:rPr>
                <w:rFonts w:hint="cs"/>
                <w:b/>
                <w:bCs/>
                <w:sz w:val="26"/>
                <w:szCs w:val="26"/>
                <w:rtl/>
              </w:rPr>
              <w:t xml:space="preserve">لإدارة </w:t>
            </w:r>
          </w:p>
          <w:p w:rsidR="00AE0069" w:rsidRDefault="00AE0069" w:rsidP="00AE0069">
            <w:pPr>
              <w:bidi/>
              <w:rPr>
                <w:b/>
                <w:bCs/>
                <w:sz w:val="26"/>
                <w:szCs w:val="26"/>
                <w:rtl/>
                <w:lang w:val="en-US"/>
              </w:rPr>
            </w:pPr>
            <w:r w:rsidRPr="00AE0069">
              <w:rPr>
                <w:rFonts w:hint="cs"/>
                <w:b/>
                <w:bCs/>
                <w:sz w:val="26"/>
                <w:szCs w:val="26"/>
                <w:rtl/>
              </w:rPr>
              <w:t>وتتفرع المؤسسات الإعلامية لتشمل</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1-</w:t>
            </w:r>
            <w:r w:rsidRPr="00AE0069">
              <w:rPr>
                <w:rFonts w:hint="cs"/>
                <w:b/>
                <w:bCs/>
                <w:sz w:val="26"/>
                <w:szCs w:val="26"/>
                <w:lang w:val="en-US"/>
              </w:rPr>
              <w:t xml:space="preserve"> </w:t>
            </w:r>
            <w:r w:rsidRPr="00AE0069">
              <w:rPr>
                <w:rFonts w:hint="cs"/>
                <w:b/>
                <w:bCs/>
                <w:sz w:val="26"/>
                <w:szCs w:val="26"/>
                <w:rtl/>
              </w:rPr>
              <w:t>مؤسسات صحفية</w:t>
            </w:r>
            <w:r w:rsidRPr="00AE0069">
              <w:rPr>
                <w:rFonts w:hint="cs"/>
                <w:b/>
                <w:bCs/>
                <w:sz w:val="26"/>
                <w:szCs w:val="26"/>
                <w:lang w:val="en-US"/>
              </w:rPr>
              <w:t xml:space="preserve"> </w:t>
            </w:r>
            <w:r>
              <w:rPr>
                <w:rFonts w:hint="cs"/>
                <w:b/>
                <w:bCs/>
                <w:sz w:val="26"/>
                <w:szCs w:val="26"/>
                <w:rtl/>
                <w:lang w:val="en-US"/>
              </w:rPr>
              <w:t>(ورقية أو إلكترونية)</w:t>
            </w:r>
            <w:r w:rsidRPr="00AE0069">
              <w:rPr>
                <w:rFonts w:hint="cs"/>
                <w:b/>
                <w:bCs/>
                <w:sz w:val="26"/>
                <w:szCs w:val="26"/>
                <w:lang w:val="en-US"/>
              </w:rPr>
              <w:br/>
            </w:r>
            <w:r>
              <w:rPr>
                <w:rFonts w:hint="cs"/>
                <w:b/>
                <w:bCs/>
                <w:sz w:val="26"/>
                <w:szCs w:val="26"/>
                <w:rtl/>
                <w:lang w:val="en-US"/>
              </w:rPr>
              <w:t>2-</w:t>
            </w:r>
            <w:r w:rsidRPr="00AE0069">
              <w:rPr>
                <w:rFonts w:hint="cs"/>
                <w:b/>
                <w:bCs/>
                <w:sz w:val="26"/>
                <w:szCs w:val="26"/>
                <w:rtl/>
              </w:rPr>
              <w:t>إذاعية</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3-</w:t>
            </w:r>
            <w:r w:rsidRPr="00AE0069">
              <w:rPr>
                <w:rFonts w:hint="cs"/>
                <w:b/>
                <w:bCs/>
                <w:sz w:val="26"/>
                <w:szCs w:val="26"/>
                <w:rtl/>
              </w:rPr>
              <w:t>تلفزيونية</w:t>
            </w:r>
            <w:r w:rsidRPr="00AE0069">
              <w:rPr>
                <w:rFonts w:hint="cs"/>
                <w:b/>
                <w:bCs/>
                <w:sz w:val="26"/>
                <w:szCs w:val="26"/>
                <w:lang w:val="en-US"/>
              </w:rPr>
              <w:t xml:space="preserve"> </w:t>
            </w:r>
            <w:r w:rsidR="002742AE">
              <w:rPr>
                <w:rFonts w:hint="cs"/>
                <w:b/>
                <w:bCs/>
                <w:sz w:val="26"/>
                <w:szCs w:val="26"/>
                <w:rtl/>
                <w:lang w:val="en-US"/>
              </w:rPr>
              <w:t>تقليدية (أرضية- هرتزلين)</w:t>
            </w:r>
            <w:r w:rsidRPr="00AE0069">
              <w:rPr>
                <w:rFonts w:hint="cs"/>
                <w:b/>
                <w:bCs/>
                <w:sz w:val="26"/>
                <w:szCs w:val="26"/>
                <w:lang w:val="en-US"/>
              </w:rPr>
              <w:br/>
            </w:r>
            <w:r>
              <w:rPr>
                <w:rFonts w:hint="cs"/>
                <w:b/>
                <w:bCs/>
                <w:sz w:val="26"/>
                <w:szCs w:val="26"/>
                <w:rtl/>
                <w:lang w:val="en-US"/>
              </w:rPr>
              <w:t>4-</w:t>
            </w:r>
            <w:r w:rsidRPr="00AE0069">
              <w:rPr>
                <w:rFonts w:hint="cs"/>
                <w:b/>
                <w:bCs/>
                <w:sz w:val="26"/>
                <w:szCs w:val="26"/>
                <w:rtl/>
              </w:rPr>
              <w:t>فضائيات</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5- </w:t>
            </w:r>
            <w:r w:rsidRPr="00AE0069">
              <w:rPr>
                <w:rFonts w:hint="cs"/>
                <w:b/>
                <w:bCs/>
                <w:sz w:val="26"/>
                <w:szCs w:val="26"/>
                <w:rtl/>
              </w:rPr>
              <w:t>وكالات انباء</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6- </w:t>
            </w:r>
            <w:r w:rsidRPr="00AE0069">
              <w:rPr>
                <w:rFonts w:hint="cs"/>
                <w:b/>
                <w:bCs/>
                <w:sz w:val="26"/>
                <w:szCs w:val="26"/>
                <w:lang w:val="en-US"/>
              </w:rPr>
              <w:t xml:space="preserve"> </w:t>
            </w:r>
            <w:r w:rsidRPr="00AE0069">
              <w:rPr>
                <w:rFonts w:hint="cs"/>
                <w:b/>
                <w:bCs/>
                <w:sz w:val="26"/>
                <w:szCs w:val="26"/>
                <w:rtl/>
              </w:rPr>
              <w:t>دور نشر</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7- </w:t>
            </w:r>
            <w:r w:rsidRPr="00AE0069">
              <w:rPr>
                <w:rFonts w:hint="cs"/>
                <w:b/>
                <w:bCs/>
                <w:sz w:val="26"/>
                <w:szCs w:val="26"/>
                <w:rtl/>
              </w:rPr>
              <w:t>شركات إعلانات</w:t>
            </w:r>
          </w:p>
          <w:p w:rsidR="00AE0069" w:rsidRPr="00AE0069" w:rsidRDefault="00AE0069" w:rsidP="00AE0069">
            <w:pPr>
              <w:bidi/>
              <w:rPr>
                <w:b/>
                <w:bCs/>
                <w:sz w:val="26"/>
                <w:szCs w:val="26"/>
                <w:lang w:val="en-US"/>
              </w:rPr>
            </w:pPr>
            <w:r w:rsidRPr="00AE0069">
              <w:rPr>
                <w:rFonts w:hint="cs"/>
                <w:b/>
                <w:bCs/>
                <w:sz w:val="26"/>
                <w:szCs w:val="26"/>
                <w:u w:val="single"/>
                <w:rtl/>
              </w:rPr>
              <w:t>ثانياً:</w:t>
            </w:r>
            <w:r w:rsidRPr="00AE0069">
              <w:rPr>
                <w:rFonts w:hint="cs"/>
                <w:b/>
                <w:bCs/>
                <w:sz w:val="26"/>
                <w:szCs w:val="26"/>
                <w:rtl/>
              </w:rPr>
              <w:t xml:space="preserve"> المحاور الرئيسية للعملية التدريسية تتركز على:</w:t>
            </w:r>
          </w:p>
          <w:p w:rsidR="00AE0069" w:rsidRPr="00AE0069" w:rsidRDefault="00AE0069" w:rsidP="00AE0069">
            <w:pPr>
              <w:bidi/>
              <w:rPr>
                <w:b/>
                <w:bCs/>
                <w:sz w:val="26"/>
                <w:szCs w:val="26"/>
                <w:lang w:val="en-US"/>
              </w:rPr>
            </w:pPr>
            <w:r w:rsidRPr="00AE0069">
              <w:rPr>
                <w:rFonts w:hint="cs"/>
                <w:b/>
                <w:bCs/>
                <w:sz w:val="26"/>
                <w:szCs w:val="26"/>
                <w:rtl/>
              </w:rPr>
              <w:t>مهما اختلفت إشكال المؤسسات أو المنظمات فإنها تتفق باشتراكها في عناصر</w:t>
            </w:r>
            <w:r w:rsidRPr="00AE0069">
              <w:rPr>
                <w:rFonts w:hint="cs"/>
                <w:b/>
                <w:bCs/>
                <w:sz w:val="26"/>
                <w:szCs w:val="26"/>
                <w:lang w:val="en-US"/>
              </w:rPr>
              <w:t xml:space="preserve"> </w:t>
            </w:r>
            <w:r w:rsidRPr="00AE0069">
              <w:rPr>
                <w:rFonts w:hint="cs"/>
                <w:b/>
                <w:bCs/>
                <w:sz w:val="26"/>
                <w:szCs w:val="26"/>
                <w:rtl/>
              </w:rPr>
              <w:t>أساسية وهي</w:t>
            </w:r>
            <w:r w:rsidR="003842B6">
              <w:rPr>
                <w:rFonts w:hint="cs"/>
                <w:b/>
                <w:bCs/>
                <w:sz w:val="26"/>
                <w:szCs w:val="26"/>
                <w:rtl/>
              </w:rPr>
              <w:t>:</w:t>
            </w:r>
            <w:r w:rsidRPr="00AE0069">
              <w:rPr>
                <w:rFonts w:hint="cs"/>
                <w:b/>
                <w:bCs/>
                <w:sz w:val="26"/>
                <w:szCs w:val="26"/>
                <w:lang w:val="en-US"/>
              </w:rPr>
              <w:t xml:space="preserve"> </w:t>
            </w:r>
            <w:r w:rsidRPr="00AE0069">
              <w:rPr>
                <w:rFonts w:hint="cs"/>
                <w:b/>
                <w:bCs/>
                <w:sz w:val="26"/>
                <w:szCs w:val="26"/>
                <w:lang w:val="en-US"/>
              </w:rPr>
              <w:br/>
            </w:r>
            <w:r w:rsidRPr="00AE0069">
              <w:rPr>
                <w:rFonts w:hint="cs"/>
                <w:b/>
                <w:bCs/>
                <w:sz w:val="26"/>
                <w:szCs w:val="26"/>
                <w:lang w:val="en-US"/>
              </w:rPr>
              <w:br/>
            </w:r>
            <w:r>
              <w:rPr>
                <w:rFonts w:hint="cs"/>
                <w:b/>
                <w:bCs/>
                <w:sz w:val="26"/>
                <w:szCs w:val="26"/>
                <w:rtl/>
                <w:lang w:val="en-US"/>
              </w:rPr>
              <w:t>1-</w:t>
            </w:r>
            <w:r w:rsidRPr="00AE0069">
              <w:rPr>
                <w:rFonts w:hint="cs"/>
                <w:b/>
                <w:bCs/>
                <w:sz w:val="26"/>
                <w:szCs w:val="26"/>
                <w:rtl/>
              </w:rPr>
              <w:t>أهداف المؤسسة</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2- </w:t>
            </w:r>
            <w:r w:rsidRPr="00AE0069">
              <w:rPr>
                <w:rFonts w:hint="cs"/>
                <w:b/>
                <w:bCs/>
                <w:sz w:val="26"/>
                <w:szCs w:val="26"/>
                <w:rtl/>
              </w:rPr>
              <w:t>كادرا لمؤسسة من موظفين وعمال</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3- </w:t>
            </w:r>
            <w:r w:rsidRPr="00AE0069">
              <w:rPr>
                <w:rFonts w:hint="cs"/>
                <w:b/>
                <w:bCs/>
                <w:sz w:val="26"/>
                <w:szCs w:val="26"/>
                <w:rtl/>
              </w:rPr>
              <w:t>التمويل</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4- </w:t>
            </w:r>
            <w:r w:rsidRPr="00AE0069">
              <w:rPr>
                <w:rFonts w:hint="cs"/>
                <w:b/>
                <w:bCs/>
                <w:sz w:val="26"/>
                <w:szCs w:val="26"/>
                <w:rtl/>
              </w:rPr>
              <w:t>المقرومشتملاتة من آلات ومعدات</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5- </w:t>
            </w:r>
            <w:r w:rsidRPr="00AE0069">
              <w:rPr>
                <w:rFonts w:hint="cs"/>
                <w:b/>
                <w:bCs/>
                <w:sz w:val="26"/>
                <w:szCs w:val="26"/>
                <w:rtl/>
              </w:rPr>
              <w:t>نشاط المؤسسة</w:t>
            </w:r>
            <w:r w:rsidRPr="00AE0069">
              <w:rPr>
                <w:rFonts w:hint="cs"/>
                <w:b/>
                <w:bCs/>
                <w:sz w:val="26"/>
                <w:szCs w:val="26"/>
                <w:lang w:val="en-US"/>
              </w:rPr>
              <w:t xml:space="preserve"> </w:t>
            </w:r>
            <w:r w:rsidRPr="00AE0069">
              <w:rPr>
                <w:rFonts w:hint="cs"/>
                <w:b/>
                <w:bCs/>
                <w:sz w:val="26"/>
                <w:szCs w:val="26"/>
                <w:lang w:val="en-US"/>
              </w:rPr>
              <w:br/>
            </w:r>
            <w:r>
              <w:rPr>
                <w:rFonts w:hint="cs"/>
                <w:b/>
                <w:bCs/>
                <w:sz w:val="26"/>
                <w:szCs w:val="26"/>
                <w:rtl/>
                <w:lang w:val="en-US"/>
              </w:rPr>
              <w:t xml:space="preserve">6- </w:t>
            </w:r>
            <w:r w:rsidRPr="00AE0069">
              <w:rPr>
                <w:rFonts w:hint="cs"/>
                <w:b/>
                <w:bCs/>
                <w:sz w:val="26"/>
                <w:szCs w:val="26"/>
                <w:lang w:val="en-US"/>
              </w:rPr>
              <w:t xml:space="preserve"> </w:t>
            </w:r>
            <w:r w:rsidRPr="00AE0069">
              <w:rPr>
                <w:rFonts w:hint="cs"/>
                <w:b/>
                <w:bCs/>
                <w:sz w:val="26"/>
                <w:szCs w:val="26"/>
                <w:rtl/>
              </w:rPr>
              <w:t>الاتصال</w:t>
            </w:r>
            <w:r w:rsidRPr="00AE0069">
              <w:rPr>
                <w:rFonts w:hint="cs"/>
                <w:b/>
                <w:bCs/>
                <w:sz w:val="26"/>
                <w:szCs w:val="26"/>
                <w:lang w:val="en-US"/>
              </w:rPr>
              <w:t xml:space="preserve"> </w:t>
            </w:r>
            <w:r>
              <w:rPr>
                <w:rFonts w:hint="cs"/>
                <w:b/>
                <w:bCs/>
                <w:sz w:val="26"/>
                <w:szCs w:val="26"/>
                <w:rtl/>
                <w:lang w:val="en-US"/>
              </w:rPr>
              <w:t>والعلاقات العامة</w:t>
            </w:r>
            <w:r w:rsidRPr="00AE0069">
              <w:rPr>
                <w:rFonts w:hint="cs"/>
                <w:b/>
                <w:bCs/>
                <w:sz w:val="26"/>
                <w:szCs w:val="26"/>
                <w:lang w:val="en-US"/>
              </w:rPr>
              <w:br/>
            </w:r>
            <w:r>
              <w:rPr>
                <w:rFonts w:hint="cs"/>
                <w:b/>
                <w:bCs/>
                <w:sz w:val="26"/>
                <w:szCs w:val="26"/>
                <w:rtl/>
                <w:lang w:val="en-US"/>
              </w:rPr>
              <w:t xml:space="preserve">7- </w:t>
            </w:r>
            <w:r w:rsidRPr="00AE0069">
              <w:rPr>
                <w:rFonts w:hint="cs"/>
                <w:b/>
                <w:bCs/>
                <w:sz w:val="26"/>
                <w:szCs w:val="26"/>
                <w:rtl/>
              </w:rPr>
              <w:t>الإدارة</w:t>
            </w:r>
            <w:r>
              <w:rPr>
                <w:rFonts w:hint="cs"/>
                <w:b/>
                <w:bCs/>
                <w:sz w:val="26"/>
                <w:szCs w:val="26"/>
                <w:rtl/>
              </w:rPr>
              <w:t xml:space="preserve"> وتفرعاتها</w:t>
            </w:r>
          </w:p>
        </w:tc>
        <w:tc>
          <w:tcPr>
            <w:tcW w:w="2772" w:type="dxa"/>
          </w:tcPr>
          <w:p w:rsidR="00AE0069" w:rsidRPr="00AE0069" w:rsidRDefault="00AE0069" w:rsidP="00AE0069">
            <w:pPr>
              <w:bidi/>
              <w:rPr>
                <w:b/>
                <w:bCs/>
                <w:sz w:val="26"/>
                <w:szCs w:val="26"/>
                <w:lang w:val="en-US"/>
              </w:rPr>
            </w:pPr>
            <w:r w:rsidRPr="00AE0069">
              <w:rPr>
                <w:rFonts w:hint="cs"/>
                <w:b/>
                <w:bCs/>
                <w:sz w:val="26"/>
                <w:szCs w:val="26"/>
                <w:rtl/>
                <w:lang w:bidi="ar-IQ"/>
              </w:rPr>
              <w:t>9</w:t>
            </w:r>
            <w:r w:rsidRPr="00AE0069">
              <w:rPr>
                <w:b/>
                <w:bCs/>
                <w:sz w:val="26"/>
                <w:szCs w:val="26"/>
                <w:rtl/>
                <w:lang w:bidi="ar-IQ"/>
              </w:rPr>
              <w:t xml:space="preserve">. المفردات الرئيسية للمادة </w:t>
            </w:r>
            <w:r w:rsidRPr="00AE0069">
              <w:rPr>
                <w:b/>
                <w:bCs/>
                <w:sz w:val="26"/>
                <w:szCs w:val="26"/>
                <w:lang w:val="en-US"/>
              </w:rPr>
              <w:t>Keywords</w:t>
            </w:r>
          </w:p>
        </w:tc>
      </w:tr>
      <w:tr w:rsidR="00AE0069" w:rsidRPr="00AE0069" w:rsidTr="00A93B6B">
        <w:trPr>
          <w:trHeight w:val="1110"/>
        </w:trPr>
        <w:tc>
          <w:tcPr>
            <w:tcW w:w="9180" w:type="dxa"/>
            <w:gridSpan w:val="3"/>
          </w:tcPr>
          <w:p w:rsidR="00AE0069" w:rsidRPr="00AE0069" w:rsidRDefault="00AE0069" w:rsidP="00AE0069">
            <w:pPr>
              <w:bidi/>
              <w:rPr>
                <w:sz w:val="26"/>
                <w:szCs w:val="26"/>
                <w:rtl/>
              </w:rPr>
            </w:pPr>
            <w:r w:rsidRPr="00AE0069">
              <w:rPr>
                <w:rFonts w:hint="cs"/>
                <w:b/>
                <w:bCs/>
                <w:sz w:val="26"/>
                <w:szCs w:val="26"/>
                <w:rtl/>
                <w:lang w:bidi="ar-IQ"/>
              </w:rPr>
              <w:t>10</w:t>
            </w:r>
            <w:r w:rsidRPr="00AE0069">
              <w:rPr>
                <w:b/>
                <w:bCs/>
                <w:sz w:val="26"/>
                <w:szCs w:val="26"/>
                <w:rtl/>
                <w:lang w:bidi="ar-IQ"/>
              </w:rPr>
              <w:t>.</w:t>
            </w:r>
            <w:r w:rsidRPr="00AE0069">
              <w:rPr>
                <w:rFonts w:hint="cs"/>
                <w:b/>
                <w:bCs/>
                <w:sz w:val="26"/>
                <w:szCs w:val="26"/>
                <w:rtl/>
                <w:lang w:bidi="ar-IQ"/>
              </w:rPr>
              <w:t xml:space="preserve"> أهداف المادة والمهارات التي ينبغي أن يكتسبها الطالب من خلال دراسة هذه المادة: </w:t>
            </w:r>
          </w:p>
          <w:p w:rsidR="00AE0069" w:rsidRPr="00AE0069" w:rsidRDefault="003842B6" w:rsidP="002742AE">
            <w:pPr>
              <w:bidi/>
              <w:rPr>
                <w:sz w:val="26"/>
                <w:szCs w:val="26"/>
              </w:rPr>
            </w:pPr>
            <w:r w:rsidRPr="003842B6">
              <w:rPr>
                <w:rFonts w:hint="cs"/>
                <w:sz w:val="26"/>
                <w:szCs w:val="26"/>
                <w:rtl/>
              </w:rPr>
              <w:t>والمقصود بأهداف المؤسسة تلك النتائج التي تطمح</w:t>
            </w:r>
            <w:r w:rsidRPr="003842B6">
              <w:rPr>
                <w:rFonts w:hint="cs"/>
                <w:sz w:val="26"/>
                <w:szCs w:val="26"/>
                <w:lang w:val="en-US"/>
              </w:rPr>
              <w:t xml:space="preserve"> </w:t>
            </w:r>
            <w:r w:rsidRPr="003842B6">
              <w:rPr>
                <w:rFonts w:hint="cs"/>
                <w:sz w:val="26"/>
                <w:szCs w:val="26"/>
                <w:rtl/>
              </w:rPr>
              <w:t>المؤسسة إلى تحقيقها بجهد إفرادها وإمكانياتها المتاحة وعلى سبيل المثال فان محطة</w:t>
            </w:r>
            <w:r w:rsidRPr="003842B6">
              <w:rPr>
                <w:rFonts w:hint="cs"/>
                <w:sz w:val="26"/>
                <w:szCs w:val="26"/>
                <w:lang w:val="en-US"/>
              </w:rPr>
              <w:t xml:space="preserve"> </w:t>
            </w:r>
            <w:r w:rsidRPr="003842B6">
              <w:rPr>
                <w:rFonts w:hint="cs"/>
                <w:sz w:val="26"/>
                <w:szCs w:val="26"/>
                <w:rtl/>
              </w:rPr>
              <w:t>إذاعية في بلد نام تسيطر عليها الحكومة وتوجهها وتهدف في العادة إلى ربط الإذاعة</w:t>
            </w:r>
            <w:r w:rsidRPr="003842B6">
              <w:rPr>
                <w:rFonts w:hint="cs"/>
                <w:sz w:val="26"/>
                <w:szCs w:val="26"/>
                <w:lang w:val="en-US"/>
              </w:rPr>
              <w:t xml:space="preserve"> </w:t>
            </w:r>
            <w:r w:rsidRPr="003842B6">
              <w:rPr>
                <w:rFonts w:hint="cs"/>
                <w:sz w:val="26"/>
                <w:szCs w:val="26"/>
                <w:rtl/>
              </w:rPr>
              <w:t>بالتنمية الشاملة للمجتمع يمكن إن يكون لها جملة من الأهداف التالية</w:t>
            </w:r>
            <w:r w:rsidRPr="003842B6">
              <w:rPr>
                <w:rFonts w:hint="cs"/>
                <w:sz w:val="26"/>
                <w:szCs w:val="26"/>
                <w:lang w:val="en-US"/>
              </w:rPr>
              <w:br/>
            </w:r>
            <w:r w:rsidRPr="003842B6">
              <w:rPr>
                <w:rFonts w:hint="cs"/>
                <w:sz w:val="26"/>
                <w:szCs w:val="26"/>
                <w:lang w:val="en-US"/>
              </w:rPr>
              <w:br/>
            </w:r>
            <w:r w:rsidR="002742AE">
              <w:rPr>
                <w:rFonts w:hint="cs"/>
                <w:sz w:val="26"/>
                <w:szCs w:val="26"/>
                <w:rtl/>
                <w:lang w:val="en-US"/>
              </w:rPr>
              <w:t>1-</w:t>
            </w:r>
            <w:r w:rsidRPr="003842B6">
              <w:rPr>
                <w:rFonts w:hint="cs"/>
                <w:sz w:val="26"/>
                <w:szCs w:val="26"/>
                <w:rtl/>
              </w:rPr>
              <w:t>لتحفيزالجمهورلتحريك البلد سياسيا تجاه وحدة وطنية أو لتثير الجمهور ضد عدو خارجي</w:t>
            </w:r>
            <w:r w:rsidRPr="003842B6">
              <w:rPr>
                <w:rFonts w:hint="cs"/>
                <w:sz w:val="26"/>
                <w:szCs w:val="26"/>
                <w:lang w:val="en-US"/>
              </w:rPr>
              <w:t xml:space="preserve"> </w:t>
            </w:r>
            <w:r w:rsidRPr="003842B6">
              <w:rPr>
                <w:rFonts w:hint="cs"/>
                <w:sz w:val="26"/>
                <w:szCs w:val="26"/>
                <w:rtl/>
              </w:rPr>
              <w:t xml:space="preserve">أو لتحفز جماعة </w:t>
            </w:r>
            <w:r w:rsidRPr="003842B6">
              <w:rPr>
                <w:rFonts w:hint="cs"/>
                <w:sz w:val="26"/>
                <w:szCs w:val="26"/>
                <w:rtl/>
              </w:rPr>
              <w:lastRenderedPageBreak/>
              <w:t>من اجل نشاط تنموي ذاتي</w:t>
            </w:r>
            <w:r w:rsidRPr="003842B6">
              <w:rPr>
                <w:rFonts w:hint="cs"/>
                <w:sz w:val="26"/>
                <w:szCs w:val="26"/>
                <w:lang w:val="en-US"/>
              </w:rPr>
              <w:t xml:space="preserve"> </w:t>
            </w:r>
            <w:r w:rsidRPr="003842B6">
              <w:rPr>
                <w:rFonts w:hint="cs"/>
                <w:sz w:val="26"/>
                <w:szCs w:val="26"/>
                <w:lang w:val="en-US"/>
              </w:rPr>
              <w:br/>
            </w:r>
            <w:r w:rsidR="002742AE">
              <w:rPr>
                <w:rFonts w:hint="cs"/>
                <w:sz w:val="26"/>
                <w:szCs w:val="26"/>
                <w:rtl/>
                <w:lang w:val="en-US"/>
              </w:rPr>
              <w:t xml:space="preserve">2- </w:t>
            </w:r>
            <w:r w:rsidRPr="003842B6">
              <w:rPr>
                <w:rFonts w:hint="cs"/>
                <w:sz w:val="26"/>
                <w:szCs w:val="26"/>
                <w:rtl/>
              </w:rPr>
              <w:t>لترشيد الجمهور حول الخدمات</w:t>
            </w:r>
            <w:r w:rsidRPr="003842B6">
              <w:rPr>
                <w:rFonts w:hint="cs"/>
                <w:sz w:val="26"/>
                <w:szCs w:val="26"/>
                <w:lang w:val="en-US"/>
              </w:rPr>
              <w:t xml:space="preserve"> </w:t>
            </w:r>
            <w:r w:rsidRPr="003842B6">
              <w:rPr>
                <w:rFonts w:hint="cs"/>
                <w:sz w:val="26"/>
                <w:szCs w:val="26"/>
                <w:rtl/>
              </w:rPr>
              <w:t>الاجتماعية المتاحة وتعلن عن إحداث هامة تهم الجمهور</w:t>
            </w:r>
            <w:r w:rsidRPr="003842B6">
              <w:rPr>
                <w:rFonts w:hint="cs"/>
                <w:sz w:val="26"/>
                <w:szCs w:val="26"/>
                <w:lang w:val="en-US"/>
              </w:rPr>
              <w:t>.</w:t>
            </w:r>
            <w:r w:rsidRPr="003842B6">
              <w:rPr>
                <w:rFonts w:hint="cs"/>
                <w:sz w:val="26"/>
                <w:szCs w:val="26"/>
                <w:lang w:val="en-US"/>
              </w:rPr>
              <w:br/>
            </w:r>
            <w:r w:rsidR="002742AE">
              <w:rPr>
                <w:rFonts w:hint="cs"/>
                <w:sz w:val="26"/>
                <w:szCs w:val="26"/>
                <w:rtl/>
                <w:lang w:val="en-US"/>
              </w:rPr>
              <w:t xml:space="preserve">3- </w:t>
            </w:r>
            <w:r w:rsidRPr="003842B6">
              <w:rPr>
                <w:rFonts w:hint="cs"/>
                <w:sz w:val="26"/>
                <w:szCs w:val="26"/>
                <w:rtl/>
              </w:rPr>
              <w:t>لتعليم الجمهور حيث</w:t>
            </w:r>
            <w:r w:rsidRPr="003842B6">
              <w:rPr>
                <w:rFonts w:hint="cs"/>
                <w:sz w:val="26"/>
                <w:szCs w:val="26"/>
                <w:lang w:val="en-US"/>
              </w:rPr>
              <w:t xml:space="preserve"> </w:t>
            </w:r>
            <w:r w:rsidRPr="003842B6">
              <w:rPr>
                <w:rFonts w:hint="cs"/>
                <w:sz w:val="26"/>
                <w:szCs w:val="26"/>
                <w:rtl/>
              </w:rPr>
              <w:t>يمكن إن تقدم برامج تعليمية غير رسمية فيما يتعلق بحقول مهارات المعرفة أو حقول</w:t>
            </w:r>
            <w:r w:rsidRPr="003842B6">
              <w:rPr>
                <w:rFonts w:hint="cs"/>
                <w:sz w:val="26"/>
                <w:szCs w:val="26"/>
                <w:lang w:val="en-US"/>
              </w:rPr>
              <w:t xml:space="preserve"> </w:t>
            </w:r>
            <w:r w:rsidRPr="003842B6">
              <w:rPr>
                <w:rFonts w:hint="cs"/>
                <w:sz w:val="26"/>
                <w:szCs w:val="26"/>
                <w:rtl/>
              </w:rPr>
              <w:t>مهارات العمل</w:t>
            </w:r>
            <w:r w:rsidRPr="003842B6">
              <w:rPr>
                <w:rFonts w:hint="cs"/>
                <w:sz w:val="26"/>
                <w:szCs w:val="26"/>
                <w:lang w:val="en-US"/>
              </w:rPr>
              <w:t>.</w:t>
            </w:r>
            <w:r w:rsidRPr="003842B6">
              <w:rPr>
                <w:rFonts w:hint="cs"/>
                <w:sz w:val="26"/>
                <w:szCs w:val="26"/>
                <w:lang w:val="en-US"/>
              </w:rPr>
              <w:br/>
            </w:r>
            <w:r w:rsidR="002742AE">
              <w:rPr>
                <w:rFonts w:hint="cs"/>
                <w:sz w:val="26"/>
                <w:szCs w:val="26"/>
                <w:rtl/>
                <w:lang w:val="en-US"/>
              </w:rPr>
              <w:t xml:space="preserve">4- </w:t>
            </w:r>
            <w:r w:rsidRPr="003842B6">
              <w:rPr>
                <w:rFonts w:hint="cs"/>
                <w:sz w:val="26"/>
                <w:szCs w:val="26"/>
                <w:rtl/>
              </w:rPr>
              <w:t>لتغيير السلوك وخاصة بالنسبة للاماكن السكنية والريفية</w:t>
            </w:r>
            <w:r w:rsidRPr="003842B6">
              <w:rPr>
                <w:rFonts w:hint="cs"/>
                <w:sz w:val="26"/>
                <w:szCs w:val="26"/>
                <w:lang w:val="en-US"/>
              </w:rPr>
              <w:t xml:space="preserve"> </w:t>
            </w:r>
            <w:r w:rsidRPr="003842B6">
              <w:rPr>
                <w:rFonts w:hint="cs"/>
                <w:sz w:val="26"/>
                <w:szCs w:val="26"/>
                <w:rtl/>
              </w:rPr>
              <w:t>المعزولة</w:t>
            </w:r>
            <w:r w:rsidRPr="003842B6">
              <w:rPr>
                <w:rFonts w:hint="cs"/>
                <w:sz w:val="26"/>
                <w:szCs w:val="26"/>
                <w:lang w:val="en-US"/>
              </w:rPr>
              <w:t xml:space="preserve"> .</w:t>
            </w:r>
            <w:r w:rsidRPr="003842B6">
              <w:rPr>
                <w:rFonts w:hint="cs"/>
                <w:sz w:val="26"/>
                <w:szCs w:val="26"/>
                <w:lang w:val="en-US"/>
              </w:rPr>
              <w:br/>
            </w:r>
            <w:r w:rsidR="002742AE">
              <w:rPr>
                <w:rFonts w:hint="cs"/>
                <w:sz w:val="26"/>
                <w:szCs w:val="26"/>
                <w:rtl/>
                <w:lang w:val="en-US"/>
              </w:rPr>
              <w:t xml:space="preserve">5- </w:t>
            </w:r>
            <w:r w:rsidRPr="003842B6">
              <w:rPr>
                <w:rFonts w:hint="cs"/>
                <w:sz w:val="26"/>
                <w:szCs w:val="26"/>
                <w:lang w:val="en-US"/>
              </w:rPr>
              <w:t xml:space="preserve"> </w:t>
            </w:r>
            <w:r w:rsidRPr="003842B6">
              <w:rPr>
                <w:rFonts w:hint="cs"/>
                <w:sz w:val="26"/>
                <w:szCs w:val="26"/>
                <w:rtl/>
              </w:rPr>
              <w:t>الترفية والتسلية</w:t>
            </w:r>
            <w:r w:rsidRPr="003842B6">
              <w:rPr>
                <w:rFonts w:hint="cs"/>
                <w:sz w:val="26"/>
                <w:szCs w:val="26"/>
                <w:lang w:val="en-US"/>
              </w:rPr>
              <w:t xml:space="preserve"> .</w:t>
            </w:r>
            <w:r w:rsidRPr="003842B6">
              <w:rPr>
                <w:rFonts w:hint="cs"/>
                <w:sz w:val="26"/>
                <w:szCs w:val="26"/>
                <w:lang w:val="en-US"/>
              </w:rPr>
              <w:br/>
            </w:r>
            <w:r w:rsidRPr="003842B6">
              <w:rPr>
                <w:rFonts w:hint="cs"/>
                <w:sz w:val="26"/>
                <w:szCs w:val="26"/>
                <w:rtl/>
              </w:rPr>
              <w:t>كانت تلك خمسة أهداف يمكن إن تطالب بتا</w:t>
            </w:r>
            <w:r w:rsidRPr="003842B6">
              <w:rPr>
                <w:rFonts w:hint="cs"/>
                <w:sz w:val="26"/>
                <w:szCs w:val="26"/>
                <w:lang w:val="en-US"/>
              </w:rPr>
              <w:t xml:space="preserve"> </w:t>
            </w:r>
            <w:r w:rsidRPr="003842B6">
              <w:rPr>
                <w:rFonts w:hint="cs"/>
                <w:sz w:val="26"/>
                <w:szCs w:val="26"/>
                <w:rtl/>
              </w:rPr>
              <w:t>الاذاعة كمؤسسة اعلامية تحقيقا لصالح المجتمع</w:t>
            </w:r>
            <w:r w:rsidRPr="003842B6">
              <w:rPr>
                <w:rFonts w:hint="cs"/>
                <w:sz w:val="26"/>
                <w:szCs w:val="26"/>
                <w:lang w:val="en-US"/>
              </w:rPr>
              <w:t xml:space="preserve"> .</w:t>
            </w:r>
            <w:r w:rsidRPr="003842B6">
              <w:rPr>
                <w:rFonts w:hint="cs"/>
                <w:sz w:val="26"/>
                <w:szCs w:val="26"/>
                <w:lang w:val="en-US"/>
              </w:rPr>
              <w:br/>
            </w:r>
            <w:r w:rsidRPr="003842B6">
              <w:rPr>
                <w:rFonts w:hint="cs"/>
                <w:sz w:val="26"/>
                <w:szCs w:val="26"/>
                <w:rtl/>
              </w:rPr>
              <w:t>وهذة الاهداف في حقيقة الامر</w:t>
            </w:r>
            <w:r w:rsidRPr="003842B6">
              <w:rPr>
                <w:rFonts w:hint="cs"/>
                <w:sz w:val="26"/>
                <w:szCs w:val="26"/>
                <w:lang w:val="en-US"/>
              </w:rPr>
              <w:t xml:space="preserve"> </w:t>
            </w:r>
            <w:r w:rsidRPr="003842B6">
              <w:rPr>
                <w:rFonts w:hint="cs"/>
                <w:sz w:val="26"/>
                <w:szCs w:val="26"/>
                <w:rtl/>
              </w:rPr>
              <w:t>يمكن تقسيمها الى قسمين (اهداف استراتيجية)و(اهداف</w:t>
            </w:r>
            <w:r w:rsidRPr="003842B6">
              <w:rPr>
                <w:rFonts w:hint="cs"/>
                <w:sz w:val="26"/>
                <w:szCs w:val="26"/>
                <w:lang w:val="en-US"/>
              </w:rPr>
              <w:t xml:space="preserve"> </w:t>
            </w:r>
            <w:r w:rsidRPr="003842B6">
              <w:rPr>
                <w:rFonts w:hint="cs"/>
                <w:sz w:val="26"/>
                <w:szCs w:val="26"/>
                <w:rtl/>
              </w:rPr>
              <w:t>تكتيكية</w:t>
            </w:r>
            <w:r w:rsidRPr="003842B6">
              <w:rPr>
                <w:rFonts w:hint="cs"/>
                <w:sz w:val="26"/>
                <w:szCs w:val="26"/>
                <w:lang w:val="en-US"/>
              </w:rPr>
              <w:t>)</w:t>
            </w:r>
            <w:r w:rsidRPr="003842B6">
              <w:rPr>
                <w:rFonts w:hint="cs"/>
                <w:sz w:val="26"/>
                <w:szCs w:val="26"/>
                <w:lang w:val="en-US"/>
              </w:rPr>
              <w:br/>
            </w:r>
            <w:r w:rsidRPr="003842B6">
              <w:rPr>
                <w:rFonts w:hint="cs"/>
                <w:sz w:val="26"/>
                <w:szCs w:val="26"/>
                <w:lang w:val="en-US"/>
              </w:rPr>
              <w:br/>
            </w:r>
            <w:r w:rsidRPr="003842B6">
              <w:rPr>
                <w:rFonts w:hint="cs"/>
                <w:b/>
                <w:bCs/>
                <w:sz w:val="26"/>
                <w:szCs w:val="26"/>
                <w:rtl/>
              </w:rPr>
              <w:t>اهداف</w:t>
            </w:r>
            <w:r w:rsidRPr="003842B6">
              <w:rPr>
                <w:rFonts w:hint="cs"/>
                <w:b/>
                <w:bCs/>
                <w:sz w:val="26"/>
                <w:szCs w:val="26"/>
                <w:lang w:val="en-US"/>
              </w:rPr>
              <w:t xml:space="preserve"> </w:t>
            </w:r>
            <w:r w:rsidRPr="003842B6">
              <w:rPr>
                <w:rFonts w:hint="cs"/>
                <w:b/>
                <w:bCs/>
                <w:sz w:val="26"/>
                <w:szCs w:val="26"/>
                <w:rtl/>
              </w:rPr>
              <w:t>استراتيجية طويلة الاجل</w:t>
            </w:r>
            <w:r w:rsidRPr="003842B6">
              <w:rPr>
                <w:rFonts w:hint="cs"/>
                <w:sz w:val="26"/>
                <w:szCs w:val="26"/>
                <w:lang w:val="en-US"/>
              </w:rPr>
              <w:t xml:space="preserve"> </w:t>
            </w:r>
            <w:r w:rsidRPr="003842B6">
              <w:rPr>
                <w:rFonts w:hint="cs"/>
                <w:sz w:val="26"/>
                <w:szCs w:val="26"/>
                <w:lang w:val="en-US"/>
              </w:rPr>
              <w:br/>
            </w:r>
            <w:r w:rsidRPr="003842B6">
              <w:rPr>
                <w:rFonts w:hint="cs"/>
                <w:sz w:val="26"/>
                <w:szCs w:val="26"/>
                <w:rtl/>
              </w:rPr>
              <w:t>وهي اهداف لايمكن تحقيقها بشكل فوري وعلى سبيل المثال فان هدف تغيير السلوك او</w:t>
            </w:r>
            <w:r w:rsidRPr="003842B6">
              <w:rPr>
                <w:rFonts w:hint="cs"/>
                <w:sz w:val="26"/>
                <w:szCs w:val="26"/>
                <w:lang w:val="en-US"/>
              </w:rPr>
              <w:t xml:space="preserve"> </w:t>
            </w:r>
            <w:r w:rsidRPr="003842B6">
              <w:rPr>
                <w:rFonts w:hint="cs"/>
                <w:sz w:val="26"/>
                <w:szCs w:val="26"/>
                <w:rtl/>
              </w:rPr>
              <w:t>هدف التعليم لا يمكن ان يتما من خلال اذاعة برنامج او اثنين في الاذاعة او</w:t>
            </w:r>
            <w:r w:rsidRPr="003842B6">
              <w:rPr>
                <w:rFonts w:hint="cs"/>
                <w:sz w:val="26"/>
                <w:szCs w:val="26"/>
                <w:lang w:val="en-US"/>
              </w:rPr>
              <w:t xml:space="preserve"> </w:t>
            </w:r>
            <w:r w:rsidRPr="003842B6">
              <w:rPr>
                <w:rFonts w:hint="cs"/>
                <w:sz w:val="26"/>
                <w:szCs w:val="26"/>
                <w:rtl/>
              </w:rPr>
              <w:t>التليفزيون او نشر حلقة او اثنتين في صحيفة ..فهو هدف استراتيجي لانة من اهداف</w:t>
            </w:r>
            <w:r w:rsidRPr="003842B6">
              <w:rPr>
                <w:rFonts w:hint="cs"/>
                <w:sz w:val="26"/>
                <w:szCs w:val="26"/>
                <w:lang w:val="en-US"/>
              </w:rPr>
              <w:t xml:space="preserve"> </w:t>
            </w:r>
            <w:r w:rsidRPr="003842B6">
              <w:rPr>
                <w:rFonts w:hint="cs"/>
                <w:sz w:val="26"/>
                <w:szCs w:val="26"/>
                <w:rtl/>
              </w:rPr>
              <w:t>الاعلام طويلة الاجل والتي تتحقق مع تراكمات الرسائل الاعلامية وتكرارها</w:t>
            </w:r>
            <w:r w:rsidRPr="003842B6">
              <w:rPr>
                <w:rFonts w:hint="cs"/>
                <w:sz w:val="26"/>
                <w:szCs w:val="26"/>
                <w:lang w:val="en-US"/>
              </w:rPr>
              <w:t xml:space="preserve"> .</w:t>
            </w:r>
            <w:r w:rsidRPr="003842B6">
              <w:rPr>
                <w:rFonts w:hint="cs"/>
                <w:b/>
                <w:bCs/>
                <w:sz w:val="26"/>
                <w:szCs w:val="26"/>
                <w:rtl/>
              </w:rPr>
              <w:t xml:space="preserve"> اهداف تكتيكية او قصيرة الاجل</w:t>
            </w:r>
            <w:r w:rsidRPr="003842B6">
              <w:rPr>
                <w:rFonts w:hint="cs"/>
                <w:sz w:val="26"/>
                <w:szCs w:val="26"/>
                <w:lang w:val="en-US"/>
              </w:rPr>
              <w:t xml:space="preserve"> </w:t>
            </w:r>
            <w:r w:rsidRPr="003842B6">
              <w:rPr>
                <w:rFonts w:hint="cs"/>
                <w:sz w:val="26"/>
                <w:szCs w:val="26"/>
                <w:lang w:val="en-US"/>
              </w:rPr>
              <w:br/>
            </w:r>
            <w:r w:rsidRPr="003842B6">
              <w:rPr>
                <w:rFonts w:hint="cs"/>
                <w:sz w:val="26"/>
                <w:szCs w:val="26"/>
                <w:rtl/>
              </w:rPr>
              <w:t>ولتحقيق الاهداف</w:t>
            </w:r>
            <w:r w:rsidRPr="003842B6">
              <w:rPr>
                <w:rFonts w:hint="cs"/>
                <w:sz w:val="26"/>
                <w:szCs w:val="26"/>
                <w:lang w:val="en-US"/>
              </w:rPr>
              <w:t xml:space="preserve"> </w:t>
            </w:r>
            <w:r w:rsidRPr="003842B6">
              <w:rPr>
                <w:rFonts w:hint="cs"/>
                <w:sz w:val="26"/>
                <w:szCs w:val="26"/>
                <w:rtl/>
              </w:rPr>
              <w:t>الاستراتيجية يتم في العادة التخطيط لتحقيق تلك الاهداف عبر اهداف قصيرة الاجل</w:t>
            </w:r>
            <w:r w:rsidRPr="003842B6">
              <w:rPr>
                <w:rFonts w:hint="cs"/>
                <w:sz w:val="26"/>
                <w:szCs w:val="26"/>
                <w:lang w:val="en-US"/>
              </w:rPr>
              <w:t xml:space="preserve"> </w:t>
            </w:r>
            <w:r w:rsidRPr="003842B6">
              <w:rPr>
                <w:rFonts w:hint="cs"/>
                <w:sz w:val="26"/>
                <w:szCs w:val="26"/>
                <w:rtl/>
              </w:rPr>
              <w:t>والتي بتواليها واستمراريتها يمكن ان تحقق الهدف الاسترلتيجي</w:t>
            </w:r>
            <w:r w:rsidRPr="003842B6">
              <w:rPr>
                <w:rFonts w:hint="cs"/>
                <w:sz w:val="26"/>
                <w:szCs w:val="26"/>
                <w:lang w:val="en-US"/>
              </w:rPr>
              <w:t xml:space="preserve"> .</w:t>
            </w:r>
            <w:r w:rsidRPr="003842B6">
              <w:rPr>
                <w:rFonts w:hint="cs"/>
                <w:sz w:val="26"/>
                <w:szCs w:val="26"/>
                <w:lang w:val="en-US"/>
              </w:rPr>
              <w:br/>
            </w:r>
            <w:r w:rsidRPr="003842B6">
              <w:rPr>
                <w:rFonts w:hint="cs"/>
                <w:sz w:val="26"/>
                <w:szCs w:val="26"/>
                <w:rtl/>
              </w:rPr>
              <w:t>وفي مجال الاذاعة</w:t>
            </w:r>
            <w:r w:rsidRPr="003842B6">
              <w:rPr>
                <w:rFonts w:hint="cs"/>
                <w:sz w:val="26"/>
                <w:szCs w:val="26"/>
                <w:lang w:val="en-US"/>
              </w:rPr>
              <w:t xml:space="preserve"> </w:t>
            </w:r>
            <w:r w:rsidRPr="003842B6">
              <w:rPr>
                <w:rFonts w:hint="cs"/>
                <w:sz w:val="26"/>
                <w:szCs w:val="26"/>
                <w:rtl/>
              </w:rPr>
              <w:t>مثلا يمكن ان تحقق بعض البرامج الغنائية والمنوعات اهدافا انية قصيرة الاجل وهو هدف</w:t>
            </w:r>
            <w:r w:rsidRPr="003842B6">
              <w:rPr>
                <w:rFonts w:hint="cs"/>
                <w:sz w:val="26"/>
                <w:szCs w:val="26"/>
                <w:lang w:val="en-US"/>
              </w:rPr>
              <w:t xml:space="preserve"> </w:t>
            </w:r>
            <w:r w:rsidRPr="003842B6">
              <w:rPr>
                <w:rFonts w:hint="cs"/>
                <w:sz w:val="26"/>
                <w:szCs w:val="26"/>
                <w:rtl/>
              </w:rPr>
              <w:t>الترفية . وقد تحقق برامج مثل نشرات الاخبار اهدافا اعلامية انية الا ان تحقيق</w:t>
            </w:r>
            <w:r w:rsidRPr="003842B6">
              <w:rPr>
                <w:rFonts w:hint="cs"/>
                <w:sz w:val="26"/>
                <w:szCs w:val="26"/>
                <w:lang w:val="en-US"/>
              </w:rPr>
              <w:t xml:space="preserve"> </w:t>
            </w:r>
            <w:r w:rsidRPr="003842B6">
              <w:rPr>
                <w:rFonts w:hint="cs"/>
                <w:sz w:val="26"/>
                <w:szCs w:val="26"/>
                <w:rtl/>
              </w:rPr>
              <w:t>اهداف استراتيجية مثل تغيير السلوك او التعليم احوج ما تكون الى برمجة لخطط قصيرة</w:t>
            </w:r>
            <w:r w:rsidRPr="003842B6">
              <w:rPr>
                <w:rFonts w:hint="cs"/>
                <w:sz w:val="26"/>
                <w:szCs w:val="26"/>
                <w:lang w:val="en-US"/>
              </w:rPr>
              <w:t xml:space="preserve"> </w:t>
            </w:r>
            <w:r w:rsidRPr="003842B6">
              <w:rPr>
                <w:rFonts w:hint="cs"/>
                <w:sz w:val="26"/>
                <w:szCs w:val="26"/>
                <w:rtl/>
              </w:rPr>
              <w:t>تتكامل محصلتها النهائية في تحقيق الهدف الاستراتيجي الذي تهدف الية تلك المؤسسات</w:t>
            </w:r>
            <w:r w:rsidRPr="003842B6">
              <w:rPr>
                <w:rFonts w:hint="cs"/>
                <w:sz w:val="26"/>
                <w:szCs w:val="26"/>
                <w:lang w:val="en-US"/>
              </w:rPr>
              <w:t xml:space="preserve"> </w:t>
            </w:r>
            <w:r w:rsidRPr="003842B6">
              <w:rPr>
                <w:rFonts w:hint="cs"/>
                <w:sz w:val="26"/>
                <w:szCs w:val="26"/>
                <w:rtl/>
              </w:rPr>
              <w:t>الاعلامية</w:t>
            </w:r>
          </w:p>
        </w:tc>
      </w:tr>
      <w:tr w:rsidR="00AE0069" w:rsidRPr="00AE0069" w:rsidTr="00A93B6B">
        <w:trPr>
          <w:trHeight w:val="704"/>
        </w:trPr>
        <w:tc>
          <w:tcPr>
            <w:tcW w:w="9180" w:type="dxa"/>
            <w:gridSpan w:val="3"/>
          </w:tcPr>
          <w:p w:rsidR="00AE0069" w:rsidRPr="00AE0069" w:rsidRDefault="00AE0069" w:rsidP="00AE0069">
            <w:pPr>
              <w:bidi/>
              <w:rPr>
                <w:b/>
                <w:bCs/>
                <w:sz w:val="26"/>
                <w:szCs w:val="26"/>
                <w:rtl/>
                <w:lang w:bidi="ar-IQ"/>
              </w:rPr>
            </w:pPr>
            <w:r w:rsidRPr="00AE0069">
              <w:rPr>
                <w:rFonts w:hint="cs"/>
                <w:b/>
                <w:bCs/>
                <w:sz w:val="26"/>
                <w:szCs w:val="26"/>
                <w:rtl/>
                <w:lang w:bidi="ar-IQ"/>
              </w:rPr>
              <w:lastRenderedPageBreak/>
              <w:t>11</w:t>
            </w:r>
            <w:r w:rsidRPr="00AE0069">
              <w:rPr>
                <w:b/>
                <w:bCs/>
                <w:sz w:val="26"/>
                <w:szCs w:val="26"/>
                <w:rtl/>
                <w:lang w:bidi="ar-IQ"/>
              </w:rPr>
              <w:t xml:space="preserve">. التزامات </w:t>
            </w:r>
            <w:r w:rsidRPr="00AE0069">
              <w:rPr>
                <w:rFonts w:hint="cs"/>
                <w:b/>
                <w:bCs/>
                <w:sz w:val="26"/>
                <w:szCs w:val="26"/>
                <w:rtl/>
                <w:lang w:bidi="ar-IQ"/>
              </w:rPr>
              <w:t>الطالب:</w:t>
            </w:r>
          </w:p>
          <w:p w:rsidR="00AE0069" w:rsidRPr="00AE0069" w:rsidRDefault="00AE0069" w:rsidP="002742AE">
            <w:pPr>
              <w:bidi/>
              <w:rPr>
                <w:sz w:val="26"/>
                <w:szCs w:val="26"/>
                <w:rtl/>
                <w:lang w:bidi="ar-IQ"/>
              </w:rPr>
            </w:pPr>
            <w:r w:rsidRPr="00AE0069">
              <w:rPr>
                <w:rFonts w:hint="cs"/>
                <w:sz w:val="26"/>
                <w:szCs w:val="26"/>
                <w:rtl/>
                <w:lang w:bidi="ar-IQ"/>
              </w:rPr>
              <w:t>يتطلب هذا المقرر الدراسي أن يعي الطالب أهمية المادة ويبدي بعض الحوافز للإلمام بمبادئها ووظائفها وإستخداماتها. وينبغي أن يشارك الطالب بشكلٍ فعال في النقاشات أثناء وبعد كل درس. لأننا سنمنح للطالب الفرصة لكي يحضير سيمينارات ودراسات يتم فيها تداول المادة من كل جوانبها.</w:t>
            </w:r>
          </w:p>
        </w:tc>
      </w:tr>
      <w:tr w:rsidR="00AE0069" w:rsidRPr="00AE0069" w:rsidTr="00A93B6B">
        <w:trPr>
          <w:trHeight w:val="704"/>
        </w:trPr>
        <w:tc>
          <w:tcPr>
            <w:tcW w:w="9180" w:type="dxa"/>
            <w:gridSpan w:val="3"/>
          </w:tcPr>
          <w:p w:rsidR="00AE0069" w:rsidRPr="00AE0069" w:rsidRDefault="00AE0069" w:rsidP="00AE0069">
            <w:pPr>
              <w:bidi/>
              <w:rPr>
                <w:b/>
                <w:bCs/>
                <w:sz w:val="26"/>
                <w:szCs w:val="26"/>
                <w:rtl/>
                <w:lang w:bidi="ar-IQ"/>
              </w:rPr>
            </w:pPr>
            <w:r w:rsidRPr="00AE0069">
              <w:rPr>
                <w:rFonts w:hint="cs"/>
                <w:b/>
                <w:bCs/>
                <w:sz w:val="26"/>
                <w:szCs w:val="26"/>
                <w:rtl/>
                <w:lang w:bidi="ar-IQ"/>
              </w:rPr>
              <w:t>12</w:t>
            </w:r>
            <w:r w:rsidRPr="00AE0069">
              <w:rPr>
                <w:b/>
                <w:bCs/>
                <w:sz w:val="26"/>
                <w:szCs w:val="26"/>
                <w:rtl/>
                <w:lang w:bidi="ar-IQ"/>
              </w:rPr>
              <w:t>. طرق التدريس</w:t>
            </w:r>
          </w:p>
          <w:p w:rsidR="00AE0069" w:rsidRPr="00AE0069" w:rsidRDefault="00AE0069" w:rsidP="00293849">
            <w:pPr>
              <w:bidi/>
              <w:rPr>
                <w:sz w:val="26"/>
                <w:szCs w:val="26"/>
                <w:rtl/>
                <w:lang w:bidi="ar-IQ"/>
              </w:rPr>
            </w:pPr>
            <w:r w:rsidRPr="00AE0069">
              <w:rPr>
                <w:rFonts w:hint="cs"/>
                <w:sz w:val="26"/>
                <w:szCs w:val="26"/>
                <w:rtl/>
                <w:lang w:bidi="ar-IQ"/>
              </w:rPr>
              <w:t xml:space="preserve">أن أهم الوسائل التدريسية المتوفرة حالياً هي </w:t>
            </w:r>
            <w:r w:rsidRPr="00AE0069">
              <w:rPr>
                <w:sz w:val="26"/>
                <w:szCs w:val="26"/>
                <w:rtl/>
                <w:lang w:bidi="ar-IQ"/>
              </w:rPr>
              <w:t xml:space="preserve"> الداتاشو والباوربوينت </w:t>
            </w:r>
            <w:r w:rsidRPr="00AE0069">
              <w:rPr>
                <w:rFonts w:hint="cs"/>
                <w:sz w:val="26"/>
                <w:szCs w:val="26"/>
                <w:rtl/>
                <w:lang w:bidi="ar-IQ"/>
              </w:rPr>
              <w:t xml:space="preserve">وسنلجئ من حين لآخر لإختيار بعض الأفلام الوثائقية عن تطور الصحافة في مختلف </w:t>
            </w:r>
            <w:r w:rsidR="002742AE">
              <w:rPr>
                <w:rFonts w:hint="cs"/>
                <w:sz w:val="26"/>
                <w:szCs w:val="26"/>
                <w:rtl/>
                <w:lang w:bidi="ar-IQ"/>
              </w:rPr>
              <w:t>الدول المتقدمة</w:t>
            </w:r>
            <w:r w:rsidRPr="00AE0069">
              <w:rPr>
                <w:rFonts w:hint="cs"/>
                <w:sz w:val="26"/>
                <w:szCs w:val="26"/>
                <w:rtl/>
                <w:lang w:bidi="ar-IQ"/>
              </w:rPr>
              <w:t xml:space="preserve">، أو يتم عرض بعض المقاطع من الأفلام الفنية التاريخية الهامة ليحصل الطالب على فكرة واسعة وكاملة على أشكال تطور ثقافة </w:t>
            </w:r>
            <w:r w:rsidR="002742AE">
              <w:rPr>
                <w:rFonts w:hint="cs"/>
                <w:sz w:val="26"/>
                <w:szCs w:val="26"/>
                <w:rtl/>
                <w:lang w:bidi="ar-IQ"/>
              </w:rPr>
              <w:t xml:space="preserve">إدارة المؤسسات الإعلامية </w:t>
            </w:r>
            <w:r w:rsidRPr="00AE0069">
              <w:rPr>
                <w:rFonts w:hint="cs"/>
                <w:sz w:val="26"/>
                <w:szCs w:val="26"/>
                <w:rtl/>
                <w:lang w:bidi="ar-IQ"/>
              </w:rPr>
              <w:t xml:space="preserve">لدى دول وشعوب مختلفة . بالإضافة لإستخدام الوسائل التلقليدية الأخرى: إستخدام السبورة وكتابة وشرح بعض المفردات والظواهر بطريقة الإلقاء التقليدية. طلب كتابة مقالات ومواد لها علاقة بالمادة من مختلف المصادر </w:t>
            </w:r>
            <w:r w:rsidRPr="00AE0069">
              <w:rPr>
                <w:sz w:val="26"/>
                <w:szCs w:val="26"/>
                <w:rtl/>
                <w:lang w:bidi="ar-IQ"/>
              </w:rPr>
              <w:t xml:space="preserve"> </w:t>
            </w:r>
          </w:p>
        </w:tc>
      </w:tr>
      <w:tr w:rsidR="00AE0069" w:rsidRPr="00AE0069" w:rsidTr="00A93B6B">
        <w:trPr>
          <w:trHeight w:val="704"/>
        </w:trPr>
        <w:tc>
          <w:tcPr>
            <w:tcW w:w="9180" w:type="dxa"/>
            <w:gridSpan w:val="3"/>
          </w:tcPr>
          <w:p w:rsidR="00AE0069" w:rsidRPr="00AE0069" w:rsidRDefault="00AE0069" w:rsidP="00AE0069">
            <w:pPr>
              <w:bidi/>
              <w:rPr>
                <w:b/>
                <w:bCs/>
                <w:sz w:val="26"/>
                <w:szCs w:val="26"/>
                <w:rtl/>
                <w:lang w:bidi="ar-IQ"/>
              </w:rPr>
            </w:pPr>
            <w:r w:rsidRPr="00AE0069">
              <w:rPr>
                <w:rFonts w:hint="cs"/>
                <w:b/>
                <w:bCs/>
                <w:sz w:val="26"/>
                <w:szCs w:val="26"/>
                <w:rtl/>
                <w:lang w:bidi="ar-IQ"/>
              </w:rPr>
              <w:t>13</w:t>
            </w:r>
            <w:r w:rsidRPr="00AE0069">
              <w:rPr>
                <w:b/>
                <w:bCs/>
                <w:sz w:val="26"/>
                <w:szCs w:val="26"/>
                <w:rtl/>
                <w:lang w:bidi="ar-IQ"/>
              </w:rPr>
              <w:t>. نظام التقييم</w:t>
            </w:r>
          </w:p>
          <w:p w:rsidR="00AE0069" w:rsidRPr="00AE0069" w:rsidRDefault="00AE0069" w:rsidP="00AE0069">
            <w:pPr>
              <w:bidi/>
              <w:rPr>
                <w:sz w:val="26"/>
                <w:szCs w:val="26"/>
                <w:rtl/>
                <w:lang w:bidi="ar-IQ"/>
              </w:rPr>
            </w:pPr>
            <w:r w:rsidRPr="00AE0069">
              <w:rPr>
                <w:rFonts w:hint="cs"/>
                <w:sz w:val="26"/>
                <w:szCs w:val="26"/>
                <w:rtl/>
                <w:lang w:bidi="ar-IQ"/>
              </w:rPr>
              <w:t>يتم إستخدام عدة طرق :</w:t>
            </w:r>
          </w:p>
          <w:p w:rsidR="00AE0069" w:rsidRPr="00AE0069" w:rsidRDefault="00AE0069" w:rsidP="00AE0069">
            <w:pPr>
              <w:numPr>
                <w:ilvl w:val="0"/>
                <w:numId w:val="1"/>
              </w:numPr>
              <w:bidi/>
              <w:rPr>
                <w:sz w:val="26"/>
                <w:szCs w:val="26"/>
              </w:rPr>
            </w:pPr>
            <w:r w:rsidRPr="00AE0069">
              <w:rPr>
                <w:rFonts w:hint="cs"/>
                <w:sz w:val="26"/>
                <w:szCs w:val="26"/>
                <w:rtl/>
                <w:lang w:bidi="ar-IQ"/>
              </w:rPr>
              <w:t>المناقشة و طرح أسئلة مباشرة أثناء المحاضرة لجذب إنتباه الطلبة بشكل أدق لبعض المسائل الهامة  وزيادة إستيعابهم للمادة؛</w:t>
            </w:r>
          </w:p>
          <w:p w:rsidR="00AE0069" w:rsidRPr="00AE0069" w:rsidRDefault="00AE0069" w:rsidP="00AE0069">
            <w:pPr>
              <w:numPr>
                <w:ilvl w:val="0"/>
                <w:numId w:val="1"/>
              </w:numPr>
              <w:bidi/>
              <w:rPr>
                <w:sz w:val="26"/>
                <w:szCs w:val="26"/>
              </w:rPr>
            </w:pPr>
            <w:r w:rsidRPr="00AE0069">
              <w:rPr>
                <w:rFonts w:hint="cs"/>
                <w:sz w:val="26"/>
                <w:szCs w:val="26"/>
                <w:rtl/>
                <w:lang w:bidi="ar-IQ"/>
              </w:rPr>
              <w:lastRenderedPageBreak/>
              <w:t>إمتحانات أسبوعية وشهرية للتأكد من حسن فهم المادة</w:t>
            </w:r>
          </w:p>
          <w:p w:rsidR="00AE0069" w:rsidRPr="00AE0069" w:rsidRDefault="00AE0069" w:rsidP="00AE0069">
            <w:pPr>
              <w:numPr>
                <w:ilvl w:val="0"/>
                <w:numId w:val="1"/>
              </w:numPr>
              <w:bidi/>
              <w:rPr>
                <w:sz w:val="26"/>
                <w:szCs w:val="26"/>
              </w:rPr>
            </w:pPr>
            <w:r w:rsidRPr="00AE0069">
              <w:rPr>
                <w:rFonts w:hint="cs"/>
                <w:sz w:val="26"/>
                <w:szCs w:val="26"/>
                <w:rtl/>
                <w:lang w:bidi="ar-IQ"/>
              </w:rPr>
              <w:t>فسح المجال للطالب بإظهار معارفه عن الموضوع شفهياً</w:t>
            </w:r>
          </w:p>
          <w:p w:rsidR="00AE0069" w:rsidRPr="00AE0069" w:rsidRDefault="00AE0069" w:rsidP="00AE0069">
            <w:pPr>
              <w:numPr>
                <w:ilvl w:val="0"/>
                <w:numId w:val="1"/>
              </w:numPr>
              <w:bidi/>
              <w:rPr>
                <w:sz w:val="26"/>
                <w:szCs w:val="26"/>
              </w:rPr>
            </w:pPr>
            <w:r w:rsidRPr="00AE0069">
              <w:rPr>
                <w:rFonts w:hint="cs"/>
                <w:sz w:val="26"/>
                <w:szCs w:val="26"/>
                <w:rtl/>
                <w:lang w:bidi="ar-IQ"/>
              </w:rPr>
              <w:t xml:space="preserve">إمتحانات فصلية </w:t>
            </w:r>
          </w:p>
          <w:p w:rsidR="00AE0069" w:rsidRPr="00293849" w:rsidRDefault="00AE0069" w:rsidP="00293849">
            <w:pPr>
              <w:numPr>
                <w:ilvl w:val="0"/>
                <w:numId w:val="1"/>
              </w:numPr>
              <w:bidi/>
              <w:rPr>
                <w:sz w:val="26"/>
                <w:szCs w:val="26"/>
                <w:rtl/>
              </w:rPr>
            </w:pPr>
            <w:r w:rsidRPr="00AE0069">
              <w:rPr>
                <w:rFonts w:hint="cs"/>
                <w:sz w:val="26"/>
                <w:szCs w:val="26"/>
                <w:rtl/>
                <w:lang w:bidi="ar-IQ"/>
              </w:rPr>
              <w:t>إمتحان نهاية العام الدراسي</w:t>
            </w:r>
          </w:p>
        </w:tc>
      </w:tr>
      <w:tr w:rsidR="00AE0069" w:rsidRPr="00AE0069" w:rsidTr="00A93B6B">
        <w:tc>
          <w:tcPr>
            <w:tcW w:w="9180" w:type="dxa"/>
            <w:gridSpan w:val="3"/>
          </w:tcPr>
          <w:p w:rsidR="00AE0069" w:rsidRPr="00AE0069" w:rsidRDefault="00AE0069" w:rsidP="00AE0069">
            <w:pPr>
              <w:bidi/>
              <w:rPr>
                <w:b/>
                <w:bCs/>
                <w:sz w:val="26"/>
                <w:szCs w:val="26"/>
                <w:rtl/>
                <w:lang w:bidi="ar-IQ"/>
              </w:rPr>
            </w:pPr>
            <w:r w:rsidRPr="00AE0069">
              <w:rPr>
                <w:rFonts w:hint="cs"/>
                <w:b/>
                <w:bCs/>
                <w:sz w:val="26"/>
                <w:szCs w:val="26"/>
                <w:rtl/>
                <w:lang w:bidi="ar-IQ"/>
              </w:rPr>
              <w:lastRenderedPageBreak/>
              <w:t>14</w:t>
            </w:r>
            <w:r w:rsidRPr="00AE0069">
              <w:rPr>
                <w:b/>
                <w:bCs/>
                <w:sz w:val="26"/>
                <w:szCs w:val="26"/>
                <w:rtl/>
                <w:lang w:bidi="ar-IQ"/>
              </w:rPr>
              <w:t>. قائمة المراجع والكتب</w:t>
            </w:r>
          </w:p>
          <w:p w:rsidR="00AE0069" w:rsidRPr="00AE0069" w:rsidRDefault="00AE0069" w:rsidP="00AE0069">
            <w:pPr>
              <w:numPr>
                <w:ilvl w:val="0"/>
                <w:numId w:val="2"/>
              </w:numPr>
              <w:bidi/>
              <w:rPr>
                <w:b/>
                <w:bCs/>
                <w:sz w:val="26"/>
                <w:szCs w:val="26"/>
                <w:u w:val="single"/>
              </w:rPr>
            </w:pPr>
            <w:r w:rsidRPr="00AE0069">
              <w:rPr>
                <w:rFonts w:hint="cs"/>
                <w:sz w:val="26"/>
                <w:szCs w:val="26"/>
                <w:rtl/>
              </w:rPr>
              <w:t>د. رضوان باديني: تاريخ وسوسيولوجيا الصحافة العالمية، اربيل، 2010</w:t>
            </w:r>
          </w:p>
          <w:p w:rsidR="00AE0069" w:rsidRPr="00AE0069" w:rsidRDefault="00AE0069" w:rsidP="00AE0069">
            <w:pPr>
              <w:numPr>
                <w:ilvl w:val="0"/>
                <w:numId w:val="2"/>
              </w:numPr>
              <w:bidi/>
              <w:rPr>
                <w:b/>
                <w:bCs/>
                <w:sz w:val="26"/>
                <w:szCs w:val="26"/>
                <w:u w:val="single"/>
              </w:rPr>
            </w:pPr>
            <w:r w:rsidRPr="00AE0069">
              <w:rPr>
                <w:sz w:val="26"/>
                <w:szCs w:val="26"/>
                <w:rtl/>
              </w:rPr>
              <w:t>عبدالعزيز شرف (2000م). المدخل إلى وسائل الإعلام، القاهرة: الهيئة المصرية العامة للكتاب.</w:t>
            </w:r>
          </w:p>
          <w:p w:rsidR="00AE0069" w:rsidRPr="00AE0069" w:rsidRDefault="0005491A" w:rsidP="00AE0069">
            <w:pPr>
              <w:numPr>
                <w:ilvl w:val="0"/>
                <w:numId w:val="2"/>
              </w:numPr>
              <w:bidi/>
              <w:rPr>
                <w:b/>
                <w:bCs/>
                <w:sz w:val="26"/>
                <w:szCs w:val="26"/>
                <w:u w:val="single"/>
              </w:rPr>
            </w:pPr>
            <w:r w:rsidRPr="002742AE">
              <w:rPr>
                <w:rFonts w:hint="cs"/>
                <w:sz w:val="26"/>
                <w:szCs w:val="26"/>
                <w:rtl/>
              </w:rPr>
              <w:t>د. إبراهيم عبدالله المسلمي، إدارة المؤسسات الصحفية، 1995</w:t>
            </w:r>
          </w:p>
          <w:p w:rsidR="0005491A" w:rsidRPr="0005491A" w:rsidRDefault="0005491A" w:rsidP="0005491A">
            <w:pPr>
              <w:numPr>
                <w:ilvl w:val="0"/>
                <w:numId w:val="2"/>
              </w:numPr>
              <w:bidi/>
              <w:rPr>
                <w:sz w:val="26"/>
                <w:szCs w:val="26"/>
              </w:rPr>
            </w:pPr>
            <w:r w:rsidRPr="0005491A">
              <w:rPr>
                <w:rFonts w:cs="Arial" w:hint="cs"/>
                <w:b/>
                <w:bCs/>
                <w:sz w:val="26"/>
                <w:szCs w:val="26"/>
                <w:rtl/>
              </w:rPr>
              <w:t>الإئتلاف الوطني لحرية الإعلام</w:t>
            </w:r>
            <w:r>
              <w:rPr>
                <w:rFonts w:cs="Arial" w:hint="cs"/>
                <w:b/>
                <w:bCs/>
                <w:sz w:val="26"/>
                <w:szCs w:val="26"/>
                <w:rtl/>
              </w:rPr>
              <w:t>،</w:t>
            </w:r>
            <w:r w:rsidRPr="0005491A">
              <w:rPr>
                <w:rFonts w:cs="Arial" w:hint="cs"/>
                <w:sz w:val="26"/>
                <w:szCs w:val="26"/>
                <w:rtl/>
              </w:rPr>
              <w:t xml:space="preserve"> هيكلة</w:t>
            </w:r>
            <w:r w:rsidRPr="0005491A">
              <w:rPr>
                <w:rFonts w:cs="Arial"/>
                <w:sz w:val="26"/>
                <w:szCs w:val="26"/>
                <w:rtl/>
              </w:rPr>
              <w:t xml:space="preserve"> </w:t>
            </w:r>
            <w:r w:rsidRPr="0005491A">
              <w:rPr>
                <w:rFonts w:cs="Arial" w:hint="cs"/>
                <w:sz w:val="26"/>
                <w:szCs w:val="26"/>
                <w:rtl/>
              </w:rPr>
              <w:t>الإعلام</w:t>
            </w:r>
            <w:r w:rsidRPr="0005491A">
              <w:rPr>
                <w:rFonts w:cs="Arial"/>
                <w:sz w:val="26"/>
                <w:szCs w:val="26"/>
                <w:rtl/>
              </w:rPr>
              <w:t xml:space="preserve"> </w:t>
            </w:r>
            <w:r w:rsidRPr="0005491A">
              <w:rPr>
                <w:rFonts w:cs="Arial" w:hint="cs"/>
                <w:sz w:val="26"/>
                <w:szCs w:val="26"/>
                <w:rtl/>
              </w:rPr>
              <w:t>في</w:t>
            </w:r>
            <w:r w:rsidRPr="0005491A">
              <w:rPr>
                <w:rFonts w:cs="Arial"/>
                <w:sz w:val="26"/>
                <w:szCs w:val="26"/>
                <w:rtl/>
              </w:rPr>
              <w:t xml:space="preserve"> </w:t>
            </w:r>
            <w:r w:rsidRPr="0005491A">
              <w:rPr>
                <w:rFonts w:cs="Arial" w:hint="cs"/>
                <w:sz w:val="26"/>
                <w:szCs w:val="26"/>
                <w:rtl/>
              </w:rPr>
              <w:t>المراحل</w:t>
            </w:r>
            <w:r w:rsidRPr="0005491A">
              <w:rPr>
                <w:rFonts w:cs="Arial"/>
                <w:sz w:val="26"/>
                <w:szCs w:val="26"/>
                <w:rtl/>
              </w:rPr>
              <w:t xml:space="preserve"> </w:t>
            </w:r>
            <w:r w:rsidRPr="0005491A">
              <w:rPr>
                <w:rFonts w:cs="Arial" w:hint="cs"/>
                <w:sz w:val="26"/>
                <w:szCs w:val="26"/>
                <w:rtl/>
              </w:rPr>
              <w:t>الانتقالية</w:t>
            </w:r>
            <w:r w:rsidRPr="0005491A">
              <w:rPr>
                <w:rFonts w:cs="Arial"/>
                <w:sz w:val="26"/>
                <w:szCs w:val="26"/>
                <w:rtl/>
              </w:rPr>
              <w:t>|</w:t>
            </w:r>
            <w:r w:rsidRPr="0005491A">
              <w:rPr>
                <w:rFonts w:cs="Arial" w:hint="cs"/>
                <w:sz w:val="26"/>
                <w:szCs w:val="26"/>
                <w:rtl/>
              </w:rPr>
              <w:t>خبرات</w:t>
            </w:r>
            <w:r w:rsidRPr="0005491A">
              <w:rPr>
                <w:rFonts w:cs="Arial"/>
                <w:sz w:val="26"/>
                <w:szCs w:val="26"/>
                <w:rtl/>
              </w:rPr>
              <w:t xml:space="preserve"> </w:t>
            </w:r>
            <w:r w:rsidRPr="0005491A">
              <w:rPr>
                <w:rFonts w:cs="Arial" w:hint="cs"/>
                <w:sz w:val="26"/>
                <w:szCs w:val="26"/>
                <w:rtl/>
              </w:rPr>
              <w:t>عربية</w:t>
            </w:r>
            <w:r w:rsidRPr="0005491A">
              <w:rPr>
                <w:rFonts w:cs="Arial"/>
                <w:sz w:val="26"/>
                <w:szCs w:val="26"/>
                <w:rtl/>
              </w:rPr>
              <w:t xml:space="preserve"> </w:t>
            </w:r>
            <w:r w:rsidRPr="0005491A">
              <w:rPr>
                <w:rFonts w:cs="Arial" w:hint="cs"/>
                <w:sz w:val="26"/>
                <w:szCs w:val="26"/>
                <w:rtl/>
              </w:rPr>
              <w:t>ودولية</w:t>
            </w:r>
            <w:r>
              <w:rPr>
                <w:rFonts w:cs="Arial" w:hint="cs"/>
                <w:sz w:val="26"/>
                <w:szCs w:val="26"/>
                <w:rtl/>
              </w:rPr>
              <w:t xml:space="preserve"> 2014- مؤتمر الصحافة العربية: الحاضر والمستقبل في ظل الربيع العربي.</w:t>
            </w:r>
          </w:p>
          <w:p w:rsidR="00AE0069" w:rsidRPr="00AE0069" w:rsidRDefault="00AE0069" w:rsidP="0005491A">
            <w:pPr>
              <w:numPr>
                <w:ilvl w:val="0"/>
                <w:numId w:val="2"/>
              </w:numPr>
              <w:bidi/>
              <w:rPr>
                <w:sz w:val="26"/>
                <w:szCs w:val="26"/>
              </w:rPr>
            </w:pPr>
            <w:r w:rsidRPr="00AE0069">
              <w:rPr>
                <w:sz w:val="26"/>
                <w:szCs w:val="26"/>
                <w:rtl/>
                <w:lang w:bidi="ar-IQ"/>
              </w:rPr>
              <w:t>المجلات العلمية ومصادر الانترنيت</w:t>
            </w:r>
          </w:p>
        </w:tc>
      </w:tr>
      <w:tr w:rsidR="00AE0069" w:rsidRPr="00AE0069" w:rsidTr="00A93B6B">
        <w:tc>
          <w:tcPr>
            <w:tcW w:w="2518" w:type="dxa"/>
            <w:tcBorders>
              <w:bottom w:val="single" w:sz="8" w:space="0" w:color="auto"/>
            </w:tcBorders>
          </w:tcPr>
          <w:p w:rsidR="00AE0069" w:rsidRPr="00AE0069" w:rsidRDefault="00AE0069" w:rsidP="00AE0069">
            <w:pPr>
              <w:bidi/>
              <w:rPr>
                <w:b/>
                <w:bCs/>
                <w:sz w:val="26"/>
                <w:szCs w:val="26"/>
                <w:lang w:val="en-US"/>
              </w:rPr>
            </w:pPr>
            <w:r w:rsidRPr="00AE0069">
              <w:rPr>
                <w:rFonts w:hint="cs"/>
                <w:b/>
                <w:bCs/>
                <w:sz w:val="26"/>
                <w:szCs w:val="26"/>
                <w:rtl/>
                <w:lang w:bidi="ar-IQ"/>
              </w:rPr>
              <w:t>اسم المحاضر</w:t>
            </w:r>
          </w:p>
        </w:tc>
        <w:tc>
          <w:tcPr>
            <w:tcW w:w="6662" w:type="dxa"/>
            <w:gridSpan w:val="2"/>
            <w:tcBorders>
              <w:bottom w:val="single" w:sz="8" w:space="0" w:color="auto"/>
            </w:tcBorders>
          </w:tcPr>
          <w:p w:rsidR="00AE0069" w:rsidRPr="00AE0069" w:rsidRDefault="00AE0069" w:rsidP="002742AE">
            <w:pPr>
              <w:bidi/>
              <w:rPr>
                <w:b/>
                <w:bCs/>
                <w:sz w:val="26"/>
                <w:szCs w:val="26"/>
                <w:rtl/>
                <w:lang w:bidi="ar-IQ"/>
              </w:rPr>
            </w:pPr>
            <w:r w:rsidRPr="00AE0069">
              <w:rPr>
                <w:rFonts w:hint="cs"/>
                <w:b/>
                <w:bCs/>
                <w:sz w:val="26"/>
                <w:szCs w:val="26"/>
                <w:rtl/>
                <w:lang w:bidi="ar-IQ"/>
              </w:rPr>
              <w:t>15</w:t>
            </w:r>
            <w:r w:rsidRPr="00AE0069">
              <w:rPr>
                <w:b/>
                <w:bCs/>
                <w:sz w:val="26"/>
                <w:szCs w:val="26"/>
                <w:rtl/>
                <w:lang w:bidi="ar-IQ"/>
              </w:rPr>
              <w:t>. المواضيع</w:t>
            </w:r>
          </w:p>
        </w:tc>
      </w:tr>
      <w:tr w:rsidR="00AE0069" w:rsidRPr="00AE0069" w:rsidTr="00A93B6B">
        <w:trPr>
          <w:trHeight w:val="1405"/>
        </w:trPr>
        <w:tc>
          <w:tcPr>
            <w:tcW w:w="2518" w:type="dxa"/>
            <w:tcBorders>
              <w:top w:val="single" w:sz="8" w:space="0" w:color="auto"/>
              <w:bottom w:val="single" w:sz="8" w:space="0" w:color="auto"/>
            </w:tcBorders>
          </w:tcPr>
          <w:p w:rsidR="00AE0069" w:rsidRPr="00AE0069" w:rsidRDefault="00AE0069" w:rsidP="00AE0069">
            <w:pPr>
              <w:bidi/>
              <w:rPr>
                <w:sz w:val="26"/>
                <w:szCs w:val="26"/>
                <w:lang w:val="en-US"/>
              </w:rPr>
            </w:pPr>
            <w:r w:rsidRPr="00AE0069">
              <w:rPr>
                <w:rFonts w:hint="cs"/>
                <w:sz w:val="26"/>
                <w:szCs w:val="26"/>
                <w:rtl/>
                <w:lang w:bidi="ar-IQ"/>
              </w:rPr>
              <w:t>أ.م.د. رضوان خضر علي</w:t>
            </w:r>
          </w:p>
        </w:tc>
        <w:tc>
          <w:tcPr>
            <w:tcW w:w="6662" w:type="dxa"/>
            <w:gridSpan w:val="2"/>
            <w:tcBorders>
              <w:top w:val="single" w:sz="8" w:space="0" w:color="auto"/>
              <w:bottom w:val="single" w:sz="8" w:space="0" w:color="auto"/>
            </w:tcBorders>
          </w:tcPr>
          <w:p w:rsidR="00762238" w:rsidRPr="00762238" w:rsidRDefault="00762238" w:rsidP="00762238">
            <w:pPr>
              <w:jc w:val="right"/>
              <w:rPr>
                <w:sz w:val="26"/>
                <w:szCs w:val="26"/>
                <w:rtl/>
                <w:lang w:bidi="ar-IQ"/>
              </w:rPr>
            </w:pPr>
            <w:r w:rsidRPr="00762238">
              <w:rPr>
                <w:rFonts w:cs="Arial" w:hint="cs"/>
                <w:sz w:val="26"/>
                <w:szCs w:val="26"/>
                <w:rtl/>
                <w:lang w:bidi="ar-IQ"/>
              </w:rPr>
              <w:t>اذا</w:t>
            </w:r>
            <w:r w:rsidRPr="00762238">
              <w:rPr>
                <w:rFonts w:cs="Arial"/>
                <w:sz w:val="26"/>
                <w:szCs w:val="26"/>
                <w:rtl/>
                <w:lang w:bidi="ar-IQ"/>
              </w:rPr>
              <w:t xml:space="preserve"> </w:t>
            </w:r>
            <w:r w:rsidRPr="00762238">
              <w:rPr>
                <w:rFonts w:cs="Arial" w:hint="cs"/>
                <w:sz w:val="26"/>
                <w:szCs w:val="26"/>
                <w:rtl/>
                <w:lang w:bidi="ar-IQ"/>
              </w:rPr>
              <w:t>كان</w:t>
            </w:r>
            <w:r w:rsidRPr="00762238">
              <w:rPr>
                <w:rFonts w:cs="Arial"/>
                <w:sz w:val="26"/>
                <w:szCs w:val="26"/>
                <w:rtl/>
                <w:lang w:bidi="ar-IQ"/>
              </w:rPr>
              <w:t xml:space="preserve"> </w:t>
            </w:r>
            <w:r w:rsidRPr="00762238">
              <w:rPr>
                <w:rFonts w:cs="Arial" w:hint="cs"/>
                <w:sz w:val="26"/>
                <w:szCs w:val="26"/>
                <w:rtl/>
                <w:lang w:bidi="ar-IQ"/>
              </w:rPr>
              <w:t>وراء</w:t>
            </w:r>
            <w:r w:rsidRPr="00762238">
              <w:rPr>
                <w:rFonts w:cs="Arial"/>
                <w:sz w:val="26"/>
                <w:szCs w:val="26"/>
                <w:rtl/>
                <w:lang w:bidi="ar-IQ"/>
              </w:rPr>
              <w:t xml:space="preserve"> </w:t>
            </w:r>
            <w:r w:rsidRPr="00762238">
              <w:rPr>
                <w:rFonts w:cs="Arial" w:hint="cs"/>
                <w:sz w:val="26"/>
                <w:szCs w:val="26"/>
                <w:rtl/>
                <w:lang w:bidi="ar-IQ"/>
              </w:rPr>
              <w:t>كل</w:t>
            </w:r>
            <w:r w:rsidRPr="00762238">
              <w:rPr>
                <w:rFonts w:cs="Arial"/>
                <w:sz w:val="26"/>
                <w:szCs w:val="26"/>
                <w:rtl/>
                <w:lang w:bidi="ar-IQ"/>
              </w:rPr>
              <w:t xml:space="preserve"> </w:t>
            </w:r>
            <w:r w:rsidRPr="00762238">
              <w:rPr>
                <w:rFonts w:cs="Arial" w:hint="cs"/>
                <w:sz w:val="26"/>
                <w:szCs w:val="26"/>
                <w:rtl/>
                <w:lang w:bidi="ar-IQ"/>
              </w:rPr>
              <w:t>انجاز</w:t>
            </w:r>
            <w:r w:rsidRPr="00762238">
              <w:rPr>
                <w:rFonts w:cs="Arial"/>
                <w:sz w:val="26"/>
                <w:szCs w:val="26"/>
                <w:rtl/>
                <w:lang w:bidi="ar-IQ"/>
              </w:rPr>
              <w:t xml:space="preserve"> </w:t>
            </w:r>
            <w:r w:rsidRPr="00762238">
              <w:rPr>
                <w:rFonts w:cs="Arial" w:hint="cs"/>
                <w:sz w:val="26"/>
                <w:szCs w:val="26"/>
                <w:rtl/>
                <w:lang w:bidi="ar-IQ"/>
              </w:rPr>
              <w:t>حضاري</w:t>
            </w:r>
            <w:r w:rsidRPr="00762238">
              <w:rPr>
                <w:rFonts w:cs="Arial"/>
                <w:sz w:val="26"/>
                <w:szCs w:val="26"/>
                <w:rtl/>
                <w:lang w:bidi="ar-IQ"/>
              </w:rPr>
              <w:t xml:space="preserve"> </w:t>
            </w:r>
            <w:r w:rsidRPr="00762238">
              <w:rPr>
                <w:rFonts w:cs="Arial" w:hint="cs"/>
                <w:sz w:val="26"/>
                <w:szCs w:val="26"/>
                <w:rtl/>
                <w:lang w:bidi="ar-IQ"/>
              </w:rPr>
              <w:t>جهود</w:t>
            </w:r>
            <w:r w:rsidRPr="00762238">
              <w:rPr>
                <w:rFonts w:cs="Arial"/>
                <w:sz w:val="26"/>
                <w:szCs w:val="26"/>
                <w:rtl/>
                <w:lang w:bidi="ar-IQ"/>
              </w:rPr>
              <w:t xml:space="preserve"> </w:t>
            </w:r>
            <w:r w:rsidRPr="00762238">
              <w:rPr>
                <w:rFonts w:cs="Arial" w:hint="cs"/>
                <w:sz w:val="26"/>
                <w:szCs w:val="26"/>
                <w:rtl/>
                <w:lang w:bidi="ar-IQ"/>
              </w:rPr>
              <w:t>علماء</w:t>
            </w:r>
            <w:r w:rsidRPr="00762238">
              <w:rPr>
                <w:rFonts w:cs="Arial"/>
                <w:sz w:val="26"/>
                <w:szCs w:val="26"/>
                <w:rtl/>
                <w:lang w:bidi="ar-IQ"/>
              </w:rPr>
              <w:t xml:space="preserve"> </w:t>
            </w:r>
            <w:r w:rsidRPr="00762238">
              <w:rPr>
                <w:rFonts w:cs="Arial" w:hint="cs"/>
                <w:sz w:val="26"/>
                <w:szCs w:val="26"/>
                <w:rtl/>
                <w:lang w:bidi="ar-IQ"/>
              </w:rPr>
              <w:t>كرسوا</w:t>
            </w:r>
            <w:r w:rsidRPr="00762238">
              <w:rPr>
                <w:rFonts w:cs="Arial"/>
                <w:sz w:val="26"/>
                <w:szCs w:val="26"/>
                <w:rtl/>
                <w:lang w:bidi="ar-IQ"/>
              </w:rPr>
              <w:t xml:space="preserve"> </w:t>
            </w:r>
            <w:r w:rsidRPr="00762238">
              <w:rPr>
                <w:rFonts w:cs="Arial" w:hint="cs"/>
                <w:sz w:val="26"/>
                <w:szCs w:val="26"/>
                <w:rtl/>
                <w:lang w:bidi="ar-IQ"/>
              </w:rPr>
              <w:t>حياتهم</w:t>
            </w:r>
            <w:r w:rsidRPr="00762238">
              <w:rPr>
                <w:rFonts w:cs="Arial"/>
                <w:sz w:val="26"/>
                <w:szCs w:val="26"/>
                <w:rtl/>
                <w:lang w:bidi="ar-IQ"/>
              </w:rPr>
              <w:t xml:space="preserve"> </w:t>
            </w:r>
            <w:r w:rsidRPr="00762238">
              <w:rPr>
                <w:rFonts w:cs="Arial" w:hint="cs"/>
                <w:sz w:val="26"/>
                <w:szCs w:val="26"/>
                <w:rtl/>
                <w:lang w:bidi="ar-IQ"/>
              </w:rPr>
              <w:t>من</w:t>
            </w:r>
            <w:r w:rsidRPr="00762238">
              <w:rPr>
                <w:rFonts w:cs="Arial"/>
                <w:sz w:val="26"/>
                <w:szCs w:val="26"/>
                <w:rtl/>
                <w:lang w:bidi="ar-IQ"/>
              </w:rPr>
              <w:t xml:space="preserve"> </w:t>
            </w:r>
            <w:r w:rsidRPr="00762238">
              <w:rPr>
                <w:rFonts w:cs="Arial" w:hint="cs"/>
                <w:sz w:val="26"/>
                <w:szCs w:val="26"/>
                <w:rtl/>
                <w:lang w:bidi="ar-IQ"/>
              </w:rPr>
              <w:t>اجل</w:t>
            </w:r>
            <w:r w:rsidRPr="00762238">
              <w:rPr>
                <w:rFonts w:cs="Arial"/>
                <w:sz w:val="26"/>
                <w:szCs w:val="26"/>
                <w:rtl/>
                <w:lang w:bidi="ar-IQ"/>
              </w:rPr>
              <w:t xml:space="preserve"> </w:t>
            </w:r>
            <w:r w:rsidRPr="00762238">
              <w:rPr>
                <w:rFonts w:cs="Arial" w:hint="cs"/>
                <w:sz w:val="26"/>
                <w:szCs w:val="26"/>
                <w:rtl/>
                <w:lang w:bidi="ar-IQ"/>
              </w:rPr>
              <w:t>المخترعات</w:t>
            </w:r>
            <w:r w:rsidRPr="00762238">
              <w:rPr>
                <w:rFonts w:cs="Arial"/>
                <w:sz w:val="26"/>
                <w:szCs w:val="26"/>
                <w:rtl/>
                <w:lang w:bidi="ar-IQ"/>
              </w:rPr>
              <w:t xml:space="preserve"> </w:t>
            </w:r>
            <w:r w:rsidRPr="00762238">
              <w:rPr>
                <w:rFonts w:cs="Arial" w:hint="cs"/>
                <w:sz w:val="26"/>
                <w:szCs w:val="26"/>
                <w:rtl/>
                <w:lang w:bidi="ar-IQ"/>
              </w:rPr>
              <w:t>فان</w:t>
            </w:r>
            <w:r w:rsidRPr="00762238">
              <w:rPr>
                <w:rFonts w:cs="Arial"/>
                <w:sz w:val="26"/>
                <w:szCs w:val="26"/>
                <w:rtl/>
                <w:lang w:bidi="ar-IQ"/>
              </w:rPr>
              <w:t xml:space="preserve"> </w:t>
            </w:r>
            <w:r w:rsidRPr="00762238">
              <w:rPr>
                <w:rFonts w:cs="Arial" w:hint="cs"/>
                <w:sz w:val="26"/>
                <w:szCs w:val="26"/>
                <w:rtl/>
                <w:lang w:bidi="ar-IQ"/>
              </w:rPr>
              <w:t>وراء</w:t>
            </w:r>
            <w:r w:rsidRPr="00762238">
              <w:rPr>
                <w:rFonts w:cs="Arial"/>
                <w:sz w:val="26"/>
                <w:szCs w:val="26"/>
                <w:rtl/>
                <w:lang w:bidi="ar-IQ"/>
              </w:rPr>
              <w:t xml:space="preserve"> </w:t>
            </w:r>
            <w:r w:rsidRPr="00762238">
              <w:rPr>
                <w:rFonts w:cs="Arial" w:hint="cs"/>
                <w:sz w:val="26"/>
                <w:szCs w:val="26"/>
                <w:rtl/>
                <w:lang w:bidi="ar-IQ"/>
              </w:rPr>
              <w:t>هذه</w:t>
            </w:r>
            <w:r w:rsidRPr="00762238">
              <w:rPr>
                <w:rFonts w:cs="Arial"/>
                <w:sz w:val="26"/>
                <w:szCs w:val="26"/>
                <w:rtl/>
                <w:lang w:bidi="ar-IQ"/>
              </w:rPr>
              <w:t xml:space="preserve"> </w:t>
            </w:r>
            <w:r w:rsidRPr="00762238">
              <w:rPr>
                <w:rFonts w:cs="Arial" w:hint="cs"/>
                <w:sz w:val="26"/>
                <w:szCs w:val="26"/>
                <w:rtl/>
                <w:lang w:bidi="ar-IQ"/>
              </w:rPr>
              <w:t>المخترعات</w:t>
            </w:r>
            <w:r w:rsidRPr="00762238">
              <w:rPr>
                <w:rFonts w:cs="Arial"/>
                <w:sz w:val="26"/>
                <w:szCs w:val="26"/>
                <w:rtl/>
                <w:lang w:bidi="ar-IQ"/>
              </w:rPr>
              <w:t xml:space="preserve"> </w:t>
            </w:r>
            <w:r w:rsidRPr="00762238">
              <w:rPr>
                <w:rFonts w:cs="Arial" w:hint="cs"/>
                <w:sz w:val="26"/>
                <w:szCs w:val="26"/>
                <w:rtl/>
                <w:lang w:bidi="ar-IQ"/>
              </w:rPr>
              <w:t>وتسهيل</w:t>
            </w:r>
            <w:r w:rsidRPr="00762238">
              <w:rPr>
                <w:rFonts w:cs="Arial"/>
                <w:sz w:val="26"/>
                <w:szCs w:val="26"/>
                <w:rtl/>
                <w:lang w:bidi="ar-IQ"/>
              </w:rPr>
              <w:t xml:space="preserve"> </w:t>
            </w:r>
            <w:r w:rsidRPr="00762238">
              <w:rPr>
                <w:rFonts w:cs="Arial" w:hint="cs"/>
                <w:sz w:val="26"/>
                <w:szCs w:val="26"/>
                <w:rtl/>
                <w:lang w:bidi="ar-IQ"/>
              </w:rPr>
              <w:t>مهمة</w:t>
            </w:r>
            <w:r w:rsidRPr="00762238">
              <w:rPr>
                <w:rFonts w:cs="Arial"/>
                <w:sz w:val="26"/>
                <w:szCs w:val="26"/>
                <w:rtl/>
                <w:lang w:bidi="ar-IQ"/>
              </w:rPr>
              <w:t xml:space="preserve"> </w:t>
            </w:r>
            <w:r w:rsidRPr="00762238">
              <w:rPr>
                <w:rFonts w:cs="Arial" w:hint="cs"/>
                <w:sz w:val="26"/>
                <w:szCs w:val="26"/>
                <w:rtl/>
                <w:lang w:bidi="ar-IQ"/>
              </w:rPr>
              <w:t>العلماء</w:t>
            </w:r>
            <w:r w:rsidRPr="00762238">
              <w:rPr>
                <w:rFonts w:cs="Arial"/>
                <w:sz w:val="26"/>
                <w:szCs w:val="26"/>
                <w:rtl/>
                <w:lang w:bidi="ar-IQ"/>
              </w:rPr>
              <w:t xml:space="preserve"> </w:t>
            </w:r>
            <w:r w:rsidRPr="00762238">
              <w:rPr>
                <w:rFonts w:cs="Arial" w:hint="cs"/>
                <w:sz w:val="26"/>
                <w:szCs w:val="26"/>
                <w:rtl/>
                <w:lang w:bidi="ar-IQ"/>
              </w:rPr>
              <w:t>تكمن</w:t>
            </w:r>
            <w:r w:rsidRPr="00762238">
              <w:rPr>
                <w:rFonts w:cs="Arial"/>
                <w:sz w:val="26"/>
                <w:szCs w:val="26"/>
                <w:rtl/>
                <w:lang w:bidi="ar-IQ"/>
              </w:rPr>
              <w:t xml:space="preserve"> </w:t>
            </w:r>
            <w:r w:rsidRPr="00762238">
              <w:rPr>
                <w:rFonts w:cs="Arial" w:hint="cs"/>
                <w:sz w:val="26"/>
                <w:szCs w:val="26"/>
                <w:rtl/>
                <w:lang w:bidi="ar-IQ"/>
              </w:rPr>
              <w:t>دوما</w:t>
            </w:r>
            <w:r w:rsidRPr="00762238">
              <w:rPr>
                <w:rFonts w:cs="Arial"/>
                <w:sz w:val="26"/>
                <w:szCs w:val="26"/>
                <w:rtl/>
                <w:lang w:bidi="ar-IQ"/>
              </w:rPr>
              <w:t xml:space="preserve"> </w:t>
            </w:r>
            <w:r w:rsidRPr="00762238">
              <w:rPr>
                <w:rFonts w:cs="Arial" w:hint="cs"/>
                <w:sz w:val="26"/>
                <w:szCs w:val="26"/>
                <w:rtl/>
                <w:lang w:bidi="ar-IQ"/>
              </w:rPr>
              <w:t>الادارة</w:t>
            </w:r>
            <w:r w:rsidRPr="00762238">
              <w:rPr>
                <w:rFonts w:cs="Arial"/>
                <w:sz w:val="26"/>
                <w:szCs w:val="26"/>
                <w:rtl/>
                <w:lang w:bidi="ar-IQ"/>
              </w:rPr>
              <w:t xml:space="preserve"> </w:t>
            </w:r>
            <w:r w:rsidRPr="00762238">
              <w:rPr>
                <w:rFonts w:cs="Arial" w:hint="cs"/>
                <w:sz w:val="26"/>
                <w:szCs w:val="26"/>
                <w:rtl/>
                <w:lang w:bidi="ar-IQ"/>
              </w:rPr>
              <w:t>الناجحة</w:t>
            </w:r>
            <w:r w:rsidRPr="00762238">
              <w:rPr>
                <w:rFonts w:cs="Arial"/>
                <w:sz w:val="26"/>
                <w:szCs w:val="26"/>
                <w:rtl/>
                <w:lang w:bidi="ar-IQ"/>
              </w:rPr>
              <w:t xml:space="preserve"> </w:t>
            </w:r>
            <w:r w:rsidRPr="00762238">
              <w:rPr>
                <w:rFonts w:cs="Arial" w:hint="cs"/>
                <w:sz w:val="26"/>
                <w:szCs w:val="26"/>
                <w:rtl/>
                <w:lang w:bidi="ar-IQ"/>
              </w:rPr>
              <w:t>التي</w:t>
            </w:r>
            <w:r w:rsidRPr="00762238">
              <w:rPr>
                <w:rFonts w:cs="Arial"/>
                <w:sz w:val="26"/>
                <w:szCs w:val="26"/>
                <w:rtl/>
                <w:lang w:bidi="ar-IQ"/>
              </w:rPr>
              <w:t xml:space="preserve"> </w:t>
            </w:r>
            <w:r w:rsidRPr="00762238">
              <w:rPr>
                <w:rFonts w:cs="Arial" w:hint="cs"/>
                <w:sz w:val="26"/>
                <w:szCs w:val="26"/>
                <w:rtl/>
                <w:lang w:bidi="ar-IQ"/>
              </w:rPr>
              <w:t>تستطيع</w:t>
            </w:r>
            <w:r w:rsidRPr="00762238">
              <w:rPr>
                <w:rFonts w:cs="Arial"/>
                <w:sz w:val="26"/>
                <w:szCs w:val="26"/>
                <w:rtl/>
                <w:lang w:bidi="ar-IQ"/>
              </w:rPr>
              <w:t xml:space="preserve"> </w:t>
            </w:r>
            <w:r w:rsidRPr="00762238">
              <w:rPr>
                <w:rFonts w:cs="Arial" w:hint="cs"/>
                <w:sz w:val="26"/>
                <w:szCs w:val="26"/>
                <w:rtl/>
                <w:lang w:bidi="ar-IQ"/>
              </w:rPr>
              <w:t>توظيف</w:t>
            </w:r>
            <w:r w:rsidRPr="00762238">
              <w:rPr>
                <w:rFonts w:cs="Arial"/>
                <w:sz w:val="26"/>
                <w:szCs w:val="26"/>
                <w:rtl/>
                <w:lang w:bidi="ar-IQ"/>
              </w:rPr>
              <w:t xml:space="preserve"> </w:t>
            </w:r>
            <w:r w:rsidRPr="00762238">
              <w:rPr>
                <w:rFonts w:cs="Arial" w:hint="cs"/>
                <w:sz w:val="26"/>
                <w:szCs w:val="26"/>
                <w:rtl/>
                <w:lang w:bidi="ar-IQ"/>
              </w:rPr>
              <w:t>الكفاءات</w:t>
            </w:r>
            <w:r w:rsidRPr="00762238">
              <w:rPr>
                <w:rFonts w:cs="Arial"/>
                <w:sz w:val="26"/>
                <w:szCs w:val="26"/>
                <w:rtl/>
                <w:lang w:bidi="ar-IQ"/>
              </w:rPr>
              <w:t xml:space="preserve"> </w:t>
            </w:r>
            <w:r w:rsidRPr="00762238">
              <w:rPr>
                <w:rFonts w:cs="Arial" w:hint="cs"/>
                <w:sz w:val="26"/>
                <w:szCs w:val="26"/>
                <w:rtl/>
                <w:lang w:bidi="ar-IQ"/>
              </w:rPr>
              <w:t>العلمية</w:t>
            </w:r>
            <w:r w:rsidRPr="00762238">
              <w:rPr>
                <w:rFonts w:cs="Arial"/>
                <w:sz w:val="26"/>
                <w:szCs w:val="26"/>
                <w:rtl/>
                <w:lang w:bidi="ar-IQ"/>
              </w:rPr>
              <w:t xml:space="preserve"> </w:t>
            </w:r>
            <w:r w:rsidRPr="00762238">
              <w:rPr>
                <w:rFonts w:cs="Arial" w:hint="cs"/>
                <w:sz w:val="26"/>
                <w:szCs w:val="26"/>
                <w:rtl/>
                <w:lang w:bidi="ar-IQ"/>
              </w:rPr>
              <w:t>مع</w:t>
            </w:r>
            <w:r w:rsidRPr="00762238">
              <w:rPr>
                <w:rFonts w:cs="Arial"/>
                <w:sz w:val="26"/>
                <w:szCs w:val="26"/>
                <w:rtl/>
                <w:lang w:bidi="ar-IQ"/>
              </w:rPr>
              <w:t xml:space="preserve"> </w:t>
            </w:r>
            <w:r w:rsidRPr="00762238">
              <w:rPr>
                <w:rFonts w:cs="Arial" w:hint="cs"/>
                <w:sz w:val="26"/>
                <w:szCs w:val="26"/>
                <w:rtl/>
                <w:lang w:bidi="ar-IQ"/>
              </w:rPr>
              <w:t>الامكانات</w:t>
            </w:r>
            <w:r w:rsidRPr="00762238">
              <w:rPr>
                <w:rFonts w:cs="Arial"/>
                <w:sz w:val="26"/>
                <w:szCs w:val="26"/>
                <w:rtl/>
                <w:lang w:bidi="ar-IQ"/>
              </w:rPr>
              <w:t xml:space="preserve"> </w:t>
            </w:r>
            <w:r w:rsidRPr="00762238">
              <w:rPr>
                <w:rFonts w:cs="Arial" w:hint="cs"/>
                <w:sz w:val="26"/>
                <w:szCs w:val="26"/>
                <w:rtl/>
                <w:lang w:bidi="ar-IQ"/>
              </w:rPr>
              <w:t>المتاحة</w:t>
            </w:r>
            <w:r w:rsidRPr="00762238">
              <w:rPr>
                <w:rFonts w:cs="Arial"/>
                <w:sz w:val="26"/>
                <w:szCs w:val="26"/>
                <w:rtl/>
                <w:lang w:bidi="ar-IQ"/>
              </w:rPr>
              <w:t xml:space="preserve"> </w:t>
            </w:r>
            <w:r w:rsidRPr="00762238">
              <w:rPr>
                <w:rFonts w:cs="Arial" w:hint="cs"/>
                <w:sz w:val="26"/>
                <w:szCs w:val="26"/>
                <w:rtl/>
                <w:lang w:bidi="ar-IQ"/>
              </w:rPr>
              <w:t>بأفضل</w:t>
            </w:r>
            <w:r w:rsidRPr="00762238">
              <w:rPr>
                <w:rFonts w:cs="Arial"/>
                <w:sz w:val="26"/>
                <w:szCs w:val="26"/>
                <w:rtl/>
                <w:lang w:bidi="ar-IQ"/>
              </w:rPr>
              <w:t xml:space="preserve"> </w:t>
            </w:r>
            <w:r w:rsidRPr="00762238">
              <w:rPr>
                <w:rFonts w:cs="Arial" w:hint="cs"/>
                <w:sz w:val="26"/>
                <w:szCs w:val="26"/>
                <w:rtl/>
                <w:lang w:bidi="ar-IQ"/>
              </w:rPr>
              <w:t>السبل</w:t>
            </w:r>
            <w:r w:rsidRPr="00762238">
              <w:rPr>
                <w:rFonts w:cs="Arial"/>
                <w:sz w:val="26"/>
                <w:szCs w:val="26"/>
                <w:rtl/>
                <w:lang w:bidi="ar-IQ"/>
              </w:rPr>
              <w:t xml:space="preserve"> </w:t>
            </w:r>
            <w:r w:rsidRPr="00762238">
              <w:rPr>
                <w:rFonts w:cs="Arial" w:hint="cs"/>
                <w:sz w:val="26"/>
                <w:szCs w:val="26"/>
                <w:rtl/>
                <w:lang w:bidi="ar-IQ"/>
              </w:rPr>
              <w:t>وبأقل</w:t>
            </w:r>
            <w:r w:rsidRPr="00762238">
              <w:rPr>
                <w:rFonts w:cs="Arial"/>
                <w:sz w:val="26"/>
                <w:szCs w:val="26"/>
                <w:rtl/>
                <w:lang w:bidi="ar-IQ"/>
              </w:rPr>
              <w:t xml:space="preserve"> </w:t>
            </w:r>
            <w:r w:rsidRPr="00762238">
              <w:rPr>
                <w:rFonts w:cs="Arial" w:hint="cs"/>
                <w:sz w:val="26"/>
                <w:szCs w:val="26"/>
                <w:rtl/>
                <w:lang w:bidi="ar-IQ"/>
              </w:rPr>
              <w:t>التكاليف</w:t>
            </w:r>
            <w:r w:rsidRPr="00762238">
              <w:rPr>
                <w:rFonts w:cs="Arial"/>
                <w:sz w:val="26"/>
                <w:szCs w:val="26"/>
                <w:rtl/>
                <w:lang w:bidi="ar-IQ"/>
              </w:rPr>
              <w:t xml:space="preserve"> </w:t>
            </w:r>
            <w:r w:rsidRPr="00762238">
              <w:rPr>
                <w:rFonts w:cs="Arial" w:hint="cs"/>
                <w:sz w:val="26"/>
                <w:szCs w:val="26"/>
                <w:rtl/>
                <w:lang w:bidi="ar-IQ"/>
              </w:rPr>
              <w:t>الممكنة</w:t>
            </w:r>
            <w:r w:rsidRPr="00762238">
              <w:rPr>
                <w:rFonts w:cs="Arial"/>
                <w:sz w:val="26"/>
                <w:szCs w:val="26"/>
                <w:rtl/>
                <w:lang w:bidi="ar-IQ"/>
              </w:rPr>
              <w:t xml:space="preserve"> </w:t>
            </w:r>
            <w:r w:rsidRPr="00762238">
              <w:rPr>
                <w:rFonts w:cs="Arial" w:hint="cs"/>
                <w:sz w:val="26"/>
                <w:szCs w:val="26"/>
                <w:rtl/>
                <w:lang w:bidi="ar-IQ"/>
              </w:rPr>
              <w:t>من</w:t>
            </w:r>
            <w:r w:rsidRPr="00762238">
              <w:rPr>
                <w:rFonts w:cs="Arial"/>
                <w:sz w:val="26"/>
                <w:szCs w:val="26"/>
                <w:rtl/>
                <w:lang w:bidi="ar-IQ"/>
              </w:rPr>
              <w:t xml:space="preserve"> </w:t>
            </w:r>
            <w:r w:rsidRPr="00762238">
              <w:rPr>
                <w:rFonts w:cs="Arial" w:hint="cs"/>
                <w:sz w:val="26"/>
                <w:szCs w:val="26"/>
                <w:rtl/>
                <w:lang w:bidi="ar-IQ"/>
              </w:rPr>
              <w:t>اجل</w:t>
            </w:r>
            <w:r w:rsidRPr="00762238">
              <w:rPr>
                <w:rFonts w:cs="Arial"/>
                <w:sz w:val="26"/>
                <w:szCs w:val="26"/>
                <w:rtl/>
                <w:lang w:bidi="ar-IQ"/>
              </w:rPr>
              <w:t xml:space="preserve"> </w:t>
            </w:r>
            <w:r w:rsidRPr="00762238">
              <w:rPr>
                <w:rFonts w:cs="Arial" w:hint="cs"/>
                <w:sz w:val="26"/>
                <w:szCs w:val="26"/>
                <w:rtl/>
                <w:lang w:bidi="ar-IQ"/>
              </w:rPr>
              <w:t>خير</w:t>
            </w:r>
            <w:r w:rsidRPr="00762238">
              <w:rPr>
                <w:rFonts w:cs="Arial"/>
                <w:sz w:val="26"/>
                <w:szCs w:val="26"/>
                <w:rtl/>
                <w:lang w:bidi="ar-IQ"/>
              </w:rPr>
              <w:t xml:space="preserve"> </w:t>
            </w:r>
            <w:r w:rsidRPr="00762238">
              <w:rPr>
                <w:rFonts w:cs="Arial" w:hint="cs"/>
                <w:sz w:val="26"/>
                <w:szCs w:val="26"/>
                <w:rtl/>
                <w:lang w:bidi="ar-IQ"/>
              </w:rPr>
              <w:t>المجتمع</w:t>
            </w:r>
            <w:r w:rsidRPr="00762238">
              <w:rPr>
                <w:rFonts w:cs="Arial"/>
                <w:sz w:val="26"/>
                <w:szCs w:val="26"/>
                <w:rtl/>
                <w:lang w:bidi="ar-IQ"/>
              </w:rPr>
              <w:t xml:space="preserve"> </w:t>
            </w:r>
            <w:r w:rsidRPr="00762238">
              <w:rPr>
                <w:rFonts w:cs="Arial" w:hint="cs"/>
                <w:sz w:val="26"/>
                <w:szCs w:val="26"/>
                <w:rtl/>
                <w:lang w:bidi="ar-IQ"/>
              </w:rPr>
              <w:t>وضبط</w:t>
            </w:r>
            <w:r w:rsidRPr="00762238">
              <w:rPr>
                <w:rFonts w:cs="Arial"/>
                <w:sz w:val="26"/>
                <w:szCs w:val="26"/>
                <w:rtl/>
                <w:lang w:bidi="ar-IQ"/>
              </w:rPr>
              <w:t xml:space="preserve"> </w:t>
            </w:r>
            <w:r w:rsidRPr="00762238">
              <w:rPr>
                <w:rFonts w:cs="Arial" w:hint="cs"/>
                <w:sz w:val="26"/>
                <w:szCs w:val="26"/>
                <w:rtl/>
                <w:lang w:bidi="ar-IQ"/>
              </w:rPr>
              <w:t>حسن</w:t>
            </w:r>
            <w:r w:rsidRPr="00762238">
              <w:rPr>
                <w:rFonts w:cs="Arial"/>
                <w:sz w:val="26"/>
                <w:szCs w:val="26"/>
                <w:rtl/>
                <w:lang w:bidi="ar-IQ"/>
              </w:rPr>
              <w:t xml:space="preserve"> </w:t>
            </w:r>
            <w:r w:rsidRPr="00762238">
              <w:rPr>
                <w:rFonts w:cs="Arial" w:hint="cs"/>
                <w:sz w:val="26"/>
                <w:szCs w:val="26"/>
                <w:rtl/>
                <w:lang w:bidi="ar-IQ"/>
              </w:rPr>
              <w:t>سير</w:t>
            </w:r>
            <w:r w:rsidRPr="00762238">
              <w:rPr>
                <w:rFonts w:cs="Arial"/>
                <w:sz w:val="26"/>
                <w:szCs w:val="26"/>
                <w:rtl/>
                <w:lang w:bidi="ar-IQ"/>
              </w:rPr>
              <w:t xml:space="preserve"> </w:t>
            </w:r>
            <w:r w:rsidRPr="00762238">
              <w:rPr>
                <w:rFonts w:cs="Arial" w:hint="cs"/>
                <w:sz w:val="26"/>
                <w:szCs w:val="26"/>
                <w:rtl/>
                <w:lang w:bidi="ar-IQ"/>
              </w:rPr>
              <w:t>العمل</w:t>
            </w:r>
            <w:r w:rsidRPr="00762238">
              <w:rPr>
                <w:rFonts w:cs="Arial"/>
                <w:sz w:val="26"/>
                <w:szCs w:val="26"/>
                <w:rtl/>
                <w:lang w:bidi="ar-IQ"/>
              </w:rPr>
              <w:t xml:space="preserve"> </w:t>
            </w:r>
            <w:r w:rsidRPr="00762238">
              <w:rPr>
                <w:rFonts w:cs="Arial" w:hint="cs"/>
                <w:sz w:val="26"/>
                <w:szCs w:val="26"/>
                <w:rtl/>
                <w:lang w:bidi="ar-IQ"/>
              </w:rPr>
              <w:t>وكفاءة</w:t>
            </w:r>
            <w:r w:rsidRPr="00762238">
              <w:rPr>
                <w:rFonts w:cs="Arial"/>
                <w:sz w:val="26"/>
                <w:szCs w:val="26"/>
                <w:rtl/>
                <w:lang w:bidi="ar-IQ"/>
              </w:rPr>
              <w:t xml:space="preserve"> </w:t>
            </w:r>
            <w:r w:rsidRPr="00762238">
              <w:rPr>
                <w:rFonts w:cs="Arial" w:hint="cs"/>
                <w:sz w:val="26"/>
                <w:szCs w:val="26"/>
                <w:rtl/>
                <w:lang w:bidi="ar-IQ"/>
              </w:rPr>
              <w:t>الأداء</w:t>
            </w:r>
            <w:r w:rsidRPr="00762238">
              <w:rPr>
                <w:sz w:val="26"/>
                <w:szCs w:val="26"/>
                <w:lang w:bidi="ar-IQ"/>
              </w:rPr>
              <w:t xml:space="preserve"> . </w:t>
            </w:r>
          </w:p>
          <w:p w:rsidR="00762238" w:rsidRDefault="00762238" w:rsidP="00762238">
            <w:pPr>
              <w:bidi/>
              <w:jc w:val="both"/>
              <w:rPr>
                <w:sz w:val="26"/>
                <w:szCs w:val="26"/>
                <w:rtl/>
                <w:lang w:bidi="ar-IQ"/>
              </w:rPr>
            </w:pPr>
            <w:r w:rsidRPr="00762238">
              <w:rPr>
                <w:rFonts w:cs="Arial" w:hint="cs"/>
                <w:sz w:val="26"/>
                <w:szCs w:val="26"/>
                <w:rtl/>
                <w:lang w:bidi="ar-IQ"/>
              </w:rPr>
              <w:t>ولا</w:t>
            </w:r>
            <w:r w:rsidRPr="00762238">
              <w:rPr>
                <w:rFonts w:cs="Arial"/>
                <w:sz w:val="26"/>
                <w:szCs w:val="26"/>
                <w:rtl/>
                <w:lang w:bidi="ar-IQ"/>
              </w:rPr>
              <w:t xml:space="preserve"> </w:t>
            </w:r>
            <w:r w:rsidRPr="00762238">
              <w:rPr>
                <w:rFonts w:cs="Arial" w:hint="cs"/>
                <w:sz w:val="26"/>
                <w:szCs w:val="26"/>
                <w:rtl/>
                <w:lang w:bidi="ar-IQ"/>
              </w:rPr>
              <w:t>يختلف</w:t>
            </w:r>
            <w:r w:rsidRPr="00762238">
              <w:rPr>
                <w:rFonts w:cs="Arial"/>
                <w:sz w:val="26"/>
                <w:szCs w:val="26"/>
                <w:rtl/>
                <w:lang w:bidi="ar-IQ"/>
              </w:rPr>
              <w:t xml:space="preserve"> </w:t>
            </w:r>
            <w:r w:rsidRPr="00762238">
              <w:rPr>
                <w:rFonts w:cs="Arial" w:hint="cs"/>
                <w:sz w:val="26"/>
                <w:szCs w:val="26"/>
                <w:rtl/>
                <w:lang w:bidi="ar-IQ"/>
              </w:rPr>
              <w:t>اثنان</w:t>
            </w:r>
            <w:r w:rsidRPr="00762238">
              <w:rPr>
                <w:rFonts w:cs="Arial"/>
                <w:sz w:val="26"/>
                <w:szCs w:val="26"/>
                <w:rtl/>
                <w:lang w:bidi="ar-IQ"/>
              </w:rPr>
              <w:t xml:space="preserve"> </w:t>
            </w:r>
            <w:r w:rsidRPr="00762238">
              <w:rPr>
                <w:rFonts w:cs="Arial" w:hint="cs"/>
                <w:sz w:val="26"/>
                <w:szCs w:val="26"/>
                <w:rtl/>
                <w:lang w:bidi="ar-IQ"/>
              </w:rPr>
              <w:t>لما</w:t>
            </w:r>
            <w:r w:rsidRPr="00762238">
              <w:rPr>
                <w:rFonts w:cs="Arial"/>
                <w:sz w:val="26"/>
                <w:szCs w:val="26"/>
                <w:rtl/>
                <w:lang w:bidi="ar-IQ"/>
              </w:rPr>
              <w:t xml:space="preserve"> </w:t>
            </w:r>
            <w:r w:rsidRPr="00762238">
              <w:rPr>
                <w:rFonts w:cs="Arial" w:hint="cs"/>
                <w:sz w:val="26"/>
                <w:szCs w:val="26"/>
                <w:rtl/>
                <w:lang w:bidi="ar-IQ"/>
              </w:rPr>
              <w:t>لأهمية</w:t>
            </w:r>
            <w:r w:rsidRPr="00762238">
              <w:rPr>
                <w:rFonts w:cs="Arial"/>
                <w:sz w:val="26"/>
                <w:szCs w:val="26"/>
                <w:rtl/>
                <w:lang w:bidi="ar-IQ"/>
              </w:rPr>
              <w:t xml:space="preserve"> </w:t>
            </w:r>
            <w:r w:rsidRPr="00762238">
              <w:rPr>
                <w:rFonts w:cs="Arial" w:hint="cs"/>
                <w:sz w:val="26"/>
                <w:szCs w:val="26"/>
                <w:rtl/>
                <w:lang w:bidi="ar-IQ"/>
              </w:rPr>
              <w:t>الإدارة</w:t>
            </w:r>
            <w:r w:rsidRPr="00762238">
              <w:rPr>
                <w:rFonts w:cs="Arial"/>
                <w:sz w:val="26"/>
                <w:szCs w:val="26"/>
                <w:rtl/>
                <w:lang w:bidi="ar-IQ"/>
              </w:rPr>
              <w:t xml:space="preserve"> </w:t>
            </w:r>
            <w:r w:rsidRPr="00762238">
              <w:rPr>
                <w:rFonts w:cs="Arial" w:hint="cs"/>
                <w:sz w:val="26"/>
                <w:szCs w:val="26"/>
                <w:rtl/>
                <w:lang w:bidi="ar-IQ"/>
              </w:rPr>
              <w:t>في</w:t>
            </w:r>
            <w:r w:rsidRPr="00762238">
              <w:rPr>
                <w:rFonts w:cs="Arial"/>
                <w:sz w:val="26"/>
                <w:szCs w:val="26"/>
                <w:rtl/>
                <w:lang w:bidi="ar-IQ"/>
              </w:rPr>
              <w:t xml:space="preserve"> </w:t>
            </w:r>
            <w:r w:rsidRPr="00762238">
              <w:rPr>
                <w:rFonts w:cs="Arial" w:hint="cs"/>
                <w:sz w:val="26"/>
                <w:szCs w:val="26"/>
                <w:rtl/>
                <w:lang w:bidi="ar-IQ"/>
              </w:rPr>
              <w:t>نجاح</w:t>
            </w:r>
            <w:r w:rsidRPr="00762238">
              <w:rPr>
                <w:rFonts w:cs="Arial"/>
                <w:sz w:val="26"/>
                <w:szCs w:val="26"/>
                <w:rtl/>
                <w:lang w:bidi="ar-IQ"/>
              </w:rPr>
              <w:t xml:space="preserve"> </w:t>
            </w:r>
            <w:r w:rsidRPr="00762238">
              <w:rPr>
                <w:rFonts w:cs="Arial" w:hint="cs"/>
                <w:sz w:val="26"/>
                <w:szCs w:val="26"/>
                <w:rtl/>
                <w:lang w:bidi="ar-IQ"/>
              </w:rPr>
              <w:t>أي</w:t>
            </w:r>
            <w:r w:rsidRPr="00762238">
              <w:rPr>
                <w:rFonts w:cs="Arial"/>
                <w:sz w:val="26"/>
                <w:szCs w:val="26"/>
                <w:rtl/>
                <w:lang w:bidi="ar-IQ"/>
              </w:rPr>
              <w:t xml:space="preserve"> </w:t>
            </w:r>
            <w:r w:rsidRPr="00762238">
              <w:rPr>
                <w:rFonts w:cs="Arial" w:hint="cs"/>
                <w:sz w:val="26"/>
                <w:szCs w:val="26"/>
                <w:rtl/>
                <w:lang w:bidi="ar-IQ"/>
              </w:rPr>
              <w:t>منظمة</w:t>
            </w:r>
            <w:r w:rsidRPr="00762238">
              <w:rPr>
                <w:rFonts w:cs="Arial"/>
                <w:sz w:val="26"/>
                <w:szCs w:val="26"/>
                <w:rtl/>
                <w:lang w:bidi="ar-IQ"/>
              </w:rPr>
              <w:t xml:space="preserve"> </w:t>
            </w:r>
            <w:r w:rsidRPr="00762238">
              <w:rPr>
                <w:rFonts w:cs="Arial" w:hint="cs"/>
                <w:sz w:val="26"/>
                <w:szCs w:val="26"/>
                <w:rtl/>
                <w:lang w:bidi="ar-IQ"/>
              </w:rPr>
              <w:t>سواء</w:t>
            </w:r>
            <w:r w:rsidRPr="00762238">
              <w:rPr>
                <w:rFonts w:cs="Arial"/>
                <w:sz w:val="26"/>
                <w:szCs w:val="26"/>
                <w:rtl/>
                <w:lang w:bidi="ar-IQ"/>
              </w:rPr>
              <w:t xml:space="preserve"> </w:t>
            </w:r>
            <w:r w:rsidRPr="00762238">
              <w:rPr>
                <w:rFonts w:cs="Arial" w:hint="cs"/>
                <w:sz w:val="26"/>
                <w:szCs w:val="26"/>
                <w:rtl/>
                <w:lang w:bidi="ar-IQ"/>
              </w:rPr>
              <w:t>كانت</w:t>
            </w:r>
            <w:r w:rsidRPr="00762238">
              <w:rPr>
                <w:rFonts w:cs="Arial"/>
                <w:sz w:val="26"/>
                <w:szCs w:val="26"/>
                <w:rtl/>
                <w:lang w:bidi="ar-IQ"/>
              </w:rPr>
              <w:t xml:space="preserve"> </w:t>
            </w:r>
            <w:r w:rsidRPr="00762238">
              <w:rPr>
                <w:rFonts w:cs="Arial" w:hint="cs"/>
                <w:sz w:val="26"/>
                <w:szCs w:val="26"/>
                <w:rtl/>
                <w:lang w:bidi="ar-IQ"/>
              </w:rPr>
              <w:t>شركة</w:t>
            </w:r>
            <w:r w:rsidRPr="00762238">
              <w:rPr>
                <w:rFonts w:cs="Arial"/>
                <w:sz w:val="26"/>
                <w:szCs w:val="26"/>
                <w:rtl/>
                <w:lang w:bidi="ar-IQ"/>
              </w:rPr>
              <w:t xml:space="preserve"> </w:t>
            </w:r>
            <w:r w:rsidRPr="00762238">
              <w:rPr>
                <w:rFonts w:cs="Arial" w:hint="cs"/>
                <w:sz w:val="26"/>
                <w:szCs w:val="26"/>
                <w:rtl/>
                <w:lang w:bidi="ar-IQ"/>
              </w:rPr>
              <w:t>أو</w:t>
            </w:r>
            <w:r w:rsidRPr="00762238">
              <w:rPr>
                <w:rFonts w:cs="Arial"/>
                <w:sz w:val="26"/>
                <w:szCs w:val="26"/>
                <w:rtl/>
                <w:lang w:bidi="ar-IQ"/>
              </w:rPr>
              <w:t xml:space="preserve"> </w:t>
            </w:r>
            <w:r w:rsidRPr="00762238">
              <w:rPr>
                <w:rFonts w:cs="Arial" w:hint="cs"/>
                <w:sz w:val="26"/>
                <w:szCs w:val="26"/>
                <w:rtl/>
                <w:lang w:bidi="ar-IQ"/>
              </w:rPr>
              <w:t>مؤسسة</w:t>
            </w:r>
            <w:r w:rsidRPr="00762238">
              <w:rPr>
                <w:rFonts w:cs="Arial"/>
                <w:sz w:val="26"/>
                <w:szCs w:val="26"/>
                <w:rtl/>
                <w:lang w:bidi="ar-IQ"/>
              </w:rPr>
              <w:t xml:space="preserve"> </w:t>
            </w:r>
            <w:r w:rsidRPr="00762238">
              <w:rPr>
                <w:rFonts w:cs="Arial" w:hint="cs"/>
                <w:sz w:val="26"/>
                <w:szCs w:val="26"/>
                <w:rtl/>
                <w:lang w:bidi="ar-IQ"/>
              </w:rPr>
              <w:t>أو</w:t>
            </w:r>
            <w:r w:rsidRPr="00762238">
              <w:rPr>
                <w:rFonts w:cs="Arial"/>
                <w:sz w:val="26"/>
                <w:szCs w:val="26"/>
                <w:rtl/>
                <w:lang w:bidi="ar-IQ"/>
              </w:rPr>
              <w:t xml:space="preserve"> </w:t>
            </w:r>
            <w:r w:rsidRPr="00762238">
              <w:rPr>
                <w:rFonts w:cs="Arial" w:hint="cs"/>
                <w:sz w:val="26"/>
                <w:szCs w:val="26"/>
                <w:rtl/>
                <w:lang w:bidi="ar-IQ"/>
              </w:rPr>
              <w:t>مدرسة</w:t>
            </w:r>
            <w:r w:rsidRPr="00762238">
              <w:rPr>
                <w:rFonts w:cs="Arial"/>
                <w:sz w:val="26"/>
                <w:szCs w:val="26"/>
                <w:rtl/>
                <w:lang w:bidi="ar-IQ"/>
              </w:rPr>
              <w:t xml:space="preserve"> </w:t>
            </w:r>
            <w:r w:rsidRPr="00762238">
              <w:rPr>
                <w:rFonts w:cs="Arial" w:hint="cs"/>
                <w:sz w:val="26"/>
                <w:szCs w:val="26"/>
                <w:rtl/>
                <w:lang w:bidi="ar-IQ"/>
              </w:rPr>
              <w:t>اومستشفى</w:t>
            </w:r>
            <w:r w:rsidRPr="00762238">
              <w:rPr>
                <w:rFonts w:cs="Arial"/>
                <w:sz w:val="26"/>
                <w:szCs w:val="26"/>
                <w:rtl/>
                <w:lang w:bidi="ar-IQ"/>
              </w:rPr>
              <w:t xml:space="preserve"> </w:t>
            </w:r>
            <w:r w:rsidRPr="00762238">
              <w:rPr>
                <w:rFonts w:cs="Arial" w:hint="cs"/>
                <w:sz w:val="26"/>
                <w:szCs w:val="26"/>
                <w:rtl/>
                <w:lang w:bidi="ar-IQ"/>
              </w:rPr>
              <w:t>أو</w:t>
            </w:r>
            <w:r w:rsidRPr="00762238">
              <w:rPr>
                <w:rFonts w:cs="Arial"/>
                <w:sz w:val="26"/>
                <w:szCs w:val="26"/>
                <w:rtl/>
                <w:lang w:bidi="ar-IQ"/>
              </w:rPr>
              <w:t xml:space="preserve"> </w:t>
            </w:r>
            <w:r w:rsidRPr="00762238">
              <w:rPr>
                <w:rFonts w:cs="Arial" w:hint="cs"/>
                <w:sz w:val="26"/>
                <w:szCs w:val="26"/>
                <w:rtl/>
                <w:lang w:bidi="ar-IQ"/>
              </w:rPr>
              <w:t>مزرعة</w:t>
            </w:r>
            <w:r w:rsidRPr="00762238">
              <w:rPr>
                <w:rFonts w:cs="Arial"/>
                <w:sz w:val="26"/>
                <w:szCs w:val="26"/>
                <w:rtl/>
                <w:lang w:bidi="ar-IQ"/>
              </w:rPr>
              <w:t xml:space="preserve"> .</w:t>
            </w:r>
            <w:r w:rsidRPr="00762238">
              <w:rPr>
                <w:rFonts w:cs="Arial" w:hint="cs"/>
                <w:sz w:val="26"/>
                <w:szCs w:val="26"/>
                <w:rtl/>
                <w:lang w:bidi="ar-IQ"/>
              </w:rPr>
              <w:t>ولكن</w:t>
            </w:r>
            <w:r w:rsidRPr="00762238">
              <w:rPr>
                <w:rFonts w:cs="Arial"/>
                <w:sz w:val="26"/>
                <w:szCs w:val="26"/>
                <w:rtl/>
                <w:lang w:bidi="ar-IQ"/>
              </w:rPr>
              <w:t xml:space="preserve"> </w:t>
            </w:r>
            <w:r w:rsidRPr="00762238">
              <w:rPr>
                <w:rFonts w:cs="Arial" w:hint="cs"/>
                <w:sz w:val="26"/>
                <w:szCs w:val="26"/>
                <w:rtl/>
                <w:lang w:bidi="ar-IQ"/>
              </w:rPr>
              <w:t>اختلاف</w:t>
            </w:r>
            <w:r w:rsidRPr="00762238">
              <w:rPr>
                <w:rFonts w:cs="Arial"/>
                <w:sz w:val="26"/>
                <w:szCs w:val="26"/>
                <w:rtl/>
                <w:lang w:bidi="ar-IQ"/>
              </w:rPr>
              <w:t xml:space="preserve"> </w:t>
            </w:r>
            <w:r w:rsidRPr="00762238">
              <w:rPr>
                <w:rFonts w:cs="Arial" w:hint="cs"/>
                <w:sz w:val="26"/>
                <w:szCs w:val="26"/>
                <w:rtl/>
                <w:lang w:bidi="ar-IQ"/>
              </w:rPr>
              <w:t>طبيعة</w:t>
            </w:r>
            <w:r w:rsidRPr="00762238">
              <w:rPr>
                <w:rFonts w:cs="Arial"/>
                <w:sz w:val="26"/>
                <w:szCs w:val="26"/>
                <w:rtl/>
                <w:lang w:bidi="ar-IQ"/>
              </w:rPr>
              <w:t xml:space="preserve"> </w:t>
            </w:r>
            <w:r w:rsidRPr="00762238">
              <w:rPr>
                <w:rFonts w:cs="Arial" w:hint="cs"/>
                <w:sz w:val="26"/>
                <w:szCs w:val="26"/>
                <w:rtl/>
                <w:lang w:bidi="ar-IQ"/>
              </w:rPr>
              <w:t>نشاط</w:t>
            </w:r>
            <w:r w:rsidRPr="00762238">
              <w:rPr>
                <w:rFonts w:cs="Arial"/>
                <w:sz w:val="26"/>
                <w:szCs w:val="26"/>
                <w:rtl/>
                <w:lang w:bidi="ar-IQ"/>
              </w:rPr>
              <w:t xml:space="preserve"> </w:t>
            </w:r>
            <w:r w:rsidRPr="00762238">
              <w:rPr>
                <w:rFonts w:cs="Arial" w:hint="cs"/>
                <w:sz w:val="26"/>
                <w:szCs w:val="26"/>
                <w:rtl/>
                <w:lang w:bidi="ar-IQ"/>
              </w:rPr>
              <w:t>هذه</w:t>
            </w:r>
            <w:r w:rsidRPr="00762238">
              <w:rPr>
                <w:rFonts w:cs="Arial"/>
                <w:sz w:val="26"/>
                <w:szCs w:val="26"/>
                <w:rtl/>
                <w:lang w:bidi="ar-IQ"/>
              </w:rPr>
              <w:t xml:space="preserve"> </w:t>
            </w:r>
            <w:r w:rsidRPr="00762238">
              <w:rPr>
                <w:rFonts w:cs="Arial" w:hint="cs"/>
                <w:sz w:val="26"/>
                <w:szCs w:val="26"/>
                <w:rtl/>
                <w:lang w:bidi="ar-IQ"/>
              </w:rPr>
              <w:t>المنظمات</w:t>
            </w:r>
            <w:r w:rsidRPr="00762238">
              <w:rPr>
                <w:rFonts w:cs="Arial"/>
                <w:sz w:val="26"/>
                <w:szCs w:val="26"/>
                <w:rtl/>
                <w:lang w:bidi="ar-IQ"/>
              </w:rPr>
              <w:t xml:space="preserve"> </w:t>
            </w:r>
            <w:r w:rsidRPr="00762238">
              <w:rPr>
                <w:rFonts w:cs="Arial" w:hint="cs"/>
                <w:sz w:val="26"/>
                <w:szCs w:val="26"/>
                <w:rtl/>
                <w:lang w:bidi="ar-IQ"/>
              </w:rPr>
              <w:t>قد</w:t>
            </w:r>
            <w:r w:rsidRPr="00762238">
              <w:rPr>
                <w:rFonts w:cs="Arial"/>
                <w:sz w:val="26"/>
                <w:szCs w:val="26"/>
                <w:rtl/>
                <w:lang w:bidi="ar-IQ"/>
              </w:rPr>
              <w:t xml:space="preserve"> </w:t>
            </w:r>
            <w:r w:rsidRPr="00762238">
              <w:rPr>
                <w:rFonts w:cs="Arial" w:hint="cs"/>
                <w:sz w:val="26"/>
                <w:szCs w:val="26"/>
                <w:rtl/>
                <w:lang w:bidi="ar-IQ"/>
              </w:rPr>
              <w:t>ينعكس</w:t>
            </w:r>
            <w:r w:rsidRPr="00762238">
              <w:rPr>
                <w:rFonts w:cs="Arial"/>
                <w:sz w:val="26"/>
                <w:szCs w:val="26"/>
                <w:rtl/>
                <w:lang w:bidi="ar-IQ"/>
              </w:rPr>
              <w:t xml:space="preserve"> </w:t>
            </w:r>
            <w:r w:rsidRPr="00762238">
              <w:rPr>
                <w:rFonts w:cs="Arial" w:hint="cs"/>
                <w:sz w:val="26"/>
                <w:szCs w:val="26"/>
                <w:rtl/>
                <w:lang w:bidi="ar-IQ"/>
              </w:rPr>
              <w:t>على</w:t>
            </w:r>
            <w:r w:rsidRPr="00762238">
              <w:rPr>
                <w:rFonts w:cs="Arial"/>
                <w:sz w:val="26"/>
                <w:szCs w:val="26"/>
                <w:rtl/>
                <w:lang w:bidi="ar-IQ"/>
              </w:rPr>
              <w:t xml:space="preserve"> </w:t>
            </w:r>
            <w:r w:rsidRPr="00762238">
              <w:rPr>
                <w:rFonts w:cs="Arial" w:hint="cs"/>
                <w:sz w:val="26"/>
                <w:szCs w:val="26"/>
                <w:rtl/>
                <w:lang w:bidi="ar-IQ"/>
              </w:rPr>
              <w:t>شكل</w:t>
            </w:r>
            <w:r w:rsidRPr="00762238">
              <w:rPr>
                <w:rFonts w:cs="Arial"/>
                <w:sz w:val="26"/>
                <w:szCs w:val="26"/>
                <w:rtl/>
                <w:lang w:bidi="ar-IQ"/>
              </w:rPr>
              <w:t xml:space="preserve"> </w:t>
            </w:r>
            <w:r w:rsidRPr="00762238">
              <w:rPr>
                <w:rFonts w:cs="Arial" w:hint="cs"/>
                <w:sz w:val="26"/>
                <w:szCs w:val="26"/>
                <w:rtl/>
                <w:lang w:bidi="ar-IQ"/>
              </w:rPr>
              <w:t>الإدارة</w:t>
            </w:r>
            <w:r w:rsidRPr="00762238">
              <w:rPr>
                <w:rFonts w:cs="Arial"/>
                <w:sz w:val="26"/>
                <w:szCs w:val="26"/>
                <w:rtl/>
                <w:lang w:bidi="ar-IQ"/>
              </w:rPr>
              <w:t xml:space="preserve"> </w:t>
            </w:r>
            <w:r w:rsidRPr="00762238">
              <w:rPr>
                <w:rFonts w:cs="Arial" w:hint="cs"/>
                <w:sz w:val="26"/>
                <w:szCs w:val="26"/>
                <w:rtl/>
                <w:lang w:bidi="ar-IQ"/>
              </w:rPr>
              <w:t>لا</w:t>
            </w:r>
            <w:r w:rsidRPr="00762238">
              <w:rPr>
                <w:rFonts w:cs="Arial"/>
                <w:sz w:val="26"/>
                <w:szCs w:val="26"/>
                <w:rtl/>
                <w:lang w:bidi="ar-IQ"/>
              </w:rPr>
              <w:t xml:space="preserve"> </w:t>
            </w:r>
            <w:r w:rsidRPr="00762238">
              <w:rPr>
                <w:rFonts w:cs="Arial" w:hint="cs"/>
                <w:sz w:val="26"/>
                <w:szCs w:val="26"/>
                <w:rtl/>
                <w:lang w:bidi="ar-IQ"/>
              </w:rPr>
              <w:t>جوهرها</w:t>
            </w:r>
            <w:r w:rsidRPr="00762238">
              <w:rPr>
                <w:rFonts w:cs="Arial"/>
                <w:sz w:val="26"/>
                <w:szCs w:val="26"/>
                <w:rtl/>
                <w:lang w:bidi="ar-IQ"/>
              </w:rPr>
              <w:t xml:space="preserve"> </w:t>
            </w:r>
            <w:r w:rsidRPr="00762238">
              <w:rPr>
                <w:rFonts w:cs="Arial" w:hint="cs"/>
                <w:sz w:val="26"/>
                <w:szCs w:val="26"/>
                <w:rtl/>
                <w:lang w:bidi="ar-IQ"/>
              </w:rPr>
              <w:t>ومن</w:t>
            </w:r>
            <w:r w:rsidRPr="00762238">
              <w:rPr>
                <w:rFonts w:cs="Arial"/>
                <w:sz w:val="26"/>
                <w:szCs w:val="26"/>
                <w:rtl/>
                <w:lang w:bidi="ar-IQ"/>
              </w:rPr>
              <w:t xml:space="preserve"> </w:t>
            </w:r>
            <w:r w:rsidRPr="00762238">
              <w:rPr>
                <w:rFonts w:cs="Arial" w:hint="cs"/>
                <w:sz w:val="26"/>
                <w:szCs w:val="26"/>
                <w:rtl/>
                <w:lang w:bidi="ar-IQ"/>
              </w:rPr>
              <w:t>ثم</w:t>
            </w:r>
            <w:r w:rsidRPr="00762238">
              <w:rPr>
                <w:rFonts w:cs="Arial"/>
                <w:sz w:val="26"/>
                <w:szCs w:val="26"/>
                <w:rtl/>
                <w:lang w:bidi="ar-IQ"/>
              </w:rPr>
              <w:t xml:space="preserve"> </w:t>
            </w:r>
            <w:r w:rsidRPr="00762238">
              <w:rPr>
                <w:rFonts w:cs="Arial" w:hint="cs"/>
                <w:sz w:val="26"/>
                <w:szCs w:val="26"/>
                <w:rtl/>
                <w:lang w:bidi="ar-IQ"/>
              </w:rPr>
              <w:t>فأي</w:t>
            </w:r>
            <w:r w:rsidRPr="00762238">
              <w:rPr>
                <w:rFonts w:cs="Arial"/>
                <w:sz w:val="26"/>
                <w:szCs w:val="26"/>
                <w:rtl/>
                <w:lang w:bidi="ar-IQ"/>
              </w:rPr>
              <w:t xml:space="preserve"> </w:t>
            </w:r>
            <w:r w:rsidRPr="00762238">
              <w:rPr>
                <w:rFonts w:cs="Arial" w:hint="cs"/>
                <w:sz w:val="26"/>
                <w:szCs w:val="26"/>
                <w:rtl/>
                <w:lang w:bidi="ar-IQ"/>
              </w:rPr>
              <w:t>نشاط</w:t>
            </w:r>
            <w:r w:rsidRPr="00762238">
              <w:rPr>
                <w:rFonts w:cs="Arial"/>
                <w:sz w:val="26"/>
                <w:szCs w:val="26"/>
                <w:rtl/>
                <w:lang w:bidi="ar-IQ"/>
              </w:rPr>
              <w:t xml:space="preserve"> </w:t>
            </w:r>
            <w:r w:rsidRPr="00762238">
              <w:rPr>
                <w:rFonts w:cs="Arial" w:hint="cs"/>
                <w:sz w:val="26"/>
                <w:szCs w:val="26"/>
                <w:rtl/>
                <w:lang w:bidi="ar-IQ"/>
              </w:rPr>
              <w:t>يحتاج</w:t>
            </w:r>
            <w:r w:rsidRPr="00762238">
              <w:rPr>
                <w:rFonts w:cs="Arial"/>
                <w:sz w:val="26"/>
                <w:szCs w:val="26"/>
                <w:rtl/>
                <w:lang w:bidi="ar-IQ"/>
              </w:rPr>
              <w:t xml:space="preserve"> </w:t>
            </w:r>
            <w:r w:rsidRPr="00762238">
              <w:rPr>
                <w:rFonts w:cs="Arial" w:hint="cs"/>
                <w:sz w:val="26"/>
                <w:szCs w:val="26"/>
                <w:rtl/>
                <w:lang w:bidi="ar-IQ"/>
              </w:rPr>
              <w:t>إلى</w:t>
            </w:r>
            <w:r w:rsidRPr="00762238">
              <w:rPr>
                <w:rFonts w:cs="Arial"/>
                <w:sz w:val="26"/>
                <w:szCs w:val="26"/>
                <w:rtl/>
                <w:lang w:bidi="ar-IQ"/>
              </w:rPr>
              <w:t xml:space="preserve"> </w:t>
            </w:r>
            <w:r w:rsidRPr="00762238">
              <w:rPr>
                <w:rFonts w:cs="Arial" w:hint="cs"/>
                <w:sz w:val="26"/>
                <w:szCs w:val="26"/>
                <w:rtl/>
                <w:lang w:bidi="ar-IQ"/>
              </w:rPr>
              <w:t>إدارة</w:t>
            </w:r>
            <w:r w:rsidRPr="00762238">
              <w:rPr>
                <w:rFonts w:cs="Arial"/>
                <w:sz w:val="26"/>
                <w:szCs w:val="26"/>
                <w:rtl/>
                <w:lang w:bidi="ar-IQ"/>
              </w:rPr>
              <w:t xml:space="preserve"> </w:t>
            </w:r>
            <w:r w:rsidRPr="00762238">
              <w:rPr>
                <w:rFonts w:cs="Arial" w:hint="cs"/>
                <w:sz w:val="26"/>
                <w:szCs w:val="26"/>
                <w:rtl/>
                <w:lang w:bidi="ar-IQ"/>
              </w:rPr>
              <w:t>ناجحة</w:t>
            </w:r>
            <w:r w:rsidRPr="00762238">
              <w:rPr>
                <w:rFonts w:cs="Arial"/>
                <w:sz w:val="26"/>
                <w:szCs w:val="26"/>
                <w:rtl/>
                <w:lang w:bidi="ar-IQ"/>
              </w:rPr>
              <w:t xml:space="preserve"> </w:t>
            </w:r>
            <w:r w:rsidRPr="00762238">
              <w:rPr>
                <w:rFonts w:cs="Arial" w:hint="cs"/>
                <w:sz w:val="26"/>
                <w:szCs w:val="26"/>
                <w:rtl/>
                <w:lang w:bidi="ar-IQ"/>
              </w:rPr>
              <w:t>تتواءم</w:t>
            </w:r>
            <w:r w:rsidRPr="00762238">
              <w:rPr>
                <w:rFonts w:cs="Arial"/>
                <w:sz w:val="26"/>
                <w:szCs w:val="26"/>
                <w:rtl/>
                <w:lang w:bidi="ar-IQ"/>
              </w:rPr>
              <w:t xml:space="preserve"> </w:t>
            </w:r>
            <w:r w:rsidRPr="00762238">
              <w:rPr>
                <w:rFonts w:cs="Arial" w:hint="cs"/>
                <w:sz w:val="26"/>
                <w:szCs w:val="26"/>
                <w:rtl/>
                <w:lang w:bidi="ar-IQ"/>
              </w:rPr>
              <w:t>مع</w:t>
            </w:r>
            <w:r w:rsidRPr="00762238">
              <w:rPr>
                <w:rFonts w:cs="Arial"/>
                <w:sz w:val="26"/>
                <w:szCs w:val="26"/>
                <w:rtl/>
                <w:lang w:bidi="ar-IQ"/>
              </w:rPr>
              <w:t xml:space="preserve"> </w:t>
            </w:r>
            <w:r w:rsidRPr="00762238">
              <w:rPr>
                <w:rFonts w:cs="Arial" w:hint="cs"/>
                <w:sz w:val="26"/>
                <w:szCs w:val="26"/>
                <w:rtl/>
                <w:lang w:bidi="ar-IQ"/>
              </w:rPr>
              <w:t>طبيعة</w:t>
            </w:r>
            <w:r w:rsidRPr="00762238">
              <w:rPr>
                <w:rFonts w:cs="Arial"/>
                <w:sz w:val="26"/>
                <w:szCs w:val="26"/>
                <w:rtl/>
                <w:lang w:bidi="ar-IQ"/>
              </w:rPr>
              <w:t xml:space="preserve"> </w:t>
            </w:r>
            <w:r w:rsidRPr="00762238">
              <w:rPr>
                <w:rFonts w:cs="Arial" w:hint="cs"/>
                <w:sz w:val="26"/>
                <w:szCs w:val="26"/>
                <w:rtl/>
                <w:lang w:bidi="ar-IQ"/>
              </w:rPr>
              <w:t>هذا</w:t>
            </w:r>
            <w:r w:rsidRPr="00762238">
              <w:rPr>
                <w:rFonts w:cs="Arial"/>
                <w:sz w:val="26"/>
                <w:szCs w:val="26"/>
                <w:rtl/>
                <w:lang w:bidi="ar-IQ"/>
              </w:rPr>
              <w:t xml:space="preserve"> </w:t>
            </w:r>
            <w:r w:rsidRPr="00762238">
              <w:rPr>
                <w:rFonts w:cs="Arial" w:hint="cs"/>
                <w:sz w:val="26"/>
                <w:szCs w:val="26"/>
                <w:rtl/>
                <w:lang w:bidi="ar-IQ"/>
              </w:rPr>
              <w:t>النشاط</w:t>
            </w:r>
            <w:r w:rsidRPr="00762238">
              <w:rPr>
                <w:rFonts w:cs="Arial"/>
                <w:sz w:val="26"/>
                <w:szCs w:val="26"/>
                <w:rtl/>
                <w:lang w:bidi="ar-IQ"/>
              </w:rPr>
              <w:t xml:space="preserve"> .</w:t>
            </w:r>
          </w:p>
          <w:p w:rsidR="00AE0069" w:rsidRPr="00AE0069" w:rsidRDefault="00AE0069" w:rsidP="00762238">
            <w:pPr>
              <w:bidi/>
              <w:rPr>
                <w:sz w:val="26"/>
                <w:szCs w:val="26"/>
                <w:rtl/>
                <w:lang w:bidi="ar-IQ"/>
              </w:rPr>
            </w:pPr>
            <w:r w:rsidRPr="00AE0069">
              <w:rPr>
                <w:rFonts w:hint="cs"/>
                <w:sz w:val="26"/>
                <w:szCs w:val="26"/>
                <w:rtl/>
                <w:lang w:bidi="ar-IQ"/>
              </w:rPr>
              <w:t>يتم توزيع العناوين الرئيسية ومحاور المادة على 16 أسبوعاً، ويتم تناول كل عنوان أسبوعياً، والجدول التالي يظهر شكل تقسيم المواضيع بالشكل الزمني:</w:t>
            </w:r>
          </w:p>
          <w:tbl>
            <w:tblPr>
              <w:tblStyle w:val="TableGrid"/>
              <w:bidiVisual/>
              <w:tblW w:w="0" w:type="auto"/>
              <w:tblLook w:val="04A0" w:firstRow="1" w:lastRow="0" w:firstColumn="1" w:lastColumn="0" w:noHBand="0" w:noVBand="1"/>
            </w:tblPr>
            <w:tblGrid>
              <w:gridCol w:w="4403"/>
              <w:gridCol w:w="2033"/>
            </w:tblGrid>
            <w:tr w:rsidR="00AE0069" w:rsidRPr="00AE0069" w:rsidTr="00762238">
              <w:tc>
                <w:tcPr>
                  <w:tcW w:w="6579" w:type="dxa"/>
                </w:tcPr>
                <w:p w:rsidR="00AE0069" w:rsidRPr="00AE0069" w:rsidRDefault="00AE0069" w:rsidP="00AE0069">
                  <w:pPr>
                    <w:bidi/>
                    <w:rPr>
                      <w:b/>
                      <w:bCs/>
                      <w:sz w:val="26"/>
                      <w:szCs w:val="26"/>
                      <w:rtl/>
                      <w:lang w:bidi="ar-IQ"/>
                    </w:rPr>
                  </w:pPr>
                  <w:r w:rsidRPr="00AE0069">
                    <w:rPr>
                      <w:rFonts w:hint="cs"/>
                      <w:b/>
                      <w:bCs/>
                      <w:sz w:val="26"/>
                      <w:szCs w:val="26"/>
                      <w:rtl/>
                      <w:lang w:bidi="ar-IQ"/>
                    </w:rPr>
                    <w:t>المفردة وتطبيقاتها</w:t>
                  </w:r>
                </w:p>
              </w:tc>
              <w:tc>
                <w:tcPr>
                  <w:tcW w:w="2642" w:type="dxa"/>
                </w:tcPr>
                <w:p w:rsidR="00AE0069" w:rsidRPr="00AE0069" w:rsidRDefault="00AE0069" w:rsidP="00AE0069">
                  <w:pPr>
                    <w:bidi/>
                    <w:rPr>
                      <w:b/>
                      <w:bCs/>
                      <w:sz w:val="24"/>
                      <w:szCs w:val="24"/>
                      <w:rtl/>
                      <w:lang w:bidi="ar-IQ"/>
                    </w:rPr>
                  </w:pPr>
                  <w:r w:rsidRPr="00AE0069">
                    <w:rPr>
                      <w:rFonts w:hint="cs"/>
                      <w:b/>
                      <w:bCs/>
                      <w:sz w:val="24"/>
                      <w:szCs w:val="24"/>
                      <w:rtl/>
                      <w:lang w:bidi="ar-IQ"/>
                    </w:rPr>
                    <w:t>الأسبوع حسب التدرج الزمني</w:t>
                  </w:r>
                </w:p>
              </w:tc>
            </w:tr>
            <w:tr w:rsidR="00AE0069" w:rsidRPr="00AE0069" w:rsidTr="00762238">
              <w:tc>
                <w:tcPr>
                  <w:tcW w:w="6579" w:type="dxa"/>
                </w:tcPr>
                <w:p w:rsidR="00AE0069" w:rsidRPr="00AE0069" w:rsidRDefault="00AE0069" w:rsidP="00762238">
                  <w:pPr>
                    <w:bidi/>
                    <w:rPr>
                      <w:sz w:val="26"/>
                      <w:szCs w:val="26"/>
                      <w:rtl/>
                      <w:lang w:bidi="ar-IQ"/>
                    </w:rPr>
                  </w:pPr>
                  <w:r w:rsidRPr="00AE0069">
                    <w:rPr>
                      <w:rFonts w:hint="cs"/>
                      <w:sz w:val="26"/>
                      <w:szCs w:val="26"/>
                      <w:rtl/>
                      <w:lang w:bidi="ar-IQ"/>
                    </w:rPr>
                    <w:t xml:space="preserve">تعريف </w:t>
                  </w:r>
                  <w:r w:rsidR="00762238">
                    <w:rPr>
                      <w:rFonts w:hint="cs"/>
                      <w:sz w:val="26"/>
                      <w:szCs w:val="26"/>
                      <w:rtl/>
                      <w:lang w:bidi="ar-IQ"/>
                    </w:rPr>
                    <w:t>المؤسسات الإعلامية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الول</w:t>
                  </w:r>
                </w:p>
              </w:tc>
            </w:tr>
            <w:tr w:rsidR="00AE0069" w:rsidRPr="00AE0069" w:rsidTr="00762238">
              <w:tc>
                <w:tcPr>
                  <w:tcW w:w="6579" w:type="dxa"/>
                </w:tcPr>
                <w:p w:rsidR="00AE0069" w:rsidRPr="00AE0069" w:rsidRDefault="00AE0069" w:rsidP="00762238">
                  <w:pPr>
                    <w:bidi/>
                    <w:rPr>
                      <w:sz w:val="26"/>
                      <w:szCs w:val="26"/>
                      <w:rtl/>
                      <w:lang w:bidi="ar-IQ"/>
                    </w:rPr>
                  </w:pPr>
                  <w:r w:rsidRPr="00AE0069">
                    <w:rPr>
                      <w:rFonts w:hint="cs"/>
                      <w:sz w:val="26"/>
                      <w:szCs w:val="26"/>
                      <w:rtl/>
                      <w:lang w:bidi="ar-IQ"/>
                    </w:rPr>
                    <w:t xml:space="preserve">بدايات </w:t>
                  </w:r>
                  <w:r w:rsidR="00762238">
                    <w:rPr>
                      <w:rFonts w:hint="cs"/>
                      <w:sz w:val="26"/>
                      <w:szCs w:val="26"/>
                      <w:rtl/>
                      <w:lang w:bidi="ar-IQ"/>
                    </w:rPr>
                    <w:t>ظهور التخصص في الإعلام</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الثاني</w:t>
                  </w:r>
                </w:p>
              </w:tc>
            </w:tr>
            <w:tr w:rsidR="00AE0069" w:rsidRPr="00AE0069" w:rsidTr="00762238">
              <w:tc>
                <w:tcPr>
                  <w:tcW w:w="6579" w:type="dxa"/>
                </w:tcPr>
                <w:p w:rsidR="00AE0069" w:rsidRPr="00AE0069" w:rsidRDefault="00762238" w:rsidP="00AE0069">
                  <w:pPr>
                    <w:bidi/>
                    <w:rPr>
                      <w:sz w:val="26"/>
                      <w:szCs w:val="26"/>
                      <w:rtl/>
                    </w:rPr>
                  </w:pPr>
                  <w:r>
                    <w:rPr>
                      <w:rFonts w:hint="cs"/>
                      <w:sz w:val="26"/>
                      <w:szCs w:val="26"/>
                      <w:rtl/>
                      <w:lang w:bidi="ar-IQ"/>
                    </w:rPr>
                    <w:t>تفرع المؤسسات الإعلامية</w:t>
                  </w:r>
                  <w:r w:rsidR="00AE0069" w:rsidRPr="00AE0069">
                    <w:rPr>
                      <w:rFonts w:hint="cs"/>
                      <w:sz w:val="26"/>
                      <w:szCs w:val="26"/>
                      <w:rtl/>
                    </w:rPr>
                    <w:t xml:space="preserve"> </w:t>
                  </w:r>
                  <w:r w:rsidR="00AE0069" w:rsidRPr="00AE0069">
                    <w:rPr>
                      <w:sz w:val="26"/>
                      <w:szCs w:val="26"/>
                      <w:rtl/>
                    </w:rPr>
                    <w:t xml:space="preserve"> </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الثالث</w:t>
                  </w:r>
                </w:p>
              </w:tc>
            </w:tr>
            <w:tr w:rsidR="00AE0069" w:rsidRPr="00AE0069" w:rsidTr="00762238">
              <w:tc>
                <w:tcPr>
                  <w:tcW w:w="6579" w:type="dxa"/>
                </w:tcPr>
                <w:p w:rsidR="00AE0069" w:rsidRPr="00AE0069" w:rsidRDefault="00762238" w:rsidP="00AE0069">
                  <w:pPr>
                    <w:bidi/>
                    <w:rPr>
                      <w:sz w:val="26"/>
                      <w:szCs w:val="26"/>
                      <w:rtl/>
                    </w:rPr>
                  </w:pPr>
                  <w:r w:rsidRPr="00762238">
                    <w:rPr>
                      <w:rFonts w:cs="Arial" w:hint="cs"/>
                      <w:sz w:val="26"/>
                      <w:szCs w:val="26"/>
                      <w:rtl/>
                    </w:rPr>
                    <w:t>طبيعة</w:t>
                  </w:r>
                  <w:r w:rsidRPr="00762238">
                    <w:rPr>
                      <w:rFonts w:cs="Arial"/>
                      <w:sz w:val="26"/>
                      <w:szCs w:val="26"/>
                      <w:rtl/>
                    </w:rPr>
                    <w:t xml:space="preserve"> </w:t>
                  </w:r>
                  <w:r w:rsidRPr="00762238">
                    <w:rPr>
                      <w:rFonts w:cs="Arial" w:hint="cs"/>
                      <w:sz w:val="26"/>
                      <w:szCs w:val="26"/>
                      <w:rtl/>
                    </w:rPr>
                    <w:t>المهنة</w:t>
                  </w:r>
                  <w:r w:rsidRPr="00762238">
                    <w:rPr>
                      <w:rFonts w:cs="Arial"/>
                      <w:sz w:val="26"/>
                      <w:szCs w:val="26"/>
                      <w:rtl/>
                    </w:rPr>
                    <w:t xml:space="preserve"> </w:t>
                  </w:r>
                  <w:r w:rsidRPr="00762238">
                    <w:rPr>
                      <w:rFonts w:cs="Arial" w:hint="cs"/>
                      <w:sz w:val="26"/>
                      <w:szCs w:val="26"/>
                      <w:rtl/>
                    </w:rPr>
                    <w:t>الإعلامية</w:t>
                  </w:r>
                  <w:r>
                    <w:rPr>
                      <w:rFonts w:cs="Arial" w:hint="cs"/>
                      <w:sz w:val="26"/>
                      <w:szCs w:val="26"/>
                      <w:rtl/>
                    </w:rPr>
                    <w:t xml:space="preserve"> وطرق إداراتها</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الرابع</w:t>
                  </w:r>
                </w:p>
              </w:tc>
            </w:tr>
            <w:tr w:rsidR="00AE0069" w:rsidRPr="00AE0069" w:rsidTr="00762238">
              <w:tc>
                <w:tcPr>
                  <w:tcW w:w="6579" w:type="dxa"/>
                </w:tcPr>
                <w:p w:rsidR="00AE0069" w:rsidRPr="00AE0069" w:rsidRDefault="00762238" w:rsidP="00AE0069">
                  <w:pPr>
                    <w:bidi/>
                    <w:rPr>
                      <w:sz w:val="26"/>
                      <w:szCs w:val="26"/>
                      <w:rtl/>
                    </w:rPr>
                  </w:pPr>
                  <w:r>
                    <w:rPr>
                      <w:rFonts w:hint="cs"/>
                      <w:sz w:val="26"/>
                      <w:szCs w:val="26"/>
                      <w:rtl/>
                    </w:rPr>
                    <w:t>مشتركات للمؤسسات الإعلامية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الخامس</w:t>
                  </w:r>
                </w:p>
              </w:tc>
            </w:tr>
            <w:tr w:rsidR="00AE0069" w:rsidRPr="00AE0069" w:rsidTr="00762238">
              <w:tc>
                <w:tcPr>
                  <w:tcW w:w="6579" w:type="dxa"/>
                </w:tcPr>
                <w:p w:rsidR="00AE0069" w:rsidRPr="00AE0069" w:rsidRDefault="00762238" w:rsidP="00762238">
                  <w:pPr>
                    <w:bidi/>
                    <w:rPr>
                      <w:sz w:val="26"/>
                      <w:szCs w:val="26"/>
                      <w:rtl/>
                      <w:lang w:bidi="ar-IQ"/>
                    </w:rPr>
                  </w:pPr>
                  <w:r>
                    <w:rPr>
                      <w:rFonts w:hint="cs"/>
                      <w:sz w:val="26"/>
                      <w:szCs w:val="26"/>
                      <w:rtl/>
                    </w:rPr>
                    <w:t>الأهداف الرئيسية للمؤسسات الإعلامية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السادس</w:t>
                  </w:r>
                </w:p>
              </w:tc>
            </w:tr>
            <w:tr w:rsidR="00AE0069" w:rsidRPr="00AE0069" w:rsidTr="00762238">
              <w:tc>
                <w:tcPr>
                  <w:tcW w:w="6579" w:type="dxa"/>
                </w:tcPr>
                <w:p w:rsidR="00AE0069" w:rsidRPr="00AE0069" w:rsidRDefault="00762238" w:rsidP="00762238">
                  <w:pPr>
                    <w:bidi/>
                    <w:rPr>
                      <w:sz w:val="26"/>
                      <w:szCs w:val="26"/>
                      <w:rtl/>
                      <w:lang w:bidi="ar-IQ"/>
                    </w:rPr>
                  </w:pPr>
                  <w:r w:rsidRPr="00762238">
                    <w:rPr>
                      <w:rFonts w:cs="Arial" w:hint="cs"/>
                      <w:sz w:val="26"/>
                      <w:szCs w:val="26"/>
                      <w:rtl/>
                      <w:lang w:bidi="ar-IQ"/>
                    </w:rPr>
                    <w:t>اهداف</w:t>
                  </w:r>
                  <w:r w:rsidRPr="00762238">
                    <w:rPr>
                      <w:rFonts w:cs="Arial"/>
                      <w:sz w:val="26"/>
                      <w:szCs w:val="26"/>
                      <w:rtl/>
                      <w:lang w:bidi="ar-IQ"/>
                    </w:rPr>
                    <w:t xml:space="preserve"> </w:t>
                  </w:r>
                  <w:r w:rsidRPr="00762238">
                    <w:rPr>
                      <w:rFonts w:cs="Arial" w:hint="cs"/>
                      <w:sz w:val="26"/>
                      <w:szCs w:val="26"/>
                      <w:rtl/>
                      <w:lang w:bidi="ar-IQ"/>
                    </w:rPr>
                    <w:t>استراتيجية</w:t>
                  </w:r>
                  <w:r>
                    <w:rPr>
                      <w:rFonts w:cs="Arial" w:hint="cs"/>
                      <w:sz w:val="26"/>
                      <w:szCs w:val="26"/>
                      <w:rtl/>
                      <w:lang w:bidi="ar-IQ"/>
                    </w:rPr>
                    <w:t>، و</w:t>
                  </w:r>
                  <w:r w:rsidRPr="00762238">
                    <w:rPr>
                      <w:rFonts w:cs="Arial" w:hint="cs"/>
                      <w:sz w:val="26"/>
                      <w:szCs w:val="26"/>
                      <w:rtl/>
                      <w:lang w:bidi="ar-IQ"/>
                    </w:rPr>
                    <w:t>اهداف</w:t>
                  </w:r>
                  <w:r w:rsidRPr="00762238">
                    <w:rPr>
                      <w:rFonts w:cs="Arial"/>
                      <w:sz w:val="26"/>
                      <w:szCs w:val="26"/>
                      <w:rtl/>
                      <w:lang w:bidi="ar-IQ"/>
                    </w:rPr>
                    <w:t xml:space="preserve"> </w:t>
                  </w:r>
                  <w:r w:rsidRPr="00762238">
                    <w:rPr>
                      <w:rFonts w:cs="Arial" w:hint="cs"/>
                      <w:sz w:val="26"/>
                      <w:szCs w:val="26"/>
                      <w:rtl/>
                      <w:lang w:bidi="ar-IQ"/>
                    </w:rPr>
                    <w:t>تكتيكية</w:t>
                  </w:r>
                  <w:r w:rsidRPr="00762238">
                    <w:rPr>
                      <w:rFonts w:cs="Arial"/>
                      <w:sz w:val="26"/>
                      <w:szCs w:val="26"/>
                      <w:rtl/>
                      <w:lang w:bidi="ar-IQ"/>
                    </w:rPr>
                    <w:t xml:space="preserve"> </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السابغ</w:t>
                  </w:r>
                </w:p>
              </w:tc>
            </w:tr>
            <w:tr w:rsidR="00AE0069" w:rsidRPr="00AE0069" w:rsidTr="00762238">
              <w:tc>
                <w:tcPr>
                  <w:tcW w:w="6579" w:type="dxa"/>
                </w:tcPr>
                <w:p w:rsidR="00AE0069" w:rsidRPr="00AE0069" w:rsidRDefault="00762238" w:rsidP="00AE0069">
                  <w:pPr>
                    <w:bidi/>
                    <w:rPr>
                      <w:sz w:val="26"/>
                      <w:szCs w:val="26"/>
                      <w:rtl/>
                      <w:lang w:bidi="ar-IQ"/>
                    </w:rPr>
                  </w:pPr>
                  <w:r w:rsidRPr="00762238">
                    <w:rPr>
                      <w:rFonts w:cs="Arial" w:hint="cs"/>
                      <w:sz w:val="26"/>
                      <w:szCs w:val="26"/>
                      <w:rtl/>
                      <w:lang w:bidi="ar-IQ"/>
                    </w:rPr>
                    <w:t>كادر</w:t>
                  </w:r>
                  <w:r w:rsidRPr="00762238">
                    <w:rPr>
                      <w:rFonts w:cs="Arial"/>
                      <w:sz w:val="26"/>
                      <w:szCs w:val="26"/>
                      <w:rtl/>
                      <w:lang w:bidi="ar-IQ"/>
                    </w:rPr>
                    <w:t xml:space="preserve"> </w:t>
                  </w:r>
                  <w:r w:rsidRPr="00762238">
                    <w:rPr>
                      <w:rFonts w:cs="Arial" w:hint="cs"/>
                      <w:sz w:val="26"/>
                      <w:szCs w:val="26"/>
                      <w:rtl/>
                      <w:lang w:bidi="ar-IQ"/>
                    </w:rPr>
                    <w:t>المؤسسة</w:t>
                  </w:r>
                  <w:r w:rsidRPr="00762238">
                    <w:rPr>
                      <w:rFonts w:cs="Arial"/>
                      <w:sz w:val="26"/>
                      <w:szCs w:val="26"/>
                      <w:rtl/>
                      <w:lang w:bidi="ar-IQ"/>
                    </w:rPr>
                    <w:t xml:space="preserve"> </w:t>
                  </w:r>
                  <w:r w:rsidRPr="00762238">
                    <w:rPr>
                      <w:rFonts w:cs="Arial" w:hint="cs"/>
                      <w:sz w:val="26"/>
                      <w:szCs w:val="26"/>
                      <w:rtl/>
                      <w:lang w:bidi="ar-IQ"/>
                    </w:rPr>
                    <w:t>من</w:t>
                  </w:r>
                  <w:r w:rsidRPr="00762238">
                    <w:rPr>
                      <w:rFonts w:cs="Arial"/>
                      <w:sz w:val="26"/>
                      <w:szCs w:val="26"/>
                      <w:rtl/>
                      <w:lang w:bidi="ar-IQ"/>
                    </w:rPr>
                    <w:t xml:space="preserve"> </w:t>
                  </w:r>
                  <w:r w:rsidRPr="00762238">
                    <w:rPr>
                      <w:rFonts w:cs="Arial" w:hint="cs"/>
                      <w:sz w:val="26"/>
                      <w:szCs w:val="26"/>
                      <w:rtl/>
                      <w:lang w:bidi="ar-IQ"/>
                    </w:rPr>
                    <w:t>موظفين</w:t>
                  </w:r>
                  <w:r w:rsidRPr="00762238">
                    <w:rPr>
                      <w:rFonts w:cs="Arial"/>
                      <w:sz w:val="26"/>
                      <w:szCs w:val="26"/>
                      <w:rtl/>
                      <w:lang w:bidi="ar-IQ"/>
                    </w:rPr>
                    <w:t xml:space="preserve"> </w:t>
                  </w:r>
                  <w:r w:rsidRPr="00762238">
                    <w:rPr>
                      <w:rFonts w:cs="Arial" w:hint="cs"/>
                      <w:sz w:val="26"/>
                      <w:szCs w:val="26"/>
                      <w:rtl/>
                      <w:lang w:bidi="ar-IQ"/>
                    </w:rPr>
                    <w:t>وعمال</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الثامن</w:t>
                  </w:r>
                </w:p>
              </w:tc>
            </w:tr>
            <w:tr w:rsidR="00AE0069" w:rsidRPr="00AE0069" w:rsidTr="00762238">
              <w:tc>
                <w:tcPr>
                  <w:tcW w:w="6579" w:type="dxa"/>
                </w:tcPr>
                <w:p w:rsidR="00AE0069" w:rsidRPr="00AE0069" w:rsidRDefault="00762238" w:rsidP="00AE0069">
                  <w:pPr>
                    <w:bidi/>
                    <w:rPr>
                      <w:sz w:val="26"/>
                      <w:szCs w:val="26"/>
                      <w:rtl/>
                      <w:lang w:bidi="ar-IQ"/>
                    </w:rPr>
                  </w:pPr>
                  <w:r w:rsidRPr="00762238">
                    <w:rPr>
                      <w:rFonts w:cs="Arial" w:hint="cs"/>
                      <w:sz w:val="26"/>
                      <w:szCs w:val="26"/>
                      <w:rtl/>
                      <w:lang w:bidi="ar-IQ"/>
                    </w:rPr>
                    <w:lastRenderedPageBreak/>
                    <w:t>راس</w:t>
                  </w:r>
                  <w:r w:rsidRPr="00762238">
                    <w:rPr>
                      <w:rFonts w:cs="Arial"/>
                      <w:sz w:val="26"/>
                      <w:szCs w:val="26"/>
                      <w:rtl/>
                      <w:lang w:bidi="ar-IQ"/>
                    </w:rPr>
                    <w:t xml:space="preserve"> </w:t>
                  </w:r>
                  <w:r w:rsidRPr="00762238">
                    <w:rPr>
                      <w:rFonts w:cs="Arial" w:hint="cs"/>
                      <w:sz w:val="26"/>
                      <w:szCs w:val="26"/>
                      <w:rtl/>
                      <w:lang w:bidi="ar-IQ"/>
                    </w:rPr>
                    <w:t>المال</w:t>
                  </w:r>
                  <w:r w:rsidRPr="00762238">
                    <w:rPr>
                      <w:rFonts w:cs="Arial"/>
                      <w:sz w:val="26"/>
                      <w:szCs w:val="26"/>
                      <w:rtl/>
                      <w:lang w:bidi="ar-IQ"/>
                    </w:rPr>
                    <w:t xml:space="preserve"> (</w:t>
                  </w:r>
                  <w:r w:rsidR="00345D1B">
                    <w:rPr>
                      <w:rFonts w:cs="Arial" w:hint="cs"/>
                      <w:sz w:val="26"/>
                      <w:szCs w:val="26"/>
                      <w:rtl/>
                      <w:lang w:bidi="ar-IQ"/>
                    </w:rPr>
                    <w:t>و</w:t>
                  </w:r>
                  <w:r w:rsidRPr="00762238">
                    <w:rPr>
                      <w:rFonts w:cs="Arial" w:hint="cs"/>
                      <w:sz w:val="26"/>
                      <w:szCs w:val="26"/>
                      <w:rtl/>
                      <w:lang w:bidi="ar-IQ"/>
                    </w:rPr>
                    <w:t>التمويل</w:t>
                  </w:r>
                  <w:r w:rsidR="00345D1B">
                    <w:rPr>
                      <w:rFonts w:cs="Arial" w:hint="cs"/>
                      <w:sz w:val="26"/>
                      <w:szCs w:val="26"/>
                      <w:rtl/>
                      <w:lang w:bidi="ar-IQ"/>
                    </w:rPr>
                    <w:t>)</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التاسع</w:t>
                  </w:r>
                </w:p>
              </w:tc>
            </w:tr>
            <w:tr w:rsidR="00AE0069" w:rsidRPr="00AE0069" w:rsidTr="00762238">
              <w:tc>
                <w:tcPr>
                  <w:tcW w:w="6579" w:type="dxa"/>
                </w:tcPr>
                <w:p w:rsidR="00AE0069" w:rsidRPr="00AE0069" w:rsidRDefault="00345D1B" w:rsidP="00AE0069">
                  <w:pPr>
                    <w:bidi/>
                    <w:rPr>
                      <w:sz w:val="26"/>
                      <w:szCs w:val="26"/>
                      <w:rtl/>
                      <w:lang w:bidi="ar-IQ"/>
                    </w:rPr>
                  </w:pPr>
                  <w:r>
                    <w:rPr>
                      <w:rFonts w:hint="cs"/>
                      <w:sz w:val="26"/>
                      <w:szCs w:val="26"/>
                      <w:rtl/>
                      <w:lang w:bidi="ar-IQ"/>
                    </w:rPr>
                    <w:t>نشاط المؤسسة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العاشر</w:t>
                  </w:r>
                </w:p>
              </w:tc>
            </w:tr>
            <w:tr w:rsidR="00AE0069" w:rsidRPr="00AE0069" w:rsidTr="00762238">
              <w:tc>
                <w:tcPr>
                  <w:tcW w:w="6579" w:type="dxa"/>
                </w:tcPr>
                <w:p w:rsidR="00AE0069" w:rsidRPr="00AE0069" w:rsidRDefault="00345D1B" w:rsidP="00AE0069">
                  <w:pPr>
                    <w:bidi/>
                    <w:rPr>
                      <w:sz w:val="26"/>
                      <w:szCs w:val="26"/>
                      <w:rtl/>
                      <w:lang w:bidi="ar-IQ"/>
                    </w:rPr>
                  </w:pPr>
                  <w:r>
                    <w:rPr>
                      <w:rFonts w:hint="cs"/>
                      <w:sz w:val="26"/>
                      <w:szCs w:val="26"/>
                      <w:rtl/>
                      <w:lang w:bidi="ar-IQ"/>
                    </w:rPr>
                    <w:t>الإتصال الداخلي والخارجي</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11</w:t>
                  </w:r>
                </w:p>
              </w:tc>
            </w:tr>
            <w:tr w:rsidR="00AE0069" w:rsidRPr="00AE0069" w:rsidTr="00762238">
              <w:tc>
                <w:tcPr>
                  <w:tcW w:w="6579" w:type="dxa"/>
                </w:tcPr>
                <w:p w:rsidR="00AE0069" w:rsidRPr="00AE0069" w:rsidRDefault="00345D1B" w:rsidP="00AE0069">
                  <w:pPr>
                    <w:bidi/>
                    <w:rPr>
                      <w:sz w:val="26"/>
                      <w:szCs w:val="26"/>
                      <w:rtl/>
                      <w:lang w:bidi="ar-IQ"/>
                    </w:rPr>
                  </w:pPr>
                  <w:r>
                    <w:rPr>
                      <w:rFonts w:hint="cs"/>
                      <w:sz w:val="26"/>
                      <w:szCs w:val="26"/>
                      <w:rtl/>
                      <w:lang w:bidi="ar-IQ"/>
                    </w:rPr>
                    <w:t>الإدارة وفن القيادة والتخطيط والرقابة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 xml:space="preserve">الأسبوع 12 </w:t>
                  </w:r>
                </w:p>
              </w:tc>
            </w:tr>
            <w:tr w:rsidR="00AE0069" w:rsidRPr="00AE0069" w:rsidTr="00762238">
              <w:tc>
                <w:tcPr>
                  <w:tcW w:w="6579" w:type="dxa"/>
                </w:tcPr>
                <w:p w:rsidR="00AE0069" w:rsidRPr="00AE0069" w:rsidRDefault="00345D1B" w:rsidP="00AE0069">
                  <w:pPr>
                    <w:bidi/>
                    <w:rPr>
                      <w:sz w:val="26"/>
                      <w:szCs w:val="26"/>
                      <w:rtl/>
                      <w:lang w:bidi="ar-IQ"/>
                    </w:rPr>
                  </w:pPr>
                  <w:r>
                    <w:rPr>
                      <w:rFonts w:hint="cs"/>
                      <w:sz w:val="26"/>
                      <w:szCs w:val="26"/>
                      <w:rtl/>
                      <w:lang w:bidi="ar-IQ"/>
                    </w:rPr>
                    <w:t>الإدارة السياسية والإتصادية والقانونية والإجتماعية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13</w:t>
                  </w:r>
                </w:p>
              </w:tc>
            </w:tr>
            <w:tr w:rsidR="00AE0069" w:rsidRPr="00AE0069" w:rsidTr="00762238">
              <w:tc>
                <w:tcPr>
                  <w:tcW w:w="6579" w:type="dxa"/>
                </w:tcPr>
                <w:p w:rsidR="00AE0069" w:rsidRPr="00AE0069" w:rsidRDefault="00345D1B" w:rsidP="00AE0069">
                  <w:pPr>
                    <w:bidi/>
                    <w:rPr>
                      <w:sz w:val="26"/>
                      <w:szCs w:val="26"/>
                      <w:rtl/>
                      <w:lang w:bidi="ar-IQ"/>
                    </w:rPr>
                  </w:pPr>
                  <w:r w:rsidRPr="00345D1B">
                    <w:rPr>
                      <w:rFonts w:cs="Arial" w:hint="cs"/>
                      <w:sz w:val="26"/>
                      <w:szCs w:val="26"/>
                      <w:rtl/>
                      <w:lang w:bidi="ar-IQ"/>
                    </w:rPr>
                    <w:t>مؤثرات</w:t>
                  </w:r>
                  <w:r w:rsidRPr="00345D1B">
                    <w:rPr>
                      <w:rFonts w:cs="Arial"/>
                      <w:sz w:val="26"/>
                      <w:szCs w:val="26"/>
                      <w:rtl/>
                      <w:lang w:bidi="ar-IQ"/>
                    </w:rPr>
                    <w:t xml:space="preserve"> </w:t>
                  </w:r>
                  <w:r w:rsidRPr="00345D1B">
                    <w:rPr>
                      <w:rFonts w:cs="Arial" w:hint="cs"/>
                      <w:sz w:val="26"/>
                      <w:szCs w:val="26"/>
                      <w:rtl/>
                      <w:lang w:bidi="ar-IQ"/>
                    </w:rPr>
                    <w:t>على</w:t>
                  </w:r>
                  <w:r w:rsidRPr="00345D1B">
                    <w:rPr>
                      <w:rFonts w:cs="Arial"/>
                      <w:sz w:val="26"/>
                      <w:szCs w:val="26"/>
                      <w:rtl/>
                      <w:lang w:bidi="ar-IQ"/>
                    </w:rPr>
                    <w:t xml:space="preserve"> </w:t>
                  </w:r>
                  <w:r w:rsidRPr="00345D1B">
                    <w:rPr>
                      <w:rFonts w:cs="Arial" w:hint="cs"/>
                      <w:sz w:val="26"/>
                      <w:szCs w:val="26"/>
                      <w:rtl/>
                      <w:lang w:bidi="ar-IQ"/>
                    </w:rPr>
                    <w:t>ادارة</w:t>
                  </w:r>
                  <w:r w:rsidRPr="00345D1B">
                    <w:rPr>
                      <w:rFonts w:cs="Arial"/>
                      <w:sz w:val="26"/>
                      <w:szCs w:val="26"/>
                      <w:rtl/>
                      <w:lang w:bidi="ar-IQ"/>
                    </w:rPr>
                    <w:t xml:space="preserve"> </w:t>
                  </w:r>
                  <w:r w:rsidRPr="00345D1B">
                    <w:rPr>
                      <w:rFonts w:cs="Arial" w:hint="cs"/>
                      <w:sz w:val="26"/>
                      <w:szCs w:val="26"/>
                      <w:rtl/>
                      <w:lang w:bidi="ar-IQ"/>
                    </w:rPr>
                    <w:t>المؤسسات</w:t>
                  </w:r>
                  <w:r w:rsidRPr="00345D1B">
                    <w:rPr>
                      <w:rFonts w:cs="Arial"/>
                      <w:sz w:val="26"/>
                      <w:szCs w:val="26"/>
                      <w:rtl/>
                      <w:lang w:bidi="ar-IQ"/>
                    </w:rPr>
                    <w:t xml:space="preserve"> </w:t>
                  </w:r>
                  <w:r w:rsidRPr="00345D1B">
                    <w:rPr>
                      <w:rFonts w:cs="Arial" w:hint="cs"/>
                      <w:sz w:val="26"/>
                      <w:szCs w:val="26"/>
                      <w:rtl/>
                      <w:lang w:bidi="ar-IQ"/>
                    </w:rPr>
                    <w:t>الاعلامية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14</w:t>
                  </w:r>
                </w:p>
              </w:tc>
            </w:tr>
            <w:tr w:rsidR="00AE0069" w:rsidRPr="00AE0069" w:rsidTr="00762238">
              <w:tc>
                <w:tcPr>
                  <w:tcW w:w="6579" w:type="dxa"/>
                </w:tcPr>
                <w:p w:rsidR="00AE0069" w:rsidRPr="00AE0069" w:rsidRDefault="00345D1B" w:rsidP="00AE0069">
                  <w:pPr>
                    <w:bidi/>
                    <w:rPr>
                      <w:sz w:val="26"/>
                      <w:szCs w:val="26"/>
                      <w:rtl/>
                      <w:lang w:bidi="ar-IQ"/>
                    </w:rPr>
                  </w:pPr>
                  <w:r w:rsidRPr="00345D1B">
                    <w:rPr>
                      <w:rFonts w:cs="Arial" w:hint="cs"/>
                      <w:sz w:val="26"/>
                      <w:szCs w:val="26"/>
                      <w:rtl/>
                      <w:lang w:bidi="ar-IQ"/>
                    </w:rPr>
                    <w:t>وظائف</w:t>
                  </w:r>
                  <w:r w:rsidRPr="00345D1B">
                    <w:rPr>
                      <w:rFonts w:cs="Arial"/>
                      <w:sz w:val="26"/>
                      <w:szCs w:val="26"/>
                      <w:rtl/>
                      <w:lang w:bidi="ar-IQ"/>
                    </w:rPr>
                    <w:t xml:space="preserve"> </w:t>
                  </w:r>
                  <w:r w:rsidRPr="00345D1B">
                    <w:rPr>
                      <w:rFonts w:cs="Arial" w:hint="cs"/>
                      <w:sz w:val="26"/>
                      <w:szCs w:val="26"/>
                      <w:rtl/>
                      <w:lang w:bidi="ar-IQ"/>
                    </w:rPr>
                    <w:t>الادارة</w:t>
                  </w:r>
                  <w:r w:rsidRPr="00345D1B">
                    <w:rPr>
                      <w:rFonts w:cs="Arial"/>
                      <w:sz w:val="26"/>
                      <w:szCs w:val="26"/>
                      <w:rtl/>
                      <w:lang w:bidi="ar-IQ"/>
                    </w:rPr>
                    <w:t xml:space="preserve"> </w:t>
                  </w:r>
                  <w:r w:rsidRPr="00345D1B">
                    <w:rPr>
                      <w:rFonts w:cs="Arial" w:hint="cs"/>
                      <w:sz w:val="26"/>
                      <w:szCs w:val="26"/>
                      <w:rtl/>
                      <w:lang w:bidi="ar-IQ"/>
                    </w:rPr>
                    <w:t>في</w:t>
                  </w:r>
                  <w:r w:rsidRPr="00345D1B">
                    <w:rPr>
                      <w:rFonts w:cs="Arial"/>
                      <w:sz w:val="26"/>
                      <w:szCs w:val="26"/>
                      <w:rtl/>
                      <w:lang w:bidi="ar-IQ"/>
                    </w:rPr>
                    <w:t xml:space="preserve"> </w:t>
                  </w:r>
                  <w:r w:rsidRPr="00345D1B">
                    <w:rPr>
                      <w:rFonts w:cs="Arial" w:hint="cs"/>
                      <w:sz w:val="26"/>
                      <w:szCs w:val="26"/>
                      <w:rtl/>
                      <w:lang w:bidi="ar-IQ"/>
                    </w:rPr>
                    <w:t>المؤسسات</w:t>
                  </w:r>
                  <w:r w:rsidRPr="00345D1B">
                    <w:rPr>
                      <w:rFonts w:cs="Arial"/>
                      <w:sz w:val="26"/>
                      <w:szCs w:val="26"/>
                      <w:rtl/>
                      <w:lang w:bidi="ar-IQ"/>
                    </w:rPr>
                    <w:t xml:space="preserve"> </w:t>
                  </w:r>
                  <w:r w:rsidRPr="00345D1B">
                    <w:rPr>
                      <w:rFonts w:cs="Arial" w:hint="cs"/>
                      <w:sz w:val="26"/>
                      <w:szCs w:val="26"/>
                      <w:rtl/>
                      <w:lang w:bidi="ar-IQ"/>
                    </w:rPr>
                    <w:t>الاعلامية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الأسبوع15</w:t>
                  </w:r>
                </w:p>
              </w:tc>
            </w:tr>
            <w:tr w:rsidR="00AE0069" w:rsidRPr="00AE0069" w:rsidTr="00762238">
              <w:tc>
                <w:tcPr>
                  <w:tcW w:w="6579" w:type="dxa"/>
                </w:tcPr>
                <w:p w:rsidR="00AE0069" w:rsidRPr="00AE0069" w:rsidRDefault="00345D1B" w:rsidP="00AE0069">
                  <w:pPr>
                    <w:bidi/>
                    <w:rPr>
                      <w:sz w:val="26"/>
                      <w:szCs w:val="26"/>
                      <w:rtl/>
                      <w:lang w:bidi="ar-IQ"/>
                    </w:rPr>
                  </w:pPr>
                  <w:r>
                    <w:rPr>
                      <w:rFonts w:hint="cs"/>
                      <w:sz w:val="26"/>
                      <w:szCs w:val="26"/>
                      <w:rtl/>
                      <w:lang w:bidi="ar-IQ"/>
                    </w:rPr>
                    <w:t>أهم صفات افدارة الإعلامية الناجحة</w:t>
                  </w:r>
                </w:p>
              </w:tc>
              <w:tc>
                <w:tcPr>
                  <w:tcW w:w="2642" w:type="dxa"/>
                </w:tcPr>
                <w:p w:rsidR="00AE0069" w:rsidRPr="00AE0069" w:rsidRDefault="00AE0069" w:rsidP="00AE0069">
                  <w:pPr>
                    <w:bidi/>
                    <w:rPr>
                      <w:sz w:val="26"/>
                      <w:szCs w:val="26"/>
                      <w:rtl/>
                      <w:lang w:bidi="ar-IQ"/>
                    </w:rPr>
                  </w:pPr>
                  <w:r w:rsidRPr="00AE0069">
                    <w:rPr>
                      <w:rFonts w:hint="cs"/>
                      <w:sz w:val="26"/>
                      <w:szCs w:val="26"/>
                      <w:rtl/>
                      <w:lang w:bidi="ar-IQ"/>
                    </w:rPr>
                    <w:t>الأسبوع 16</w:t>
                  </w:r>
                </w:p>
              </w:tc>
            </w:tr>
          </w:tbl>
          <w:p w:rsidR="00AE0069" w:rsidRPr="00AE0069" w:rsidRDefault="00AE0069" w:rsidP="00AE0069">
            <w:pPr>
              <w:bidi/>
              <w:rPr>
                <w:sz w:val="26"/>
                <w:szCs w:val="26"/>
                <w:rtl/>
                <w:lang w:bidi="ar-IQ"/>
              </w:rPr>
            </w:pPr>
          </w:p>
        </w:tc>
      </w:tr>
      <w:tr w:rsidR="00AE0069" w:rsidRPr="00AE0069" w:rsidTr="00A93B6B">
        <w:trPr>
          <w:trHeight w:val="515"/>
        </w:trPr>
        <w:tc>
          <w:tcPr>
            <w:tcW w:w="2518" w:type="dxa"/>
            <w:tcBorders>
              <w:top w:val="single" w:sz="8" w:space="0" w:color="auto"/>
            </w:tcBorders>
          </w:tcPr>
          <w:p w:rsidR="00AE0069" w:rsidRPr="00AE0069" w:rsidRDefault="00AE0069" w:rsidP="00AE0069">
            <w:pPr>
              <w:bidi/>
              <w:rPr>
                <w:b/>
                <w:bCs/>
                <w:sz w:val="26"/>
                <w:szCs w:val="26"/>
                <w:lang w:val="en-US"/>
              </w:rPr>
            </w:pPr>
          </w:p>
        </w:tc>
        <w:tc>
          <w:tcPr>
            <w:tcW w:w="6662" w:type="dxa"/>
            <w:gridSpan w:val="2"/>
            <w:tcBorders>
              <w:top w:val="single" w:sz="8" w:space="0" w:color="auto"/>
            </w:tcBorders>
          </w:tcPr>
          <w:p w:rsidR="00AE0069" w:rsidRPr="00AE0069" w:rsidRDefault="00AE0069" w:rsidP="00AE0069">
            <w:pPr>
              <w:bidi/>
              <w:rPr>
                <w:b/>
                <w:sz w:val="26"/>
                <w:szCs w:val="26"/>
                <w:rtl/>
                <w:lang w:bidi="ar-IQ"/>
              </w:rPr>
            </w:pPr>
            <w:r w:rsidRPr="00AE0069">
              <w:rPr>
                <w:rFonts w:hint="cs"/>
                <w:bCs/>
                <w:sz w:val="26"/>
                <w:szCs w:val="26"/>
                <w:rtl/>
                <w:lang w:bidi="ar-IQ"/>
              </w:rPr>
              <w:t>16</w:t>
            </w:r>
            <w:r w:rsidRPr="00AE0069">
              <w:rPr>
                <w:bCs/>
                <w:sz w:val="26"/>
                <w:szCs w:val="26"/>
                <w:rtl/>
                <w:lang w:bidi="ar-IQ"/>
              </w:rPr>
              <w:t>. المواضيع التطبيقية (إن وجدت)</w:t>
            </w:r>
          </w:p>
        </w:tc>
      </w:tr>
      <w:tr w:rsidR="00AE0069" w:rsidRPr="00AE0069" w:rsidTr="00A93B6B">
        <w:tc>
          <w:tcPr>
            <w:tcW w:w="2518" w:type="dxa"/>
          </w:tcPr>
          <w:p w:rsidR="00AE0069" w:rsidRPr="00AE0069" w:rsidRDefault="00AE0069" w:rsidP="00AE0069">
            <w:pPr>
              <w:bidi/>
              <w:rPr>
                <w:sz w:val="26"/>
                <w:szCs w:val="26"/>
                <w:rtl/>
                <w:lang w:bidi="ar-IQ"/>
              </w:rPr>
            </w:pPr>
            <w:r w:rsidRPr="00AE0069">
              <w:rPr>
                <w:rFonts w:hint="cs"/>
                <w:sz w:val="26"/>
                <w:szCs w:val="26"/>
                <w:rtl/>
                <w:lang w:bidi="ar-IQ"/>
              </w:rPr>
              <w:t>للنقاش والمناظرة الداخلية بين الطلاب</w:t>
            </w:r>
          </w:p>
          <w:p w:rsidR="00AE0069" w:rsidRPr="00AE0069" w:rsidRDefault="00AE0069" w:rsidP="00AE0069">
            <w:pPr>
              <w:bidi/>
              <w:rPr>
                <w:sz w:val="26"/>
                <w:szCs w:val="26"/>
                <w:lang w:val="en-US"/>
              </w:rPr>
            </w:pPr>
          </w:p>
        </w:tc>
        <w:tc>
          <w:tcPr>
            <w:tcW w:w="6662" w:type="dxa"/>
            <w:gridSpan w:val="2"/>
          </w:tcPr>
          <w:p w:rsidR="00AE0069" w:rsidRPr="00AE0069" w:rsidRDefault="00345D1B" w:rsidP="00345D1B">
            <w:pPr>
              <w:bidi/>
              <w:rPr>
                <w:sz w:val="26"/>
                <w:szCs w:val="26"/>
                <w:rtl/>
                <w:lang w:bidi="ar-IQ"/>
              </w:rPr>
            </w:pPr>
            <w:r>
              <w:rPr>
                <w:rFonts w:hint="cs"/>
                <w:sz w:val="26"/>
                <w:szCs w:val="26"/>
                <w:rtl/>
                <w:lang w:bidi="ar-IQ"/>
              </w:rPr>
              <w:t>الإدارة الصح</w:t>
            </w:r>
            <w:r w:rsidR="00AE0069" w:rsidRPr="00AE0069">
              <w:rPr>
                <w:rFonts w:hint="cs"/>
                <w:sz w:val="26"/>
                <w:szCs w:val="26"/>
                <w:rtl/>
                <w:lang w:bidi="ar-IQ"/>
              </w:rPr>
              <w:t>ف</w:t>
            </w:r>
            <w:r>
              <w:rPr>
                <w:rFonts w:hint="cs"/>
                <w:sz w:val="26"/>
                <w:szCs w:val="26"/>
                <w:rtl/>
                <w:lang w:bidi="ar-IQ"/>
              </w:rPr>
              <w:t>ي</w:t>
            </w:r>
            <w:r w:rsidR="00AE0069" w:rsidRPr="00AE0069">
              <w:rPr>
                <w:rFonts w:hint="cs"/>
                <w:sz w:val="26"/>
                <w:szCs w:val="26"/>
                <w:rtl/>
                <w:lang w:bidi="ar-IQ"/>
              </w:rPr>
              <w:t xml:space="preserve">ة في </w:t>
            </w:r>
            <w:r>
              <w:rPr>
                <w:rFonts w:hint="cs"/>
                <w:sz w:val="26"/>
                <w:szCs w:val="26"/>
                <w:rtl/>
                <w:lang w:bidi="ar-IQ"/>
              </w:rPr>
              <w:t>كوردستان وبعض الدول العربية</w:t>
            </w:r>
            <w:r w:rsidR="00AE0069" w:rsidRPr="00AE0069">
              <w:rPr>
                <w:rFonts w:hint="cs"/>
                <w:sz w:val="26"/>
                <w:szCs w:val="26"/>
                <w:rtl/>
                <w:lang w:bidi="ar-IQ"/>
              </w:rPr>
              <w:t xml:space="preserve"> معنى ومؤدى(الصحيفة الأولى قتلت صاحبها)</w:t>
            </w:r>
          </w:p>
          <w:p w:rsidR="00AE0069" w:rsidRPr="00293849" w:rsidRDefault="00AE0069" w:rsidP="00293849">
            <w:pPr>
              <w:bidi/>
              <w:rPr>
                <w:sz w:val="26"/>
                <w:szCs w:val="26"/>
                <w:lang w:bidi="ar-IQ"/>
              </w:rPr>
            </w:pPr>
            <w:r w:rsidRPr="00AE0069">
              <w:rPr>
                <w:rFonts w:hint="cs"/>
                <w:sz w:val="26"/>
                <w:szCs w:val="26"/>
                <w:rtl/>
                <w:lang w:bidi="ar-IQ"/>
              </w:rPr>
              <w:t>والتحديات التي تعترض السلطات في العالم الثالث لإنشاء إعلام مهني محايد يسهم في التطوير والتنمية المستدامة للمجتمع</w:t>
            </w:r>
            <w:bookmarkStart w:id="0" w:name="_GoBack"/>
            <w:bookmarkEnd w:id="0"/>
          </w:p>
        </w:tc>
      </w:tr>
      <w:tr w:rsidR="00AE0069" w:rsidRPr="00AE0069" w:rsidTr="00A93B6B">
        <w:trPr>
          <w:trHeight w:val="732"/>
        </w:trPr>
        <w:tc>
          <w:tcPr>
            <w:tcW w:w="9180" w:type="dxa"/>
            <w:gridSpan w:val="3"/>
          </w:tcPr>
          <w:p w:rsidR="00AE0069" w:rsidRPr="00AE0069" w:rsidRDefault="00AE0069" w:rsidP="00AE0069">
            <w:pPr>
              <w:bidi/>
              <w:rPr>
                <w:b/>
                <w:bCs/>
                <w:sz w:val="26"/>
                <w:szCs w:val="26"/>
                <w:rtl/>
                <w:lang w:bidi="ar-IQ"/>
              </w:rPr>
            </w:pPr>
            <w:r w:rsidRPr="00AE0069">
              <w:rPr>
                <w:rFonts w:hint="cs"/>
                <w:b/>
                <w:bCs/>
                <w:sz w:val="26"/>
                <w:szCs w:val="26"/>
                <w:rtl/>
                <w:lang w:bidi="ar-KW"/>
              </w:rPr>
              <w:t>17</w:t>
            </w:r>
            <w:r w:rsidRPr="00AE0069">
              <w:rPr>
                <w:b/>
                <w:bCs/>
                <w:sz w:val="26"/>
                <w:szCs w:val="26"/>
                <w:rtl/>
                <w:lang w:bidi="ar-KW"/>
              </w:rPr>
              <w:t xml:space="preserve">. </w:t>
            </w:r>
            <w:r w:rsidRPr="00AE0069">
              <w:rPr>
                <w:b/>
                <w:bCs/>
                <w:sz w:val="26"/>
                <w:szCs w:val="26"/>
                <w:rtl/>
                <w:lang w:bidi="ar-IQ"/>
              </w:rPr>
              <w:t>الاختبارات</w:t>
            </w:r>
          </w:p>
          <w:p w:rsidR="00AE0069" w:rsidRPr="00AE0069" w:rsidRDefault="00AE0069" w:rsidP="00AE0069">
            <w:pPr>
              <w:bidi/>
              <w:rPr>
                <w:sz w:val="26"/>
                <w:szCs w:val="26"/>
                <w:rtl/>
                <w:lang w:bidi="ar-IQ"/>
              </w:rPr>
            </w:pPr>
            <w:r w:rsidRPr="00AE0069">
              <w:rPr>
                <w:b/>
                <w:bCs/>
                <w:sz w:val="26"/>
                <w:szCs w:val="26"/>
                <w:rtl/>
                <w:lang w:bidi="ar-IQ"/>
              </w:rPr>
              <w:t xml:space="preserve">١. انشائي: </w:t>
            </w:r>
            <w:r w:rsidRPr="00AE0069">
              <w:rPr>
                <w:sz w:val="26"/>
                <w:szCs w:val="26"/>
                <w:rtl/>
                <w:lang w:bidi="ar-IQ"/>
              </w:rPr>
              <w:t xml:space="preserve">في هذا النوع من الاختبارت تبدأ الاسئلة بعبارات كـ: وضح كيف، ماهي اسباب ...؟ لماذا ...؟ كيف...؟ </w:t>
            </w:r>
            <w:r w:rsidRPr="00AE0069">
              <w:rPr>
                <w:rFonts w:hint="cs"/>
                <w:sz w:val="26"/>
                <w:szCs w:val="26"/>
                <w:rtl/>
                <w:lang w:bidi="ar-IQ"/>
              </w:rPr>
              <w:t>مثلاً: ما هي المبادئ الأساسية للإعلام؟ ما هي البيئة المناسبة لإنتشار الإشاعة؟</w:t>
            </w:r>
          </w:p>
          <w:p w:rsidR="00AE0069" w:rsidRPr="00AE0069" w:rsidRDefault="00AE0069" w:rsidP="00AE0069">
            <w:pPr>
              <w:bidi/>
              <w:rPr>
                <w:sz w:val="26"/>
                <w:szCs w:val="26"/>
                <w:rtl/>
                <w:lang w:bidi="ar-IQ"/>
              </w:rPr>
            </w:pPr>
            <w:r w:rsidRPr="00AE0069">
              <w:rPr>
                <w:b/>
                <w:bCs/>
                <w:sz w:val="26"/>
                <w:szCs w:val="26"/>
                <w:rtl/>
                <w:lang w:bidi="ar-IQ"/>
              </w:rPr>
              <w:t xml:space="preserve">٢. صح أو خطأ: </w:t>
            </w:r>
            <w:r w:rsidRPr="00AE0069">
              <w:rPr>
                <w:sz w:val="26"/>
                <w:szCs w:val="26"/>
                <w:rtl/>
                <w:lang w:bidi="ar-IQ"/>
              </w:rPr>
              <w:t xml:space="preserve">في هذا النوع من الاختبارات يتم ذكر جمل قصيرة بخصوص موضوع ما ويحدد الطلاب </w:t>
            </w:r>
            <w:r w:rsidRPr="00AE0069">
              <w:rPr>
                <w:rFonts w:hint="cs"/>
                <w:sz w:val="26"/>
                <w:szCs w:val="26"/>
                <w:rtl/>
                <w:lang w:bidi="ar-IQ"/>
              </w:rPr>
              <w:t>إمكانية افجابة ب</w:t>
            </w:r>
            <w:r w:rsidRPr="00AE0069">
              <w:rPr>
                <w:sz w:val="26"/>
                <w:szCs w:val="26"/>
                <w:rtl/>
                <w:lang w:bidi="ar-IQ"/>
              </w:rPr>
              <w:t xml:space="preserve">صح أو خطأ </w:t>
            </w:r>
            <w:r w:rsidRPr="00AE0069">
              <w:rPr>
                <w:rFonts w:hint="cs"/>
                <w:sz w:val="26"/>
                <w:szCs w:val="26"/>
                <w:rtl/>
                <w:lang w:bidi="ar-IQ"/>
              </w:rPr>
              <w:t xml:space="preserve">على </w:t>
            </w:r>
            <w:r w:rsidRPr="00AE0069">
              <w:rPr>
                <w:sz w:val="26"/>
                <w:szCs w:val="26"/>
                <w:rtl/>
                <w:lang w:bidi="ar-IQ"/>
              </w:rPr>
              <w:t xml:space="preserve">هذه الجمل. </w:t>
            </w:r>
          </w:p>
          <w:p w:rsidR="00AE0069" w:rsidRPr="00AE0069" w:rsidRDefault="00AE0069" w:rsidP="00AE0069">
            <w:pPr>
              <w:bidi/>
              <w:rPr>
                <w:sz w:val="26"/>
                <w:szCs w:val="26"/>
                <w:rtl/>
                <w:lang w:bidi="ar-IQ"/>
              </w:rPr>
            </w:pPr>
            <w:r w:rsidRPr="00AE0069">
              <w:rPr>
                <w:rFonts w:hint="cs"/>
                <w:b/>
                <w:bCs/>
                <w:sz w:val="26"/>
                <w:szCs w:val="26"/>
                <w:u w:val="single"/>
                <w:rtl/>
                <w:lang w:bidi="ar-IQ"/>
              </w:rPr>
              <w:t>مثلاً:</w:t>
            </w:r>
            <w:r w:rsidRPr="00AE0069">
              <w:rPr>
                <w:rFonts w:hint="cs"/>
                <w:sz w:val="26"/>
                <w:szCs w:val="26"/>
                <w:rtl/>
                <w:lang w:bidi="ar-IQ"/>
              </w:rPr>
              <w:t xml:space="preserve"> الهدف من الحرب النفسية هو كسب الحرب بالطرق المعنوية قبل أن تبدأ الحرب؛ أن من يكسب الحرب الإعلامية يكسب الحرب على الأرض. </w:t>
            </w:r>
          </w:p>
          <w:p w:rsidR="00AE0069" w:rsidRPr="00AE0069" w:rsidRDefault="00AE0069" w:rsidP="00AE0069">
            <w:pPr>
              <w:bidi/>
              <w:rPr>
                <w:sz w:val="26"/>
                <w:szCs w:val="26"/>
                <w:rtl/>
                <w:lang w:bidi="ar-IQ"/>
              </w:rPr>
            </w:pPr>
            <w:r w:rsidRPr="00AE0069">
              <w:rPr>
                <w:b/>
                <w:bCs/>
                <w:sz w:val="26"/>
                <w:szCs w:val="26"/>
                <w:rtl/>
                <w:lang w:bidi="ar-IQ"/>
              </w:rPr>
              <w:t xml:space="preserve">٣. الخيارات المتعدده: </w:t>
            </w:r>
            <w:r w:rsidRPr="00AE0069">
              <w:rPr>
                <w:sz w:val="26"/>
                <w:szCs w:val="26"/>
                <w:rtl/>
                <w:lang w:bidi="ar-IQ"/>
              </w:rPr>
              <w:t xml:space="preserve">في هذا النوع من الاختبارات يتم ذكر عدد من العبارات او المفردات بجانب او اسفل جملة معينه ويقوم الطلاب باختيار العبارة الصحيحه. </w:t>
            </w:r>
            <w:r w:rsidRPr="00AE0069">
              <w:rPr>
                <w:rFonts w:hint="cs"/>
                <w:sz w:val="26"/>
                <w:szCs w:val="26"/>
                <w:rtl/>
                <w:lang w:bidi="ar-IQ"/>
              </w:rPr>
              <w:t>أو جمل يملأ فيها الطالب الفراغات.</w:t>
            </w:r>
          </w:p>
          <w:p w:rsidR="00AE0069" w:rsidRPr="00AE0069" w:rsidRDefault="00AE0069" w:rsidP="00AE0069">
            <w:pPr>
              <w:bidi/>
              <w:rPr>
                <w:sz w:val="26"/>
                <w:szCs w:val="26"/>
                <w:lang w:val="en-US"/>
              </w:rPr>
            </w:pPr>
          </w:p>
        </w:tc>
      </w:tr>
    </w:tbl>
    <w:p w:rsidR="00AE0069" w:rsidRPr="00AE0069" w:rsidRDefault="00AE0069" w:rsidP="00AE0069">
      <w:pPr>
        <w:bidi/>
        <w:rPr>
          <w:sz w:val="26"/>
          <w:szCs w:val="26"/>
          <w:lang w:val="en-US"/>
        </w:rPr>
      </w:pPr>
    </w:p>
    <w:p w:rsidR="00AE0069" w:rsidRPr="00AE0069" w:rsidRDefault="00AE0069" w:rsidP="00AE0069">
      <w:pPr>
        <w:bidi/>
        <w:rPr>
          <w:sz w:val="26"/>
          <w:szCs w:val="26"/>
          <w:lang w:val="en-US"/>
        </w:rPr>
      </w:pPr>
    </w:p>
    <w:p w:rsidR="009752ED" w:rsidRPr="00AE0069" w:rsidRDefault="009752ED">
      <w:pPr>
        <w:rPr>
          <w:lang w:val="en-US"/>
        </w:rPr>
      </w:pPr>
    </w:p>
    <w:sectPr w:rsidR="009752ED" w:rsidRPr="00AE0069"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3B" w:rsidRDefault="00C81C3B">
      <w:pPr>
        <w:spacing w:after="0" w:line="240" w:lineRule="auto"/>
      </w:pPr>
      <w:r>
        <w:separator/>
      </w:r>
    </w:p>
  </w:endnote>
  <w:endnote w:type="continuationSeparator" w:id="0">
    <w:p w:rsidR="00C81C3B" w:rsidRDefault="00C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9B74E5" w:rsidRDefault="002742AE" w:rsidP="009B74E5">
    <w:pPr>
      <w:pStyle w:val="Footer"/>
      <w:pBdr>
        <w:top w:val="thinThickSmallGap" w:sz="24" w:space="1" w:color="622423"/>
      </w:pBdr>
      <w:rPr>
        <w:rFonts w:ascii="Cambria" w:eastAsia="Times New Roman" w:hAnsi="Cambria" w:cs="Times New Roman"/>
        <w:lang w:val="en-US"/>
      </w:rPr>
    </w:pPr>
    <w:r w:rsidRPr="009B74E5">
      <w:rPr>
        <w:rFonts w:ascii="Cambria" w:eastAsia="Times New Roman" w:hAnsi="Cambria" w:cs="Times New Roman"/>
      </w:rPr>
      <w:t xml:space="preserve">Directorate of Quality Assurance and Accreditation           </w:t>
    </w:r>
    <w:r w:rsidRPr="009B74E5">
      <w:rPr>
        <w:rFonts w:ascii="Cambria" w:eastAsia="Times New Roman" w:hAnsi="Cambria" w:cs="Ali-A-Alwand" w:hint="cs"/>
        <w:rtl/>
        <w:lang w:val="en-US" w:bidi="ar-IQ"/>
      </w:rPr>
      <w:t xml:space="preserve">مديرية ضمان الجودة والاعتمادية                     </w:t>
    </w:r>
    <w:r w:rsidRPr="009B74E5">
      <w:rPr>
        <w:rFonts w:ascii="Cambria" w:eastAsia="Times New Roman" w:hAnsi="Cambria" w:cs="Times New Roman"/>
      </w:rPr>
      <w:ptab w:relativeTo="margin" w:alignment="right" w:leader="none"/>
    </w:r>
  </w:p>
  <w:p w:rsidR="00483DD0" w:rsidRPr="00211F17" w:rsidRDefault="00C81C3B">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3B" w:rsidRDefault="00C81C3B">
      <w:pPr>
        <w:spacing w:after="0" w:line="240" w:lineRule="auto"/>
      </w:pPr>
      <w:r>
        <w:separator/>
      </w:r>
    </w:p>
  </w:footnote>
  <w:footnote w:type="continuationSeparator" w:id="0">
    <w:p w:rsidR="00C81C3B" w:rsidRDefault="00C8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2742A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A5055"/>
    <w:multiLevelType w:val="hybridMultilevel"/>
    <w:tmpl w:val="1FEE44DC"/>
    <w:lvl w:ilvl="0" w:tplc="C66E11F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D752E3"/>
    <w:multiLevelType w:val="hybridMultilevel"/>
    <w:tmpl w:val="1A58E4D8"/>
    <w:lvl w:ilvl="0" w:tplc="ADF8A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9641F"/>
    <w:multiLevelType w:val="hybridMultilevel"/>
    <w:tmpl w:val="52BEB09E"/>
    <w:lvl w:ilvl="0" w:tplc="9468F3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69"/>
    <w:rsid w:val="00001461"/>
    <w:rsid w:val="00001726"/>
    <w:rsid w:val="0000463F"/>
    <w:rsid w:val="00007BD7"/>
    <w:rsid w:val="0001743C"/>
    <w:rsid w:val="00017F22"/>
    <w:rsid w:val="000215B5"/>
    <w:rsid w:val="00022198"/>
    <w:rsid w:val="00022702"/>
    <w:rsid w:val="00035DCB"/>
    <w:rsid w:val="00040E4F"/>
    <w:rsid w:val="00042F7C"/>
    <w:rsid w:val="00043743"/>
    <w:rsid w:val="00043CD5"/>
    <w:rsid w:val="000479D5"/>
    <w:rsid w:val="00051CBA"/>
    <w:rsid w:val="0005239B"/>
    <w:rsid w:val="0005491A"/>
    <w:rsid w:val="00054EDD"/>
    <w:rsid w:val="0005701B"/>
    <w:rsid w:val="000610F8"/>
    <w:rsid w:val="00061DA6"/>
    <w:rsid w:val="0006223B"/>
    <w:rsid w:val="00065E81"/>
    <w:rsid w:val="00065FE9"/>
    <w:rsid w:val="00066840"/>
    <w:rsid w:val="00067179"/>
    <w:rsid w:val="0007086B"/>
    <w:rsid w:val="00077E15"/>
    <w:rsid w:val="000863AD"/>
    <w:rsid w:val="00090639"/>
    <w:rsid w:val="0009140D"/>
    <w:rsid w:val="00091F90"/>
    <w:rsid w:val="000A01B9"/>
    <w:rsid w:val="000A0AC3"/>
    <w:rsid w:val="000A1736"/>
    <w:rsid w:val="000A1B40"/>
    <w:rsid w:val="000A325C"/>
    <w:rsid w:val="000A3659"/>
    <w:rsid w:val="000A3E71"/>
    <w:rsid w:val="000A6ED4"/>
    <w:rsid w:val="000A7405"/>
    <w:rsid w:val="000B3E60"/>
    <w:rsid w:val="000B55A7"/>
    <w:rsid w:val="000C18F4"/>
    <w:rsid w:val="000C56FA"/>
    <w:rsid w:val="000C64C1"/>
    <w:rsid w:val="000D0097"/>
    <w:rsid w:val="000D7D9D"/>
    <w:rsid w:val="000E041E"/>
    <w:rsid w:val="000E092D"/>
    <w:rsid w:val="000E5529"/>
    <w:rsid w:val="000E676D"/>
    <w:rsid w:val="000E736D"/>
    <w:rsid w:val="000F1928"/>
    <w:rsid w:val="000F3D5A"/>
    <w:rsid w:val="000F45F1"/>
    <w:rsid w:val="000F4EAF"/>
    <w:rsid w:val="000F71A0"/>
    <w:rsid w:val="001027B9"/>
    <w:rsid w:val="00103B86"/>
    <w:rsid w:val="001044E8"/>
    <w:rsid w:val="001048CA"/>
    <w:rsid w:val="001068A3"/>
    <w:rsid w:val="00107584"/>
    <w:rsid w:val="00111576"/>
    <w:rsid w:val="001117B0"/>
    <w:rsid w:val="001155E7"/>
    <w:rsid w:val="001156A0"/>
    <w:rsid w:val="0012111D"/>
    <w:rsid w:val="00123D04"/>
    <w:rsid w:val="00124367"/>
    <w:rsid w:val="00125F99"/>
    <w:rsid w:val="00127B2C"/>
    <w:rsid w:val="00132127"/>
    <w:rsid w:val="001345AE"/>
    <w:rsid w:val="0013606D"/>
    <w:rsid w:val="00140231"/>
    <w:rsid w:val="0014164D"/>
    <w:rsid w:val="00142C1F"/>
    <w:rsid w:val="00147CCA"/>
    <w:rsid w:val="00150BC1"/>
    <w:rsid w:val="00151AF4"/>
    <w:rsid w:val="001541B9"/>
    <w:rsid w:val="00155525"/>
    <w:rsid w:val="00156B6F"/>
    <w:rsid w:val="00164679"/>
    <w:rsid w:val="00165262"/>
    <w:rsid w:val="00167605"/>
    <w:rsid w:val="001722D8"/>
    <w:rsid w:val="00172986"/>
    <w:rsid w:val="00172A0E"/>
    <w:rsid w:val="001743BD"/>
    <w:rsid w:val="00174C2E"/>
    <w:rsid w:val="00175336"/>
    <w:rsid w:val="00180431"/>
    <w:rsid w:val="00185B86"/>
    <w:rsid w:val="00187F6C"/>
    <w:rsid w:val="00192AF9"/>
    <w:rsid w:val="00195349"/>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6B61"/>
    <w:rsid w:val="00200C10"/>
    <w:rsid w:val="00201B7B"/>
    <w:rsid w:val="00202D74"/>
    <w:rsid w:val="002052CF"/>
    <w:rsid w:val="002055C5"/>
    <w:rsid w:val="002073A0"/>
    <w:rsid w:val="00210373"/>
    <w:rsid w:val="002113CF"/>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4951"/>
    <w:rsid w:val="00245D13"/>
    <w:rsid w:val="00246EF6"/>
    <w:rsid w:val="00252FDC"/>
    <w:rsid w:val="0025390B"/>
    <w:rsid w:val="0025429B"/>
    <w:rsid w:val="00255372"/>
    <w:rsid w:val="002573A4"/>
    <w:rsid w:val="0026177D"/>
    <w:rsid w:val="00267CBB"/>
    <w:rsid w:val="00273DF3"/>
    <w:rsid w:val="00273FC5"/>
    <w:rsid w:val="002742AE"/>
    <w:rsid w:val="002745EF"/>
    <w:rsid w:val="00281B1F"/>
    <w:rsid w:val="00282498"/>
    <w:rsid w:val="0028406F"/>
    <w:rsid w:val="002843ED"/>
    <w:rsid w:val="00285947"/>
    <w:rsid w:val="00287C2F"/>
    <w:rsid w:val="00290136"/>
    <w:rsid w:val="0029373D"/>
    <w:rsid w:val="00293849"/>
    <w:rsid w:val="0029391F"/>
    <w:rsid w:val="00293A3E"/>
    <w:rsid w:val="00293AA0"/>
    <w:rsid w:val="0029671F"/>
    <w:rsid w:val="002970D7"/>
    <w:rsid w:val="002A2424"/>
    <w:rsid w:val="002A2493"/>
    <w:rsid w:val="002A2F17"/>
    <w:rsid w:val="002A6229"/>
    <w:rsid w:val="002A7D64"/>
    <w:rsid w:val="002B18C7"/>
    <w:rsid w:val="002B2724"/>
    <w:rsid w:val="002B58BF"/>
    <w:rsid w:val="002C23DC"/>
    <w:rsid w:val="002C32D5"/>
    <w:rsid w:val="002C561A"/>
    <w:rsid w:val="002C5DD9"/>
    <w:rsid w:val="002C6712"/>
    <w:rsid w:val="002D402E"/>
    <w:rsid w:val="002D7E54"/>
    <w:rsid w:val="002E597B"/>
    <w:rsid w:val="002E5CE0"/>
    <w:rsid w:val="002E7764"/>
    <w:rsid w:val="002F50B3"/>
    <w:rsid w:val="002F50C5"/>
    <w:rsid w:val="002F7AB1"/>
    <w:rsid w:val="00301E6A"/>
    <w:rsid w:val="003038CC"/>
    <w:rsid w:val="003103EB"/>
    <w:rsid w:val="00310BFE"/>
    <w:rsid w:val="003150D3"/>
    <w:rsid w:val="00316A8F"/>
    <w:rsid w:val="00330464"/>
    <w:rsid w:val="0033164C"/>
    <w:rsid w:val="00333D49"/>
    <w:rsid w:val="00336D6C"/>
    <w:rsid w:val="00337F31"/>
    <w:rsid w:val="00341052"/>
    <w:rsid w:val="003413EF"/>
    <w:rsid w:val="00344440"/>
    <w:rsid w:val="00344BBB"/>
    <w:rsid w:val="00345D1B"/>
    <w:rsid w:val="003527E2"/>
    <w:rsid w:val="003613A8"/>
    <w:rsid w:val="00365B6B"/>
    <w:rsid w:val="00366D2E"/>
    <w:rsid w:val="0037289B"/>
    <w:rsid w:val="0037442D"/>
    <w:rsid w:val="00374D13"/>
    <w:rsid w:val="0037542C"/>
    <w:rsid w:val="00376074"/>
    <w:rsid w:val="0038194B"/>
    <w:rsid w:val="003831CD"/>
    <w:rsid w:val="00383A1E"/>
    <w:rsid w:val="003842B6"/>
    <w:rsid w:val="003847C7"/>
    <w:rsid w:val="003923A7"/>
    <w:rsid w:val="0039778A"/>
    <w:rsid w:val="003A7491"/>
    <w:rsid w:val="003B254E"/>
    <w:rsid w:val="003B4B25"/>
    <w:rsid w:val="003B5056"/>
    <w:rsid w:val="003B62BE"/>
    <w:rsid w:val="003B6A82"/>
    <w:rsid w:val="003C275B"/>
    <w:rsid w:val="003C3492"/>
    <w:rsid w:val="003C3961"/>
    <w:rsid w:val="003C4CA2"/>
    <w:rsid w:val="003C599D"/>
    <w:rsid w:val="003C657F"/>
    <w:rsid w:val="003C6FF3"/>
    <w:rsid w:val="003C7492"/>
    <w:rsid w:val="003D72B9"/>
    <w:rsid w:val="003E04E7"/>
    <w:rsid w:val="003E14C2"/>
    <w:rsid w:val="003E24C4"/>
    <w:rsid w:val="003E4356"/>
    <w:rsid w:val="003E47F2"/>
    <w:rsid w:val="003E4EE1"/>
    <w:rsid w:val="003F0D47"/>
    <w:rsid w:val="003F1030"/>
    <w:rsid w:val="003F2B60"/>
    <w:rsid w:val="003F4154"/>
    <w:rsid w:val="00400EE2"/>
    <w:rsid w:val="00401917"/>
    <w:rsid w:val="004024B6"/>
    <w:rsid w:val="00402AC1"/>
    <w:rsid w:val="00413B31"/>
    <w:rsid w:val="00413CDC"/>
    <w:rsid w:val="00420426"/>
    <w:rsid w:val="00423BDF"/>
    <w:rsid w:val="00424E77"/>
    <w:rsid w:val="004252FC"/>
    <w:rsid w:val="00431D94"/>
    <w:rsid w:val="00434882"/>
    <w:rsid w:val="00436BD3"/>
    <w:rsid w:val="00436CB5"/>
    <w:rsid w:val="00441FCD"/>
    <w:rsid w:val="0044488D"/>
    <w:rsid w:val="004470A8"/>
    <w:rsid w:val="0045297B"/>
    <w:rsid w:val="0045312E"/>
    <w:rsid w:val="00455BE5"/>
    <w:rsid w:val="0046011E"/>
    <w:rsid w:val="00461C35"/>
    <w:rsid w:val="004624D3"/>
    <w:rsid w:val="00464CF9"/>
    <w:rsid w:val="00472F63"/>
    <w:rsid w:val="00476D11"/>
    <w:rsid w:val="00486CED"/>
    <w:rsid w:val="00492E93"/>
    <w:rsid w:val="00493678"/>
    <w:rsid w:val="00494ABF"/>
    <w:rsid w:val="00495139"/>
    <w:rsid w:val="004959E7"/>
    <w:rsid w:val="00496C58"/>
    <w:rsid w:val="004970F5"/>
    <w:rsid w:val="004A2884"/>
    <w:rsid w:val="004A2DD6"/>
    <w:rsid w:val="004A349F"/>
    <w:rsid w:val="004A43C3"/>
    <w:rsid w:val="004A5C3B"/>
    <w:rsid w:val="004C387E"/>
    <w:rsid w:val="004C4EC7"/>
    <w:rsid w:val="004C7518"/>
    <w:rsid w:val="004D14B8"/>
    <w:rsid w:val="004E1132"/>
    <w:rsid w:val="004E1B46"/>
    <w:rsid w:val="004E2675"/>
    <w:rsid w:val="004E2DB5"/>
    <w:rsid w:val="004E3940"/>
    <w:rsid w:val="004E3C21"/>
    <w:rsid w:val="004E4A72"/>
    <w:rsid w:val="004E6E82"/>
    <w:rsid w:val="004F58CD"/>
    <w:rsid w:val="00504A03"/>
    <w:rsid w:val="0051094C"/>
    <w:rsid w:val="00511B10"/>
    <w:rsid w:val="00513FB9"/>
    <w:rsid w:val="00523926"/>
    <w:rsid w:val="00524135"/>
    <w:rsid w:val="00524ABF"/>
    <w:rsid w:val="005264E2"/>
    <w:rsid w:val="005270CD"/>
    <w:rsid w:val="005272F9"/>
    <w:rsid w:val="00530B17"/>
    <w:rsid w:val="00531F13"/>
    <w:rsid w:val="0053459B"/>
    <w:rsid w:val="005349DE"/>
    <w:rsid w:val="00540D34"/>
    <w:rsid w:val="00544366"/>
    <w:rsid w:val="005445F2"/>
    <w:rsid w:val="0054607A"/>
    <w:rsid w:val="00547BFC"/>
    <w:rsid w:val="005503FC"/>
    <w:rsid w:val="00550BAB"/>
    <w:rsid w:val="00553692"/>
    <w:rsid w:val="0055424E"/>
    <w:rsid w:val="0056236D"/>
    <w:rsid w:val="005626F9"/>
    <w:rsid w:val="0057199D"/>
    <w:rsid w:val="00572B1A"/>
    <w:rsid w:val="00580F6B"/>
    <w:rsid w:val="005850F6"/>
    <w:rsid w:val="00592339"/>
    <w:rsid w:val="005A2CDE"/>
    <w:rsid w:val="005A65DE"/>
    <w:rsid w:val="005B0342"/>
    <w:rsid w:val="005B292B"/>
    <w:rsid w:val="005B607A"/>
    <w:rsid w:val="005C24B6"/>
    <w:rsid w:val="005C7057"/>
    <w:rsid w:val="005C7579"/>
    <w:rsid w:val="005D0B9B"/>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5D93"/>
    <w:rsid w:val="006063FD"/>
    <w:rsid w:val="00606D6E"/>
    <w:rsid w:val="006100A3"/>
    <w:rsid w:val="006103A3"/>
    <w:rsid w:val="00612AE0"/>
    <w:rsid w:val="00613FED"/>
    <w:rsid w:val="00614972"/>
    <w:rsid w:val="00615D3C"/>
    <w:rsid w:val="00620558"/>
    <w:rsid w:val="00622757"/>
    <w:rsid w:val="006257E7"/>
    <w:rsid w:val="00631469"/>
    <w:rsid w:val="00632EF0"/>
    <w:rsid w:val="00635E8D"/>
    <w:rsid w:val="006406BD"/>
    <w:rsid w:val="00641271"/>
    <w:rsid w:val="006453F4"/>
    <w:rsid w:val="006465B7"/>
    <w:rsid w:val="00647EB9"/>
    <w:rsid w:val="00647FC8"/>
    <w:rsid w:val="006504A5"/>
    <w:rsid w:val="00650ADA"/>
    <w:rsid w:val="00662A1E"/>
    <w:rsid w:val="00664330"/>
    <w:rsid w:val="006704D6"/>
    <w:rsid w:val="00670CDF"/>
    <w:rsid w:val="00671682"/>
    <w:rsid w:val="00671FCC"/>
    <w:rsid w:val="00672466"/>
    <w:rsid w:val="00672828"/>
    <w:rsid w:val="006738F8"/>
    <w:rsid w:val="0067540A"/>
    <w:rsid w:val="00682F78"/>
    <w:rsid w:val="00685DBF"/>
    <w:rsid w:val="00686F2E"/>
    <w:rsid w:val="00696D85"/>
    <w:rsid w:val="00696E0E"/>
    <w:rsid w:val="006A0D3C"/>
    <w:rsid w:val="006A2E82"/>
    <w:rsid w:val="006A78FB"/>
    <w:rsid w:val="006B1F0E"/>
    <w:rsid w:val="006B4724"/>
    <w:rsid w:val="006B4E02"/>
    <w:rsid w:val="006B6B42"/>
    <w:rsid w:val="006C4C4B"/>
    <w:rsid w:val="006C4CBE"/>
    <w:rsid w:val="006C7190"/>
    <w:rsid w:val="006D26AB"/>
    <w:rsid w:val="006D494A"/>
    <w:rsid w:val="006D4D40"/>
    <w:rsid w:val="006D4DE8"/>
    <w:rsid w:val="006D4F7B"/>
    <w:rsid w:val="006F3564"/>
    <w:rsid w:val="0070086C"/>
    <w:rsid w:val="00701C33"/>
    <w:rsid w:val="00701DCC"/>
    <w:rsid w:val="007054BC"/>
    <w:rsid w:val="00707126"/>
    <w:rsid w:val="0070728C"/>
    <w:rsid w:val="00714A40"/>
    <w:rsid w:val="00716A5C"/>
    <w:rsid w:val="007172B5"/>
    <w:rsid w:val="00721E61"/>
    <w:rsid w:val="00722A6B"/>
    <w:rsid w:val="00724B13"/>
    <w:rsid w:val="007265B3"/>
    <w:rsid w:val="00727D60"/>
    <w:rsid w:val="007307DE"/>
    <w:rsid w:val="00731FDE"/>
    <w:rsid w:val="007343A6"/>
    <w:rsid w:val="00736F41"/>
    <w:rsid w:val="00740CE8"/>
    <w:rsid w:val="007420F8"/>
    <w:rsid w:val="00742EEC"/>
    <w:rsid w:val="007452BA"/>
    <w:rsid w:val="00747300"/>
    <w:rsid w:val="00752DAE"/>
    <w:rsid w:val="00757537"/>
    <w:rsid w:val="0076167B"/>
    <w:rsid w:val="00762238"/>
    <w:rsid w:val="00765A01"/>
    <w:rsid w:val="00765A0B"/>
    <w:rsid w:val="00766079"/>
    <w:rsid w:val="00767E86"/>
    <w:rsid w:val="007755BE"/>
    <w:rsid w:val="007848E5"/>
    <w:rsid w:val="00786614"/>
    <w:rsid w:val="00787CDE"/>
    <w:rsid w:val="007900F0"/>
    <w:rsid w:val="00790408"/>
    <w:rsid w:val="0079264F"/>
    <w:rsid w:val="00794941"/>
    <w:rsid w:val="00794A1C"/>
    <w:rsid w:val="007970FE"/>
    <w:rsid w:val="007A1049"/>
    <w:rsid w:val="007A387B"/>
    <w:rsid w:val="007B4EE1"/>
    <w:rsid w:val="007E139F"/>
    <w:rsid w:val="007E35F0"/>
    <w:rsid w:val="007E7DC6"/>
    <w:rsid w:val="007F0528"/>
    <w:rsid w:val="007F1A35"/>
    <w:rsid w:val="007F7964"/>
    <w:rsid w:val="008019EB"/>
    <w:rsid w:val="00801B3B"/>
    <w:rsid w:val="00803812"/>
    <w:rsid w:val="0080560C"/>
    <w:rsid w:val="00805DE9"/>
    <w:rsid w:val="00806C29"/>
    <w:rsid w:val="00806F22"/>
    <w:rsid w:val="00812CA0"/>
    <w:rsid w:val="008172DC"/>
    <w:rsid w:val="00817CB7"/>
    <w:rsid w:val="008200DC"/>
    <w:rsid w:val="00826435"/>
    <w:rsid w:val="00830393"/>
    <w:rsid w:val="008317AA"/>
    <w:rsid w:val="00836534"/>
    <w:rsid w:val="00840CDC"/>
    <w:rsid w:val="00843614"/>
    <w:rsid w:val="00847CB0"/>
    <w:rsid w:val="00853B04"/>
    <w:rsid w:val="00857870"/>
    <w:rsid w:val="0086269B"/>
    <w:rsid w:val="008626E3"/>
    <w:rsid w:val="00866B27"/>
    <w:rsid w:val="008674DA"/>
    <w:rsid w:val="0087588A"/>
    <w:rsid w:val="0087603C"/>
    <w:rsid w:val="008817AD"/>
    <w:rsid w:val="00881D67"/>
    <w:rsid w:val="00886094"/>
    <w:rsid w:val="008A0456"/>
    <w:rsid w:val="008A3DBF"/>
    <w:rsid w:val="008A4587"/>
    <w:rsid w:val="008B446A"/>
    <w:rsid w:val="008B68B3"/>
    <w:rsid w:val="008C0B09"/>
    <w:rsid w:val="008C6FA6"/>
    <w:rsid w:val="008D742F"/>
    <w:rsid w:val="008E055E"/>
    <w:rsid w:val="008E354C"/>
    <w:rsid w:val="008E383E"/>
    <w:rsid w:val="008E3E03"/>
    <w:rsid w:val="008E49B7"/>
    <w:rsid w:val="008E784F"/>
    <w:rsid w:val="008F0E4B"/>
    <w:rsid w:val="008F2F56"/>
    <w:rsid w:val="008F3549"/>
    <w:rsid w:val="008F364A"/>
    <w:rsid w:val="008F5408"/>
    <w:rsid w:val="008F7CC0"/>
    <w:rsid w:val="00902294"/>
    <w:rsid w:val="00903526"/>
    <w:rsid w:val="00915C3C"/>
    <w:rsid w:val="00920635"/>
    <w:rsid w:val="0092361C"/>
    <w:rsid w:val="00923D07"/>
    <w:rsid w:val="0093156A"/>
    <w:rsid w:val="00935FE5"/>
    <w:rsid w:val="00936F65"/>
    <w:rsid w:val="00937377"/>
    <w:rsid w:val="00937722"/>
    <w:rsid w:val="0094237C"/>
    <w:rsid w:val="00942685"/>
    <w:rsid w:val="00944A6F"/>
    <w:rsid w:val="009503AA"/>
    <w:rsid w:val="00951CFB"/>
    <w:rsid w:val="00954058"/>
    <w:rsid w:val="009564B8"/>
    <w:rsid w:val="00967DC5"/>
    <w:rsid w:val="009752ED"/>
    <w:rsid w:val="009759D1"/>
    <w:rsid w:val="00983933"/>
    <w:rsid w:val="0099705E"/>
    <w:rsid w:val="009A5F80"/>
    <w:rsid w:val="009A5FF7"/>
    <w:rsid w:val="009B2458"/>
    <w:rsid w:val="009B2DD9"/>
    <w:rsid w:val="009B4591"/>
    <w:rsid w:val="009B71CE"/>
    <w:rsid w:val="009C0047"/>
    <w:rsid w:val="009C036C"/>
    <w:rsid w:val="009C0F02"/>
    <w:rsid w:val="009C4718"/>
    <w:rsid w:val="009C4D01"/>
    <w:rsid w:val="009C66E2"/>
    <w:rsid w:val="009C6919"/>
    <w:rsid w:val="009D17CE"/>
    <w:rsid w:val="009D47E9"/>
    <w:rsid w:val="009D4FB1"/>
    <w:rsid w:val="009F06DF"/>
    <w:rsid w:val="009F1317"/>
    <w:rsid w:val="009F2D0E"/>
    <w:rsid w:val="009F4019"/>
    <w:rsid w:val="009F77D5"/>
    <w:rsid w:val="009F7E29"/>
    <w:rsid w:val="00A00485"/>
    <w:rsid w:val="00A01E70"/>
    <w:rsid w:val="00A04CC1"/>
    <w:rsid w:val="00A1086E"/>
    <w:rsid w:val="00A112EA"/>
    <w:rsid w:val="00A1176F"/>
    <w:rsid w:val="00A15488"/>
    <w:rsid w:val="00A16CC3"/>
    <w:rsid w:val="00A1783C"/>
    <w:rsid w:val="00A25E8A"/>
    <w:rsid w:val="00A266D8"/>
    <w:rsid w:val="00A274A6"/>
    <w:rsid w:val="00A27A92"/>
    <w:rsid w:val="00A3180E"/>
    <w:rsid w:val="00A33E8A"/>
    <w:rsid w:val="00A34741"/>
    <w:rsid w:val="00A37788"/>
    <w:rsid w:val="00A408E1"/>
    <w:rsid w:val="00A44232"/>
    <w:rsid w:val="00A46E1D"/>
    <w:rsid w:val="00A54D42"/>
    <w:rsid w:val="00A5729F"/>
    <w:rsid w:val="00A57CBC"/>
    <w:rsid w:val="00A60317"/>
    <w:rsid w:val="00A63469"/>
    <w:rsid w:val="00A64C5C"/>
    <w:rsid w:val="00A66337"/>
    <w:rsid w:val="00A676C3"/>
    <w:rsid w:val="00A730B4"/>
    <w:rsid w:val="00A74915"/>
    <w:rsid w:val="00A762BA"/>
    <w:rsid w:val="00A7710B"/>
    <w:rsid w:val="00A827A1"/>
    <w:rsid w:val="00A90225"/>
    <w:rsid w:val="00A92499"/>
    <w:rsid w:val="00A9306F"/>
    <w:rsid w:val="00AA24BD"/>
    <w:rsid w:val="00AA280C"/>
    <w:rsid w:val="00AA6A49"/>
    <w:rsid w:val="00AB2A42"/>
    <w:rsid w:val="00AB3EF6"/>
    <w:rsid w:val="00AB7208"/>
    <w:rsid w:val="00AB7ECB"/>
    <w:rsid w:val="00AC1EBA"/>
    <w:rsid w:val="00AC73E4"/>
    <w:rsid w:val="00AD13DE"/>
    <w:rsid w:val="00AD24CD"/>
    <w:rsid w:val="00AD2E0F"/>
    <w:rsid w:val="00AD3B86"/>
    <w:rsid w:val="00AD701B"/>
    <w:rsid w:val="00AE0069"/>
    <w:rsid w:val="00AE2598"/>
    <w:rsid w:val="00AF3E5D"/>
    <w:rsid w:val="00B001E0"/>
    <w:rsid w:val="00B00EE9"/>
    <w:rsid w:val="00B04197"/>
    <w:rsid w:val="00B04996"/>
    <w:rsid w:val="00B05196"/>
    <w:rsid w:val="00B05B32"/>
    <w:rsid w:val="00B05D4D"/>
    <w:rsid w:val="00B06A03"/>
    <w:rsid w:val="00B07919"/>
    <w:rsid w:val="00B20DBB"/>
    <w:rsid w:val="00B213CC"/>
    <w:rsid w:val="00B2219E"/>
    <w:rsid w:val="00B3243C"/>
    <w:rsid w:val="00B42E75"/>
    <w:rsid w:val="00B4399C"/>
    <w:rsid w:val="00B460E7"/>
    <w:rsid w:val="00B4611F"/>
    <w:rsid w:val="00B52A17"/>
    <w:rsid w:val="00B5472A"/>
    <w:rsid w:val="00B614A5"/>
    <w:rsid w:val="00B63B30"/>
    <w:rsid w:val="00B64A8B"/>
    <w:rsid w:val="00B72249"/>
    <w:rsid w:val="00B7459E"/>
    <w:rsid w:val="00B77802"/>
    <w:rsid w:val="00B829E2"/>
    <w:rsid w:val="00B842B2"/>
    <w:rsid w:val="00B91F48"/>
    <w:rsid w:val="00B92B23"/>
    <w:rsid w:val="00B97C4D"/>
    <w:rsid w:val="00BB01AE"/>
    <w:rsid w:val="00BB43BF"/>
    <w:rsid w:val="00BB44ED"/>
    <w:rsid w:val="00BB482B"/>
    <w:rsid w:val="00BC0478"/>
    <w:rsid w:val="00BC3DDD"/>
    <w:rsid w:val="00BC43AD"/>
    <w:rsid w:val="00BC7702"/>
    <w:rsid w:val="00BD22BD"/>
    <w:rsid w:val="00BE1977"/>
    <w:rsid w:val="00BE4EEB"/>
    <w:rsid w:val="00BE5EE7"/>
    <w:rsid w:val="00BE7175"/>
    <w:rsid w:val="00BF49B3"/>
    <w:rsid w:val="00C00720"/>
    <w:rsid w:val="00C02EEA"/>
    <w:rsid w:val="00C03D78"/>
    <w:rsid w:val="00C0603A"/>
    <w:rsid w:val="00C070F2"/>
    <w:rsid w:val="00C13806"/>
    <w:rsid w:val="00C20650"/>
    <w:rsid w:val="00C22712"/>
    <w:rsid w:val="00C230FE"/>
    <w:rsid w:val="00C23510"/>
    <w:rsid w:val="00C24010"/>
    <w:rsid w:val="00C2484C"/>
    <w:rsid w:val="00C25324"/>
    <w:rsid w:val="00C2668A"/>
    <w:rsid w:val="00C27368"/>
    <w:rsid w:val="00C3065A"/>
    <w:rsid w:val="00C33F2D"/>
    <w:rsid w:val="00C36152"/>
    <w:rsid w:val="00C439A2"/>
    <w:rsid w:val="00C47E80"/>
    <w:rsid w:val="00C51DDE"/>
    <w:rsid w:val="00C542F5"/>
    <w:rsid w:val="00C57042"/>
    <w:rsid w:val="00C616D5"/>
    <w:rsid w:val="00C62423"/>
    <w:rsid w:val="00C63AAA"/>
    <w:rsid w:val="00C66890"/>
    <w:rsid w:val="00C6759E"/>
    <w:rsid w:val="00C72686"/>
    <w:rsid w:val="00C72C94"/>
    <w:rsid w:val="00C7341A"/>
    <w:rsid w:val="00C74460"/>
    <w:rsid w:val="00C74C5D"/>
    <w:rsid w:val="00C81162"/>
    <w:rsid w:val="00C81C3B"/>
    <w:rsid w:val="00C85AD3"/>
    <w:rsid w:val="00C9426E"/>
    <w:rsid w:val="00C965AF"/>
    <w:rsid w:val="00CA1022"/>
    <w:rsid w:val="00CA1FFD"/>
    <w:rsid w:val="00CB497A"/>
    <w:rsid w:val="00CB6CAD"/>
    <w:rsid w:val="00CB7503"/>
    <w:rsid w:val="00CC3138"/>
    <w:rsid w:val="00CC72F9"/>
    <w:rsid w:val="00CD1E99"/>
    <w:rsid w:val="00CD46A5"/>
    <w:rsid w:val="00CD678E"/>
    <w:rsid w:val="00CE1B4A"/>
    <w:rsid w:val="00CE1E43"/>
    <w:rsid w:val="00CE433E"/>
    <w:rsid w:val="00CE5C52"/>
    <w:rsid w:val="00CF0C05"/>
    <w:rsid w:val="00CF24E5"/>
    <w:rsid w:val="00CF2C9C"/>
    <w:rsid w:val="00CF3280"/>
    <w:rsid w:val="00D023F5"/>
    <w:rsid w:val="00D054FB"/>
    <w:rsid w:val="00D16E42"/>
    <w:rsid w:val="00D1724F"/>
    <w:rsid w:val="00D24D1C"/>
    <w:rsid w:val="00D2621C"/>
    <w:rsid w:val="00D310CB"/>
    <w:rsid w:val="00D369F8"/>
    <w:rsid w:val="00D43392"/>
    <w:rsid w:val="00D46472"/>
    <w:rsid w:val="00D46B91"/>
    <w:rsid w:val="00D47649"/>
    <w:rsid w:val="00D511E2"/>
    <w:rsid w:val="00D51554"/>
    <w:rsid w:val="00D51881"/>
    <w:rsid w:val="00D52507"/>
    <w:rsid w:val="00D52CEC"/>
    <w:rsid w:val="00D66CDB"/>
    <w:rsid w:val="00D67551"/>
    <w:rsid w:val="00D71241"/>
    <w:rsid w:val="00D73802"/>
    <w:rsid w:val="00D744F5"/>
    <w:rsid w:val="00D74C7C"/>
    <w:rsid w:val="00D832D9"/>
    <w:rsid w:val="00D84EFE"/>
    <w:rsid w:val="00D8718C"/>
    <w:rsid w:val="00D87851"/>
    <w:rsid w:val="00D96C36"/>
    <w:rsid w:val="00DA0C8A"/>
    <w:rsid w:val="00DA20EC"/>
    <w:rsid w:val="00DA5536"/>
    <w:rsid w:val="00DB055F"/>
    <w:rsid w:val="00DB0A90"/>
    <w:rsid w:val="00DB31DA"/>
    <w:rsid w:val="00DB3505"/>
    <w:rsid w:val="00DB52D4"/>
    <w:rsid w:val="00DB5DA2"/>
    <w:rsid w:val="00DC0185"/>
    <w:rsid w:val="00DC0677"/>
    <w:rsid w:val="00DC6B11"/>
    <w:rsid w:val="00DC6FDD"/>
    <w:rsid w:val="00DD396A"/>
    <w:rsid w:val="00DE1948"/>
    <w:rsid w:val="00DE5689"/>
    <w:rsid w:val="00DE6A4A"/>
    <w:rsid w:val="00DE7B30"/>
    <w:rsid w:val="00DF743D"/>
    <w:rsid w:val="00E0097F"/>
    <w:rsid w:val="00E00B43"/>
    <w:rsid w:val="00E01F9B"/>
    <w:rsid w:val="00E0224C"/>
    <w:rsid w:val="00E026F9"/>
    <w:rsid w:val="00E029CB"/>
    <w:rsid w:val="00E05564"/>
    <w:rsid w:val="00E063B8"/>
    <w:rsid w:val="00E117EE"/>
    <w:rsid w:val="00E16A3B"/>
    <w:rsid w:val="00E2173E"/>
    <w:rsid w:val="00E21C8C"/>
    <w:rsid w:val="00E24D87"/>
    <w:rsid w:val="00E37EA1"/>
    <w:rsid w:val="00E4517E"/>
    <w:rsid w:val="00E46CCA"/>
    <w:rsid w:val="00E47079"/>
    <w:rsid w:val="00E47E4B"/>
    <w:rsid w:val="00E50119"/>
    <w:rsid w:val="00E57722"/>
    <w:rsid w:val="00E664A0"/>
    <w:rsid w:val="00E706A0"/>
    <w:rsid w:val="00E71C14"/>
    <w:rsid w:val="00E74ED3"/>
    <w:rsid w:val="00E74F57"/>
    <w:rsid w:val="00E75A26"/>
    <w:rsid w:val="00E7725F"/>
    <w:rsid w:val="00E77EF5"/>
    <w:rsid w:val="00E81445"/>
    <w:rsid w:val="00E86F46"/>
    <w:rsid w:val="00E96D68"/>
    <w:rsid w:val="00E9771B"/>
    <w:rsid w:val="00E97CE3"/>
    <w:rsid w:val="00EA2CBC"/>
    <w:rsid w:val="00EA6BE7"/>
    <w:rsid w:val="00EA7488"/>
    <w:rsid w:val="00EB3B54"/>
    <w:rsid w:val="00EB630F"/>
    <w:rsid w:val="00EB63E6"/>
    <w:rsid w:val="00EB65B5"/>
    <w:rsid w:val="00EC01A9"/>
    <w:rsid w:val="00EC27FD"/>
    <w:rsid w:val="00ED448E"/>
    <w:rsid w:val="00ED5FFE"/>
    <w:rsid w:val="00EE4C16"/>
    <w:rsid w:val="00EE6C70"/>
    <w:rsid w:val="00EF04F2"/>
    <w:rsid w:val="00EF0F0C"/>
    <w:rsid w:val="00EF3C3E"/>
    <w:rsid w:val="00F03537"/>
    <w:rsid w:val="00F045C4"/>
    <w:rsid w:val="00F046AE"/>
    <w:rsid w:val="00F06BE1"/>
    <w:rsid w:val="00F07626"/>
    <w:rsid w:val="00F173EB"/>
    <w:rsid w:val="00F31E83"/>
    <w:rsid w:val="00F3545D"/>
    <w:rsid w:val="00F40283"/>
    <w:rsid w:val="00F40ABA"/>
    <w:rsid w:val="00F413CB"/>
    <w:rsid w:val="00F41473"/>
    <w:rsid w:val="00F43025"/>
    <w:rsid w:val="00F44445"/>
    <w:rsid w:val="00F445FF"/>
    <w:rsid w:val="00F4632E"/>
    <w:rsid w:val="00F46FAD"/>
    <w:rsid w:val="00F50900"/>
    <w:rsid w:val="00F50A23"/>
    <w:rsid w:val="00F50BC2"/>
    <w:rsid w:val="00F5670A"/>
    <w:rsid w:val="00F610FF"/>
    <w:rsid w:val="00F6305E"/>
    <w:rsid w:val="00F6442C"/>
    <w:rsid w:val="00F73123"/>
    <w:rsid w:val="00F7325A"/>
    <w:rsid w:val="00F7490C"/>
    <w:rsid w:val="00F77430"/>
    <w:rsid w:val="00F81D97"/>
    <w:rsid w:val="00F86411"/>
    <w:rsid w:val="00F91FF0"/>
    <w:rsid w:val="00F94CC2"/>
    <w:rsid w:val="00F96BF0"/>
    <w:rsid w:val="00FA17E2"/>
    <w:rsid w:val="00FA2426"/>
    <w:rsid w:val="00FA3B8F"/>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2920-3398-4957-852B-87F0C5FA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069"/>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AE0069"/>
    <w:rPr>
      <w:rFonts w:ascii="Calibri" w:eastAsia="Calibri" w:hAnsi="Calibri" w:cs="Arial"/>
    </w:rPr>
  </w:style>
  <w:style w:type="paragraph" w:styleId="Footer">
    <w:name w:val="footer"/>
    <w:basedOn w:val="Normal"/>
    <w:link w:val="FooterChar"/>
    <w:uiPriority w:val="99"/>
    <w:unhideWhenUsed/>
    <w:rsid w:val="00AE0069"/>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AE006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3</cp:revision>
  <dcterms:created xsi:type="dcterms:W3CDTF">2019-11-03T19:10:00Z</dcterms:created>
  <dcterms:modified xsi:type="dcterms:W3CDTF">2019-11-03T20:05:00Z</dcterms:modified>
</cp:coreProperties>
</file>