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043096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Frame 2" o:spid="_x0000_s1026" style="position:absolute;margin-left:409.8pt;margin-top:30.15pt;width:87.6pt;height:112.2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</w:p>
    <w:p w:rsidR="00142031" w:rsidRPr="008F39C1" w:rsidRDefault="00183C53" w:rsidP="00183C53">
      <w:pPr>
        <w:spacing w:after="0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209675" cy="1352550"/>
            <wp:effectExtent l="19050" t="0" r="9525" b="0"/>
            <wp:docPr id="3" name="Picture 1" descr="reb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599" cy="135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C53" w:rsidRDefault="00183C53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Full Name: Rebeen Khaleel Qader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E36B5">
        <w:rPr>
          <w:sz w:val="26"/>
          <w:szCs w:val="26"/>
        </w:rPr>
        <w:t xml:space="preserve"> Lecturer</w:t>
      </w:r>
    </w:p>
    <w:p w:rsidR="00142031" w:rsidRPr="008F39C1" w:rsidRDefault="00142031" w:rsidP="009E36B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</w:t>
      </w:r>
      <w:r w:rsidR="009E36B5">
        <w:rPr>
          <w:sz w:val="26"/>
          <w:szCs w:val="26"/>
        </w:rPr>
        <w:t xml:space="preserve"> rebeen.qader@su.edu.krd</w:t>
      </w:r>
    </w:p>
    <w:p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E36B5">
        <w:rPr>
          <w:sz w:val="26"/>
          <w:szCs w:val="26"/>
        </w:rPr>
        <w:t xml:space="preserve"> 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Pr="00D47951" w:rsidRDefault="009E0364" w:rsidP="00C35976">
      <w:pPr>
        <w:tabs>
          <w:tab w:val="left" w:pos="273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  <w:r w:rsidR="00C35976">
        <w:rPr>
          <w:b/>
          <w:bCs/>
          <w:sz w:val="40"/>
          <w:szCs w:val="40"/>
        </w:rPr>
        <w:tab/>
      </w:r>
    </w:p>
    <w:p w:rsidR="009E0364" w:rsidRDefault="009E36B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B.A. degree in Kurdish language &amp; literature 2007  </w:t>
      </w:r>
    </w:p>
    <w:p w:rsidR="009E36B5" w:rsidRDefault="009E36B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M.A. degree in Kurdish literature 2010</w:t>
      </w:r>
    </w:p>
    <w:p w:rsidR="00C35976" w:rsidRDefault="009E36B5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PH. D. degree in Kurdish literature – Literary Criticism</w:t>
      </w:r>
      <w:r w:rsidR="00BE4B82"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 </w:t>
      </w:r>
    </w:p>
    <w:p w:rsidR="009E0364" w:rsidRDefault="009E0364" w:rsidP="008F39C1">
      <w:pPr>
        <w:spacing w:after="0"/>
        <w:rPr>
          <w:sz w:val="26"/>
          <w:szCs w:val="26"/>
        </w:rPr>
      </w:pP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  <w:r w:rsidR="00DD7951">
        <w:rPr>
          <w:sz w:val="26"/>
          <w:szCs w:val="26"/>
        </w:rPr>
        <w:t xml:space="preserve"> in 2010 in the college of education</w:t>
      </w:r>
      <w:r w:rsidR="00D145FE">
        <w:rPr>
          <w:sz w:val="26"/>
          <w:szCs w:val="26"/>
        </w:rPr>
        <w:t xml:space="preserve"> – English department.</w:t>
      </w:r>
    </w:p>
    <w:p w:rsidR="008F39C1" w:rsidRDefault="008F39C1" w:rsidP="00137F85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D145FE" w:rsidRPr="00D145FE" w:rsidRDefault="00C36DAD" w:rsidP="00D145F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D145FE">
        <w:rPr>
          <w:sz w:val="26"/>
          <w:szCs w:val="26"/>
        </w:rPr>
        <w:t xml:space="preserve">: </w:t>
      </w:r>
      <w:r w:rsidR="00D145FE" w:rsidRPr="00D145FE">
        <w:rPr>
          <w:sz w:val="26"/>
          <w:szCs w:val="26"/>
        </w:rPr>
        <w:t>• Bachelor's Degree in Kurdish Language and Literature - College of Language - Department of Kurdish Language - Salahaddin University -</w:t>
      </w:r>
    </w:p>
    <w:p w:rsidR="00C36DAD" w:rsidRPr="00D145FE" w:rsidRDefault="00D145FE" w:rsidP="00D145FE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145FE">
        <w:rPr>
          <w:sz w:val="26"/>
          <w:szCs w:val="26"/>
        </w:rPr>
        <w:t>• Master's Degree in Kurdish Literature – College of Language – Salahaddin University –</w:t>
      </w:r>
    </w:p>
    <w:p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D145FE">
        <w:rPr>
          <w:sz w:val="26"/>
          <w:szCs w:val="26"/>
        </w:rPr>
        <w:t xml:space="preserve">: </w:t>
      </w:r>
      <w:r w:rsidR="00D145FE" w:rsidRPr="00D145FE">
        <w:rPr>
          <w:sz w:val="26"/>
          <w:szCs w:val="26"/>
        </w:rPr>
        <w:t>I have very good knowledge of using computer programs and the Internet, as well as knowledge of the Internet and many of its programs, systems and information I know the world of the Internet and how to search for information and have good experience in this regard.</w:t>
      </w:r>
    </w:p>
    <w:p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:rsidR="00E15BCB" w:rsidRPr="00E15BCB" w:rsidRDefault="00E15BCB" w:rsidP="00E15B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15BCB">
        <w:rPr>
          <w:sz w:val="26"/>
          <w:szCs w:val="26"/>
        </w:rPr>
        <w:t>Initially, I taught Kurdology in the first year of English, Biology, Chemistry and Physics. Later, I taught literary criticism in the third grade and practical criticism in the fourth grade in the Kurdish language department. also</w:t>
      </w:r>
    </w:p>
    <w:p w:rsidR="00FB2CD6" w:rsidRDefault="00E15BCB" w:rsidP="00E15BC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15BCB">
        <w:rPr>
          <w:sz w:val="26"/>
          <w:szCs w:val="26"/>
        </w:rPr>
        <w:t>In 2015, I taught literary genres in the Kurdish department of Makhmur College of Education.</w:t>
      </w:r>
    </w:p>
    <w:p w:rsidR="00842A86" w:rsidRDefault="00842A86" w:rsidP="00842A86">
      <w:pPr>
        <w:spacing w:after="0"/>
        <w:rPr>
          <w:sz w:val="26"/>
          <w:szCs w:val="26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E15BCB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15BCB">
        <w:rPr>
          <w:sz w:val="26"/>
          <w:szCs w:val="26"/>
        </w:rPr>
        <w:t xml:space="preserve"> Poetry of Prison in Kurdish Literature (Four Kurdish Poets for Example), University Journa</w:t>
      </w:r>
      <w:r>
        <w:rPr>
          <w:sz w:val="26"/>
          <w:szCs w:val="26"/>
        </w:rPr>
        <w:t>l, No. (5), Volume (20).</w:t>
      </w:r>
    </w:p>
    <w:p w:rsidR="00E15BCB" w:rsidRDefault="00E15BCB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15BCB">
        <w:rPr>
          <w:sz w:val="26"/>
          <w:szCs w:val="26"/>
        </w:rPr>
        <w:t>Historical Criticism Method in Mr. Fallah's New Kurdish Poetry Caravan, Academic Journal</w:t>
      </w:r>
      <w:r>
        <w:rPr>
          <w:sz w:val="26"/>
          <w:szCs w:val="26"/>
        </w:rPr>
        <w:t>.</w:t>
      </w:r>
    </w:p>
    <w:p w:rsidR="00BE4B82" w:rsidRDefault="00043096" w:rsidP="00BE4B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hyperlink r:id="rId9" w:history="1">
        <w:r w:rsidR="00E15BCB" w:rsidRPr="00E15BCB">
          <w:rPr>
            <w:rFonts w:ascii="Segoe UI" w:eastAsia="Times New Roman" w:hAnsi="Segoe UI" w:cs="Segoe UI"/>
            <w:b/>
            <w:bCs/>
            <w:color w:val="008ACB"/>
            <w:sz w:val="27"/>
            <w:szCs w:val="27"/>
          </w:rPr>
          <w:t>Features of scientific criticism within the framework of the presence of a single critical approach PhD thesis (Structural criticism from theory to practice) as an example</w:t>
        </w:r>
      </w:hyperlink>
      <w:r w:rsidR="00BE4B82">
        <w:rPr>
          <w:rFonts w:ascii="Segoe UI" w:eastAsia="Times New Roman" w:hAnsi="Segoe UI" w:cs="Segoe UI"/>
          <w:b/>
          <w:bCs/>
          <w:sz w:val="27"/>
          <w:szCs w:val="27"/>
        </w:rPr>
        <w:t>.</w:t>
      </w:r>
    </w:p>
    <w:p w:rsidR="00654F0E" w:rsidRPr="00BE4B82" w:rsidRDefault="00043096" w:rsidP="00BE4B8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hyperlink r:id="rId10" w:history="1">
        <w:r w:rsidR="00BE4B82" w:rsidRPr="00BE4B82">
          <w:rPr>
            <w:rStyle w:val="Hyperlink"/>
            <w:rFonts w:ascii="Segoe UI" w:hAnsi="Segoe UI" w:cs="Segoe UI"/>
            <w:color w:val="008ACB"/>
          </w:rPr>
          <w:t>Integrative Criticism in the of Kurdish poetry Criticism Master's thesis (The Poetic Language and the new Literary Criticism) as an example</w:t>
        </w:r>
      </w:hyperlink>
    </w:p>
    <w:p w:rsidR="00D47951" w:rsidRDefault="00D47951" w:rsidP="00C36DAD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  <w:bookmarkStart w:id="0" w:name="_GoBack"/>
      <w:bookmarkEnd w:id="0"/>
    </w:p>
    <w:sectPr w:rsid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6A" w:rsidRDefault="00EC7D6A" w:rsidP="00E617CC">
      <w:pPr>
        <w:spacing w:after="0" w:line="240" w:lineRule="auto"/>
      </w:pPr>
      <w:r>
        <w:separator/>
      </w:r>
    </w:p>
  </w:endnote>
  <w:endnote w:type="continuationSeparator" w:id="1">
    <w:p w:rsidR="00EC7D6A" w:rsidRDefault="00EC7D6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0430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43096">
              <w:rPr>
                <w:b/>
                <w:bCs/>
                <w:sz w:val="24"/>
                <w:szCs w:val="24"/>
              </w:rPr>
              <w:fldChar w:fldCharType="separate"/>
            </w:r>
            <w:r w:rsidR="00183C53">
              <w:rPr>
                <w:b/>
                <w:bCs/>
                <w:noProof/>
              </w:rPr>
              <w:t>1</w:t>
            </w:r>
            <w:r w:rsidR="0004309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4309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43096">
              <w:rPr>
                <w:b/>
                <w:bCs/>
                <w:sz w:val="24"/>
                <w:szCs w:val="24"/>
              </w:rPr>
              <w:fldChar w:fldCharType="separate"/>
            </w:r>
            <w:r w:rsidR="00183C53">
              <w:rPr>
                <w:b/>
                <w:bCs/>
                <w:noProof/>
              </w:rPr>
              <w:t>2</w:t>
            </w:r>
            <w:r w:rsidR="0004309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6A" w:rsidRDefault="00EC7D6A" w:rsidP="00E617CC">
      <w:pPr>
        <w:spacing w:after="0" w:line="240" w:lineRule="auto"/>
      </w:pPr>
      <w:r>
        <w:separator/>
      </w:r>
    </w:p>
  </w:footnote>
  <w:footnote w:type="continuationSeparator" w:id="1">
    <w:p w:rsidR="00EC7D6A" w:rsidRDefault="00EC7D6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3F6"/>
    <w:rsid w:val="00043096"/>
    <w:rsid w:val="00113EF0"/>
    <w:rsid w:val="00137F85"/>
    <w:rsid w:val="00142031"/>
    <w:rsid w:val="00171D6B"/>
    <w:rsid w:val="00183C53"/>
    <w:rsid w:val="00286CDE"/>
    <w:rsid w:val="00334441"/>
    <w:rsid w:val="00355DCF"/>
    <w:rsid w:val="003B5DC4"/>
    <w:rsid w:val="003C50E6"/>
    <w:rsid w:val="004F6741"/>
    <w:rsid w:val="00577682"/>
    <w:rsid w:val="005E5628"/>
    <w:rsid w:val="00654F0E"/>
    <w:rsid w:val="00842A86"/>
    <w:rsid w:val="00875D80"/>
    <w:rsid w:val="008F39C1"/>
    <w:rsid w:val="009139BD"/>
    <w:rsid w:val="009316AC"/>
    <w:rsid w:val="009C2B50"/>
    <w:rsid w:val="009E0364"/>
    <w:rsid w:val="009E36B5"/>
    <w:rsid w:val="00A17E34"/>
    <w:rsid w:val="00A336A3"/>
    <w:rsid w:val="00BE4B82"/>
    <w:rsid w:val="00C35976"/>
    <w:rsid w:val="00C36DAD"/>
    <w:rsid w:val="00D11D84"/>
    <w:rsid w:val="00D145FE"/>
    <w:rsid w:val="00D47951"/>
    <w:rsid w:val="00DD7951"/>
    <w:rsid w:val="00DE00C5"/>
    <w:rsid w:val="00E15BCB"/>
    <w:rsid w:val="00E617CC"/>
    <w:rsid w:val="00E873F6"/>
    <w:rsid w:val="00EC7D6A"/>
    <w:rsid w:val="00F77451"/>
    <w:rsid w:val="00FB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BD"/>
  </w:style>
  <w:style w:type="paragraph" w:styleId="Heading3">
    <w:name w:val="heading 3"/>
    <w:basedOn w:val="Normal"/>
    <w:link w:val="Heading3Char"/>
    <w:uiPriority w:val="9"/>
    <w:qFormat/>
    <w:rsid w:val="00E15B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3Char">
    <w:name w:val="Heading 3 Char"/>
    <w:basedOn w:val="DefaultParagraphFont"/>
    <w:link w:val="Heading3"/>
    <w:uiPriority w:val="9"/>
    <w:rsid w:val="00E15B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15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ancojournal.su.edu.krd/index.php/JAHS/article/view/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ncojournal.su.edu.krd/index.php/JAHS/article/view/11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hi</cp:lastModifiedBy>
  <cp:revision>2</cp:revision>
  <dcterms:created xsi:type="dcterms:W3CDTF">2023-09-11T08:52:00Z</dcterms:created>
  <dcterms:modified xsi:type="dcterms:W3CDTF">2023-09-11T08:52:00Z</dcterms:modified>
</cp:coreProperties>
</file>