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FB66" w14:textId="77777777" w:rsidR="008D46A4" w:rsidRPr="006A6EC5" w:rsidRDefault="0080086A" w:rsidP="00060C0B">
      <w:pPr>
        <w:tabs>
          <w:tab w:val="left" w:pos="1200"/>
        </w:tabs>
        <w:ind w:left="-851"/>
        <w:jc w:val="center"/>
        <w:rPr>
          <w:b/>
          <w:bCs/>
          <w:sz w:val="44"/>
          <w:szCs w:val="44"/>
          <w:lang w:bidi="ar-KW"/>
        </w:rPr>
      </w:pPr>
      <w:r w:rsidRPr="006A6EC5">
        <w:rPr>
          <w:b/>
          <w:bCs/>
          <w:noProof/>
          <w:sz w:val="44"/>
          <w:szCs w:val="44"/>
          <w:lang w:val="en-US"/>
        </w:rPr>
        <w:drawing>
          <wp:anchor distT="0" distB="0" distL="114300" distR="114300" simplePos="0" relativeHeight="251658240" behindDoc="0" locked="0" layoutInCell="1" allowOverlap="1" wp14:anchorId="43B8B9B8" wp14:editId="20B9A6A1">
            <wp:simplePos x="2113808" y="629392"/>
            <wp:positionH relativeFrom="margin">
              <wp:align>center</wp:align>
            </wp:positionH>
            <wp:positionV relativeFrom="margin">
              <wp:align>top</wp:align>
            </wp:positionV>
            <wp:extent cx="3241675" cy="25768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406" cy="25836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E4DEC" w14:textId="77777777" w:rsidR="008D46A4" w:rsidRPr="006A6EC5" w:rsidRDefault="008D46A4" w:rsidP="00060C0B">
      <w:pPr>
        <w:tabs>
          <w:tab w:val="left" w:pos="1200"/>
        </w:tabs>
        <w:jc w:val="center"/>
        <w:rPr>
          <w:b/>
          <w:bCs/>
          <w:sz w:val="44"/>
          <w:szCs w:val="44"/>
          <w:lang w:bidi="ar-KW"/>
        </w:rPr>
      </w:pPr>
    </w:p>
    <w:p w14:paraId="102036B9" w14:textId="77777777" w:rsidR="008D46A4" w:rsidRPr="006A6EC5" w:rsidRDefault="008D46A4" w:rsidP="00060C0B">
      <w:pPr>
        <w:tabs>
          <w:tab w:val="left" w:pos="1200"/>
        </w:tabs>
        <w:jc w:val="center"/>
        <w:rPr>
          <w:b/>
          <w:bCs/>
          <w:sz w:val="44"/>
          <w:szCs w:val="44"/>
          <w:lang w:bidi="ar-KW"/>
        </w:rPr>
      </w:pPr>
    </w:p>
    <w:p w14:paraId="3EDFFE8B" w14:textId="77777777" w:rsidR="002B7CC7" w:rsidRPr="006A6EC5" w:rsidRDefault="002B7CC7" w:rsidP="00060C0B">
      <w:pPr>
        <w:tabs>
          <w:tab w:val="left" w:pos="1200"/>
        </w:tabs>
        <w:rPr>
          <w:b/>
          <w:bCs/>
          <w:sz w:val="44"/>
          <w:szCs w:val="44"/>
          <w:lang w:bidi="ar-KW"/>
        </w:rPr>
      </w:pPr>
    </w:p>
    <w:p w14:paraId="32350233" w14:textId="77777777" w:rsidR="003F420F" w:rsidRPr="006A6EC5" w:rsidRDefault="003F420F" w:rsidP="00060C0B">
      <w:pPr>
        <w:tabs>
          <w:tab w:val="left" w:pos="1200"/>
        </w:tabs>
        <w:rPr>
          <w:b/>
          <w:bCs/>
          <w:sz w:val="44"/>
          <w:szCs w:val="44"/>
          <w:lang w:bidi="ar-KW"/>
        </w:rPr>
      </w:pPr>
    </w:p>
    <w:p w14:paraId="36A220FD" w14:textId="77777777" w:rsidR="0052150E" w:rsidRPr="006A6EC5" w:rsidRDefault="0052150E" w:rsidP="00060C0B">
      <w:pPr>
        <w:tabs>
          <w:tab w:val="left" w:pos="1200"/>
        </w:tabs>
        <w:rPr>
          <w:b/>
          <w:bCs/>
          <w:sz w:val="44"/>
          <w:szCs w:val="44"/>
          <w:lang w:bidi="ar-KW"/>
        </w:rPr>
      </w:pPr>
    </w:p>
    <w:p w14:paraId="04D8682D" w14:textId="77777777" w:rsidR="0052150E" w:rsidRPr="006A6EC5" w:rsidRDefault="0052150E" w:rsidP="00060C0B">
      <w:pPr>
        <w:tabs>
          <w:tab w:val="left" w:pos="1200"/>
        </w:tabs>
        <w:rPr>
          <w:b/>
          <w:bCs/>
          <w:sz w:val="44"/>
          <w:szCs w:val="44"/>
          <w:lang w:bidi="ar-K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6179"/>
      </w:tblGrid>
      <w:tr w:rsidR="005B7463" w:rsidRPr="00F258BB" w14:paraId="762BAA4F" w14:textId="77777777" w:rsidTr="00EC7A9D">
        <w:tc>
          <w:tcPr>
            <w:tcW w:w="3652" w:type="dxa"/>
          </w:tcPr>
          <w:p w14:paraId="7D2126CA"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Department of</w:t>
            </w:r>
          </w:p>
        </w:tc>
        <w:tc>
          <w:tcPr>
            <w:tcW w:w="6628" w:type="dxa"/>
            <w:vAlign w:val="center"/>
          </w:tcPr>
          <w:p w14:paraId="7BDA062B" w14:textId="77777777" w:rsidR="005B7463" w:rsidRPr="00F258BB" w:rsidRDefault="005B7463" w:rsidP="00060C0B">
            <w:pPr>
              <w:tabs>
                <w:tab w:val="left" w:pos="1200"/>
              </w:tabs>
              <w:jc w:val="center"/>
              <w:rPr>
                <w:rFonts w:asciiTheme="minorBidi" w:hAnsiTheme="minorBidi" w:cstheme="minorBidi"/>
                <w:b/>
                <w:bCs/>
                <w:sz w:val="40"/>
                <w:szCs w:val="40"/>
                <w:lang w:bidi="ar-KW"/>
              </w:rPr>
            </w:pPr>
            <w:r w:rsidRPr="00F258BB">
              <w:rPr>
                <w:rFonts w:asciiTheme="minorBidi" w:hAnsiTheme="minorBidi" w:cstheme="minorBidi"/>
                <w:b/>
                <w:bCs/>
                <w:sz w:val="40"/>
                <w:szCs w:val="40"/>
                <w:lang w:bidi="ar-KW"/>
              </w:rPr>
              <w:t>Biology</w:t>
            </w:r>
          </w:p>
        </w:tc>
      </w:tr>
      <w:tr w:rsidR="005B7463" w:rsidRPr="00F258BB" w14:paraId="14D258DF" w14:textId="77777777" w:rsidTr="00EC7A9D">
        <w:tc>
          <w:tcPr>
            <w:tcW w:w="3652" w:type="dxa"/>
          </w:tcPr>
          <w:p w14:paraId="0431A14C"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College of</w:t>
            </w:r>
          </w:p>
        </w:tc>
        <w:tc>
          <w:tcPr>
            <w:tcW w:w="6628" w:type="dxa"/>
            <w:vAlign w:val="center"/>
          </w:tcPr>
          <w:p w14:paraId="7F05992D" w14:textId="77777777" w:rsidR="005B7463" w:rsidRPr="00F258BB" w:rsidRDefault="005B7463" w:rsidP="00060C0B">
            <w:pPr>
              <w:tabs>
                <w:tab w:val="left" w:pos="1200"/>
              </w:tabs>
              <w:jc w:val="center"/>
              <w:rPr>
                <w:rFonts w:asciiTheme="minorBidi" w:hAnsiTheme="minorBidi" w:cstheme="minorBidi"/>
                <w:b/>
                <w:bCs/>
                <w:sz w:val="40"/>
                <w:szCs w:val="40"/>
                <w:lang w:bidi="ar-KW"/>
              </w:rPr>
            </w:pPr>
            <w:r w:rsidRPr="00F258BB">
              <w:rPr>
                <w:rFonts w:asciiTheme="minorBidi" w:hAnsiTheme="minorBidi" w:cstheme="minorBidi"/>
                <w:b/>
                <w:bCs/>
                <w:sz w:val="40"/>
                <w:szCs w:val="40"/>
                <w:lang w:bidi="ar-KW"/>
              </w:rPr>
              <w:t>Education</w:t>
            </w:r>
          </w:p>
        </w:tc>
      </w:tr>
      <w:tr w:rsidR="005B7463" w:rsidRPr="00F258BB" w14:paraId="4F7D1788" w14:textId="77777777" w:rsidTr="00EC7A9D">
        <w:tc>
          <w:tcPr>
            <w:tcW w:w="3652" w:type="dxa"/>
          </w:tcPr>
          <w:p w14:paraId="64A830DC"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University</w:t>
            </w:r>
          </w:p>
        </w:tc>
        <w:tc>
          <w:tcPr>
            <w:tcW w:w="6628" w:type="dxa"/>
            <w:vAlign w:val="center"/>
          </w:tcPr>
          <w:p w14:paraId="23675D90" w14:textId="77777777" w:rsidR="005B7463" w:rsidRPr="00F258BB" w:rsidRDefault="005B7463" w:rsidP="00060C0B">
            <w:pPr>
              <w:tabs>
                <w:tab w:val="left" w:pos="1200"/>
              </w:tabs>
              <w:jc w:val="center"/>
              <w:rPr>
                <w:rFonts w:asciiTheme="minorBidi" w:hAnsiTheme="minorBidi" w:cstheme="minorBidi"/>
                <w:b/>
                <w:bCs/>
                <w:sz w:val="40"/>
                <w:szCs w:val="40"/>
                <w:lang w:bidi="ar-KW"/>
              </w:rPr>
            </w:pPr>
            <w:r w:rsidRPr="00F258BB">
              <w:rPr>
                <w:rFonts w:asciiTheme="minorBidi" w:hAnsiTheme="minorBidi" w:cstheme="minorBidi"/>
                <w:b/>
                <w:bCs/>
                <w:sz w:val="40"/>
                <w:szCs w:val="40"/>
                <w:lang w:bidi="ar-KW"/>
              </w:rPr>
              <w:t>Salahaddin– Erbil</w:t>
            </w:r>
          </w:p>
        </w:tc>
      </w:tr>
      <w:tr w:rsidR="005B7463" w:rsidRPr="00F258BB" w14:paraId="19FC00D3" w14:textId="77777777" w:rsidTr="0052150E">
        <w:tc>
          <w:tcPr>
            <w:tcW w:w="3652" w:type="dxa"/>
            <w:vAlign w:val="center"/>
          </w:tcPr>
          <w:p w14:paraId="0CFC9B6B"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Subject</w:t>
            </w:r>
          </w:p>
        </w:tc>
        <w:tc>
          <w:tcPr>
            <w:tcW w:w="6628" w:type="dxa"/>
            <w:vAlign w:val="center"/>
          </w:tcPr>
          <w:p w14:paraId="51E317A2" w14:textId="77777777" w:rsidR="005B7463" w:rsidRPr="00F258BB" w:rsidRDefault="005B7463" w:rsidP="00060C0B">
            <w:pPr>
              <w:tabs>
                <w:tab w:val="left" w:pos="1200"/>
              </w:tabs>
              <w:spacing w:before="240"/>
              <w:jc w:val="center"/>
              <w:rPr>
                <w:rFonts w:asciiTheme="minorBidi" w:hAnsiTheme="minorBidi" w:cstheme="minorBidi"/>
                <w:b/>
                <w:bCs/>
                <w:color w:val="FF0000"/>
                <w:sz w:val="52"/>
                <w:szCs w:val="52"/>
                <w:lang w:bidi="ar-KW"/>
              </w:rPr>
            </w:pPr>
            <w:r w:rsidRPr="00F258BB">
              <w:rPr>
                <w:rFonts w:asciiTheme="minorBidi" w:hAnsiTheme="minorBidi" w:cstheme="minorBidi"/>
                <w:b/>
                <w:bCs/>
                <w:color w:val="FF0000"/>
                <w:sz w:val="52"/>
                <w:szCs w:val="52"/>
                <w:lang w:bidi="ar-KW"/>
              </w:rPr>
              <w:t>Biostatistics</w:t>
            </w:r>
          </w:p>
          <w:p w14:paraId="100E91CC" w14:textId="77777777" w:rsidR="00AD7996" w:rsidRPr="00F258BB" w:rsidRDefault="00AD7996" w:rsidP="00060C0B">
            <w:pPr>
              <w:tabs>
                <w:tab w:val="left" w:pos="1200"/>
              </w:tabs>
              <w:spacing w:before="240"/>
              <w:jc w:val="center"/>
              <w:rPr>
                <w:rFonts w:asciiTheme="minorBidi" w:hAnsiTheme="minorBidi" w:cstheme="minorBidi"/>
                <w:b/>
                <w:bCs/>
                <w:sz w:val="44"/>
                <w:szCs w:val="44"/>
                <w:lang w:bidi="ar-KW"/>
              </w:rPr>
            </w:pPr>
            <w:r w:rsidRPr="00F258BB">
              <w:rPr>
                <w:rFonts w:asciiTheme="minorBidi" w:hAnsiTheme="minorBidi" w:cstheme="minorBidi"/>
                <w:b/>
                <w:bCs/>
                <w:color w:val="FF0000"/>
                <w:sz w:val="52"/>
                <w:szCs w:val="52"/>
                <w:lang w:bidi="ar-KW"/>
              </w:rPr>
              <w:t>(Theory Part)</w:t>
            </w:r>
          </w:p>
        </w:tc>
      </w:tr>
      <w:tr w:rsidR="005B7463" w:rsidRPr="00F258BB" w14:paraId="19E3AF22" w14:textId="77777777" w:rsidTr="00F258BB">
        <w:trPr>
          <w:trHeight w:val="586"/>
        </w:trPr>
        <w:tc>
          <w:tcPr>
            <w:tcW w:w="3652" w:type="dxa"/>
          </w:tcPr>
          <w:p w14:paraId="73B85D97"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Course Book</w:t>
            </w:r>
          </w:p>
        </w:tc>
        <w:tc>
          <w:tcPr>
            <w:tcW w:w="6628" w:type="dxa"/>
            <w:vAlign w:val="center"/>
          </w:tcPr>
          <w:p w14:paraId="02EB59E1" w14:textId="77777777" w:rsidR="005B7463" w:rsidRPr="00F258BB" w:rsidRDefault="005B7463" w:rsidP="00060C0B">
            <w:pPr>
              <w:tabs>
                <w:tab w:val="left" w:pos="1200"/>
              </w:tabs>
              <w:jc w:val="center"/>
              <w:rPr>
                <w:rFonts w:asciiTheme="minorBidi" w:hAnsiTheme="minorBidi" w:cstheme="minorBidi"/>
                <w:b/>
                <w:bCs/>
                <w:sz w:val="36"/>
                <w:szCs w:val="36"/>
                <w:lang w:bidi="ar-KW"/>
              </w:rPr>
            </w:pPr>
            <w:r w:rsidRPr="00F258BB">
              <w:rPr>
                <w:rFonts w:asciiTheme="minorBidi" w:hAnsiTheme="minorBidi" w:cstheme="minorBidi"/>
                <w:b/>
                <w:bCs/>
                <w:sz w:val="36"/>
                <w:szCs w:val="36"/>
                <w:lang w:bidi="ar-KW"/>
              </w:rPr>
              <w:t>2</w:t>
            </w:r>
            <w:r w:rsidRPr="00F258BB">
              <w:rPr>
                <w:rFonts w:asciiTheme="minorBidi" w:hAnsiTheme="minorBidi" w:cstheme="minorBidi"/>
                <w:b/>
                <w:bCs/>
                <w:sz w:val="36"/>
                <w:szCs w:val="36"/>
                <w:vertAlign w:val="superscript"/>
                <w:lang w:bidi="ar-KW"/>
              </w:rPr>
              <w:t>nd</w:t>
            </w:r>
            <w:r w:rsidRPr="00F258BB">
              <w:rPr>
                <w:rFonts w:asciiTheme="minorBidi" w:hAnsiTheme="minorBidi" w:cstheme="minorBidi"/>
                <w:b/>
                <w:bCs/>
                <w:sz w:val="36"/>
                <w:szCs w:val="36"/>
                <w:lang w:bidi="ar-KW"/>
              </w:rPr>
              <w:t xml:space="preserve"> Class Students</w:t>
            </w:r>
          </w:p>
        </w:tc>
      </w:tr>
      <w:tr w:rsidR="005B7463" w:rsidRPr="00F258BB" w14:paraId="072B88E8" w14:textId="77777777" w:rsidTr="00842915">
        <w:tc>
          <w:tcPr>
            <w:tcW w:w="3652" w:type="dxa"/>
            <w:vAlign w:val="center"/>
          </w:tcPr>
          <w:p w14:paraId="4EC26D24"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Lecturer's name</w:t>
            </w:r>
          </w:p>
        </w:tc>
        <w:tc>
          <w:tcPr>
            <w:tcW w:w="6628" w:type="dxa"/>
            <w:vAlign w:val="center"/>
          </w:tcPr>
          <w:p w14:paraId="13E1DAFE" w14:textId="4A052CC5" w:rsidR="005B7463" w:rsidRPr="004F3A76" w:rsidRDefault="004F3A76" w:rsidP="00060C0B">
            <w:pPr>
              <w:tabs>
                <w:tab w:val="left" w:pos="1200"/>
              </w:tabs>
              <w:jc w:val="center"/>
              <w:rPr>
                <w:rFonts w:asciiTheme="minorBidi" w:hAnsiTheme="minorBidi" w:cstheme="minorBidi"/>
                <w:b/>
                <w:bCs/>
                <w:sz w:val="32"/>
                <w:szCs w:val="32"/>
                <w:lang w:bidi="ar-KW"/>
              </w:rPr>
            </w:pPr>
            <w:r w:rsidRPr="004F3A76">
              <w:rPr>
                <w:rFonts w:asciiTheme="minorBidi" w:hAnsiTheme="minorBidi" w:cstheme="minorBidi"/>
                <w:sz w:val="32"/>
                <w:szCs w:val="32"/>
                <w:lang w:bidi="ar-KW"/>
              </w:rPr>
              <w:t xml:space="preserve">Assist. Prof. </w:t>
            </w:r>
            <w:r w:rsidR="00F258BB" w:rsidRPr="004F3A76">
              <w:rPr>
                <w:rFonts w:asciiTheme="minorBidi" w:hAnsiTheme="minorBidi" w:cstheme="minorBidi"/>
                <w:sz w:val="32"/>
                <w:szCs w:val="32"/>
                <w:lang w:bidi="ar-KW"/>
              </w:rPr>
              <w:t>Dr.</w:t>
            </w:r>
            <w:r w:rsidR="00F258BB" w:rsidRPr="004F3A76">
              <w:rPr>
                <w:rFonts w:asciiTheme="minorBidi" w:hAnsiTheme="minorBidi" w:cstheme="minorBidi"/>
                <w:b/>
                <w:bCs/>
                <w:sz w:val="32"/>
                <w:szCs w:val="32"/>
                <w:lang w:bidi="ar-KW"/>
              </w:rPr>
              <w:t xml:space="preserve"> </w:t>
            </w:r>
            <w:r w:rsidR="0051698D" w:rsidRPr="004F3A76">
              <w:rPr>
                <w:rFonts w:asciiTheme="minorBidi" w:hAnsiTheme="minorBidi" w:cstheme="minorBidi"/>
                <w:b/>
                <w:bCs/>
                <w:sz w:val="32"/>
                <w:szCs w:val="32"/>
                <w:lang w:bidi="ar-KW"/>
              </w:rPr>
              <w:t>Rebwar M. Hama Salih</w:t>
            </w:r>
          </w:p>
          <w:p w14:paraId="5A9AFEBD" w14:textId="497E9375" w:rsidR="005718C2" w:rsidRPr="00F258BB" w:rsidRDefault="00F258BB" w:rsidP="00060C0B">
            <w:pPr>
              <w:tabs>
                <w:tab w:val="left" w:pos="1200"/>
              </w:tabs>
              <w:jc w:val="center"/>
              <w:rPr>
                <w:rFonts w:asciiTheme="minorBidi" w:hAnsiTheme="minorBidi" w:cstheme="minorBidi"/>
                <w:b/>
                <w:bCs/>
                <w:sz w:val="36"/>
                <w:szCs w:val="36"/>
                <w:lang w:bidi="ar-KW"/>
              </w:rPr>
            </w:pPr>
            <w:r w:rsidRPr="00F258BB">
              <w:rPr>
                <w:rFonts w:asciiTheme="minorBidi" w:hAnsiTheme="minorBidi" w:cstheme="minorBidi"/>
                <w:b/>
                <w:bCs/>
                <w:sz w:val="36"/>
                <w:szCs w:val="36"/>
                <w:lang w:bidi="ar-KW"/>
              </w:rPr>
              <w:t>PhD.</w:t>
            </w:r>
            <w:r w:rsidR="005718C2" w:rsidRPr="00F258BB">
              <w:rPr>
                <w:rFonts w:asciiTheme="minorBidi" w:hAnsiTheme="minorBidi" w:cstheme="minorBidi"/>
                <w:b/>
                <w:bCs/>
                <w:sz w:val="36"/>
                <w:szCs w:val="36"/>
                <w:lang w:bidi="ar-KW"/>
              </w:rPr>
              <w:t xml:space="preserve"> Degree</w:t>
            </w:r>
          </w:p>
        </w:tc>
      </w:tr>
      <w:tr w:rsidR="005B7463" w:rsidRPr="00F258BB" w14:paraId="251C24BB" w14:textId="77777777" w:rsidTr="0052150E">
        <w:tc>
          <w:tcPr>
            <w:tcW w:w="3652" w:type="dxa"/>
            <w:vAlign w:val="center"/>
          </w:tcPr>
          <w:p w14:paraId="2C2FE381" w14:textId="77777777" w:rsidR="005B7463" w:rsidRPr="00F258BB" w:rsidRDefault="005B7463" w:rsidP="00060C0B">
            <w:pPr>
              <w:tabs>
                <w:tab w:val="left" w:pos="1200"/>
              </w:tabs>
              <w:rPr>
                <w:rFonts w:asciiTheme="minorBidi" w:hAnsiTheme="minorBidi" w:cstheme="minorBidi"/>
                <w:sz w:val="36"/>
                <w:szCs w:val="36"/>
                <w:lang w:bidi="ar-KW"/>
              </w:rPr>
            </w:pPr>
            <w:r w:rsidRPr="00F258BB">
              <w:rPr>
                <w:rFonts w:asciiTheme="minorBidi" w:hAnsiTheme="minorBidi" w:cstheme="minorBidi"/>
                <w:sz w:val="36"/>
                <w:szCs w:val="36"/>
                <w:lang w:bidi="ar-KW"/>
              </w:rPr>
              <w:t>Academic Year</w:t>
            </w:r>
          </w:p>
        </w:tc>
        <w:tc>
          <w:tcPr>
            <w:tcW w:w="6628" w:type="dxa"/>
            <w:vAlign w:val="center"/>
          </w:tcPr>
          <w:p w14:paraId="4437A0AF" w14:textId="74C4FDA3" w:rsidR="005B7463" w:rsidRPr="00F258BB" w:rsidRDefault="004F3A76" w:rsidP="004F3A76">
            <w:pPr>
              <w:tabs>
                <w:tab w:val="left" w:pos="1200"/>
              </w:tabs>
              <w:spacing w:before="120"/>
              <w:jc w:val="center"/>
              <w:rPr>
                <w:rFonts w:asciiTheme="minorBidi" w:hAnsiTheme="minorBidi" w:cstheme="minorBidi"/>
                <w:b/>
                <w:bCs/>
                <w:sz w:val="36"/>
                <w:szCs w:val="36"/>
                <w:rtl/>
                <w:lang w:bidi="ar-IQ"/>
              </w:rPr>
            </w:pPr>
            <w:r>
              <w:rPr>
                <w:rFonts w:asciiTheme="minorBidi" w:hAnsiTheme="minorBidi" w:cstheme="minorBidi"/>
                <w:b/>
                <w:bCs/>
                <w:sz w:val="36"/>
                <w:szCs w:val="36"/>
                <w:lang w:bidi="ar-KW"/>
              </w:rPr>
              <w:t>202</w:t>
            </w:r>
            <w:r w:rsidR="00137C17">
              <w:rPr>
                <w:rFonts w:asciiTheme="minorBidi" w:hAnsiTheme="minorBidi" w:cstheme="minorBidi"/>
                <w:b/>
                <w:bCs/>
                <w:sz w:val="36"/>
                <w:szCs w:val="36"/>
                <w:lang w:bidi="ar-KW"/>
              </w:rPr>
              <w:t>2</w:t>
            </w:r>
            <w:r w:rsidR="005B7463" w:rsidRPr="00F258BB">
              <w:rPr>
                <w:rFonts w:asciiTheme="minorBidi" w:hAnsiTheme="minorBidi" w:cstheme="minorBidi"/>
                <w:b/>
                <w:bCs/>
                <w:sz w:val="36"/>
                <w:szCs w:val="36"/>
                <w:lang w:bidi="ar-KW"/>
              </w:rPr>
              <w:t xml:space="preserve"> – </w:t>
            </w:r>
            <w:r>
              <w:rPr>
                <w:rFonts w:asciiTheme="minorBidi" w:hAnsiTheme="minorBidi" w:cstheme="minorBidi"/>
                <w:b/>
                <w:bCs/>
                <w:sz w:val="36"/>
                <w:szCs w:val="36"/>
                <w:lang w:bidi="ar-KW"/>
              </w:rPr>
              <w:t>202</w:t>
            </w:r>
            <w:r w:rsidR="00137C17">
              <w:rPr>
                <w:rFonts w:asciiTheme="minorBidi" w:hAnsiTheme="minorBidi" w:cstheme="minorBidi"/>
                <w:b/>
                <w:bCs/>
                <w:sz w:val="36"/>
                <w:szCs w:val="36"/>
                <w:lang w:bidi="ar-KW"/>
              </w:rPr>
              <w:t>3</w:t>
            </w:r>
          </w:p>
        </w:tc>
      </w:tr>
    </w:tbl>
    <w:p w14:paraId="43B9D487" w14:textId="77777777" w:rsidR="005B7463" w:rsidRPr="006A6EC5" w:rsidRDefault="005B7463" w:rsidP="00060C0B">
      <w:pPr>
        <w:tabs>
          <w:tab w:val="left" w:pos="1200"/>
        </w:tabs>
        <w:jc w:val="center"/>
        <w:rPr>
          <w:b/>
          <w:bCs/>
          <w:sz w:val="44"/>
          <w:szCs w:val="44"/>
          <w:lang w:bidi="ar-KW"/>
        </w:rPr>
      </w:pPr>
    </w:p>
    <w:p w14:paraId="4B1B1A88" w14:textId="7AE0DAD0" w:rsidR="002B7CC7" w:rsidRDefault="002B7CC7" w:rsidP="00060C0B">
      <w:pPr>
        <w:tabs>
          <w:tab w:val="left" w:pos="1200"/>
        </w:tabs>
        <w:rPr>
          <w:b/>
          <w:bCs/>
          <w:sz w:val="44"/>
          <w:szCs w:val="44"/>
          <w:lang w:bidi="ar-KW"/>
        </w:rPr>
      </w:pPr>
    </w:p>
    <w:p w14:paraId="1F3761AA" w14:textId="4FAD9E2D" w:rsidR="00F258BB" w:rsidRPr="006A6EC5" w:rsidRDefault="00F258BB" w:rsidP="00F258BB">
      <w:pPr>
        <w:tabs>
          <w:tab w:val="left" w:pos="5805"/>
        </w:tabs>
        <w:rPr>
          <w:b/>
          <w:bCs/>
          <w:sz w:val="44"/>
          <w:szCs w:val="44"/>
          <w:lang w:bidi="ar-KW"/>
        </w:rPr>
      </w:pPr>
      <w:r>
        <w:rPr>
          <w:b/>
          <w:bCs/>
          <w:sz w:val="44"/>
          <w:szCs w:val="44"/>
          <w:lang w:bidi="ar-KW"/>
        </w:rPr>
        <w:tab/>
      </w:r>
    </w:p>
    <w:p w14:paraId="01F4EFA7" w14:textId="77777777" w:rsidR="00F258BB" w:rsidRDefault="00F258BB" w:rsidP="00060C0B">
      <w:pPr>
        <w:tabs>
          <w:tab w:val="left" w:pos="1200"/>
        </w:tabs>
        <w:spacing w:after="0" w:line="240" w:lineRule="auto"/>
        <w:jc w:val="center"/>
        <w:rPr>
          <w:rFonts w:ascii="Unikurd Web" w:hAnsi="Unikurd Web" w:cs="Unikurd Web"/>
          <w:b/>
          <w:bCs/>
          <w:sz w:val="44"/>
          <w:szCs w:val="44"/>
          <w:lang w:bidi="ar-KW"/>
        </w:rPr>
      </w:pPr>
    </w:p>
    <w:p w14:paraId="69D5A4ED" w14:textId="70803818" w:rsidR="008D46A4" w:rsidRPr="00F258BB" w:rsidRDefault="008D46A4" w:rsidP="00060C0B">
      <w:pPr>
        <w:tabs>
          <w:tab w:val="left" w:pos="1200"/>
        </w:tabs>
        <w:spacing w:after="0" w:line="240" w:lineRule="auto"/>
        <w:jc w:val="center"/>
        <w:rPr>
          <w:rFonts w:asciiTheme="minorBidi" w:hAnsiTheme="minorBidi" w:cstheme="minorBidi"/>
          <w:sz w:val="32"/>
          <w:szCs w:val="32"/>
          <w:lang w:bidi="ar-KW"/>
        </w:rPr>
      </w:pPr>
      <w:r w:rsidRPr="00F258BB">
        <w:rPr>
          <w:rFonts w:asciiTheme="minorBidi" w:hAnsiTheme="minorBidi" w:cstheme="minorBidi"/>
          <w:b/>
          <w:bCs/>
          <w:sz w:val="32"/>
          <w:szCs w:val="32"/>
          <w:lang w:bidi="ar-KW"/>
        </w:rPr>
        <w:t>Course Book</w:t>
      </w:r>
    </w:p>
    <w:tbl>
      <w:tblPr>
        <w:tblStyle w:val="LightShading-Accent1"/>
        <w:tblW w:w="10038" w:type="dxa"/>
        <w:tblBorders>
          <w:top w:val="none" w:sz="0" w:space="0" w:color="auto"/>
          <w:bottom w:val="none" w:sz="0" w:space="0" w:color="auto"/>
        </w:tblBorders>
        <w:tblLook w:val="04A0" w:firstRow="1" w:lastRow="0" w:firstColumn="1" w:lastColumn="0" w:noHBand="0" w:noVBand="1"/>
      </w:tblPr>
      <w:tblGrid>
        <w:gridCol w:w="3369"/>
        <w:gridCol w:w="3551"/>
        <w:gridCol w:w="3111"/>
        <w:gridCol w:w="7"/>
      </w:tblGrid>
      <w:tr w:rsidR="00F258BB" w:rsidRPr="00F258BB" w14:paraId="27890F53" w14:textId="77777777" w:rsidTr="00F258B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auto"/>
            <w:vAlign w:val="center"/>
          </w:tcPr>
          <w:p w14:paraId="442509EA" w14:textId="77777777" w:rsidR="008D46A4" w:rsidRPr="00F258BB" w:rsidRDefault="00CF5475" w:rsidP="00060C0B">
            <w:pPr>
              <w:spacing w:before="120" w:after="120"/>
              <w:rPr>
                <w:rFonts w:asciiTheme="minorBidi" w:hAnsiTheme="minorBidi" w:cstheme="minorBidi"/>
                <w:b w:val="0"/>
                <w:bCs w:val="0"/>
                <w:color w:val="auto"/>
                <w:sz w:val="24"/>
                <w:szCs w:val="24"/>
                <w:rtl/>
                <w:lang w:bidi="ar-KW"/>
              </w:rPr>
            </w:pPr>
            <w:r w:rsidRPr="00F258BB">
              <w:rPr>
                <w:rFonts w:asciiTheme="minorBidi" w:hAnsiTheme="minorBidi" w:cstheme="minorBidi"/>
                <w:b w:val="0"/>
                <w:bCs w:val="0"/>
                <w:color w:val="auto"/>
                <w:sz w:val="24"/>
                <w:szCs w:val="24"/>
                <w:lang w:val="en-US" w:bidi="ar-KW"/>
              </w:rPr>
              <w:t xml:space="preserve">1. </w:t>
            </w:r>
            <w:r w:rsidR="008D46A4" w:rsidRPr="00F258BB">
              <w:rPr>
                <w:rFonts w:asciiTheme="minorBidi" w:hAnsiTheme="minorBidi" w:cstheme="minorBidi"/>
                <w:b w:val="0"/>
                <w:bCs w:val="0"/>
                <w:color w:val="auto"/>
                <w:sz w:val="24"/>
                <w:szCs w:val="24"/>
                <w:lang w:bidi="ar-KW"/>
              </w:rPr>
              <w:t>Course name</w:t>
            </w:r>
          </w:p>
        </w:tc>
        <w:tc>
          <w:tcPr>
            <w:tcW w:w="6662" w:type="dxa"/>
            <w:gridSpan w:val="2"/>
            <w:tcBorders>
              <w:top w:val="none" w:sz="0" w:space="0" w:color="auto"/>
              <w:left w:val="none" w:sz="0" w:space="0" w:color="auto"/>
              <w:bottom w:val="none" w:sz="0" w:space="0" w:color="auto"/>
              <w:right w:val="none" w:sz="0" w:space="0" w:color="auto"/>
            </w:tcBorders>
            <w:shd w:val="clear" w:color="auto" w:fill="auto"/>
          </w:tcPr>
          <w:p w14:paraId="5BFA2C79" w14:textId="77777777" w:rsidR="008D46A4" w:rsidRPr="00F258BB" w:rsidRDefault="003F420F" w:rsidP="00060C0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auto"/>
                <w:sz w:val="36"/>
                <w:szCs w:val="36"/>
                <w:lang w:bidi="ar-KW"/>
              </w:rPr>
            </w:pPr>
            <w:r w:rsidRPr="00F258BB">
              <w:rPr>
                <w:rFonts w:asciiTheme="minorBidi" w:hAnsiTheme="minorBidi" w:cstheme="minorBidi"/>
                <w:color w:val="auto"/>
                <w:sz w:val="36"/>
                <w:szCs w:val="36"/>
                <w:lang w:bidi="ar-KW"/>
              </w:rPr>
              <w:t>Biostatistics</w:t>
            </w:r>
          </w:p>
        </w:tc>
      </w:tr>
      <w:tr w:rsidR="00F258BB" w:rsidRPr="00F258BB" w14:paraId="762FD240" w14:textId="77777777" w:rsidTr="00F258BB">
        <w:trPr>
          <w:gridAfter w:val="1"/>
          <w:cnfStyle w:val="000000100000" w:firstRow="0" w:lastRow="0" w:firstColumn="0" w:lastColumn="0" w:oddVBand="0" w:evenVBand="0" w:oddHBand="1" w:evenHBand="0" w:firstRowFirstColumn="0" w:firstRowLastColumn="0" w:lastRowFirstColumn="0" w:lastRowLastColumn="0"/>
          <w:wAfter w:w="7" w:type="dxa"/>
          <w:trHeight w:val="501"/>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shd w:val="clear" w:color="auto" w:fill="auto"/>
            <w:vAlign w:val="center"/>
          </w:tcPr>
          <w:p w14:paraId="501DB62C" w14:textId="77777777" w:rsidR="008D46A4" w:rsidRPr="00F258BB" w:rsidRDefault="00CF5475" w:rsidP="00060C0B">
            <w:pPr>
              <w:spacing w:before="120" w:after="120"/>
              <w:rPr>
                <w:rFonts w:asciiTheme="minorBidi" w:hAnsiTheme="minorBidi" w:cstheme="minorBidi"/>
                <w:b w:val="0"/>
                <w:bCs w:val="0"/>
                <w:color w:val="auto"/>
                <w:sz w:val="24"/>
                <w:szCs w:val="24"/>
                <w:rtl/>
                <w:lang w:val="en-US" w:bidi="ar-KW"/>
              </w:rPr>
            </w:pPr>
            <w:r w:rsidRPr="00F258BB">
              <w:rPr>
                <w:rFonts w:asciiTheme="minorBidi" w:hAnsiTheme="minorBidi" w:cstheme="minorBidi"/>
                <w:b w:val="0"/>
                <w:bCs w:val="0"/>
                <w:color w:val="auto"/>
                <w:sz w:val="24"/>
                <w:szCs w:val="24"/>
                <w:lang w:bidi="ar-KW"/>
              </w:rPr>
              <w:t xml:space="preserve">2. </w:t>
            </w:r>
            <w:r w:rsidR="008D46A4" w:rsidRPr="00F258BB">
              <w:rPr>
                <w:rFonts w:asciiTheme="minorBidi" w:hAnsiTheme="minorBidi" w:cstheme="minorBidi"/>
                <w:b w:val="0"/>
                <w:bCs w:val="0"/>
                <w:color w:val="auto"/>
                <w:sz w:val="24"/>
                <w:szCs w:val="24"/>
                <w:lang w:bidi="ar-KW"/>
              </w:rPr>
              <w:t>Lecturer in charge</w:t>
            </w:r>
          </w:p>
        </w:tc>
        <w:tc>
          <w:tcPr>
            <w:tcW w:w="6662" w:type="dxa"/>
            <w:gridSpan w:val="2"/>
            <w:tcBorders>
              <w:left w:val="none" w:sz="0" w:space="0" w:color="auto"/>
              <w:right w:val="none" w:sz="0" w:space="0" w:color="auto"/>
            </w:tcBorders>
            <w:shd w:val="clear" w:color="auto" w:fill="auto"/>
            <w:vAlign w:val="center"/>
          </w:tcPr>
          <w:p w14:paraId="1EE299B7" w14:textId="19A2DF01" w:rsidR="008D46A4" w:rsidRPr="00F258BB" w:rsidRDefault="004F3A76" w:rsidP="00F258B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sidRPr="004F3A76">
              <w:rPr>
                <w:rFonts w:asciiTheme="minorBidi" w:hAnsiTheme="minorBidi" w:cstheme="minorBidi"/>
                <w:color w:val="auto"/>
                <w:sz w:val="24"/>
                <w:szCs w:val="24"/>
                <w:lang w:bidi="ar-KW"/>
              </w:rPr>
              <w:t xml:space="preserve">Assist. Prof. </w:t>
            </w:r>
            <w:r w:rsidR="00F258BB" w:rsidRPr="004F3A76">
              <w:rPr>
                <w:rFonts w:asciiTheme="minorBidi" w:hAnsiTheme="minorBidi" w:cstheme="minorBidi"/>
                <w:color w:val="auto"/>
                <w:sz w:val="24"/>
                <w:szCs w:val="24"/>
                <w:lang w:bidi="ar-KW"/>
              </w:rPr>
              <w:t>Dr.</w:t>
            </w:r>
            <w:r w:rsidR="003F420F" w:rsidRPr="00F258BB">
              <w:rPr>
                <w:rFonts w:asciiTheme="minorBidi" w:hAnsiTheme="minorBidi" w:cstheme="minorBidi"/>
                <w:b/>
                <w:bCs/>
                <w:color w:val="auto"/>
                <w:sz w:val="24"/>
                <w:szCs w:val="24"/>
                <w:lang w:bidi="ar-KW"/>
              </w:rPr>
              <w:t xml:space="preserve"> Rebwar M. Hama Salih</w:t>
            </w:r>
          </w:p>
        </w:tc>
      </w:tr>
      <w:tr w:rsidR="00F258BB" w:rsidRPr="00F258BB" w14:paraId="15FB8B8A" w14:textId="77777777" w:rsidTr="00F258BB">
        <w:trPr>
          <w:gridAfter w:val="1"/>
          <w:wAfter w:w="7" w:type="dxa"/>
          <w:trHeight w:val="426"/>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vAlign w:val="center"/>
          </w:tcPr>
          <w:p w14:paraId="23A1DA1D" w14:textId="77777777" w:rsidR="008D46A4" w:rsidRPr="00F258BB" w:rsidRDefault="00CF5475" w:rsidP="00060C0B">
            <w:p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 xml:space="preserve">3. </w:t>
            </w:r>
            <w:r w:rsidR="008D46A4" w:rsidRPr="00F258BB">
              <w:rPr>
                <w:rFonts w:asciiTheme="minorBidi" w:hAnsiTheme="minorBidi" w:cstheme="minorBidi"/>
                <w:b w:val="0"/>
                <w:bCs w:val="0"/>
                <w:color w:val="auto"/>
                <w:sz w:val="24"/>
                <w:szCs w:val="24"/>
                <w:lang w:bidi="ar-KW"/>
              </w:rPr>
              <w:t xml:space="preserve">Department/ </w:t>
            </w:r>
            <w:r w:rsidRPr="00F258BB">
              <w:rPr>
                <w:rFonts w:asciiTheme="minorBidi" w:hAnsiTheme="minorBidi" w:cstheme="minorBidi"/>
                <w:b w:val="0"/>
                <w:bCs w:val="0"/>
                <w:color w:val="auto"/>
                <w:sz w:val="24"/>
                <w:szCs w:val="24"/>
                <w:lang w:bidi="ar-KW"/>
              </w:rPr>
              <w:t>C</w:t>
            </w:r>
            <w:r w:rsidR="008D46A4" w:rsidRPr="00F258BB">
              <w:rPr>
                <w:rFonts w:asciiTheme="minorBidi" w:hAnsiTheme="minorBidi" w:cstheme="minorBidi"/>
                <w:b w:val="0"/>
                <w:bCs w:val="0"/>
                <w:color w:val="auto"/>
                <w:sz w:val="24"/>
                <w:szCs w:val="24"/>
                <w:lang w:bidi="ar-KW"/>
              </w:rPr>
              <w:t>ollege</w:t>
            </w:r>
          </w:p>
        </w:tc>
        <w:tc>
          <w:tcPr>
            <w:tcW w:w="6662" w:type="dxa"/>
            <w:gridSpan w:val="2"/>
            <w:shd w:val="clear" w:color="auto" w:fill="auto"/>
            <w:vAlign w:val="center"/>
          </w:tcPr>
          <w:p w14:paraId="13393D90" w14:textId="77777777" w:rsidR="008D46A4" w:rsidRPr="00F258BB" w:rsidRDefault="003F420F" w:rsidP="00F258BB">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sidRPr="00F258BB">
              <w:rPr>
                <w:rFonts w:asciiTheme="minorBidi" w:hAnsiTheme="minorBidi" w:cstheme="minorBidi"/>
                <w:b/>
                <w:bCs/>
                <w:color w:val="auto"/>
                <w:sz w:val="24"/>
                <w:szCs w:val="24"/>
                <w:lang w:bidi="ar-KW"/>
              </w:rPr>
              <w:t>Biology, Education</w:t>
            </w:r>
          </w:p>
        </w:tc>
      </w:tr>
      <w:tr w:rsidR="00F258BB" w:rsidRPr="00F258BB" w14:paraId="698EC015" w14:textId="77777777" w:rsidTr="00F258BB">
        <w:trPr>
          <w:gridAfter w:val="1"/>
          <w:cnfStyle w:val="000000100000" w:firstRow="0" w:lastRow="0" w:firstColumn="0" w:lastColumn="0" w:oddVBand="0" w:evenVBand="0" w:oddHBand="1" w:evenHBand="0" w:firstRowFirstColumn="0" w:firstRowLastColumn="0" w:lastRowFirstColumn="0" w:lastRowLastColumn="0"/>
          <w:wAfter w:w="7" w:type="dxa"/>
          <w:trHeight w:val="35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shd w:val="clear" w:color="auto" w:fill="auto"/>
            <w:vAlign w:val="center"/>
          </w:tcPr>
          <w:p w14:paraId="6E24F8E2" w14:textId="77777777" w:rsidR="008D46A4" w:rsidRPr="00F258BB" w:rsidRDefault="00CF5475" w:rsidP="00060C0B">
            <w:p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 xml:space="preserve">4. </w:t>
            </w:r>
            <w:r w:rsidR="008D46A4" w:rsidRPr="00F258BB">
              <w:rPr>
                <w:rFonts w:asciiTheme="minorBidi" w:hAnsiTheme="minorBidi" w:cstheme="minorBidi"/>
                <w:b w:val="0"/>
                <w:bCs w:val="0"/>
                <w:color w:val="auto"/>
                <w:sz w:val="24"/>
                <w:szCs w:val="24"/>
                <w:lang w:bidi="ar-KW"/>
              </w:rPr>
              <w:t>Contact</w:t>
            </w:r>
          </w:p>
        </w:tc>
        <w:tc>
          <w:tcPr>
            <w:tcW w:w="6662" w:type="dxa"/>
            <w:gridSpan w:val="2"/>
            <w:tcBorders>
              <w:left w:val="none" w:sz="0" w:space="0" w:color="auto"/>
              <w:right w:val="none" w:sz="0" w:space="0" w:color="auto"/>
            </w:tcBorders>
            <w:shd w:val="clear" w:color="auto" w:fill="auto"/>
            <w:vAlign w:val="center"/>
          </w:tcPr>
          <w:p w14:paraId="1B6CE872" w14:textId="0AF2C672" w:rsidR="008D46A4" w:rsidRPr="00F258BB" w:rsidRDefault="008D46A4" w:rsidP="00F258B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val="en-US" w:bidi="ar-KW"/>
              </w:rPr>
            </w:pPr>
            <w:r w:rsidRPr="00F258BB">
              <w:rPr>
                <w:rFonts w:asciiTheme="minorBidi" w:hAnsiTheme="minorBidi" w:cstheme="minorBidi"/>
                <w:b/>
                <w:bCs/>
                <w:color w:val="auto"/>
                <w:sz w:val="24"/>
                <w:szCs w:val="24"/>
                <w:lang w:bidi="ar-KW"/>
              </w:rPr>
              <w:t>e-mail</w:t>
            </w:r>
            <w:r w:rsidRPr="00F258BB">
              <w:rPr>
                <w:rFonts w:asciiTheme="minorBidi" w:hAnsiTheme="minorBidi" w:cstheme="minorBidi"/>
                <w:b/>
                <w:bCs/>
                <w:color w:val="auto"/>
                <w:sz w:val="24"/>
                <w:szCs w:val="24"/>
                <w:rtl/>
                <w:lang w:bidi="ar-KW"/>
              </w:rPr>
              <w:t>:</w:t>
            </w:r>
            <w:r w:rsidR="00A272F6" w:rsidRPr="00F258BB">
              <w:rPr>
                <w:rFonts w:asciiTheme="minorBidi" w:hAnsiTheme="minorBidi" w:cstheme="minorBidi"/>
                <w:b/>
                <w:bCs/>
                <w:color w:val="auto"/>
                <w:sz w:val="24"/>
                <w:szCs w:val="24"/>
                <w:lang w:bidi="ar-KW"/>
              </w:rPr>
              <w:t xml:space="preserve"> </w:t>
            </w:r>
            <w:r w:rsidR="00F258BB" w:rsidRPr="004F3A76">
              <w:rPr>
                <w:rFonts w:asciiTheme="minorBidi" w:hAnsiTheme="minorBidi" w:cstheme="minorBidi"/>
                <w:color w:val="auto"/>
                <w:sz w:val="24"/>
                <w:szCs w:val="24"/>
                <w:lang w:bidi="ar-KW"/>
              </w:rPr>
              <w:t>rebwar.hamasalih</w:t>
            </w:r>
            <w:r w:rsidR="003F420F" w:rsidRPr="004F3A76">
              <w:rPr>
                <w:rFonts w:asciiTheme="minorBidi" w:hAnsiTheme="minorBidi" w:cstheme="minorBidi"/>
                <w:color w:val="auto"/>
                <w:sz w:val="24"/>
                <w:szCs w:val="24"/>
                <w:lang w:bidi="ar-KW"/>
              </w:rPr>
              <w:t>@</w:t>
            </w:r>
            <w:r w:rsidR="00F258BB" w:rsidRPr="004F3A76">
              <w:rPr>
                <w:rFonts w:asciiTheme="minorBidi" w:hAnsiTheme="minorBidi" w:cstheme="minorBidi"/>
                <w:color w:val="auto"/>
                <w:sz w:val="24"/>
                <w:szCs w:val="24"/>
                <w:lang w:bidi="ar-KW"/>
              </w:rPr>
              <w:t>su.edu.krd</w:t>
            </w:r>
          </w:p>
          <w:p w14:paraId="3C1E1815" w14:textId="77777777" w:rsidR="008D46A4" w:rsidRPr="00F258BB" w:rsidRDefault="008D46A4" w:rsidP="00F258B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val="en-US" w:bidi="ar-KW"/>
              </w:rPr>
            </w:pPr>
            <w:r w:rsidRPr="00F258BB">
              <w:rPr>
                <w:rFonts w:asciiTheme="minorBidi" w:hAnsiTheme="minorBidi" w:cstheme="minorBidi"/>
                <w:b/>
                <w:bCs/>
                <w:color w:val="auto"/>
                <w:sz w:val="24"/>
                <w:szCs w:val="24"/>
                <w:lang w:val="en-US" w:bidi="ar-KW"/>
              </w:rPr>
              <w:t>Tel:</w:t>
            </w:r>
            <w:r w:rsidR="00AD68F9" w:rsidRPr="00F258BB">
              <w:rPr>
                <w:rFonts w:asciiTheme="minorBidi" w:hAnsiTheme="minorBidi" w:cstheme="minorBidi"/>
                <w:b/>
                <w:bCs/>
                <w:color w:val="auto"/>
                <w:sz w:val="24"/>
                <w:szCs w:val="24"/>
                <w:lang w:val="en-US" w:bidi="ar-KW"/>
              </w:rPr>
              <w:t xml:space="preserve"> (</w:t>
            </w:r>
            <w:r w:rsidR="006574F1" w:rsidRPr="00F258BB">
              <w:rPr>
                <w:rFonts w:asciiTheme="minorBidi" w:hAnsiTheme="minorBidi" w:cstheme="minorBidi"/>
                <w:color w:val="auto"/>
                <w:sz w:val="24"/>
                <w:szCs w:val="24"/>
                <w:lang w:val="en-US" w:bidi="ar-KW"/>
              </w:rPr>
              <w:t>07512686561</w:t>
            </w:r>
            <w:r w:rsidR="00AD68F9" w:rsidRPr="00F258BB">
              <w:rPr>
                <w:rFonts w:asciiTheme="minorBidi" w:hAnsiTheme="minorBidi" w:cstheme="minorBidi"/>
                <w:b/>
                <w:bCs/>
                <w:color w:val="auto"/>
                <w:sz w:val="24"/>
                <w:szCs w:val="24"/>
                <w:lang w:val="en-US" w:bidi="ar-KW"/>
              </w:rPr>
              <w:t>)</w:t>
            </w:r>
          </w:p>
        </w:tc>
      </w:tr>
      <w:tr w:rsidR="00F258BB" w:rsidRPr="00F258BB" w14:paraId="1EEA1F1A" w14:textId="77777777" w:rsidTr="00F258BB">
        <w:trPr>
          <w:gridAfter w:val="1"/>
          <w:wAfter w:w="7" w:type="dxa"/>
          <w:trHeight w:val="85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vAlign w:val="center"/>
          </w:tcPr>
          <w:p w14:paraId="246BD965" w14:textId="77777777" w:rsidR="008D46A4" w:rsidRPr="00F258BB" w:rsidRDefault="00CF5475" w:rsidP="00060C0B">
            <w:p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 xml:space="preserve">5. </w:t>
            </w:r>
            <w:r w:rsidR="008D46A4" w:rsidRPr="00F258BB">
              <w:rPr>
                <w:rFonts w:asciiTheme="minorBidi" w:hAnsiTheme="minorBidi" w:cstheme="minorBidi"/>
                <w:b w:val="0"/>
                <w:bCs w:val="0"/>
                <w:color w:val="auto"/>
                <w:sz w:val="24"/>
                <w:szCs w:val="24"/>
                <w:lang w:bidi="ar-KW"/>
              </w:rPr>
              <w:t xml:space="preserve">Time (in hours) per week </w:t>
            </w:r>
          </w:p>
        </w:tc>
        <w:tc>
          <w:tcPr>
            <w:tcW w:w="6662" w:type="dxa"/>
            <w:gridSpan w:val="2"/>
            <w:shd w:val="clear" w:color="auto" w:fill="auto"/>
            <w:vAlign w:val="center"/>
          </w:tcPr>
          <w:p w14:paraId="587FC385" w14:textId="6593A169" w:rsidR="008D46A4" w:rsidRPr="00F258BB" w:rsidRDefault="008D46A4" w:rsidP="00F258BB">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sidRPr="00F258BB">
              <w:rPr>
                <w:rFonts w:asciiTheme="minorBidi" w:hAnsiTheme="minorBidi" w:cstheme="minorBidi"/>
                <w:b/>
                <w:bCs/>
                <w:color w:val="auto"/>
                <w:sz w:val="24"/>
                <w:szCs w:val="24"/>
                <w:lang w:bidi="ar-KW"/>
              </w:rPr>
              <w:t xml:space="preserve">Theory:    </w:t>
            </w:r>
            <w:r w:rsidR="00137C17">
              <w:rPr>
                <w:rFonts w:asciiTheme="minorBidi" w:hAnsiTheme="minorBidi" w:cstheme="minorBidi"/>
                <w:b/>
                <w:bCs/>
                <w:color w:val="auto"/>
                <w:sz w:val="24"/>
                <w:szCs w:val="24"/>
                <w:lang w:bidi="ar-KW"/>
              </w:rPr>
              <w:t>4</w:t>
            </w:r>
            <w:r w:rsidRPr="00F258BB">
              <w:rPr>
                <w:rFonts w:asciiTheme="minorBidi" w:hAnsiTheme="minorBidi" w:cstheme="minorBidi"/>
                <w:b/>
                <w:bCs/>
                <w:color w:val="auto"/>
                <w:sz w:val="24"/>
                <w:szCs w:val="24"/>
                <w:lang w:bidi="ar-KW"/>
              </w:rPr>
              <w:t xml:space="preserve"> </w:t>
            </w:r>
            <w:r w:rsidR="00AD7996" w:rsidRPr="00F258BB">
              <w:rPr>
                <w:rFonts w:asciiTheme="minorBidi" w:hAnsiTheme="minorBidi" w:cstheme="minorBidi"/>
                <w:b/>
                <w:bCs/>
                <w:color w:val="auto"/>
                <w:sz w:val="24"/>
                <w:szCs w:val="24"/>
                <w:lang w:bidi="ar-KW"/>
              </w:rPr>
              <w:t>hours</w:t>
            </w:r>
          </w:p>
          <w:p w14:paraId="387C9843" w14:textId="271821F7" w:rsidR="008D46A4" w:rsidRPr="00F258BB" w:rsidRDefault="008D46A4" w:rsidP="00F258BB">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sidRPr="00F258BB">
              <w:rPr>
                <w:rFonts w:asciiTheme="minorBidi" w:hAnsiTheme="minorBidi" w:cstheme="minorBidi"/>
                <w:b/>
                <w:bCs/>
                <w:color w:val="auto"/>
                <w:sz w:val="24"/>
                <w:szCs w:val="24"/>
                <w:lang w:bidi="ar-KW"/>
              </w:rPr>
              <w:t xml:space="preserve">Practical: </w:t>
            </w:r>
            <w:r w:rsidR="003F420F" w:rsidRPr="00F258BB">
              <w:rPr>
                <w:rFonts w:asciiTheme="minorBidi" w:hAnsiTheme="minorBidi" w:cstheme="minorBidi"/>
                <w:b/>
                <w:bCs/>
                <w:color w:val="auto"/>
                <w:sz w:val="24"/>
                <w:szCs w:val="24"/>
                <w:lang w:bidi="ar-KW"/>
              </w:rPr>
              <w:t>0</w:t>
            </w:r>
          </w:p>
        </w:tc>
      </w:tr>
      <w:tr w:rsidR="00F258BB" w:rsidRPr="00F258BB" w14:paraId="394DF068" w14:textId="77777777" w:rsidTr="00F258BB">
        <w:trPr>
          <w:gridAfter w:val="1"/>
          <w:cnfStyle w:val="000000100000" w:firstRow="0" w:lastRow="0" w:firstColumn="0" w:lastColumn="0" w:oddVBand="0" w:evenVBand="0" w:oddHBand="1" w:evenHBand="0" w:firstRowFirstColumn="0" w:firstRowLastColumn="0" w:lastRowFirstColumn="0" w:lastRowLastColumn="0"/>
          <w:wAfter w:w="7" w:type="dxa"/>
          <w:trHeight w:val="303"/>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shd w:val="clear" w:color="auto" w:fill="auto"/>
            <w:vAlign w:val="center"/>
          </w:tcPr>
          <w:p w14:paraId="16B7FD58" w14:textId="77777777" w:rsidR="008D46A4" w:rsidRPr="00F258BB" w:rsidRDefault="00CF5475" w:rsidP="00060C0B">
            <w:pPr>
              <w:spacing w:before="120" w:after="120"/>
              <w:rPr>
                <w:rFonts w:asciiTheme="minorBidi" w:hAnsiTheme="minorBidi" w:cstheme="minorBidi"/>
                <w:b w:val="0"/>
                <w:bCs w:val="0"/>
                <w:color w:val="auto"/>
                <w:sz w:val="24"/>
                <w:szCs w:val="24"/>
                <w:lang w:val="en-US" w:bidi="ar-KW"/>
              </w:rPr>
            </w:pPr>
            <w:r w:rsidRPr="00F258BB">
              <w:rPr>
                <w:rFonts w:asciiTheme="minorBidi" w:hAnsiTheme="minorBidi" w:cstheme="minorBidi"/>
                <w:b w:val="0"/>
                <w:bCs w:val="0"/>
                <w:color w:val="auto"/>
                <w:sz w:val="24"/>
                <w:szCs w:val="24"/>
                <w:lang w:val="en-US" w:bidi="ar-KW"/>
              </w:rPr>
              <w:t xml:space="preserve">6. </w:t>
            </w:r>
            <w:r w:rsidR="008D46A4" w:rsidRPr="00F258BB">
              <w:rPr>
                <w:rFonts w:asciiTheme="minorBidi" w:hAnsiTheme="minorBidi" w:cstheme="minorBidi"/>
                <w:b w:val="0"/>
                <w:bCs w:val="0"/>
                <w:color w:val="auto"/>
                <w:sz w:val="24"/>
                <w:szCs w:val="24"/>
                <w:lang w:val="en-US" w:bidi="ar-KW"/>
              </w:rPr>
              <w:t>Office hours</w:t>
            </w:r>
          </w:p>
        </w:tc>
        <w:tc>
          <w:tcPr>
            <w:tcW w:w="6662" w:type="dxa"/>
            <w:gridSpan w:val="2"/>
            <w:tcBorders>
              <w:left w:val="none" w:sz="0" w:space="0" w:color="auto"/>
              <w:right w:val="none" w:sz="0" w:space="0" w:color="auto"/>
            </w:tcBorders>
            <w:shd w:val="clear" w:color="auto" w:fill="auto"/>
            <w:vAlign w:val="center"/>
          </w:tcPr>
          <w:p w14:paraId="2B7EC4BA" w14:textId="77777777" w:rsidR="008D46A4" w:rsidRPr="00F258BB" w:rsidRDefault="00B9758B" w:rsidP="00F258B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sidRPr="00F258BB">
              <w:rPr>
                <w:rFonts w:asciiTheme="minorBidi" w:hAnsiTheme="minorBidi" w:cstheme="minorBidi"/>
                <w:b/>
                <w:bCs/>
                <w:color w:val="auto"/>
                <w:sz w:val="24"/>
                <w:szCs w:val="24"/>
                <w:lang w:bidi="ar-KW"/>
              </w:rPr>
              <w:t>10 hours per week</w:t>
            </w:r>
          </w:p>
        </w:tc>
      </w:tr>
      <w:tr w:rsidR="00F258BB" w:rsidRPr="00F258BB" w14:paraId="73A46ED5" w14:textId="77777777" w:rsidTr="00F258BB">
        <w:trPr>
          <w:gridAfter w:val="1"/>
          <w:wAfter w:w="7" w:type="dxa"/>
          <w:trHeight w:val="778"/>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vAlign w:val="center"/>
          </w:tcPr>
          <w:p w14:paraId="7E0CA1A4" w14:textId="77777777" w:rsidR="008D46A4" w:rsidRPr="00F258BB" w:rsidRDefault="00CF5475" w:rsidP="00060C0B">
            <w:pPr>
              <w:spacing w:before="120" w:after="120"/>
              <w:rPr>
                <w:rFonts w:asciiTheme="minorBidi" w:hAnsiTheme="minorBidi" w:cstheme="minorBidi"/>
                <w:b w:val="0"/>
                <w:bCs w:val="0"/>
                <w:color w:val="auto"/>
                <w:sz w:val="24"/>
                <w:szCs w:val="24"/>
                <w:lang w:val="en-US" w:bidi="ar-KW"/>
              </w:rPr>
            </w:pPr>
            <w:r w:rsidRPr="00F258BB">
              <w:rPr>
                <w:rFonts w:asciiTheme="minorBidi" w:hAnsiTheme="minorBidi" w:cstheme="minorBidi"/>
                <w:b w:val="0"/>
                <w:bCs w:val="0"/>
                <w:color w:val="auto"/>
                <w:sz w:val="24"/>
                <w:szCs w:val="24"/>
                <w:lang w:val="en-US" w:bidi="ar-KW"/>
              </w:rPr>
              <w:t xml:space="preserve">7. </w:t>
            </w:r>
            <w:r w:rsidR="008D46A4" w:rsidRPr="00F258BB">
              <w:rPr>
                <w:rFonts w:asciiTheme="minorBidi" w:hAnsiTheme="minorBidi" w:cstheme="minorBidi"/>
                <w:b w:val="0"/>
                <w:bCs w:val="0"/>
                <w:color w:val="auto"/>
                <w:sz w:val="24"/>
                <w:szCs w:val="24"/>
                <w:lang w:val="en-US" w:bidi="ar-KW"/>
              </w:rPr>
              <w:t>Course code</w:t>
            </w:r>
          </w:p>
        </w:tc>
        <w:tc>
          <w:tcPr>
            <w:tcW w:w="6662" w:type="dxa"/>
            <w:gridSpan w:val="2"/>
            <w:shd w:val="clear" w:color="auto" w:fill="auto"/>
            <w:vAlign w:val="center"/>
          </w:tcPr>
          <w:p w14:paraId="45A204F1" w14:textId="3D533A34" w:rsidR="008D46A4" w:rsidRPr="00F258BB" w:rsidRDefault="004F3A76" w:rsidP="00F258BB">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EDB2205</w:t>
            </w:r>
          </w:p>
        </w:tc>
      </w:tr>
      <w:tr w:rsidR="00F258BB" w:rsidRPr="00F258BB" w14:paraId="692A1517" w14:textId="77777777" w:rsidTr="00F25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8" w:type="dxa"/>
            <w:gridSpan w:val="4"/>
            <w:tcBorders>
              <w:left w:val="none" w:sz="0" w:space="0" w:color="auto"/>
              <w:right w:val="none" w:sz="0" w:space="0" w:color="auto"/>
            </w:tcBorders>
            <w:shd w:val="clear" w:color="auto" w:fill="auto"/>
            <w:vAlign w:val="center"/>
          </w:tcPr>
          <w:p w14:paraId="063CE70E" w14:textId="3A7539C7" w:rsidR="00FE06BC" w:rsidRDefault="00FE06BC" w:rsidP="00060C0B">
            <w:pPr>
              <w:jc w:val="both"/>
              <w:rPr>
                <w:rFonts w:asciiTheme="minorBidi" w:hAnsiTheme="minorBidi" w:cstheme="minorBidi"/>
                <w:b w:val="0"/>
                <w:bCs w:val="0"/>
                <w:color w:val="auto"/>
                <w:sz w:val="24"/>
                <w:szCs w:val="24"/>
                <w:lang w:val="en-US" w:bidi="ar-KW"/>
              </w:rPr>
            </w:pPr>
            <w:r w:rsidRPr="00F258BB">
              <w:rPr>
                <w:rFonts w:asciiTheme="minorBidi" w:hAnsiTheme="minorBidi" w:cstheme="minorBidi"/>
                <w:color w:val="auto"/>
                <w:sz w:val="24"/>
                <w:szCs w:val="24"/>
                <w:lang w:val="en-US" w:bidi="ar-KW"/>
              </w:rPr>
              <w:t>8. Teacher's academic profile</w:t>
            </w:r>
          </w:p>
          <w:p w14:paraId="3E36663A" w14:textId="77777777" w:rsidR="00F258BB" w:rsidRPr="00F258BB" w:rsidRDefault="00F258BB" w:rsidP="00060C0B">
            <w:pPr>
              <w:jc w:val="both"/>
              <w:rPr>
                <w:rFonts w:asciiTheme="minorBidi" w:hAnsiTheme="minorBidi" w:cstheme="minorBidi"/>
                <w:b w:val="0"/>
                <w:bCs w:val="0"/>
                <w:color w:val="auto"/>
                <w:sz w:val="24"/>
                <w:szCs w:val="24"/>
              </w:rPr>
            </w:pPr>
          </w:p>
          <w:p w14:paraId="6978B95C" w14:textId="77777777" w:rsidR="00901A74" w:rsidRPr="00F258BB" w:rsidRDefault="00901A74" w:rsidP="00060C0B">
            <w:pPr>
              <w:outlineLvl w:val="2"/>
              <w:rPr>
                <w:rFonts w:asciiTheme="minorBidi" w:hAnsiTheme="minorBidi" w:cstheme="minorBidi"/>
                <w:bCs w:val="0"/>
                <w:color w:val="auto"/>
                <w:sz w:val="24"/>
                <w:szCs w:val="24"/>
              </w:rPr>
            </w:pPr>
            <w:r w:rsidRPr="00F258BB">
              <w:rPr>
                <w:rFonts w:asciiTheme="minorBidi" w:hAnsiTheme="minorBidi" w:cstheme="minorBidi"/>
                <w:color w:val="auto"/>
                <w:sz w:val="24"/>
                <w:szCs w:val="24"/>
              </w:rPr>
              <w:t>Personal Information</w:t>
            </w:r>
          </w:p>
          <w:p w14:paraId="0B44690C" w14:textId="1292DD4E" w:rsidR="00137C17" w:rsidRPr="00F258BB" w:rsidRDefault="00901A74" w:rsidP="00137C17">
            <w:pPr>
              <w:tabs>
                <w:tab w:val="left" w:pos="2655"/>
                <w:tab w:val="left" w:pos="3120"/>
                <w:tab w:val="left" w:pos="3240"/>
                <w:tab w:val="left" w:pos="3615"/>
                <w:tab w:val="left" w:pos="4065"/>
                <w:tab w:val="left" w:pos="4890"/>
                <w:tab w:val="left" w:pos="7020"/>
                <w:tab w:val="left" w:pos="7695"/>
                <w:tab w:val="left" w:pos="7965"/>
                <w:tab w:val="left" w:pos="8025"/>
                <w:tab w:val="left" w:pos="8310"/>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Name: </w:t>
            </w:r>
            <w:r w:rsidR="00137C17" w:rsidRPr="00F258BB">
              <w:rPr>
                <w:rFonts w:asciiTheme="minorBidi" w:hAnsiTheme="minorBidi" w:cstheme="minorBidi"/>
                <w:color w:val="auto"/>
                <w:sz w:val="24"/>
                <w:szCs w:val="24"/>
              </w:rPr>
              <w:t>Rebwar M.</w:t>
            </w:r>
            <w:r w:rsidR="00137C17">
              <w:rPr>
                <w:rFonts w:asciiTheme="minorBidi" w:hAnsiTheme="minorBidi" w:cstheme="minorBidi"/>
                <w:color w:val="auto"/>
                <w:sz w:val="24"/>
                <w:szCs w:val="24"/>
              </w:rPr>
              <w:t xml:space="preserve"> </w:t>
            </w:r>
            <w:r w:rsidRPr="00F258BB">
              <w:rPr>
                <w:rFonts w:asciiTheme="minorBidi" w:hAnsiTheme="minorBidi" w:cstheme="minorBidi"/>
                <w:color w:val="auto"/>
                <w:sz w:val="24"/>
                <w:szCs w:val="24"/>
              </w:rPr>
              <w:t>Hama Salih</w:t>
            </w:r>
          </w:p>
          <w:p w14:paraId="0FC8D648" w14:textId="164E3471" w:rsidR="00901A74" w:rsidRPr="00F258BB" w:rsidRDefault="00DC7A03" w:rsidP="004F3A76">
            <w:pPr>
              <w:tabs>
                <w:tab w:val="left" w:pos="3975"/>
                <w:tab w:val="left" w:pos="4065"/>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Title</w:t>
            </w:r>
            <w:r w:rsidR="00444ED5" w:rsidRPr="00F258BB">
              <w:rPr>
                <w:rFonts w:asciiTheme="minorBidi" w:hAnsiTheme="minorBidi" w:cstheme="minorBidi"/>
                <w:b w:val="0"/>
                <w:bCs w:val="0"/>
                <w:color w:val="auto"/>
                <w:sz w:val="24"/>
                <w:szCs w:val="24"/>
              </w:rPr>
              <w:t xml:space="preserve"> </w:t>
            </w:r>
            <w:r w:rsidRPr="00F258BB">
              <w:rPr>
                <w:rFonts w:asciiTheme="minorBidi" w:hAnsiTheme="minorBidi" w:cstheme="minorBidi"/>
                <w:b w:val="0"/>
                <w:bCs w:val="0"/>
                <w:color w:val="auto"/>
                <w:sz w:val="24"/>
                <w:szCs w:val="24"/>
              </w:rPr>
              <w:t>(Position</w:t>
            </w:r>
            <w:r w:rsidR="00901A74" w:rsidRPr="00F258BB">
              <w:rPr>
                <w:rFonts w:asciiTheme="minorBidi" w:hAnsiTheme="minorBidi" w:cstheme="minorBidi"/>
                <w:b w:val="0"/>
                <w:bCs w:val="0"/>
                <w:color w:val="auto"/>
                <w:sz w:val="24"/>
                <w:szCs w:val="24"/>
              </w:rPr>
              <w:t xml:space="preserve">s): </w:t>
            </w:r>
            <w:r w:rsidR="004F3A76">
              <w:rPr>
                <w:rFonts w:asciiTheme="minorBidi" w:hAnsiTheme="minorBidi" w:cstheme="minorBidi"/>
                <w:color w:val="auto"/>
                <w:sz w:val="24"/>
                <w:szCs w:val="24"/>
              </w:rPr>
              <w:t>PhD.</w:t>
            </w:r>
            <w:r w:rsidR="001F5B16" w:rsidRPr="00F258BB">
              <w:rPr>
                <w:rFonts w:asciiTheme="minorBidi" w:hAnsiTheme="minorBidi" w:cstheme="minorBidi"/>
                <w:color w:val="auto"/>
                <w:sz w:val="24"/>
                <w:szCs w:val="24"/>
              </w:rPr>
              <w:t xml:space="preserve"> degree</w:t>
            </w:r>
            <w:r w:rsidR="00901A74" w:rsidRPr="00F258BB">
              <w:rPr>
                <w:rFonts w:asciiTheme="minorBidi" w:hAnsiTheme="minorBidi" w:cstheme="minorBidi"/>
                <w:color w:val="auto"/>
                <w:sz w:val="24"/>
                <w:szCs w:val="24"/>
              </w:rPr>
              <w:t xml:space="preserve"> in </w:t>
            </w:r>
            <w:r w:rsidR="00137C17">
              <w:rPr>
                <w:rFonts w:asciiTheme="minorBidi" w:hAnsiTheme="minorBidi" w:cstheme="minorBidi"/>
                <w:color w:val="auto"/>
                <w:sz w:val="24"/>
                <w:szCs w:val="24"/>
              </w:rPr>
              <w:t>Molecular Biology</w:t>
            </w:r>
          </w:p>
          <w:p w14:paraId="26D14C1E" w14:textId="513E930A" w:rsidR="00901A74" w:rsidRPr="00F258BB" w:rsidRDefault="00DC7A03" w:rsidP="00060C0B">
            <w:pPr>
              <w:tabs>
                <w:tab w:val="left" w:pos="3975"/>
                <w:tab w:val="left" w:pos="4065"/>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Department</w:t>
            </w:r>
            <w:r w:rsidR="00901A74" w:rsidRPr="00F258BB">
              <w:rPr>
                <w:rFonts w:asciiTheme="minorBidi" w:hAnsiTheme="minorBidi" w:cstheme="minorBidi"/>
                <w:b w:val="0"/>
                <w:bCs w:val="0"/>
                <w:color w:val="auto"/>
                <w:sz w:val="24"/>
                <w:szCs w:val="24"/>
              </w:rPr>
              <w:t xml:space="preserve">: </w:t>
            </w:r>
            <w:r w:rsidR="00901A74" w:rsidRPr="00F258BB">
              <w:rPr>
                <w:rFonts w:asciiTheme="minorBidi" w:hAnsiTheme="minorBidi" w:cstheme="minorBidi"/>
                <w:color w:val="auto"/>
                <w:sz w:val="24"/>
                <w:szCs w:val="24"/>
              </w:rPr>
              <w:t>Biology</w:t>
            </w:r>
          </w:p>
          <w:p w14:paraId="4661EB12" w14:textId="4A2E39B4" w:rsidR="00901A74" w:rsidRPr="00F258BB" w:rsidRDefault="00901A74" w:rsidP="004F3A76">
            <w:pPr>
              <w:tabs>
                <w:tab w:val="left" w:pos="1890"/>
                <w:tab w:val="left" w:pos="5220"/>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Current Academic Rank: </w:t>
            </w:r>
            <w:r w:rsidR="004F3A76">
              <w:rPr>
                <w:rFonts w:asciiTheme="minorBidi" w:hAnsiTheme="minorBidi" w:cstheme="minorBidi"/>
                <w:color w:val="auto"/>
                <w:sz w:val="24"/>
                <w:szCs w:val="24"/>
              </w:rPr>
              <w:t>Assist. Professor</w:t>
            </w:r>
          </w:p>
          <w:p w14:paraId="3583F904" w14:textId="3AE5EB9C" w:rsidR="00901A74" w:rsidRPr="00F258BB" w:rsidRDefault="00AD7996" w:rsidP="004F3A76">
            <w:pPr>
              <w:tabs>
                <w:tab w:val="left" w:pos="1890"/>
                <w:tab w:val="left" w:pos="5220"/>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Period</w:t>
            </w:r>
            <w:r w:rsidR="00901A74" w:rsidRPr="00F258BB">
              <w:rPr>
                <w:rFonts w:asciiTheme="minorBidi" w:hAnsiTheme="minorBidi" w:cstheme="minorBidi"/>
                <w:b w:val="0"/>
                <w:bCs w:val="0"/>
                <w:color w:val="auto"/>
                <w:sz w:val="24"/>
                <w:szCs w:val="24"/>
              </w:rPr>
              <w:t xml:space="preserve"> in Current Academic Rank: </w:t>
            </w:r>
            <w:r w:rsidR="00137C17">
              <w:rPr>
                <w:rFonts w:asciiTheme="minorBidi" w:hAnsiTheme="minorBidi" w:cstheme="minorBidi"/>
                <w:color w:val="auto"/>
                <w:sz w:val="24"/>
                <w:szCs w:val="24"/>
                <w:lang w:val="en-US"/>
              </w:rPr>
              <w:t>3</w:t>
            </w:r>
            <w:r w:rsidR="00DC7A03" w:rsidRPr="00F258BB">
              <w:rPr>
                <w:rFonts w:asciiTheme="minorBidi" w:hAnsiTheme="minorBidi" w:cstheme="minorBidi"/>
                <w:color w:val="auto"/>
                <w:sz w:val="24"/>
                <w:szCs w:val="24"/>
              </w:rPr>
              <w:t xml:space="preserve"> years</w:t>
            </w:r>
          </w:p>
          <w:p w14:paraId="22F4E260" w14:textId="27A02681" w:rsidR="00901A74" w:rsidRDefault="00901A74" w:rsidP="00060C0B">
            <w:pPr>
              <w:tabs>
                <w:tab w:val="left" w:pos="1800"/>
                <w:tab w:val="left" w:pos="3900"/>
                <w:tab w:val="center" w:pos="4680"/>
                <w:tab w:val="left" w:pos="5895"/>
                <w:tab w:val="left" w:pos="6105"/>
                <w:tab w:val="left" w:pos="6495"/>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Gender: </w:t>
            </w:r>
            <w:r w:rsidRPr="00F258BB">
              <w:rPr>
                <w:rFonts w:asciiTheme="minorBidi" w:hAnsiTheme="minorBidi" w:cstheme="minorBidi"/>
                <w:color w:val="auto"/>
                <w:sz w:val="24"/>
                <w:szCs w:val="24"/>
              </w:rPr>
              <w:t>Male</w:t>
            </w:r>
          </w:p>
          <w:p w14:paraId="45F1E95F" w14:textId="77777777" w:rsidR="00F258BB" w:rsidRPr="00F258BB" w:rsidRDefault="00F258BB" w:rsidP="00060C0B">
            <w:pPr>
              <w:tabs>
                <w:tab w:val="left" w:pos="1800"/>
                <w:tab w:val="left" w:pos="3900"/>
                <w:tab w:val="center" w:pos="4680"/>
                <w:tab w:val="left" w:pos="5895"/>
                <w:tab w:val="left" w:pos="6105"/>
                <w:tab w:val="left" w:pos="6495"/>
              </w:tabs>
              <w:outlineLvl w:val="2"/>
              <w:rPr>
                <w:rFonts w:asciiTheme="minorBidi" w:hAnsiTheme="minorBidi" w:cstheme="minorBidi"/>
                <w:b w:val="0"/>
                <w:bCs w:val="0"/>
                <w:color w:val="auto"/>
                <w:sz w:val="24"/>
                <w:szCs w:val="24"/>
              </w:rPr>
            </w:pPr>
          </w:p>
          <w:p w14:paraId="279D4123" w14:textId="2E3B2F38" w:rsidR="00901A74" w:rsidRDefault="00901A74" w:rsidP="00060C0B">
            <w:pPr>
              <w:tabs>
                <w:tab w:val="center" w:pos="4680"/>
              </w:tabs>
              <w:outlineLvl w:val="2"/>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Previous Academic Position: </w:t>
            </w:r>
            <w:r w:rsidRPr="00F258BB">
              <w:rPr>
                <w:rFonts w:asciiTheme="minorBidi" w:hAnsiTheme="minorBidi" w:cstheme="minorBidi"/>
                <w:color w:val="auto"/>
                <w:sz w:val="24"/>
                <w:szCs w:val="24"/>
              </w:rPr>
              <w:t>Department of Biology, College of Education, Salahaddin University</w:t>
            </w:r>
            <w:r w:rsidR="00DC7A03" w:rsidRPr="00F258BB">
              <w:rPr>
                <w:rFonts w:asciiTheme="minorBidi" w:hAnsiTheme="minorBidi" w:cstheme="minorBidi"/>
                <w:color w:val="auto"/>
                <w:sz w:val="24"/>
                <w:szCs w:val="24"/>
              </w:rPr>
              <w:t xml:space="preserve"> – Erbil</w:t>
            </w:r>
            <w:r w:rsidRPr="00F258BB">
              <w:rPr>
                <w:rFonts w:asciiTheme="minorBidi" w:hAnsiTheme="minorBidi" w:cstheme="minorBidi"/>
                <w:color w:val="auto"/>
                <w:sz w:val="24"/>
                <w:szCs w:val="24"/>
              </w:rPr>
              <w:t xml:space="preserve">, Assistant </w:t>
            </w:r>
            <w:r w:rsidR="00DC7A03" w:rsidRPr="00F258BB">
              <w:rPr>
                <w:rFonts w:asciiTheme="minorBidi" w:hAnsiTheme="minorBidi" w:cstheme="minorBidi"/>
                <w:color w:val="auto"/>
                <w:sz w:val="24"/>
                <w:szCs w:val="24"/>
              </w:rPr>
              <w:t>Biologist</w:t>
            </w:r>
            <w:r w:rsidRPr="00F258BB">
              <w:rPr>
                <w:rFonts w:asciiTheme="minorBidi" w:hAnsiTheme="minorBidi" w:cstheme="minorBidi"/>
                <w:color w:val="auto"/>
                <w:sz w:val="24"/>
                <w:szCs w:val="24"/>
              </w:rPr>
              <w:t xml:space="preserve">., </w:t>
            </w:r>
            <w:r w:rsidR="00060C0B" w:rsidRPr="00F258BB">
              <w:rPr>
                <w:rFonts w:asciiTheme="minorBidi" w:hAnsiTheme="minorBidi" w:cstheme="minorBidi"/>
                <w:color w:val="auto"/>
                <w:sz w:val="24"/>
                <w:szCs w:val="24"/>
              </w:rPr>
              <w:t>1</w:t>
            </w:r>
            <w:r w:rsidR="00F258BB">
              <w:rPr>
                <w:rFonts w:asciiTheme="minorBidi" w:hAnsiTheme="minorBidi" w:cstheme="minorBidi"/>
                <w:color w:val="auto"/>
                <w:sz w:val="24"/>
                <w:szCs w:val="24"/>
              </w:rPr>
              <w:t>8</w:t>
            </w:r>
            <w:r w:rsidRPr="00F258BB">
              <w:rPr>
                <w:rFonts w:asciiTheme="minorBidi" w:hAnsiTheme="minorBidi" w:cstheme="minorBidi"/>
                <w:color w:val="auto"/>
                <w:sz w:val="24"/>
                <w:szCs w:val="24"/>
              </w:rPr>
              <w:t xml:space="preserve"> years</w:t>
            </w:r>
            <w:r w:rsidR="00DC7A03" w:rsidRPr="00F258BB">
              <w:rPr>
                <w:rFonts w:asciiTheme="minorBidi" w:hAnsiTheme="minorBidi" w:cstheme="minorBidi"/>
                <w:color w:val="auto"/>
                <w:sz w:val="24"/>
                <w:szCs w:val="24"/>
              </w:rPr>
              <w:t>.</w:t>
            </w:r>
          </w:p>
          <w:p w14:paraId="53BA2269" w14:textId="77777777" w:rsidR="00F258BB" w:rsidRPr="00F258BB" w:rsidRDefault="00F258BB" w:rsidP="00060C0B">
            <w:pPr>
              <w:tabs>
                <w:tab w:val="center" w:pos="4680"/>
              </w:tabs>
              <w:outlineLvl w:val="2"/>
              <w:rPr>
                <w:rFonts w:asciiTheme="minorBidi" w:hAnsiTheme="minorBidi" w:cstheme="minorBidi"/>
                <w:color w:val="auto"/>
                <w:sz w:val="24"/>
                <w:szCs w:val="24"/>
              </w:rPr>
            </w:pPr>
          </w:p>
          <w:p w14:paraId="56D8A166" w14:textId="77777777" w:rsidR="00FE06BC" w:rsidRPr="00F258BB" w:rsidRDefault="00901A74" w:rsidP="00060C0B">
            <w:pPr>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Primary Academic/Practice Discipline: </w:t>
            </w:r>
            <w:r w:rsidR="00DC7A03" w:rsidRPr="00F258BB">
              <w:rPr>
                <w:rFonts w:asciiTheme="minorBidi" w:hAnsiTheme="minorBidi" w:cstheme="minorBidi"/>
                <w:color w:val="auto"/>
                <w:sz w:val="24"/>
                <w:szCs w:val="24"/>
              </w:rPr>
              <w:t xml:space="preserve">Department of Biology, College of Education, Salahaddin University – Erbil, Lecturer, </w:t>
            </w:r>
            <w:r w:rsidR="00A272F6" w:rsidRPr="00F258BB">
              <w:rPr>
                <w:rFonts w:asciiTheme="minorBidi" w:hAnsiTheme="minorBidi" w:cstheme="minorBidi"/>
                <w:color w:val="auto"/>
                <w:sz w:val="24"/>
                <w:szCs w:val="24"/>
              </w:rPr>
              <w:t>1</w:t>
            </w:r>
            <w:r w:rsidR="00DC7A03" w:rsidRPr="00F258BB">
              <w:rPr>
                <w:rFonts w:asciiTheme="minorBidi" w:hAnsiTheme="minorBidi" w:cstheme="minorBidi"/>
                <w:color w:val="auto"/>
                <w:sz w:val="24"/>
                <w:szCs w:val="24"/>
              </w:rPr>
              <w:t xml:space="preserve"> years.</w:t>
            </w:r>
          </w:p>
          <w:p w14:paraId="4FB49D0C" w14:textId="77777777" w:rsidR="00DC7A03" w:rsidRPr="00F258BB" w:rsidRDefault="00DC7A03" w:rsidP="00060C0B">
            <w:pPr>
              <w:jc w:val="both"/>
              <w:rPr>
                <w:rFonts w:asciiTheme="minorBidi" w:hAnsiTheme="minorBidi" w:cstheme="minorBidi"/>
                <w:b w:val="0"/>
                <w:bCs w:val="0"/>
                <w:color w:val="auto"/>
                <w:sz w:val="24"/>
                <w:szCs w:val="24"/>
              </w:rPr>
            </w:pPr>
          </w:p>
          <w:p w14:paraId="5EF9AAC7" w14:textId="77777777" w:rsidR="00901A74" w:rsidRPr="00F258BB" w:rsidRDefault="00901A74" w:rsidP="00060C0B">
            <w:pPr>
              <w:outlineLvl w:val="2"/>
              <w:rPr>
                <w:rFonts w:asciiTheme="minorBidi" w:hAnsiTheme="minorBidi" w:cstheme="minorBidi"/>
                <w:color w:val="auto"/>
                <w:sz w:val="24"/>
                <w:szCs w:val="24"/>
              </w:rPr>
            </w:pPr>
            <w:r w:rsidRPr="00F258BB">
              <w:rPr>
                <w:rFonts w:asciiTheme="minorBidi" w:hAnsiTheme="minorBidi" w:cstheme="minorBidi"/>
                <w:color w:val="auto"/>
                <w:sz w:val="24"/>
                <w:szCs w:val="24"/>
              </w:rPr>
              <w:t>Degrees and Other Credentials</w:t>
            </w:r>
          </w:p>
          <w:p w14:paraId="2B1970D5" w14:textId="77777777" w:rsidR="00901A74" w:rsidRPr="00F258BB" w:rsidRDefault="00DC7A03" w:rsidP="00060C0B">
            <w:pPr>
              <w:outlineLvl w:val="2"/>
              <w:rPr>
                <w:rFonts w:asciiTheme="minorBidi" w:hAnsiTheme="minorBidi" w:cstheme="minorBidi"/>
                <w:color w:val="auto"/>
                <w:sz w:val="24"/>
                <w:szCs w:val="24"/>
              </w:rPr>
            </w:pPr>
            <w:r w:rsidRPr="00F258BB">
              <w:rPr>
                <w:rFonts w:asciiTheme="minorBidi" w:hAnsiTheme="minorBidi" w:cstheme="minorBidi"/>
                <w:color w:val="auto"/>
                <w:sz w:val="24"/>
                <w:szCs w:val="24"/>
              </w:rPr>
              <w:t>Degrees Awarded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610"/>
              <w:gridCol w:w="3980"/>
              <w:gridCol w:w="1985"/>
            </w:tblGrid>
            <w:tr w:rsidR="00F258BB" w:rsidRPr="00F258BB" w14:paraId="295F6F47" w14:textId="77777777" w:rsidTr="00F258BB">
              <w:trPr>
                <w:trHeight w:val="547"/>
              </w:trPr>
              <w:tc>
                <w:tcPr>
                  <w:tcW w:w="918" w:type="dxa"/>
                  <w:shd w:val="clear" w:color="auto" w:fill="FDE9D9" w:themeFill="accent6" w:themeFillTint="33"/>
                  <w:vAlign w:val="center"/>
                </w:tcPr>
                <w:p w14:paraId="4A6003A2" w14:textId="77777777" w:rsidR="00901A74" w:rsidRPr="00F258BB" w:rsidRDefault="00901A7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No</w:t>
                  </w:r>
                </w:p>
              </w:tc>
              <w:tc>
                <w:tcPr>
                  <w:tcW w:w="2610" w:type="dxa"/>
                  <w:shd w:val="clear" w:color="auto" w:fill="FDE9D9" w:themeFill="accent6" w:themeFillTint="33"/>
                  <w:vAlign w:val="center"/>
                </w:tcPr>
                <w:p w14:paraId="60783990" w14:textId="77777777" w:rsidR="00901A74" w:rsidRPr="00F258BB" w:rsidRDefault="00901A7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Degree</w:t>
                  </w:r>
                </w:p>
              </w:tc>
              <w:tc>
                <w:tcPr>
                  <w:tcW w:w="3980" w:type="dxa"/>
                  <w:shd w:val="clear" w:color="auto" w:fill="FDE9D9" w:themeFill="accent6" w:themeFillTint="33"/>
                  <w:vAlign w:val="center"/>
                </w:tcPr>
                <w:p w14:paraId="7F452FBC" w14:textId="77777777" w:rsidR="00901A74" w:rsidRPr="00F258BB" w:rsidRDefault="00901A7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Institution</w:t>
                  </w:r>
                </w:p>
              </w:tc>
              <w:tc>
                <w:tcPr>
                  <w:tcW w:w="1985" w:type="dxa"/>
                  <w:shd w:val="clear" w:color="auto" w:fill="FDE9D9" w:themeFill="accent6" w:themeFillTint="33"/>
                  <w:vAlign w:val="center"/>
                </w:tcPr>
                <w:p w14:paraId="1C454B1E" w14:textId="77777777" w:rsidR="00901A74" w:rsidRPr="00F258BB" w:rsidRDefault="00901A7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Year</w:t>
                  </w:r>
                </w:p>
              </w:tc>
            </w:tr>
            <w:tr w:rsidR="00F258BB" w:rsidRPr="00F258BB" w14:paraId="460B1980" w14:textId="77777777" w:rsidTr="00F258BB">
              <w:tc>
                <w:tcPr>
                  <w:tcW w:w="918" w:type="dxa"/>
                  <w:vAlign w:val="center"/>
                </w:tcPr>
                <w:p w14:paraId="4D3CC52B" w14:textId="77777777" w:rsidR="00AD7996" w:rsidRPr="00F258BB" w:rsidRDefault="00AD7996"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1</w:t>
                  </w:r>
                  <w:r w:rsidR="00C73670" w:rsidRPr="00F258BB">
                    <w:rPr>
                      <w:rFonts w:asciiTheme="minorBidi" w:hAnsiTheme="minorBidi" w:cstheme="minorBidi"/>
                      <w:b/>
                      <w:bCs/>
                      <w:sz w:val="24"/>
                      <w:szCs w:val="24"/>
                    </w:rPr>
                    <w:t>.</w:t>
                  </w:r>
                </w:p>
              </w:tc>
              <w:tc>
                <w:tcPr>
                  <w:tcW w:w="2610" w:type="dxa"/>
                  <w:vAlign w:val="center"/>
                </w:tcPr>
                <w:p w14:paraId="2F64DC50" w14:textId="5B850F76" w:rsidR="00AD7996" w:rsidRPr="00F258BB" w:rsidRDefault="00F258BB" w:rsidP="00060C0B">
                  <w:pPr>
                    <w:outlineLvl w:val="2"/>
                    <w:rPr>
                      <w:rFonts w:asciiTheme="minorBidi" w:hAnsiTheme="minorBidi" w:cstheme="minorBidi"/>
                      <w:sz w:val="24"/>
                      <w:szCs w:val="24"/>
                    </w:rPr>
                  </w:pPr>
                  <w:r w:rsidRPr="00F258BB">
                    <w:rPr>
                      <w:rFonts w:asciiTheme="minorBidi" w:hAnsiTheme="minorBidi" w:cstheme="minorBidi"/>
                      <w:spacing w:val="-1"/>
                      <w:sz w:val="24"/>
                      <w:szCs w:val="24"/>
                      <w:lang w:val="fr-FR"/>
                    </w:rPr>
                    <w:t>B.Sc</w:t>
                  </w:r>
                  <w:r w:rsidR="00AD7996" w:rsidRPr="00F258BB">
                    <w:rPr>
                      <w:rFonts w:asciiTheme="minorBidi" w:hAnsiTheme="minorBidi" w:cstheme="minorBidi"/>
                      <w:spacing w:val="-1"/>
                      <w:sz w:val="24"/>
                      <w:szCs w:val="24"/>
                      <w:lang w:val="fr-FR"/>
                    </w:rPr>
                    <w:t xml:space="preserve"> in General Biology</w:t>
                  </w:r>
                </w:p>
              </w:tc>
              <w:tc>
                <w:tcPr>
                  <w:tcW w:w="3980" w:type="dxa"/>
                  <w:vAlign w:val="center"/>
                </w:tcPr>
                <w:p w14:paraId="4B64ACCC" w14:textId="77777777" w:rsidR="00AD7996" w:rsidRPr="00F258BB" w:rsidRDefault="00AD7996" w:rsidP="00F258BB">
                  <w:pPr>
                    <w:jc w:val="both"/>
                    <w:outlineLvl w:val="2"/>
                    <w:rPr>
                      <w:rFonts w:asciiTheme="minorBidi" w:hAnsiTheme="minorBidi" w:cstheme="minorBidi"/>
                      <w:sz w:val="20"/>
                      <w:szCs w:val="20"/>
                    </w:rPr>
                  </w:pPr>
                  <w:r w:rsidRPr="00F258BB">
                    <w:rPr>
                      <w:rFonts w:asciiTheme="minorBidi" w:hAnsiTheme="minorBidi" w:cstheme="minorBidi"/>
                      <w:sz w:val="20"/>
                      <w:szCs w:val="20"/>
                    </w:rPr>
                    <w:t xml:space="preserve">Department of Biology, College of Education, Salahaddin University, </w:t>
                  </w:r>
                  <w:r w:rsidRPr="00F258BB">
                    <w:rPr>
                      <w:rStyle w:val="style271"/>
                      <w:rFonts w:asciiTheme="minorBidi" w:hAnsiTheme="minorBidi" w:cstheme="minorBidi"/>
                      <w:color w:val="auto"/>
                      <w:sz w:val="20"/>
                      <w:szCs w:val="20"/>
                    </w:rPr>
                    <w:t>in Erbil, Iraq</w:t>
                  </w:r>
                </w:p>
              </w:tc>
              <w:tc>
                <w:tcPr>
                  <w:tcW w:w="1985" w:type="dxa"/>
                  <w:vAlign w:val="center"/>
                </w:tcPr>
                <w:p w14:paraId="7045EFBD" w14:textId="2DA71CD8" w:rsidR="00AD7996"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July 24, 2003</w:t>
                  </w:r>
                </w:p>
              </w:tc>
            </w:tr>
            <w:tr w:rsidR="00F258BB" w:rsidRPr="00F258BB" w14:paraId="220ADDC8" w14:textId="77777777" w:rsidTr="00F258BB">
              <w:tc>
                <w:tcPr>
                  <w:tcW w:w="918" w:type="dxa"/>
                  <w:vAlign w:val="center"/>
                </w:tcPr>
                <w:p w14:paraId="32DE1672" w14:textId="77777777" w:rsidR="00AD7996" w:rsidRPr="00F258BB" w:rsidRDefault="00AD7996"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2</w:t>
                  </w:r>
                  <w:r w:rsidR="00C73670" w:rsidRPr="00F258BB">
                    <w:rPr>
                      <w:rFonts w:asciiTheme="minorBidi" w:hAnsiTheme="minorBidi" w:cstheme="minorBidi"/>
                      <w:b/>
                      <w:bCs/>
                      <w:sz w:val="24"/>
                      <w:szCs w:val="24"/>
                    </w:rPr>
                    <w:t>.</w:t>
                  </w:r>
                </w:p>
              </w:tc>
              <w:tc>
                <w:tcPr>
                  <w:tcW w:w="2610" w:type="dxa"/>
                  <w:vAlign w:val="center"/>
                </w:tcPr>
                <w:p w14:paraId="0D0FF02E" w14:textId="77777777" w:rsidR="00AD7996" w:rsidRPr="00F258BB" w:rsidRDefault="00AD7996" w:rsidP="00060C0B">
                  <w:pPr>
                    <w:outlineLvl w:val="2"/>
                    <w:rPr>
                      <w:rFonts w:asciiTheme="minorBidi" w:hAnsiTheme="minorBidi" w:cstheme="minorBidi"/>
                      <w:sz w:val="24"/>
                      <w:szCs w:val="24"/>
                    </w:rPr>
                  </w:pPr>
                  <w:r w:rsidRPr="00F258BB">
                    <w:rPr>
                      <w:rFonts w:asciiTheme="minorBidi" w:hAnsiTheme="minorBidi" w:cstheme="minorBidi"/>
                      <w:sz w:val="24"/>
                      <w:szCs w:val="24"/>
                    </w:rPr>
                    <w:t>Master in Medical Microbiology</w:t>
                  </w:r>
                </w:p>
              </w:tc>
              <w:tc>
                <w:tcPr>
                  <w:tcW w:w="3980" w:type="dxa"/>
                  <w:vAlign w:val="center"/>
                </w:tcPr>
                <w:p w14:paraId="377DC33E" w14:textId="77777777" w:rsidR="00AD7996" w:rsidRPr="00F258BB" w:rsidRDefault="00AD7996" w:rsidP="00F258BB">
                  <w:pPr>
                    <w:jc w:val="both"/>
                    <w:outlineLvl w:val="2"/>
                    <w:rPr>
                      <w:rFonts w:asciiTheme="minorBidi" w:hAnsiTheme="minorBidi" w:cstheme="minorBidi"/>
                      <w:sz w:val="20"/>
                      <w:szCs w:val="20"/>
                    </w:rPr>
                  </w:pPr>
                  <w:r w:rsidRPr="00F258BB">
                    <w:rPr>
                      <w:rFonts w:asciiTheme="minorBidi" w:hAnsiTheme="minorBidi" w:cstheme="minorBidi"/>
                      <w:sz w:val="20"/>
                      <w:szCs w:val="20"/>
                    </w:rPr>
                    <w:t>Department of Biology, College of Education, Salahaddin University, in Erbil, Iraq</w:t>
                  </w:r>
                </w:p>
              </w:tc>
              <w:tc>
                <w:tcPr>
                  <w:tcW w:w="1985" w:type="dxa"/>
                  <w:vAlign w:val="center"/>
                </w:tcPr>
                <w:p w14:paraId="6EB7F3A4" w14:textId="0EE70E98" w:rsidR="00AD7996"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February 9, 2009</w:t>
                  </w:r>
                </w:p>
              </w:tc>
            </w:tr>
            <w:tr w:rsidR="00F258BB" w:rsidRPr="00F258BB" w14:paraId="57BE879A" w14:textId="77777777" w:rsidTr="00F258BB">
              <w:tc>
                <w:tcPr>
                  <w:tcW w:w="918" w:type="dxa"/>
                  <w:vAlign w:val="center"/>
                </w:tcPr>
                <w:p w14:paraId="1E2B409B" w14:textId="1757DE46" w:rsidR="00F258BB" w:rsidRPr="00F258BB" w:rsidRDefault="00F258BB" w:rsidP="00F258BB">
                  <w:pPr>
                    <w:jc w:val="center"/>
                    <w:outlineLvl w:val="2"/>
                    <w:rPr>
                      <w:rFonts w:asciiTheme="minorBidi" w:hAnsiTheme="minorBidi" w:cstheme="minorBidi"/>
                      <w:b/>
                      <w:bCs/>
                      <w:sz w:val="24"/>
                      <w:szCs w:val="24"/>
                    </w:rPr>
                  </w:pPr>
                  <w:r>
                    <w:rPr>
                      <w:rFonts w:asciiTheme="minorBidi" w:hAnsiTheme="minorBidi" w:cstheme="minorBidi"/>
                      <w:b/>
                      <w:bCs/>
                      <w:sz w:val="24"/>
                      <w:szCs w:val="24"/>
                    </w:rPr>
                    <w:t>3.</w:t>
                  </w:r>
                </w:p>
              </w:tc>
              <w:tc>
                <w:tcPr>
                  <w:tcW w:w="2610" w:type="dxa"/>
                  <w:vAlign w:val="center"/>
                </w:tcPr>
                <w:p w14:paraId="7C5A3367" w14:textId="6A97C1D2" w:rsidR="00F258BB" w:rsidRPr="00F258BB" w:rsidRDefault="00F258BB" w:rsidP="00F258BB">
                  <w:pPr>
                    <w:outlineLvl w:val="2"/>
                    <w:rPr>
                      <w:rFonts w:asciiTheme="minorBidi" w:hAnsiTheme="minorBidi" w:cstheme="minorBidi"/>
                      <w:sz w:val="24"/>
                      <w:szCs w:val="24"/>
                    </w:rPr>
                  </w:pPr>
                  <w:r>
                    <w:rPr>
                      <w:rFonts w:asciiTheme="minorBidi" w:hAnsiTheme="minorBidi" w:cstheme="minorBidi"/>
                      <w:sz w:val="24"/>
                      <w:szCs w:val="24"/>
                    </w:rPr>
                    <w:t>PhD. in Molecular Biology</w:t>
                  </w:r>
                </w:p>
              </w:tc>
              <w:tc>
                <w:tcPr>
                  <w:tcW w:w="3980" w:type="dxa"/>
                  <w:vAlign w:val="center"/>
                </w:tcPr>
                <w:p w14:paraId="2B72DFFE" w14:textId="06F5C178" w:rsidR="00F258BB" w:rsidRPr="00F258BB" w:rsidRDefault="00F258BB" w:rsidP="00F258BB">
                  <w:pPr>
                    <w:jc w:val="both"/>
                    <w:outlineLvl w:val="2"/>
                    <w:rPr>
                      <w:rFonts w:asciiTheme="minorBidi" w:hAnsiTheme="minorBidi" w:cstheme="minorBidi"/>
                      <w:sz w:val="20"/>
                      <w:szCs w:val="20"/>
                    </w:rPr>
                  </w:pPr>
                  <w:r w:rsidRPr="00F258BB">
                    <w:rPr>
                      <w:rFonts w:asciiTheme="minorBidi" w:hAnsiTheme="minorBidi" w:cstheme="minorBidi"/>
                      <w:sz w:val="20"/>
                      <w:szCs w:val="20"/>
                    </w:rPr>
                    <w:t>Department of Biology, College of Education, Salahaddin University, in Erbil, Iraq</w:t>
                  </w:r>
                </w:p>
              </w:tc>
              <w:tc>
                <w:tcPr>
                  <w:tcW w:w="1985" w:type="dxa"/>
                  <w:vAlign w:val="center"/>
                </w:tcPr>
                <w:p w14:paraId="7107EA90" w14:textId="79F53B23" w:rsidR="00F258BB" w:rsidRPr="00F258BB" w:rsidRDefault="00F258BB" w:rsidP="00F258BB">
                  <w:pPr>
                    <w:jc w:val="center"/>
                    <w:outlineLvl w:val="2"/>
                    <w:rPr>
                      <w:rFonts w:asciiTheme="minorBidi" w:hAnsiTheme="minorBidi" w:cstheme="minorBidi"/>
                      <w:sz w:val="20"/>
                      <w:szCs w:val="20"/>
                    </w:rPr>
                  </w:pPr>
                  <w:r w:rsidRPr="00F258BB">
                    <w:rPr>
                      <w:rFonts w:asciiTheme="minorBidi" w:hAnsiTheme="minorBidi" w:cstheme="minorBidi"/>
                      <w:sz w:val="20"/>
                      <w:szCs w:val="20"/>
                    </w:rPr>
                    <w:t>May 19, 2020</w:t>
                  </w:r>
                </w:p>
              </w:tc>
            </w:tr>
          </w:tbl>
          <w:p w14:paraId="15EAF73C" w14:textId="26C6F6E1" w:rsidR="00E44D28" w:rsidRPr="00F258BB" w:rsidRDefault="00E44D28" w:rsidP="00060C0B">
            <w:pPr>
              <w:outlineLvl w:val="2"/>
              <w:rPr>
                <w:rFonts w:asciiTheme="minorBidi" w:hAnsiTheme="minorBidi" w:cstheme="minorBidi"/>
                <w:color w:val="auto"/>
                <w:sz w:val="24"/>
                <w:szCs w:val="24"/>
              </w:rPr>
            </w:pPr>
            <w:r w:rsidRPr="00F258BB">
              <w:rPr>
                <w:rFonts w:asciiTheme="minorBidi" w:hAnsiTheme="minorBidi" w:cstheme="minorBidi"/>
                <w:color w:val="auto"/>
                <w:sz w:val="24"/>
                <w:szCs w:val="24"/>
              </w:rPr>
              <w:lastRenderedPageBreak/>
              <w:t>Employment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662"/>
              <w:gridCol w:w="1985"/>
            </w:tblGrid>
            <w:tr w:rsidR="00F258BB" w:rsidRPr="00F258BB" w14:paraId="2CA18BA9" w14:textId="77777777" w:rsidTr="00CE0F6D">
              <w:trPr>
                <w:trHeight w:val="566"/>
              </w:trPr>
              <w:tc>
                <w:tcPr>
                  <w:tcW w:w="846" w:type="dxa"/>
                  <w:shd w:val="clear" w:color="auto" w:fill="FDE9D9" w:themeFill="accent6" w:themeFillTint="33"/>
                  <w:vAlign w:val="center"/>
                </w:tcPr>
                <w:p w14:paraId="721B6766" w14:textId="77777777" w:rsidR="005A1252" w:rsidRPr="00F258BB" w:rsidRDefault="005A1252"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No.</w:t>
                  </w:r>
                </w:p>
              </w:tc>
              <w:tc>
                <w:tcPr>
                  <w:tcW w:w="6662" w:type="dxa"/>
                  <w:shd w:val="clear" w:color="auto" w:fill="FDE9D9" w:themeFill="accent6" w:themeFillTint="33"/>
                  <w:vAlign w:val="center"/>
                </w:tcPr>
                <w:p w14:paraId="205AB383" w14:textId="77777777" w:rsidR="005A1252" w:rsidRPr="00F258BB" w:rsidRDefault="005A1252"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Employments</w:t>
                  </w:r>
                </w:p>
              </w:tc>
              <w:tc>
                <w:tcPr>
                  <w:tcW w:w="1985" w:type="dxa"/>
                  <w:shd w:val="clear" w:color="auto" w:fill="FDE9D9" w:themeFill="accent6" w:themeFillTint="33"/>
                  <w:vAlign w:val="center"/>
                </w:tcPr>
                <w:p w14:paraId="52A55B04" w14:textId="77777777" w:rsidR="005A1252" w:rsidRPr="00F258BB" w:rsidRDefault="005A1252"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Year - Year</w:t>
                  </w:r>
                </w:p>
              </w:tc>
            </w:tr>
            <w:tr w:rsidR="00F258BB" w:rsidRPr="00F258BB" w14:paraId="3F05040E" w14:textId="77777777" w:rsidTr="00CE0F6D">
              <w:tc>
                <w:tcPr>
                  <w:tcW w:w="846" w:type="dxa"/>
                  <w:shd w:val="clear" w:color="auto" w:fill="auto"/>
                  <w:vAlign w:val="center"/>
                </w:tcPr>
                <w:p w14:paraId="4C7798C0" w14:textId="77777777" w:rsidR="00060C0B" w:rsidRPr="00F258BB" w:rsidRDefault="00060C0B"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1.</w:t>
                  </w:r>
                </w:p>
              </w:tc>
              <w:tc>
                <w:tcPr>
                  <w:tcW w:w="6662" w:type="dxa"/>
                  <w:shd w:val="clear" w:color="auto" w:fill="auto"/>
                  <w:vAlign w:val="center"/>
                </w:tcPr>
                <w:p w14:paraId="232BED18" w14:textId="77777777" w:rsidR="00060C0B" w:rsidRPr="00F258BB" w:rsidRDefault="00060C0B" w:rsidP="00060C0B">
                  <w:pPr>
                    <w:jc w:val="both"/>
                    <w:outlineLvl w:val="2"/>
                    <w:rPr>
                      <w:rFonts w:asciiTheme="minorBidi" w:hAnsiTheme="minorBidi" w:cstheme="minorBidi"/>
                      <w:sz w:val="20"/>
                      <w:szCs w:val="20"/>
                    </w:rPr>
                  </w:pPr>
                  <w:r w:rsidRPr="00F258BB">
                    <w:rPr>
                      <w:rFonts w:asciiTheme="minorBidi" w:hAnsiTheme="minorBidi" w:cstheme="minorBidi"/>
                      <w:sz w:val="20"/>
                      <w:szCs w:val="20"/>
                    </w:rPr>
                    <w:t>Date of first assignment: Demonstrator. Biology Dept., Education College, Salahaddin University – Erbil, Iraq.</w:t>
                  </w:r>
                </w:p>
              </w:tc>
              <w:tc>
                <w:tcPr>
                  <w:tcW w:w="1985" w:type="dxa"/>
                  <w:shd w:val="clear" w:color="auto" w:fill="auto"/>
                  <w:vAlign w:val="center"/>
                </w:tcPr>
                <w:p w14:paraId="67338869" w14:textId="73791630" w:rsidR="00060C0B"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November 3, 2003</w:t>
                  </w:r>
                </w:p>
              </w:tc>
            </w:tr>
            <w:tr w:rsidR="00F258BB" w:rsidRPr="00F258BB" w14:paraId="0BFC3253" w14:textId="77777777" w:rsidTr="00CE0F6D">
              <w:tc>
                <w:tcPr>
                  <w:tcW w:w="846" w:type="dxa"/>
                  <w:shd w:val="clear" w:color="auto" w:fill="auto"/>
                  <w:vAlign w:val="center"/>
                </w:tcPr>
                <w:p w14:paraId="3E7953BE" w14:textId="77777777" w:rsidR="00060C0B" w:rsidRPr="00F258BB" w:rsidRDefault="00060C0B"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2.</w:t>
                  </w:r>
                </w:p>
              </w:tc>
              <w:tc>
                <w:tcPr>
                  <w:tcW w:w="6662" w:type="dxa"/>
                  <w:shd w:val="clear" w:color="auto" w:fill="auto"/>
                  <w:vAlign w:val="center"/>
                </w:tcPr>
                <w:p w14:paraId="4F8E84E0" w14:textId="77777777" w:rsidR="00060C0B" w:rsidRPr="00F258BB" w:rsidRDefault="00060C0B" w:rsidP="00060C0B">
                  <w:pPr>
                    <w:jc w:val="both"/>
                    <w:outlineLvl w:val="2"/>
                    <w:rPr>
                      <w:rFonts w:asciiTheme="minorBidi" w:hAnsiTheme="minorBidi" w:cstheme="minorBidi"/>
                      <w:sz w:val="20"/>
                      <w:szCs w:val="20"/>
                    </w:rPr>
                  </w:pPr>
                  <w:r w:rsidRPr="00F258BB">
                    <w:rPr>
                      <w:rFonts w:asciiTheme="minorBidi" w:hAnsiTheme="minorBidi" w:cstheme="minorBidi"/>
                      <w:sz w:val="20"/>
                      <w:szCs w:val="20"/>
                    </w:rPr>
                    <w:t>Assist. Lecturer</w:t>
                  </w:r>
                </w:p>
              </w:tc>
              <w:tc>
                <w:tcPr>
                  <w:tcW w:w="1985" w:type="dxa"/>
                  <w:shd w:val="clear" w:color="auto" w:fill="auto"/>
                  <w:vAlign w:val="center"/>
                </w:tcPr>
                <w:p w14:paraId="298C71F3" w14:textId="4815DCEB" w:rsidR="00060C0B"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May 22, 2010</w:t>
                  </w:r>
                </w:p>
              </w:tc>
            </w:tr>
            <w:tr w:rsidR="00F258BB" w:rsidRPr="00F258BB" w14:paraId="4C7BD588" w14:textId="77777777" w:rsidTr="00CE0F6D">
              <w:tc>
                <w:tcPr>
                  <w:tcW w:w="846" w:type="dxa"/>
                  <w:shd w:val="clear" w:color="auto" w:fill="auto"/>
                  <w:vAlign w:val="center"/>
                </w:tcPr>
                <w:p w14:paraId="652352B9" w14:textId="77777777" w:rsidR="00060C0B" w:rsidRPr="00F258BB" w:rsidRDefault="00060C0B"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3.</w:t>
                  </w:r>
                </w:p>
              </w:tc>
              <w:tc>
                <w:tcPr>
                  <w:tcW w:w="6662" w:type="dxa"/>
                  <w:shd w:val="clear" w:color="auto" w:fill="auto"/>
                  <w:vAlign w:val="center"/>
                </w:tcPr>
                <w:p w14:paraId="1729625E" w14:textId="77777777" w:rsidR="00060C0B" w:rsidRPr="00F258BB" w:rsidRDefault="00060C0B" w:rsidP="00060C0B">
                  <w:pPr>
                    <w:jc w:val="both"/>
                    <w:outlineLvl w:val="2"/>
                    <w:rPr>
                      <w:rFonts w:asciiTheme="minorBidi" w:hAnsiTheme="minorBidi" w:cstheme="minorBidi"/>
                      <w:sz w:val="20"/>
                      <w:szCs w:val="20"/>
                    </w:rPr>
                  </w:pPr>
                  <w:r w:rsidRPr="00F258BB">
                    <w:rPr>
                      <w:rFonts w:asciiTheme="minorBidi" w:hAnsiTheme="minorBidi" w:cstheme="minorBidi"/>
                      <w:sz w:val="20"/>
                      <w:szCs w:val="20"/>
                    </w:rPr>
                    <w:t>Member in the Examination Committee of the College of Education.</w:t>
                  </w:r>
                </w:p>
              </w:tc>
              <w:tc>
                <w:tcPr>
                  <w:tcW w:w="1985" w:type="dxa"/>
                  <w:shd w:val="clear" w:color="auto" w:fill="auto"/>
                  <w:vAlign w:val="center"/>
                </w:tcPr>
                <w:p w14:paraId="29AF7DDA" w14:textId="77777777" w:rsidR="00060C0B"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2010-2015</w:t>
                  </w:r>
                </w:p>
              </w:tc>
            </w:tr>
            <w:tr w:rsidR="00F258BB" w:rsidRPr="00F258BB" w14:paraId="14742963" w14:textId="77777777" w:rsidTr="00CE0F6D">
              <w:tc>
                <w:tcPr>
                  <w:tcW w:w="846" w:type="dxa"/>
                  <w:shd w:val="clear" w:color="auto" w:fill="auto"/>
                  <w:vAlign w:val="center"/>
                </w:tcPr>
                <w:p w14:paraId="45BBAB3B" w14:textId="77777777" w:rsidR="00060C0B" w:rsidRPr="00F258BB" w:rsidRDefault="00060C0B"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4.</w:t>
                  </w:r>
                </w:p>
              </w:tc>
              <w:tc>
                <w:tcPr>
                  <w:tcW w:w="6662" w:type="dxa"/>
                  <w:shd w:val="clear" w:color="auto" w:fill="auto"/>
                  <w:vAlign w:val="center"/>
                </w:tcPr>
                <w:p w14:paraId="4BA4D4B1" w14:textId="77777777" w:rsidR="00060C0B" w:rsidRPr="00F258BB" w:rsidRDefault="00060C0B" w:rsidP="00060C0B">
                  <w:pPr>
                    <w:jc w:val="both"/>
                    <w:outlineLvl w:val="2"/>
                    <w:rPr>
                      <w:rFonts w:asciiTheme="minorBidi" w:hAnsiTheme="minorBidi" w:cstheme="minorBidi"/>
                      <w:sz w:val="20"/>
                      <w:szCs w:val="20"/>
                    </w:rPr>
                  </w:pPr>
                  <w:r w:rsidRPr="00F258BB">
                    <w:rPr>
                      <w:rFonts w:asciiTheme="minorBidi" w:hAnsiTheme="minorBidi" w:cstheme="minorBidi"/>
                      <w:sz w:val="20"/>
                      <w:szCs w:val="20"/>
                    </w:rPr>
                    <w:t>Member in Quality insurance committee of Biology Dept.</w:t>
                  </w:r>
                </w:p>
              </w:tc>
              <w:tc>
                <w:tcPr>
                  <w:tcW w:w="1985" w:type="dxa"/>
                  <w:shd w:val="clear" w:color="auto" w:fill="auto"/>
                  <w:vAlign w:val="center"/>
                </w:tcPr>
                <w:p w14:paraId="0D80777A" w14:textId="77777777" w:rsidR="00060C0B"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2011-2014</w:t>
                  </w:r>
                </w:p>
              </w:tc>
            </w:tr>
            <w:tr w:rsidR="00F258BB" w:rsidRPr="00F258BB" w14:paraId="524A8845" w14:textId="77777777" w:rsidTr="00CE0F6D">
              <w:tc>
                <w:tcPr>
                  <w:tcW w:w="846" w:type="dxa"/>
                  <w:shd w:val="clear" w:color="auto" w:fill="auto"/>
                  <w:vAlign w:val="center"/>
                </w:tcPr>
                <w:p w14:paraId="476478EE" w14:textId="77777777" w:rsidR="00060C0B" w:rsidRPr="00F258BB" w:rsidRDefault="00060C0B"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5.</w:t>
                  </w:r>
                </w:p>
              </w:tc>
              <w:tc>
                <w:tcPr>
                  <w:tcW w:w="6662" w:type="dxa"/>
                  <w:shd w:val="clear" w:color="auto" w:fill="auto"/>
                  <w:vAlign w:val="center"/>
                </w:tcPr>
                <w:p w14:paraId="7480249D" w14:textId="77777777" w:rsidR="00060C0B" w:rsidRPr="00F258BB" w:rsidRDefault="00060C0B" w:rsidP="00060C0B">
                  <w:pPr>
                    <w:jc w:val="both"/>
                    <w:outlineLvl w:val="2"/>
                    <w:rPr>
                      <w:rFonts w:asciiTheme="minorBidi" w:hAnsiTheme="minorBidi" w:cstheme="minorBidi"/>
                      <w:sz w:val="20"/>
                      <w:szCs w:val="20"/>
                    </w:rPr>
                  </w:pPr>
                  <w:r w:rsidRPr="00F258BB">
                    <w:rPr>
                      <w:rFonts w:asciiTheme="minorBidi" w:hAnsiTheme="minorBidi" w:cstheme="minorBidi"/>
                      <w:sz w:val="20"/>
                      <w:szCs w:val="20"/>
                    </w:rPr>
                    <w:t>Decider of Biology Department, Education College, Salahaddin University.</w:t>
                  </w:r>
                </w:p>
              </w:tc>
              <w:tc>
                <w:tcPr>
                  <w:tcW w:w="1985" w:type="dxa"/>
                  <w:shd w:val="clear" w:color="auto" w:fill="auto"/>
                  <w:vAlign w:val="center"/>
                </w:tcPr>
                <w:p w14:paraId="73099949" w14:textId="77777777" w:rsidR="00060C0B"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2013-2014</w:t>
                  </w:r>
                </w:p>
              </w:tc>
            </w:tr>
            <w:tr w:rsidR="00F258BB" w:rsidRPr="00F258BB" w14:paraId="1B41D48F" w14:textId="77777777" w:rsidTr="00CE0F6D">
              <w:tc>
                <w:tcPr>
                  <w:tcW w:w="846" w:type="dxa"/>
                  <w:shd w:val="clear" w:color="auto" w:fill="auto"/>
                  <w:vAlign w:val="center"/>
                </w:tcPr>
                <w:p w14:paraId="105A978F" w14:textId="77777777" w:rsidR="00060C0B" w:rsidRPr="00F258BB" w:rsidRDefault="00060C0B"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6.</w:t>
                  </w:r>
                </w:p>
              </w:tc>
              <w:tc>
                <w:tcPr>
                  <w:tcW w:w="6662" w:type="dxa"/>
                  <w:shd w:val="clear" w:color="auto" w:fill="auto"/>
                  <w:vAlign w:val="center"/>
                </w:tcPr>
                <w:p w14:paraId="7E751047" w14:textId="77777777" w:rsidR="00060C0B" w:rsidRPr="00F258BB" w:rsidRDefault="00060C0B" w:rsidP="00060C0B">
                  <w:pPr>
                    <w:jc w:val="both"/>
                    <w:outlineLvl w:val="2"/>
                    <w:rPr>
                      <w:rFonts w:asciiTheme="minorBidi" w:hAnsiTheme="minorBidi" w:cstheme="minorBidi"/>
                      <w:sz w:val="20"/>
                      <w:szCs w:val="20"/>
                    </w:rPr>
                  </w:pPr>
                  <w:r w:rsidRPr="00F258BB">
                    <w:rPr>
                      <w:rFonts w:asciiTheme="minorBidi" w:hAnsiTheme="minorBidi" w:cstheme="minorBidi"/>
                      <w:sz w:val="20"/>
                      <w:szCs w:val="20"/>
                    </w:rPr>
                    <w:t>Lecturer</w:t>
                  </w:r>
                </w:p>
              </w:tc>
              <w:tc>
                <w:tcPr>
                  <w:tcW w:w="1985" w:type="dxa"/>
                  <w:shd w:val="clear" w:color="auto" w:fill="auto"/>
                  <w:vAlign w:val="center"/>
                </w:tcPr>
                <w:p w14:paraId="6BFE70FF" w14:textId="7408FDA8" w:rsidR="00060C0B" w:rsidRPr="00F258BB" w:rsidRDefault="00060C0B"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October 21, 2015</w:t>
                  </w:r>
                </w:p>
              </w:tc>
            </w:tr>
            <w:tr w:rsidR="00137C17" w:rsidRPr="00F258BB" w14:paraId="19F58FFD" w14:textId="77777777" w:rsidTr="00CE0F6D">
              <w:tc>
                <w:tcPr>
                  <w:tcW w:w="846" w:type="dxa"/>
                  <w:shd w:val="clear" w:color="auto" w:fill="auto"/>
                  <w:vAlign w:val="center"/>
                </w:tcPr>
                <w:p w14:paraId="2AE8353A" w14:textId="1982E379" w:rsidR="00137C17" w:rsidRPr="00F258BB" w:rsidRDefault="00137C17" w:rsidP="00060C0B">
                  <w:pPr>
                    <w:jc w:val="center"/>
                    <w:outlineLvl w:val="2"/>
                    <w:rPr>
                      <w:rFonts w:asciiTheme="minorBidi" w:hAnsiTheme="minorBidi" w:cstheme="minorBidi"/>
                      <w:b/>
                      <w:bCs/>
                      <w:sz w:val="24"/>
                      <w:szCs w:val="24"/>
                    </w:rPr>
                  </w:pPr>
                  <w:r>
                    <w:rPr>
                      <w:rFonts w:asciiTheme="minorBidi" w:hAnsiTheme="minorBidi" w:cstheme="minorBidi"/>
                      <w:b/>
                      <w:bCs/>
                      <w:sz w:val="24"/>
                      <w:szCs w:val="24"/>
                    </w:rPr>
                    <w:t>7.</w:t>
                  </w:r>
                </w:p>
              </w:tc>
              <w:tc>
                <w:tcPr>
                  <w:tcW w:w="6662" w:type="dxa"/>
                  <w:shd w:val="clear" w:color="auto" w:fill="auto"/>
                  <w:vAlign w:val="center"/>
                </w:tcPr>
                <w:p w14:paraId="294EADA4" w14:textId="0FF8DF73" w:rsidR="00137C17" w:rsidRPr="00F258BB" w:rsidRDefault="00137C17" w:rsidP="00137C17">
                  <w:pPr>
                    <w:jc w:val="both"/>
                    <w:outlineLvl w:val="2"/>
                    <w:rPr>
                      <w:rFonts w:asciiTheme="minorBidi" w:hAnsiTheme="minorBidi" w:cstheme="minorBidi"/>
                      <w:sz w:val="20"/>
                      <w:szCs w:val="20"/>
                    </w:rPr>
                  </w:pPr>
                  <w:r>
                    <w:rPr>
                      <w:rFonts w:asciiTheme="minorBidi" w:hAnsiTheme="minorBidi" w:cstheme="minorBidi"/>
                      <w:sz w:val="20"/>
                      <w:szCs w:val="20"/>
                    </w:rPr>
                    <w:t>Assistant Professor</w:t>
                  </w:r>
                </w:p>
              </w:tc>
              <w:tc>
                <w:tcPr>
                  <w:tcW w:w="1985" w:type="dxa"/>
                  <w:shd w:val="clear" w:color="auto" w:fill="auto"/>
                  <w:vAlign w:val="center"/>
                </w:tcPr>
                <w:p w14:paraId="4A682F90" w14:textId="1E7AB3A9" w:rsidR="00137C17" w:rsidRPr="00F258BB" w:rsidRDefault="00137C17" w:rsidP="00060C0B">
                  <w:pPr>
                    <w:jc w:val="center"/>
                    <w:outlineLvl w:val="2"/>
                    <w:rPr>
                      <w:rFonts w:asciiTheme="minorBidi" w:hAnsiTheme="minorBidi" w:cstheme="minorBidi"/>
                      <w:sz w:val="20"/>
                      <w:szCs w:val="20"/>
                    </w:rPr>
                  </w:pPr>
                  <w:r>
                    <w:rPr>
                      <w:rFonts w:asciiTheme="minorBidi" w:hAnsiTheme="minorBidi" w:cstheme="minorBidi"/>
                      <w:sz w:val="20"/>
                      <w:szCs w:val="20"/>
                    </w:rPr>
                    <w:t>December 20, 2020</w:t>
                  </w:r>
                </w:p>
              </w:tc>
            </w:tr>
          </w:tbl>
          <w:p w14:paraId="47843768" w14:textId="77777777" w:rsidR="00E44D28" w:rsidRPr="00F258BB" w:rsidRDefault="00E44D28" w:rsidP="00060C0B">
            <w:pPr>
              <w:outlineLvl w:val="2"/>
              <w:rPr>
                <w:rFonts w:asciiTheme="minorBidi" w:hAnsiTheme="minorBidi" w:cstheme="minorBidi"/>
                <w:b w:val="0"/>
                <w:bCs w:val="0"/>
                <w:color w:val="auto"/>
                <w:sz w:val="24"/>
                <w:szCs w:val="24"/>
              </w:rPr>
            </w:pPr>
          </w:p>
          <w:p w14:paraId="4875B730" w14:textId="77777777" w:rsidR="005A1252" w:rsidRPr="00F258BB" w:rsidRDefault="00120FF4" w:rsidP="00060C0B">
            <w:pPr>
              <w:outlineLvl w:val="2"/>
              <w:rPr>
                <w:rFonts w:asciiTheme="minorBidi" w:hAnsiTheme="minorBidi" w:cstheme="minorBidi"/>
                <w:color w:val="auto"/>
                <w:sz w:val="24"/>
                <w:szCs w:val="24"/>
              </w:rPr>
            </w:pPr>
            <w:r w:rsidRPr="00F258BB">
              <w:rPr>
                <w:rFonts w:asciiTheme="minorBidi" w:hAnsiTheme="minorBidi" w:cstheme="minorBidi"/>
                <w:color w:val="auto"/>
                <w:sz w:val="24"/>
                <w:szCs w:val="24"/>
              </w:rPr>
              <w:t>Advising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379"/>
              <w:gridCol w:w="2268"/>
            </w:tblGrid>
            <w:tr w:rsidR="00F258BB" w:rsidRPr="00F258BB" w14:paraId="3EF156FD" w14:textId="77777777" w:rsidTr="00CE0F6D">
              <w:trPr>
                <w:trHeight w:val="539"/>
              </w:trPr>
              <w:tc>
                <w:tcPr>
                  <w:tcW w:w="846" w:type="dxa"/>
                  <w:shd w:val="clear" w:color="auto" w:fill="FDE9D9" w:themeFill="accent6" w:themeFillTint="33"/>
                  <w:vAlign w:val="center"/>
                </w:tcPr>
                <w:p w14:paraId="67017604"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No.</w:t>
                  </w:r>
                </w:p>
              </w:tc>
              <w:tc>
                <w:tcPr>
                  <w:tcW w:w="6379" w:type="dxa"/>
                  <w:shd w:val="clear" w:color="auto" w:fill="FDE9D9" w:themeFill="accent6" w:themeFillTint="33"/>
                  <w:vAlign w:val="center"/>
                </w:tcPr>
                <w:p w14:paraId="3E195F87"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Experience</w:t>
                  </w:r>
                </w:p>
              </w:tc>
              <w:tc>
                <w:tcPr>
                  <w:tcW w:w="2268" w:type="dxa"/>
                  <w:shd w:val="clear" w:color="auto" w:fill="FDE9D9" w:themeFill="accent6" w:themeFillTint="33"/>
                  <w:vAlign w:val="center"/>
                </w:tcPr>
                <w:p w14:paraId="6E72A358"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Year - Year</w:t>
                  </w:r>
                </w:p>
              </w:tc>
            </w:tr>
            <w:tr w:rsidR="00F258BB" w:rsidRPr="00F258BB" w14:paraId="2B02D61F" w14:textId="77777777" w:rsidTr="005933F5">
              <w:tc>
                <w:tcPr>
                  <w:tcW w:w="846" w:type="dxa"/>
                  <w:vAlign w:val="center"/>
                </w:tcPr>
                <w:p w14:paraId="4BA2F0AA"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1</w:t>
                  </w:r>
                  <w:r w:rsidR="00C73670" w:rsidRPr="00F258BB">
                    <w:rPr>
                      <w:rFonts w:asciiTheme="minorBidi" w:hAnsiTheme="minorBidi" w:cstheme="minorBidi"/>
                      <w:b/>
                      <w:bCs/>
                      <w:sz w:val="24"/>
                      <w:szCs w:val="24"/>
                    </w:rPr>
                    <w:t>.</w:t>
                  </w:r>
                </w:p>
              </w:tc>
              <w:tc>
                <w:tcPr>
                  <w:tcW w:w="6379" w:type="dxa"/>
                  <w:vAlign w:val="center"/>
                </w:tcPr>
                <w:p w14:paraId="44F791E8" w14:textId="77777777" w:rsidR="00120FF4" w:rsidRPr="00F258BB" w:rsidRDefault="00120FF4" w:rsidP="00060C0B">
                  <w:pPr>
                    <w:jc w:val="both"/>
                    <w:outlineLvl w:val="2"/>
                    <w:rPr>
                      <w:rStyle w:val="style271"/>
                      <w:rFonts w:asciiTheme="minorBidi" w:hAnsiTheme="minorBidi" w:cstheme="minorBidi"/>
                      <w:color w:val="auto"/>
                      <w:sz w:val="20"/>
                      <w:szCs w:val="20"/>
                    </w:rPr>
                  </w:pPr>
                  <w:r w:rsidRPr="00F258BB">
                    <w:rPr>
                      <w:rStyle w:val="style271"/>
                      <w:rFonts w:asciiTheme="minorBidi" w:hAnsiTheme="minorBidi" w:cstheme="minorBidi"/>
                      <w:color w:val="auto"/>
                      <w:sz w:val="20"/>
                      <w:szCs w:val="20"/>
                    </w:rPr>
                    <w:t xml:space="preserve">Lecturer in Course on </w:t>
                  </w:r>
                  <w:r w:rsidRPr="00F258BB">
                    <w:rPr>
                      <w:rStyle w:val="style271"/>
                      <w:rFonts w:asciiTheme="minorBidi" w:hAnsiTheme="minorBidi" w:cstheme="minorBidi"/>
                      <w:b/>
                      <w:bCs/>
                      <w:color w:val="auto"/>
                      <w:sz w:val="20"/>
                      <w:szCs w:val="20"/>
                    </w:rPr>
                    <w:t>Microbiology Lab</w:t>
                  </w:r>
                  <w:r w:rsidRPr="00F258BB">
                    <w:rPr>
                      <w:rStyle w:val="style271"/>
                      <w:rFonts w:asciiTheme="minorBidi" w:hAnsiTheme="minorBidi" w:cstheme="minorBidi"/>
                      <w:color w:val="auto"/>
                      <w:sz w:val="20"/>
                      <w:szCs w:val="20"/>
                    </w:rPr>
                    <w:t xml:space="preserve"> (Undergraduate study).</w:t>
                  </w:r>
                </w:p>
              </w:tc>
              <w:tc>
                <w:tcPr>
                  <w:tcW w:w="2268" w:type="dxa"/>
                  <w:vAlign w:val="center"/>
                </w:tcPr>
                <w:p w14:paraId="68A55D8D" w14:textId="33679B9F" w:rsidR="00120FF4" w:rsidRPr="00F258BB" w:rsidRDefault="00120FF4"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 xml:space="preserve">2009 – </w:t>
                  </w:r>
                  <w:r w:rsidR="00060C0B" w:rsidRPr="00F258BB">
                    <w:rPr>
                      <w:rFonts w:asciiTheme="minorBidi" w:hAnsiTheme="minorBidi" w:cstheme="minorBidi"/>
                      <w:sz w:val="20"/>
                      <w:szCs w:val="20"/>
                    </w:rPr>
                    <w:t>Now</w:t>
                  </w:r>
                </w:p>
              </w:tc>
            </w:tr>
            <w:tr w:rsidR="00F258BB" w:rsidRPr="00F258BB" w14:paraId="21E38FB1" w14:textId="77777777" w:rsidTr="005933F5">
              <w:tc>
                <w:tcPr>
                  <w:tcW w:w="846" w:type="dxa"/>
                  <w:vAlign w:val="center"/>
                </w:tcPr>
                <w:p w14:paraId="26DD2C52"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2</w:t>
                  </w:r>
                  <w:r w:rsidR="00C73670" w:rsidRPr="00F258BB">
                    <w:rPr>
                      <w:rFonts w:asciiTheme="minorBidi" w:hAnsiTheme="minorBidi" w:cstheme="minorBidi"/>
                      <w:b/>
                      <w:bCs/>
                      <w:sz w:val="24"/>
                      <w:szCs w:val="24"/>
                    </w:rPr>
                    <w:t>.</w:t>
                  </w:r>
                </w:p>
              </w:tc>
              <w:tc>
                <w:tcPr>
                  <w:tcW w:w="6379" w:type="dxa"/>
                  <w:vAlign w:val="center"/>
                </w:tcPr>
                <w:p w14:paraId="0DF9FD17" w14:textId="77777777" w:rsidR="00120FF4" w:rsidRPr="00F258BB" w:rsidRDefault="00120FF4" w:rsidP="00060C0B">
                  <w:pPr>
                    <w:jc w:val="both"/>
                    <w:outlineLvl w:val="2"/>
                    <w:rPr>
                      <w:rStyle w:val="style271"/>
                      <w:rFonts w:asciiTheme="minorBidi" w:hAnsiTheme="minorBidi" w:cstheme="minorBidi"/>
                      <w:color w:val="auto"/>
                      <w:sz w:val="20"/>
                      <w:szCs w:val="20"/>
                    </w:rPr>
                  </w:pPr>
                  <w:r w:rsidRPr="00F258BB">
                    <w:rPr>
                      <w:rStyle w:val="style271"/>
                      <w:rFonts w:asciiTheme="minorBidi" w:hAnsiTheme="minorBidi" w:cstheme="minorBidi"/>
                      <w:color w:val="auto"/>
                      <w:sz w:val="20"/>
                      <w:szCs w:val="20"/>
                    </w:rPr>
                    <w:t xml:space="preserve">Lecturer in Course on </w:t>
                  </w:r>
                  <w:r w:rsidRPr="00F258BB">
                    <w:rPr>
                      <w:rStyle w:val="style271"/>
                      <w:rFonts w:asciiTheme="minorBidi" w:hAnsiTheme="minorBidi" w:cstheme="minorBidi"/>
                      <w:b/>
                      <w:bCs/>
                      <w:color w:val="auto"/>
                      <w:sz w:val="20"/>
                      <w:szCs w:val="20"/>
                    </w:rPr>
                    <w:t>Phycology</w:t>
                  </w:r>
                  <w:r w:rsidRPr="00F258BB">
                    <w:rPr>
                      <w:rStyle w:val="style271"/>
                      <w:rFonts w:asciiTheme="minorBidi" w:hAnsiTheme="minorBidi" w:cstheme="minorBidi"/>
                      <w:color w:val="auto"/>
                      <w:sz w:val="20"/>
                      <w:szCs w:val="20"/>
                    </w:rPr>
                    <w:t xml:space="preserve"> and </w:t>
                  </w:r>
                  <w:r w:rsidRPr="00F258BB">
                    <w:rPr>
                      <w:rStyle w:val="style271"/>
                      <w:rFonts w:asciiTheme="minorBidi" w:hAnsiTheme="minorBidi" w:cstheme="minorBidi"/>
                      <w:b/>
                      <w:bCs/>
                      <w:color w:val="auto"/>
                      <w:sz w:val="20"/>
                      <w:szCs w:val="20"/>
                    </w:rPr>
                    <w:t>Archegoniate</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Lab</w:t>
                  </w:r>
                  <w:r w:rsidRPr="00F258BB">
                    <w:rPr>
                      <w:rStyle w:val="style271"/>
                      <w:rFonts w:asciiTheme="minorBidi" w:hAnsiTheme="minorBidi" w:cstheme="minorBidi"/>
                      <w:color w:val="auto"/>
                      <w:sz w:val="20"/>
                      <w:szCs w:val="20"/>
                    </w:rPr>
                    <w:t xml:space="preserve"> (Undergraduate study).</w:t>
                  </w:r>
                </w:p>
              </w:tc>
              <w:tc>
                <w:tcPr>
                  <w:tcW w:w="2268" w:type="dxa"/>
                  <w:vAlign w:val="center"/>
                </w:tcPr>
                <w:p w14:paraId="4A6F10C7" w14:textId="77777777" w:rsidR="00120FF4" w:rsidRPr="00F258BB" w:rsidRDefault="00120FF4"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2009 – 2010</w:t>
                  </w:r>
                </w:p>
              </w:tc>
            </w:tr>
            <w:tr w:rsidR="00F258BB" w:rsidRPr="00F258BB" w14:paraId="5939E7C3" w14:textId="77777777" w:rsidTr="005933F5">
              <w:tc>
                <w:tcPr>
                  <w:tcW w:w="846" w:type="dxa"/>
                  <w:vAlign w:val="center"/>
                </w:tcPr>
                <w:p w14:paraId="320C3445"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3</w:t>
                  </w:r>
                  <w:r w:rsidR="00C73670" w:rsidRPr="00F258BB">
                    <w:rPr>
                      <w:rFonts w:asciiTheme="minorBidi" w:hAnsiTheme="minorBidi" w:cstheme="minorBidi"/>
                      <w:b/>
                      <w:bCs/>
                      <w:sz w:val="24"/>
                      <w:szCs w:val="24"/>
                    </w:rPr>
                    <w:t>.</w:t>
                  </w:r>
                </w:p>
              </w:tc>
              <w:tc>
                <w:tcPr>
                  <w:tcW w:w="6379" w:type="dxa"/>
                  <w:vAlign w:val="center"/>
                </w:tcPr>
                <w:p w14:paraId="193E1309" w14:textId="77777777" w:rsidR="00120FF4" w:rsidRPr="00F258BB" w:rsidRDefault="00120FF4" w:rsidP="00060C0B">
                  <w:pPr>
                    <w:jc w:val="both"/>
                    <w:outlineLvl w:val="2"/>
                    <w:rPr>
                      <w:rStyle w:val="style271"/>
                      <w:rFonts w:asciiTheme="minorBidi" w:hAnsiTheme="minorBidi" w:cstheme="minorBidi"/>
                      <w:color w:val="auto"/>
                      <w:sz w:val="20"/>
                      <w:szCs w:val="20"/>
                    </w:rPr>
                  </w:pPr>
                  <w:r w:rsidRPr="00F258BB">
                    <w:rPr>
                      <w:rStyle w:val="style271"/>
                      <w:rFonts w:asciiTheme="minorBidi" w:hAnsiTheme="minorBidi" w:cstheme="minorBidi"/>
                      <w:color w:val="auto"/>
                      <w:sz w:val="20"/>
                      <w:szCs w:val="20"/>
                    </w:rPr>
                    <w:t xml:space="preserve">Lecturer, First Semester, in Course on </w:t>
                  </w:r>
                  <w:r w:rsidRPr="00F258BB">
                    <w:rPr>
                      <w:rStyle w:val="style271"/>
                      <w:rFonts w:asciiTheme="minorBidi" w:hAnsiTheme="minorBidi" w:cstheme="minorBidi"/>
                      <w:b/>
                      <w:bCs/>
                      <w:color w:val="auto"/>
                      <w:sz w:val="20"/>
                      <w:szCs w:val="20"/>
                    </w:rPr>
                    <w:t>Pathogenic</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Bacteria</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Lab</w:t>
                  </w:r>
                  <w:r w:rsidRPr="00F258BB">
                    <w:rPr>
                      <w:rStyle w:val="style271"/>
                      <w:rFonts w:asciiTheme="minorBidi" w:hAnsiTheme="minorBidi" w:cstheme="minorBidi"/>
                      <w:color w:val="auto"/>
                      <w:sz w:val="20"/>
                      <w:szCs w:val="20"/>
                    </w:rPr>
                    <w:t xml:space="preserve"> (Undergraduate study).</w:t>
                  </w:r>
                </w:p>
              </w:tc>
              <w:tc>
                <w:tcPr>
                  <w:tcW w:w="2268" w:type="dxa"/>
                  <w:vAlign w:val="center"/>
                </w:tcPr>
                <w:p w14:paraId="7D6CFD2F" w14:textId="77777777" w:rsidR="00120FF4" w:rsidRPr="00F258BB" w:rsidRDefault="00120FF4"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2009 – 2011</w:t>
                  </w:r>
                </w:p>
              </w:tc>
            </w:tr>
            <w:tr w:rsidR="00F258BB" w:rsidRPr="00F258BB" w14:paraId="4B60CF0A" w14:textId="77777777" w:rsidTr="005933F5">
              <w:tc>
                <w:tcPr>
                  <w:tcW w:w="846" w:type="dxa"/>
                  <w:vAlign w:val="center"/>
                </w:tcPr>
                <w:p w14:paraId="1D7D0F11"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4</w:t>
                  </w:r>
                  <w:r w:rsidR="00C73670" w:rsidRPr="00F258BB">
                    <w:rPr>
                      <w:rFonts w:asciiTheme="minorBidi" w:hAnsiTheme="minorBidi" w:cstheme="minorBidi"/>
                      <w:b/>
                      <w:bCs/>
                      <w:sz w:val="24"/>
                      <w:szCs w:val="24"/>
                    </w:rPr>
                    <w:t>.</w:t>
                  </w:r>
                </w:p>
              </w:tc>
              <w:tc>
                <w:tcPr>
                  <w:tcW w:w="6379" w:type="dxa"/>
                  <w:vAlign w:val="center"/>
                </w:tcPr>
                <w:p w14:paraId="61B7AFE1" w14:textId="77777777" w:rsidR="00120FF4" w:rsidRPr="00F258BB" w:rsidRDefault="00120FF4" w:rsidP="00060C0B">
                  <w:pPr>
                    <w:jc w:val="both"/>
                    <w:outlineLvl w:val="2"/>
                    <w:rPr>
                      <w:rStyle w:val="style271"/>
                      <w:rFonts w:asciiTheme="minorBidi" w:hAnsiTheme="minorBidi" w:cstheme="minorBidi"/>
                      <w:color w:val="auto"/>
                      <w:sz w:val="20"/>
                      <w:szCs w:val="20"/>
                    </w:rPr>
                  </w:pPr>
                  <w:r w:rsidRPr="00F258BB">
                    <w:rPr>
                      <w:rStyle w:val="style271"/>
                      <w:rFonts w:asciiTheme="minorBidi" w:hAnsiTheme="minorBidi" w:cstheme="minorBidi"/>
                      <w:color w:val="auto"/>
                      <w:sz w:val="20"/>
                      <w:szCs w:val="20"/>
                    </w:rPr>
                    <w:t xml:space="preserve">Lecturer in Course on </w:t>
                  </w:r>
                  <w:r w:rsidRPr="00F258BB">
                    <w:rPr>
                      <w:rStyle w:val="style271"/>
                      <w:rFonts w:asciiTheme="minorBidi" w:hAnsiTheme="minorBidi" w:cstheme="minorBidi"/>
                      <w:b/>
                      <w:bCs/>
                      <w:color w:val="auto"/>
                      <w:sz w:val="20"/>
                      <w:szCs w:val="20"/>
                    </w:rPr>
                    <w:t>Ecology</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and</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Pollution</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Lab</w:t>
                  </w:r>
                  <w:r w:rsidRPr="00F258BB">
                    <w:rPr>
                      <w:rStyle w:val="style271"/>
                      <w:rFonts w:asciiTheme="minorBidi" w:hAnsiTheme="minorBidi" w:cstheme="minorBidi"/>
                      <w:color w:val="auto"/>
                      <w:sz w:val="20"/>
                      <w:szCs w:val="20"/>
                    </w:rPr>
                    <w:t xml:space="preserve"> (Undergraduate study).</w:t>
                  </w:r>
                </w:p>
              </w:tc>
              <w:tc>
                <w:tcPr>
                  <w:tcW w:w="2268" w:type="dxa"/>
                  <w:vAlign w:val="center"/>
                </w:tcPr>
                <w:p w14:paraId="5EE32720" w14:textId="77777777" w:rsidR="00120FF4" w:rsidRPr="00F258BB" w:rsidRDefault="00120FF4"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2010 – 2011</w:t>
                  </w:r>
                </w:p>
              </w:tc>
            </w:tr>
            <w:tr w:rsidR="00F258BB" w:rsidRPr="00F258BB" w14:paraId="12AE64D8" w14:textId="77777777" w:rsidTr="005933F5">
              <w:tc>
                <w:tcPr>
                  <w:tcW w:w="846" w:type="dxa"/>
                  <w:vAlign w:val="center"/>
                </w:tcPr>
                <w:p w14:paraId="5BF3995C"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5</w:t>
                  </w:r>
                  <w:r w:rsidR="00C73670" w:rsidRPr="00F258BB">
                    <w:rPr>
                      <w:rFonts w:asciiTheme="minorBidi" w:hAnsiTheme="minorBidi" w:cstheme="minorBidi"/>
                      <w:b/>
                      <w:bCs/>
                      <w:sz w:val="24"/>
                      <w:szCs w:val="24"/>
                    </w:rPr>
                    <w:t>.</w:t>
                  </w:r>
                </w:p>
              </w:tc>
              <w:tc>
                <w:tcPr>
                  <w:tcW w:w="6379" w:type="dxa"/>
                  <w:vAlign w:val="center"/>
                </w:tcPr>
                <w:p w14:paraId="2B4F3963" w14:textId="77777777" w:rsidR="00120FF4" w:rsidRPr="00F258BB" w:rsidRDefault="00120FF4" w:rsidP="00060C0B">
                  <w:pPr>
                    <w:jc w:val="both"/>
                    <w:outlineLvl w:val="2"/>
                    <w:rPr>
                      <w:rStyle w:val="style271"/>
                      <w:rFonts w:asciiTheme="minorBidi" w:hAnsiTheme="minorBidi" w:cstheme="minorBidi"/>
                      <w:color w:val="auto"/>
                      <w:sz w:val="20"/>
                      <w:szCs w:val="20"/>
                    </w:rPr>
                  </w:pPr>
                  <w:r w:rsidRPr="00F258BB">
                    <w:rPr>
                      <w:rStyle w:val="style271"/>
                      <w:rFonts w:asciiTheme="minorBidi" w:hAnsiTheme="minorBidi" w:cstheme="minorBidi"/>
                      <w:color w:val="auto"/>
                      <w:sz w:val="20"/>
                      <w:szCs w:val="20"/>
                    </w:rPr>
                    <w:t xml:space="preserve">Lecturer, First Semester, in Course on </w:t>
                  </w:r>
                  <w:r w:rsidRPr="00F258BB">
                    <w:rPr>
                      <w:rStyle w:val="style271"/>
                      <w:rFonts w:asciiTheme="minorBidi" w:hAnsiTheme="minorBidi" w:cstheme="minorBidi"/>
                      <w:b/>
                      <w:bCs/>
                      <w:color w:val="auto"/>
                      <w:sz w:val="20"/>
                      <w:szCs w:val="20"/>
                    </w:rPr>
                    <w:t>Immunology</w:t>
                  </w:r>
                  <w:r w:rsidRPr="00F258BB">
                    <w:rPr>
                      <w:rStyle w:val="style271"/>
                      <w:rFonts w:asciiTheme="minorBidi" w:hAnsiTheme="minorBidi" w:cstheme="minorBidi"/>
                      <w:color w:val="auto"/>
                      <w:sz w:val="20"/>
                      <w:szCs w:val="20"/>
                    </w:rPr>
                    <w:t xml:space="preserve"> </w:t>
                  </w:r>
                  <w:r w:rsidRPr="00F258BB">
                    <w:rPr>
                      <w:rStyle w:val="style271"/>
                      <w:rFonts w:asciiTheme="minorBidi" w:hAnsiTheme="minorBidi" w:cstheme="minorBidi"/>
                      <w:b/>
                      <w:bCs/>
                      <w:color w:val="auto"/>
                      <w:sz w:val="20"/>
                      <w:szCs w:val="20"/>
                    </w:rPr>
                    <w:t>Lab</w:t>
                  </w:r>
                  <w:r w:rsidRPr="00F258BB">
                    <w:rPr>
                      <w:rStyle w:val="style271"/>
                      <w:rFonts w:asciiTheme="minorBidi" w:hAnsiTheme="minorBidi" w:cstheme="minorBidi"/>
                      <w:color w:val="auto"/>
                      <w:sz w:val="20"/>
                      <w:szCs w:val="20"/>
                    </w:rPr>
                    <w:t xml:space="preserve"> (Undergraduate study).</w:t>
                  </w:r>
                </w:p>
              </w:tc>
              <w:tc>
                <w:tcPr>
                  <w:tcW w:w="2268" w:type="dxa"/>
                  <w:vAlign w:val="center"/>
                </w:tcPr>
                <w:p w14:paraId="19595213" w14:textId="77777777" w:rsidR="00120FF4" w:rsidRPr="00F258BB" w:rsidRDefault="00120FF4"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2011 – 2012</w:t>
                  </w:r>
                </w:p>
              </w:tc>
            </w:tr>
            <w:tr w:rsidR="00F258BB" w:rsidRPr="00F258BB" w14:paraId="194C391C" w14:textId="77777777" w:rsidTr="005933F5">
              <w:tc>
                <w:tcPr>
                  <w:tcW w:w="846" w:type="dxa"/>
                  <w:vAlign w:val="center"/>
                </w:tcPr>
                <w:p w14:paraId="475F5FF3" w14:textId="77777777" w:rsidR="00120FF4" w:rsidRPr="00F258BB" w:rsidRDefault="00120FF4" w:rsidP="00060C0B">
                  <w:pPr>
                    <w:jc w:val="center"/>
                    <w:outlineLvl w:val="2"/>
                    <w:rPr>
                      <w:rFonts w:asciiTheme="minorBidi" w:hAnsiTheme="minorBidi" w:cstheme="minorBidi"/>
                      <w:b/>
                      <w:bCs/>
                      <w:sz w:val="24"/>
                      <w:szCs w:val="24"/>
                    </w:rPr>
                  </w:pPr>
                  <w:r w:rsidRPr="00F258BB">
                    <w:rPr>
                      <w:rFonts w:asciiTheme="minorBidi" w:hAnsiTheme="minorBidi" w:cstheme="minorBidi"/>
                      <w:b/>
                      <w:bCs/>
                      <w:sz w:val="24"/>
                      <w:szCs w:val="24"/>
                    </w:rPr>
                    <w:t>6</w:t>
                  </w:r>
                  <w:r w:rsidR="00C73670" w:rsidRPr="00F258BB">
                    <w:rPr>
                      <w:rFonts w:asciiTheme="minorBidi" w:hAnsiTheme="minorBidi" w:cstheme="minorBidi"/>
                      <w:b/>
                      <w:bCs/>
                      <w:sz w:val="24"/>
                      <w:szCs w:val="24"/>
                    </w:rPr>
                    <w:t>.</w:t>
                  </w:r>
                </w:p>
              </w:tc>
              <w:tc>
                <w:tcPr>
                  <w:tcW w:w="6379" w:type="dxa"/>
                  <w:vAlign w:val="center"/>
                </w:tcPr>
                <w:p w14:paraId="30F0D0EF" w14:textId="77777777" w:rsidR="00120FF4" w:rsidRPr="00F258BB" w:rsidRDefault="00120FF4" w:rsidP="00060C0B">
                  <w:pPr>
                    <w:jc w:val="both"/>
                    <w:outlineLvl w:val="2"/>
                    <w:rPr>
                      <w:rStyle w:val="style271"/>
                      <w:rFonts w:asciiTheme="minorBidi" w:hAnsiTheme="minorBidi" w:cstheme="minorBidi"/>
                      <w:color w:val="auto"/>
                      <w:sz w:val="20"/>
                      <w:szCs w:val="20"/>
                    </w:rPr>
                  </w:pPr>
                  <w:r w:rsidRPr="00F258BB">
                    <w:rPr>
                      <w:rStyle w:val="style271"/>
                      <w:rFonts w:asciiTheme="minorBidi" w:hAnsiTheme="minorBidi" w:cstheme="minorBidi"/>
                      <w:color w:val="auto"/>
                      <w:sz w:val="20"/>
                      <w:szCs w:val="20"/>
                    </w:rPr>
                    <w:t xml:space="preserve">Lecturer in Course on </w:t>
                  </w:r>
                  <w:r w:rsidRPr="00F258BB">
                    <w:rPr>
                      <w:rStyle w:val="style271"/>
                      <w:rFonts w:asciiTheme="minorBidi" w:hAnsiTheme="minorBidi" w:cstheme="minorBidi"/>
                      <w:b/>
                      <w:bCs/>
                      <w:color w:val="auto"/>
                      <w:sz w:val="20"/>
                      <w:szCs w:val="20"/>
                    </w:rPr>
                    <w:t>Biostatistics</w:t>
                  </w:r>
                  <w:r w:rsidRPr="00F258BB">
                    <w:rPr>
                      <w:rStyle w:val="style271"/>
                      <w:rFonts w:asciiTheme="minorBidi" w:hAnsiTheme="minorBidi" w:cstheme="minorBidi"/>
                      <w:color w:val="auto"/>
                      <w:sz w:val="20"/>
                      <w:szCs w:val="20"/>
                    </w:rPr>
                    <w:t xml:space="preserve"> (Undergraduate study).</w:t>
                  </w:r>
                </w:p>
              </w:tc>
              <w:tc>
                <w:tcPr>
                  <w:tcW w:w="2268" w:type="dxa"/>
                  <w:vAlign w:val="center"/>
                </w:tcPr>
                <w:p w14:paraId="218C2AA1" w14:textId="4B2668C7" w:rsidR="00120FF4" w:rsidRPr="00F258BB" w:rsidRDefault="00120FF4" w:rsidP="00060C0B">
                  <w:pPr>
                    <w:jc w:val="center"/>
                    <w:outlineLvl w:val="2"/>
                    <w:rPr>
                      <w:rFonts w:asciiTheme="minorBidi" w:hAnsiTheme="minorBidi" w:cstheme="minorBidi"/>
                      <w:sz w:val="20"/>
                      <w:szCs w:val="20"/>
                    </w:rPr>
                  </w:pPr>
                  <w:r w:rsidRPr="00F258BB">
                    <w:rPr>
                      <w:rFonts w:asciiTheme="minorBidi" w:hAnsiTheme="minorBidi" w:cstheme="minorBidi"/>
                      <w:sz w:val="20"/>
                      <w:szCs w:val="20"/>
                    </w:rPr>
                    <w:t xml:space="preserve">2012 – </w:t>
                  </w:r>
                  <w:r w:rsidR="00060C0B" w:rsidRPr="00F258BB">
                    <w:rPr>
                      <w:rFonts w:asciiTheme="minorBidi" w:hAnsiTheme="minorBidi" w:cstheme="minorBidi"/>
                      <w:sz w:val="20"/>
                      <w:szCs w:val="20"/>
                    </w:rPr>
                    <w:t>Now</w:t>
                  </w:r>
                </w:p>
              </w:tc>
            </w:tr>
          </w:tbl>
          <w:p w14:paraId="1C3799C0" w14:textId="77777777" w:rsidR="00120FF4" w:rsidRPr="00F258BB" w:rsidRDefault="00120FF4" w:rsidP="00060C0B">
            <w:pPr>
              <w:outlineLvl w:val="2"/>
              <w:rPr>
                <w:rFonts w:asciiTheme="minorBidi" w:hAnsiTheme="minorBidi" w:cstheme="minorBidi"/>
                <w:color w:val="auto"/>
                <w:sz w:val="24"/>
                <w:szCs w:val="24"/>
              </w:rPr>
            </w:pPr>
          </w:p>
          <w:p w14:paraId="1C122588" w14:textId="77777777" w:rsidR="00901A74" w:rsidRPr="00F258BB" w:rsidRDefault="00901A74" w:rsidP="00060C0B">
            <w:pPr>
              <w:jc w:val="both"/>
              <w:rPr>
                <w:rFonts w:asciiTheme="minorBidi" w:hAnsiTheme="minorBidi" w:cstheme="minorBidi"/>
                <w:color w:val="auto"/>
                <w:sz w:val="24"/>
                <w:szCs w:val="24"/>
              </w:rPr>
            </w:pPr>
            <w:r w:rsidRPr="00F258BB">
              <w:rPr>
                <w:rFonts w:asciiTheme="minorBidi" w:hAnsiTheme="minorBidi" w:cstheme="minorBidi"/>
                <w:color w:val="auto"/>
                <w:sz w:val="24"/>
                <w:szCs w:val="24"/>
              </w:rPr>
              <w:t>Research, Scholarly, Professional and Scientific Activity</w:t>
            </w:r>
          </w:p>
          <w:p w14:paraId="7F369085" w14:textId="77777777" w:rsidR="00901A74" w:rsidRPr="00F258BB" w:rsidRDefault="001F5B16" w:rsidP="00060C0B">
            <w:pPr>
              <w:pStyle w:val="ListParagraph"/>
              <w:widowControl w:val="0"/>
              <w:numPr>
                <w:ilvl w:val="0"/>
                <w:numId w:val="17"/>
              </w:numPr>
              <w:ind w:left="714" w:hanging="357"/>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M.H.S. Hallabjaiy</w:t>
            </w:r>
            <w:r w:rsidRPr="00F258BB">
              <w:rPr>
                <w:rFonts w:asciiTheme="minorBidi" w:hAnsiTheme="minorBidi" w:cstheme="minorBidi"/>
                <w:b w:val="0"/>
                <w:bCs w:val="0"/>
                <w:color w:val="auto"/>
                <w:sz w:val="20"/>
                <w:szCs w:val="20"/>
              </w:rPr>
              <w:t xml:space="preserve">, </w:t>
            </w:r>
            <w:r w:rsidR="00120FF4" w:rsidRPr="00F258BB">
              <w:rPr>
                <w:rFonts w:asciiTheme="minorBidi" w:hAnsiTheme="minorBidi" w:cstheme="minorBidi"/>
                <w:b w:val="0"/>
                <w:bCs w:val="0"/>
                <w:color w:val="auto"/>
                <w:sz w:val="20"/>
                <w:szCs w:val="20"/>
              </w:rPr>
              <w:t xml:space="preserve">Suhaila N.R. Darogha Pishtiwan A. Hamad. (2014). </w:t>
            </w:r>
            <w:r w:rsidR="00120FF4" w:rsidRPr="00F258BB">
              <w:rPr>
                <w:rFonts w:asciiTheme="minorBidi" w:hAnsiTheme="minorBidi" w:cstheme="minorBidi"/>
                <w:color w:val="auto"/>
                <w:sz w:val="20"/>
                <w:szCs w:val="20"/>
              </w:rPr>
              <w:t xml:space="preserve">Vancomycin Resistance </w:t>
            </w:r>
            <w:r w:rsidR="00104048" w:rsidRPr="00F258BB">
              <w:rPr>
                <w:rFonts w:asciiTheme="minorBidi" w:hAnsiTheme="minorBidi" w:cstheme="minorBidi"/>
                <w:color w:val="auto"/>
                <w:sz w:val="20"/>
                <w:szCs w:val="20"/>
              </w:rPr>
              <w:t>among</w:t>
            </w:r>
            <w:r w:rsidR="00120FF4" w:rsidRPr="00F258BB">
              <w:rPr>
                <w:rFonts w:asciiTheme="minorBidi" w:hAnsiTheme="minorBidi" w:cstheme="minorBidi"/>
                <w:color w:val="auto"/>
                <w:sz w:val="20"/>
                <w:szCs w:val="20"/>
              </w:rPr>
              <w:t xml:space="preserve"> Methicillin Resistant </w:t>
            </w:r>
            <w:r w:rsidR="00120FF4" w:rsidRPr="00F258BB">
              <w:rPr>
                <w:rFonts w:asciiTheme="minorBidi" w:hAnsiTheme="minorBidi" w:cstheme="minorBidi"/>
                <w:i/>
                <w:iCs/>
                <w:color w:val="auto"/>
                <w:sz w:val="20"/>
                <w:szCs w:val="20"/>
              </w:rPr>
              <w:t>Staphylococcus</w:t>
            </w:r>
            <w:r w:rsidR="00120FF4" w:rsidRPr="00F258BB">
              <w:rPr>
                <w:rFonts w:asciiTheme="minorBidi" w:hAnsiTheme="minorBidi" w:cstheme="minorBidi"/>
                <w:color w:val="auto"/>
                <w:sz w:val="20"/>
                <w:szCs w:val="20"/>
              </w:rPr>
              <w:t xml:space="preserve"> </w:t>
            </w:r>
            <w:r w:rsidR="00120FF4" w:rsidRPr="00F258BB">
              <w:rPr>
                <w:rFonts w:asciiTheme="minorBidi" w:hAnsiTheme="minorBidi" w:cstheme="minorBidi"/>
                <w:i/>
                <w:iCs/>
                <w:color w:val="auto"/>
                <w:sz w:val="20"/>
                <w:szCs w:val="20"/>
              </w:rPr>
              <w:t>aureus</w:t>
            </w:r>
            <w:r w:rsidR="00120FF4" w:rsidRPr="00F258BB">
              <w:rPr>
                <w:rFonts w:asciiTheme="minorBidi" w:hAnsiTheme="minorBidi" w:cstheme="minorBidi"/>
                <w:color w:val="auto"/>
                <w:sz w:val="20"/>
                <w:szCs w:val="20"/>
              </w:rPr>
              <w:t xml:space="preserve"> Isolated from Clinical Samples in Erbil City-Iraq</w:t>
            </w:r>
            <w:r w:rsidR="00120FF4" w:rsidRPr="00F258BB">
              <w:rPr>
                <w:rFonts w:asciiTheme="minorBidi" w:hAnsiTheme="minorBidi" w:cstheme="minorBidi"/>
                <w:b w:val="0"/>
                <w:bCs w:val="0"/>
                <w:color w:val="auto"/>
                <w:sz w:val="20"/>
                <w:szCs w:val="20"/>
              </w:rPr>
              <w:t xml:space="preserve">. </w:t>
            </w:r>
            <w:r w:rsidR="00C73670" w:rsidRPr="00F258BB">
              <w:rPr>
                <w:rFonts w:asciiTheme="minorBidi" w:hAnsiTheme="minorBidi" w:cstheme="minorBidi"/>
                <w:i/>
                <w:iCs/>
                <w:color w:val="auto"/>
                <w:sz w:val="20"/>
                <w:szCs w:val="20"/>
              </w:rPr>
              <w:t>MEDICAL</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JOURNAL</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OF</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ISLAMIC</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WORLD</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ACADEMY</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OF</w:t>
            </w:r>
            <w:r w:rsidR="00120FF4" w:rsidRPr="00F258BB">
              <w:rPr>
                <w:rFonts w:asciiTheme="minorBidi" w:hAnsiTheme="minorBidi" w:cstheme="minorBidi"/>
                <w:i/>
                <w:iCs/>
                <w:color w:val="auto"/>
                <w:sz w:val="20"/>
                <w:szCs w:val="20"/>
              </w:rPr>
              <w:t xml:space="preserve"> </w:t>
            </w:r>
            <w:r w:rsidR="00C73670" w:rsidRPr="00F258BB">
              <w:rPr>
                <w:rFonts w:asciiTheme="minorBidi" w:hAnsiTheme="minorBidi" w:cstheme="minorBidi"/>
                <w:i/>
                <w:iCs/>
                <w:color w:val="auto"/>
                <w:sz w:val="20"/>
                <w:szCs w:val="20"/>
              </w:rPr>
              <w:t>SCIENCE</w:t>
            </w:r>
            <w:r w:rsidR="005933F5" w:rsidRPr="00F258BB">
              <w:rPr>
                <w:rFonts w:asciiTheme="minorBidi" w:hAnsiTheme="minorBidi" w:cstheme="minorBidi"/>
                <w:b w:val="0"/>
                <w:bCs w:val="0"/>
                <w:color w:val="auto"/>
                <w:sz w:val="20"/>
                <w:szCs w:val="20"/>
              </w:rPr>
              <w:t>, 22(4): 168-174.</w:t>
            </w:r>
          </w:p>
          <w:p w14:paraId="6B532E68" w14:textId="77777777" w:rsidR="00120FF4" w:rsidRPr="00F258BB" w:rsidRDefault="00120FF4" w:rsidP="00060C0B">
            <w:pPr>
              <w:pStyle w:val="ListParagraph"/>
              <w:widowControl w:val="0"/>
              <w:numPr>
                <w:ilvl w:val="0"/>
                <w:numId w:val="17"/>
              </w:numPr>
              <w:ind w:left="714" w:hanging="357"/>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 Hama Salih</w:t>
            </w:r>
            <w:r w:rsidRPr="00F258BB">
              <w:rPr>
                <w:rFonts w:asciiTheme="minorBidi" w:hAnsiTheme="minorBidi" w:cstheme="minorBidi"/>
                <w:b w:val="0"/>
                <w:bCs w:val="0"/>
                <w:color w:val="auto"/>
                <w:sz w:val="20"/>
                <w:szCs w:val="20"/>
              </w:rPr>
              <w:t xml:space="preserve">, Khadija Khalil Mustafa and Zirak F. A. Abdulrahman. (2014). </w:t>
            </w:r>
            <w:r w:rsidRPr="00F258BB">
              <w:rPr>
                <w:rFonts w:asciiTheme="minorBidi" w:hAnsiTheme="minorBidi" w:cstheme="minorBidi"/>
                <w:color w:val="auto"/>
                <w:sz w:val="20"/>
                <w:szCs w:val="20"/>
              </w:rPr>
              <w:t>Anti-biotype of Different Bacteria Isolated from Different Clinical Sources</w:t>
            </w:r>
            <w:r w:rsidRPr="00F258BB">
              <w:rPr>
                <w:rFonts w:asciiTheme="minorBidi" w:hAnsiTheme="minorBidi" w:cstheme="minorBidi"/>
                <w:b w:val="0"/>
                <w:bCs w:val="0"/>
                <w:color w:val="auto"/>
                <w:sz w:val="20"/>
                <w:szCs w:val="20"/>
              </w:rPr>
              <w:t xml:space="preserve">. </w:t>
            </w:r>
            <w:r w:rsidR="00FF3FA4" w:rsidRPr="00F258BB">
              <w:rPr>
                <w:rFonts w:asciiTheme="minorBidi" w:hAnsiTheme="minorBidi" w:cstheme="minorBidi"/>
                <w:i/>
                <w:iCs/>
                <w:color w:val="auto"/>
                <w:sz w:val="20"/>
                <w:szCs w:val="20"/>
              </w:rPr>
              <w:t>INTERNATIONAL JOURNAL OF</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ENHANCED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RESEARCH IN</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SCIENCE</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TECHNOLOGY</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ANND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ENGINEERING</w:t>
            </w:r>
            <w:r w:rsidRPr="00F258BB">
              <w:rPr>
                <w:rFonts w:asciiTheme="minorBidi" w:hAnsiTheme="minorBidi" w:cstheme="minorBidi"/>
                <w:b w:val="0"/>
                <w:bCs w:val="0"/>
                <w:i/>
                <w:iCs/>
                <w:color w:val="auto"/>
                <w:sz w:val="20"/>
                <w:szCs w:val="20"/>
              </w:rPr>
              <w:t>,</w:t>
            </w:r>
            <w:r w:rsidR="005933F5" w:rsidRPr="00F258BB">
              <w:rPr>
                <w:rFonts w:asciiTheme="minorBidi" w:hAnsiTheme="minorBidi" w:cstheme="minorBidi"/>
                <w:b w:val="0"/>
                <w:bCs w:val="0"/>
                <w:i/>
                <w:iCs/>
                <w:color w:val="auto"/>
                <w:sz w:val="20"/>
                <w:szCs w:val="20"/>
              </w:rPr>
              <w:t xml:space="preserve"> 3 (7):</w:t>
            </w:r>
            <w:r w:rsidR="00D44F1D" w:rsidRPr="00F258BB">
              <w:rPr>
                <w:rFonts w:asciiTheme="minorBidi" w:hAnsiTheme="minorBidi" w:cstheme="minorBidi"/>
                <w:b w:val="0"/>
                <w:bCs w:val="0"/>
                <w:i/>
                <w:iCs/>
                <w:color w:val="auto"/>
                <w:sz w:val="20"/>
                <w:szCs w:val="20"/>
              </w:rPr>
              <w:t>392-399</w:t>
            </w:r>
            <w:r w:rsidRPr="00F258BB">
              <w:rPr>
                <w:rFonts w:asciiTheme="minorBidi" w:hAnsiTheme="minorBidi" w:cstheme="minorBidi"/>
                <w:b w:val="0"/>
                <w:bCs w:val="0"/>
                <w:i/>
                <w:iCs/>
                <w:color w:val="auto"/>
                <w:sz w:val="20"/>
                <w:szCs w:val="20"/>
              </w:rPr>
              <w:t>, Impact Factor: 1.252</w:t>
            </w:r>
            <w:r w:rsidR="00C73670" w:rsidRPr="00F258BB">
              <w:rPr>
                <w:rFonts w:asciiTheme="minorBidi" w:hAnsiTheme="minorBidi" w:cstheme="minorBidi"/>
                <w:b w:val="0"/>
                <w:bCs w:val="0"/>
                <w:i/>
                <w:iCs/>
                <w:color w:val="auto"/>
                <w:sz w:val="20"/>
                <w:szCs w:val="20"/>
              </w:rPr>
              <w:t>.</w:t>
            </w:r>
          </w:p>
          <w:p w14:paraId="712841CA" w14:textId="77777777" w:rsidR="00120FF4" w:rsidRPr="00F258BB" w:rsidRDefault="00120FF4" w:rsidP="00060C0B">
            <w:pPr>
              <w:pStyle w:val="ListParagraph"/>
              <w:widowControl w:val="0"/>
              <w:numPr>
                <w:ilvl w:val="0"/>
                <w:numId w:val="17"/>
              </w:numPr>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 Hama Salih</w:t>
            </w:r>
            <w:r w:rsidRPr="00F258BB">
              <w:rPr>
                <w:rFonts w:asciiTheme="minorBidi" w:hAnsiTheme="minorBidi" w:cstheme="minorBidi"/>
                <w:b w:val="0"/>
                <w:bCs w:val="0"/>
                <w:color w:val="auto"/>
                <w:sz w:val="20"/>
                <w:szCs w:val="20"/>
              </w:rPr>
              <w:t xml:space="preserve"> and Adel K. Kheder. (2009). </w:t>
            </w:r>
            <w:r w:rsidRPr="00F258BB">
              <w:rPr>
                <w:rFonts w:asciiTheme="minorBidi" w:hAnsiTheme="minorBidi" w:cstheme="minorBidi"/>
                <w:color w:val="auto"/>
                <w:sz w:val="20"/>
                <w:szCs w:val="20"/>
              </w:rPr>
              <w:t xml:space="preserve">Effects of Both Aqueous and Alcoholic Extracts of </w:t>
            </w:r>
            <w:r w:rsidRPr="00F258BB">
              <w:rPr>
                <w:rFonts w:asciiTheme="minorBidi" w:hAnsiTheme="minorBidi" w:cstheme="minorBidi"/>
                <w:i/>
                <w:iCs/>
                <w:color w:val="auto"/>
                <w:sz w:val="20"/>
                <w:szCs w:val="20"/>
              </w:rPr>
              <w:t>Quercus</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infectoria</w:t>
            </w:r>
            <w:r w:rsidRPr="00F258BB">
              <w:rPr>
                <w:rFonts w:asciiTheme="minorBidi" w:hAnsiTheme="minorBidi" w:cstheme="minorBidi"/>
                <w:color w:val="auto"/>
                <w:sz w:val="20"/>
                <w:szCs w:val="20"/>
              </w:rPr>
              <w:t xml:space="preserve"> against Antibiotic Resistance </w:t>
            </w:r>
            <w:r w:rsidRPr="00F258BB">
              <w:rPr>
                <w:rFonts w:asciiTheme="minorBidi" w:hAnsiTheme="minorBidi" w:cstheme="minorBidi"/>
                <w:i/>
                <w:iCs/>
                <w:color w:val="auto"/>
                <w:sz w:val="20"/>
                <w:szCs w:val="20"/>
              </w:rPr>
              <w:t>Pseudomonas</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aeruginosa</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In</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vitro</w:t>
            </w:r>
            <w:r w:rsidRPr="00F258BB">
              <w:rPr>
                <w:rFonts w:asciiTheme="minorBidi" w:hAnsiTheme="minorBidi" w:cstheme="minorBidi"/>
                <w:color w:val="auto"/>
                <w:sz w:val="20"/>
                <w:szCs w:val="20"/>
              </w:rPr>
              <w:t xml:space="preserve"> and </w:t>
            </w:r>
            <w:r w:rsidRPr="00F258BB">
              <w:rPr>
                <w:rFonts w:asciiTheme="minorBidi" w:hAnsiTheme="minorBidi" w:cstheme="minorBidi"/>
                <w:i/>
                <w:iCs/>
                <w:color w:val="auto"/>
                <w:sz w:val="20"/>
                <w:szCs w:val="20"/>
              </w:rPr>
              <w:t>in</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vivo</w:t>
            </w:r>
            <w:r w:rsidRPr="00F258BB">
              <w:rPr>
                <w:rFonts w:asciiTheme="minorBidi" w:hAnsiTheme="minorBidi" w:cstheme="minorBidi"/>
                <w:color w:val="auto"/>
                <w:sz w:val="20"/>
                <w:szCs w:val="20"/>
              </w:rPr>
              <w:t xml:space="preserve"> Study.</w:t>
            </w:r>
            <w:r w:rsidRPr="00F258BB">
              <w:rPr>
                <w:rFonts w:asciiTheme="minorBidi" w:hAnsiTheme="minorBidi" w:cstheme="minorBidi"/>
                <w:b w:val="0"/>
                <w:bCs w:val="0"/>
                <w:color w:val="auto"/>
                <w:sz w:val="20"/>
                <w:szCs w:val="20"/>
              </w:rPr>
              <w:t xml:space="preserve"> </w:t>
            </w:r>
            <w:r w:rsidR="00FF3FA4" w:rsidRPr="00F258BB">
              <w:rPr>
                <w:rFonts w:asciiTheme="minorBidi" w:hAnsiTheme="minorBidi" w:cstheme="minorBidi"/>
                <w:i/>
                <w:iCs/>
                <w:color w:val="auto"/>
                <w:sz w:val="20"/>
                <w:szCs w:val="20"/>
              </w:rPr>
              <w:t>ZANKO JOURNAL</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OF PURE AND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APPLIED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SCIENCE</w:t>
            </w:r>
            <w:r w:rsidR="00D44F1D" w:rsidRPr="00F258BB">
              <w:rPr>
                <w:rFonts w:asciiTheme="minorBidi" w:hAnsiTheme="minorBidi" w:cstheme="minorBidi"/>
                <w:b w:val="0"/>
                <w:bCs w:val="0"/>
                <w:i/>
                <w:iCs/>
                <w:color w:val="auto"/>
                <w:sz w:val="20"/>
                <w:szCs w:val="20"/>
              </w:rPr>
              <w:t xml:space="preserve">, </w:t>
            </w:r>
            <w:r w:rsidR="00D44F1D" w:rsidRPr="00F258BB">
              <w:rPr>
                <w:rFonts w:asciiTheme="minorBidi" w:hAnsiTheme="minorBidi" w:cstheme="minorBidi"/>
                <w:b w:val="0"/>
                <w:bCs w:val="0"/>
                <w:color w:val="auto"/>
                <w:sz w:val="20"/>
                <w:szCs w:val="20"/>
              </w:rPr>
              <w:t>3 (2): 89-99.</w:t>
            </w:r>
          </w:p>
          <w:p w14:paraId="3070E5E2" w14:textId="77777777" w:rsidR="005933F5" w:rsidRPr="00F258BB" w:rsidRDefault="005933F5" w:rsidP="00060C0B">
            <w:pPr>
              <w:pStyle w:val="ListParagraph"/>
              <w:widowControl w:val="0"/>
              <w:numPr>
                <w:ilvl w:val="0"/>
                <w:numId w:val="17"/>
              </w:numPr>
              <w:jc w:val="both"/>
              <w:rPr>
                <w:rFonts w:asciiTheme="minorBidi" w:hAnsiTheme="minorBidi" w:cstheme="minorBidi"/>
                <w:b w:val="0"/>
                <w:bCs w:val="0"/>
                <w:color w:val="auto"/>
                <w:kern w:val="28"/>
                <w:sz w:val="20"/>
                <w:szCs w:val="20"/>
              </w:rPr>
            </w:pPr>
            <w:proofErr w:type="spellStart"/>
            <w:r w:rsidRPr="00F258BB">
              <w:rPr>
                <w:rFonts w:asciiTheme="minorBidi" w:hAnsiTheme="minorBidi" w:cstheme="minorBidi"/>
                <w:b w:val="0"/>
                <w:bCs w:val="0"/>
                <w:color w:val="auto"/>
                <w:sz w:val="20"/>
                <w:szCs w:val="20"/>
              </w:rPr>
              <w:t>Hêro</w:t>
            </w:r>
            <w:proofErr w:type="spellEnd"/>
            <w:r w:rsidRPr="00F258BB">
              <w:rPr>
                <w:rFonts w:asciiTheme="minorBidi" w:hAnsiTheme="minorBidi" w:cstheme="minorBidi"/>
                <w:b w:val="0"/>
                <w:bCs w:val="0"/>
                <w:color w:val="auto"/>
                <w:sz w:val="20"/>
                <w:szCs w:val="20"/>
              </w:rPr>
              <w:t xml:space="preserve"> F.S. </w:t>
            </w:r>
            <w:proofErr w:type="spellStart"/>
            <w:r w:rsidRPr="00F258BB">
              <w:rPr>
                <w:rFonts w:asciiTheme="minorBidi" w:hAnsiTheme="minorBidi" w:cstheme="minorBidi"/>
                <w:b w:val="0"/>
                <w:bCs w:val="0"/>
                <w:color w:val="auto"/>
                <w:sz w:val="20"/>
                <w:szCs w:val="20"/>
              </w:rPr>
              <w:t>Akrayi</w:t>
            </w:r>
            <w:proofErr w:type="spellEnd"/>
            <w:r w:rsidRPr="00F258BB">
              <w:rPr>
                <w:rFonts w:asciiTheme="minorBidi" w:hAnsiTheme="minorBidi" w:cstheme="minorBidi"/>
                <w:b w:val="0"/>
                <w:bCs w:val="0"/>
                <w:color w:val="auto"/>
                <w:sz w:val="20"/>
                <w:szCs w:val="20"/>
              </w:rPr>
              <w:t xml:space="preserve">, </w:t>
            </w:r>
            <w:r w:rsidRPr="00F258BB">
              <w:rPr>
                <w:rFonts w:asciiTheme="minorBidi" w:hAnsiTheme="minorBidi" w:cstheme="minorBidi"/>
                <w:color w:val="auto"/>
                <w:sz w:val="20"/>
                <w:szCs w:val="20"/>
              </w:rPr>
              <w:t>Rebwar M.H. Salih</w:t>
            </w:r>
            <w:r w:rsidRPr="00F258BB">
              <w:rPr>
                <w:rFonts w:asciiTheme="minorBidi" w:hAnsiTheme="minorBidi" w:cstheme="minorBidi"/>
                <w:b w:val="0"/>
                <w:bCs w:val="0"/>
                <w:color w:val="auto"/>
                <w:sz w:val="20"/>
                <w:szCs w:val="20"/>
                <w:vertAlign w:val="superscript"/>
              </w:rPr>
              <w:t xml:space="preserve"> </w:t>
            </w:r>
            <w:r w:rsidRPr="00F258BB">
              <w:rPr>
                <w:rFonts w:asciiTheme="minorBidi" w:hAnsiTheme="minorBidi" w:cstheme="minorBidi"/>
                <w:b w:val="0"/>
                <w:bCs w:val="0"/>
                <w:color w:val="auto"/>
                <w:sz w:val="20"/>
                <w:szCs w:val="20"/>
              </w:rPr>
              <w:t xml:space="preserve">and </w:t>
            </w:r>
            <w:proofErr w:type="spellStart"/>
            <w:r w:rsidRPr="00F258BB">
              <w:rPr>
                <w:rFonts w:asciiTheme="minorBidi" w:hAnsiTheme="minorBidi" w:cstheme="minorBidi"/>
                <w:b w:val="0"/>
                <w:bCs w:val="0"/>
                <w:color w:val="auto"/>
                <w:sz w:val="20"/>
                <w:szCs w:val="20"/>
              </w:rPr>
              <w:t>Pishtiwan</w:t>
            </w:r>
            <w:proofErr w:type="spellEnd"/>
            <w:r w:rsidRPr="00F258BB">
              <w:rPr>
                <w:rFonts w:asciiTheme="minorBidi" w:hAnsiTheme="minorBidi" w:cstheme="minorBidi"/>
                <w:b w:val="0"/>
                <w:bCs w:val="0"/>
                <w:color w:val="auto"/>
                <w:sz w:val="20"/>
                <w:szCs w:val="20"/>
              </w:rPr>
              <w:t xml:space="preserve"> A. Hamad. (2015). </w:t>
            </w:r>
            <w:r w:rsidRPr="00F258BB">
              <w:rPr>
                <w:rFonts w:asciiTheme="minorBidi" w:hAnsiTheme="minorBidi" w:cstheme="minorBidi"/>
                <w:i/>
                <w:iCs/>
                <w:color w:val="auto"/>
                <w:kern w:val="28"/>
                <w:sz w:val="20"/>
                <w:szCs w:val="20"/>
              </w:rPr>
              <w:t>In</w:t>
            </w:r>
            <w:r w:rsidRPr="00F258BB">
              <w:rPr>
                <w:rFonts w:asciiTheme="minorBidi" w:hAnsiTheme="minorBidi" w:cstheme="minorBidi"/>
                <w:color w:val="auto"/>
                <w:kern w:val="28"/>
                <w:sz w:val="20"/>
                <w:szCs w:val="20"/>
              </w:rPr>
              <w:t xml:space="preserve"> </w:t>
            </w:r>
            <w:r w:rsidRPr="00F258BB">
              <w:rPr>
                <w:rFonts w:asciiTheme="minorBidi" w:hAnsiTheme="minorBidi" w:cstheme="minorBidi"/>
                <w:i/>
                <w:iCs/>
                <w:color w:val="auto"/>
                <w:kern w:val="28"/>
                <w:sz w:val="20"/>
                <w:szCs w:val="20"/>
              </w:rPr>
              <w:t>Vitro</w:t>
            </w:r>
            <w:r w:rsidRPr="00F258BB">
              <w:rPr>
                <w:rFonts w:asciiTheme="minorBidi" w:hAnsiTheme="minorBidi" w:cstheme="minorBidi"/>
                <w:color w:val="auto"/>
                <w:kern w:val="28"/>
                <w:sz w:val="20"/>
                <w:szCs w:val="20"/>
              </w:rPr>
              <w:t xml:space="preserve"> Screening of Antibacterial Properties of </w:t>
            </w:r>
            <w:r w:rsidRPr="00F258BB">
              <w:rPr>
                <w:rFonts w:asciiTheme="minorBidi" w:hAnsiTheme="minorBidi" w:cstheme="minorBidi"/>
                <w:i/>
                <w:iCs/>
                <w:color w:val="auto"/>
                <w:kern w:val="28"/>
                <w:sz w:val="20"/>
                <w:szCs w:val="20"/>
              </w:rPr>
              <w:t>Rhus</w:t>
            </w:r>
            <w:r w:rsidRPr="00F258BB">
              <w:rPr>
                <w:rFonts w:asciiTheme="minorBidi" w:hAnsiTheme="minorBidi" w:cstheme="minorBidi"/>
                <w:color w:val="auto"/>
                <w:kern w:val="28"/>
                <w:sz w:val="20"/>
                <w:szCs w:val="20"/>
              </w:rPr>
              <w:t xml:space="preserve"> </w:t>
            </w:r>
            <w:r w:rsidRPr="00F258BB">
              <w:rPr>
                <w:rFonts w:asciiTheme="minorBidi" w:hAnsiTheme="minorBidi" w:cstheme="minorBidi"/>
                <w:i/>
                <w:iCs/>
                <w:color w:val="auto"/>
                <w:kern w:val="28"/>
                <w:sz w:val="20"/>
                <w:szCs w:val="20"/>
              </w:rPr>
              <w:t>coriaria</w:t>
            </w:r>
            <w:r w:rsidRPr="00F258BB">
              <w:rPr>
                <w:rFonts w:asciiTheme="minorBidi" w:hAnsiTheme="minorBidi" w:cstheme="minorBidi"/>
                <w:color w:val="auto"/>
                <w:kern w:val="28"/>
                <w:sz w:val="20"/>
                <w:szCs w:val="20"/>
              </w:rPr>
              <w:t xml:space="preserve"> and</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kern w:val="28"/>
                <w:sz w:val="20"/>
                <w:szCs w:val="20"/>
              </w:rPr>
              <w:t>Origanum</w:t>
            </w:r>
            <w:r w:rsidRPr="00F258BB">
              <w:rPr>
                <w:rStyle w:val="binomial"/>
                <w:rFonts w:asciiTheme="minorBidi" w:hAnsiTheme="minorBidi" w:cstheme="minorBidi"/>
                <w:color w:val="auto"/>
                <w:sz w:val="20"/>
                <w:szCs w:val="20"/>
              </w:rPr>
              <w:t xml:space="preserve"> </w:t>
            </w:r>
            <w:r w:rsidRPr="00F258BB">
              <w:rPr>
                <w:rFonts w:asciiTheme="minorBidi" w:hAnsiTheme="minorBidi" w:cstheme="minorBidi"/>
                <w:i/>
                <w:iCs/>
                <w:color w:val="auto"/>
                <w:kern w:val="28"/>
                <w:sz w:val="20"/>
                <w:szCs w:val="20"/>
              </w:rPr>
              <w:t>vulgare</w:t>
            </w:r>
            <w:r w:rsidRPr="00F258BB">
              <w:rPr>
                <w:rStyle w:val="binomial"/>
                <w:rFonts w:asciiTheme="minorBidi" w:hAnsiTheme="minorBidi" w:cstheme="minorBidi"/>
                <w:color w:val="auto"/>
                <w:sz w:val="20"/>
                <w:szCs w:val="20"/>
              </w:rPr>
              <w:t xml:space="preserve"> </w:t>
            </w:r>
            <w:r w:rsidRPr="00F258BB">
              <w:rPr>
                <w:rFonts w:asciiTheme="minorBidi" w:hAnsiTheme="minorBidi" w:cstheme="minorBidi"/>
                <w:color w:val="auto"/>
                <w:kern w:val="28"/>
                <w:sz w:val="20"/>
                <w:szCs w:val="20"/>
              </w:rPr>
              <w:t>against</w:t>
            </w:r>
            <w:r w:rsidRPr="00F258BB">
              <w:rPr>
                <w:rFonts w:asciiTheme="minorBidi" w:hAnsiTheme="minorBidi" w:cstheme="minorBidi"/>
                <w:color w:val="auto"/>
                <w:sz w:val="20"/>
                <w:szCs w:val="20"/>
              </w:rPr>
              <w:t xml:space="preserve"> </w:t>
            </w:r>
            <w:r w:rsidRPr="00F258BB">
              <w:rPr>
                <w:rFonts w:asciiTheme="minorBidi" w:hAnsiTheme="minorBidi" w:cstheme="minorBidi"/>
                <w:color w:val="auto"/>
                <w:kern w:val="28"/>
                <w:sz w:val="20"/>
                <w:szCs w:val="20"/>
              </w:rPr>
              <w:t>Some</w:t>
            </w:r>
            <w:r w:rsidRPr="00F258BB">
              <w:rPr>
                <w:rFonts w:asciiTheme="minorBidi" w:hAnsiTheme="minorBidi" w:cstheme="minorBidi"/>
                <w:color w:val="auto"/>
                <w:sz w:val="20"/>
                <w:szCs w:val="20"/>
              </w:rPr>
              <w:t xml:space="preserve"> </w:t>
            </w:r>
            <w:r w:rsidRPr="00F258BB">
              <w:rPr>
                <w:rFonts w:asciiTheme="minorBidi" w:hAnsiTheme="minorBidi" w:cstheme="minorBidi"/>
                <w:color w:val="auto"/>
                <w:kern w:val="28"/>
                <w:sz w:val="20"/>
                <w:szCs w:val="20"/>
              </w:rPr>
              <w:t>Pathogenic</w:t>
            </w:r>
            <w:r w:rsidRPr="00F258BB">
              <w:rPr>
                <w:rFonts w:asciiTheme="minorBidi" w:hAnsiTheme="minorBidi" w:cstheme="minorBidi"/>
                <w:color w:val="auto"/>
                <w:sz w:val="20"/>
                <w:szCs w:val="20"/>
              </w:rPr>
              <w:t xml:space="preserve"> </w:t>
            </w:r>
            <w:r w:rsidRPr="00F258BB">
              <w:rPr>
                <w:rFonts w:asciiTheme="minorBidi" w:hAnsiTheme="minorBidi" w:cstheme="minorBidi"/>
                <w:color w:val="auto"/>
                <w:kern w:val="28"/>
                <w:sz w:val="20"/>
                <w:szCs w:val="20"/>
              </w:rPr>
              <w:t>Bacteria.</w:t>
            </w:r>
            <w:r w:rsidR="00D44F1D" w:rsidRPr="00F258BB">
              <w:rPr>
                <w:rFonts w:asciiTheme="minorBidi" w:hAnsiTheme="minorBidi" w:cstheme="minorBidi"/>
                <w:color w:val="auto"/>
                <w:kern w:val="28"/>
                <w:sz w:val="20"/>
                <w:szCs w:val="20"/>
              </w:rPr>
              <w:t xml:space="preserve"> </w:t>
            </w:r>
            <w:r w:rsidR="00D44F1D" w:rsidRPr="00F258BB">
              <w:rPr>
                <w:rFonts w:asciiTheme="minorBidi" w:hAnsiTheme="minorBidi" w:cstheme="minorBidi"/>
                <w:i/>
                <w:iCs/>
                <w:color w:val="auto"/>
                <w:kern w:val="28"/>
                <w:sz w:val="20"/>
                <w:szCs w:val="20"/>
              </w:rPr>
              <w:t xml:space="preserve">ARO </w:t>
            </w:r>
            <w:r w:rsidR="00FF3FA4" w:rsidRPr="00F258BB">
              <w:rPr>
                <w:rFonts w:asciiTheme="minorBidi" w:hAnsiTheme="minorBidi" w:cstheme="minorBidi"/>
                <w:i/>
                <w:iCs/>
                <w:color w:val="auto"/>
                <w:kern w:val="28"/>
                <w:sz w:val="20"/>
                <w:szCs w:val="20"/>
              </w:rPr>
              <w:t>THE</w:t>
            </w:r>
            <w:r w:rsidR="00D44F1D" w:rsidRPr="00F258BB">
              <w:rPr>
                <w:rFonts w:asciiTheme="minorBidi" w:hAnsiTheme="minorBidi" w:cstheme="minorBidi"/>
                <w:i/>
                <w:iCs/>
                <w:color w:val="auto"/>
                <w:kern w:val="28"/>
                <w:sz w:val="20"/>
                <w:szCs w:val="20"/>
              </w:rPr>
              <w:t xml:space="preserve"> </w:t>
            </w:r>
            <w:r w:rsidR="00FF3FA4" w:rsidRPr="00F258BB">
              <w:rPr>
                <w:rFonts w:asciiTheme="minorBidi" w:hAnsiTheme="minorBidi" w:cstheme="minorBidi"/>
                <w:i/>
                <w:iCs/>
                <w:color w:val="auto"/>
                <w:kern w:val="28"/>
                <w:sz w:val="20"/>
                <w:szCs w:val="20"/>
              </w:rPr>
              <w:t>SCIENTIFIC</w:t>
            </w:r>
            <w:r w:rsidR="00D44F1D" w:rsidRPr="00F258BB">
              <w:rPr>
                <w:rFonts w:asciiTheme="minorBidi" w:hAnsiTheme="minorBidi" w:cstheme="minorBidi"/>
                <w:i/>
                <w:iCs/>
                <w:color w:val="auto"/>
                <w:kern w:val="28"/>
                <w:sz w:val="20"/>
                <w:szCs w:val="20"/>
              </w:rPr>
              <w:t xml:space="preserve"> </w:t>
            </w:r>
            <w:r w:rsidR="00FF3FA4" w:rsidRPr="00F258BB">
              <w:rPr>
                <w:rFonts w:asciiTheme="minorBidi" w:hAnsiTheme="minorBidi" w:cstheme="minorBidi"/>
                <w:i/>
                <w:iCs/>
                <w:color w:val="auto"/>
                <w:kern w:val="28"/>
                <w:sz w:val="20"/>
                <w:szCs w:val="20"/>
              </w:rPr>
              <w:t>JOURNAL OF</w:t>
            </w:r>
            <w:r w:rsidR="00D44F1D" w:rsidRPr="00F258BB">
              <w:rPr>
                <w:rFonts w:asciiTheme="minorBidi" w:hAnsiTheme="minorBidi" w:cstheme="minorBidi"/>
                <w:i/>
                <w:iCs/>
                <w:color w:val="auto"/>
                <w:kern w:val="28"/>
                <w:sz w:val="20"/>
                <w:szCs w:val="20"/>
              </w:rPr>
              <w:t xml:space="preserve"> </w:t>
            </w:r>
            <w:r w:rsidR="00FF3FA4" w:rsidRPr="00F258BB">
              <w:rPr>
                <w:rFonts w:asciiTheme="minorBidi" w:hAnsiTheme="minorBidi" w:cstheme="minorBidi"/>
                <w:i/>
                <w:iCs/>
                <w:color w:val="auto"/>
                <w:kern w:val="28"/>
                <w:sz w:val="20"/>
                <w:szCs w:val="20"/>
              </w:rPr>
              <w:t>KOYA</w:t>
            </w:r>
            <w:r w:rsidR="00D44F1D" w:rsidRPr="00F258BB">
              <w:rPr>
                <w:rFonts w:asciiTheme="minorBidi" w:hAnsiTheme="minorBidi" w:cstheme="minorBidi"/>
                <w:i/>
                <w:iCs/>
                <w:color w:val="auto"/>
                <w:kern w:val="28"/>
                <w:sz w:val="20"/>
                <w:szCs w:val="20"/>
              </w:rPr>
              <w:t xml:space="preserve"> </w:t>
            </w:r>
            <w:r w:rsidR="00FF3FA4" w:rsidRPr="00F258BB">
              <w:rPr>
                <w:rFonts w:asciiTheme="minorBidi" w:hAnsiTheme="minorBidi" w:cstheme="minorBidi"/>
                <w:i/>
                <w:iCs/>
                <w:color w:val="auto"/>
                <w:kern w:val="28"/>
                <w:sz w:val="20"/>
                <w:szCs w:val="20"/>
              </w:rPr>
              <w:t>UNIVERSITY</w:t>
            </w:r>
            <w:r w:rsidR="00D44F1D" w:rsidRPr="00F258BB">
              <w:rPr>
                <w:rFonts w:asciiTheme="minorBidi" w:hAnsiTheme="minorBidi" w:cstheme="minorBidi"/>
                <w:b w:val="0"/>
                <w:bCs w:val="0"/>
                <w:color w:val="auto"/>
                <w:kern w:val="28"/>
                <w:sz w:val="20"/>
                <w:szCs w:val="20"/>
              </w:rPr>
              <w:t>, 3 (2): 35-41.</w:t>
            </w:r>
          </w:p>
          <w:p w14:paraId="762FE08C" w14:textId="77777777" w:rsidR="005933F5" w:rsidRPr="00F258BB" w:rsidRDefault="005933F5" w:rsidP="00060C0B">
            <w:pPr>
              <w:pStyle w:val="ListParagraph"/>
              <w:widowControl w:val="0"/>
              <w:numPr>
                <w:ilvl w:val="0"/>
                <w:numId w:val="17"/>
              </w:numPr>
              <w:jc w:val="both"/>
              <w:rPr>
                <w:rFonts w:asciiTheme="minorBidi" w:hAnsiTheme="minorBidi" w:cstheme="minorBidi"/>
                <w:b w:val="0"/>
                <w:bCs w:val="0"/>
                <w:color w:val="auto"/>
                <w:sz w:val="20"/>
                <w:szCs w:val="20"/>
              </w:rPr>
            </w:pPr>
            <w:r w:rsidRPr="00F258BB">
              <w:rPr>
                <w:rFonts w:asciiTheme="minorBidi" w:hAnsiTheme="minorBidi" w:cstheme="minorBidi"/>
                <w:b w:val="0"/>
                <w:bCs w:val="0"/>
                <w:color w:val="auto"/>
                <w:sz w:val="20"/>
                <w:szCs w:val="20"/>
              </w:rPr>
              <w:t xml:space="preserve">Suhaila N. Darogha, </w:t>
            </w:r>
            <w:r w:rsidRPr="00F258BB">
              <w:rPr>
                <w:rFonts w:asciiTheme="minorBidi" w:hAnsiTheme="minorBidi" w:cstheme="minorBidi"/>
                <w:color w:val="auto"/>
                <w:sz w:val="20"/>
                <w:szCs w:val="20"/>
              </w:rPr>
              <w:t>Rebwar M. Hama Salih</w:t>
            </w:r>
            <w:r w:rsidRPr="00F258BB">
              <w:rPr>
                <w:rFonts w:asciiTheme="minorBidi" w:hAnsiTheme="minorBidi" w:cstheme="minorBidi"/>
                <w:b w:val="0"/>
                <w:bCs w:val="0"/>
                <w:color w:val="auto"/>
                <w:sz w:val="20"/>
                <w:szCs w:val="20"/>
              </w:rPr>
              <w:t xml:space="preserve"> and Mahmoud K. Nuri. (2013). </w:t>
            </w:r>
            <w:r w:rsidRPr="00F258BB">
              <w:rPr>
                <w:rFonts w:asciiTheme="minorBidi" w:hAnsiTheme="minorBidi" w:cstheme="minorBidi"/>
                <w:color w:val="auto"/>
                <w:sz w:val="20"/>
                <w:szCs w:val="20"/>
              </w:rPr>
              <w:t>Antimicrobial Resistant Patterns of Bacterial Isolates from Patients Attending Erbil Hospitals.</w:t>
            </w:r>
            <w:r w:rsidRPr="00F258BB">
              <w:rPr>
                <w:rFonts w:asciiTheme="minorBidi" w:hAnsiTheme="minorBidi" w:cstheme="minorBidi"/>
                <w:b w:val="0"/>
                <w:bCs w:val="0"/>
                <w:color w:val="auto"/>
                <w:sz w:val="20"/>
                <w:szCs w:val="20"/>
              </w:rPr>
              <w:t xml:space="preserve"> </w:t>
            </w:r>
            <w:r w:rsidRPr="00F258BB">
              <w:rPr>
                <w:rFonts w:asciiTheme="minorBidi" w:hAnsiTheme="minorBidi" w:cstheme="minorBidi"/>
                <w:i/>
                <w:iCs/>
                <w:color w:val="auto"/>
                <w:sz w:val="20"/>
                <w:szCs w:val="20"/>
              </w:rPr>
              <w:t>4</w:t>
            </w:r>
            <w:r w:rsidR="00FF3FA4" w:rsidRPr="00F258BB">
              <w:rPr>
                <w:rFonts w:asciiTheme="minorBidi" w:hAnsiTheme="minorBidi" w:cstheme="minorBidi"/>
                <w:i/>
                <w:iCs/>
                <w:color w:val="auto"/>
                <w:sz w:val="20"/>
                <w:szCs w:val="20"/>
                <w:vertAlign w:val="superscript"/>
              </w:rPr>
              <w:t>TH</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INTERNATIONAL</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CONFERENCE</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AND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WORKSHOP</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ON</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BASIC</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AND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APPLIED</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SCIENCE</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AND</w:t>
            </w:r>
            <w:r w:rsidRPr="00F258BB">
              <w:rPr>
                <w:rFonts w:asciiTheme="minorBidi" w:hAnsiTheme="minorBidi" w:cstheme="minorBidi"/>
                <w:i/>
                <w:iCs/>
                <w:color w:val="auto"/>
                <w:sz w:val="20"/>
                <w:szCs w:val="20"/>
              </w:rPr>
              <w:t xml:space="preserve"> 11</w:t>
            </w:r>
            <w:r w:rsidR="00FF3FA4" w:rsidRPr="00F258BB">
              <w:rPr>
                <w:rFonts w:asciiTheme="minorBidi" w:hAnsiTheme="minorBidi" w:cstheme="minorBidi"/>
                <w:i/>
                <w:iCs/>
                <w:color w:val="auto"/>
                <w:sz w:val="20"/>
                <w:szCs w:val="20"/>
                <w:vertAlign w:val="superscript"/>
              </w:rPr>
              <w:t>TH</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REGIONAL</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ANNUAL</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FUNDAMENTAL</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SCIENCE</w:t>
            </w:r>
            <w:r w:rsidRPr="00F258BB">
              <w:rPr>
                <w:rFonts w:asciiTheme="minorBidi" w:hAnsiTheme="minorBidi" w:cstheme="minorBidi"/>
                <w:i/>
                <w:iCs/>
                <w:color w:val="auto"/>
                <w:sz w:val="20"/>
                <w:szCs w:val="20"/>
              </w:rPr>
              <w:t xml:space="preserve"> </w:t>
            </w:r>
            <w:r w:rsidR="00FF3FA4" w:rsidRPr="00F258BB">
              <w:rPr>
                <w:rFonts w:asciiTheme="minorBidi" w:hAnsiTheme="minorBidi" w:cstheme="minorBidi"/>
                <w:i/>
                <w:iCs/>
                <w:color w:val="auto"/>
                <w:sz w:val="20"/>
                <w:szCs w:val="20"/>
              </w:rPr>
              <w:t>SYMPOSIUM</w:t>
            </w:r>
            <w:r w:rsidRPr="00F258BB">
              <w:rPr>
                <w:rFonts w:asciiTheme="minorBidi" w:hAnsiTheme="minorBidi" w:cstheme="minorBidi"/>
                <w:i/>
                <w:iCs/>
                <w:color w:val="auto"/>
                <w:sz w:val="20"/>
                <w:szCs w:val="20"/>
              </w:rPr>
              <w:t xml:space="preserve"> 2013 (ICOWOBAS-RAFSS 2013)</w:t>
            </w:r>
            <w:r w:rsidRPr="00F258BB">
              <w:rPr>
                <w:rFonts w:asciiTheme="minorBidi" w:hAnsiTheme="minorBidi" w:cstheme="minorBidi"/>
                <w:b w:val="0"/>
                <w:bCs w:val="0"/>
                <w:color w:val="auto"/>
                <w:sz w:val="20"/>
                <w:szCs w:val="20"/>
              </w:rPr>
              <w:t>.</w:t>
            </w:r>
            <w:r w:rsidR="00AD7996" w:rsidRPr="00F258BB">
              <w:rPr>
                <w:rFonts w:asciiTheme="minorBidi" w:hAnsiTheme="minorBidi" w:cstheme="minorBidi"/>
                <w:b w:val="0"/>
                <w:bCs w:val="0"/>
                <w:color w:val="auto"/>
                <w:sz w:val="20"/>
                <w:szCs w:val="20"/>
              </w:rPr>
              <w:t xml:space="preserve"> UTM (UNIVERSITI TEKNOLOGI MALAYSIA), Johor, Malaysia.</w:t>
            </w:r>
          </w:p>
          <w:p w14:paraId="25C645B6" w14:textId="77777777" w:rsidR="00C73670" w:rsidRPr="00F258BB" w:rsidRDefault="00C73670" w:rsidP="00060C0B">
            <w:pPr>
              <w:pStyle w:val="ListParagraph"/>
              <w:widowControl w:val="0"/>
              <w:numPr>
                <w:ilvl w:val="0"/>
                <w:numId w:val="17"/>
              </w:numPr>
              <w:ind w:left="714" w:hanging="357"/>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M.H.S. Hallabjaiy</w:t>
            </w:r>
            <w:r w:rsidRPr="00F258BB">
              <w:rPr>
                <w:rFonts w:asciiTheme="minorBidi" w:hAnsiTheme="minorBidi" w:cstheme="minorBidi"/>
                <w:b w:val="0"/>
                <w:bCs w:val="0"/>
                <w:color w:val="auto"/>
                <w:sz w:val="20"/>
                <w:szCs w:val="20"/>
              </w:rPr>
              <w:t xml:space="preserve">, Suhaila N.R. Darogha Pishtiwan A. Hamad. (2016). </w:t>
            </w:r>
            <w:r w:rsidRPr="00F258BB">
              <w:rPr>
                <w:rFonts w:asciiTheme="minorBidi" w:hAnsiTheme="minorBidi" w:cstheme="minorBidi"/>
                <w:color w:val="auto"/>
                <w:sz w:val="20"/>
                <w:szCs w:val="20"/>
              </w:rPr>
              <w:t xml:space="preserve">Vancomycin Resistance among Methicillin Resistant </w:t>
            </w:r>
            <w:r w:rsidRPr="00F258BB">
              <w:rPr>
                <w:rFonts w:asciiTheme="minorBidi" w:hAnsiTheme="minorBidi" w:cstheme="minorBidi"/>
                <w:i/>
                <w:iCs/>
                <w:color w:val="auto"/>
                <w:sz w:val="20"/>
                <w:szCs w:val="20"/>
              </w:rPr>
              <w:t>Staphylococcus</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aureus</w:t>
            </w:r>
            <w:r w:rsidRPr="00F258BB">
              <w:rPr>
                <w:rFonts w:asciiTheme="minorBidi" w:hAnsiTheme="minorBidi" w:cstheme="minorBidi"/>
                <w:color w:val="auto"/>
                <w:sz w:val="20"/>
                <w:szCs w:val="20"/>
              </w:rPr>
              <w:t xml:space="preserve"> Isolated from Clinical Samples in Erbil City-Iraq</w:t>
            </w:r>
            <w:r w:rsidRPr="00F258BB">
              <w:rPr>
                <w:rFonts w:asciiTheme="minorBidi" w:hAnsiTheme="minorBidi" w:cstheme="minorBidi"/>
                <w:b w:val="0"/>
                <w:bCs w:val="0"/>
                <w:color w:val="auto"/>
                <w:sz w:val="20"/>
                <w:szCs w:val="20"/>
              </w:rPr>
              <w:t xml:space="preserve">. </w:t>
            </w:r>
            <w:r w:rsidRPr="00F258BB">
              <w:rPr>
                <w:rFonts w:asciiTheme="minorBidi" w:hAnsiTheme="minorBidi" w:cstheme="minorBidi"/>
                <w:i/>
                <w:iCs/>
                <w:color w:val="auto"/>
                <w:sz w:val="20"/>
                <w:szCs w:val="20"/>
              </w:rPr>
              <w:t>KIRKUK UNIVERSITY JOURNAL/ SCIENTIFIC STUDIES (KUJSS)</w:t>
            </w:r>
            <w:r w:rsidRPr="00F258BB">
              <w:rPr>
                <w:rFonts w:asciiTheme="minorBidi" w:hAnsiTheme="minorBidi" w:cstheme="minorBidi"/>
                <w:b w:val="0"/>
                <w:bCs w:val="0"/>
                <w:color w:val="auto"/>
                <w:sz w:val="20"/>
                <w:szCs w:val="20"/>
              </w:rPr>
              <w:t>, acceptant letter.</w:t>
            </w:r>
          </w:p>
          <w:p w14:paraId="426D0B7E" w14:textId="28C9E91F" w:rsidR="00C73670" w:rsidRPr="00F258BB" w:rsidRDefault="00C73670" w:rsidP="00060C0B">
            <w:pPr>
              <w:pStyle w:val="ListParagraph"/>
              <w:widowControl w:val="0"/>
              <w:numPr>
                <w:ilvl w:val="0"/>
                <w:numId w:val="17"/>
              </w:numPr>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 Hama Salih</w:t>
            </w:r>
            <w:r w:rsidRPr="00F258BB">
              <w:rPr>
                <w:rFonts w:asciiTheme="minorBidi" w:hAnsiTheme="minorBidi" w:cstheme="minorBidi"/>
                <w:b w:val="0"/>
                <w:bCs w:val="0"/>
                <w:color w:val="auto"/>
                <w:sz w:val="20"/>
                <w:szCs w:val="20"/>
              </w:rPr>
              <w:t xml:space="preserve">, Khadija Khalil Mustafa and Zirak F. A. Abdulrahman. (2015). </w:t>
            </w:r>
            <w:r w:rsidRPr="00F258BB">
              <w:rPr>
                <w:rFonts w:asciiTheme="minorBidi" w:hAnsiTheme="minorBidi" w:cstheme="minorBidi"/>
                <w:color w:val="auto"/>
                <w:sz w:val="20"/>
                <w:szCs w:val="20"/>
              </w:rPr>
              <w:t>Anti-biotype of Different Bacteria Isolated from Different Clinical Sources</w:t>
            </w:r>
            <w:r w:rsidRPr="00F258BB">
              <w:rPr>
                <w:rFonts w:asciiTheme="minorBidi" w:hAnsiTheme="minorBidi" w:cstheme="minorBidi"/>
                <w:b w:val="0"/>
                <w:bCs w:val="0"/>
                <w:color w:val="auto"/>
                <w:sz w:val="20"/>
                <w:szCs w:val="20"/>
              </w:rPr>
              <w:t xml:space="preserve">. </w:t>
            </w:r>
            <w:r w:rsidRPr="00F258BB">
              <w:rPr>
                <w:rFonts w:asciiTheme="minorBidi" w:hAnsiTheme="minorBidi" w:cstheme="minorBidi"/>
                <w:i/>
                <w:iCs/>
                <w:color w:val="auto"/>
                <w:sz w:val="20"/>
                <w:szCs w:val="20"/>
              </w:rPr>
              <w:t>TIKRIT JOURNAL OF PURE SCIENCE</w:t>
            </w:r>
            <w:r w:rsidRPr="00F258BB">
              <w:rPr>
                <w:rFonts w:asciiTheme="minorBidi" w:hAnsiTheme="minorBidi" w:cstheme="minorBidi"/>
                <w:b w:val="0"/>
                <w:bCs w:val="0"/>
                <w:color w:val="auto"/>
                <w:sz w:val="20"/>
                <w:szCs w:val="20"/>
              </w:rPr>
              <w:t>, 21 (1): 21</w:t>
            </w:r>
            <w:r w:rsidRPr="00F258BB">
              <w:rPr>
                <w:rFonts w:asciiTheme="minorBidi" w:hAnsiTheme="minorBidi" w:cstheme="minorBidi"/>
                <w:b w:val="0"/>
                <w:bCs w:val="0"/>
                <w:color w:val="auto"/>
                <w:kern w:val="28"/>
                <w:sz w:val="20"/>
                <w:szCs w:val="20"/>
              </w:rPr>
              <w:t>-30.</w:t>
            </w:r>
          </w:p>
          <w:p w14:paraId="6501133D" w14:textId="65EE4863" w:rsidR="00060C0B" w:rsidRPr="00F258BB" w:rsidRDefault="00060C0B" w:rsidP="00060C0B">
            <w:pPr>
              <w:pStyle w:val="ListParagraph"/>
              <w:widowControl w:val="0"/>
              <w:numPr>
                <w:ilvl w:val="0"/>
                <w:numId w:val="17"/>
              </w:numPr>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 Hama Salih</w:t>
            </w:r>
            <w:r w:rsidRPr="00F258BB">
              <w:rPr>
                <w:rFonts w:asciiTheme="minorBidi" w:hAnsiTheme="minorBidi" w:cstheme="minorBidi"/>
                <w:b w:val="0"/>
                <w:bCs w:val="0"/>
                <w:color w:val="auto"/>
                <w:sz w:val="20"/>
                <w:szCs w:val="20"/>
              </w:rPr>
              <w:t xml:space="preserve"> and Zirak F. A. Abdulrahman. (2019). </w:t>
            </w:r>
            <w:r w:rsidRPr="00F258BB">
              <w:rPr>
                <w:rFonts w:asciiTheme="minorBidi" w:hAnsiTheme="minorBidi" w:cstheme="minorBidi"/>
                <w:color w:val="auto"/>
                <w:sz w:val="20"/>
                <w:szCs w:val="20"/>
              </w:rPr>
              <w:t xml:space="preserve">ANTIBIOFILM POTENCY OF GINGER </w:t>
            </w:r>
            <w:r w:rsidRPr="00F258BB">
              <w:rPr>
                <w:rFonts w:asciiTheme="minorBidi" w:hAnsiTheme="minorBidi" w:cstheme="minorBidi"/>
                <w:color w:val="auto"/>
                <w:sz w:val="20"/>
                <w:szCs w:val="20"/>
              </w:rPr>
              <w:lastRenderedPageBreak/>
              <w:t>(</w:t>
            </w:r>
            <w:r w:rsidRPr="00F258BB">
              <w:rPr>
                <w:rFonts w:asciiTheme="minorBidi" w:hAnsiTheme="minorBidi" w:cstheme="minorBidi"/>
                <w:i/>
                <w:iCs/>
                <w:color w:val="auto"/>
                <w:sz w:val="20"/>
                <w:szCs w:val="20"/>
              </w:rPr>
              <w:t>ZINGIBER</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OFFICINALE</w:t>
            </w:r>
            <w:r w:rsidRPr="00F258BB">
              <w:rPr>
                <w:rFonts w:asciiTheme="minorBidi" w:hAnsiTheme="minorBidi" w:cstheme="minorBidi"/>
                <w:color w:val="auto"/>
                <w:sz w:val="20"/>
                <w:szCs w:val="20"/>
              </w:rPr>
              <w:t xml:space="preserve">) AND QUERCETIN AGAINST </w:t>
            </w:r>
            <w:r w:rsidRPr="00F258BB">
              <w:rPr>
                <w:rFonts w:asciiTheme="minorBidi" w:hAnsiTheme="minorBidi" w:cstheme="minorBidi"/>
                <w:i/>
                <w:iCs/>
                <w:color w:val="auto"/>
                <w:sz w:val="20"/>
                <w:szCs w:val="20"/>
              </w:rPr>
              <w:t>STAPHYLOCOCCUS</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AUREUS</w:t>
            </w:r>
            <w:r w:rsidRPr="00F258BB">
              <w:rPr>
                <w:rFonts w:asciiTheme="minorBidi" w:hAnsiTheme="minorBidi" w:cstheme="minorBidi"/>
                <w:color w:val="auto"/>
                <w:sz w:val="20"/>
                <w:szCs w:val="20"/>
              </w:rPr>
              <w:t xml:space="preserve"> ISOLATED FROM URINARY TRACT CATHETERIZED PATIENTS. </w:t>
            </w:r>
            <w:r w:rsidRPr="00F258BB">
              <w:rPr>
                <w:rFonts w:asciiTheme="minorBidi" w:hAnsiTheme="minorBidi" w:cstheme="minorBidi"/>
                <w:i/>
                <w:iCs/>
                <w:color w:val="auto"/>
                <w:sz w:val="20"/>
                <w:szCs w:val="20"/>
              </w:rPr>
              <w:t>APPLIED ECOLOGY AND ENVIRONMENTAL RESEARCH,</w:t>
            </w:r>
            <w:r w:rsidRPr="00F258BB">
              <w:rPr>
                <w:rFonts w:asciiTheme="minorBidi" w:hAnsiTheme="minorBidi" w:cstheme="minorBidi"/>
                <w:color w:val="auto"/>
                <w:sz w:val="20"/>
                <w:szCs w:val="20"/>
              </w:rPr>
              <w:t xml:space="preserve"> </w:t>
            </w:r>
            <w:r w:rsidRPr="00F258BB">
              <w:rPr>
                <w:rFonts w:asciiTheme="minorBidi" w:hAnsiTheme="minorBidi" w:cstheme="minorBidi"/>
                <w:b w:val="0"/>
                <w:bCs w:val="0"/>
                <w:color w:val="auto"/>
                <w:sz w:val="20"/>
                <w:szCs w:val="20"/>
              </w:rPr>
              <w:t>18</w:t>
            </w:r>
            <w:r w:rsidR="000846F0" w:rsidRPr="00F258BB">
              <w:rPr>
                <w:rFonts w:asciiTheme="minorBidi" w:hAnsiTheme="minorBidi" w:cstheme="minorBidi"/>
                <w:b w:val="0"/>
                <w:bCs w:val="0"/>
                <w:color w:val="auto"/>
                <w:sz w:val="20"/>
                <w:szCs w:val="20"/>
              </w:rPr>
              <w:t xml:space="preserve"> </w:t>
            </w:r>
            <w:r w:rsidRPr="00F258BB">
              <w:rPr>
                <w:rFonts w:asciiTheme="minorBidi" w:hAnsiTheme="minorBidi" w:cstheme="minorBidi"/>
                <w:b w:val="0"/>
                <w:bCs w:val="0"/>
                <w:color w:val="auto"/>
                <w:sz w:val="20"/>
                <w:szCs w:val="20"/>
              </w:rPr>
              <w:t>(1):</w:t>
            </w:r>
            <w:r w:rsidR="000846F0" w:rsidRPr="00F258BB">
              <w:rPr>
                <w:rFonts w:asciiTheme="minorBidi" w:hAnsiTheme="minorBidi" w:cstheme="minorBidi"/>
                <w:b w:val="0"/>
                <w:bCs w:val="0"/>
                <w:color w:val="auto"/>
                <w:sz w:val="20"/>
                <w:szCs w:val="20"/>
              </w:rPr>
              <w:t xml:space="preserve"> </w:t>
            </w:r>
            <w:r w:rsidRPr="00F258BB">
              <w:rPr>
                <w:rFonts w:asciiTheme="minorBidi" w:hAnsiTheme="minorBidi" w:cstheme="minorBidi"/>
                <w:b w:val="0"/>
                <w:bCs w:val="0"/>
                <w:color w:val="auto"/>
                <w:sz w:val="20"/>
                <w:szCs w:val="20"/>
              </w:rPr>
              <w:t>219-236.</w:t>
            </w:r>
          </w:p>
          <w:p w14:paraId="019A102C" w14:textId="0E1A375E" w:rsidR="00060C0B" w:rsidRPr="00F258BB" w:rsidRDefault="00060C0B" w:rsidP="00060C0B">
            <w:pPr>
              <w:pStyle w:val="ListParagraph"/>
              <w:widowControl w:val="0"/>
              <w:numPr>
                <w:ilvl w:val="0"/>
                <w:numId w:val="17"/>
              </w:numPr>
              <w:jc w:val="both"/>
              <w:rPr>
                <w:rFonts w:asciiTheme="minorBidi" w:hAnsiTheme="minorBidi" w:cstheme="minorBidi"/>
                <w:b w:val="0"/>
                <w:bCs w:val="0"/>
                <w:color w:val="auto"/>
                <w:sz w:val="20"/>
                <w:szCs w:val="20"/>
              </w:rPr>
            </w:pPr>
            <w:r w:rsidRPr="00F258BB">
              <w:rPr>
                <w:rFonts w:asciiTheme="minorBidi" w:hAnsiTheme="minorBidi" w:cstheme="minorBidi"/>
                <w:color w:val="auto"/>
                <w:sz w:val="20"/>
                <w:szCs w:val="20"/>
              </w:rPr>
              <w:t>Rebwar M. Hama Salih</w:t>
            </w:r>
            <w:r w:rsidRPr="00F258BB">
              <w:rPr>
                <w:rFonts w:asciiTheme="minorBidi" w:hAnsiTheme="minorBidi" w:cstheme="minorBidi"/>
                <w:b w:val="0"/>
                <w:bCs w:val="0"/>
                <w:color w:val="auto"/>
                <w:sz w:val="20"/>
                <w:szCs w:val="20"/>
              </w:rPr>
              <w:t xml:space="preserve"> and Zirak F. A. Abdulrahman. (2020). </w:t>
            </w:r>
            <w:r w:rsidRPr="00F258BB">
              <w:rPr>
                <w:rFonts w:asciiTheme="minorBidi" w:hAnsiTheme="minorBidi" w:cstheme="minorBidi"/>
                <w:color w:val="auto"/>
                <w:sz w:val="20"/>
                <w:szCs w:val="20"/>
              </w:rPr>
              <w:t xml:space="preserve">Prevalence and diversity of virulence genes among </w:t>
            </w:r>
            <w:r w:rsidRPr="00F258BB">
              <w:rPr>
                <w:rFonts w:asciiTheme="minorBidi" w:hAnsiTheme="minorBidi" w:cstheme="minorBidi"/>
                <w:i/>
                <w:iCs/>
                <w:color w:val="auto"/>
                <w:sz w:val="20"/>
                <w:szCs w:val="20"/>
              </w:rPr>
              <w:t>Staphylococcus</w:t>
            </w:r>
            <w:r w:rsidRPr="00F258BB">
              <w:rPr>
                <w:rFonts w:asciiTheme="minorBidi" w:hAnsiTheme="minorBidi" w:cstheme="minorBidi"/>
                <w:color w:val="auto"/>
                <w:sz w:val="20"/>
                <w:szCs w:val="20"/>
              </w:rPr>
              <w:t xml:space="preserve"> </w:t>
            </w:r>
            <w:r w:rsidRPr="00F258BB">
              <w:rPr>
                <w:rFonts w:asciiTheme="minorBidi" w:hAnsiTheme="minorBidi" w:cstheme="minorBidi"/>
                <w:i/>
                <w:iCs/>
                <w:color w:val="auto"/>
                <w:sz w:val="20"/>
                <w:szCs w:val="20"/>
              </w:rPr>
              <w:t>aureus</w:t>
            </w:r>
            <w:r w:rsidRPr="00F258BB">
              <w:rPr>
                <w:rFonts w:asciiTheme="minorBidi" w:hAnsiTheme="minorBidi" w:cstheme="minorBidi"/>
                <w:color w:val="auto"/>
                <w:sz w:val="20"/>
                <w:szCs w:val="20"/>
              </w:rPr>
              <w:t xml:space="preserve"> isolated from urinary tract catheterized patients. </w:t>
            </w:r>
            <w:r w:rsidR="000846F0" w:rsidRPr="00F258BB">
              <w:rPr>
                <w:rFonts w:asciiTheme="minorBidi" w:hAnsiTheme="minorBidi" w:cstheme="minorBidi"/>
                <w:i/>
                <w:iCs/>
                <w:color w:val="auto"/>
                <w:sz w:val="20"/>
                <w:szCs w:val="20"/>
              </w:rPr>
              <w:t xml:space="preserve">BIOCHEMICAL AND CELLULAR ARCHIVES, </w:t>
            </w:r>
            <w:r w:rsidR="000846F0" w:rsidRPr="00F258BB">
              <w:rPr>
                <w:rFonts w:asciiTheme="minorBidi" w:hAnsiTheme="minorBidi" w:cstheme="minorBidi"/>
                <w:b w:val="0"/>
                <w:bCs w:val="0"/>
                <w:color w:val="auto"/>
                <w:sz w:val="20"/>
                <w:szCs w:val="20"/>
              </w:rPr>
              <w:t>20 (1): 213-225.</w:t>
            </w:r>
          </w:p>
          <w:p w14:paraId="6C5EB956" w14:textId="77777777" w:rsidR="005933F5" w:rsidRPr="00F258BB" w:rsidRDefault="005933F5" w:rsidP="00060C0B">
            <w:pPr>
              <w:jc w:val="both"/>
              <w:rPr>
                <w:rFonts w:asciiTheme="minorBidi" w:hAnsiTheme="minorBidi" w:cstheme="minorBidi"/>
                <w:color w:val="auto"/>
                <w:sz w:val="20"/>
                <w:szCs w:val="20"/>
              </w:rPr>
            </w:pPr>
          </w:p>
          <w:p w14:paraId="08F90CE9" w14:textId="77777777" w:rsidR="00901A74" w:rsidRPr="00F258BB" w:rsidRDefault="00901A74" w:rsidP="00060C0B">
            <w:pPr>
              <w:jc w:val="both"/>
              <w:rPr>
                <w:rFonts w:asciiTheme="minorBidi" w:hAnsiTheme="minorBidi" w:cstheme="minorBidi"/>
                <w:color w:val="auto"/>
                <w:sz w:val="20"/>
                <w:szCs w:val="20"/>
              </w:rPr>
            </w:pPr>
            <w:r w:rsidRPr="00F258BB">
              <w:rPr>
                <w:rFonts w:asciiTheme="minorBidi" w:hAnsiTheme="minorBidi" w:cstheme="minorBidi"/>
                <w:color w:val="auto"/>
                <w:sz w:val="20"/>
                <w:szCs w:val="20"/>
              </w:rPr>
              <w:t>Scientific meeting</w:t>
            </w:r>
          </w:p>
          <w:p w14:paraId="5570F313" w14:textId="77777777" w:rsidR="00901A74" w:rsidRPr="00F258BB" w:rsidRDefault="005933F5" w:rsidP="00060C0B">
            <w:pPr>
              <w:autoSpaceDE w:val="0"/>
              <w:autoSpaceDN w:val="0"/>
              <w:adjustRightInd w:val="0"/>
              <w:jc w:val="both"/>
              <w:rPr>
                <w:rFonts w:asciiTheme="minorBidi" w:hAnsiTheme="minorBidi" w:cstheme="minorBidi"/>
                <w:b w:val="0"/>
                <w:bCs w:val="0"/>
                <w:color w:val="auto"/>
                <w:sz w:val="24"/>
                <w:szCs w:val="24"/>
                <w:rtl/>
              </w:rPr>
            </w:pPr>
            <w:r w:rsidRPr="00F258BB">
              <w:rPr>
                <w:rFonts w:asciiTheme="minorBidi" w:hAnsiTheme="minorBidi" w:cstheme="minorBidi"/>
                <w:b w:val="0"/>
                <w:bCs w:val="0"/>
                <w:color w:val="auto"/>
                <w:sz w:val="20"/>
                <w:szCs w:val="20"/>
              </w:rPr>
              <w:t>4</w:t>
            </w:r>
            <w:r w:rsidRPr="00F258BB">
              <w:rPr>
                <w:rFonts w:asciiTheme="minorBidi" w:hAnsiTheme="minorBidi" w:cstheme="minorBidi"/>
                <w:b w:val="0"/>
                <w:bCs w:val="0"/>
                <w:color w:val="auto"/>
                <w:sz w:val="20"/>
                <w:szCs w:val="20"/>
                <w:vertAlign w:val="superscript"/>
              </w:rPr>
              <w:t>th</w:t>
            </w:r>
            <w:r w:rsidRPr="00F258BB">
              <w:rPr>
                <w:rFonts w:asciiTheme="minorBidi" w:hAnsiTheme="minorBidi" w:cstheme="minorBidi"/>
                <w:b w:val="0"/>
                <w:bCs w:val="0"/>
                <w:color w:val="auto"/>
                <w:sz w:val="20"/>
                <w:szCs w:val="20"/>
              </w:rPr>
              <w:t xml:space="preserve"> International Conference and Workshop on Basic and Applied Science, and 11</w:t>
            </w:r>
            <w:r w:rsidRPr="00F258BB">
              <w:rPr>
                <w:rFonts w:asciiTheme="minorBidi" w:hAnsiTheme="minorBidi" w:cstheme="minorBidi"/>
                <w:b w:val="0"/>
                <w:bCs w:val="0"/>
                <w:color w:val="auto"/>
                <w:sz w:val="20"/>
                <w:szCs w:val="20"/>
                <w:vertAlign w:val="superscript"/>
              </w:rPr>
              <w:t>th</w:t>
            </w:r>
            <w:r w:rsidRPr="00F258BB">
              <w:rPr>
                <w:rFonts w:asciiTheme="minorBidi" w:hAnsiTheme="minorBidi" w:cstheme="minorBidi"/>
                <w:b w:val="0"/>
                <w:bCs w:val="0"/>
                <w:color w:val="auto"/>
                <w:sz w:val="20"/>
                <w:szCs w:val="20"/>
              </w:rPr>
              <w:t xml:space="preserve"> Regional Annual Fundamental Science Symposium 2013 (ICOWOBAS-RAFSS 2013), 3-5 September 2013</w:t>
            </w:r>
          </w:p>
        </w:tc>
      </w:tr>
      <w:tr w:rsidR="00F258BB" w:rsidRPr="00F258BB" w14:paraId="2283E653" w14:textId="77777777" w:rsidTr="00F258BB">
        <w:trPr>
          <w:gridAfter w:val="1"/>
          <w:wAfter w:w="7" w:type="dxa"/>
          <w:trHeight w:val="75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vAlign w:val="center"/>
          </w:tcPr>
          <w:p w14:paraId="0E77F07F" w14:textId="77777777" w:rsidR="008D46A4" w:rsidRPr="00F258BB" w:rsidRDefault="00CF5475" w:rsidP="00060C0B">
            <w:pPr>
              <w:spacing w:before="120" w:after="120"/>
              <w:rPr>
                <w:rFonts w:asciiTheme="minorBidi" w:hAnsiTheme="minorBidi" w:cstheme="minorBidi"/>
                <w:b w:val="0"/>
                <w:bCs w:val="0"/>
                <w:color w:val="auto"/>
                <w:sz w:val="24"/>
                <w:szCs w:val="24"/>
                <w:lang w:val="en-US" w:bidi="ar-KW"/>
              </w:rPr>
            </w:pPr>
            <w:r w:rsidRPr="00F258BB">
              <w:rPr>
                <w:rFonts w:asciiTheme="minorBidi" w:hAnsiTheme="minorBidi" w:cstheme="minorBidi"/>
                <w:color w:val="auto"/>
                <w:sz w:val="24"/>
                <w:szCs w:val="24"/>
                <w:lang w:val="en-US" w:bidi="ar-KW"/>
              </w:rPr>
              <w:lastRenderedPageBreak/>
              <w:t xml:space="preserve">9. </w:t>
            </w:r>
            <w:r w:rsidR="008D46A4" w:rsidRPr="00F258BB">
              <w:rPr>
                <w:rFonts w:asciiTheme="minorBidi" w:hAnsiTheme="minorBidi" w:cstheme="minorBidi"/>
                <w:color w:val="auto"/>
                <w:sz w:val="24"/>
                <w:szCs w:val="24"/>
                <w:lang w:val="en-US" w:bidi="ar-KW"/>
              </w:rPr>
              <w:t>Keywords</w:t>
            </w:r>
          </w:p>
        </w:tc>
        <w:tc>
          <w:tcPr>
            <w:tcW w:w="6662" w:type="dxa"/>
            <w:gridSpan w:val="2"/>
            <w:shd w:val="clear" w:color="auto" w:fill="auto"/>
          </w:tcPr>
          <w:p w14:paraId="2A51E326" w14:textId="77777777" w:rsidR="008D46A4" w:rsidRPr="00F258BB" w:rsidRDefault="008D46A4" w:rsidP="00060C0B">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val="en-US" w:bidi="ar-KW"/>
              </w:rPr>
            </w:pPr>
          </w:p>
        </w:tc>
      </w:tr>
      <w:tr w:rsidR="00F258BB" w:rsidRPr="00F258BB" w14:paraId="6BF29FF9" w14:textId="77777777" w:rsidTr="00F258B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0038" w:type="dxa"/>
            <w:gridSpan w:val="4"/>
            <w:tcBorders>
              <w:left w:val="none" w:sz="0" w:space="0" w:color="auto"/>
              <w:right w:val="none" w:sz="0" w:space="0" w:color="auto"/>
            </w:tcBorders>
            <w:shd w:val="clear" w:color="auto" w:fill="auto"/>
            <w:vAlign w:val="center"/>
          </w:tcPr>
          <w:p w14:paraId="3927B680" w14:textId="77777777" w:rsidR="008D46A4" w:rsidRPr="00F258BB" w:rsidRDefault="00CF5475"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 xml:space="preserve">10.  </w:t>
            </w:r>
            <w:r w:rsidR="00CD209A" w:rsidRPr="00F258BB">
              <w:rPr>
                <w:rFonts w:asciiTheme="minorBidi" w:hAnsiTheme="minorBidi" w:cstheme="minorBidi"/>
                <w:color w:val="auto"/>
                <w:sz w:val="24"/>
                <w:szCs w:val="24"/>
                <w:lang w:bidi="ar-KW"/>
              </w:rPr>
              <w:t>Course overview</w:t>
            </w:r>
          </w:p>
          <w:p w14:paraId="439116C1" w14:textId="77777777" w:rsidR="00CD209A" w:rsidRPr="00F258BB" w:rsidRDefault="00AD7996" w:rsidP="00F258BB">
            <w:pPr>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To g</w:t>
            </w:r>
            <w:r w:rsidR="00CD209A" w:rsidRPr="00F258BB">
              <w:rPr>
                <w:rFonts w:asciiTheme="minorBidi" w:hAnsiTheme="minorBidi" w:cstheme="minorBidi"/>
                <w:b w:val="0"/>
                <w:bCs w:val="0"/>
                <w:color w:val="auto"/>
                <w:sz w:val="24"/>
                <w:szCs w:val="24"/>
              </w:rPr>
              <w:t>et the facts about undergraduate and graduate statistics courses in a variety of fields. Take a look at course descriptions and common requirements, and find out what kinds of programs include training in statistics.</w:t>
            </w:r>
          </w:p>
          <w:p w14:paraId="3022C42E" w14:textId="77777777" w:rsidR="00CD209A" w:rsidRPr="00F258BB" w:rsidRDefault="00CD209A" w:rsidP="00F258BB">
            <w:pPr>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Statistics courses are frequently offered through certificate, associate's degree, bachelor's degree and master's degree programs in statistics, mathematics, business administration and numerous physical and social science disciplines. Standalone statistics courses are widely available in on-campus and online formats as well; some lead to college credit, while others are offered on a non-credit basis for free. In general, students use statistical models to </w:t>
            </w:r>
            <w:r w:rsidR="0051698D" w:rsidRPr="00F258BB">
              <w:rPr>
                <w:rFonts w:asciiTheme="minorBidi" w:hAnsiTheme="minorBidi" w:cstheme="minorBidi"/>
                <w:b w:val="0"/>
                <w:bCs w:val="0"/>
                <w:color w:val="auto"/>
                <w:sz w:val="24"/>
                <w:szCs w:val="24"/>
              </w:rPr>
              <w:t>analyse</w:t>
            </w:r>
            <w:r w:rsidRPr="00F258BB">
              <w:rPr>
                <w:rFonts w:asciiTheme="minorBidi" w:hAnsiTheme="minorBidi" w:cstheme="minorBidi"/>
                <w:b w:val="0"/>
                <w:bCs w:val="0"/>
                <w:color w:val="auto"/>
                <w:sz w:val="24"/>
                <w:szCs w:val="24"/>
              </w:rPr>
              <w:t xml:space="preserve"> and interpret data, and they may participate in lab training sessions or research projects. Some statistics classes are specific to an individual discipline, and others cover general statistics.</w:t>
            </w:r>
          </w:p>
          <w:p w14:paraId="40CCD8ED" w14:textId="77777777" w:rsidR="00CD209A" w:rsidRPr="00F258BB" w:rsidRDefault="00CD209A" w:rsidP="00F258BB">
            <w:pPr>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Students often start their studies with an elementary statistics course. These courses cover probability, frequency distributions, graphing and correlations. Other concepts covered may include measures of location and variation, joint and marginal probabilities and regression. Students who take this course are often majoring in social, </w:t>
            </w:r>
            <w:r w:rsidR="006A6EC5" w:rsidRPr="00F258BB">
              <w:rPr>
                <w:rFonts w:asciiTheme="minorBidi" w:hAnsiTheme="minorBidi" w:cstheme="minorBidi"/>
                <w:b w:val="0"/>
                <w:bCs w:val="0"/>
                <w:color w:val="auto"/>
                <w:sz w:val="24"/>
                <w:szCs w:val="24"/>
              </w:rPr>
              <w:t>behavioural</w:t>
            </w:r>
            <w:r w:rsidRPr="00F258BB">
              <w:rPr>
                <w:rFonts w:asciiTheme="minorBidi" w:hAnsiTheme="minorBidi" w:cstheme="minorBidi"/>
                <w:b w:val="0"/>
                <w:bCs w:val="0"/>
                <w:color w:val="auto"/>
                <w:sz w:val="24"/>
                <w:szCs w:val="24"/>
              </w:rPr>
              <w:t xml:space="preserve"> and physical sciences. Graduate students embarking on research projects may also take a course in elementary statistics.</w:t>
            </w:r>
          </w:p>
          <w:p w14:paraId="031FEC96" w14:textId="77777777" w:rsidR="008D46A4" w:rsidRDefault="00CD209A" w:rsidP="00F258BB">
            <w:pPr>
              <w:jc w:val="both"/>
              <w:rPr>
                <w:rFonts w:asciiTheme="minorBidi" w:hAnsiTheme="minorBidi" w:cstheme="minorBidi"/>
                <w:color w:val="auto"/>
                <w:sz w:val="24"/>
                <w:szCs w:val="24"/>
              </w:rPr>
            </w:pPr>
            <w:r w:rsidRPr="00F258BB">
              <w:rPr>
                <w:rFonts w:asciiTheme="minorBidi" w:hAnsiTheme="minorBidi" w:cstheme="minorBidi"/>
                <w:b w:val="0"/>
                <w:bCs w:val="0"/>
                <w:color w:val="auto"/>
                <w:sz w:val="24"/>
                <w:szCs w:val="24"/>
              </w:rPr>
              <w:t xml:space="preserve">Biostatistics, which is an advanced class, involves the analysis of data from biology experiments. Students use regression, frequency distributions and variations in their analyses. Instead of just studying statistical theory, students are encouraged to </w:t>
            </w:r>
            <w:r w:rsidR="006A6EC5" w:rsidRPr="00F258BB">
              <w:rPr>
                <w:rFonts w:asciiTheme="minorBidi" w:hAnsiTheme="minorBidi" w:cstheme="minorBidi"/>
                <w:b w:val="0"/>
                <w:bCs w:val="0"/>
                <w:color w:val="auto"/>
                <w:sz w:val="24"/>
                <w:szCs w:val="24"/>
              </w:rPr>
              <w:t>analyse</w:t>
            </w:r>
            <w:r w:rsidRPr="00F258BB">
              <w:rPr>
                <w:rFonts w:asciiTheme="minorBidi" w:hAnsiTheme="minorBidi" w:cstheme="minorBidi"/>
                <w:b w:val="0"/>
                <w:bCs w:val="0"/>
                <w:color w:val="auto"/>
                <w:sz w:val="24"/>
                <w:szCs w:val="24"/>
              </w:rPr>
              <w:t xml:space="preserve"> the data they gather while completing experiments.</w:t>
            </w:r>
          </w:p>
          <w:p w14:paraId="0DAAC921" w14:textId="72E2D55B" w:rsidR="00F258BB" w:rsidRPr="00F258BB" w:rsidRDefault="00F258BB" w:rsidP="00F258BB">
            <w:pPr>
              <w:jc w:val="both"/>
              <w:rPr>
                <w:rFonts w:asciiTheme="minorBidi" w:hAnsiTheme="minorBidi" w:cstheme="minorBidi"/>
                <w:color w:val="auto"/>
                <w:sz w:val="24"/>
                <w:szCs w:val="24"/>
                <w:rtl/>
              </w:rPr>
            </w:pPr>
          </w:p>
        </w:tc>
      </w:tr>
      <w:tr w:rsidR="00F258BB" w:rsidRPr="00F258BB" w14:paraId="39C7B122" w14:textId="77777777" w:rsidTr="00F258BB">
        <w:trPr>
          <w:trHeight w:val="850"/>
        </w:trPr>
        <w:tc>
          <w:tcPr>
            <w:cnfStyle w:val="001000000000" w:firstRow="0" w:lastRow="0" w:firstColumn="1" w:lastColumn="0" w:oddVBand="0" w:evenVBand="0" w:oddHBand="0" w:evenHBand="0" w:firstRowFirstColumn="0" w:firstRowLastColumn="0" w:lastRowFirstColumn="0" w:lastRowLastColumn="0"/>
            <w:tcW w:w="10038" w:type="dxa"/>
            <w:gridSpan w:val="4"/>
            <w:shd w:val="clear" w:color="auto" w:fill="auto"/>
            <w:vAlign w:val="center"/>
          </w:tcPr>
          <w:p w14:paraId="55EFFB02" w14:textId="77777777" w:rsidR="00FD437F" w:rsidRPr="00F258BB" w:rsidRDefault="00CF5475"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 xml:space="preserve">11. </w:t>
            </w:r>
            <w:r w:rsidR="00CD209A" w:rsidRPr="00F258BB">
              <w:rPr>
                <w:rFonts w:asciiTheme="minorBidi" w:hAnsiTheme="minorBidi" w:cstheme="minorBidi"/>
                <w:color w:val="auto"/>
                <w:sz w:val="24"/>
                <w:szCs w:val="24"/>
                <w:lang w:bidi="ar-KW"/>
              </w:rPr>
              <w:t>Course objective</w:t>
            </w:r>
          </w:p>
          <w:p w14:paraId="727D56C3"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In addition to specific learning outcomes, the course aims to shape the attitudes</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of learners regarding the field of Statistics. Specifically, the course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aims to</w:t>
            </w:r>
          </w:p>
          <w:p w14:paraId="4D766B47" w14:textId="22868395" w:rsidR="00CD209A" w:rsidRPr="00137C17" w:rsidRDefault="00CD209A" w:rsidP="00137C17">
            <w:pPr>
              <w:pStyle w:val="ListParagraph"/>
              <w:numPr>
                <w:ilvl w:val="0"/>
                <w:numId w:val="26"/>
              </w:numPr>
              <w:autoSpaceDE w:val="0"/>
              <w:autoSpaceDN w:val="0"/>
              <w:adjustRightInd w:val="0"/>
              <w:jc w:val="both"/>
              <w:rPr>
                <w:rFonts w:asciiTheme="minorBidi" w:hAnsiTheme="minorBidi" w:cstheme="minorBidi"/>
                <w:b w:val="0"/>
                <w:bCs w:val="0"/>
                <w:color w:val="auto"/>
                <w:sz w:val="24"/>
                <w:szCs w:val="24"/>
                <w:lang w:val="en-US"/>
              </w:rPr>
            </w:pPr>
            <w:r w:rsidRPr="00137C17">
              <w:rPr>
                <w:rFonts w:asciiTheme="minorBidi" w:hAnsiTheme="minorBidi" w:cstheme="minorBidi"/>
                <w:b w:val="0"/>
                <w:bCs w:val="0"/>
                <w:color w:val="auto"/>
                <w:sz w:val="24"/>
                <w:szCs w:val="24"/>
                <w:lang w:val="en-US"/>
              </w:rPr>
              <w:t>Motivate in students an intrinsic interest in statistical thinking.</w:t>
            </w:r>
          </w:p>
          <w:p w14:paraId="52FE671F" w14:textId="2AAA7954" w:rsidR="00CD209A" w:rsidRPr="00137C17" w:rsidRDefault="00CD209A" w:rsidP="00137C17">
            <w:pPr>
              <w:pStyle w:val="ListParagraph"/>
              <w:numPr>
                <w:ilvl w:val="0"/>
                <w:numId w:val="26"/>
              </w:numPr>
              <w:autoSpaceDE w:val="0"/>
              <w:autoSpaceDN w:val="0"/>
              <w:adjustRightInd w:val="0"/>
              <w:jc w:val="both"/>
              <w:rPr>
                <w:rFonts w:asciiTheme="minorBidi" w:hAnsiTheme="minorBidi" w:cstheme="minorBidi"/>
                <w:b w:val="0"/>
                <w:bCs w:val="0"/>
                <w:color w:val="auto"/>
                <w:sz w:val="24"/>
                <w:szCs w:val="24"/>
                <w:lang w:val="en-US"/>
              </w:rPr>
            </w:pPr>
            <w:r w:rsidRPr="00137C17">
              <w:rPr>
                <w:rFonts w:asciiTheme="minorBidi" w:hAnsiTheme="minorBidi" w:cstheme="minorBidi"/>
                <w:b w:val="0"/>
                <w:bCs w:val="0"/>
                <w:color w:val="auto"/>
                <w:sz w:val="24"/>
                <w:szCs w:val="24"/>
                <w:lang w:val="en-US"/>
              </w:rPr>
              <w:t>Instill the belief that Statistics is important for scientific research.</w:t>
            </w:r>
          </w:p>
          <w:p w14:paraId="04C6F26C" w14:textId="2E73F2B7" w:rsidR="00CD209A" w:rsidRPr="00137C17" w:rsidRDefault="00CD209A" w:rsidP="00137C17">
            <w:pPr>
              <w:pStyle w:val="ListParagraph"/>
              <w:numPr>
                <w:ilvl w:val="0"/>
                <w:numId w:val="26"/>
              </w:numPr>
              <w:autoSpaceDE w:val="0"/>
              <w:autoSpaceDN w:val="0"/>
              <w:adjustRightInd w:val="0"/>
              <w:jc w:val="both"/>
              <w:rPr>
                <w:rFonts w:asciiTheme="minorBidi" w:hAnsiTheme="minorBidi" w:cstheme="minorBidi"/>
                <w:b w:val="0"/>
                <w:bCs w:val="0"/>
                <w:color w:val="auto"/>
                <w:sz w:val="24"/>
                <w:szCs w:val="24"/>
                <w:lang w:val="en-US"/>
              </w:rPr>
            </w:pPr>
            <w:r w:rsidRPr="00137C17">
              <w:rPr>
                <w:rFonts w:asciiTheme="minorBidi" w:hAnsiTheme="minorBidi" w:cstheme="minorBidi"/>
                <w:b w:val="0"/>
                <w:bCs w:val="0"/>
                <w:color w:val="auto"/>
                <w:sz w:val="24"/>
                <w:szCs w:val="24"/>
                <w:lang w:val="en-US"/>
              </w:rPr>
              <w:t>Provide a foundation and motivation for exposure to statistical ideas</w:t>
            </w:r>
            <w:r w:rsidR="00EC7A9D" w:rsidRPr="00137C17">
              <w:rPr>
                <w:rFonts w:asciiTheme="minorBidi" w:hAnsiTheme="minorBidi" w:cstheme="minorBidi"/>
                <w:b w:val="0"/>
                <w:bCs w:val="0"/>
                <w:color w:val="auto"/>
                <w:sz w:val="24"/>
                <w:szCs w:val="24"/>
                <w:lang w:val="en-US"/>
              </w:rPr>
              <w:t xml:space="preserve"> </w:t>
            </w:r>
            <w:r w:rsidRPr="00137C17">
              <w:rPr>
                <w:rFonts w:asciiTheme="minorBidi" w:hAnsiTheme="minorBidi" w:cstheme="minorBidi"/>
                <w:b w:val="0"/>
                <w:bCs w:val="0"/>
                <w:color w:val="auto"/>
                <w:sz w:val="24"/>
                <w:szCs w:val="24"/>
                <w:lang w:val="en-US"/>
              </w:rPr>
              <w:t>subsequent to the course.</w:t>
            </w:r>
          </w:p>
          <w:p w14:paraId="5F4ECAC3" w14:textId="77777777" w:rsidR="00CD209A" w:rsidRPr="00F258BB" w:rsidRDefault="00CD209A" w:rsidP="00F258BB">
            <w:pPr>
              <w:jc w:val="both"/>
              <w:rPr>
                <w:rFonts w:asciiTheme="minorBidi" w:hAnsiTheme="minorBidi" w:cstheme="minorBidi"/>
                <w:b w:val="0"/>
                <w:bCs w:val="0"/>
                <w:color w:val="auto"/>
                <w:sz w:val="24"/>
                <w:szCs w:val="24"/>
                <w:lang w:val="en-US"/>
              </w:rPr>
            </w:pPr>
          </w:p>
          <w:p w14:paraId="6CC57726"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Each numbered item states a learning aim for the course, and the items that</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follow indicate the learning outcomes (or objectives) through which that aim</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could be deemed to have been satisfied.</w:t>
            </w:r>
          </w:p>
          <w:p w14:paraId="6E78E49D"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1.</w:t>
            </w:r>
            <w:r w:rsidRPr="00F258BB">
              <w:rPr>
                <w:rFonts w:asciiTheme="minorBidi" w:hAnsiTheme="minorBidi" w:cstheme="minorBidi"/>
                <w:b w:val="0"/>
                <w:bCs w:val="0"/>
                <w:color w:val="auto"/>
                <w:sz w:val="24"/>
                <w:szCs w:val="24"/>
                <w:lang w:val="en-US"/>
              </w:rPr>
              <w:t xml:space="preserve"> Demonstrate the ability to apply fundamental concepts in exploratory</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data analysis.</w:t>
            </w:r>
          </w:p>
          <w:p w14:paraId="2EE745F6" w14:textId="77777777" w:rsidR="00CD209A" w:rsidRPr="00F258BB" w:rsidRDefault="00CD209A" w:rsidP="00F258BB">
            <w:pPr>
              <w:pStyle w:val="ListParagraph"/>
              <w:numPr>
                <w:ilvl w:val="0"/>
                <w:numId w:val="9"/>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Distinguish between different types of data.</w:t>
            </w:r>
          </w:p>
          <w:p w14:paraId="7973A9A2" w14:textId="77777777" w:rsidR="00CD209A" w:rsidRPr="00F258BB" w:rsidRDefault="00CD209A" w:rsidP="00F258BB">
            <w:pPr>
              <w:pStyle w:val="ListParagraph"/>
              <w:numPr>
                <w:ilvl w:val="0"/>
                <w:numId w:val="9"/>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 xml:space="preserve">Interpret examples of methods for </w:t>
            </w:r>
            <w:r w:rsidR="00EC7A9D" w:rsidRPr="00F258BB">
              <w:rPr>
                <w:rFonts w:asciiTheme="minorBidi" w:hAnsiTheme="minorBidi" w:cstheme="minorBidi"/>
                <w:b w:val="0"/>
                <w:bCs w:val="0"/>
                <w:color w:val="auto"/>
                <w:sz w:val="24"/>
                <w:szCs w:val="24"/>
                <w:lang w:val="en-US"/>
              </w:rPr>
              <w:t>summarizing</w:t>
            </w:r>
            <w:r w:rsidRPr="00F258BB">
              <w:rPr>
                <w:rFonts w:asciiTheme="minorBidi" w:hAnsiTheme="minorBidi" w:cstheme="minorBidi"/>
                <w:b w:val="0"/>
                <w:bCs w:val="0"/>
                <w:color w:val="auto"/>
                <w:sz w:val="24"/>
                <w:szCs w:val="24"/>
                <w:lang w:val="en-US"/>
              </w:rPr>
              <w:t xml:space="preserve"> data sets, including</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 xml:space="preserve">common </w:t>
            </w:r>
            <w:r w:rsidRPr="00F258BB">
              <w:rPr>
                <w:rFonts w:asciiTheme="minorBidi" w:hAnsiTheme="minorBidi" w:cstheme="minorBidi"/>
                <w:b w:val="0"/>
                <w:bCs w:val="0"/>
                <w:color w:val="auto"/>
                <w:sz w:val="24"/>
                <w:szCs w:val="24"/>
                <w:lang w:val="en-US"/>
              </w:rPr>
              <w:lastRenderedPageBreak/>
              <w:t>graphical tools (such as boxplots, histograms and</w:t>
            </w:r>
            <w:r w:rsidR="00EC7A9D" w:rsidRPr="00F258BB">
              <w:rPr>
                <w:rFonts w:asciiTheme="minorBidi" w:hAnsiTheme="minorBidi" w:cstheme="minorBidi"/>
                <w:b w:val="0"/>
                <w:bCs w:val="0"/>
                <w:color w:val="auto"/>
                <w:sz w:val="24"/>
                <w:szCs w:val="24"/>
                <w:lang w:val="en-US"/>
              </w:rPr>
              <w:t xml:space="preserve"> </w:t>
            </w:r>
            <w:proofErr w:type="spellStart"/>
            <w:r w:rsidRPr="00F258BB">
              <w:rPr>
                <w:rFonts w:asciiTheme="minorBidi" w:hAnsiTheme="minorBidi" w:cstheme="minorBidi"/>
                <w:b w:val="0"/>
                <w:bCs w:val="0"/>
                <w:color w:val="auto"/>
                <w:sz w:val="24"/>
                <w:szCs w:val="24"/>
                <w:lang w:val="en-US"/>
              </w:rPr>
              <w:t>stemplots</w:t>
            </w:r>
            <w:proofErr w:type="spellEnd"/>
            <w:r w:rsidRPr="00F258BB">
              <w:rPr>
                <w:rFonts w:asciiTheme="minorBidi" w:hAnsiTheme="minorBidi" w:cstheme="minorBidi"/>
                <w:b w:val="0"/>
                <w:bCs w:val="0"/>
                <w:color w:val="auto"/>
                <w:sz w:val="24"/>
                <w:szCs w:val="24"/>
                <w:lang w:val="en-US"/>
              </w:rPr>
              <w:t>) and summary statistics (such as mean, median, mode,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variance and IQR).</w:t>
            </w:r>
          </w:p>
          <w:p w14:paraId="653F9FB0" w14:textId="77777777" w:rsidR="00CD209A" w:rsidRPr="00F258BB" w:rsidRDefault="00CD209A" w:rsidP="00F258BB">
            <w:pPr>
              <w:pStyle w:val="ListParagraph"/>
              <w:numPr>
                <w:ilvl w:val="0"/>
                <w:numId w:val="9"/>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Identify the features that describe a data distribution.</w:t>
            </w:r>
          </w:p>
          <w:p w14:paraId="54DE1C3F"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2.</w:t>
            </w:r>
            <w:r w:rsidRPr="00F258BB">
              <w:rPr>
                <w:rFonts w:asciiTheme="minorBidi" w:hAnsiTheme="minorBidi" w:cstheme="minorBidi"/>
                <w:b w:val="0"/>
                <w:bCs w:val="0"/>
                <w:color w:val="auto"/>
                <w:sz w:val="24"/>
                <w:szCs w:val="24"/>
                <w:lang w:val="en-US"/>
              </w:rPr>
              <w:t xml:space="preserve"> Design studies for obtaining data whilst avoiding common design flaws</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that incur bias, inefficiency and confounding.</w:t>
            </w:r>
          </w:p>
          <w:p w14:paraId="67EE79A5" w14:textId="77777777" w:rsidR="00CD209A" w:rsidRPr="00F258BB" w:rsidRDefault="00CD209A" w:rsidP="00F258BB">
            <w:pPr>
              <w:pStyle w:val="ListParagraph"/>
              <w:numPr>
                <w:ilvl w:val="0"/>
                <w:numId w:val="10"/>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Recogni</w:t>
            </w:r>
            <w:r w:rsidR="00EC7A9D" w:rsidRPr="00F258BB">
              <w:rPr>
                <w:rFonts w:asciiTheme="minorBidi" w:hAnsiTheme="minorBidi" w:cstheme="minorBidi"/>
                <w:b w:val="0"/>
                <w:bCs w:val="0"/>
                <w:color w:val="auto"/>
                <w:sz w:val="24"/>
                <w:szCs w:val="24"/>
                <w:lang w:val="en-US"/>
              </w:rPr>
              <w:t>z</w:t>
            </w:r>
            <w:r w:rsidRPr="00F258BB">
              <w:rPr>
                <w:rFonts w:asciiTheme="minorBidi" w:hAnsiTheme="minorBidi" w:cstheme="minorBidi"/>
                <w:b w:val="0"/>
                <w:bCs w:val="0"/>
                <w:color w:val="auto"/>
                <w:sz w:val="24"/>
                <w:szCs w:val="24"/>
                <w:lang w:val="en-US"/>
              </w:rPr>
              <w:t>e observational studies and experiments.</w:t>
            </w:r>
          </w:p>
          <w:p w14:paraId="42BDAA33" w14:textId="77777777" w:rsidR="00CD209A" w:rsidRPr="00F258BB" w:rsidRDefault="00CD209A" w:rsidP="00F258BB">
            <w:pPr>
              <w:pStyle w:val="ListParagraph"/>
              <w:numPr>
                <w:ilvl w:val="0"/>
                <w:numId w:val="10"/>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Identify features common in experiments, including the experimental</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 xml:space="preserve">units, treatments, factors, control groups, </w:t>
            </w:r>
            <w:r w:rsidR="00EC7A9D" w:rsidRPr="00F258BB">
              <w:rPr>
                <w:rFonts w:asciiTheme="minorBidi" w:hAnsiTheme="minorBidi" w:cstheme="minorBidi"/>
                <w:b w:val="0"/>
                <w:bCs w:val="0"/>
                <w:color w:val="auto"/>
                <w:sz w:val="24"/>
                <w:szCs w:val="24"/>
                <w:lang w:val="en-US"/>
              </w:rPr>
              <w:t xml:space="preserve">randomization </w:t>
            </w:r>
            <w:r w:rsidRPr="00F258BB">
              <w:rPr>
                <w:rFonts w:asciiTheme="minorBidi" w:hAnsiTheme="minorBidi" w:cstheme="minorBidi"/>
                <w:b w:val="0"/>
                <w:bCs w:val="0"/>
                <w:color w:val="auto"/>
                <w:sz w:val="24"/>
                <w:szCs w:val="24"/>
                <w:lang w:val="en-US"/>
              </w:rPr>
              <w:t>and blocking.</w:t>
            </w:r>
          </w:p>
          <w:p w14:paraId="013738A7" w14:textId="77777777" w:rsidR="00CD209A" w:rsidRPr="00F258BB" w:rsidRDefault="00EC7A9D" w:rsidP="00F258BB">
            <w:pPr>
              <w:pStyle w:val="ListParagraph"/>
              <w:numPr>
                <w:ilvl w:val="0"/>
                <w:numId w:val="10"/>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Recognize</w:t>
            </w:r>
            <w:r w:rsidR="00CD209A" w:rsidRPr="00F258BB">
              <w:rPr>
                <w:rFonts w:asciiTheme="minorBidi" w:hAnsiTheme="minorBidi" w:cstheme="minorBidi"/>
                <w:b w:val="0"/>
                <w:bCs w:val="0"/>
                <w:color w:val="auto"/>
                <w:sz w:val="24"/>
                <w:szCs w:val="24"/>
                <w:lang w:val="en-US"/>
              </w:rPr>
              <w:t xml:space="preserve"> some common types of sampling design, such as simple</w:t>
            </w:r>
            <w:r w:rsidRPr="00F258BB">
              <w:rPr>
                <w:rFonts w:asciiTheme="minorBidi" w:hAnsiTheme="minorBidi" w:cstheme="minorBidi"/>
                <w:b w:val="0"/>
                <w:bCs w:val="0"/>
                <w:color w:val="auto"/>
                <w:sz w:val="24"/>
                <w:szCs w:val="24"/>
                <w:lang w:val="en-US"/>
              </w:rPr>
              <w:t xml:space="preserve"> </w:t>
            </w:r>
            <w:r w:rsidR="00CD209A" w:rsidRPr="00F258BB">
              <w:rPr>
                <w:rFonts w:asciiTheme="minorBidi" w:hAnsiTheme="minorBidi" w:cstheme="minorBidi"/>
                <w:b w:val="0"/>
                <w:bCs w:val="0"/>
                <w:color w:val="auto"/>
                <w:sz w:val="24"/>
                <w:szCs w:val="24"/>
                <w:lang w:val="en-US"/>
              </w:rPr>
              <w:t>random sampling, stratified sampling and multistage designs.</w:t>
            </w:r>
          </w:p>
          <w:p w14:paraId="3E851524"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3.</w:t>
            </w:r>
            <w:r w:rsidRPr="00F258BB">
              <w:rPr>
                <w:rFonts w:asciiTheme="minorBidi" w:hAnsiTheme="minorBidi" w:cstheme="minorBidi"/>
                <w:b w:val="0"/>
                <w:bCs w:val="0"/>
                <w:color w:val="auto"/>
                <w:sz w:val="24"/>
                <w:szCs w:val="24"/>
                <w:lang w:val="en-US"/>
              </w:rPr>
              <w:t xml:space="preserve"> Demonstrate an understanding of the basic concepts of probability and</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random variables.</w:t>
            </w:r>
          </w:p>
          <w:p w14:paraId="1288E1F2"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Describe the main properties of probability distributions and random</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variables.</w:t>
            </w:r>
          </w:p>
          <w:p w14:paraId="2850B404"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Identify the random variable(s) of interest in a given scenario.</w:t>
            </w:r>
          </w:p>
          <w:p w14:paraId="3B16D2A6"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Contrast discrete and continuous random variables.</w:t>
            </w:r>
          </w:p>
          <w:p w14:paraId="759BF1EF"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Find probabilities for distributions over finite discrete sets and</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for those continuous distributions for which probabilities can be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found without the use of calculus.</w:t>
            </w:r>
          </w:p>
          <w:p w14:paraId="7A9D5089"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Calculate the mean and variance of a discrete random variable.</w:t>
            </w:r>
          </w:p>
          <w:p w14:paraId="00279B93"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Recall the key properties of the Normal distribution, including the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preservation of Normality under linear transformation.</w:t>
            </w:r>
          </w:p>
          <w:p w14:paraId="0A87F700" w14:textId="77777777" w:rsidR="00CD209A" w:rsidRPr="00F258BB" w:rsidRDefault="00CD209A" w:rsidP="00F258BB">
            <w:pPr>
              <w:pStyle w:val="ListParagraph"/>
              <w:numPr>
                <w:ilvl w:val="0"/>
                <w:numId w:val="11"/>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Find the following for a Normal distribution: (i) the probability</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over a set of values, (ii) a percentile, (iii) the mean or variance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given the other and either a percentile or a probability over a set</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and (iv) the mean and variance given probabilities over two sets.</w:t>
            </w:r>
          </w:p>
          <w:p w14:paraId="1D1B6F01"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4.</w:t>
            </w:r>
            <w:r w:rsidRPr="00F258BB">
              <w:rPr>
                <w:rFonts w:asciiTheme="minorBidi" w:hAnsiTheme="minorBidi" w:cstheme="minorBidi"/>
                <w:b w:val="0"/>
                <w:bCs w:val="0"/>
                <w:color w:val="auto"/>
                <w:sz w:val="24"/>
                <w:szCs w:val="24"/>
                <w:lang w:val="en-US"/>
              </w:rPr>
              <w:t xml:space="preserve"> Understand the concept of the sampling distribution of a statistic, and</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 xml:space="preserve">in particular describe the </w:t>
            </w:r>
            <w:r w:rsidR="00EC7A9D" w:rsidRPr="00F258BB">
              <w:rPr>
                <w:rFonts w:asciiTheme="minorBidi" w:hAnsiTheme="minorBidi" w:cstheme="minorBidi"/>
                <w:b w:val="0"/>
                <w:bCs w:val="0"/>
                <w:color w:val="auto"/>
                <w:sz w:val="24"/>
                <w:szCs w:val="24"/>
                <w:lang w:val="en-US"/>
              </w:rPr>
              <w:t>behavior</w:t>
            </w:r>
            <w:r w:rsidRPr="00F258BB">
              <w:rPr>
                <w:rFonts w:asciiTheme="minorBidi" w:hAnsiTheme="minorBidi" w:cstheme="minorBidi"/>
                <w:b w:val="0"/>
                <w:bCs w:val="0"/>
                <w:color w:val="auto"/>
                <w:sz w:val="24"/>
                <w:szCs w:val="24"/>
                <w:lang w:val="en-US"/>
              </w:rPr>
              <w:t xml:space="preserve"> of the sample mean.</w:t>
            </w:r>
          </w:p>
          <w:p w14:paraId="407E3D77" w14:textId="77777777" w:rsidR="00CD209A" w:rsidRPr="00F258BB" w:rsidRDefault="00CD209A" w:rsidP="00F258BB">
            <w:pPr>
              <w:pStyle w:val="ListParagraph"/>
              <w:numPr>
                <w:ilvl w:val="0"/>
                <w:numId w:val="12"/>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Distinguish between a population and a sample, and between parameters</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and statistics.</w:t>
            </w:r>
          </w:p>
          <w:p w14:paraId="4608CD18" w14:textId="77777777" w:rsidR="00CD209A" w:rsidRPr="00F258BB" w:rsidRDefault="00CD209A" w:rsidP="00F258BB">
            <w:pPr>
              <w:pStyle w:val="ListParagraph"/>
              <w:numPr>
                <w:ilvl w:val="0"/>
                <w:numId w:val="12"/>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Recall the sampling distribution of the mean of a sample from a</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Normal distribution.</w:t>
            </w:r>
          </w:p>
          <w:p w14:paraId="5AB0DF31"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5.</w:t>
            </w:r>
            <w:r w:rsidRPr="00F258BB">
              <w:rPr>
                <w:rFonts w:asciiTheme="minorBidi" w:hAnsiTheme="minorBidi" w:cstheme="minorBidi"/>
                <w:b w:val="0"/>
                <w:bCs w:val="0"/>
                <w:color w:val="auto"/>
                <w:sz w:val="24"/>
                <w:szCs w:val="24"/>
                <w:lang w:val="en-US"/>
              </w:rPr>
              <w:t xml:space="preserve"> Understand the foundations for classical inference involving confidence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intervals and hypothesis testing.</w:t>
            </w:r>
          </w:p>
          <w:p w14:paraId="4E6F53F6" w14:textId="77777777" w:rsidR="00CD209A" w:rsidRPr="00F258BB" w:rsidRDefault="00CD209A" w:rsidP="00F258BB">
            <w:pPr>
              <w:pStyle w:val="ListParagraph"/>
              <w:numPr>
                <w:ilvl w:val="0"/>
                <w:numId w:val="13"/>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Identify the components of a classical hypothesis test, including</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the parameter of interest, the null and alternative hypotheses and</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the test statistic.</w:t>
            </w:r>
          </w:p>
          <w:p w14:paraId="1FF4D332" w14:textId="77777777" w:rsidR="00CD209A" w:rsidRPr="00F258BB" w:rsidRDefault="00CD209A" w:rsidP="00F258BB">
            <w:pPr>
              <w:pStyle w:val="ListParagraph"/>
              <w:numPr>
                <w:ilvl w:val="0"/>
                <w:numId w:val="13"/>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Compute, or approximate, the P-value of a test statistic.</w:t>
            </w:r>
          </w:p>
          <w:p w14:paraId="0E56DBF1" w14:textId="77777777" w:rsidR="00CD209A" w:rsidRPr="00F258BB" w:rsidRDefault="00CD209A" w:rsidP="00F258BB">
            <w:pPr>
              <w:pStyle w:val="ListParagraph"/>
              <w:numPr>
                <w:ilvl w:val="0"/>
                <w:numId w:val="13"/>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Explain the two types of errors possible and define the associated</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probabilities.</w:t>
            </w:r>
          </w:p>
          <w:p w14:paraId="35405790" w14:textId="77777777" w:rsidR="00CD209A" w:rsidRPr="00F258BB" w:rsidRDefault="00CD209A"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6.</w:t>
            </w:r>
            <w:r w:rsidRPr="00F258BB">
              <w:rPr>
                <w:rFonts w:asciiTheme="minorBidi" w:hAnsiTheme="minorBidi" w:cstheme="minorBidi"/>
                <w:b w:val="0"/>
                <w:bCs w:val="0"/>
                <w:color w:val="auto"/>
                <w:sz w:val="24"/>
                <w:szCs w:val="24"/>
                <w:lang w:val="en-US"/>
              </w:rPr>
              <w:t xml:space="preserve"> Apply inferential methods relating to the means of Normal distributions.</w:t>
            </w:r>
          </w:p>
          <w:p w14:paraId="006BECD5" w14:textId="77777777" w:rsidR="00CD209A" w:rsidRPr="00F258BB" w:rsidRDefault="00CD209A" w:rsidP="00F258BB">
            <w:pPr>
              <w:pStyle w:val="ListParagraph"/>
              <w:numPr>
                <w:ilvl w:val="0"/>
                <w:numId w:val="14"/>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Recall the definition of a t statistic in terms of statistics of a sample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from a Normal distribution.</w:t>
            </w:r>
          </w:p>
          <w:p w14:paraId="47695FBA" w14:textId="77777777" w:rsidR="00CD209A" w:rsidRPr="00F258BB" w:rsidRDefault="00CD209A" w:rsidP="00F258BB">
            <w:pPr>
              <w:pStyle w:val="ListParagraph"/>
              <w:numPr>
                <w:ilvl w:val="0"/>
                <w:numId w:val="14"/>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State and apply the definitions of the t, F and χ</w:t>
            </w:r>
            <w:r w:rsidRPr="00F258BB">
              <w:rPr>
                <w:rFonts w:asciiTheme="minorBidi" w:hAnsiTheme="minorBidi" w:cstheme="minorBidi"/>
                <w:b w:val="0"/>
                <w:bCs w:val="0"/>
                <w:color w:val="auto"/>
                <w:sz w:val="24"/>
                <w:szCs w:val="24"/>
                <w:vertAlign w:val="superscript"/>
                <w:lang w:val="en-US"/>
              </w:rPr>
              <w:t>2</w:t>
            </w:r>
            <w:r w:rsidRPr="00F258BB">
              <w:rPr>
                <w:rFonts w:asciiTheme="minorBidi" w:hAnsiTheme="minorBidi" w:cstheme="minorBidi"/>
                <w:b w:val="0"/>
                <w:bCs w:val="0"/>
                <w:color w:val="auto"/>
                <w:sz w:val="24"/>
                <w:szCs w:val="24"/>
                <w:lang w:val="en-US"/>
              </w:rPr>
              <w:t xml:space="preserve"> distributions in</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terms of the standard Normal.</w:t>
            </w:r>
          </w:p>
          <w:p w14:paraId="308A2CD4" w14:textId="77777777" w:rsidR="00CD209A" w:rsidRPr="00F258BB" w:rsidRDefault="00CD209A" w:rsidP="00F258BB">
            <w:pPr>
              <w:pStyle w:val="ListParagraph"/>
              <w:numPr>
                <w:ilvl w:val="0"/>
                <w:numId w:val="14"/>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Conduct inference for the mean of a Normal distribution where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the underlying variance is either known or unknown, including</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the construction of confidence intervals and one and two—sided</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hypothesis tests.</w:t>
            </w:r>
          </w:p>
          <w:p w14:paraId="3FE6802E" w14:textId="77777777" w:rsidR="00CD209A" w:rsidRPr="00F258BB" w:rsidRDefault="00CD209A" w:rsidP="00F258BB">
            <w:pPr>
              <w:pStyle w:val="ListParagraph"/>
              <w:numPr>
                <w:ilvl w:val="0"/>
                <w:numId w:val="14"/>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Conduct inference about the difference in the means of two Normal</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distributions, including cases where the underlying variances are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known or unknown.</w:t>
            </w:r>
          </w:p>
          <w:p w14:paraId="08D04346" w14:textId="77777777" w:rsidR="00CD209A" w:rsidRPr="00F258BB" w:rsidRDefault="006A6EC5" w:rsidP="00F258BB">
            <w:p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color w:val="auto"/>
                <w:sz w:val="24"/>
                <w:szCs w:val="24"/>
                <w:lang w:val="en-US"/>
              </w:rPr>
              <w:t>7</w:t>
            </w:r>
            <w:r w:rsidR="00CD209A" w:rsidRPr="00F258BB">
              <w:rPr>
                <w:rFonts w:asciiTheme="minorBidi" w:hAnsiTheme="minorBidi" w:cstheme="minorBidi"/>
                <w:color w:val="auto"/>
                <w:sz w:val="24"/>
                <w:szCs w:val="24"/>
                <w:lang w:val="en-US"/>
              </w:rPr>
              <w:t>.</w:t>
            </w:r>
            <w:r w:rsidR="00CD209A" w:rsidRPr="00F258BB">
              <w:rPr>
                <w:rFonts w:asciiTheme="minorBidi" w:hAnsiTheme="minorBidi" w:cstheme="minorBidi"/>
                <w:b w:val="0"/>
                <w:bCs w:val="0"/>
                <w:color w:val="auto"/>
                <w:sz w:val="24"/>
                <w:szCs w:val="24"/>
                <w:lang w:val="en-US"/>
              </w:rPr>
              <w:t xml:space="preserve"> Demonstrate an appreciation of one—way analysis of variance (ANOVA).</w:t>
            </w:r>
          </w:p>
          <w:p w14:paraId="38B190BF"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Identify situations where one—way ANOVA is and is not appropriate.</w:t>
            </w:r>
          </w:p>
          <w:p w14:paraId="0F0AD1B2"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 xml:space="preserve">State the </w:t>
            </w:r>
            <w:r w:rsidR="00EC7A9D" w:rsidRPr="00F258BB">
              <w:rPr>
                <w:rFonts w:asciiTheme="minorBidi" w:hAnsiTheme="minorBidi" w:cstheme="minorBidi"/>
                <w:b w:val="0"/>
                <w:bCs w:val="0"/>
                <w:color w:val="auto"/>
                <w:sz w:val="24"/>
                <w:szCs w:val="24"/>
                <w:lang w:val="en-US"/>
              </w:rPr>
              <w:t>modeling</w:t>
            </w:r>
            <w:r w:rsidRPr="00F258BB">
              <w:rPr>
                <w:rFonts w:asciiTheme="minorBidi" w:hAnsiTheme="minorBidi" w:cstheme="minorBidi"/>
                <w:b w:val="0"/>
                <w:bCs w:val="0"/>
                <w:color w:val="auto"/>
                <w:sz w:val="24"/>
                <w:szCs w:val="24"/>
                <w:lang w:val="en-US"/>
              </w:rPr>
              <w:t xml:space="preserve"> assumptions underlying ANOVA.</w:t>
            </w:r>
          </w:p>
          <w:p w14:paraId="2D1B5921"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State the null and alternative hypotheses for the ANOVA test.</w:t>
            </w:r>
          </w:p>
          <w:p w14:paraId="0D371B10"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lastRenderedPageBreak/>
              <w:t>Explain the partitioning of the total sum</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of squares into the “within”</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and “between” group components.</w:t>
            </w:r>
          </w:p>
          <w:p w14:paraId="1615E0A6"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Identify the degrees of freedom</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associated with each sum</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of squares.</w:t>
            </w:r>
          </w:p>
          <w:p w14:paraId="6057FDBF"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Interpret an ANOVA table.</w:t>
            </w:r>
          </w:p>
          <w:p w14:paraId="2AAE6021"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Perform the F test in ANOVA, evaluating or approximating the</w:t>
            </w:r>
            <w:r w:rsidR="00EC7A9D" w:rsidRPr="00F258BB">
              <w:rPr>
                <w:rFonts w:asciiTheme="minorBidi" w:hAnsiTheme="minorBidi" w:cstheme="minorBidi"/>
                <w:b w:val="0"/>
                <w:bCs w:val="0"/>
                <w:color w:val="auto"/>
                <w:sz w:val="24"/>
                <w:szCs w:val="24"/>
                <w:lang w:val="en-US"/>
              </w:rPr>
              <w:t xml:space="preserve"> </w:t>
            </w:r>
            <w:r w:rsidRPr="00F258BB">
              <w:rPr>
                <w:rFonts w:asciiTheme="minorBidi" w:hAnsiTheme="minorBidi" w:cstheme="minorBidi"/>
                <w:b w:val="0"/>
                <w:bCs w:val="0"/>
                <w:color w:val="auto"/>
                <w:sz w:val="24"/>
                <w:szCs w:val="24"/>
                <w:lang w:val="en-US"/>
              </w:rPr>
              <w:t>P-value of the test statistic.</w:t>
            </w:r>
          </w:p>
          <w:p w14:paraId="7EAAA05C" w14:textId="77777777" w:rsidR="00CD209A"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Use the data to estimate the underlying within—group variance.</w:t>
            </w:r>
          </w:p>
          <w:p w14:paraId="3EF66063" w14:textId="77777777" w:rsidR="00FD437F" w:rsidRPr="00F258BB" w:rsidRDefault="00CD209A" w:rsidP="00F258BB">
            <w:pPr>
              <w:pStyle w:val="ListParagraph"/>
              <w:numPr>
                <w:ilvl w:val="0"/>
                <w:numId w:val="15"/>
              </w:numPr>
              <w:autoSpaceDE w:val="0"/>
              <w:autoSpaceDN w:val="0"/>
              <w:adjustRightInd w:val="0"/>
              <w:jc w:val="both"/>
              <w:rPr>
                <w:rFonts w:asciiTheme="minorBidi" w:hAnsiTheme="minorBidi" w:cstheme="minorBidi"/>
                <w:b w:val="0"/>
                <w:bCs w:val="0"/>
                <w:color w:val="auto"/>
                <w:sz w:val="24"/>
                <w:szCs w:val="24"/>
                <w:lang w:val="en-US"/>
              </w:rPr>
            </w:pPr>
            <w:r w:rsidRPr="00F258BB">
              <w:rPr>
                <w:rFonts w:asciiTheme="minorBidi" w:hAnsiTheme="minorBidi" w:cstheme="minorBidi"/>
                <w:b w:val="0"/>
                <w:bCs w:val="0"/>
                <w:color w:val="auto"/>
                <w:sz w:val="24"/>
                <w:szCs w:val="24"/>
                <w:lang w:val="en-US"/>
              </w:rPr>
              <w:t>Explain the output from a software package for an ANOVA study.</w:t>
            </w:r>
          </w:p>
          <w:p w14:paraId="72D6E979" w14:textId="0BF7DD6D" w:rsidR="00F258BB" w:rsidRPr="00F258BB" w:rsidRDefault="00F258BB" w:rsidP="00F258BB">
            <w:pPr>
              <w:pStyle w:val="ListParagraph"/>
              <w:autoSpaceDE w:val="0"/>
              <w:autoSpaceDN w:val="0"/>
              <w:adjustRightInd w:val="0"/>
              <w:jc w:val="both"/>
              <w:rPr>
                <w:rFonts w:asciiTheme="minorBidi" w:hAnsiTheme="minorBidi" w:cstheme="minorBidi"/>
                <w:b w:val="0"/>
                <w:bCs w:val="0"/>
                <w:color w:val="auto"/>
                <w:sz w:val="24"/>
                <w:szCs w:val="24"/>
                <w:lang w:val="en-US"/>
              </w:rPr>
            </w:pPr>
          </w:p>
        </w:tc>
      </w:tr>
      <w:tr w:rsidR="00F258BB" w:rsidRPr="00F258BB" w14:paraId="2DA9A3BC" w14:textId="77777777" w:rsidTr="00F258BB">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10038" w:type="dxa"/>
            <w:gridSpan w:val="4"/>
            <w:tcBorders>
              <w:left w:val="none" w:sz="0" w:space="0" w:color="auto"/>
              <w:right w:val="none" w:sz="0" w:space="0" w:color="auto"/>
            </w:tcBorders>
            <w:shd w:val="clear" w:color="auto" w:fill="auto"/>
            <w:vAlign w:val="center"/>
          </w:tcPr>
          <w:p w14:paraId="3CE327AA" w14:textId="77777777" w:rsidR="008D46A4" w:rsidRPr="00F258BB" w:rsidRDefault="00CF5475" w:rsidP="00060C0B">
            <w:p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lastRenderedPageBreak/>
              <w:t xml:space="preserve">12.  </w:t>
            </w:r>
            <w:r w:rsidR="00FE1252" w:rsidRPr="00F258BB">
              <w:rPr>
                <w:rFonts w:asciiTheme="minorBidi" w:hAnsiTheme="minorBidi" w:cstheme="minorBidi"/>
                <w:color w:val="auto"/>
                <w:sz w:val="24"/>
                <w:szCs w:val="24"/>
                <w:lang w:bidi="ar-KW"/>
              </w:rPr>
              <w:t>Student's obligation</w:t>
            </w:r>
          </w:p>
          <w:p w14:paraId="71757514" w14:textId="77777777" w:rsidR="00855ECA" w:rsidRPr="00F258BB" w:rsidRDefault="00855ECA" w:rsidP="00060C0B">
            <w:p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At the end of the course, the student should be able to</w:t>
            </w:r>
          </w:p>
          <w:p w14:paraId="421975AE" w14:textId="77777777" w:rsidR="00855ECA" w:rsidRPr="00F258BB" w:rsidRDefault="00855ECA" w:rsidP="00060C0B">
            <w:pPr>
              <w:pStyle w:val="ListParagraph"/>
              <w:numPr>
                <w:ilvl w:val="0"/>
                <w:numId w:val="1"/>
              </w:num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Understand</w:t>
            </w:r>
            <w:r w:rsidR="00AD7996" w:rsidRPr="00F258BB">
              <w:rPr>
                <w:rFonts w:asciiTheme="minorBidi" w:hAnsiTheme="minorBidi" w:cstheme="minorBidi"/>
                <w:b w:val="0"/>
                <w:bCs w:val="0"/>
                <w:color w:val="auto"/>
                <w:sz w:val="24"/>
                <w:szCs w:val="24"/>
                <w:lang w:bidi="ar-KW"/>
              </w:rPr>
              <w:t>ing</w:t>
            </w:r>
            <w:r w:rsidRPr="00F258BB">
              <w:rPr>
                <w:rFonts w:asciiTheme="minorBidi" w:hAnsiTheme="minorBidi" w:cstheme="minorBidi"/>
                <w:b w:val="0"/>
                <w:bCs w:val="0"/>
                <w:color w:val="auto"/>
                <w:sz w:val="24"/>
                <w:szCs w:val="24"/>
                <w:lang w:bidi="ar-KW"/>
              </w:rPr>
              <w:t xml:space="preserve"> the principles of biostatistics terms.</w:t>
            </w:r>
          </w:p>
          <w:p w14:paraId="65C45FF6" w14:textId="77777777" w:rsidR="00855ECA" w:rsidRPr="00F258BB" w:rsidRDefault="00855ECA" w:rsidP="00060C0B">
            <w:pPr>
              <w:pStyle w:val="ListParagraph"/>
              <w:numPr>
                <w:ilvl w:val="0"/>
                <w:numId w:val="1"/>
              </w:num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Prepare figures and tables with standard methods.</w:t>
            </w:r>
          </w:p>
          <w:p w14:paraId="39A252B5" w14:textId="77777777" w:rsidR="00855ECA" w:rsidRPr="00F258BB" w:rsidRDefault="00855ECA" w:rsidP="00060C0B">
            <w:pPr>
              <w:pStyle w:val="ListParagraph"/>
              <w:numPr>
                <w:ilvl w:val="0"/>
                <w:numId w:val="1"/>
              </w:numPr>
              <w:spacing w:before="120" w:after="120"/>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Learning some statistical tests.</w:t>
            </w:r>
          </w:p>
          <w:p w14:paraId="3739F767" w14:textId="77777777" w:rsidR="00B916A8" w:rsidRDefault="00855ECA" w:rsidP="00060C0B">
            <w:pPr>
              <w:pStyle w:val="ListParagraph"/>
              <w:numPr>
                <w:ilvl w:val="0"/>
                <w:numId w:val="1"/>
              </w:numPr>
              <w:spacing w:before="120" w:after="120"/>
              <w:rPr>
                <w:rFonts w:asciiTheme="minorBidi" w:hAnsiTheme="minorBidi" w:cstheme="minorBidi"/>
                <w:color w:val="auto"/>
                <w:sz w:val="24"/>
                <w:szCs w:val="24"/>
                <w:lang w:bidi="ar-KW"/>
              </w:rPr>
            </w:pPr>
            <w:r w:rsidRPr="00F258BB">
              <w:rPr>
                <w:rFonts w:asciiTheme="minorBidi" w:hAnsiTheme="minorBidi" w:cstheme="minorBidi"/>
                <w:b w:val="0"/>
                <w:bCs w:val="0"/>
                <w:color w:val="auto"/>
                <w:sz w:val="24"/>
                <w:szCs w:val="24"/>
                <w:lang w:bidi="ar-KW"/>
              </w:rPr>
              <w:t xml:space="preserve">Learning to judged scientific results through their </w:t>
            </w:r>
            <w:r w:rsidR="00AD7996" w:rsidRPr="00F258BB">
              <w:rPr>
                <w:rFonts w:asciiTheme="minorBidi" w:hAnsiTheme="minorBidi" w:cstheme="minorBidi"/>
                <w:b w:val="0"/>
                <w:bCs w:val="0"/>
                <w:color w:val="auto"/>
                <w:sz w:val="24"/>
                <w:szCs w:val="24"/>
                <w:lang w:bidi="ar-KW"/>
              </w:rPr>
              <w:t>data</w:t>
            </w:r>
            <w:r w:rsidRPr="00F258BB">
              <w:rPr>
                <w:rFonts w:asciiTheme="minorBidi" w:hAnsiTheme="minorBidi" w:cstheme="minorBidi"/>
                <w:b w:val="0"/>
                <w:bCs w:val="0"/>
                <w:color w:val="auto"/>
                <w:sz w:val="24"/>
                <w:szCs w:val="24"/>
                <w:lang w:bidi="ar-KW"/>
              </w:rPr>
              <w:t>.</w:t>
            </w:r>
          </w:p>
          <w:p w14:paraId="234BCAA3" w14:textId="086C20FB" w:rsidR="00F258BB" w:rsidRPr="00F258BB" w:rsidRDefault="00F258BB" w:rsidP="00F258BB">
            <w:pPr>
              <w:pStyle w:val="ListParagraph"/>
              <w:spacing w:before="120" w:after="120"/>
              <w:rPr>
                <w:rFonts w:asciiTheme="minorBidi" w:hAnsiTheme="minorBidi" w:cstheme="minorBidi"/>
                <w:color w:val="auto"/>
                <w:sz w:val="24"/>
                <w:szCs w:val="24"/>
                <w:rtl/>
                <w:lang w:bidi="ar-KW"/>
              </w:rPr>
            </w:pPr>
          </w:p>
        </w:tc>
      </w:tr>
      <w:tr w:rsidR="00F258BB" w:rsidRPr="00F258BB" w14:paraId="67AD6803" w14:textId="77777777" w:rsidTr="00F258BB">
        <w:trPr>
          <w:trHeight w:val="704"/>
        </w:trPr>
        <w:tc>
          <w:tcPr>
            <w:cnfStyle w:val="001000000000" w:firstRow="0" w:lastRow="0" w:firstColumn="1" w:lastColumn="0" w:oddVBand="0" w:evenVBand="0" w:oddHBand="0" w:evenHBand="0" w:firstRowFirstColumn="0" w:firstRowLastColumn="0" w:lastRowFirstColumn="0" w:lastRowLastColumn="0"/>
            <w:tcW w:w="10038" w:type="dxa"/>
            <w:gridSpan w:val="4"/>
            <w:shd w:val="clear" w:color="auto" w:fill="auto"/>
            <w:vAlign w:val="center"/>
          </w:tcPr>
          <w:p w14:paraId="5FFB38F0" w14:textId="77777777" w:rsidR="008D46A4" w:rsidRPr="00F258BB" w:rsidRDefault="00CF5475"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 xml:space="preserve">13. </w:t>
            </w:r>
            <w:r w:rsidR="008D46A4" w:rsidRPr="00F258BB">
              <w:rPr>
                <w:rFonts w:asciiTheme="minorBidi" w:hAnsiTheme="minorBidi" w:cstheme="minorBidi"/>
                <w:color w:val="auto"/>
                <w:sz w:val="24"/>
                <w:szCs w:val="24"/>
                <w:lang w:bidi="ar-KW"/>
              </w:rPr>
              <w:t>Forms of teaching</w:t>
            </w:r>
          </w:p>
          <w:p w14:paraId="43C440A1" w14:textId="77777777" w:rsidR="00855ECA" w:rsidRPr="00F258BB" w:rsidRDefault="0052150E"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Teaching method used in lectures</w:t>
            </w:r>
          </w:p>
          <w:p w14:paraId="5AF03A7A" w14:textId="77777777" w:rsidR="00855ECA" w:rsidRPr="00F258BB" w:rsidRDefault="00842915" w:rsidP="00F258BB">
            <w:pPr>
              <w:pStyle w:val="ListParagraph"/>
              <w:numPr>
                <w:ilvl w:val="0"/>
                <w:numId w:val="2"/>
              </w:numPr>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 xml:space="preserve">Data show and </w:t>
            </w:r>
            <w:r w:rsidR="00855ECA" w:rsidRPr="00F258BB">
              <w:rPr>
                <w:rFonts w:asciiTheme="minorBidi" w:hAnsiTheme="minorBidi" w:cstheme="minorBidi"/>
                <w:b w:val="0"/>
                <w:bCs w:val="0"/>
                <w:color w:val="auto"/>
                <w:sz w:val="24"/>
                <w:szCs w:val="24"/>
                <w:lang w:bidi="ar-KW"/>
              </w:rPr>
              <w:t>power point</w:t>
            </w:r>
          </w:p>
          <w:p w14:paraId="4D0039EE" w14:textId="77777777" w:rsidR="00855ECA" w:rsidRPr="00F258BB" w:rsidRDefault="00855ECA" w:rsidP="00F258BB">
            <w:pPr>
              <w:pStyle w:val="ListParagraph"/>
              <w:numPr>
                <w:ilvl w:val="0"/>
                <w:numId w:val="2"/>
              </w:numPr>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White board</w:t>
            </w:r>
          </w:p>
          <w:p w14:paraId="1CBB309C" w14:textId="77777777" w:rsidR="0052150E" w:rsidRPr="00F258BB" w:rsidRDefault="0052150E" w:rsidP="00F258BB">
            <w:pPr>
              <w:pStyle w:val="ListParagraph"/>
              <w:numPr>
                <w:ilvl w:val="0"/>
                <w:numId w:val="2"/>
              </w:numPr>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Black Board</w:t>
            </w:r>
          </w:p>
          <w:p w14:paraId="1D1D66A7" w14:textId="77777777" w:rsidR="007F0899" w:rsidRDefault="00855ECA" w:rsidP="00F258BB">
            <w:pPr>
              <w:pStyle w:val="ListParagraph"/>
              <w:numPr>
                <w:ilvl w:val="0"/>
                <w:numId w:val="2"/>
              </w:numPr>
              <w:rPr>
                <w:rFonts w:asciiTheme="minorBidi" w:hAnsiTheme="minorBidi" w:cstheme="minorBidi"/>
                <w:color w:val="auto"/>
                <w:sz w:val="24"/>
                <w:szCs w:val="24"/>
                <w:lang w:bidi="ar-KW"/>
              </w:rPr>
            </w:pPr>
            <w:r w:rsidRPr="00F258BB">
              <w:rPr>
                <w:rFonts w:asciiTheme="minorBidi" w:hAnsiTheme="minorBidi" w:cstheme="minorBidi"/>
                <w:b w:val="0"/>
                <w:bCs w:val="0"/>
                <w:color w:val="auto"/>
                <w:sz w:val="24"/>
                <w:szCs w:val="24"/>
                <w:lang w:bidi="ar-KW"/>
              </w:rPr>
              <w:t>Paper of lectures</w:t>
            </w:r>
          </w:p>
          <w:p w14:paraId="54449FA5" w14:textId="7A8D630A" w:rsidR="00F258BB" w:rsidRPr="00F258BB" w:rsidRDefault="00F258BB" w:rsidP="00F258BB">
            <w:pPr>
              <w:pStyle w:val="ListParagraph"/>
              <w:rPr>
                <w:rFonts w:asciiTheme="minorBidi" w:hAnsiTheme="minorBidi" w:cstheme="minorBidi"/>
                <w:color w:val="auto"/>
                <w:sz w:val="24"/>
                <w:szCs w:val="24"/>
                <w:rtl/>
                <w:lang w:bidi="ar-KW"/>
              </w:rPr>
            </w:pPr>
          </w:p>
        </w:tc>
      </w:tr>
      <w:tr w:rsidR="00F258BB" w:rsidRPr="00F258BB" w14:paraId="59870BA0" w14:textId="77777777" w:rsidTr="00F258B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0038" w:type="dxa"/>
            <w:gridSpan w:val="4"/>
            <w:tcBorders>
              <w:left w:val="none" w:sz="0" w:space="0" w:color="auto"/>
              <w:right w:val="none" w:sz="0" w:space="0" w:color="auto"/>
            </w:tcBorders>
            <w:shd w:val="clear" w:color="auto" w:fill="auto"/>
            <w:vAlign w:val="center"/>
          </w:tcPr>
          <w:p w14:paraId="027C2A96" w14:textId="77777777" w:rsidR="008D46A4" w:rsidRPr="00F258BB" w:rsidRDefault="00CF5475" w:rsidP="00F258BB">
            <w:pPr>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 xml:space="preserve">14. </w:t>
            </w:r>
            <w:r w:rsidR="008D46A4" w:rsidRPr="00F258BB">
              <w:rPr>
                <w:rFonts w:asciiTheme="minorBidi" w:hAnsiTheme="minorBidi" w:cstheme="minorBidi"/>
                <w:color w:val="auto"/>
                <w:sz w:val="24"/>
                <w:szCs w:val="24"/>
                <w:lang w:bidi="ar-KW"/>
              </w:rPr>
              <w:t>Assessment scheme</w:t>
            </w:r>
          </w:p>
          <w:p w14:paraId="707A7AC1" w14:textId="77777777" w:rsidR="0052177B" w:rsidRPr="00F258BB" w:rsidRDefault="0052177B"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Examination and Marking</w:t>
            </w:r>
          </w:p>
          <w:p w14:paraId="25C43C26" w14:textId="77777777" w:rsidR="0052177B" w:rsidRPr="00F258BB" w:rsidRDefault="0052177B" w:rsidP="00F258BB">
            <w:pPr>
              <w:pStyle w:val="ListParagraph"/>
              <w:numPr>
                <w:ilvl w:val="0"/>
                <w:numId w:val="16"/>
              </w:numPr>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Average of the course: 20% marks Theory.</w:t>
            </w:r>
          </w:p>
          <w:p w14:paraId="744435EC" w14:textId="77777777" w:rsidR="0052177B" w:rsidRPr="00F258BB" w:rsidRDefault="0052177B" w:rsidP="00F258BB">
            <w:pPr>
              <w:pStyle w:val="ListParagraph"/>
              <w:numPr>
                <w:ilvl w:val="0"/>
                <w:numId w:val="16"/>
              </w:numPr>
              <w:rPr>
                <w:rFonts w:asciiTheme="minorBidi" w:hAnsiTheme="minorBidi" w:cstheme="minorBidi"/>
                <w:b w:val="0"/>
                <w:bCs w:val="0"/>
                <w:color w:val="auto"/>
                <w:sz w:val="24"/>
                <w:szCs w:val="24"/>
                <w:lang w:bidi="ar-KW"/>
              </w:rPr>
            </w:pPr>
            <w:r w:rsidRPr="00F258BB">
              <w:rPr>
                <w:rFonts w:asciiTheme="minorBidi" w:hAnsiTheme="minorBidi" w:cstheme="minorBidi"/>
                <w:b w:val="0"/>
                <w:bCs w:val="0"/>
                <w:color w:val="auto"/>
                <w:sz w:val="24"/>
                <w:szCs w:val="24"/>
                <w:lang w:bidi="ar-KW"/>
              </w:rPr>
              <w:t>Final exam marks: 30%</w:t>
            </w:r>
          </w:p>
          <w:p w14:paraId="12A3FEC0" w14:textId="77777777" w:rsidR="000F2337" w:rsidRPr="00F258BB" w:rsidRDefault="0052177B" w:rsidP="00F258BB">
            <w:pPr>
              <w:pStyle w:val="ListParagraph"/>
              <w:numPr>
                <w:ilvl w:val="0"/>
                <w:numId w:val="16"/>
              </w:numPr>
              <w:rPr>
                <w:rFonts w:asciiTheme="minorBidi" w:hAnsiTheme="minorBidi" w:cstheme="minorBidi"/>
                <w:color w:val="auto"/>
                <w:sz w:val="24"/>
                <w:szCs w:val="24"/>
                <w:lang w:bidi="ar-KW"/>
              </w:rPr>
            </w:pPr>
            <w:r w:rsidRPr="00F258BB">
              <w:rPr>
                <w:rFonts w:asciiTheme="minorBidi" w:hAnsiTheme="minorBidi" w:cstheme="minorBidi"/>
                <w:b w:val="0"/>
                <w:bCs w:val="0"/>
                <w:color w:val="auto"/>
                <w:sz w:val="24"/>
                <w:szCs w:val="24"/>
                <w:lang w:bidi="ar-KW"/>
              </w:rPr>
              <w:t>Total: 50%</w:t>
            </w:r>
            <w:r w:rsidR="000F2337" w:rsidRPr="00F258BB">
              <w:rPr>
                <w:rFonts w:asciiTheme="minorBidi" w:hAnsiTheme="minorBidi" w:cstheme="minorBidi"/>
                <w:color w:val="auto"/>
                <w:sz w:val="24"/>
                <w:szCs w:val="24"/>
                <w:rtl/>
                <w:lang w:val="en-US" w:bidi="ar-KW"/>
              </w:rPr>
              <w:t>‌</w:t>
            </w:r>
          </w:p>
          <w:p w14:paraId="77D5A0CF" w14:textId="2BE1DB3A" w:rsidR="00F258BB" w:rsidRPr="00F258BB" w:rsidRDefault="00F258BB" w:rsidP="00F258BB">
            <w:pPr>
              <w:pStyle w:val="ListParagraph"/>
              <w:ind w:left="1080"/>
              <w:rPr>
                <w:rFonts w:asciiTheme="minorBidi" w:hAnsiTheme="minorBidi" w:cstheme="minorBidi"/>
                <w:color w:val="auto"/>
                <w:sz w:val="24"/>
                <w:szCs w:val="24"/>
                <w:rtl/>
                <w:lang w:bidi="ar-KW"/>
              </w:rPr>
            </w:pPr>
          </w:p>
        </w:tc>
      </w:tr>
      <w:tr w:rsidR="00F258BB" w:rsidRPr="00F258BB" w14:paraId="37156A76" w14:textId="77777777" w:rsidTr="00F258BB">
        <w:trPr>
          <w:trHeight w:val="704"/>
        </w:trPr>
        <w:tc>
          <w:tcPr>
            <w:cnfStyle w:val="001000000000" w:firstRow="0" w:lastRow="0" w:firstColumn="1" w:lastColumn="0" w:oddVBand="0" w:evenVBand="0" w:oddHBand="0" w:evenHBand="0" w:firstRowFirstColumn="0" w:firstRowLastColumn="0" w:lastRowFirstColumn="0" w:lastRowLastColumn="0"/>
            <w:tcW w:w="10038" w:type="dxa"/>
            <w:gridSpan w:val="4"/>
            <w:shd w:val="clear" w:color="auto" w:fill="auto"/>
            <w:vAlign w:val="center"/>
          </w:tcPr>
          <w:p w14:paraId="2CD5DEA8" w14:textId="77777777" w:rsidR="00D07228" w:rsidRPr="00F258BB" w:rsidRDefault="00CF5475"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 xml:space="preserve">15. </w:t>
            </w:r>
            <w:r w:rsidR="00CD209A" w:rsidRPr="00F258BB">
              <w:rPr>
                <w:rFonts w:asciiTheme="minorBidi" w:hAnsiTheme="minorBidi" w:cstheme="minorBidi"/>
                <w:color w:val="auto"/>
                <w:sz w:val="24"/>
                <w:szCs w:val="24"/>
                <w:lang w:bidi="ar-KW"/>
              </w:rPr>
              <w:t>Student learning outcome</w:t>
            </w:r>
          </w:p>
          <w:p w14:paraId="23CB8B3B" w14:textId="431B33B0" w:rsidR="00CD209A" w:rsidRPr="00F258BB" w:rsidRDefault="00D07228" w:rsidP="00F258BB">
            <w:pPr>
              <w:pStyle w:val="Default"/>
              <w:jc w:val="both"/>
              <w:rPr>
                <w:rFonts w:asciiTheme="minorBidi" w:hAnsiTheme="minorBidi" w:cstheme="minorBidi"/>
                <w:b w:val="0"/>
                <w:bCs w:val="0"/>
                <w:color w:val="auto"/>
              </w:rPr>
            </w:pPr>
            <w:r w:rsidRPr="00F258BB">
              <w:rPr>
                <w:rFonts w:asciiTheme="minorBidi" w:hAnsiTheme="minorBidi" w:cstheme="minorBidi"/>
                <w:b w:val="0"/>
                <w:bCs w:val="0"/>
                <w:color w:val="auto"/>
              </w:rPr>
              <w:t xml:space="preserve">The objective of this course is to provide an understanding for the graduate business student on statistical concepts to include measurements of location and dispersion, probability, probability distributions, sampling, estimation, hypothesis testing, regression, and correlation analysis, multiple regression and business/economic forecasting. By completing this </w:t>
            </w:r>
            <w:r w:rsidR="00F258BB" w:rsidRPr="00F258BB">
              <w:rPr>
                <w:rFonts w:asciiTheme="minorBidi" w:hAnsiTheme="minorBidi" w:cstheme="minorBidi"/>
                <w:b w:val="0"/>
                <w:bCs w:val="0"/>
                <w:color w:val="auto"/>
              </w:rPr>
              <w:t>course,</w:t>
            </w:r>
            <w:r w:rsidRPr="00F258BB">
              <w:rPr>
                <w:rFonts w:asciiTheme="minorBidi" w:hAnsiTheme="minorBidi" w:cstheme="minorBidi"/>
                <w:b w:val="0"/>
                <w:bCs w:val="0"/>
                <w:color w:val="auto"/>
              </w:rPr>
              <w:t xml:space="preserve"> the student will learn to perform the following: </w:t>
            </w:r>
          </w:p>
          <w:p w14:paraId="52A912C0" w14:textId="77777777" w:rsidR="00CD209A" w:rsidRPr="00F258BB" w:rsidRDefault="00D07228" w:rsidP="00F258BB">
            <w:pPr>
              <w:pStyle w:val="Default"/>
              <w:numPr>
                <w:ilvl w:val="0"/>
                <w:numId w:val="8"/>
              </w:numPr>
              <w:jc w:val="both"/>
              <w:rPr>
                <w:rFonts w:asciiTheme="minorBidi" w:hAnsiTheme="minorBidi" w:cstheme="minorBidi"/>
                <w:b w:val="0"/>
                <w:bCs w:val="0"/>
                <w:color w:val="auto"/>
              </w:rPr>
            </w:pPr>
            <w:r w:rsidRPr="00F258BB">
              <w:rPr>
                <w:rFonts w:asciiTheme="minorBidi" w:hAnsiTheme="minorBidi" w:cstheme="minorBidi"/>
                <w:b w:val="0"/>
                <w:bCs w:val="0"/>
                <w:color w:val="auto"/>
              </w:rPr>
              <w:t>How to calculate and apply measures of locati</w:t>
            </w:r>
            <w:r w:rsidR="00CD209A" w:rsidRPr="00F258BB">
              <w:rPr>
                <w:rFonts w:asciiTheme="minorBidi" w:hAnsiTheme="minorBidi" w:cstheme="minorBidi"/>
                <w:b w:val="0"/>
                <w:bCs w:val="0"/>
                <w:color w:val="auto"/>
              </w:rPr>
              <w:t>on and measures of dispersion</w:t>
            </w:r>
            <w:r w:rsidRPr="00F258BB">
              <w:rPr>
                <w:rFonts w:asciiTheme="minorBidi" w:hAnsiTheme="minorBidi" w:cstheme="minorBidi"/>
                <w:b w:val="0"/>
                <w:bCs w:val="0"/>
                <w:color w:val="auto"/>
              </w:rPr>
              <w:t xml:space="preserve"> grouped and ungrouped data cases. </w:t>
            </w:r>
          </w:p>
          <w:p w14:paraId="3B41320E" w14:textId="77777777" w:rsidR="00CD209A" w:rsidRPr="00F258BB" w:rsidRDefault="00D07228" w:rsidP="00F258BB">
            <w:pPr>
              <w:pStyle w:val="Default"/>
              <w:numPr>
                <w:ilvl w:val="0"/>
                <w:numId w:val="8"/>
              </w:numPr>
              <w:jc w:val="both"/>
              <w:rPr>
                <w:rFonts w:asciiTheme="minorBidi" w:hAnsiTheme="minorBidi" w:cstheme="minorBidi"/>
                <w:b w:val="0"/>
                <w:bCs w:val="0"/>
                <w:color w:val="auto"/>
              </w:rPr>
            </w:pPr>
            <w:r w:rsidRPr="00F258BB">
              <w:rPr>
                <w:rFonts w:asciiTheme="minorBidi" w:hAnsiTheme="minorBidi" w:cstheme="minorBidi"/>
                <w:b w:val="0"/>
                <w:bCs w:val="0"/>
                <w:color w:val="auto"/>
              </w:rPr>
              <w:t xml:space="preserve">How to apply discrete and continuous probability distributions to various business problems. </w:t>
            </w:r>
          </w:p>
          <w:p w14:paraId="4F2A28EA" w14:textId="77777777" w:rsidR="00CD209A" w:rsidRPr="00F258BB" w:rsidRDefault="00D07228" w:rsidP="00F258BB">
            <w:pPr>
              <w:pStyle w:val="Default"/>
              <w:numPr>
                <w:ilvl w:val="0"/>
                <w:numId w:val="8"/>
              </w:numPr>
              <w:jc w:val="both"/>
              <w:rPr>
                <w:rFonts w:asciiTheme="minorBidi" w:hAnsiTheme="minorBidi" w:cstheme="minorBidi"/>
                <w:b w:val="0"/>
                <w:bCs w:val="0"/>
                <w:color w:val="auto"/>
              </w:rPr>
            </w:pPr>
            <w:r w:rsidRPr="00F258BB">
              <w:rPr>
                <w:rFonts w:asciiTheme="minorBidi" w:hAnsiTheme="minorBidi" w:cstheme="minorBidi"/>
                <w:b w:val="0"/>
                <w:bCs w:val="0"/>
                <w:color w:val="auto"/>
              </w:rPr>
              <w:t xml:space="preserve">Perform Test of Hypothesis as well as calculate confidence interval for a population parameter for single sample and two sample cases. Understand the concept of p-values. </w:t>
            </w:r>
          </w:p>
          <w:p w14:paraId="43F83A28" w14:textId="77777777" w:rsidR="007F0899" w:rsidRDefault="00D07228" w:rsidP="00F258BB">
            <w:pPr>
              <w:pStyle w:val="Default"/>
              <w:numPr>
                <w:ilvl w:val="0"/>
                <w:numId w:val="8"/>
              </w:numPr>
              <w:jc w:val="both"/>
              <w:rPr>
                <w:rFonts w:asciiTheme="minorBidi" w:hAnsiTheme="minorBidi" w:cstheme="minorBidi"/>
                <w:b w:val="0"/>
                <w:bCs w:val="0"/>
                <w:color w:val="auto"/>
              </w:rPr>
            </w:pPr>
            <w:r w:rsidRPr="00F258BB">
              <w:rPr>
                <w:rFonts w:asciiTheme="minorBidi" w:hAnsiTheme="minorBidi" w:cstheme="minorBidi"/>
                <w:b w:val="0"/>
                <w:bCs w:val="0"/>
                <w:color w:val="auto"/>
              </w:rPr>
              <w:t xml:space="preserve">Learn non-parametric test such as the Chi-Square test for Independence as well as Goodness of Fit. 5) Compute and interpret the results of Bivariate and Multivariate Regression and Correlation Analysis, for forecasting and also perform ANOVA and F-test. Further, understand both the meaning and applicability of a dummy variable and the assumptions which underline a regression model. Be able to perform a multiple </w:t>
            </w:r>
            <w:r w:rsidRPr="00F258BB">
              <w:rPr>
                <w:rFonts w:asciiTheme="minorBidi" w:hAnsiTheme="minorBidi" w:cstheme="minorBidi"/>
                <w:b w:val="0"/>
                <w:bCs w:val="0"/>
                <w:color w:val="auto"/>
              </w:rPr>
              <w:lastRenderedPageBreak/>
              <w:t>regression using computer software</w:t>
            </w:r>
            <w:r w:rsidR="00F258BB">
              <w:rPr>
                <w:rFonts w:asciiTheme="minorBidi" w:hAnsiTheme="minorBidi" w:cstheme="minorBidi"/>
                <w:color w:val="auto"/>
              </w:rPr>
              <w:t>.</w:t>
            </w:r>
          </w:p>
          <w:p w14:paraId="1F706D14" w14:textId="1B34644A" w:rsidR="00F258BB" w:rsidRPr="00F258BB" w:rsidRDefault="00F258BB" w:rsidP="00F258BB">
            <w:pPr>
              <w:pStyle w:val="Default"/>
              <w:ind w:left="720"/>
              <w:jc w:val="both"/>
              <w:rPr>
                <w:rFonts w:asciiTheme="minorBidi" w:hAnsiTheme="minorBidi" w:cstheme="minorBidi"/>
                <w:b w:val="0"/>
                <w:bCs w:val="0"/>
                <w:color w:val="auto"/>
                <w:rtl/>
              </w:rPr>
            </w:pPr>
          </w:p>
        </w:tc>
      </w:tr>
      <w:tr w:rsidR="00F258BB" w:rsidRPr="00F258BB" w14:paraId="0B990994" w14:textId="77777777" w:rsidTr="00F258BB">
        <w:trPr>
          <w:cnfStyle w:val="000000100000" w:firstRow="0" w:lastRow="0" w:firstColumn="0" w:lastColumn="0" w:oddVBand="0" w:evenVBand="0" w:oddHBand="1" w:evenHBand="0" w:firstRowFirstColumn="0" w:firstRowLastColumn="0" w:lastRowFirstColumn="0" w:lastRowLastColumn="0"/>
          <w:trHeight w:val="2149"/>
        </w:trPr>
        <w:tc>
          <w:tcPr>
            <w:cnfStyle w:val="001000000000" w:firstRow="0" w:lastRow="0" w:firstColumn="1" w:lastColumn="0" w:oddVBand="0" w:evenVBand="0" w:oddHBand="0" w:evenHBand="0" w:firstRowFirstColumn="0" w:firstRowLastColumn="0" w:lastRowFirstColumn="0" w:lastRowLastColumn="0"/>
            <w:tcW w:w="10038" w:type="dxa"/>
            <w:gridSpan w:val="4"/>
            <w:tcBorders>
              <w:left w:val="none" w:sz="0" w:space="0" w:color="auto"/>
              <w:right w:val="none" w:sz="0" w:space="0" w:color="auto"/>
            </w:tcBorders>
            <w:shd w:val="clear" w:color="auto" w:fill="auto"/>
            <w:vAlign w:val="center"/>
          </w:tcPr>
          <w:p w14:paraId="4BA214AC" w14:textId="77777777" w:rsidR="00001B33" w:rsidRPr="00F258BB" w:rsidRDefault="00CF5475" w:rsidP="00F258BB">
            <w:pPr>
              <w:rPr>
                <w:rFonts w:asciiTheme="minorBidi" w:hAnsiTheme="minorBidi" w:cstheme="minorBidi"/>
                <w:b w:val="0"/>
                <w:bCs w:val="0"/>
                <w:color w:val="auto"/>
                <w:sz w:val="24"/>
                <w:szCs w:val="24"/>
                <w:lang w:val="en-US" w:bidi="ar-KW"/>
              </w:rPr>
            </w:pPr>
            <w:r w:rsidRPr="00F258BB">
              <w:rPr>
                <w:rFonts w:asciiTheme="minorBidi" w:hAnsiTheme="minorBidi" w:cstheme="minorBidi"/>
                <w:color w:val="auto"/>
                <w:sz w:val="24"/>
                <w:szCs w:val="24"/>
                <w:lang w:bidi="ar-KW"/>
              </w:rPr>
              <w:lastRenderedPageBreak/>
              <w:t xml:space="preserve">16. </w:t>
            </w:r>
            <w:r w:rsidR="008D46A4" w:rsidRPr="00F258BB">
              <w:rPr>
                <w:rFonts w:asciiTheme="minorBidi" w:hAnsiTheme="minorBidi" w:cstheme="minorBidi"/>
                <w:color w:val="auto"/>
                <w:sz w:val="24"/>
                <w:szCs w:val="24"/>
                <w:lang w:bidi="ar-KW"/>
              </w:rPr>
              <w:t>Course Reading List and References</w:t>
            </w:r>
            <w:r w:rsidR="008D46A4" w:rsidRPr="00F258BB">
              <w:rPr>
                <w:rFonts w:asciiTheme="minorBidi" w:hAnsiTheme="minorBidi" w:cstheme="minorBidi"/>
                <w:color w:val="auto"/>
                <w:sz w:val="24"/>
                <w:szCs w:val="24"/>
                <w:rtl/>
                <w:lang w:bidi="ar-KW"/>
              </w:rPr>
              <w:t>‌</w:t>
            </w:r>
          </w:p>
          <w:p w14:paraId="2A969972"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1.</w:t>
            </w:r>
            <w:r w:rsidRPr="00F258BB">
              <w:rPr>
                <w:rFonts w:asciiTheme="minorBidi" w:hAnsiTheme="minorBidi" w:cstheme="minorBidi"/>
                <w:color w:val="auto"/>
                <w:sz w:val="24"/>
                <w:szCs w:val="24"/>
                <w:lang w:bidi="ar-KW"/>
              </w:rPr>
              <w:tab/>
            </w:r>
            <w:r w:rsidRPr="00F258BB">
              <w:rPr>
                <w:rFonts w:asciiTheme="minorBidi" w:hAnsiTheme="minorBidi" w:cstheme="minorBidi"/>
                <w:b w:val="0"/>
                <w:bCs w:val="0"/>
                <w:color w:val="auto"/>
                <w:sz w:val="24"/>
                <w:szCs w:val="24"/>
                <w:lang w:bidi="ar-KW"/>
              </w:rPr>
              <w:t>Basic Biostatistics: Statistics for Public Health Practice; B. Burt Gerstman, 2008</w:t>
            </w:r>
          </w:p>
          <w:p w14:paraId="6E89841A"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2.</w:t>
            </w:r>
            <w:r w:rsidRPr="00F258BB">
              <w:rPr>
                <w:rFonts w:asciiTheme="minorBidi" w:hAnsiTheme="minorBidi" w:cstheme="minorBidi"/>
                <w:b w:val="0"/>
                <w:bCs w:val="0"/>
                <w:color w:val="auto"/>
                <w:sz w:val="24"/>
                <w:szCs w:val="24"/>
                <w:lang w:bidi="ar-KW"/>
              </w:rPr>
              <w:tab/>
              <w:t>Basic Biostatistics for Geneticists and Epidemiologists: A Practical Approach; Robert C. Elston and William D. Johnson, 2008</w:t>
            </w:r>
          </w:p>
          <w:p w14:paraId="2C9DC38C"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3.</w:t>
            </w:r>
            <w:r w:rsidRPr="00F258BB">
              <w:rPr>
                <w:rFonts w:asciiTheme="minorBidi" w:hAnsiTheme="minorBidi" w:cstheme="minorBidi"/>
                <w:b w:val="0"/>
                <w:bCs w:val="0"/>
                <w:color w:val="auto"/>
                <w:sz w:val="24"/>
                <w:szCs w:val="24"/>
                <w:lang w:bidi="ar-KW"/>
              </w:rPr>
              <w:tab/>
              <w:t>High Yield Biostatistics; Anthony N. Glaser, 2001</w:t>
            </w:r>
          </w:p>
          <w:p w14:paraId="3B638D21"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4.</w:t>
            </w:r>
            <w:r w:rsidRPr="00F258BB">
              <w:rPr>
                <w:rFonts w:asciiTheme="minorBidi" w:hAnsiTheme="minorBidi" w:cstheme="minorBidi"/>
                <w:b w:val="0"/>
                <w:bCs w:val="0"/>
                <w:color w:val="auto"/>
                <w:sz w:val="24"/>
                <w:szCs w:val="24"/>
                <w:lang w:bidi="ar-KW"/>
              </w:rPr>
              <w:tab/>
              <w:t>Biostatistics: A Foundation for Analysis in the Health Sciences, 6th edition; Wayne W. Daniel, 1995</w:t>
            </w:r>
          </w:p>
          <w:p w14:paraId="7529F876"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5.</w:t>
            </w:r>
            <w:r w:rsidRPr="00F258BB">
              <w:rPr>
                <w:rFonts w:asciiTheme="minorBidi" w:hAnsiTheme="minorBidi" w:cstheme="minorBidi"/>
                <w:b w:val="0"/>
                <w:bCs w:val="0"/>
                <w:color w:val="auto"/>
                <w:sz w:val="24"/>
                <w:szCs w:val="24"/>
                <w:lang w:bidi="ar-KW"/>
              </w:rPr>
              <w:tab/>
              <w:t>Fundamentals of Biostatistics; 7</w:t>
            </w:r>
            <w:r w:rsidRPr="00F258BB">
              <w:rPr>
                <w:rFonts w:asciiTheme="minorBidi" w:hAnsiTheme="minorBidi" w:cstheme="minorBidi"/>
                <w:b w:val="0"/>
                <w:bCs w:val="0"/>
                <w:color w:val="auto"/>
                <w:sz w:val="24"/>
                <w:szCs w:val="24"/>
                <w:vertAlign w:val="superscript"/>
                <w:lang w:bidi="ar-KW"/>
              </w:rPr>
              <w:t>th</w:t>
            </w:r>
            <w:r w:rsidRPr="00F258BB">
              <w:rPr>
                <w:rFonts w:asciiTheme="minorBidi" w:hAnsiTheme="minorBidi" w:cstheme="minorBidi"/>
                <w:b w:val="0"/>
                <w:bCs w:val="0"/>
                <w:color w:val="auto"/>
                <w:sz w:val="24"/>
                <w:szCs w:val="24"/>
                <w:lang w:bidi="ar-KW"/>
              </w:rPr>
              <w:t xml:space="preserve"> edition; Bernard Rosner, 2011</w:t>
            </w:r>
          </w:p>
          <w:p w14:paraId="662DC006"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6.</w:t>
            </w:r>
            <w:r w:rsidRPr="00F258BB">
              <w:rPr>
                <w:rFonts w:asciiTheme="minorBidi" w:hAnsiTheme="minorBidi" w:cstheme="minorBidi"/>
                <w:b w:val="0"/>
                <w:bCs w:val="0"/>
                <w:color w:val="auto"/>
                <w:sz w:val="24"/>
                <w:szCs w:val="24"/>
                <w:lang w:bidi="ar-KW"/>
              </w:rPr>
              <w:tab/>
              <w:t xml:space="preserve">Introduction to Biostatistics, 2nd edition; Robert R. </w:t>
            </w:r>
            <w:proofErr w:type="spellStart"/>
            <w:r w:rsidRPr="00F258BB">
              <w:rPr>
                <w:rFonts w:asciiTheme="minorBidi" w:hAnsiTheme="minorBidi" w:cstheme="minorBidi"/>
                <w:b w:val="0"/>
                <w:bCs w:val="0"/>
                <w:color w:val="auto"/>
                <w:sz w:val="24"/>
                <w:szCs w:val="24"/>
                <w:lang w:bidi="ar-KW"/>
              </w:rPr>
              <w:t>Sokal</w:t>
            </w:r>
            <w:proofErr w:type="spellEnd"/>
            <w:r w:rsidRPr="00F258BB">
              <w:rPr>
                <w:rFonts w:asciiTheme="minorBidi" w:hAnsiTheme="minorBidi" w:cstheme="minorBidi"/>
                <w:b w:val="0"/>
                <w:bCs w:val="0"/>
                <w:color w:val="auto"/>
                <w:sz w:val="24"/>
                <w:szCs w:val="24"/>
                <w:lang w:bidi="ar-KW"/>
              </w:rPr>
              <w:t xml:space="preserve"> and F. James </w:t>
            </w:r>
            <w:proofErr w:type="spellStart"/>
            <w:r w:rsidRPr="00F258BB">
              <w:rPr>
                <w:rFonts w:asciiTheme="minorBidi" w:hAnsiTheme="minorBidi" w:cstheme="minorBidi"/>
                <w:b w:val="0"/>
                <w:bCs w:val="0"/>
                <w:color w:val="auto"/>
                <w:sz w:val="24"/>
                <w:szCs w:val="24"/>
                <w:lang w:bidi="ar-KW"/>
              </w:rPr>
              <w:t>Rohlf</w:t>
            </w:r>
            <w:proofErr w:type="spellEnd"/>
            <w:r w:rsidRPr="00F258BB">
              <w:rPr>
                <w:rFonts w:asciiTheme="minorBidi" w:hAnsiTheme="minorBidi" w:cstheme="minorBidi"/>
                <w:b w:val="0"/>
                <w:bCs w:val="0"/>
                <w:color w:val="auto"/>
                <w:sz w:val="24"/>
                <w:szCs w:val="24"/>
                <w:lang w:bidi="ar-KW"/>
              </w:rPr>
              <w:t>, 2009</w:t>
            </w:r>
          </w:p>
          <w:p w14:paraId="042C9B72"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7.</w:t>
            </w:r>
            <w:r w:rsidRPr="00F258BB">
              <w:rPr>
                <w:rFonts w:asciiTheme="minorBidi" w:hAnsiTheme="minorBidi" w:cstheme="minorBidi"/>
                <w:b w:val="0"/>
                <w:bCs w:val="0"/>
                <w:color w:val="auto"/>
                <w:sz w:val="24"/>
                <w:szCs w:val="24"/>
                <w:lang w:bidi="ar-KW"/>
              </w:rPr>
              <w:tab/>
              <w:t>Introductory Biostatistics for the Health Sciences</w:t>
            </w:r>
            <w:r w:rsidR="00A272F6" w:rsidRPr="00F258BB">
              <w:rPr>
                <w:rFonts w:asciiTheme="minorBidi" w:hAnsiTheme="minorBidi" w:cstheme="minorBidi"/>
                <w:b w:val="0"/>
                <w:bCs w:val="0"/>
                <w:color w:val="auto"/>
                <w:sz w:val="24"/>
                <w:szCs w:val="24"/>
                <w:lang w:bidi="ar-KW"/>
              </w:rPr>
              <w:t>; Michael</w:t>
            </w:r>
            <w:r w:rsidRPr="00F258BB">
              <w:rPr>
                <w:rFonts w:asciiTheme="minorBidi" w:hAnsiTheme="minorBidi" w:cstheme="minorBidi"/>
                <w:b w:val="0"/>
                <w:bCs w:val="0"/>
                <w:color w:val="auto"/>
                <w:sz w:val="24"/>
                <w:szCs w:val="24"/>
                <w:lang w:bidi="ar-KW"/>
              </w:rPr>
              <w:t xml:space="preserve"> R. </w:t>
            </w:r>
            <w:proofErr w:type="spellStart"/>
            <w:r w:rsidRPr="00F258BB">
              <w:rPr>
                <w:rFonts w:asciiTheme="minorBidi" w:hAnsiTheme="minorBidi" w:cstheme="minorBidi"/>
                <w:b w:val="0"/>
                <w:bCs w:val="0"/>
                <w:color w:val="auto"/>
                <w:sz w:val="24"/>
                <w:szCs w:val="24"/>
                <w:lang w:bidi="ar-KW"/>
              </w:rPr>
              <w:t>Chernick</w:t>
            </w:r>
            <w:proofErr w:type="spellEnd"/>
            <w:r w:rsidRPr="00F258BB">
              <w:rPr>
                <w:rFonts w:asciiTheme="minorBidi" w:hAnsiTheme="minorBidi" w:cstheme="minorBidi"/>
                <w:b w:val="0"/>
                <w:bCs w:val="0"/>
                <w:color w:val="auto"/>
                <w:sz w:val="24"/>
                <w:szCs w:val="24"/>
                <w:lang w:bidi="ar-KW"/>
              </w:rPr>
              <w:t xml:space="preserve"> and Robert H. </w:t>
            </w:r>
            <w:proofErr w:type="spellStart"/>
            <w:r w:rsidRPr="00F258BB">
              <w:rPr>
                <w:rFonts w:asciiTheme="minorBidi" w:hAnsiTheme="minorBidi" w:cstheme="minorBidi"/>
                <w:b w:val="0"/>
                <w:bCs w:val="0"/>
                <w:color w:val="auto"/>
                <w:sz w:val="24"/>
                <w:szCs w:val="24"/>
                <w:lang w:bidi="ar-KW"/>
              </w:rPr>
              <w:t>Friis</w:t>
            </w:r>
            <w:proofErr w:type="spellEnd"/>
            <w:r w:rsidRPr="00F258BB">
              <w:rPr>
                <w:rFonts w:asciiTheme="minorBidi" w:hAnsiTheme="minorBidi" w:cstheme="minorBidi"/>
                <w:b w:val="0"/>
                <w:bCs w:val="0"/>
                <w:color w:val="auto"/>
                <w:sz w:val="24"/>
                <w:szCs w:val="24"/>
                <w:lang w:bidi="ar-KW"/>
              </w:rPr>
              <w:t>, 2003; 8.</w:t>
            </w:r>
            <w:r w:rsidRPr="00F258BB">
              <w:rPr>
                <w:rFonts w:asciiTheme="minorBidi" w:hAnsiTheme="minorBidi" w:cstheme="minorBidi"/>
                <w:b w:val="0"/>
                <w:bCs w:val="0"/>
                <w:color w:val="auto"/>
                <w:sz w:val="24"/>
                <w:szCs w:val="24"/>
                <w:lang w:bidi="ar-KW"/>
              </w:rPr>
              <w:tab/>
              <w:t>Introductory Biostatistics; Chap T. Le, 2003</w:t>
            </w:r>
          </w:p>
          <w:p w14:paraId="3E542228"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9.</w:t>
            </w:r>
            <w:r w:rsidRPr="00F258BB">
              <w:rPr>
                <w:rFonts w:asciiTheme="minorBidi" w:hAnsiTheme="minorBidi" w:cstheme="minorBidi"/>
                <w:b w:val="0"/>
                <w:bCs w:val="0"/>
                <w:color w:val="auto"/>
                <w:sz w:val="24"/>
                <w:szCs w:val="24"/>
                <w:lang w:bidi="ar-KW"/>
              </w:rPr>
              <w:tab/>
              <w:t>Topics in Biostatistics; Walter T. Ambrosius, 2007</w:t>
            </w:r>
          </w:p>
          <w:p w14:paraId="3CAF25C8" w14:textId="77777777" w:rsidR="0052177B" w:rsidRPr="00F258BB" w:rsidRDefault="0052177B" w:rsidP="00F258BB">
            <w:pPr>
              <w:ind w:left="364" w:hanging="364"/>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10.</w:t>
            </w:r>
            <w:r w:rsidRPr="00F258BB">
              <w:rPr>
                <w:rFonts w:asciiTheme="minorBidi" w:hAnsiTheme="minorBidi" w:cstheme="minorBidi"/>
                <w:b w:val="0"/>
                <w:bCs w:val="0"/>
                <w:color w:val="auto"/>
                <w:sz w:val="24"/>
                <w:szCs w:val="24"/>
                <w:lang w:bidi="ar-KW"/>
              </w:rPr>
              <w:tab/>
              <w:t>Introduction to Biostatistics; Larry Winner, 2004</w:t>
            </w:r>
          </w:p>
          <w:p w14:paraId="26494DEA" w14:textId="77777777" w:rsidR="00CC5CD1" w:rsidRPr="00F258BB" w:rsidRDefault="00D07228" w:rsidP="00F258BB">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Useful references</w:t>
            </w:r>
          </w:p>
          <w:p w14:paraId="653EBED5" w14:textId="77777777" w:rsidR="0052177B" w:rsidRPr="00F258BB" w:rsidRDefault="0051698D" w:rsidP="00F258BB">
            <w:pPr>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11.</w:t>
            </w:r>
            <w:r w:rsidRPr="00F258BB">
              <w:rPr>
                <w:rFonts w:asciiTheme="minorBidi" w:hAnsiTheme="minorBidi" w:cstheme="minorBidi"/>
                <w:b w:val="0"/>
                <w:bCs w:val="0"/>
                <w:color w:val="auto"/>
                <w:sz w:val="24"/>
                <w:szCs w:val="24"/>
                <w:lang w:bidi="ar-KW"/>
              </w:rPr>
              <w:t xml:space="preserve"> </w:t>
            </w:r>
            <w:r w:rsidR="0052177B" w:rsidRPr="00F258BB">
              <w:rPr>
                <w:rFonts w:asciiTheme="minorBidi" w:hAnsiTheme="minorBidi" w:cstheme="minorBidi"/>
                <w:b w:val="0"/>
                <w:bCs w:val="0"/>
                <w:color w:val="auto"/>
                <w:sz w:val="24"/>
                <w:szCs w:val="24"/>
                <w:lang w:bidi="ar-KW"/>
              </w:rPr>
              <w:t xml:space="preserve">Medical Biostatistics I; Harald </w:t>
            </w:r>
            <w:proofErr w:type="spellStart"/>
            <w:r w:rsidR="0052177B" w:rsidRPr="00F258BB">
              <w:rPr>
                <w:rFonts w:asciiTheme="minorBidi" w:hAnsiTheme="minorBidi" w:cstheme="minorBidi"/>
                <w:b w:val="0"/>
                <w:bCs w:val="0"/>
                <w:color w:val="auto"/>
                <w:sz w:val="24"/>
                <w:szCs w:val="24"/>
                <w:lang w:bidi="ar-KW"/>
              </w:rPr>
              <w:t>Heinzl</w:t>
            </w:r>
            <w:proofErr w:type="spellEnd"/>
            <w:r w:rsidR="0052177B" w:rsidRPr="00F258BB">
              <w:rPr>
                <w:rFonts w:asciiTheme="minorBidi" w:hAnsiTheme="minorBidi" w:cstheme="minorBidi"/>
                <w:b w:val="0"/>
                <w:bCs w:val="0"/>
                <w:color w:val="auto"/>
                <w:sz w:val="24"/>
                <w:szCs w:val="24"/>
                <w:lang w:bidi="ar-KW"/>
              </w:rPr>
              <w:t xml:space="preserve"> and Georg Heinze, 2009</w:t>
            </w:r>
          </w:p>
          <w:p w14:paraId="332BCD64" w14:textId="77777777" w:rsidR="0052177B" w:rsidRPr="00F258BB" w:rsidRDefault="0051698D" w:rsidP="00F258BB">
            <w:pPr>
              <w:jc w:val="both"/>
              <w:rPr>
                <w:rFonts w:asciiTheme="minorBidi" w:hAnsiTheme="minorBidi" w:cstheme="minorBidi"/>
                <w:b w:val="0"/>
                <w:bCs w:val="0"/>
                <w:color w:val="auto"/>
                <w:sz w:val="24"/>
                <w:szCs w:val="24"/>
                <w:lang w:bidi="ar-KW"/>
              </w:rPr>
            </w:pPr>
            <w:r w:rsidRPr="00F258BB">
              <w:rPr>
                <w:rFonts w:asciiTheme="minorBidi" w:hAnsiTheme="minorBidi" w:cstheme="minorBidi"/>
                <w:color w:val="auto"/>
                <w:sz w:val="24"/>
                <w:szCs w:val="24"/>
                <w:lang w:bidi="ar-KW"/>
              </w:rPr>
              <w:t>12.</w:t>
            </w:r>
            <w:r w:rsidRPr="00F258BB">
              <w:rPr>
                <w:rFonts w:asciiTheme="minorBidi" w:hAnsiTheme="minorBidi" w:cstheme="minorBidi"/>
                <w:b w:val="0"/>
                <w:bCs w:val="0"/>
                <w:color w:val="auto"/>
                <w:sz w:val="24"/>
                <w:szCs w:val="24"/>
                <w:lang w:bidi="ar-KW"/>
              </w:rPr>
              <w:t xml:space="preserve"> </w:t>
            </w:r>
            <w:r w:rsidR="0052177B" w:rsidRPr="00F258BB">
              <w:rPr>
                <w:rFonts w:asciiTheme="minorBidi" w:hAnsiTheme="minorBidi" w:cstheme="minorBidi"/>
                <w:b w:val="0"/>
                <w:bCs w:val="0"/>
                <w:color w:val="auto"/>
                <w:sz w:val="24"/>
                <w:szCs w:val="24"/>
                <w:lang w:bidi="ar-KW"/>
              </w:rPr>
              <w:t>An Introduction to Biostatistics, 1st edition</w:t>
            </w:r>
            <w:r w:rsidR="009A6A1C" w:rsidRPr="00F258BB">
              <w:rPr>
                <w:rFonts w:asciiTheme="minorBidi" w:hAnsiTheme="minorBidi" w:cstheme="minorBidi"/>
                <w:b w:val="0"/>
                <w:bCs w:val="0"/>
                <w:color w:val="auto"/>
                <w:sz w:val="24"/>
                <w:szCs w:val="24"/>
                <w:lang w:bidi="ar-KW"/>
              </w:rPr>
              <w:t xml:space="preserve">; </w:t>
            </w:r>
            <w:r w:rsidR="0052177B" w:rsidRPr="00F258BB">
              <w:rPr>
                <w:rFonts w:asciiTheme="minorBidi" w:hAnsiTheme="minorBidi" w:cstheme="minorBidi"/>
                <w:b w:val="0"/>
                <w:bCs w:val="0"/>
                <w:color w:val="auto"/>
                <w:sz w:val="24"/>
                <w:szCs w:val="24"/>
                <w:lang w:bidi="ar-KW"/>
              </w:rPr>
              <w:t>Thomas Glover and Kevin Mitchell, 2002</w:t>
            </w:r>
          </w:p>
          <w:p w14:paraId="32735144" w14:textId="77777777" w:rsidR="00CC5CD1" w:rsidRPr="00F258BB" w:rsidRDefault="0052177B" w:rsidP="00F258BB">
            <w:pPr>
              <w:pStyle w:val="ListParagraph"/>
              <w:numPr>
                <w:ilvl w:val="0"/>
                <w:numId w:val="18"/>
              </w:numPr>
              <w:bidi/>
              <w:rPr>
                <w:rFonts w:asciiTheme="minorBidi" w:hAnsiTheme="minorBidi" w:cstheme="minorBidi"/>
                <w:color w:val="auto"/>
                <w:sz w:val="24"/>
                <w:szCs w:val="24"/>
                <w:lang w:bidi="ar-KW"/>
              </w:rPr>
            </w:pPr>
            <w:r w:rsidRPr="00F258BB">
              <w:rPr>
                <w:rFonts w:asciiTheme="minorBidi" w:hAnsiTheme="minorBidi" w:cstheme="minorBidi"/>
                <w:color w:val="auto"/>
                <w:sz w:val="24"/>
                <w:szCs w:val="24"/>
                <w:rtl/>
                <w:lang w:bidi="ar-KW"/>
              </w:rPr>
              <w:t>تصميم التجارب و تحليلها</w:t>
            </w:r>
            <w:r w:rsidR="009A6A1C" w:rsidRPr="00F258BB">
              <w:rPr>
                <w:rFonts w:asciiTheme="minorBidi" w:hAnsiTheme="minorBidi" w:cstheme="minorBidi"/>
                <w:color w:val="auto"/>
                <w:sz w:val="24"/>
                <w:szCs w:val="24"/>
                <w:rtl/>
                <w:lang w:bidi="ar-OM"/>
              </w:rPr>
              <w:t xml:space="preserve">, </w:t>
            </w:r>
            <w:r w:rsidRPr="00F258BB">
              <w:rPr>
                <w:rFonts w:asciiTheme="minorBidi" w:hAnsiTheme="minorBidi" w:cstheme="minorBidi"/>
                <w:color w:val="auto"/>
                <w:sz w:val="24"/>
                <w:szCs w:val="24"/>
                <w:rtl/>
                <w:lang w:bidi="ar-KW"/>
              </w:rPr>
              <w:t>الجزء الاول</w:t>
            </w:r>
            <w:r w:rsidR="009A6A1C" w:rsidRPr="00F258BB">
              <w:rPr>
                <w:rFonts w:asciiTheme="minorBidi" w:hAnsiTheme="minorBidi" w:cstheme="minorBidi"/>
                <w:color w:val="auto"/>
                <w:sz w:val="24"/>
                <w:szCs w:val="24"/>
                <w:rtl/>
                <w:lang w:bidi="ar-KW"/>
              </w:rPr>
              <w:t xml:space="preserve">, </w:t>
            </w:r>
            <w:r w:rsidRPr="00F258BB">
              <w:rPr>
                <w:rFonts w:asciiTheme="minorBidi" w:hAnsiTheme="minorBidi" w:cstheme="minorBidi"/>
                <w:color w:val="auto"/>
                <w:sz w:val="24"/>
                <w:szCs w:val="24"/>
                <w:rtl/>
                <w:lang w:bidi="ar-KW"/>
              </w:rPr>
              <w:t>د. اكرم عثمان اسماعيل 2003</w:t>
            </w:r>
          </w:p>
          <w:p w14:paraId="0D0172AD" w14:textId="77777777" w:rsidR="00A272F6" w:rsidRPr="00F258BB" w:rsidRDefault="00A272F6" w:rsidP="00F258BB">
            <w:pPr>
              <w:pStyle w:val="ListParagraph"/>
              <w:bidi/>
              <w:rPr>
                <w:rFonts w:asciiTheme="minorBidi" w:hAnsiTheme="minorBidi" w:cstheme="minorBidi"/>
                <w:color w:val="auto"/>
                <w:sz w:val="24"/>
                <w:szCs w:val="24"/>
                <w:lang w:bidi="ar-KW"/>
              </w:rPr>
            </w:pPr>
          </w:p>
        </w:tc>
      </w:tr>
      <w:tr w:rsidR="00F258BB" w:rsidRPr="00F258BB" w14:paraId="65A92531" w14:textId="77777777" w:rsidTr="006C631F">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0911251F" w14:textId="77777777" w:rsidR="008D46A4" w:rsidRPr="00F258BB" w:rsidRDefault="00CF5475" w:rsidP="00060C0B">
            <w:pPr>
              <w:spacing w:before="120" w:after="120"/>
              <w:rPr>
                <w:rFonts w:asciiTheme="minorBidi" w:hAnsiTheme="minorBidi" w:cstheme="minorBidi"/>
                <w:b w:val="0"/>
                <w:bCs w:val="0"/>
                <w:color w:val="auto"/>
                <w:sz w:val="24"/>
                <w:szCs w:val="24"/>
                <w:rtl/>
                <w:lang w:bidi="ar-KW"/>
              </w:rPr>
            </w:pPr>
            <w:r w:rsidRPr="00F258BB">
              <w:rPr>
                <w:rFonts w:asciiTheme="minorBidi" w:hAnsiTheme="minorBidi" w:cstheme="minorBidi"/>
                <w:color w:val="auto"/>
                <w:sz w:val="24"/>
                <w:szCs w:val="24"/>
                <w:lang w:bidi="ar-KW"/>
              </w:rPr>
              <w:t xml:space="preserve">17. </w:t>
            </w:r>
            <w:r w:rsidR="0051698D" w:rsidRPr="00F258BB">
              <w:rPr>
                <w:rFonts w:asciiTheme="minorBidi" w:hAnsiTheme="minorBidi" w:cstheme="minorBidi"/>
                <w:color w:val="auto"/>
                <w:sz w:val="24"/>
                <w:szCs w:val="24"/>
                <w:lang w:bidi="ar-KW"/>
              </w:rPr>
              <w:t>The Topics</w:t>
            </w:r>
          </w:p>
        </w:tc>
        <w:tc>
          <w:tcPr>
            <w:tcW w:w="3118" w:type="dxa"/>
            <w:gridSpan w:val="2"/>
            <w:shd w:val="clear" w:color="auto" w:fill="auto"/>
            <w:vAlign w:val="center"/>
          </w:tcPr>
          <w:p w14:paraId="71C9CC22" w14:textId="77777777" w:rsidR="008D46A4" w:rsidRPr="00F258BB" w:rsidRDefault="008D46A4" w:rsidP="006C631F">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rtl/>
                <w:lang w:bidi="ar-KW"/>
              </w:rPr>
            </w:pPr>
            <w:r w:rsidRPr="00F258BB">
              <w:rPr>
                <w:rFonts w:asciiTheme="minorBidi" w:hAnsiTheme="minorBidi" w:cstheme="minorBidi"/>
                <w:b/>
                <w:bCs/>
                <w:color w:val="auto"/>
                <w:sz w:val="24"/>
                <w:szCs w:val="24"/>
                <w:lang w:bidi="ar-KW"/>
              </w:rPr>
              <w:t>Lecturer's name</w:t>
            </w:r>
          </w:p>
        </w:tc>
      </w:tr>
      <w:tr w:rsidR="00F258BB" w:rsidRPr="00F258BB" w14:paraId="76A0837F" w14:textId="77777777" w:rsidTr="006C631F">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2504B7EC" w14:textId="77777777" w:rsidR="0052150E" w:rsidRPr="00E44F04" w:rsidRDefault="0052150E" w:rsidP="00060C0B">
            <w:pPr>
              <w:pStyle w:val="ListParagraph"/>
              <w:numPr>
                <w:ilvl w:val="0"/>
                <w:numId w:val="19"/>
              </w:numPr>
              <w:autoSpaceDE w:val="0"/>
              <w:autoSpaceDN w:val="0"/>
              <w:adjustRightInd w:val="0"/>
              <w:jc w:val="both"/>
              <w:rPr>
                <w:rFonts w:asciiTheme="minorBidi" w:hAnsiTheme="minorBidi" w:cstheme="minorBidi"/>
                <w:b w:val="0"/>
                <w:bCs w:val="0"/>
                <w:color w:val="FF0000"/>
                <w:sz w:val="24"/>
                <w:szCs w:val="24"/>
              </w:rPr>
            </w:pPr>
            <w:r w:rsidRPr="00E44F04">
              <w:rPr>
                <w:rFonts w:asciiTheme="minorBidi" w:hAnsiTheme="minorBidi" w:cstheme="minorBidi"/>
                <w:color w:val="FF0000"/>
                <w:sz w:val="24"/>
                <w:szCs w:val="24"/>
              </w:rPr>
              <w:t>Measures of (Location)</w:t>
            </w:r>
          </w:p>
          <w:p w14:paraId="41109A86" w14:textId="77777777" w:rsidR="0052150E" w:rsidRPr="00F258BB" w:rsidRDefault="0052150E" w:rsidP="00060C0B">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Measures of Central Tendency</w:t>
            </w:r>
          </w:p>
          <w:p w14:paraId="3504CC97" w14:textId="77777777" w:rsidR="0052150E" w:rsidRPr="00F258BB" w:rsidRDefault="0052150E" w:rsidP="00060C0B">
            <w:pPr>
              <w:pStyle w:val="ListParagraph"/>
              <w:numPr>
                <w:ilvl w:val="0"/>
                <w:numId w:val="4"/>
              </w:numPr>
              <w:autoSpaceDE w:val="0"/>
              <w:autoSpaceDN w:val="0"/>
              <w:adjustRightInd w:val="0"/>
              <w:ind w:left="851"/>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Mean</w:t>
            </w:r>
          </w:p>
          <w:p w14:paraId="14298264" w14:textId="77777777" w:rsidR="0052150E" w:rsidRPr="00F258BB" w:rsidRDefault="0052150E" w:rsidP="00060C0B">
            <w:pPr>
              <w:pStyle w:val="ListParagraph"/>
              <w:numPr>
                <w:ilvl w:val="0"/>
                <w:numId w:val="4"/>
              </w:numPr>
              <w:autoSpaceDE w:val="0"/>
              <w:autoSpaceDN w:val="0"/>
              <w:adjustRightInd w:val="0"/>
              <w:ind w:left="851"/>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Mode</w:t>
            </w:r>
          </w:p>
          <w:p w14:paraId="177BFF63" w14:textId="77777777" w:rsidR="0052150E" w:rsidRPr="00F258BB" w:rsidRDefault="0052150E" w:rsidP="00060C0B">
            <w:pPr>
              <w:pStyle w:val="ListParagraph"/>
              <w:numPr>
                <w:ilvl w:val="0"/>
                <w:numId w:val="4"/>
              </w:numPr>
              <w:autoSpaceDE w:val="0"/>
              <w:autoSpaceDN w:val="0"/>
              <w:adjustRightInd w:val="0"/>
              <w:ind w:left="851"/>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 xml:space="preserve">Median </w:t>
            </w:r>
          </w:p>
          <w:p w14:paraId="0B013044" w14:textId="77777777" w:rsidR="00E124C3" w:rsidRPr="00F258BB" w:rsidRDefault="00E124C3" w:rsidP="00060C0B">
            <w:pPr>
              <w:pStyle w:val="ListParagraph"/>
              <w:autoSpaceDE w:val="0"/>
              <w:autoSpaceDN w:val="0"/>
              <w:adjustRightInd w:val="0"/>
              <w:ind w:left="1080"/>
              <w:jc w:val="both"/>
              <w:rPr>
                <w:rFonts w:asciiTheme="minorBidi" w:hAnsiTheme="minorBidi" w:cstheme="minorBidi"/>
                <w:b w:val="0"/>
                <w:bCs w:val="0"/>
                <w:color w:val="auto"/>
                <w:sz w:val="24"/>
                <w:szCs w:val="24"/>
              </w:rPr>
            </w:pPr>
          </w:p>
          <w:p w14:paraId="47A55620" w14:textId="77777777" w:rsidR="0052150E" w:rsidRPr="00F258BB" w:rsidRDefault="0052150E" w:rsidP="00060C0B">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2CE5F706" w14:textId="77777777" w:rsidR="0052150E" w:rsidRPr="00F258BB" w:rsidRDefault="0052150E" w:rsidP="00060C0B">
            <w:p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Mode, median, mean and Percentile is the first and easy statistical concepts which are used anywhere, any time through scientific researches.</w:t>
            </w:r>
          </w:p>
          <w:p w14:paraId="0D425C27" w14:textId="77777777" w:rsidR="00AD7996" w:rsidRPr="00F258BB" w:rsidRDefault="00AD7996" w:rsidP="00060C0B">
            <w:pPr>
              <w:rPr>
                <w:rFonts w:asciiTheme="minorBidi" w:hAnsiTheme="minorBidi" w:cstheme="minorBidi"/>
                <w:b w:val="0"/>
                <w:bCs w:val="0"/>
                <w:color w:val="auto"/>
                <w:sz w:val="24"/>
                <w:szCs w:val="24"/>
              </w:rPr>
            </w:pPr>
          </w:p>
          <w:p w14:paraId="45D5F5C5" w14:textId="130DB522" w:rsidR="008D46A4" w:rsidRPr="00F258BB" w:rsidRDefault="0052150E" w:rsidP="00060C0B">
            <w:pPr>
              <w:rPr>
                <w:rFonts w:asciiTheme="minorBidi" w:hAnsiTheme="minorBidi" w:cstheme="minorBidi"/>
                <w:color w:val="auto"/>
                <w:sz w:val="24"/>
                <w:szCs w:val="24"/>
                <w:lang w:val="en-US" w:bidi="ar-IQ"/>
              </w:rPr>
            </w:pPr>
            <w:r w:rsidRPr="00F258BB">
              <w:rPr>
                <w:rFonts w:asciiTheme="minorBidi" w:hAnsiTheme="minorBidi" w:cstheme="minorBidi"/>
                <w:b w:val="0"/>
                <w:bCs w:val="0"/>
                <w:color w:val="auto"/>
                <w:sz w:val="24"/>
                <w:szCs w:val="24"/>
              </w:rPr>
              <w:t xml:space="preserve">Q: What </w:t>
            </w:r>
            <w:r w:rsidR="006C631F" w:rsidRPr="00F258BB">
              <w:rPr>
                <w:rFonts w:asciiTheme="minorBidi" w:hAnsiTheme="minorBidi" w:cstheme="minorBidi"/>
                <w:b w:val="0"/>
                <w:bCs w:val="0"/>
                <w:color w:val="auto"/>
                <w:sz w:val="24"/>
                <w:szCs w:val="24"/>
              </w:rPr>
              <w:t>is</w:t>
            </w:r>
            <w:r w:rsidRPr="00F258BB">
              <w:rPr>
                <w:rFonts w:asciiTheme="minorBidi" w:hAnsiTheme="minorBidi" w:cstheme="minorBidi"/>
                <w:b w:val="0"/>
                <w:bCs w:val="0"/>
                <w:color w:val="auto"/>
                <w:sz w:val="24"/>
                <w:szCs w:val="24"/>
              </w:rPr>
              <w:t xml:space="preserve"> the relation between mean, median and mode?</w:t>
            </w:r>
          </w:p>
        </w:tc>
        <w:tc>
          <w:tcPr>
            <w:tcW w:w="3118" w:type="dxa"/>
            <w:gridSpan w:val="2"/>
            <w:tcBorders>
              <w:left w:val="none" w:sz="0" w:space="0" w:color="auto"/>
              <w:right w:val="none" w:sz="0" w:space="0" w:color="auto"/>
            </w:tcBorders>
            <w:shd w:val="clear" w:color="auto" w:fill="auto"/>
            <w:vAlign w:val="center"/>
          </w:tcPr>
          <w:p w14:paraId="3C4269D9" w14:textId="77777777" w:rsidR="0052150E" w:rsidRPr="00F258BB" w:rsidRDefault="0052150E"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5AE37728" w14:textId="3993C224" w:rsidR="0052150E"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0052150E" w:rsidRPr="00F258BB">
              <w:rPr>
                <w:rFonts w:asciiTheme="minorBidi" w:hAnsiTheme="minorBidi" w:cstheme="minorBidi"/>
                <w:b/>
                <w:bCs/>
                <w:color w:val="auto"/>
                <w:sz w:val="24"/>
                <w:szCs w:val="24"/>
                <w:lang w:bidi="ar-KW"/>
              </w:rPr>
              <w:t>Rebwar M. H. Salih</w:t>
            </w:r>
          </w:p>
          <w:p w14:paraId="4B78DC19" w14:textId="55AE7E4D" w:rsidR="00647235" w:rsidRPr="00F258BB" w:rsidRDefault="0052150E"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w:t>
            </w:r>
            <w:r w:rsidR="00F258BB" w:rsidRPr="00F258BB">
              <w:rPr>
                <w:rFonts w:asciiTheme="minorBidi" w:hAnsiTheme="minorBidi" w:cstheme="minorBidi"/>
                <w:color w:val="auto"/>
                <w:sz w:val="24"/>
                <w:szCs w:val="24"/>
                <w:lang w:bidi="ar-KW"/>
              </w:rPr>
              <w:t>: (</w:t>
            </w:r>
            <w:r w:rsidRPr="00F258BB">
              <w:rPr>
                <w:rFonts w:asciiTheme="minorBidi" w:hAnsiTheme="minorBidi" w:cstheme="minorBidi"/>
                <w:color w:val="auto"/>
                <w:sz w:val="24"/>
                <w:szCs w:val="24"/>
                <w:lang w:bidi="ar-KW"/>
              </w:rPr>
              <w:t>2 hrs.)</w:t>
            </w:r>
          </w:p>
        </w:tc>
      </w:tr>
      <w:tr w:rsidR="006C631F" w:rsidRPr="00F258BB" w14:paraId="7AB9614B" w14:textId="77777777" w:rsidTr="00F258BB">
        <w:trPr>
          <w:trHeight w:val="2663"/>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06E185DE" w14:textId="77777777" w:rsidR="006C631F" w:rsidRPr="00E44F04" w:rsidRDefault="006C631F" w:rsidP="006C631F">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Measures of Variation (Dispersion)</w:t>
            </w:r>
          </w:p>
          <w:p w14:paraId="14D94A53"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p>
          <w:p w14:paraId="6F05203A"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32B23540"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lang w:val="en-US" w:bidi="ar-IQ"/>
              </w:rPr>
            </w:pPr>
            <w:r w:rsidRPr="00F258BB">
              <w:rPr>
                <w:rFonts w:asciiTheme="minorBidi" w:hAnsiTheme="minorBidi" w:cstheme="minorBidi"/>
                <w:b w:val="0"/>
                <w:bCs w:val="0"/>
                <w:color w:val="auto"/>
                <w:sz w:val="24"/>
                <w:szCs w:val="24"/>
              </w:rPr>
              <w:t>Range, Interquartile Range, Variance, Standard Deviation, Coefficient of Variation, Standard Error and Combined or Pool Variance deals with distribution of data in their variables and has wide application in researches.</w:t>
            </w:r>
          </w:p>
        </w:tc>
        <w:tc>
          <w:tcPr>
            <w:tcW w:w="3118" w:type="dxa"/>
            <w:gridSpan w:val="2"/>
            <w:shd w:val="clear" w:color="auto" w:fill="auto"/>
            <w:vAlign w:val="center"/>
          </w:tcPr>
          <w:p w14:paraId="07082E4E"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5FE52A98"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04EFB32C" w14:textId="759FF543"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58F66DAB" w14:textId="77777777" w:rsidTr="00F258BB">
        <w:trPr>
          <w:cnfStyle w:val="000000100000" w:firstRow="0" w:lastRow="0" w:firstColumn="0" w:lastColumn="0" w:oddVBand="0" w:evenVBand="0" w:oddHBand="1" w:evenHBand="0"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34D670EF" w14:textId="77777777" w:rsidR="006C631F" w:rsidRPr="00F258BB" w:rsidRDefault="006C631F" w:rsidP="006C631F">
            <w:pPr>
              <w:pStyle w:val="ListParagraph"/>
              <w:numPr>
                <w:ilvl w:val="0"/>
                <w:numId w:val="19"/>
              </w:numPr>
              <w:autoSpaceDE w:val="0"/>
              <w:autoSpaceDN w:val="0"/>
              <w:adjustRightInd w:val="0"/>
              <w:jc w:val="both"/>
              <w:rPr>
                <w:rFonts w:asciiTheme="minorBidi" w:hAnsiTheme="minorBidi" w:cstheme="minorBidi"/>
                <w:color w:val="auto"/>
                <w:sz w:val="24"/>
                <w:szCs w:val="24"/>
              </w:rPr>
            </w:pPr>
            <w:r w:rsidRPr="00E44F04">
              <w:rPr>
                <w:rFonts w:asciiTheme="minorBidi" w:hAnsiTheme="minorBidi" w:cstheme="minorBidi"/>
                <w:color w:val="FF0000"/>
                <w:sz w:val="24"/>
                <w:szCs w:val="24"/>
              </w:rPr>
              <w:lastRenderedPageBreak/>
              <w:t>The Design of Biological Experiments</w:t>
            </w:r>
          </w:p>
          <w:p w14:paraId="21B74FE0"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Hypothesis Testing (Significant Test)</w:t>
            </w:r>
          </w:p>
          <w:p w14:paraId="1080100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Procedure of Testing Hypothesis</w:t>
            </w:r>
          </w:p>
          <w:p w14:paraId="1BF4AE19" w14:textId="77777777" w:rsidR="006C631F" w:rsidRPr="00F258BB" w:rsidRDefault="006C631F" w:rsidP="006C631F">
            <w:pPr>
              <w:pStyle w:val="ListParagraph"/>
              <w:numPr>
                <w:ilvl w:val="1"/>
                <w:numId w:val="3"/>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Setup of hypothesis</w:t>
            </w:r>
          </w:p>
          <w:p w14:paraId="14C7B3BA" w14:textId="77777777" w:rsidR="006C631F" w:rsidRPr="00F258BB" w:rsidRDefault="006C631F" w:rsidP="006C631F">
            <w:pPr>
              <w:pStyle w:val="ListParagraph"/>
              <w:numPr>
                <w:ilvl w:val="1"/>
                <w:numId w:val="3"/>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Detect the significant level</w:t>
            </w:r>
          </w:p>
          <w:p w14:paraId="4C46945A" w14:textId="77777777" w:rsidR="006C631F" w:rsidRPr="00F258BB" w:rsidRDefault="006C631F" w:rsidP="006C631F">
            <w:pPr>
              <w:pStyle w:val="ListParagraph"/>
              <w:numPr>
                <w:ilvl w:val="1"/>
                <w:numId w:val="3"/>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Setting test criteria</w:t>
            </w:r>
          </w:p>
          <w:p w14:paraId="4AB619DC" w14:textId="77777777" w:rsidR="006C631F" w:rsidRPr="00F258BB" w:rsidRDefault="006C631F" w:rsidP="006C631F">
            <w:pPr>
              <w:pStyle w:val="ListParagraph"/>
              <w:numPr>
                <w:ilvl w:val="1"/>
                <w:numId w:val="3"/>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Computing or analysis of data</w:t>
            </w:r>
          </w:p>
          <w:p w14:paraId="470AEC9B" w14:textId="77777777" w:rsidR="006C631F" w:rsidRPr="00F258BB" w:rsidRDefault="006C631F" w:rsidP="006C631F">
            <w:pPr>
              <w:pStyle w:val="ListParagraph"/>
              <w:numPr>
                <w:ilvl w:val="1"/>
                <w:numId w:val="3"/>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Making decision</w:t>
            </w:r>
          </w:p>
          <w:p w14:paraId="0923CE6E" w14:textId="77777777" w:rsidR="006C631F" w:rsidRPr="00F258BB" w:rsidRDefault="006C631F" w:rsidP="006C631F">
            <w:pPr>
              <w:pStyle w:val="ListParagraph"/>
              <w:numPr>
                <w:ilvl w:val="1"/>
                <w:numId w:val="3"/>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Interpretation of data</w:t>
            </w:r>
          </w:p>
          <w:p w14:paraId="3DB2F674"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15A5853A"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09F4C7AF"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The design of any experiment, whether in the lab or in the field, requires clear idea about:</w:t>
            </w:r>
          </w:p>
          <w:p w14:paraId="0E9D2E3D" w14:textId="77777777" w:rsidR="006C631F" w:rsidRPr="00F258BB" w:rsidRDefault="006C631F" w:rsidP="006C631F">
            <w:pPr>
              <w:pStyle w:val="ListParagraph"/>
              <w:numPr>
                <w:ilvl w:val="0"/>
                <w:numId w:val="7"/>
              </w:num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What is to be investigated, tested or studied? What do you do or investigate?</w:t>
            </w:r>
          </w:p>
          <w:p w14:paraId="3F038D56" w14:textId="77777777" w:rsidR="006C631F" w:rsidRPr="00F258BB" w:rsidRDefault="006C631F" w:rsidP="006C631F">
            <w:pPr>
              <w:pStyle w:val="ListParagraph"/>
              <w:numPr>
                <w:ilvl w:val="0"/>
                <w:numId w:val="7"/>
              </w:num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How the data are to be collected?</w:t>
            </w:r>
          </w:p>
          <w:p w14:paraId="0651F868" w14:textId="77777777" w:rsidR="006C631F" w:rsidRPr="00F258BB" w:rsidRDefault="006C631F" w:rsidP="006C631F">
            <w:pPr>
              <w:pStyle w:val="ListParagraph"/>
              <w:numPr>
                <w:ilvl w:val="0"/>
                <w:numId w:val="7"/>
              </w:num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What is the experiment including the including the data collection?</w:t>
            </w:r>
          </w:p>
          <w:p w14:paraId="11B3714B" w14:textId="77777777" w:rsidR="006C631F" w:rsidRPr="00F258BB" w:rsidRDefault="006C631F" w:rsidP="006C631F">
            <w:pPr>
              <w:pStyle w:val="ListParagraph"/>
              <w:numPr>
                <w:ilvl w:val="0"/>
                <w:numId w:val="7"/>
              </w:num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How these are to be displayed and analysis?</w:t>
            </w:r>
          </w:p>
          <w:p w14:paraId="2C0E16F9" w14:textId="77777777" w:rsidR="006C631F" w:rsidRPr="00F258BB" w:rsidRDefault="006C631F" w:rsidP="006C631F">
            <w:pPr>
              <w:pStyle w:val="ListParagraph"/>
              <w:numPr>
                <w:ilvl w:val="0"/>
                <w:numId w:val="7"/>
              </w:num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What is the analysis to give the last outcome?</w:t>
            </w:r>
          </w:p>
          <w:p w14:paraId="3394284C"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p>
          <w:p w14:paraId="55DABD48"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Testing procedures are</w:t>
            </w:r>
          </w:p>
          <w:p w14:paraId="439C4C8C" w14:textId="77777777" w:rsidR="006C631F" w:rsidRPr="00F258BB" w:rsidRDefault="006C631F" w:rsidP="006C631F">
            <w:pPr>
              <w:pStyle w:val="ListParagraph"/>
              <w:numPr>
                <w:ilvl w:val="0"/>
                <w:numId w:val="6"/>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T-Test</w:t>
            </w:r>
          </w:p>
          <w:p w14:paraId="5E316515" w14:textId="77777777" w:rsidR="006C631F" w:rsidRPr="00F258BB" w:rsidRDefault="006C631F" w:rsidP="006C631F">
            <w:pPr>
              <w:pStyle w:val="ListParagraph"/>
              <w:numPr>
                <w:ilvl w:val="0"/>
                <w:numId w:val="6"/>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Chi Square Test</w:t>
            </w:r>
          </w:p>
          <w:p w14:paraId="27FFC8BF" w14:textId="77777777" w:rsidR="006C631F" w:rsidRPr="00F258BB" w:rsidRDefault="006C631F" w:rsidP="006C631F">
            <w:pPr>
              <w:pStyle w:val="ListParagraph"/>
              <w:numPr>
                <w:ilvl w:val="0"/>
                <w:numId w:val="6"/>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F-Test</w:t>
            </w:r>
          </w:p>
          <w:p w14:paraId="1AC5135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p>
          <w:p w14:paraId="1584B7AC"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Note: we use the T-Test, Chi Square Test, and F Test according to</w:t>
            </w:r>
          </w:p>
          <w:p w14:paraId="1F86EFA4" w14:textId="77777777" w:rsidR="006C631F" w:rsidRPr="00F258BB" w:rsidRDefault="006C631F" w:rsidP="006C631F">
            <w:pPr>
              <w:pStyle w:val="ListParagraph"/>
              <w:numPr>
                <w:ilvl w:val="0"/>
                <w:numId w:val="5"/>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Type of distribution.</w:t>
            </w:r>
          </w:p>
          <w:p w14:paraId="16A43C39" w14:textId="77777777" w:rsidR="006C631F" w:rsidRPr="00F258BB" w:rsidRDefault="006C631F" w:rsidP="006C631F">
            <w:pPr>
              <w:pStyle w:val="ListParagraph"/>
              <w:numPr>
                <w:ilvl w:val="0"/>
                <w:numId w:val="5"/>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Size of sample.</w:t>
            </w:r>
          </w:p>
          <w:p w14:paraId="35A721C9" w14:textId="77777777" w:rsidR="006C631F" w:rsidRPr="00F258BB" w:rsidRDefault="006C631F" w:rsidP="006C631F">
            <w:pPr>
              <w:pStyle w:val="ListParagraph"/>
              <w:numPr>
                <w:ilvl w:val="0"/>
                <w:numId w:val="5"/>
              </w:num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Number of freedom.</w:t>
            </w:r>
          </w:p>
          <w:p w14:paraId="67C7F602"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p>
          <w:p w14:paraId="7D358A55"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lang w:val="en-US" w:bidi="ar-IQ"/>
              </w:rPr>
            </w:pPr>
            <w:r w:rsidRPr="00F258BB">
              <w:rPr>
                <w:rFonts w:asciiTheme="minorBidi" w:hAnsiTheme="minorBidi" w:cstheme="minorBidi"/>
                <w:b w:val="0"/>
                <w:bCs w:val="0"/>
                <w:color w:val="auto"/>
                <w:sz w:val="24"/>
                <w:szCs w:val="24"/>
              </w:rPr>
              <w:t xml:space="preserve">Q: when and how the scientist use T-Test, </w:t>
            </w:r>
            <m:oMath>
              <m:sSup>
                <m:sSupPr>
                  <m:ctrlPr>
                    <w:rPr>
                      <w:rFonts w:ascii="Cambria Math" w:hAnsi="Cambria Math" w:cstheme="minorBidi"/>
                      <w:b w:val="0"/>
                      <w:bCs w:val="0"/>
                      <w:i/>
                      <w:color w:val="auto"/>
                      <w:sz w:val="24"/>
                      <w:szCs w:val="24"/>
                    </w:rPr>
                  </m:ctrlPr>
                </m:sSupPr>
                <m:e>
                  <m:r>
                    <m:rPr>
                      <m:sty m:val="bi"/>
                    </m:rPr>
                    <w:rPr>
                      <w:rFonts w:ascii="Cambria Math" w:hAnsi="Cambria Math" w:cstheme="minorBidi"/>
                      <w:color w:val="auto"/>
                      <w:sz w:val="24"/>
                      <w:szCs w:val="24"/>
                    </w:rPr>
                    <m:t>x</m:t>
                  </m:r>
                </m:e>
                <m:sup>
                  <m:r>
                    <m:rPr>
                      <m:sty m:val="bi"/>
                    </m:rPr>
                    <w:rPr>
                      <w:rFonts w:ascii="Cambria Math" w:hAnsi="Cambria Math" w:cstheme="minorBidi"/>
                      <w:color w:val="auto"/>
                      <w:sz w:val="24"/>
                      <w:szCs w:val="24"/>
                    </w:rPr>
                    <m:t>2</m:t>
                  </m:r>
                </m:sup>
              </m:sSup>
            </m:oMath>
            <w:r w:rsidRPr="00F258BB">
              <w:rPr>
                <w:rFonts w:asciiTheme="minorBidi" w:hAnsiTheme="minorBidi" w:cstheme="minorBidi"/>
                <w:b w:val="0"/>
                <w:bCs w:val="0"/>
                <w:color w:val="auto"/>
                <w:sz w:val="24"/>
                <w:szCs w:val="24"/>
              </w:rPr>
              <w:t xml:space="preserve"> Test, and F- Test, explain briefly?</w:t>
            </w:r>
          </w:p>
        </w:tc>
        <w:tc>
          <w:tcPr>
            <w:tcW w:w="3118" w:type="dxa"/>
            <w:gridSpan w:val="2"/>
            <w:tcBorders>
              <w:left w:val="none" w:sz="0" w:space="0" w:color="auto"/>
              <w:right w:val="none" w:sz="0" w:space="0" w:color="auto"/>
            </w:tcBorders>
            <w:shd w:val="clear" w:color="auto" w:fill="auto"/>
            <w:vAlign w:val="center"/>
          </w:tcPr>
          <w:p w14:paraId="570AA19D"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4DE6D5DB"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4ADE9B3E" w14:textId="2BA719E3"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12169677" w14:textId="77777777" w:rsidTr="00F258BB">
        <w:trPr>
          <w:trHeight w:val="3096"/>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00DA124A" w14:textId="77777777" w:rsidR="006C631F" w:rsidRPr="00E44F04" w:rsidRDefault="006C631F" w:rsidP="006C631F">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 xml:space="preserve">T – test </w:t>
            </w:r>
          </w:p>
          <w:p w14:paraId="48FC5A34"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color w:val="auto"/>
                <w:sz w:val="24"/>
                <w:szCs w:val="24"/>
              </w:rPr>
              <w:t>Application of T – test</w:t>
            </w:r>
          </w:p>
          <w:p w14:paraId="141D5503"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p>
          <w:p w14:paraId="4453040B"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color w:val="auto"/>
                <w:sz w:val="24"/>
                <w:szCs w:val="24"/>
              </w:rPr>
              <w:t>The aim of this topic</w:t>
            </w:r>
          </w:p>
          <w:p w14:paraId="3FCEFD6D"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Samples always used in experiments and researches, t – test recognized the difference among them if they follow normal distribution.</w:t>
            </w:r>
          </w:p>
          <w:p w14:paraId="02DD19DD" w14:textId="77777777" w:rsidR="006C631F" w:rsidRPr="00F258BB" w:rsidRDefault="006C631F" w:rsidP="006C631F">
            <w:pPr>
              <w:autoSpaceDE w:val="0"/>
              <w:autoSpaceDN w:val="0"/>
              <w:adjustRightInd w:val="0"/>
              <w:ind w:left="567"/>
              <w:jc w:val="both"/>
              <w:rPr>
                <w:rFonts w:asciiTheme="minorBidi" w:hAnsiTheme="minorBidi" w:cstheme="minorBidi"/>
                <w:color w:val="auto"/>
                <w:sz w:val="24"/>
                <w:szCs w:val="24"/>
                <w:lang w:val="en-US" w:bidi="ar-IQ"/>
              </w:rPr>
            </w:pPr>
            <w:r w:rsidRPr="00F258BB">
              <w:rPr>
                <w:rFonts w:asciiTheme="minorBidi" w:hAnsiTheme="minorBidi" w:cstheme="minorBidi"/>
                <w:b w:val="0"/>
                <w:bCs w:val="0"/>
                <w:color w:val="auto"/>
                <w:sz w:val="24"/>
                <w:szCs w:val="24"/>
              </w:rPr>
              <w:t>How I compare results with text, other groups, or after and before experiments, these are application of various t – test methods</w:t>
            </w:r>
          </w:p>
        </w:tc>
        <w:tc>
          <w:tcPr>
            <w:tcW w:w="3118" w:type="dxa"/>
            <w:gridSpan w:val="2"/>
            <w:shd w:val="clear" w:color="auto" w:fill="auto"/>
            <w:vAlign w:val="center"/>
          </w:tcPr>
          <w:p w14:paraId="6CCB3A28"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4B8301AC"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7A6F121B" w14:textId="7BE4081C"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6929CD42" w14:textId="77777777" w:rsidTr="00F258BB">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07970210" w14:textId="77777777" w:rsidR="006C631F" w:rsidRPr="00E44F04" w:rsidRDefault="006C631F" w:rsidP="006C631F">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lastRenderedPageBreak/>
              <w:t>Chi square test</w:t>
            </w:r>
          </w:p>
          <w:p w14:paraId="4736E772"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Use of Chi square</w:t>
            </w:r>
          </w:p>
          <w:p w14:paraId="2059CCC5"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Application in chi square</w:t>
            </w:r>
          </w:p>
          <w:p w14:paraId="30115891"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247F7297"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485BE25F"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Critical experiments with two categories should be tests with chi square to determine the significance of differ if present.</w:t>
            </w:r>
          </w:p>
          <w:p w14:paraId="08083659" w14:textId="77777777" w:rsidR="006C631F" w:rsidRPr="00F258BB" w:rsidRDefault="006C631F" w:rsidP="006C631F">
            <w:pPr>
              <w:autoSpaceDE w:val="0"/>
              <w:autoSpaceDN w:val="0"/>
              <w:adjustRightInd w:val="0"/>
              <w:ind w:left="567"/>
              <w:jc w:val="both"/>
              <w:rPr>
                <w:rFonts w:asciiTheme="minorBidi" w:hAnsiTheme="minorBidi" w:cstheme="minorBidi"/>
                <w:color w:val="auto"/>
                <w:sz w:val="24"/>
                <w:szCs w:val="24"/>
                <w:lang w:val="en-US" w:bidi="ar-IQ"/>
              </w:rPr>
            </w:pPr>
            <w:r w:rsidRPr="00F258BB">
              <w:rPr>
                <w:rFonts w:asciiTheme="minorBidi" w:hAnsiTheme="minorBidi" w:cstheme="minorBidi"/>
                <w:b w:val="0"/>
                <w:bCs w:val="0"/>
                <w:color w:val="auto"/>
                <w:sz w:val="24"/>
                <w:szCs w:val="24"/>
              </w:rPr>
              <w:t>Negative or positive results, Dead or lived, vaccinated or not, response or not to treatment, all are some application for biostatistics.</w:t>
            </w:r>
          </w:p>
        </w:tc>
        <w:tc>
          <w:tcPr>
            <w:tcW w:w="3118" w:type="dxa"/>
            <w:gridSpan w:val="2"/>
            <w:tcBorders>
              <w:left w:val="none" w:sz="0" w:space="0" w:color="auto"/>
              <w:right w:val="none" w:sz="0" w:space="0" w:color="auto"/>
            </w:tcBorders>
            <w:shd w:val="clear" w:color="auto" w:fill="auto"/>
            <w:vAlign w:val="center"/>
          </w:tcPr>
          <w:p w14:paraId="0F434A89"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238F3453"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2793B8EB" w14:textId="47D723BA"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40BAE1B6" w14:textId="77777777" w:rsidTr="00F258BB">
        <w:trPr>
          <w:trHeight w:val="2844"/>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03B45E88" w14:textId="77777777" w:rsidR="006C631F" w:rsidRPr="00F258BB" w:rsidRDefault="006C631F" w:rsidP="006C631F">
            <w:pPr>
              <w:pStyle w:val="ListParagraph"/>
              <w:numPr>
                <w:ilvl w:val="0"/>
                <w:numId w:val="19"/>
              </w:numPr>
              <w:autoSpaceDE w:val="0"/>
              <w:autoSpaceDN w:val="0"/>
              <w:adjustRightInd w:val="0"/>
              <w:jc w:val="both"/>
              <w:rPr>
                <w:rFonts w:asciiTheme="minorBidi" w:hAnsiTheme="minorBidi" w:cstheme="minorBidi"/>
                <w:color w:val="auto"/>
                <w:sz w:val="24"/>
                <w:szCs w:val="24"/>
              </w:rPr>
            </w:pPr>
            <w:r w:rsidRPr="00E44F04">
              <w:rPr>
                <w:rFonts w:asciiTheme="minorBidi" w:hAnsiTheme="minorBidi" w:cstheme="minorBidi"/>
                <w:color w:val="FF0000"/>
                <w:sz w:val="24"/>
                <w:szCs w:val="24"/>
              </w:rPr>
              <w:t>Correlation</w:t>
            </w:r>
          </w:p>
          <w:p w14:paraId="399B3D0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Types of correlation</w:t>
            </w:r>
          </w:p>
          <w:p w14:paraId="13821E07"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Methods for calculating correlation</w:t>
            </w:r>
          </w:p>
          <w:p w14:paraId="01C6A127"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Correlation coefficient</w:t>
            </w:r>
          </w:p>
          <w:p w14:paraId="3C2107E5"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5A38B4E8"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4C811B85"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lang w:val="en-US" w:bidi="ar-IQ"/>
              </w:rPr>
            </w:pPr>
            <w:r w:rsidRPr="00F258BB">
              <w:rPr>
                <w:rFonts w:asciiTheme="minorBidi" w:hAnsiTheme="minorBidi" w:cstheme="minorBidi"/>
                <w:b w:val="0"/>
                <w:bCs w:val="0"/>
                <w:color w:val="auto"/>
                <w:sz w:val="24"/>
                <w:szCs w:val="24"/>
              </w:rPr>
              <w:t>Variables in statistics are related to each other through correlation to know there positive or negative relation with future expectation</w:t>
            </w:r>
          </w:p>
        </w:tc>
        <w:tc>
          <w:tcPr>
            <w:tcW w:w="3118" w:type="dxa"/>
            <w:gridSpan w:val="2"/>
            <w:shd w:val="clear" w:color="auto" w:fill="auto"/>
            <w:vAlign w:val="center"/>
          </w:tcPr>
          <w:p w14:paraId="741010E3"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2764CAC7"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1DD648FD" w14:textId="60C406F0"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70F2482B" w14:textId="77777777" w:rsidTr="00F258BB">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5C71C7C0" w14:textId="77777777" w:rsidR="006C631F" w:rsidRPr="00F258BB" w:rsidRDefault="006C631F" w:rsidP="006C631F">
            <w:pPr>
              <w:pStyle w:val="ListParagraph"/>
              <w:numPr>
                <w:ilvl w:val="0"/>
                <w:numId w:val="19"/>
              </w:numPr>
              <w:autoSpaceDE w:val="0"/>
              <w:autoSpaceDN w:val="0"/>
              <w:adjustRightInd w:val="0"/>
              <w:jc w:val="both"/>
              <w:rPr>
                <w:rFonts w:asciiTheme="minorBidi" w:hAnsiTheme="minorBidi" w:cstheme="minorBidi"/>
                <w:color w:val="auto"/>
                <w:sz w:val="24"/>
                <w:szCs w:val="24"/>
              </w:rPr>
            </w:pPr>
            <w:r w:rsidRPr="00E44F04">
              <w:rPr>
                <w:rFonts w:asciiTheme="minorBidi" w:hAnsiTheme="minorBidi" w:cstheme="minorBidi"/>
                <w:color w:val="FF0000"/>
                <w:sz w:val="24"/>
                <w:szCs w:val="24"/>
              </w:rPr>
              <w:t>Regression</w:t>
            </w:r>
          </w:p>
          <w:p w14:paraId="1408F947"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Types of regression</w:t>
            </w:r>
          </w:p>
          <w:p w14:paraId="374FDB2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Application and characteristics of regression</w:t>
            </w:r>
          </w:p>
          <w:p w14:paraId="0D984B01"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Regression coefficient</w:t>
            </w:r>
          </w:p>
          <w:p w14:paraId="2682304B"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6B83794C"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2DD14076"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lang w:val="en-US" w:bidi="ar-IQ"/>
              </w:rPr>
            </w:pPr>
            <w:r w:rsidRPr="00F258BB">
              <w:rPr>
                <w:rFonts w:asciiTheme="minorBidi" w:hAnsiTheme="minorBidi" w:cstheme="minorBidi"/>
                <w:b w:val="0"/>
                <w:bCs w:val="0"/>
                <w:color w:val="auto"/>
                <w:sz w:val="24"/>
                <w:szCs w:val="24"/>
              </w:rPr>
              <w:t>Correlation followed by regression to complete the relation among variables.</w:t>
            </w:r>
          </w:p>
        </w:tc>
        <w:tc>
          <w:tcPr>
            <w:tcW w:w="3118" w:type="dxa"/>
            <w:gridSpan w:val="2"/>
            <w:tcBorders>
              <w:left w:val="none" w:sz="0" w:space="0" w:color="auto"/>
              <w:right w:val="none" w:sz="0" w:space="0" w:color="auto"/>
            </w:tcBorders>
            <w:shd w:val="clear" w:color="auto" w:fill="auto"/>
            <w:vAlign w:val="center"/>
          </w:tcPr>
          <w:p w14:paraId="3255FABD"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2780FB94"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5632ABB6" w14:textId="1A402B38"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617794E3" w14:textId="77777777" w:rsidTr="00F258BB">
        <w:trPr>
          <w:trHeight w:val="2962"/>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19C79EC5" w14:textId="77777777" w:rsidR="006C631F" w:rsidRPr="00E44F04" w:rsidRDefault="006C631F" w:rsidP="006C631F">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Analysis of Variance (ANOVA)</w:t>
            </w:r>
          </w:p>
          <w:p w14:paraId="1A22BCD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Purpose and use of ANOVA</w:t>
            </w:r>
          </w:p>
          <w:p w14:paraId="41B44732"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Ways of Analysis</w:t>
            </w:r>
          </w:p>
          <w:p w14:paraId="3C1C2BFF"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Model of Design</w:t>
            </w:r>
          </w:p>
          <w:p w14:paraId="1FD09F85"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Preparation of ANOVA table</w:t>
            </w:r>
          </w:p>
          <w:p w14:paraId="2184688A"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6FAB4AF3"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19673DCC" w14:textId="77777777" w:rsidR="006C631F" w:rsidRPr="00F258BB" w:rsidRDefault="006C631F" w:rsidP="006C631F">
            <w:pPr>
              <w:autoSpaceDE w:val="0"/>
              <w:autoSpaceDN w:val="0"/>
              <w:adjustRightInd w:val="0"/>
              <w:ind w:left="567"/>
              <w:jc w:val="both"/>
              <w:rPr>
                <w:rFonts w:asciiTheme="minorBidi" w:hAnsiTheme="minorBidi" w:cstheme="minorBidi"/>
                <w:b w:val="0"/>
                <w:bCs w:val="0"/>
                <w:color w:val="auto"/>
                <w:sz w:val="24"/>
                <w:szCs w:val="24"/>
                <w:lang w:val="en-US" w:bidi="ar-IQ"/>
              </w:rPr>
            </w:pPr>
            <w:r w:rsidRPr="00F258BB">
              <w:rPr>
                <w:rFonts w:asciiTheme="minorBidi" w:hAnsiTheme="minorBidi" w:cstheme="minorBidi"/>
                <w:b w:val="0"/>
                <w:bCs w:val="0"/>
                <w:color w:val="auto"/>
                <w:sz w:val="24"/>
                <w:szCs w:val="24"/>
              </w:rPr>
              <w:t>Analysis of variance is a multiple t- test that deals with many categories at the same time.</w:t>
            </w:r>
          </w:p>
        </w:tc>
        <w:tc>
          <w:tcPr>
            <w:tcW w:w="3118" w:type="dxa"/>
            <w:gridSpan w:val="2"/>
            <w:shd w:val="clear" w:color="auto" w:fill="auto"/>
            <w:vAlign w:val="center"/>
          </w:tcPr>
          <w:p w14:paraId="36AB35E8"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613FD0CF"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0D17B496" w14:textId="683A72A2"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54A6D38E" w14:textId="77777777" w:rsidTr="00F258BB">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4397C3B9" w14:textId="77777777" w:rsidR="006C631F" w:rsidRPr="00E44F04" w:rsidRDefault="006C631F" w:rsidP="006C631F">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lastRenderedPageBreak/>
              <w:t>Analysis of Variance (ANOVA)</w:t>
            </w:r>
          </w:p>
          <w:p w14:paraId="303C6254"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Purpose and use of ANOVA</w:t>
            </w:r>
          </w:p>
          <w:p w14:paraId="17950D5B"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Ways of Analysis</w:t>
            </w:r>
          </w:p>
          <w:p w14:paraId="4C2E118F"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Model of Design</w:t>
            </w:r>
          </w:p>
          <w:p w14:paraId="1E6468F4"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Preparation of ANOVA table</w:t>
            </w:r>
          </w:p>
          <w:p w14:paraId="0D1B0F7E"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622E06C0"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color w:val="auto"/>
                <w:sz w:val="24"/>
                <w:szCs w:val="24"/>
              </w:rPr>
              <w:t>The aim of this topic</w:t>
            </w:r>
          </w:p>
          <w:p w14:paraId="1AC5D383" w14:textId="77777777" w:rsidR="006C631F" w:rsidRPr="00F258BB" w:rsidRDefault="006C631F" w:rsidP="006C631F">
            <w:pPr>
              <w:autoSpaceDE w:val="0"/>
              <w:autoSpaceDN w:val="0"/>
              <w:adjustRightInd w:val="0"/>
              <w:ind w:left="567"/>
              <w:jc w:val="both"/>
              <w:rPr>
                <w:rFonts w:asciiTheme="minorBidi" w:hAnsiTheme="minorBidi" w:cstheme="minorBidi"/>
                <w:color w:val="auto"/>
                <w:sz w:val="24"/>
                <w:szCs w:val="24"/>
              </w:rPr>
            </w:pPr>
            <w:r w:rsidRPr="00F258BB">
              <w:rPr>
                <w:rFonts w:asciiTheme="minorBidi" w:hAnsiTheme="minorBidi" w:cstheme="minorBidi"/>
                <w:b w:val="0"/>
                <w:bCs w:val="0"/>
                <w:color w:val="auto"/>
                <w:sz w:val="24"/>
                <w:szCs w:val="24"/>
              </w:rPr>
              <w:t>Analysis of variance is a multiple t- test that deals with many categories at the same time.</w:t>
            </w:r>
          </w:p>
        </w:tc>
        <w:tc>
          <w:tcPr>
            <w:tcW w:w="3118" w:type="dxa"/>
            <w:gridSpan w:val="2"/>
            <w:tcBorders>
              <w:left w:val="none" w:sz="0" w:space="0" w:color="auto"/>
              <w:right w:val="none" w:sz="0" w:space="0" w:color="auto"/>
            </w:tcBorders>
            <w:shd w:val="clear" w:color="auto" w:fill="auto"/>
            <w:vAlign w:val="center"/>
          </w:tcPr>
          <w:p w14:paraId="0FD607A4"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20EFCB8A"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438B5E20" w14:textId="2A602003"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5D4FAE98" w14:textId="77777777" w:rsidTr="00F258BB">
        <w:trPr>
          <w:trHeight w:val="2186"/>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1F0ED7F0" w14:textId="77777777" w:rsidR="006C631F" w:rsidRPr="00E44F04" w:rsidRDefault="006C631F" w:rsidP="00E44F04">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Complete Randomize Design (CRD)</w:t>
            </w:r>
          </w:p>
          <w:p w14:paraId="177ED480"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Definition of CRD</w:t>
            </w:r>
          </w:p>
          <w:p w14:paraId="77AB02D2"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Layout of Design</w:t>
            </w:r>
          </w:p>
          <w:p w14:paraId="769827B3"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Steps of Design Laying out</w:t>
            </w:r>
          </w:p>
          <w:p w14:paraId="4637F025"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Principles of the design</w:t>
            </w:r>
          </w:p>
          <w:p w14:paraId="6B04877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Use of CRD</w:t>
            </w:r>
          </w:p>
        </w:tc>
        <w:tc>
          <w:tcPr>
            <w:tcW w:w="3118" w:type="dxa"/>
            <w:gridSpan w:val="2"/>
            <w:shd w:val="clear" w:color="auto" w:fill="auto"/>
            <w:vAlign w:val="center"/>
          </w:tcPr>
          <w:p w14:paraId="3322A9A4"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53D2C275"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0A439249" w14:textId="577AE01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003E9B33" w14:textId="77777777" w:rsidTr="00F258BB">
        <w:trPr>
          <w:cnfStyle w:val="000000100000" w:firstRow="0" w:lastRow="0" w:firstColumn="0" w:lastColumn="0" w:oddVBand="0" w:evenVBand="0" w:oddHBand="1" w:evenHBand="0" w:firstRowFirstColumn="0" w:firstRowLastColumn="0" w:lastRowFirstColumn="0" w:lastRowLastColumn="0"/>
          <w:trHeight w:val="2334"/>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54E9E046" w14:textId="77777777" w:rsidR="006C631F" w:rsidRPr="00E44F04" w:rsidRDefault="006C631F" w:rsidP="00E44F04">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Complete Randomize Design (CRD)</w:t>
            </w:r>
          </w:p>
          <w:p w14:paraId="2B4DBC37"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Advantage and disadvantage of CRD</w:t>
            </w:r>
          </w:p>
          <w:p w14:paraId="603A5B33"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Assumption of design</w:t>
            </w:r>
          </w:p>
          <w:p w14:paraId="39C9AFD6"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Hypothesis</w:t>
            </w:r>
          </w:p>
          <w:p w14:paraId="096B6556"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Analysis of design</w:t>
            </w:r>
          </w:p>
          <w:p w14:paraId="781B3761"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Mathematical model of design</w:t>
            </w:r>
          </w:p>
          <w:p w14:paraId="47288BB5"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r w:rsidRPr="00F258BB">
              <w:rPr>
                <w:rFonts w:asciiTheme="minorBidi" w:hAnsiTheme="minorBidi" w:cstheme="minorBidi"/>
                <w:b w:val="0"/>
                <w:bCs w:val="0"/>
                <w:color w:val="auto"/>
                <w:sz w:val="24"/>
                <w:szCs w:val="24"/>
              </w:rPr>
              <w:t>Estimation of design</w:t>
            </w:r>
          </w:p>
        </w:tc>
        <w:tc>
          <w:tcPr>
            <w:tcW w:w="3118" w:type="dxa"/>
            <w:gridSpan w:val="2"/>
            <w:tcBorders>
              <w:left w:val="none" w:sz="0" w:space="0" w:color="auto"/>
              <w:right w:val="none" w:sz="0" w:space="0" w:color="auto"/>
            </w:tcBorders>
            <w:shd w:val="clear" w:color="auto" w:fill="auto"/>
            <w:vAlign w:val="center"/>
          </w:tcPr>
          <w:p w14:paraId="2D9F9490"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5E132EC7"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6749408F" w14:textId="20F679A9"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7E2B22B0" w14:textId="77777777" w:rsidTr="00F258BB">
        <w:trPr>
          <w:trHeight w:val="1247"/>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7CD4A08E" w14:textId="77777777" w:rsidR="006C631F" w:rsidRPr="00E44F04" w:rsidRDefault="006C631F" w:rsidP="00E44F04">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Least Significant Difference (LSD)</w:t>
            </w:r>
          </w:p>
          <w:p w14:paraId="04206E2A"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Calculation of LSD</w:t>
            </w:r>
          </w:p>
          <w:p w14:paraId="6B2EE572"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lang w:val="en-US" w:bidi="ar-IQ"/>
              </w:rPr>
            </w:pPr>
            <w:r w:rsidRPr="00F258BB">
              <w:rPr>
                <w:rFonts w:asciiTheme="minorBidi" w:hAnsiTheme="minorBidi" w:cstheme="minorBidi"/>
                <w:b w:val="0"/>
                <w:bCs w:val="0"/>
                <w:color w:val="auto"/>
                <w:sz w:val="24"/>
                <w:szCs w:val="24"/>
              </w:rPr>
              <w:t>Use and application of LSD</w:t>
            </w:r>
          </w:p>
        </w:tc>
        <w:tc>
          <w:tcPr>
            <w:tcW w:w="3118" w:type="dxa"/>
            <w:gridSpan w:val="2"/>
            <w:shd w:val="clear" w:color="auto" w:fill="auto"/>
            <w:vAlign w:val="center"/>
          </w:tcPr>
          <w:p w14:paraId="1EBECDF0"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18EF3BF1"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30030031" w14:textId="2CDB5888"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4EC125A7" w14:textId="77777777" w:rsidTr="00F258B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6920" w:type="dxa"/>
            <w:gridSpan w:val="2"/>
            <w:tcBorders>
              <w:left w:val="none" w:sz="0" w:space="0" w:color="auto"/>
              <w:right w:val="none" w:sz="0" w:space="0" w:color="auto"/>
            </w:tcBorders>
            <w:shd w:val="clear" w:color="auto" w:fill="auto"/>
            <w:vAlign w:val="center"/>
          </w:tcPr>
          <w:p w14:paraId="57DEBC0D" w14:textId="77777777" w:rsidR="006C631F" w:rsidRPr="00E44F04" w:rsidRDefault="006C631F" w:rsidP="00E44F04">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Randomized Complete Block Design (RCBD)</w:t>
            </w:r>
          </w:p>
          <w:p w14:paraId="16E11591"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Application</w:t>
            </w:r>
          </w:p>
          <w:p w14:paraId="54052328"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Advantage and disadvantage</w:t>
            </w:r>
          </w:p>
          <w:p w14:paraId="64229A4F"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Layout of design</w:t>
            </w:r>
          </w:p>
          <w:p w14:paraId="1E86AE4E"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Analysis of design</w:t>
            </w:r>
          </w:p>
          <w:p w14:paraId="2FD9A580"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Principles of design</w:t>
            </w:r>
          </w:p>
        </w:tc>
        <w:tc>
          <w:tcPr>
            <w:tcW w:w="3118" w:type="dxa"/>
            <w:gridSpan w:val="2"/>
            <w:tcBorders>
              <w:left w:val="none" w:sz="0" w:space="0" w:color="auto"/>
              <w:right w:val="none" w:sz="0" w:space="0" w:color="auto"/>
            </w:tcBorders>
            <w:shd w:val="clear" w:color="auto" w:fill="auto"/>
            <w:vAlign w:val="center"/>
          </w:tcPr>
          <w:p w14:paraId="2DBCD5E5"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40666B70" w14:textId="77777777"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7074DFF8" w14:textId="343478D6" w:rsidR="006C631F" w:rsidRPr="00F258BB" w:rsidRDefault="006C631F" w:rsidP="006C631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5B1DB8B4" w14:textId="77777777" w:rsidTr="00F258BB">
        <w:trPr>
          <w:trHeight w:val="1987"/>
        </w:trPr>
        <w:tc>
          <w:tcPr>
            <w:cnfStyle w:val="001000000000" w:firstRow="0" w:lastRow="0" w:firstColumn="1" w:lastColumn="0" w:oddVBand="0" w:evenVBand="0" w:oddHBand="0" w:evenHBand="0" w:firstRowFirstColumn="0" w:firstRowLastColumn="0" w:lastRowFirstColumn="0" w:lastRowLastColumn="0"/>
            <w:tcW w:w="6920" w:type="dxa"/>
            <w:gridSpan w:val="2"/>
            <w:shd w:val="clear" w:color="auto" w:fill="auto"/>
            <w:vAlign w:val="center"/>
          </w:tcPr>
          <w:p w14:paraId="62CE5B8C" w14:textId="77777777" w:rsidR="006C631F" w:rsidRPr="00E44F04" w:rsidRDefault="006C631F" w:rsidP="00E44F04">
            <w:pPr>
              <w:pStyle w:val="ListParagraph"/>
              <w:numPr>
                <w:ilvl w:val="0"/>
                <w:numId w:val="19"/>
              </w:numPr>
              <w:autoSpaceDE w:val="0"/>
              <w:autoSpaceDN w:val="0"/>
              <w:adjustRightInd w:val="0"/>
              <w:jc w:val="both"/>
              <w:rPr>
                <w:rFonts w:asciiTheme="minorBidi" w:hAnsiTheme="minorBidi" w:cstheme="minorBidi"/>
                <w:color w:val="FF0000"/>
                <w:sz w:val="24"/>
                <w:szCs w:val="24"/>
              </w:rPr>
            </w:pPr>
            <w:r w:rsidRPr="00E44F04">
              <w:rPr>
                <w:rFonts w:asciiTheme="minorBidi" w:hAnsiTheme="minorBidi" w:cstheme="minorBidi"/>
                <w:color w:val="FF0000"/>
                <w:sz w:val="24"/>
                <w:szCs w:val="24"/>
              </w:rPr>
              <w:t>Randomized Complete Block Design (RCBD)</w:t>
            </w:r>
          </w:p>
          <w:p w14:paraId="219AE892"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Application</w:t>
            </w:r>
          </w:p>
          <w:p w14:paraId="4ED8F34B"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Advantage and disadvantage</w:t>
            </w:r>
          </w:p>
          <w:p w14:paraId="73FA5E4F"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Layout of design</w:t>
            </w:r>
          </w:p>
          <w:p w14:paraId="6700E346"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Analysis of design</w:t>
            </w:r>
          </w:p>
          <w:p w14:paraId="281BE7E5" w14:textId="77777777" w:rsidR="006C631F" w:rsidRPr="00F258BB" w:rsidRDefault="006C631F" w:rsidP="006C631F">
            <w:pPr>
              <w:autoSpaceDE w:val="0"/>
              <w:autoSpaceDN w:val="0"/>
              <w:adjustRightInd w:val="0"/>
              <w:jc w:val="both"/>
              <w:rPr>
                <w:rFonts w:asciiTheme="minorBidi" w:hAnsiTheme="minorBidi" w:cstheme="minorBidi"/>
                <w:b w:val="0"/>
                <w:bCs w:val="0"/>
                <w:color w:val="auto"/>
                <w:sz w:val="24"/>
                <w:szCs w:val="24"/>
              </w:rPr>
            </w:pPr>
            <w:r w:rsidRPr="00F258BB">
              <w:rPr>
                <w:rFonts w:asciiTheme="minorBidi" w:hAnsiTheme="minorBidi" w:cstheme="minorBidi"/>
                <w:b w:val="0"/>
                <w:bCs w:val="0"/>
                <w:color w:val="auto"/>
                <w:sz w:val="24"/>
                <w:szCs w:val="24"/>
              </w:rPr>
              <w:t>Principles of design</w:t>
            </w:r>
          </w:p>
        </w:tc>
        <w:tc>
          <w:tcPr>
            <w:tcW w:w="3118" w:type="dxa"/>
            <w:gridSpan w:val="2"/>
            <w:shd w:val="clear" w:color="auto" w:fill="auto"/>
            <w:vAlign w:val="center"/>
          </w:tcPr>
          <w:p w14:paraId="07F02C76"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Lecturer's name</w:t>
            </w:r>
          </w:p>
          <w:p w14:paraId="23E6652A" w14:textId="77777777"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auto"/>
                <w:sz w:val="24"/>
                <w:szCs w:val="24"/>
                <w:lang w:bidi="ar-KW"/>
              </w:rPr>
            </w:pPr>
            <w:r>
              <w:rPr>
                <w:rFonts w:asciiTheme="minorBidi" w:hAnsiTheme="minorBidi" w:cstheme="minorBidi"/>
                <w:b/>
                <w:bCs/>
                <w:color w:val="auto"/>
                <w:sz w:val="24"/>
                <w:szCs w:val="24"/>
                <w:lang w:bidi="ar-KW"/>
              </w:rPr>
              <w:t xml:space="preserve">Dr. </w:t>
            </w:r>
            <w:r w:rsidRPr="00F258BB">
              <w:rPr>
                <w:rFonts w:asciiTheme="minorBidi" w:hAnsiTheme="minorBidi" w:cstheme="minorBidi"/>
                <w:b/>
                <w:bCs/>
                <w:color w:val="auto"/>
                <w:sz w:val="24"/>
                <w:szCs w:val="24"/>
                <w:lang w:bidi="ar-KW"/>
              </w:rPr>
              <w:t>Rebwar M. H. Salih</w:t>
            </w:r>
          </w:p>
          <w:p w14:paraId="4D053060" w14:textId="58C3BBDF" w:rsidR="006C631F" w:rsidRPr="00F258BB" w:rsidRDefault="006C631F" w:rsidP="006C631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Time: (2 hrs.)</w:t>
            </w:r>
          </w:p>
        </w:tc>
      </w:tr>
      <w:tr w:rsidR="006C631F" w:rsidRPr="00F258BB" w14:paraId="10E9DC8C" w14:textId="77777777" w:rsidTr="00F258BB">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0038" w:type="dxa"/>
            <w:gridSpan w:val="4"/>
            <w:shd w:val="clear" w:color="auto" w:fill="auto"/>
            <w:vAlign w:val="center"/>
          </w:tcPr>
          <w:p w14:paraId="67287271" w14:textId="77777777" w:rsidR="00E44F04" w:rsidRDefault="00E44F04" w:rsidP="006C631F">
            <w:pPr>
              <w:rPr>
                <w:rFonts w:asciiTheme="minorBidi" w:hAnsiTheme="minorBidi" w:cstheme="minorBidi"/>
                <w:b w:val="0"/>
                <w:bCs w:val="0"/>
                <w:color w:val="auto"/>
                <w:sz w:val="24"/>
                <w:szCs w:val="24"/>
                <w:lang w:bidi="ar-KW"/>
              </w:rPr>
            </w:pPr>
          </w:p>
          <w:p w14:paraId="32F28C24" w14:textId="2AD5CD0F" w:rsidR="006C631F" w:rsidRPr="00F258BB" w:rsidRDefault="006C631F" w:rsidP="006C631F">
            <w:pPr>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t>19. Examinations</w:t>
            </w:r>
          </w:p>
          <w:p w14:paraId="1DF70F75"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Question: Comment on the following</w:t>
            </w:r>
          </w:p>
          <w:p w14:paraId="2A18AED5" w14:textId="77777777" w:rsidR="006C631F" w:rsidRPr="006C631F" w:rsidRDefault="006C631F" w:rsidP="006C631F">
            <w:pPr>
              <w:pStyle w:val="ListParagraph"/>
              <w:numPr>
                <w:ilvl w:val="0"/>
                <w:numId w:val="20"/>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C.V. is high</w:t>
            </w:r>
          </w:p>
          <w:p w14:paraId="0FF7E51E" w14:textId="77777777" w:rsidR="006C631F" w:rsidRPr="006C631F" w:rsidRDefault="006C631F" w:rsidP="006C631F">
            <w:pPr>
              <w:pStyle w:val="ListParagraph"/>
              <w:numPr>
                <w:ilvl w:val="0"/>
                <w:numId w:val="20"/>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T. value is significant</w:t>
            </w:r>
          </w:p>
          <w:p w14:paraId="341D6B2B" w14:textId="77777777" w:rsidR="006C631F" w:rsidRPr="006C631F" w:rsidRDefault="006C631F" w:rsidP="006C631F">
            <w:pPr>
              <w:pStyle w:val="ListParagraph"/>
              <w:numPr>
                <w:ilvl w:val="0"/>
                <w:numId w:val="20"/>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lastRenderedPageBreak/>
              <w:t>S.E is low</w:t>
            </w:r>
          </w:p>
          <w:p w14:paraId="67A51E18" w14:textId="77777777" w:rsidR="006C631F" w:rsidRPr="006C631F" w:rsidRDefault="006C631F" w:rsidP="006C631F">
            <w:pPr>
              <w:pStyle w:val="ListParagraph"/>
              <w:numPr>
                <w:ilvl w:val="0"/>
                <w:numId w:val="20"/>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Range is high</w:t>
            </w:r>
          </w:p>
          <w:p w14:paraId="448077E1"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p>
          <w:p w14:paraId="0F83C191"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Question: Calculate each of the followings</w:t>
            </w:r>
          </w:p>
          <w:p w14:paraId="4CA58E73" w14:textId="77777777" w:rsidR="006C631F" w:rsidRPr="006C631F" w:rsidRDefault="006C631F" w:rsidP="006C631F">
            <w:pPr>
              <w:pStyle w:val="ListParagraph"/>
              <w:numPr>
                <w:ilvl w:val="0"/>
                <w:numId w:val="24"/>
              </w:numPr>
              <w:autoSpaceDE w:val="0"/>
              <w:autoSpaceDN w:val="0"/>
              <w:adjustRightInd w:val="0"/>
              <w:ind w:left="426" w:hanging="426"/>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The followings are some of the particulars of the distribution of weights of boys and girls in class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393"/>
              <w:gridCol w:w="1418"/>
            </w:tblGrid>
            <w:tr w:rsidR="006C631F" w:rsidRPr="00F258BB" w14:paraId="127C9EC7" w14:textId="77777777" w:rsidTr="009E7F1A">
              <w:trPr>
                <w:jc w:val="center"/>
              </w:trPr>
              <w:tc>
                <w:tcPr>
                  <w:tcW w:w="1951" w:type="dxa"/>
                  <w:shd w:val="clear" w:color="auto" w:fill="auto"/>
                  <w:vAlign w:val="center"/>
                </w:tcPr>
                <w:p w14:paraId="0656A327" w14:textId="77777777" w:rsidR="006C631F" w:rsidRPr="00F258BB" w:rsidRDefault="006C631F" w:rsidP="006C631F">
                  <w:pPr>
                    <w:autoSpaceDE w:val="0"/>
                    <w:autoSpaceDN w:val="0"/>
                    <w:adjustRightInd w:val="0"/>
                    <w:jc w:val="center"/>
                    <w:rPr>
                      <w:rFonts w:asciiTheme="minorBidi" w:hAnsiTheme="minorBidi" w:cstheme="minorBidi"/>
                      <w:sz w:val="24"/>
                      <w:szCs w:val="24"/>
                    </w:rPr>
                  </w:pPr>
                  <m:oMathPara>
                    <m:oMath>
                      <m:r>
                        <w:rPr>
                          <w:rFonts w:ascii="Cambria Math" w:hAnsi="Cambria Math" w:cstheme="minorBidi"/>
                          <w:sz w:val="24"/>
                          <w:szCs w:val="24"/>
                        </w:rPr>
                        <m:t>Type</m:t>
                      </m:r>
                    </m:oMath>
                  </m:oMathPara>
                </w:p>
              </w:tc>
              <w:tc>
                <w:tcPr>
                  <w:tcW w:w="1393" w:type="dxa"/>
                  <w:shd w:val="clear" w:color="auto" w:fill="auto"/>
                  <w:vAlign w:val="center"/>
                </w:tcPr>
                <w:p w14:paraId="44BDCCAF" w14:textId="77777777" w:rsidR="006C631F" w:rsidRPr="00F258BB" w:rsidRDefault="006C631F" w:rsidP="006C631F">
                  <w:pPr>
                    <w:autoSpaceDE w:val="0"/>
                    <w:autoSpaceDN w:val="0"/>
                    <w:adjustRightInd w:val="0"/>
                    <w:jc w:val="center"/>
                    <w:rPr>
                      <w:rFonts w:asciiTheme="minorBidi" w:hAnsiTheme="minorBidi" w:cstheme="minorBidi"/>
                      <w:sz w:val="24"/>
                      <w:szCs w:val="24"/>
                    </w:rPr>
                  </w:pPr>
                  <m:oMathPara>
                    <m:oMath>
                      <m:r>
                        <w:rPr>
                          <w:rFonts w:ascii="Cambria Math" w:hAnsi="Cambria Math" w:cstheme="minorBidi"/>
                          <w:sz w:val="24"/>
                          <w:szCs w:val="24"/>
                        </w:rPr>
                        <m:t>Boys</m:t>
                      </m:r>
                    </m:oMath>
                  </m:oMathPara>
                </w:p>
              </w:tc>
              <w:tc>
                <w:tcPr>
                  <w:tcW w:w="1418" w:type="dxa"/>
                  <w:shd w:val="clear" w:color="auto" w:fill="auto"/>
                  <w:vAlign w:val="center"/>
                </w:tcPr>
                <w:p w14:paraId="40623449" w14:textId="77777777" w:rsidR="006C631F" w:rsidRPr="00F258BB" w:rsidRDefault="006C631F" w:rsidP="006C631F">
                  <w:pPr>
                    <w:autoSpaceDE w:val="0"/>
                    <w:autoSpaceDN w:val="0"/>
                    <w:adjustRightInd w:val="0"/>
                    <w:jc w:val="center"/>
                    <w:rPr>
                      <w:rFonts w:asciiTheme="minorBidi" w:hAnsiTheme="minorBidi" w:cstheme="minorBidi"/>
                      <w:sz w:val="24"/>
                      <w:szCs w:val="24"/>
                    </w:rPr>
                  </w:pPr>
                  <m:oMathPara>
                    <m:oMath>
                      <m:r>
                        <w:rPr>
                          <w:rFonts w:ascii="Cambria Math" w:hAnsi="Cambria Math" w:cstheme="minorBidi"/>
                          <w:sz w:val="24"/>
                          <w:szCs w:val="24"/>
                        </w:rPr>
                        <m:t>Girls</m:t>
                      </m:r>
                    </m:oMath>
                  </m:oMathPara>
                </w:p>
              </w:tc>
            </w:tr>
            <w:tr w:rsidR="006C631F" w:rsidRPr="00F258BB" w14:paraId="1916AF0F" w14:textId="77777777" w:rsidTr="0029530D">
              <w:trPr>
                <w:jc w:val="center"/>
              </w:trPr>
              <w:tc>
                <w:tcPr>
                  <w:tcW w:w="1951" w:type="dxa"/>
                </w:tcPr>
                <w:p w14:paraId="51E3EBFE" w14:textId="77777777" w:rsidR="006C631F" w:rsidRPr="00F258BB" w:rsidRDefault="006C631F" w:rsidP="006C631F">
                  <w:pPr>
                    <w:autoSpaceDE w:val="0"/>
                    <w:autoSpaceDN w:val="0"/>
                    <w:adjustRightInd w:val="0"/>
                    <w:jc w:val="both"/>
                    <w:rPr>
                      <w:rFonts w:asciiTheme="minorBidi" w:hAnsiTheme="minorBidi" w:cstheme="minorBidi"/>
                      <w:sz w:val="24"/>
                      <w:szCs w:val="24"/>
                    </w:rPr>
                  </w:pPr>
                  <w:r w:rsidRPr="00F258BB">
                    <w:rPr>
                      <w:rFonts w:asciiTheme="minorBidi" w:hAnsiTheme="minorBidi" w:cstheme="minorBidi"/>
                      <w:sz w:val="24"/>
                      <w:szCs w:val="24"/>
                    </w:rPr>
                    <w:t>N</w:t>
                  </w:r>
                </w:p>
              </w:tc>
              <w:tc>
                <w:tcPr>
                  <w:tcW w:w="1393" w:type="dxa"/>
                  <w:vAlign w:val="center"/>
                </w:tcPr>
                <w:p w14:paraId="2FE155DA" w14:textId="77777777" w:rsidR="006C631F" w:rsidRPr="00F258BB" w:rsidRDefault="006C631F" w:rsidP="006C631F">
                  <w:pPr>
                    <w:autoSpaceDE w:val="0"/>
                    <w:autoSpaceDN w:val="0"/>
                    <w:adjustRightInd w:val="0"/>
                    <w:jc w:val="center"/>
                    <w:rPr>
                      <w:rFonts w:asciiTheme="minorBidi" w:hAnsiTheme="minorBidi" w:cstheme="minorBidi"/>
                      <w:sz w:val="24"/>
                      <w:szCs w:val="24"/>
                    </w:rPr>
                  </w:pPr>
                  <w:r w:rsidRPr="00F258BB">
                    <w:rPr>
                      <w:rFonts w:asciiTheme="minorBidi" w:hAnsiTheme="minorBidi" w:cstheme="minorBidi"/>
                      <w:sz w:val="24"/>
                      <w:szCs w:val="24"/>
                    </w:rPr>
                    <w:t>100</w:t>
                  </w:r>
                </w:p>
              </w:tc>
              <w:tc>
                <w:tcPr>
                  <w:tcW w:w="1418" w:type="dxa"/>
                  <w:vAlign w:val="center"/>
                </w:tcPr>
                <w:p w14:paraId="72A75938" w14:textId="77777777" w:rsidR="006C631F" w:rsidRPr="00F258BB" w:rsidRDefault="006C631F" w:rsidP="006C631F">
                  <w:pPr>
                    <w:autoSpaceDE w:val="0"/>
                    <w:autoSpaceDN w:val="0"/>
                    <w:adjustRightInd w:val="0"/>
                    <w:jc w:val="center"/>
                    <w:rPr>
                      <w:rFonts w:asciiTheme="minorBidi" w:hAnsiTheme="minorBidi" w:cstheme="minorBidi"/>
                      <w:sz w:val="24"/>
                      <w:szCs w:val="24"/>
                    </w:rPr>
                  </w:pPr>
                  <w:r w:rsidRPr="00F258BB">
                    <w:rPr>
                      <w:rFonts w:asciiTheme="minorBidi" w:hAnsiTheme="minorBidi" w:cstheme="minorBidi"/>
                      <w:sz w:val="24"/>
                      <w:szCs w:val="24"/>
                    </w:rPr>
                    <w:t>50</w:t>
                  </w:r>
                </w:p>
              </w:tc>
            </w:tr>
            <w:tr w:rsidR="006C631F" w:rsidRPr="00F258BB" w14:paraId="3B5FA68A" w14:textId="77777777" w:rsidTr="0029530D">
              <w:trPr>
                <w:jc w:val="center"/>
              </w:trPr>
              <w:tc>
                <w:tcPr>
                  <w:tcW w:w="1951" w:type="dxa"/>
                </w:tcPr>
                <w:p w14:paraId="164693B7" w14:textId="77777777" w:rsidR="006C631F" w:rsidRPr="00F258BB" w:rsidRDefault="006C631F" w:rsidP="006C631F">
                  <w:pPr>
                    <w:autoSpaceDE w:val="0"/>
                    <w:autoSpaceDN w:val="0"/>
                    <w:adjustRightInd w:val="0"/>
                    <w:jc w:val="both"/>
                    <w:rPr>
                      <w:rFonts w:asciiTheme="minorBidi" w:hAnsiTheme="minorBidi" w:cstheme="minorBidi"/>
                      <w:sz w:val="24"/>
                      <w:szCs w:val="24"/>
                    </w:rPr>
                  </w:pPr>
                  <w:r w:rsidRPr="00F258BB">
                    <w:rPr>
                      <w:rFonts w:asciiTheme="minorBidi" w:hAnsiTheme="minorBidi" w:cstheme="minorBidi"/>
                      <w:sz w:val="24"/>
                      <w:szCs w:val="24"/>
                    </w:rPr>
                    <w:t>Mean weight</w:t>
                  </w:r>
                </w:p>
              </w:tc>
              <w:tc>
                <w:tcPr>
                  <w:tcW w:w="1393" w:type="dxa"/>
                  <w:vAlign w:val="center"/>
                </w:tcPr>
                <w:p w14:paraId="2C9D8EFA" w14:textId="77777777" w:rsidR="006C631F" w:rsidRPr="00F258BB" w:rsidRDefault="006C631F" w:rsidP="006C631F">
                  <w:pPr>
                    <w:autoSpaceDE w:val="0"/>
                    <w:autoSpaceDN w:val="0"/>
                    <w:adjustRightInd w:val="0"/>
                    <w:jc w:val="center"/>
                    <w:rPr>
                      <w:rFonts w:asciiTheme="minorBidi" w:hAnsiTheme="minorBidi" w:cstheme="minorBidi"/>
                      <w:sz w:val="24"/>
                      <w:szCs w:val="24"/>
                    </w:rPr>
                  </w:pPr>
                  <w:r w:rsidRPr="00F258BB">
                    <w:rPr>
                      <w:rFonts w:asciiTheme="minorBidi" w:hAnsiTheme="minorBidi" w:cstheme="minorBidi"/>
                      <w:sz w:val="24"/>
                      <w:szCs w:val="24"/>
                    </w:rPr>
                    <w:t>60kg</w:t>
                  </w:r>
                </w:p>
              </w:tc>
              <w:tc>
                <w:tcPr>
                  <w:tcW w:w="1418" w:type="dxa"/>
                  <w:vAlign w:val="center"/>
                </w:tcPr>
                <w:p w14:paraId="3382C8D7" w14:textId="77777777" w:rsidR="006C631F" w:rsidRPr="00F258BB" w:rsidRDefault="006C631F" w:rsidP="006C631F">
                  <w:pPr>
                    <w:autoSpaceDE w:val="0"/>
                    <w:autoSpaceDN w:val="0"/>
                    <w:adjustRightInd w:val="0"/>
                    <w:jc w:val="center"/>
                    <w:rPr>
                      <w:rFonts w:asciiTheme="minorBidi" w:hAnsiTheme="minorBidi" w:cstheme="minorBidi"/>
                      <w:sz w:val="24"/>
                      <w:szCs w:val="24"/>
                    </w:rPr>
                  </w:pPr>
                  <w:r w:rsidRPr="00F258BB">
                    <w:rPr>
                      <w:rFonts w:asciiTheme="minorBidi" w:hAnsiTheme="minorBidi" w:cstheme="minorBidi"/>
                      <w:sz w:val="24"/>
                      <w:szCs w:val="24"/>
                    </w:rPr>
                    <w:t>45kg</w:t>
                  </w:r>
                </w:p>
              </w:tc>
            </w:tr>
            <w:tr w:rsidR="006C631F" w:rsidRPr="00F258BB" w14:paraId="4FD196B3" w14:textId="77777777" w:rsidTr="0029530D">
              <w:trPr>
                <w:jc w:val="center"/>
              </w:trPr>
              <w:tc>
                <w:tcPr>
                  <w:tcW w:w="1951" w:type="dxa"/>
                </w:tcPr>
                <w:p w14:paraId="5F84CC14" w14:textId="77777777" w:rsidR="006C631F" w:rsidRPr="00F258BB" w:rsidRDefault="006C631F" w:rsidP="006C631F">
                  <w:pPr>
                    <w:autoSpaceDE w:val="0"/>
                    <w:autoSpaceDN w:val="0"/>
                    <w:adjustRightInd w:val="0"/>
                    <w:jc w:val="both"/>
                    <w:rPr>
                      <w:rFonts w:asciiTheme="minorBidi" w:hAnsiTheme="minorBidi" w:cstheme="minorBidi"/>
                      <w:sz w:val="24"/>
                      <w:szCs w:val="24"/>
                    </w:rPr>
                  </w:pPr>
                  <w:r w:rsidRPr="00F258BB">
                    <w:rPr>
                      <w:rFonts w:asciiTheme="minorBidi" w:hAnsiTheme="minorBidi" w:cstheme="minorBidi"/>
                      <w:sz w:val="24"/>
                      <w:szCs w:val="24"/>
                    </w:rPr>
                    <w:t>Variance</w:t>
                  </w:r>
                </w:p>
              </w:tc>
              <w:tc>
                <w:tcPr>
                  <w:tcW w:w="1393" w:type="dxa"/>
                  <w:vAlign w:val="center"/>
                </w:tcPr>
                <w:p w14:paraId="04961434" w14:textId="77777777" w:rsidR="006C631F" w:rsidRPr="00F258BB" w:rsidRDefault="006C631F" w:rsidP="006C631F">
                  <w:pPr>
                    <w:autoSpaceDE w:val="0"/>
                    <w:autoSpaceDN w:val="0"/>
                    <w:adjustRightInd w:val="0"/>
                    <w:jc w:val="center"/>
                    <w:rPr>
                      <w:rFonts w:asciiTheme="minorBidi" w:hAnsiTheme="minorBidi" w:cstheme="minorBidi"/>
                      <w:sz w:val="24"/>
                      <w:szCs w:val="24"/>
                    </w:rPr>
                  </w:pPr>
                  <w:r w:rsidRPr="00F258BB">
                    <w:rPr>
                      <w:rFonts w:asciiTheme="minorBidi" w:hAnsiTheme="minorBidi" w:cstheme="minorBidi"/>
                      <w:sz w:val="24"/>
                      <w:szCs w:val="24"/>
                    </w:rPr>
                    <w:t>9</w:t>
                  </w:r>
                </w:p>
              </w:tc>
              <w:tc>
                <w:tcPr>
                  <w:tcW w:w="1418" w:type="dxa"/>
                  <w:vAlign w:val="center"/>
                </w:tcPr>
                <w:p w14:paraId="0C91C8D0" w14:textId="77777777" w:rsidR="006C631F" w:rsidRPr="00F258BB" w:rsidRDefault="006C631F" w:rsidP="006C631F">
                  <w:pPr>
                    <w:autoSpaceDE w:val="0"/>
                    <w:autoSpaceDN w:val="0"/>
                    <w:adjustRightInd w:val="0"/>
                    <w:jc w:val="center"/>
                    <w:rPr>
                      <w:rFonts w:asciiTheme="minorBidi" w:hAnsiTheme="minorBidi" w:cstheme="minorBidi"/>
                      <w:sz w:val="24"/>
                      <w:szCs w:val="24"/>
                    </w:rPr>
                  </w:pPr>
                  <w:r w:rsidRPr="00F258BB">
                    <w:rPr>
                      <w:rFonts w:asciiTheme="minorBidi" w:hAnsiTheme="minorBidi" w:cstheme="minorBidi"/>
                      <w:sz w:val="24"/>
                      <w:szCs w:val="24"/>
                    </w:rPr>
                    <w:t>4</w:t>
                  </w:r>
                </w:p>
              </w:tc>
            </w:tr>
          </w:tbl>
          <w:p w14:paraId="368F2147" w14:textId="77777777" w:rsidR="006C631F" w:rsidRPr="00F258BB" w:rsidRDefault="006C631F" w:rsidP="006C631F">
            <w:pPr>
              <w:autoSpaceDE w:val="0"/>
              <w:autoSpaceDN w:val="0"/>
              <w:adjustRightInd w:val="0"/>
              <w:jc w:val="both"/>
              <w:rPr>
                <w:rFonts w:asciiTheme="minorBidi" w:hAnsiTheme="minorBidi" w:cstheme="minorBidi"/>
                <w:color w:val="auto"/>
                <w:sz w:val="24"/>
                <w:szCs w:val="24"/>
              </w:rPr>
            </w:pPr>
          </w:p>
          <w:p w14:paraId="2BFC68E0" w14:textId="01E0D261" w:rsidR="006C631F" w:rsidRDefault="006C631F" w:rsidP="006C631F">
            <w:pPr>
              <w:autoSpaceDE w:val="0"/>
              <w:autoSpaceDN w:val="0"/>
              <w:adjustRightInd w:val="0"/>
              <w:jc w:val="both"/>
              <w:rPr>
                <w:rFonts w:asciiTheme="minorBidi" w:hAnsiTheme="minorBidi" w:cstheme="minorBidi"/>
                <w:color w:val="auto"/>
                <w:sz w:val="24"/>
                <w:szCs w:val="24"/>
              </w:rPr>
            </w:pPr>
            <w:r w:rsidRPr="006C631F">
              <w:rPr>
                <w:rFonts w:asciiTheme="minorBidi" w:hAnsiTheme="minorBidi" w:cstheme="minorBidi"/>
                <w:b w:val="0"/>
                <w:bCs w:val="0"/>
                <w:color w:val="auto"/>
                <w:sz w:val="24"/>
                <w:szCs w:val="24"/>
              </w:rPr>
              <w:t>Find the standard deviation of combined data?</w:t>
            </w:r>
          </w:p>
          <w:p w14:paraId="28F395A0"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p>
          <w:p w14:paraId="0D50292D" w14:textId="0D8E2F89" w:rsidR="006C631F" w:rsidRPr="006C631F" w:rsidRDefault="006C631F" w:rsidP="006C631F">
            <w:pPr>
              <w:pStyle w:val="ListParagraph"/>
              <w:numPr>
                <w:ilvl w:val="0"/>
                <w:numId w:val="24"/>
              </w:numPr>
              <w:autoSpaceDE w:val="0"/>
              <w:autoSpaceDN w:val="0"/>
              <w:adjustRightInd w:val="0"/>
              <w:ind w:left="426" w:hanging="426"/>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 xml:space="preserve">When </w:t>
            </w:r>
            <m:oMath>
              <m:nary>
                <m:naryPr>
                  <m:chr m:val="∑"/>
                  <m:limLoc m:val="undOvr"/>
                  <m:subHide m:val="1"/>
                  <m:supHide m:val="1"/>
                  <m:ctrlPr>
                    <w:rPr>
                      <w:rFonts w:ascii="Cambria Math" w:hAnsi="Cambria Math" w:cstheme="minorBidi"/>
                      <w:b w:val="0"/>
                      <w:bCs w:val="0"/>
                      <w:i/>
                      <w:color w:val="auto"/>
                      <w:sz w:val="24"/>
                      <w:szCs w:val="24"/>
                    </w:rPr>
                  </m:ctrlPr>
                </m:naryPr>
                <m:sub/>
                <m:sup/>
                <m:e>
                  <m:r>
                    <m:rPr>
                      <m:sty m:val="bi"/>
                    </m:rPr>
                    <w:rPr>
                      <w:rFonts w:ascii="Cambria Math" w:hAnsi="Cambria Math" w:cstheme="minorBidi"/>
                      <w:color w:val="auto"/>
                      <w:sz w:val="24"/>
                      <w:szCs w:val="24"/>
                    </w:rPr>
                    <m:t>x</m:t>
                  </m:r>
                </m:e>
              </m:nary>
              <m:r>
                <m:rPr>
                  <m:sty m:val="bi"/>
                </m:rPr>
                <w:rPr>
                  <w:rFonts w:ascii="Cambria Math" w:hAnsi="Cambria Math" w:cstheme="minorBidi"/>
                  <w:color w:val="auto"/>
                  <w:sz w:val="24"/>
                  <w:szCs w:val="24"/>
                </w:rPr>
                <m:t xml:space="preserve"> / n</m:t>
              </m:r>
            </m:oMath>
            <w:r w:rsidRPr="006C631F">
              <w:rPr>
                <w:rFonts w:asciiTheme="minorBidi" w:hAnsiTheme="minorBidi" w:cstheme="minorBidi"/>
                <w:b w:val="0"/>
                <w:bCs w:val="0"/>
                <w:color w:val="auto"/>
                <w:sz w:val="24"/>
                <w:szCs w:val="24"/>
              </w:rPr>
              <w:t xml:space="preserve"> = 44, </w:t>
            </w:r>
            <m:oMath>
              <m:r>
                <m:rPr>
                  <m:sty m:val="bi"/>
                </m:rPr>
                <w:rPr>
                  <w:rFonts w:ascii="Cambria Math" w:hAnsi="Cambria Math" w:cstheme="minorBidi"/>
                  <w:color w:val="auto"/>
                  <w:sz w:val="24"/>
                  <w:szCs w:val="24"/>
                </w:rPr>
                <m:t>δ</m:t>
              </m:r>
            </m:oMath>
            <w:r w:rsidRPr="006C631F">
              <w:rPr>
                <w:rFonts w:asciiTheme="minorBidi" w:hAnsiTheme="minorBidi" w:cstheme="minorBidi"/>
                <w:b w:val="0"/>
                <w:bCs w:val="0"/>
                <w:color w:val="auto"/>
                <w:sz w:val="24"/>
                <w:szCs w:val="24"/>
              </w:rPr>
              <w:t>=162.02, calculate C.V?</w:t>
            </w:r>
          </w:p>
          <w:p w14:paraId="574867FB"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p>
          <w:p w14:paraId="0FC9F0B6"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Question: Give the Formula of the following for calculating</w:t>
            </w:r>
          </w:p>
          <w:p w14:paraId="51243881" w14:textId="77777777" w:rsidR="006C631F" w:rsidRPr="006C631F" w:rsidRDefault="006C631F" w:rsidP="006C631F">
            <w:pPr>
              <w:pStyle w:val="ListParagraph"/>
              <w:numPr>
                <w:ilvl w:val="0"/>
                <w:numId w:val="21"/>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Chi – square</w:t>
            </w:r>
          </w:p>
          <w:p w14:paraId="75988427" w14:textId="77777777" w:rsidR="006C631F" w:rsidRPr="006C631F" w:rsidRDefault="006C631F" w:rsidP="006C631F">
            <w:pPr>
              <w:pStyle w:val="ListParagraph"/>
              <w:numPr>
                <w:ilvl w:val="0"/>
                <w:numId w:val="21"/>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T. test</w:t>
            </w:r>
          </w:p>
          <w:p w14:paraId="7712BD75" w14:textId="77777777" w:rsidR="006C631F" w:rsidRPr="006C631F" w:rsidRDefault="006C631F" w:rsidP="006C631F">
            <w:pPr>
              <w:pStyle w:val="ListParagraph"/>
              <w:numPr>
                <w:ilvl w:val="0"/>
                <w:numId w:val="21"/>
              </w:numPr>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Relation between S.E and Sigma</w:t>
            </w:r>
          </w:p>
          <w:p w14:paraId="24FB23EC"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p>
          <w:p w14:paraId="519DD64C"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Question: Use of</w:t>
            </w:r>
          </w:p>
          <w:p w14:paraId="2F32F8FA" w14:textId="77777777" w:rsidR="006C631F" w:rsidRPr="006C631F" w:rsidRDefault="006C631F" w:rsidP="006C631F">
            <w:pPr>
              <w:pStyle w:val="ListParagraph"/>
              <w:numPr>
                <w:ilvl w:val="0"/>
                <w:numId w:val="22"/>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T. test</w:t>
            </w:r>
          </w:p>
          <w:p w14:paraId="518660B7" w14:textId="77777777" w:rsidR="006C631F" w:rsidRPr="006C631F" w:rsidRDefault="006C631F" w:rsidP="006C631F">
            <w:pPr>
              <w:pStyle w:val="ListParagraph"/>
              <w:numPr>
                <w:ilvl w:val="0"/>
                <w:numId w:val="22"/>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Chi-square test</w:t>
            </w:r>
          </w:p>
          <w:p w14:paraId="2B393AC7"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p>
          <w:p w14:paraId="4D90A628"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Question: What is the relation between?</w:t>
            </w:r>
          </w:p>
          <w:p w14:paraId="41431968"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1. Mean, mode, and median</w:t>
            </w:r>
          </w:p>
          <w:p w14:paraId="4632928F"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2. Standard error, standard deviation, and Variance</w:t>
            </w:r>
          </w:p>
          <w:p w14:paraId="1D2D4162"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p>
          <w:p w14:paraId="6C320060" w14:textId="77777777" w:rsidR="006C631F" w:rsidRPr="006C631F" w:rsidRDefault="006C631F" w:rsidP="006C631F">
            <w:p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Question: Comparisons</w:t>
            </w:r>
          </w:p>
          <w:p w14:paraId="5545506B" w14:textId="77777777" w:rsidR="006C631F" w:rsidRPr="006C631F" w:rsidRDefault="006C631F" w:rsidP="006C631F">
            <w:pPr>
              <w:pStyle w:val="ListParagraph"/>
              <w:numPr>
                <w:ilvl w:val="0"/>
                <w:numId w:val="23"/>
              </w:numPr>
              <w:autoSpaceDE w:val="0"/>
              <w:autoSpaceDN w:val="0"/>
              <w:adjustRightInd w:val="0"/>
              <w:jc w:val="both"/>
              <w:rPr>
                <w:rFonts w:asciiTheme="minorBidi" w:hAnsiTheme="minorBidi" w:cstheme="minorBidi"/>
                <w:b w:val="0"/>
                <w:bCs w:val="0"/>
                <w:color w:val="auto"/>
                <w:sz w:val="24"/>
                <w:szCs w:val="24"/>
              </w:rPr>
            </w:pPr>
            <w:r w:rsidRPr="006C631F">
              <w:rPr>
                <w:rFonts w:asciiTheme="minorBidi" w:hAnsiTheme="minorBidi" w:cstheme="minorBidi"/>
                <w:b w:val="0"/>
                <w:bCs w:val="0"/>
                <w:color w:val="auto"/>
                <w:sz w:val="24"/>
                <w:szCs w:val="24"/>
              </w:rPr>
              <w:t>T test, chi square test and Z test.</w:t>
            </w:r>
          </w:p>
          <w:p w14:paraId="5F2B084A" w14:textId="77777777" w:rsidR="006C631F" w:rsidRPr="00F258BB" w:rsidRDefault="006C631F" w:rsidP="006C631F">
            <w:pPr>
              <w:pStyle w:val="ListParagraph"/>
              <w:numPr>
                <w:ilvl w:val="0"/>
                <w:numId w:val="23"/>
              </w:numPr>
              <w:autoSpaceDE w:val="0"/>
              <w:autoSpaceDN w:val="0"/>
              <w:adjustRightInd w:val="0"/>
              <w:jc w:val="both"/>
              <w:rPr>
                <w:rFonts w:asciiTheme="minorBidi" w:hAnsiTheme="minorBidi" w:cstheme="minorBidi"/>
                <w:color w:val="auto"/>
                <w:sz w:val="24"/>
                <w:szCs w:val="24"/>
              </w:rPr>
            </w:pPr>
            <w:r w:rsidRPr="006C631F">
              <w:rPr>
                <w:rFonts w:asciiTheme="minorBidi" w:hAnsiTheme="minorBidi" w:cstheme="minorBidi"/>
                <w:b w:val="0"/>
                <w:bCs w:val="0"/>
                <w:color w:val="auto"/>
                <w:sz w:val="24"/>
                <w:szCs w:val="24"/>
              </w:rPr>
              <w:t>Correlation and regression</w:t>
            </w:r>
          </w:p>
        </w:tc>
      </w:tr>
      <w:tr w:rsidR="006C631F" w:rsidRPr="00F258BB" w14:paraId="35ADE3B4" w14:textId="77777777" w:rsidTr="00F258BB">
        <w:trPr>
          <w:trHeight w:val="3954"/>
        </w:trPr>
        <w:tc>
          <w:tcPr>
            <w:cnfStyle w:val="001000000000" w:firstRow="0" w:lastRow="0" w:firstColumn="1" w:lastColumn="0" w:oddVBand="0" w:evenVBand="0" w:oddHBand="0" w:evenHBand="0" w:firstRowFirstColumn="0" w:firstRowLastColumn="0" w:lastRowFirstColumn="0" w:lastRowLastColumn="0"/>
            <w:tcW w:w="10038" w:type="dxa"/>
            <w:gridSpan w:val="4"/>
            <w:shd w:val="clear" w:color="auto" w:fill="auto"/>
            <w:vAlign w:val="center"/>
          </w:tcPr>
          <w:p w14:paraId="76BE9C48" w14:textId="77777777" w:rsidR="006C631F" w:rsidRPr="00F258BB" w:rsidRDefault="006C631F" w:rsidP="006C631F">
            <w:pPr>
              <w:spacing w:before="120" w:after="120"/>
              <w:jc w:val="both"/>
              <w:rPr>
                <w:rFonts w:asciiTheme="minorBidi" w:hAnsiTheme="minorBidi" w:cstheme="minorBidi"/>
                <w:color w:val="auto"/>
                <w:sz w:val="24"/>
                <w:szCs w:val="24"/>
                <w:lang w:bidi="ar-KW"/>
              </w:rPr>
            </w:pPr>
            <w:r w:rsidRPr="00F258BB">
              <w:rPr>
                <w:rFonts w:asciiTheme="minorBidi" w:hAnsiTheme="minorBidi" w:cstheme="minorBidi"/>
                <w:color w:val="auto"/>
                <w:sz w:val="24"/>
                <w:szCs w:val="24"/>
                <w:lang w:bidi="ar-KW"/>
              </w:rPr>
              <w:lastRenderedPageBreak/>
              <w:t xml:space="preserve">21. Peer review </w:t>
            </w:r>
            <w:r w:rsidRPr="00F258BB">
              <w:rPr>
                <w:rFonts w:asciiTheme="minorBidi" w:hAnsiTheme="minorBidi" w:cstheme="minorBidi"/>
                <w:color w:val="auto"/>
                <w:sz w:val="24"/>
                <w:szCs w:val="24"/>
                <w:rtl/>
                <w:lang w:bidi="ar-KW"/>
              </w:rPr>
              <w:t xml:space="preserve">پێداچوونه‌وه‌ی هاوه‌ڵ                                                             </w:t>
            </w:r>
          </w:p>
          <w:p w14:paraId="097E638E" w14:textId="77777777" w:rsidR="006C631F" w:rsidRPr="00F258BB" w:rsidRDefault="006C631F" w:rsidP="006C631F">
            <w:pPr>
              <w:spacing w:before="120" w:after="120"/>
              <w:rPr>
                <w:rFonts w:asciiTheme="minorBidi" w:hAnsiTheme="minorBidi" w:cstheme="minorBidi"/>
                <w:color w:val="auto"/>
                <w:sz w:val="24"/>
                <w:szCs w:val="24"/>
                <w:lang w:bidi="ar-KW"/>
              </w:rPr>
            </w:pPr>
          </w:p>
          <w:p w14:paraId="50BDF98E" w14:textId="77777777" w:rsidR="006C631F" w:rsidRPr="00F258BB" w:rsidRDefault="006C631F" w:rsidP="006C631F">
            <w:pPr>
              <w:spacing w:before="120" w:after="120"/>
              <w:rPr>
                <w:rFonts w:asciiTheme="minorBidi" w:hAnsiTheme="minorBidi" w:cstheme="minorBidi"/>
                <w:color w:val="auto"/>
                <w:sz w:val="24"/>
                <w:szCs w:val="24"/>
                <w:lang w:bidi="ar-KW"/>
              </w:rPr>
            </w:pPr>
          </w:p>
          <w:p w14:paraId="231B948E" w14:textId="77777777" w:rsidR="006C631F" w:rsidRPr="00F258BB" w:rsidRDefault="006C631F" w:rsidP="006C631F">
            <w:pPr>
              <w:spacing w:before="120" w:after="120"/>
              <w:rPr>
                <w:rFonts w:asciiTheme="minorBidi" w:hAnsiTheme="minorBidi" w:cstheme="minorBidi"/>
                <w:color w:val="auto"/>
                <w:sz w:val="24"/>
                <w:szCs w:val="24"/>
                <w:lang w:bidi="ar-KW"/>
              </w:rPr>
            </w:pPr>
          </w:p>
          <w:p w14:paraId="741EC880" w14:textId="77777777" w:rsidR="006C631F" w:rsidRPr="00F258BB" w:rsidRDefault="006C631F" w:rsidP="006C631F">
            <w:pPr>
              <w:spacing w:before="120" w:after="120"/>
              <w:rPr>
                <w:rFonts w:asciiTheme="minorBidi" w:hAnsiTheme="minorBidi" w:cstheme="minorBidi"/>
                <w:color w:val="auto"/>
                <w:sz w:val="24"/>
                <w:szCs w:val="24"/>
                <w:lang w:bidi="ar-KW"/>
              </w:rPr>
            </w:pPr>
          </w:p>
          <w:p w14:paraId="5BFECA30" w14:textId="77777777" w:rsidR="006C631F" w:rsidRPr="00F258BB" w:rsidRDefault="006C631F" w:rsidP="006C631F">
            <w:pPr>
              <w:spacing w:before="120" w:after="120"/>
              <w:rPr>
                <w:rFonts w:asciiTheme="minorBidi" w:hAnsiTheme="minorBidi" w:cstheme="minorBidi"/>
                <w:color w:val="auto"/>
                <w:sz w:val="24"/>
                <w:szCs w:val="24"/>
                <w:lang w:bidi="ar-KW"/>
              </w:rPr>
            </w:pPr>
          </w:p>
          <w:p w14:paraId="589F7EA9" w14:textId="77777777" w:rsidR="006C631F" w:rsidRPr="00F258BB" w:rsidRDefault="006C631F" w:rsidP="006C631F">
            <w:pPr>
              <w:spacing w:before="120" w:after="120"/>
              <w:rPr>
                <w:rFonts w:asciiTheme="minorBidi" w:hAnsiTheme="minorBidi" w:cstheme="minorBidi"/>
                <w:color w:val="auto"/>
                <w:sz w:val="24"/>
                <w:szCs w:val="24"/>
                <w:lang w:bidi="ar-KW"/>
              </w:rPr>
            </w:pPr>
          </w:p>
          <w:p w14:paraId="79CAF075" w14:textId="77777777" w:rsidR="006C631F" w:rsidRPr="00F258BB" w:rsidRDefault="006C631F" w:rsidP="006C631F">
            <w:pPr>
              <w:spacing w:before="120" w:after="120"/>
              <w:rPr>
                <w:rFonts w:asciiTheme="minorBidi" w:hAnsiTheme="minorBidi" w:cstheme="minorBidi"/>
                <w:color w:val="auto"/>
                <w:sz w:val="24"/>
                <w:szCs w:val="24"/>
                <w:lang w:bidi="ar-KW"/>
              </w:rPr>
            </w:pPr>
          </w:p>
          <w:p w14:paraId="7977BB40" w14:textId="77777777" w:rsidR="006C631F" w:rsidRPr="00F258BB" w:rsidRDefault="006C631F" w:rsidP="006C631F">
            <w:pPr>
              <w:spacing w:before="120" w:after="120"/>
              <w:rPr>
                <w:rFonts w:asciiTheme="minorBidi" w:hAnsiTheme="minorBidi" w:cstheme="minorBidi"/>
                <w:color w:val="auto"/>
                <w:sz w:val="24"/>
                <w:szCs w:val="24"/>
                <w:lang w:bidi="ar-KW"/>
              </w:rPr>
            </w:pPr>
          </w:p>
          <w:p w14:paraId="0157851C" w14:textId="77777777" w:rsidR="006C631F" w:rsidRPr="00F258BB" w:rsidRDefault="006C631F" w:rsidP="006C631F">
            <w:pPr>
              <w:spacing w:before="120" w:after="120"/>
              <w:rPr>
                <w:rFonts w:asciiTheme="minorBidi" w:hAnsiTheme="minorBidi" w:cstheme="minorBidi"/>
                <w:color w:val="auto"/>
                <w:sz w:val="24"/>
                <w:szCs w:val="24"/>
                <w:lang w:bidi="ar-KW"/>
              </w:rPr>
            </w:pPr>
          </w:p>
          <w:p w14:paraId="473775C5" w14:textId="77777777" w:rsidR="006C631F" w:rsidRPr="00F258BB" w:rsidRDefault="006C631F" w:rsidP="006C631F">
            <w:pPr>
              <w:spacing w:before="120" w:after="120"/>
              <w:rPr>
                <w:rFonts w:asciiTheme="minorBidi" w:hAnsiTheme="minorBidi" w:cstheme="minorBidi"/>
                <w:color w:val="auto"/>
                <w:sz w:val="24"/>
                <w:szCs w:val="24"/>
                <w:rtl/>
                <w:lang w:bidi="ar-KW"/>
              </w:rPr>
            </w:pPr>
          </w:p>
        </w:tc>
      </w:tr>
    </w:tbl>
    <w:p w14:paraId="6B0541C3" w14:textId="77777777" w:rsidR="00E95307" w:rsidRPr="00F258BB" w:rsidRDefault="00E95307" w:rsidP="00060C0B">
      <w:pPr>
        <w:rPr>
          <w:rFonts w:asciiTheme="minorBidi" w:hAnsiTheme="minorBidi" w:cstheme="minorBidi"/>
          <w:sz w:val="24"/>
          <w:szCs w:val="24"/>
        </w:rPr>
      </w:pPr>
    </w:p>
    <w:sectPr w:rsidR="00E95307" w:rsidRPr="00F258BB" w:rsidSect="00F258BB">
      <w:headerReference w:type="default" r:id="rId9"/>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3024" w14:textId="77777777" w:rsidR="004C733F" w:rsidRDefault="004C733F" w:rsidP="00483DD0">
      <w:pPr>
        <w:spacing w:after="0" w:line="240" w:lineRule="auto"/>
      </w:pPr>
      <w:r>
        <w:separator/>
      </w:r>
    </w:p>
  </w:endnote>
  <w:endnote w:type="continuationSeparator" w:id="0">
    <w:p w14:paraId="09C16D9B" w14:textId="77777777" w:rsidR="004C733F" w:rsidRDefault="004C733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Web">
    <w:panose1 w:val="020B0604030504040204"/>
    <w:charset w:val="00"/>
    <w:family w:val="swiss"/>
    <w:pitch w:val="variable"/>
    <w:sig w:usb0="00002007" w:usb1="80000000" w:usb2="00000008" w:usb3="00000000" w:csb0="0000005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8CF5" w14:textId="538AA72C" w:rsidR="00F258BB" w:rsidRPr="00F258BB" w:rsidRDefault="00F258BB" w:rsidP="0052150E">
    <w:pPr>
      <w:pStyle w:val="Footer"/>
      <w:tabs>
        <w:tab w:val="clear" w:pos="4153"/>
        <w:tab w:val="clear" w:pos="8306"/>
        <w:tab w:val="center" w:pos="4820"/>
        <w:tab w:val="right" w:pos="9639"/>
      </w:tabs>
      <w:rPr>
        <w:rFonts w:asciiTheme="minorBidi" w:hAnsiTheme="minorBidi" w:cstheme="minorBidi"/>
        <w:sz w:val="20"/>
        <w:szCs w:val="20"/>
      </w:rPr>
    </w:pPr>
    <w:r w:rsidRPr="00F258BB">
      <w:rPr>
        <w:rFonts w:asciiTheme="minorBidi" w:eastAsiaTheme="majorEastAsia" w:hAnsiTheme="minorBidi" w:cstheme="minorBidi"/>
        <w:sz w:val="20"/>
        <w:szCs w:val="20"/>
      </w:rPr>
      <w:t xml:space="preserve">Directorate of Quality Assurance and Accreditation     </w:t>
    </w:r>
    <w:r>
      <w:rPr>
        <w:rFonts w:asciiTheme="minorBidi" w:eastAsiaTheme="majorEastAsia" w:hAnsiTheme="minorBidi" w:cstheme="minorBidi"/>
        <w:sz w:val="20"/>
        <w:szCs w:val="20"/>
      </w:rPr>
      <w:t xml:space="preserve">                      </w:t>
    </w:r>
    <w:r w:rsidRPr="00F258BB">
      <w:rPr>
        <w:rFonts w:asciiTheme="minorBidi" w:eastAsiaTheme="majorEastAsia" w:hAnsiTheme="minorBidi" w:cstheme="minorBidi"/>
        <w:sz w:val="20"/>
        <w:szCs w:val="20"/>
      </w:rPr>
      <w:t xml:space="preserve">       </w:t>
    </w:r>
    <w:r w:rsidRPr="00F258BB">
      <w:rPr>
        <w:rFonts w:asciiTheme="minorBidi" w:eastAsiaTheme="majorEastAsia" w:hAnsiTheme="minorBidi" w:cstheme="minorBidi"/>
        <w:sz w:val="20"/>
        <w:szCs w:val="20"/>
        <w:rtl/>
        <w:lang w:bidi="ar-KW"/>
      </w:rPr>
      <w:t>به‌ڕێوه‌به‌رایه‌تی دڵنیایی جۆری و متمانه‌به‌خشین</w:t>
    </w:r>
  </w:p>
  <w:p w14:paraId="6B063EE9" w14:textId="77777777" w:rsidR="00F258BB" w:rsidRDefault="00F2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4561" w14:textId="77777777" w:rsidR="004C733F" w:rsidRDefault="004C733F" w:rsidP="00483DD0">
      <w:pPr>
        <w:spacing w:after="0" w:line="240" w:lineRule="auto"/>
      </w:pPr>
      <w:r>
        <w:separator/>
      </w:r>
    </w:p>
  </w:footnote>
  <w:footnote w:type="continuationSeparator" w:id="0">
    <w:p w14:paraId="21E49376" w14:textId="77777777" w:rsidR="004C733F" w:rsidRDefault="004C733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5065" w14:textId="77777777" w:rsidR="00F258BB" w:rsidRPr="00F258BB" w:rsidRDefault="00F258BB" w:rsidP="0052150E">
    <w:pPr>
      <w:pStyle w:val="Header"/>
      <w:jc w:val="right"/>
      <w:rPr>
        <w:rFonts w:asciiTheme="minorBidi" w:hAnsiTheme="minorBidi" w:cstheme="minorBidi"/>
        <w:lang w:val="en-US"/>
      </w:rPr>
    </w:pPr>
    <w:r w:rsidRPr="00F258BB">
      <w:rPr>
        <w:rFonts w:asciiTheme="minorBidi" w:hAnsiTheme="minorBidi" w:cstheme="minorBidi"/>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BCF"/>
    <w:multiLevelType w:val="hybridMultilevel"/>
    <w:tmpl w:val="66D098BE"/>
    <w:lvl w:ilvl="0" w:tplc="F7529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F2E"/>
    <w:multiLevelType w:val="hybridMultilevel"/>
    <w:tmpl w:val="D20A3F5E"/>
    <w:lvl w:ilvl="0" w:tplc="54BE79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CF1"/>
    <w:multiLevelType w:val="hybridMultilevel"/>
    <w:tmpl w:val="92E2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578B6"/>
    <w:multiLevelType w:val="hybridMultilevel"/>
    <w:tmpl w:val="294225B6"/>
    <w:lvl w:ilvl="0" w:tplc="04E88D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E80"/>
    <w:multiLevelType w:val="hybridMultilevel"/>
    <w:tmpl w:val="2480B69E"/>
    <w:lvl w:ilvl="0" w:tplc="42A41F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2316D"/>
    <w:multiLevelType w:val="hybridMultilevel"/>
    <w:tmpl w:val="2F84567C"/>
    <w:lvl w:ilvl="0" w:tplc="400A0F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5188F"/>
    <w:multiLevelType w:val="hybridMultilevel"/>
    <w:tmpl w:val="EC68F9C2"/>
    <w:lvl w:ilvl="0" w:tplc="21BC72C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232DD"/>
    <w:multiLevelType w:val="hybridMultilevel"/>
    <w:tmpl w:val="4AC86334"/>
    <w:lvl w:ilvl="0" w:tplc="1DB2ABE6">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B241A"/>
    <w:multiLevelType w:val="hybridMultilevel"/>
    <w:tmpl w:val="62C6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16AC2"/>
    <w:multiLevelType w:val="hybridMultilevel"/>
    <w:tmpl w:val="3654AD96"/>
    <w:lvl w:ilvl="0" w:tplc="F7DC41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E311B"/>
    <w:multiLevelType w:val="hybridMultilevel"/>
    <w:tmpl w:val="DF54200A"/>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EA3EBF"/>
    <w:multiLevelType w:val="hybridMultilevel"/>
    <w:tmpl w:val="0B6EE556"/>
    <w:lvl w:ilvl="0" w:tplc="B614A444">
      <w:start w:val="1"/>
      <w:numFmt w:val="decimal"/>
      <w:lvlText w:val="%1."/>
      <w:lvlJc w:val="left"/>
      <w:pPr>
        <w:ind w:left="720" w:hanging="360"/>
      </w:pPr>
      <w:rPr>
        <w:rFonts w:ascii="F3" w:hAnsi="F3" w:cs="F3"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C7067"/>
    <w:multiLevelType w:val="hybridMultilevel"/>
    <w:tmpl w:val="49B6497A"/>
    <w:lvl w:ilvl="0" w:tplc="3E524D6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D18F9"/>
    <w:multiLevelType w:val="hybridMultilevel"/>
    <w:tmpl w:val="938A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13DA4"/>
    <w:multiLevelType w:val="hybridMultilevel"/>
    <w:tmpl w:val="B8BCBBF0"/>
    <w:lvl w:ilvl="0" w:tplc="59EAC252">
      <w:start w:val="1"/>
      <w:numFmt w:val="lowerLetter"/>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2B02A2"/>
    <w:multiLevelType w:val="hybridMultilevel"/>
    <w:tmpl w:val="8442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A186E"/>
    <w:multiLevelType w:val="hybridMultilevel"/>
    <w:tmpl w:val="4718D6B8"/>
    <w:lvl w:ilvl="0" w:tplc="E3BAEDE0">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72F6D"/>
    <w:multiLevelType w:val="hybridMultilevel"/>
    <w:tmpl w:val="C62C12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2ECA"/>
    <w:multiLevelType w:val="hybridMultilevel"/>
    <w:tmpl w:val="8F0A062A"/>
    <w:lvl w:ilvl="0" w:tplc="C700D9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81985"/>
    <w:multiLevelType w:val="hybridMultilevel"/>
    <w:tmpl w:val="418AB142"/>
    <w:lvl w:ilvl="0" w:tplc="04090015">
      <w:start w:val="1"/>
      <w:numFmt w:val="upperLetter"/>
      <w:lvlText w:val="%1."/>
      <w:lvlJc w:val="left"/>
      <w:pPr>
        <w:ind w:left="720" w:hanging="360"/>
      </w:pPr>
      <w:rPr>
        <w:rFonts w:hint="default"/>
      </w:rPr>
    </w:lvl>
    <w:lvl w:ilvl="1" w:tplc="C8B2F238">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95A86"/>
    <w:multiLevelType w:val="hybridMultilevel"/>
    <w:tmpl w:val="970644A4"/>
    <w:lvl w:ilvl="0" w:tplc="D7FEC33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F4F67"/>
    <w:multiLevelType w:val="hybridMultilevel"/>
    <w:tmpl w:val="33A24654"/>
    <w:lvl w:ilvl="0" w:tplc="55E0F0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D61E7"/>
    <w:multiLevelType w:val="hybridMultilevel"/>
    <w:tmpl w:val="C47E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10F9B"/>
    <w:multiLevelType w:val="hybridMultilevel"/>
    <w:tmpl w:val="4ABEBE0C"/>
    <w:lvl w:ilvl="0" w:tplc="653875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72FF5"/>
    <w:multiLevelType w:val="hybridMultilevel"/>
    <w:tmpl w:val="5CC41E24"/>
    <w:lvl w:ilvl="0" w:tplc="AAF610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97CC5"/>
    <w:multiLevelType w:val="hybridMultilevel"/>
    <w:tmpl w:val="8442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984677">
    <w:abstractNumId w:val="24"/>
  </w:num>
  <w:num w:numId="2" w16cid:durableId="890069268">
    <w:abstractNumId w:val="5"/>
  </w:num>
  <w:num w:numId="3" w16cid:durableId="142822253">
    <w:abstractNumId w:val="19"/>
  </w:num>
  <w:num w:numId="4" w16cid:durableId="889462800">
    <w:abstractNumId w:val="10"/>
  </w:num>
  <w:num w:numId="5" w16cid:durableId="292299335">
    <w:abstractNumId w:val="11"/>
  </w:num>
  <w:num w:numId="6" w16cid:durableId="684358267">
    <w:abstractNumId w:val="23"/>
  </w:num>
  <w:num w:numId="7" w16cid:durableId="217211033">
    <w:abstractNumId w:val="7"/>
  </w:num>
  <w:num w:numId="8" w16cid:durableId="376009863">
    <w:abstractNumId w:val="9"/>
  </w:num>
  <w:num w:numId="9" w16cid:durableId="1400324033">
    <w:abstractNumId w:val="21"/>
  </w:num>
  <w:num w:numId="10" w16cid:durableId="1576621645">
    <w:abstractNumId w:val="4"/>
  </w:num>
  <w:num w:numId="11" w16cid:durableId="922841705">
    <w:abstractNumId w:val="18"/>
  </w:num>
  <w:num w:numId="12" w16cid:durableId="1092048243">
    <w:abstractNumId w:val="6"/>
  </w:num>
  <w:num w:numId="13" w16cid:durableId="493572494">
    <w:abstractNumId w:val="3"/>
  </w:num>
  <w:num w:numId="14" w16cid:durableId="772555485">
    <w:abstractNumId w:val="16"/>
  </w:num>
  <w:num w:numId="15" w16cid:durableId="1968854128">
    <w:abstractNumId w:val="20"/>
  </w:num>
  <w:num w:numId="16" w16cid:durableId="1283533762">
    <w:abstractNumId w:val="14"/>
  </w:num>
  <w:num w:numId="17" w16cid:durableId="1188643790">
    <w:abstractNumId w:val="1"/>
  </w:num>
  <w:num w:numId="18" w16cid:durableId="1996449021">
    <w:abstractNumId w:val="17"/>
  </w:num>
  <w:num w:numId="19" w16cid:durableId="898517205">
    <w:abstractNumId w:val="12"/>
  </w:num>
  <w:num w:numId="20" w16cid:durableId="727190170">
    <w:abstractNumId w:val="22"/>
  </w:num>
  <w:num w:numId="21" w16cid:durableId="1827042870">
    <w:abstractNumId w:val="13"/>
  </w:num>
  <w:num w:numId="22" w16cid:durableId="1217546868">
    <w:abstractNumId w:val="15"/>
  </w:num>
  <w:num w:numId="23" w16cid:durableId="1210192684">
    <w:abstractNumId w:val="2"/>
  </w:num>
  <w:num w:numId="24" w16cid:durableId="182746776">
    <w:abstractNumId w:val="25"/>
  </w:num>
  <w:num w:numId="25" w16cid:durableId="771821422">
    <w:abstractNumId w:val="8"/>
  </w:num>
  <w:num w:numId="26" w16cid:durableId="189303777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e0NDIzMLUwMzU1sTBU0lEKTi0uzszPAykwqgUA/8U+ICwAAAA="/>
  </w:docVars>
  <w:rsids>
    <w:rsidRoot w:val="008D46A4"/>
    <w:rsid w:val="00001B33"/>
    <w:rsid w:val="00010DF7"/>
    <w:rsid w:val="00060C0B"/>
    <w:rsid w:val="000846F0"/>
    <w:rsid w:val="000C225F"/>
    <w:rsid w:val="000F0683"/>
    <w:rsid w:val="000F2337"/>
    <w:rsid w:val="00104048"/>
    <w:rsid w:val="00120FF4"/>
    <w:rsid w:val="00137C17"/>
    <w:rsid w:val="001647A7"/>
    <w:rsid w:val="001F5B16"/>
    <w:rsid w:val="00217A25"/>
    <w:rsid w:val="0025284B"/>
    <w:rsid w:val="0029530D"/>
    <w:rsid w:val="002B7CC7"/>
    <w:rsid w:val="002F44B8"/>
    <w:rsid w:val="003721E0"/>
    <w:rsid w:val="003938EA"/>
    <w:rsid w:val="003F420F"/>
    <w:rsid w:val="00441BF4"/>
    <w:rsid w:val="00444ED5"/>
    <w:rsid w:val="00483DD0"/>
    <w:rsid w:val="00490D69"/>
    <w:rsid w:val="004C733F"/>
    <w:rsid w:val="004F3A76"/>
    <w:rsid w:val="0051698D"/>
    <w:rsid w:val="0052148F"/>
    <w:rsid w:val="0052150E"/>
    <w:rsid w:val="0052177B"/>
    <w:rsid w:val="005718C2"/>
    <w:rsid w:val="005933F5"/>
    <w:rsid w:val="005A1252"/>
    <w:rsid w:val="005B7463"/>
    <w:rsid w:val="00634F2B"/>
    <w:rsid w:val="00637B2D"/>
    <w:rsid w:val="00647235"/>
    <w:rsid w:val="006574F1"/>
    <w:rsid w:val="006766CD"/>
    <w:rsid w:val="00695467"/>
    <w:rsid w:val="006A57BA"/>
    <w:rsid w:val="006A6EC5"/>
    <w:rsid w:val="006C3B09"/>
    <w:rsid w:val="006C631F"/>
    <w:rsid w:val="006E3A0A"/>
    <w:rsid w:val="006F5726"/>
    <w:rsid w:val="00736E44"/>
    <w:rsid w:val="007A0D16"/>
    <w:rsid w:val="007B51DA"/>
    <w:rsid w:val="007F0899"/>
    <w:rsid w:val="0080086A"/>
    <w:rsid w:val="00814B28"/>
    <w:rsid w:val="00830EE6"/>
    <w:rsid w:val="00842915"/>
    <w:rsid w:val="00855ECA"/>
    <w:rsid w:val="00881962"/>
    <w:rsid w:val="0089032C"/>
    <w:rsid w:val="008B4275"/>
    <w:rsid w:val="008D46A4"/>
    <w:rsid w:val="00901A74"/>
    <w:rsid w:val="00961D90"/>
    <w:rsid w:val="00997C7B"/>
    <w:rsid w:val="009A6A1C"/>
    <w:rsid w:val="009B0937"/>
    <w:rsid w:val="009E2D40"/>
    <w:rsid w:val="009E7F1A"/>
    <w:rsid w:val="009F7BEC"/>
    <w:rsid w:val="00A272F6"/>
    <w:rsid w:val="00AA2A1D"/>
    <w:rsid w:val="00AD68F9"/>
    <w:rsid w:val="00AD7996"/>
    <w:rsid w:val="00B341B9"/>
    <w:rsid w:val="00B916A8"/>
    <w:rsid w:val="00B9758B"/>
    <w:rsid w:val="00BA630A"/>
    <w:rsid w:val="00C26D96"/>
    <w:rsid w:val="00C46D58"/>
    <w:rsid w:val="00C525DA"/>
    <w:rsid w:val="00C60305"/>
    <w:rsid w:val="00C73670"/>
    <w:rsid w:val="00C857AF"/>
    <w:rsid w:val="00CC5CD1"/>
    <w:rsid w:val="00CD209A"/>
    <w:rsid w:val="00CD3A9A"/>
    <w:rsid w:val="00CE0F6D"/>
    <w:rsid w:val="00CF5475"/>
    <w:rsid w:val="00D07228"/>
    <w:rsid w:val="00D23C83"/>
    <w:rsid w:val="00D44F1D"/>
    <w:rsid w:val="00D737DC"/>
    <w:rsid w:val="00DC7A03"/>
    <w:rsid w:val="00E124C3"/>
    <w:rsid w:val="00E44D28"/>
    <w:rsid w:val="00E44F04"/>
    <w:rsid w:val="00E61AD2"/>
    <w:rsid w:val="00E873BC"/>
    <w:rsid w:val="00E95307"/>
    <w:rsid w:val="00EC7A9D"/>
    <w:rsid w:val="00ED3387"/>
    <w:rsid w:val="00EE60FC"/>
    <w:rsid w:val="00EF60CD"/>
    <w:rsid w:val="00F258BB"/>
    <w:rsid w:val="00F30D6D"/>
    <w:rsid w:val="00F81EAF"/>
    <w:rsid w:val="00FB7AFF"/>
    <w:rsid w:val="00FB7C7A"/>
    <w:rsid w:val="00FD437F"/>
    <w:rsid w:val="00FE06BC"/>
    <w:rsid w:val="00FE1252"/>
    <w:rsid w:val="00FF3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C7BC"/>
  <w15:docId w15:val="{E48E9B52-5EEA-40C6-BD49-DACE774A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LightShading-Accent1">
    <w:name w:val="Light Shading Accent 1"/>
    <w:basedOn w:val="TableNormal"/>
    <w:uiPriority w:val="60"/>
    <w:rsid w:val="006574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5B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2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271">
    <w:name w:val="style271"/>
    <w:basedOn w:val="DefaultParagraphFont"/>
    <w:rsid w:val="00901A74"/>
    <w:rPr>
      <w:color w:val="003768"/>
    </w:rPr>
  </w:style>
  <w:style w:type="character" w:customStyle="1" w:styleId="apple-converted-space">
    <w:name w:val="apple-converted-space"/>
    <w:basedOn w:val="DefaultParagraphFont"/>
    <w:rsid w:val="00901A74"/>
  </w:style>
  <w:style w:type="character" w:customStyle="1" w:styleId="binomial">
    <w:name w:val="binomial"/>
    <w:basedOn w:val="DefaultParagraphFont"/>
    <w:rsid w:val="005933F5"/>
  </w:style>
  <w:style w:type="character" w:styleId="Strong">
    <w:name w:val="Strong"/>
    <w:basedOn w:val="DefaultParagraphFont"/>
    <w:uiPriority w:val="22"/>
    <w:qFormat/>
    <w:rsid w:val="0008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5D93-2C2D-4A56-9988-2270F536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Rebwar Hamasalih</cp:lastModifiedBy>
  <cp:revision>40</cp:revision>
  <dcterms:created xsi:type="dcterms:W3CDTF">2015-10-23T10:44:00Z</dcterms:created>
  <dcterms:modified xsi:type="dcterms:W3CDTF">2022-09-17T03:30:00Z</dcterms:modified>
</cp:coreProperties>
</file>