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9076FA" w:rsidRDefault="008D46A4" w:rsidP="009076FA">
      <w:pPr>
        <w:tabs>
          <w:tab w:val="left" w:pos="1200"/>
        </w:tabs>
        <w:rPr>
          <w:b/>
          <w:bCs/>
          <w:sz w:val="44"/>
          <w:szCs w:val="44"/>
          <w:lang w:bidi="ar-KW"/>
        </w:rPr>
      </w:pPr>
      <w:r>
        <w:rPr>
          <w:b/>
          <w:bCs/>
          <w:sz w:val="44"/>
          <w:szCs w:val="44"/>
          <w:lang w:bidi="ar-KW"/>
        </w:rPr>
        <w:t xml:space="preserve">Department of </w:t>
      </w:r>
      <w:r w:rsidR="00F43CF2">
        <w:rPr>
          <w:b/>
          <w:bCs/>
          <w:sz w:val="44"/>
          <w:szCs w:val="44"/>
          <w:lang w:bidi="ar-KW"/>
        </w:rPr>
        <w:t>Chemistry</w:t>
      </w:r>
    </w:p>
    <w:p w:rsidR="008D46A4" w:rsidRDefault="008D46A4" w:rsidP="009076FA">
      <w:pPr>
        <w:tabs>
          <w:tab w:val="left" w:pos="1200"/>
        </w:tabs>
        <w:rPr>
          <w:b/>
          <w:bCs/>
          <w:sz w:val="44"/>
          <w:szCs w:val="44"/>
          <w:lang w:bidi="ar-KW"/>
        </w:rPr>
      </w:pPr>
      <w:r>
        <w:rPr>
          <w:b/>
          <w:bCs/>
          <w:sz w:val="44"/>
          <w:szCs w:val="44"/>
          <w:lang w:bidi="ar-KW"/>
        </w:rPr>
        <w:t xml:space="preserve">College of </w:t>
      </w:r>
      <w:r w:rsidR="009076FA">
        <w:rPr>
          <w:b/>
          <w:bCs/>
          <w:sz w:val="44"/>
          <w:szCs w:val="44"/>
          <w:lang w:bidi="ar-KW"/>
        </w:rPr>
        <w:t>Science</w:t>
      </w:r>
    </w:p>
    <w:p w:rsidR="008D46A4" w:rsidRDefault="008D46A4" w:rsidP="0080086A">
      <w:pPr>
        <w:tabs>
          <w:tab w:val="left" w:pos="1200"/>
        </w:tabs>
        <w:rPr>
          <w:b/>
          <w:bCs/>
          <w:sz w:val="44"/>
          <w:szCs w:val="44"/>
          <w:lang w:bidi="ar-KW"/>
        </w:rPr>
      </w:pPr>
      <w:r>
        <w:rPr>
          <w:b/>
          <w:bCs/>
          <w:sz w:val="44"/>
          <w:szCs w:val="44"/>
          <w:lang w:bidi="ar-KW"/>
        </w:rPr>
        <w:t xml:space="preserve">University of </w:t>
      </w:r>
      <w:r w:rsidR="009076FA">
        <w:rPr>
          <w:b/>
          <w:bCs/>
          <w:sz w:val="44"/>
          <w:szCs w:val="44"/>
          <w:lang w:bidi="ar-KW"/>
        </w:rPr>
        <w:t>Salahaddin</w:t>
      </w:r>
    </w:p>
    <w:p w:rsidR="008D46A4" w:rsidRDefault="008D46A4" w:rsidP="0080086A">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9076FA">
        <w:rPr>
          <w:b/>
          <w:bCs/>
          <w:sz w:val="44"/>
          <w:szCs w:val="44"/>
          <w:lang w:bidi="ar-KW"/>
        </w:rPr>
        <w:t>Pra</w:t>
      </w:r>
      <w:r w:rsidR="00F43CF2">
        <w:rPr>
          <w:b/>
          <w:bCs/>
          <w:sz w:val="44"/>
          <w:szCs w:val="44"/>
          <w:lang w:bidi="ar-KW"/>
        </w:rPr>
        <w:t>.</w:t>
      </w:r>
      <w:r w:rsidR="009076FA">
        <w:rPr>
          <w:b/>
          <w:bCs/>
          <w:sz w:val="44"/>
          <w:szCs w:val="44"/>
          <w:lang w:bidi="ar-KW"/>
        </w:rPr>
        <w:t xml:space="preserve"> Geochemistry</w:t>
      </w:r>
      <w:r w:rsidR="00F43CF2">
        <w:rPr>
          <w:b/>
          <w:bCs/>
          <w:sz w:val="44"/>
          <w:szCs w:val="44"/>
          <w:lang w:bidi="ar-KW"/>
        </w:rPr>
        <w:t xml:space="preserve"> and Mineralogy</w:t>
      </w:r>
      <w:r w:rsidR="00D52347">
        <w:rPr>
          <w:b/>
          <w:bCs/>
          <w:sz w:val="44"/>
          <w:szCs w:val="44"/>
          <w:lang w:bidi="ar-KW"/>
        </w:rPr>
        <w:t xml:space="preserve"> 2</w:t>
      </w:r>
    </w:p>
    <w:p w:rsidR="008D46A4" w:rsidRDefault="008D46A4" w:rsidP="00C857AF">
      <w:pPr>
        <w:tabs>
          <w:tab w:val="left" w:pos="1200"/>
        </w:tabs>
        <w:rPr>
          <w:b/>
          <w:bCs/>
          <w:sz w:val="44"/>
          <w:szCs w:val="44"/>
          <w:lang w:bidi="ar-KW"/>
        </w:rPr>
      </w:pPr>
      <w:r>
        <w:rPr>
          <w:b/>
          <w:bCs/>
          <w:sz w:val="44"/>
          <w:szCs w:val="44"/>
          <w:lang w:bidi="ar-KW"/>
        </w:rPr>
        <w:t>Course Book –</w:t>
      </w:r>
      <w:r w:rsidR="009076FA">
        <w:rPr>
          <w:b/>
          <w:bCs/>
          <w:sz w:val="44"/>
          <w:szCs w:val="44"/>
          <w:lang w:bidi="ar-KW"/>
        </w:rPr>
        <w:t xml:space="preserve"> </w:t>
      </w:r>
      <w:r>
        <w:rPr>
          <w:b/>
          <w:bCs/>
          <w:sz w:val="44"/>
          <w:szCs w:val="44"/>
          <w:lang w:bidi="ar-KW"/>
        </w:rPr>
        <w:t>Year</w:t>
      </w:r>
      <w:r w:rsidR="00695467">
        <w:rPr>
          <w:b/>
          <w:bCs/>
          <w:sz w:val="44"/>
          <w:szCs w:val="44"/>
          <w:lang w:bidi="ar-KW"/>
        </w:rPr>
        <w:t xml:space="preserve"> </w:t>
      </w:r>
      <w:r w:rsidR="00F43CF2">
        <w:rPr>
          <w:b/>
          <w:bCs/>
          <w:sz w:val="44"/>
          <w:szCs w:val="44"/>
          <w:lang w:bidi="ar-KW"/>
        </w:rPr>
        <w:t>2</w:t>
      </w:r>
    </w:p>
    <w:p w:rsidR="008D46A4" w:rsidRDefault="008D46A4" w:rsidP="0080086A">
      <w:pPr>
        <w:tabs>
          <w:tab w:val="left" w:pos="1200"/>
        </w:tabs>
        <w:rPr>
          <w:b/>
          <w:bCs/>
          <w:sz w:val="44"/>
          <w:szCs w:val="44"/>
          <w:lang w:bidi="ar-KW"/>
        </w:rPr>
      </w:pPr>
      <w:r>
        <w:rPr>
          <w:b/>
          <w:bCs/>
          <w:sz w:val="44"/>
          <w:szCs w:val="44"/>
          <w:lang w:bidi="ar-KW"/>
        </w:rPr>
        <w:t>Lecturer's name</w:t>
      </w:r>
      <w:r w:rsidR="009076FA">
        <w:rPr>
          <w:b/>
          <w:bCs/>
          <w:sz w:val="44"/>
          <w:szCs w:val="44"/>
          <w:lang w:bidi="ar-KW"/>
        </w:rPr>
        <w:t xml:space="preserve">: Rezhin Kamal Mustafa </w:t>
      </w:r>
      <w:r w:rsidR="009076FA" w:rsidRPr="009076FA">
        <w:rPr>
          <w:b/>
          <w:bCs/>
          <w:sz w:val="44"/>
          <w:szCs w:val="44"/>
          <w:lang w:bidi="ar-KW"/>
        </w:rPr>
        <w:t>(</w:t>
      </w:r>
      <w:r w:rsidRPr="009076FA">
        <w:rPr>
          <w:b/>
          <w:bCs/>
          <w:sz w:val="44"/>
          <w:szCs w:val="44"/>
          <w:lang w:bidi="ar-KW"/>
        </w:rPr>
        <w:t>MSc</w:t>
      </w:r>
      <w:r w:rsidR="009076FA" w:rsidRPr="009076FA">
        <w:rPr>
          <w:b/>
          <w:bCs/>
          <w:sz w:val="44"/>
          <w:szCs w:val="44"/>
          <w:lang w:bidi="ar-KW"/>
        </w:rPr>
        <w:t>)</w:t>
      </w:r>
    </w:p>
    <w:p w:rsidR="008D46A4" w:rsidRDefault="008D46A4" w:rsidP="00FB7AFF">
      <w:pPr>
        <w:tabs>
          <w:tab w:val="left" w:pos="1200"/>
        </w:tabs>
        <w:rPr>
          <w:b/>
          <w:bCs/>
          <w:sz w:val="44"/>
          <w:szCs w:val="44"/>
          <w:lang w:bidi="ar-KW"/>
        </w:rPr>
      </w:pPr>
      <w:r>
        <w:rPr>
          <w:b/>
          <w:bCs/>
          <w:sz w:val="44"/>
          <w:szCs w:val="44"/>
          <w:lang w:bidi="ar-KW"/>
        </w:rPr>
        <w:t>Academic Year: 20</w:t>
      </w:r>
      <w:r w:rsidR="009076FA">
        <w:rPr>
          <w:b/>
          <w:bCs/>
          <w:sz w:val="44"/>
          <w:szCs w:val="44"/>
          <w:lang w:bidi="ar-KW"/>
        </w:rPr>
        <w:t>22</w:t>
      </w:r>
      <w:r>
        <w:rPr>
          <w:b/>
          <w:bCs/>
          <w:sz w:val="44"/>
          <w:szCs w:val="44"/>
          <w:lang w:bidi="ar-KW"/>
        </w:rPr>
        <w:t>/20</w:t>
      </w:r>
      <w:r w:rsidR="009076FA">
        <w:rPr>
          <w:b/>
          <w:bCs/>
          <w:sz w:val="44"/>
          <w:szCs w:val="44"/>
          <w:lang w:bidi="ar-KW"/>
        </w:rPr>
        <w:t>23</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6766CD" w:rsidRDefault="00B549AF" w:rsidP="000144CC">
            <w:pPr>
              <w:spacing w:after="0" w:line="240" w:lineRule="auto"/>
              <w:rPr>
                <w:b/>
                <w:bCs/>
                <w:sz w:val="24"/>
                <w:szCs w:val="24"/>
                <w:lang w:bidi="ar-KW"/>
              </w:rPr>
            </w:pPr>
            <w:r>
              <w:rPr>
                <w:b/>
                <w:bCs/>
                <w:sz w:val="24"/>
                <w:szCs w:val="24"/>
                <w:lang w:bidi="ar-KW"/>
              </w:rPr>
              <w:t>Pra</w:t>
            </w:r>
            <w:r w:rsidR="00F43CF2">
              <w:rPr>
                <w:b/>
                <w:bCs/>
                <w:sz w:val="24"/>
                <w:szCs w:val="24"/>
                <w:lang w:bidi="ar-KW"/>
              </w:rPr>
              <w:t>.</w:t>
            </w:r>
            <w:r>
              <w:rPr>
                <w:b/>
                <w:bCs/>
                <w:sz w:val="24"/>
                <w:szCs w:val="24"/>
                <w:lang w:bidi="ar-KW"/>
              </w:rPr>
              <w:t xml:space="preserve"> Geochemistry</w:t>
            </w:r>
            <w:r w:rsidR="00F43CF2">
              <w:rPr>
                <w:b/>
                <w:bCs/>
                <w:sz w:val="24"/>
                <w:szCs w:val="24"/>
                <w:lang w:bidi="ar-KW"/>
              </w:rPr>
              <w:t xml:space="preserve"> and Mineralogy</w:t>
            </w:r>
            <w:r w:rsidR="00D52347">
              <w:rPr>
                <w:b/>
                <w:bCs/>
                <w:sz w:val="24"/>
                <w:szCs w:val="24"/>
                <w:lang w:bidi="ar-KW"/>
              </w:rPr>
              <w:t xml:space="preserve"> 2</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6766CD" w:rsidRDefault="00B549AF" w:rsidP="000144CC">
            <w:pPr>
              <w:spacing w:after="0" w:line="240" w:lineRule="auto"/>
              <w:rPr>
                <w:b/>
                <w:bCs/>
                <w:sz w:val="24"/>
                <w:szCs w:val="24"/>
                <w:lang w:bidi="ar-KW"/>
              </w:rPr>
            </w:pPr>
            <w:r>
              <w:rPr>
                <w:b/>
                <w:bCs/>
                <w:sz w:val="24"/>
                <w:szCs w:val="24"/>
                <w:lang w:bidi="ar-KW"/>
              </w:rPr>
              <w:t>Rezhin Kamal Mustafa (MSc)</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6766CD" w:rsidRDefault="00F43CF2" w:rsidP="000144CC">
            <w:pPr>
              <w:spacing w:after="0" w:line="240" w:lineRule="auto"/>
              <w:rPr>
                <w:b/>
                <w:bCs/>
                <w:sz w:val="24"/>
                <w:szCs w:val="24"/>
                <w:lang w:bidi="ar-KW"/>
              </w:rPr>
            </w:pPr>
            <w:r>
              <w:rPr>
                <w:b/>
                <w:bCs/>
                <w:sz w:val="24"/>
                <w:szCs w:val="24"/>
                <w:lang w:bidi="ar-KW"/>
              </w:rPr>
              <w:t>Chemistry Department/ College of Science</w:t>
            </w: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Pr="006766CD" w:rsidRDefault="008D46A4" w:rsidP="00CF5475">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sidR="00B549AF">
              <w:rPr>
                <w:b/>
                <w:bCs/>
                <w:sz w:val="24"/>
                <w:szCs w:val="24"/>
                <w:lang w:bidi="ar-KW"/>
              </w:rPr>
              <w:t>rezhin.mustafa</w:t>
            </w:r>
            <w:r w:rsidR="00B549AF">
              <w:rPr>
                <w:b/>
                <w:bCs/>
                <w:sz w:val="24"/>
                <w:szCs w:val="24"/>
                <w:lang w:val="en-US" w:bidi="ar-KW"/>
              </w:rPr>
              <w:t>@su.edu.krd</w:t>
            </w:r>
          </w:p>
          <w:p w:rsidR="008D46A4" w:rsidRPr="006766CD" w:rsidRDefault="008D46A4" w:rsidP="00CF5475">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w:t>
            </w:r>
            <w:r w:rsidR="00B549AF">
              <w:rPr>
                <w:b/>
                <w:bCs/>
                <w:sz w:val="24"/>
                <w:szCs w:val="24"/>
                <w:lang w:val="en-US" w:bidi="ar-KW"/>
              </w:rPr>
              <w:t>009647504256696</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6766CD" w:rsidRDefault="008D46A4" w:rsidP="00CF5475">
            <w:pPr>
              <w:spacing w:after="0" w:line="240" w:lineRule="auto"/>
              <w:rPr>
                <w:b/>
                <w:bCs/>
                <w:sz w:val="24"/>
                <w:szCs w:val="24"/>
                <w:lang w:bidi="ar-KW"/>
              </w:rPr>
            </w:pPr>
            <w:r w:rsidRPr="006766CD">
              <w:rPr>
                <w:b/>
                <w:bCs/>
                <w:sz w:val="24"/>
                <w:szCs w:val="24"/>
                <w:lang w:bidi="ar-KW"/>
              </w:rPr>
              <w:t xml:space="preserve">For </w:t>
            </w:r>
            <w:r w:rsidR="00B549AF" w:rsidRPr="006766CD">
              <w:rPr>
                <w:b/>
                <w:bCs/>
                <w:sz w:val="24"/>
                <w:szCs w:val="24"/>
                <w:lang w:bidi="ar-KW"/>
              </w:rPr>
              <w:t>example,</w:t>
            </w:r>
            <w:r w:rsidRPr="006766CD">
              <w:rPr>
                <w:b/>
                <w:bCs/>
                <w:sz w:val="24"/>
                <w:szCs w:val="24"/>
                <w:lang w:bidi="ar-KW"/>
              </w:rPr>
              <w:t xml:space="preserve"> Theory:</w:t>
            </w:r>
            <w:r w:rsidR="00B549AF">
              <w:rPr>
                <w:b/>
                <w:bCs/>
                <w:sz w:val="24"/>
                <w:szCs w:val="24"/>
                <w:lang w:bidi="ar-KW"/>
              </w:rPr>
              <w:t xml:space="preserve"> </w:t>
            </w:r>
            <w:r w:rsidRPr="006766CD">
              <w:rPr>
                <w:b/>
                <w:bCs/>
                <w:sz w:val="24"/>
                <w:szCs w:val="24"/>
                <w:lang w:bidi="ar-KW"/>
              </w:rPr>
              <w:t xml:space="preserve">2 </w:t>
            </w:r>
          </w:p>
          <w:p w:rsidR="008D46A4" w:rsidRPr="006766CD" w:rsidRDefault="008D46A4" w:rsidP="00CF5475">
            <w:pPr>
              <w:spacing w:after="0" w:line="240" w:lineRule="auto"/>
              <w:rPr>
                <w:b/>
                <w:bCs/>
                <w:sz w:val="24"/>
                <w:szCs w:val="24"/>
                <w:lang w:bidi="ar-KW"/>
              </w:rPr>
            </w:pPr>
            <w:r w:rsidRPr="006766CD">
              <w:rPr>
                <w:b/>
                <w:bCs/>
                <w:sz w:val="24"/>
                <w:szCs w:val="24"/>
                <w:lang w:bidi="ar-KW"/>
              </w:rPr>
              <w:t>Practical:</w:t>
            </w:r>
            <w:r w:rsidR="00B549AF">
              <w:rPr>
                <w:b/>
                <w:bCs/>
                <w:sz w:val="24"/>
                <w:szCs w:val="24"/>
                <w:lang w:bidi="ar-KW"/>
              </w:rPr>
              <w:t xml:space="preserve"> 2</w:t>
            </w:r>
            <w:r w:rsidRPr="006766CD">
              <w:rPr>
                <w:b/>
                <w:bCs/>
                <w:sz w:val="24"/>
                <w:szCs w:val="24"/>
                <w:lang w:bidi="ar-KW"/>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6766CD" w:rsidRDefault="004A6578" w:rsidP="00CF5475">
            <w:pPr>
              <w:spacing w:after="0" w:line="240" w:lineRule="auto"/>
              <w:rPr>
                <w:b/>
                <w:bCs/>
                <w:sz w:val="24"/>
                <w:szCs w:val="24"/>
                <w:lang w:bidi="ar-KW"/>
              </w:rPr>
            </w:pPr>
            <w:r>
              <w:rPr>
                <w:b/>
                <w:bCs/>
                <w:sz w:val="24"/>
                <w:szCs w:val="24"/>
                <w:lang w:bidi="ar-KW"/>
              </w:rPr>
              <w:t>3-4 hours</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6766CD" w:rsidRDefault="008D46A4" w:rsidP="00CF5475">
            <w:pPr>
              <w:spacing w:after="0" w:line="240" w:lineRule="auto"/>
              <w:rPr>
                <w:b/>
                <w:bCs/>
                <w:sz w:val="24"/>
                <w:szCs w:val="24"/>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6766CD" w:rsidRPr="006766CD" w:rsidRDefault="00787B30" w:rsidP="00787B30">
            <w:pPr>
              <w:spacing w:after="0" w:line="240" w:lineRule="auto"/>
              <w:rPr>
                <w:b/>
                <w:bCs/>
                <w:sz w:val="24"/>
                <w:szCs w:val="24"/>
                <w:rtl/>
                <w:lang w:val="en-US" w:bidi="ar-KW"/>
              </w:rPr>
            </w:pPr>
            <w:r>
              <w:rPr>
                <w:rFonts w:ascii="Segoe UI" w:hAnsi="Segoe UI" w:cs="Segoe UI"/>
                <w:color w:val="212529"/>
                <w:shd w:val="clear" w:color="auto" w:fill="FFFFFF"/>
              </w:rPr>
              <w:t>I received B.Sc. degree in geology from Salahaddin University- Erbil-Iraq, in 2013 and M.Sc. degree in Geochemistry from the same university in 2019. I am a member of staff in Department of Earth sciences &amp; petroleum, College of Science, University of Salahaddin. I am a member of Kurdistan Geologists syndicate since 2009.</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rsidR="008D46A4" w:rsidRPr="006766CD" w:rsidRDefault="00047A6D" w:rsidP="00CF5475">
            <w:pPr>
              <w:spacing w:after="0" w:line="240" w:lineRule="auto"/>
              <w:rPr>
                <w:b/>
                <w:bCs/>
                <w:sz w:val="24"/>
                <w:szCs w:val="24"/>
                <w:lang w:val="en-US" w:bidi="ar-KW"/>
              </w:rPr>
            </w:pPr>
            <w:r>
              <w:rPr>
                <w:b/>
                <w:bCs/>
                <w:sz w:val="24"/>
                <w:szCs w:val="24"/>
                <w:lang w:val="en-US" w:bidi="ar-KW"/>
              </w:rPr>
              <w:t>Geochemistry, science</w:t>
            </w:r>
          </w:p>
        </w:tc>
      </w:tr>
      <w:tr w:rsidR="008D46A4" w:rsidRPr="00747A9A" w:rsidTr="000144CC">
        <w:trPr>
          <w:trHeight w:val="1125"/>
        </w:trPr>
        <w:tc>
          <w:tcPr>
            <w:tcW w:w="9093" w:type="dxa"/>
            <w:gridSpan w:val="3"/>
          </w:tcPr>
          <w:p w:rsidR="008D46A4" w:rsidRPr="0010445C" w:rsidRDefault="00CF5475" w:rsidP="000144CC">
            <w:pPr>
              <w:spacing w:after="0" w:line="240" w:lineRule="auto"/>
              <w:rPr>
                <w:b/>
                <w:bCs/>
                <w:sz w:val="24"/>
                <w:szCs w:val="24"/>
                <w:lang w:val="en-US" w:bidi="ar-KW"/>
              </w:rPr>
            </w:pPr>
            <w:r w:rsidRPr="0010445C">
              <w:rPr>
                <w:b/>
                <w:bCs/>
                <w:sz w:val="24"/>
                <w:szCs w:val="24"/>
                <w:lang w:bidi="ar-KW"/>
              </w:rPr>
              <w:t xml:space="preserve">10.  </w:t>
            </w:r>
            <w:r w:rsidR="008D46A4" w:rsidRPr="0010445C">
              <w:rPr>
                <w:b/>
                <w:bCs/>
                <w:sz w:val="24"/>
                <w:szCs w:val="24"/>
                <w:lang w:bidi="ar-KW"/>
              </w:rPr>
              <w:t>Course overview:</w:t>
            </w:r>
            <w:r w:rsidR="006766CD" w:rsidRPr="0010445C">
              <w:rPr>
                <w:b/>
                <w:bCs/>
                <w:sz w:val="24"/>
                <w:szCs w:val="24"/>
                <w:lang w:val="en-US" w:bidi="ar-KW"/>
              </w:rPr>
              <w:t xml:space="preserve"> </w:t>
            </w:r>
          </w:p>
          <w:p w:rsidR="0010445C" w:rsidRPr="0010445C" w:rsidRDefault="00047A6D" w:rsidP="0010445C">
            <w:pPr>
              <w:pStyle w:val="NormalWeb"/>
              <w:rPr>
                <w:rFonts w:asciiTheme="minorHAnsi" w:hAnsiTheme="minorHAnsi" w:cstheme="minorHAnsi"/>
                <w:color w:val="000000"/>
              </w:rPr>
            </w:pPr>
            <w:r w:rsidRPr="0010445C">
              <w:rPr>
                <w:rFonts w:asciiTheme="minorHAnsi" w:hAnsiTheme="minorHAnsi" w:cstheme="minorHAnsi"/>
              </w:rPr>
              <w:t xml:space="preserve">This course focuses on the </w:t>
            </w:r>
            <w:r w:rsidR="0010445C" w:rsidRPr="0010445C">
              <w:rPr>
                <w:rFonts w:asciiTheme="minorHAnsi" w:hAnsiTheme="minorHAnsi" w:cstheme="minorHAnsi"/>
                <w:color w:val="000000"/>
              </w:rPr>
              <w:t>Geologists study rocks because they contain clues about what the Earth was like in the past. We can assemble a historical record of a planet and trace events that occurred long before humans roamed our planet. For example, one particular area may have experienced changes as extreme as changing from a desert to a swamp to a coral reef under the sea. Different rocks form under only certain conditions and even the dullest gray lump of a rock can tell us something important about the past. Some types of things that rocks can tell us about our planet as well as other planets are:</w:t>
            </w:r>
          </w:p>
          <w:p w:rsidR="0010445C" w:rsidRPr="0010445C" w:rsidRDefault="0010445C" w:rsidP="0010445C">
            <w:pPr>
              <w:numPr>
                <w:ilvl w:val="0"/>
                <w:numId w:val="13"/>
              </w:numPr>
              <w:spacing w:before="100" w:beforeAutospacing="1" w:after="100" w:afterAutospacing="1" w:line="240" w:lineRule="auto"/>
              <w:rPr>
                <w:rFonts w:asciiTheme="minorHAnsi" w:eastAsia="Times New Roman" w:hAnsiTheme="minorHAnsi" w:cstheme="minorHAnsi"/>
                <w:color w:val="000000"/>
                <w:sz w:val="24"/>
                <w:szCs w:val="24"/>
                <w:lang w:val="en-US"/>
              </w:rPr>
            </w:pPr>
            <w:r w:rsidRPr="0010445C">
              <w:rPr>
                <w:rFonts w:asciiTheme="minorHAnsi" w:eastAsia="Times New Roman" w:hAnsiTheme="minorHAnsi" w:cstheme="minorHAnsi"/>
                <w:color w:val="000000"/>
                <w:sz w:val="24"/>
                <w:szCs w:val="24"/>
                <w:lang w:val="en-US"/>
              </w:rPr>
              <w:t>Was there a lake or a volcano present where the rock was found?</w:t>
            </w:r>
          </w:p>
          <w:p w:rsidR="0010445C" w:rsidRPr="0010445C" w:rsidRDefault="0010445C" w:rsidP="0010445C">
            <w:pPr>
              <w:numPr>
                <w:ilvl w:val="0"/>
                <w:numId w:val="13"/>
              </w:numPr>
              <w:spacing w:before="100" w:beforeAutospacing="1" w:after="100" w:afterAutospacing="1" w:line="240" w:lineRule="auto"/>
              <w:rPr>
                <w:rFonts w:asciiTheme="minorHAnsi" w:eastAsia="Times New Roman" w:hAnsiTheme="minorHAnsi" w:cstheme="minorHAnsi"/>
                <w:color w:val="000000"/>
                <w:sz w:val="24"/>
                <w:szCs w:val="24"/>
                <w:lang w:val="en-US"/>
              </w:rPr>
            </w:pPr>
            <w:r w:rsidRPr="0010445C">
              <w:rPr>
                <w:rFonts w:asciiTheme="minorHAnsi" w:eastAsia="Times New Roman" w:hAnsiTheme="minorHAnsi" w:cstheme="minorHAnsi"/>
                <w:color w:val="000000"/>
                <w:sz w:val="24"/>
                <w:szCs w:val="24"/>
                <w:lang w:val="en-US"/>
              </w:rPr>
              <w:t>Was there a mountain range or a sea?</w:t>
            </w:r>
          </w:p>
          <w:p w:rsidR="0010445C" w:rsidRPr="0010445C" w:rsidRDefault="0010445C" w:rsidP="0010445C">
            <w:pPr>
              <w:numPr>
                <w:ilvl w:val="0"/>
                <w:numId w:val="13"/>
              </w:numPr>
              <w:spacing w:before="100" w:beforeAutospacing="1" w:after="100" w:afterAutospacing="1" w:line="240" w:lineRule="auto"/>
              <w:rPr>
                <w:rFonts w:asciiTheme="minorHAnsi" w:eastAsia="Times New Roman" w:hAnsiTheme="minorHAnsi" w:cstheme="minorHAnsi"/>
                <w:color w:val="000000"/>
                <w:sz w:val="24"/>
                <w:szCs w:val="24"/>
                <w:lang w:val="en-US"/>
              </w:rPr>
            </w:pPr>
            <w:r w:rsidRPr="0010445C">
              <w:rPr>
                <w:rFonts w:asciiTheme="minorHAnsi" w:eastAsia="Times New Roman" w:hAnsiTheme="minorHAnsi" w:cstheme="minorHAnsi"/>
                <w:color w:val="000000"/>
                <w:sz w:val="24"/>
                <w:szCs w:val="24"/>
                <w:lang w:val="en-US"/>
              </w:rPr>
              <w:t>Was it hot or cold?</w:t>
            </w:r>
          </w:p>
          <w:p w:rsidR="0010445C" w:rsidRPr="0010445C" w:rsidRDefault="0010445C" w:rsidP="0010445C">
            <w:pPr>
              <w:numPr>
                <w:ilvl w:val="0"/>
                <w:numId w:val="13"/>
              </w:numPr>
              <w:spacing w:before="100" w:beforeAutospacing="1" w:after="100" w:afterAutospacing="1" w:line="240" w:lineRule="auto"/>
              <w:rPr>
                <w:rFonts w:asciiTheme="minorHAnsi" w:eastAsia="Times New Roman" w:hAnsiTheme="minorHAnsi" w:cstheme="minorHAnsi"/>
                <w:color w:val="000000"/>
                <w:sz w:val="24"/>
                <w:szCs w:val="24"/>
                <w:lang w:val="en-US"/>
              </w:rPr>
            </w:pPr>
            <w:r w:rsidRPr="0010445C">
              <w:rPr>
                <w:rFonts w:asciiTheme="minorHAnsi" w:eastAsia="Times New Roman" w:hAnsiTheme="minorHAnsi" w:cstheme="minorHAnsi"/>
                <w:color w:val="000000"/>
                <w:sz w:val="24"/>
                <w:szCs w:val="24"/>
                <w:lang w:val="en-US"/>
              </w:rPr>
              <w:t>Was the atmosphere thick or thin?</w:t>
            </w:r>
          </w:p>
          <w:p w:rsidR="0010445C" w:rsidRPr="0010445C" w:rsidRDefault="0010445C" w:rsidP="0010445C">
            <w:pPr>
              <w:spacing w:before="100" w:beforeAutospacing="1" w:after="100" w:afterAutospacing="1" w:line="240" w:lineRule="auto"/>
              <w:rPr>
                <w:rFonts w:asciiTheme="minorHAnsi" w:eastAsia="Times New Roman" w:hAnsiTheme="minorHAnsi" w:cstheme="minorHAnsi"/>
                <w:color w:val="000000"/>
                <w:sz w:val="24"/>
                <w:szCs w:val="24"/>
                <w:lang w:val="en-US"/>
              </w:rPr>
            </w:pPr>
            <w:r w:rsidRPr="0010445C">
              <w:rPr>
                <w:rFonts w:asciiTheme="minorHAnsi" w:eastAsia="Times New Roman" w:hAnsiTheme="minorHAnsi" w:cstheme="minorHAnsi"/>
                <w:color w:val="000000"/>
                <w:sz w:val="24"/>
                <w:szCs w:val="24"/>
                <w:lang w:val="en-US"/>
              </w:rPr>
              <w:t>These things are important for a number of reasons.</w:t>
            </w:r>
          </w:p>
          <w:p w:rsidR="0010445C" w:rsidRPr="0010445C" w:rsidRDefault="0010445C" w:rsidP="0010445C">
            <w:pPr>
              <w:spacing w:before="100" w:beforeAutospacing="1" w:after="100" w:afterAutospacing="1" w:line="240" w:lineRule="auto"/>
              <w:rPr>
                <w:rFonts w:asciiTheme="minorHAnsi" w:eastAsia="Times New Roman" w:hAnsiTheme="minorHAnsi" w:cstheme="minorHAnsi"/>
                <w:color w:val="000000"/>
                <w:sz w:val="24"/>
                <w:szCs w:val="24"/>
                <w:lang w:val="en-US"/>
              </w:rPr>
            </w:pPr>
            <w:r w:rsidRPr="0010445C">
              <w:rPr>
                <w:rFonts w:asciiTheme="minorHAnsi" w:eastAsia="Times New Roman" w:hAnsiTheme="minorHAnsi" w:cstheme="minorHAnsi"/>
                <w:color w:val="000000"/>
                <w:sz w:val="24"/>
                <w:szCs w:val="24"/>
                <w:lang w:val="en-US"/>
              </w:rPr>
              <w:t xml:space="preserve">First, by studying how the Earth and other planets worked in the past, we can better understand how they are working today. This helps us understand our effects on the environment and its potential effects on us. For example, by understanding where earthquakes have occurred in the past, we have a much better idea of where they are likely to occur in the future and can be prepared for them. Second, by gaining an understanding of how planets work, we can better predict how the Earth will react to changes. For example, if we understand how the Earth and its life responded to temperature changes in the past, we might better understand the effects of the global </w:t>
            </w:r>
            <w:r w:rsidRPr="0010445C">
              <w:rPr>
                <w:rFonts w:asciiTheme="minorHAnsi" w:eastAsia="Times New Roman" w:hAnsiTheme="minorHAnsi" w:cstheme="minorHAnsi"/>
                <w:color w:val="000000"/>
                <w:sz w:val="24"/>
                <w:szCs w:val="24"/>
                <w:lang w:val="en-US"/>
              </w:rPr>
              <w:lastRenderedPageBreak/>
              <w:t>warming that is happening today.</w:t>
            </w:r>
          </w:p>
          <w:p w:rsidR="008D46A4" w:rsidRPr="0010445C" w:rsidRDefault="0010445C" w:rsidP="0010445C">
            <w:pPr>
              <w:spacing w:before="100" w:beforeAutospacing="1" w:after="100" w:afterAutospacing="1" w:line="240" w:lineRule="auto"/>
              <w:rPr>
                <w:rFonts w:ascii="Verdana" w:eastAsia="Times New Roman" w:hAnsi="Verdana" w:cs="Times New Roman"/>
                <w:color w:val="000000"/>
                <w:sz w:val="27"/>
                <w:szCs w:val="27"/>
                <w:rtl/>
                <w:lang w:val="en-US"/>
              </w:rPr>
            </w:pPr>
            <w:r w:rsidRPr="0010445C">
              <w:rPr>
                <w:rFonts w:asciiTheme="minorHAnsi" w:eastAsia="Times New Roman" w:hAnsiTheme="minorHAnsi" w:cstheme="minorHAnsi"/>
                <w:color w:val="000000"/>
                <w:sz w:val="24"/>
                <w:szCs w:val="24"/>
                <w:lang w:val="en-US"/>
              </w:rPr>
              <w:t>So,</w:t>
            </w:r>
            <w:r w:rsidRPr="0010445C">
              <w:rPr>
                <w:rFonts w:asciiTheme="minorHAnsi" w:eastAsia="Times New Roman" w:hAnsiTheme="minorHAnsi" w:cstheme="minorHAnsi"/>
                <w:color w:val="000000"/>
                <w:sz w:val="24"/>
                <w:szCs w:val="24"/>
                <w:lang w:val="en-US"/>
              </w:rPr>
              <w:t xml:space="preserve"> the basic point is to better understand our world. This helps us to better coexist with nature and reap the benefits that it has to offer.</w:t>
            </w:r>
          </w:p>
        </w:tc>
      </w:tr>
      <w:tr w:rsidR="00FD437F" w:rsidRPr="00747A9A" w:rsidTr="00634F2B">
        <w:trPr>
          <w:trHeight w:val="850"/>
        </w:trPr>
        <w:tc>
          <w:tcPr>
            <w:tcW w:w="9093" w:type="dxa"/>
            <w:gridSpan w:val="3"/>
          </w:tcPr>
          <w:p w:rsidR="00FD437F" w:rsidRPr="006766CD" w:rsidRDefault="00CF5475" w:rsidP="00FD437F">
            <w:pPr>
              <w:spacing w:after="0" w:line="240" w:lineRule="auto"/>
              <w:rPr>
                <w:sz w:val="24"/>
                <w:szCs w:val="24"/>
                <w:lang w:bidi="ar-KW"/>
              </w:rPr>
            </w:pPr>
            <w:r w:rsidRPr="006766CD">
              <w:rPr>
                <w:b/>
                <w:bCs/>
                <w:sz w:val="24"/>
                <w:szCs w:val="24"/>
                <w:lang w:bidi="ar-KW"/>
              </w:rPr>
              <w:lastRenderedPageBreak/>
              <w:t xml:space="preserve">11. </w:t>
            </w:r>
            <w:r w:rsidR="00FD437F" w:rsidRPr="006F3E6C">
              <w:rPr>
                <w:b/>
                <w:bCs/>
                <w:sz w:val="24"/>
                <w:szCs w:val="24"/>
                <w:lang w:bidi="ar-KW"/>
              </w:rPr>
              <w:t>Course objective:</w:t>
            </w:r>
          </w:p>
          <w:p w:rsidR="00FD437F" w:rsidRPr="006F3E6C" w:rsidRDefault="00A7379D" w:rsidP="006F3E6C">
            <w:pPr>
              <w:shd w:val="clear" w:color="auto" w:fill="FFFFFF"/>
              <w:rPr>
                <w:rFonts w:asciiTheme="minorHAnsi" w:eastAsia="Times New Roman" w:hAnsiTheme="minorHAnsi" w:cstheme="minorHAnsi"/>
                <w:sz w:val="27"/>
                <w:szCs w:val="27"/>
                <w:lang w:val="en-US"/>
              </w:rPr>
            </w:pPr>
            <w:r>
              <w:rPr>
                <w:sz w:val="24"/>
                <w:szCs w:val="24"/>
              </w:rPr>
              <w:t>The studying of this course, the students will be able to understand the</w:t>
            </w:r>
            <w:r w:rsidR="006F3E6C">
              <w:rPr>
                <w:sz w:val="24"/>
                <w:szCs w:val="24"/>
              </w:rPr>
              <w:t xml:space="preserve"> what is the </w:t>
            </w:r>
            <w:r w:rsidR="006F3E6C" w:rsidRPr="006F3E6C">
              <w:rPr>
                <w:rFonts w:asciiTheme="minorHAnsi" w:hAnsiTheme="minorHAnsi" w:cstheme="minorHAnsi"/>
                <w:sz w:val="24"/>
                <w:szCs w:val="24"/>
              </w:rPr>
              <w:t>r</w:t>
            </w:r>
            <w:r w:rsidR="006F3E6C" w:rsidRPr="006F3E6C">
              <w:rPr>
                <w:rFonts w:asciiTheme="minorHAnsi" w:eastAsia="Times New Roman" w:hAnsiTheme="minorHAnsi" w:cstheme="minorHAnsi"/>
                <w:sz w:val="24"/>
                <w:szCs w:val="24"/>
                <w:lang w:val="en"/>
              </w:rPr>
              <w:t>ocks and minerals are important for learning about earth materials, structure, and systems. Studying these natural objects incorporates an understanding of earth science, chemistry, physics, and math.</w:t>
            </w:r>
            <w:r>
              <w:rPr>
                <w:sz w:val="24"/>
                <w:szCs w:val="24"/>
              </w:rPr>
              <w:t xml:space="preserve"> </w:t>
            </w:r>
          </w:p>
        </w:tc>
      </w:tr>
      <w:tr w:rsidR="008D46A4" w:rsidRPr="00747A9A" w:rsidTr="000144CC">
        <w:trPr>
          <w:trHeight w:val="704"/>
        </w:trPr>
        <w:tc>
          <w:tcPr>
            <w:tcW w:w="9093" w:type="dxa"/>
            <w:gridSpan w:val="3"/>
          </w:tcPr>
          <w:p w:rsidR="00B916A8" w:rsidRDefault="00CF5475" w:rsidP="00A7379D">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rsidR="00A7379D" w:rsidRPr="00A7379D" w:rsidRDefault="00A7379D" w:rsidP="00A7379D">
            <w:pPr>
              <w:spacing w:after="0" w:line="240" w:lineRule="auto"/>
              <w:jc w:val="both"/>
              <w:rPr>
                <w:sz w:val="24"/>
                <w:szCs w:val="24"/>
                <w:rtl/>
                <w:lang w:bidi="ar-KW"/>
              </w:rPr>
            </w:pPr>
            <w:r>
              <w:rPr>
                <w:sz w:val="24"/>
                <w:szCs w:val="24"/>
                <w:lang w:bidi="ar-KW"/>
              </w:rPr>
              <w:t xml:space="preserve">     The student’s obligation during the course is attendance in the class for two hours for studying the theoretical part of the course the he applied it in the laboratory (about three hours). There are many tests before the beginning of the labs. </w:t>
            </w:r>
          </w:p>
        </w:tc>
      </w:tr>
      <w:tr w:rsidR="008D46A4" w:rsidRPr="00747A9A" w:rsidTr="000144CC">
        <w:trPr>
          <w:trHeight w:val="704"/>
        </w:trPr>
        <w:tc>
          <w:tcPr>
            <w:tcW w:w="9093" w:type="dxa"/>
            <w:gridSpan w:val="3"/>
          </w:tcPr>
          <w:p w:rsidR="008D46A4"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rsidR="007F0899" w:rsidRPr="00EB26BC" w:rsidRDefault="00EB26BC" w:rsidP="00EB26BC">
            <w:pPr>
              <w:spacing w:after="0" w:line="240" w:lineRule="auto"/>
              <w:rPr>
                <w:b/>
                <w:bCs/>
                <w:sz w:val="28"/>
                <w:szCs w:val="28"/>
                <w:rtl/>
                <w:lang w:bidi="ar-KW"/>
              </w:rPr>
            </w:pPr>
            <w:r>
              <w:rPr>
                <w:sz w:val="24"/>
                <w:szCs w:val="24"/>
                <w:lang w:bidi="ar-IQ"/>
              </w:rPr>
              <w:t xml:space="preserve">       Different forms of teaching will be used to reach the objectives of the course: power point presentations for the titles and definitions and summary of conclusions, all figures that related to the lectures. Furthermore, students will be asked to prepare research papers on selective topics, these topics need to be from printed media or internet. There will be classroom discussions at the last ten minutes of the lecture.                                                                                                     </w:t>
            </w:r>
            <w:r>
              <w:rPr>
                <w:sz w:val="24"/>
                <w:szCs w:val="24"/>
                <w:rtl/>
                <w:lang w:bidi="ar-IQ"/>
              </w:rPr>
              <w:t xml:space="preserve">  </w:t>
            </w:r>
            <w:r>
              <w:rPr>
                <w:sz w:val="24"/>
                <w:szCs w:val="24"/>
                <w:lang w:bidi="ar-IQ"/>
              </w:rPr>
              <w:t xml:space="preserve">  To get the best of the course, it is suggested that you attend classes as much as possible, read the required lectures before the time of lecture, teacher's notes regularly as all of them are foundations for the course. Try as much as possible to participate in classroom discussions.    </w:t>
            </w:r>
          </w:p>
        </w:tc>
      </w:tr>
      <w:tr w:rsidR="008D46A4" w:rsidRPr="00747A9A" w:rsidTr="000144CC">
        <w:trPr>
          <w:trHeight w:val="704"/>
        </w:trPr>
        <w:tc>
          <w:tcPr>
            <w:tcW w:w="9093" w:type="dxa"/>
            <w:gridSpan w:val="3"/>
          </w:tcPr>
          <w:p w:rsidR="008D46A4" w:rsidRPr="00634F2B" w:rsidRDefault="00CF5475" w:rsidP="000144CC">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rsidR="00EB26BC" w:rsidRDefault="00EB26BC" w:rsidP="00EB26BC">
            <w:pPr>
              <w:spacing w:line="240" w:lineRule="auto"/>
              <w:jc w:val="both"/>
              <w:rPr>
                <w:sz w:val="24"/>
                <w:szCs w:val="24"/>
              </w:rPr>
            </w:pPr>
            <w:r>
              <w:rPr>
                <w:sz w:val="24"/>
                <w:szCs w:val="24"/>
                <w:lang w:bidi="ar-IQ"/>
              </w:rPr>
              <w:t xml:space="preserve">The students are required to do an exam after each five lectures. </w:t>
            </w:r>
            <w:r>
              <w:rPr>
                <w:sz w:val="24"/>
                <w:szCs w:val="24"/>
              </w:rPr>
              <w:t xml:space="preserve">There is one theoretical exam at the mid, and one practical exam at the end of the semester, in addition to quiz exams during course. </w:t>
            </w:r>
          </w:p>
          <w:p w:rsidR="00EB26BC" w:rsidRDefault="00EB26BC" w:rsidP="00EB26BC">
            <w:pPr>
              <w:spacing w:line="240" w:lineRule="auto"/>
              <w:jc w:val="both"/>
              <w:rPr>
                <w:sz w:val="24"/>
                <w:szCs w:val="24"/>
              </w:rPr>
            </w:pPr>
            <w:r>
              <w:rPr>
                <w:sz w:val="24"/>
                <w:szCs w:val="24"/>
              </w:rPr>
              <w:t xml:space="preserve">- The final mark of semester is </w:t>
            </w:r>
            <w:r>
              <w:rPr>
                <w:b/>
                <w:bCs/>
                <w:sz w:val="24"/>
                <w:szCs w:val="24"/>
              </w:rPr>
              <w:t>50%</w:t>
            </w:r>
            <w:r>
              <w:rPr>
                <w:sz w:val="24"/>
                <w:szCs w:val="24"/>
              </w:rPr>
              <w:t xml:space="preserve">, and divided to: </w:t>
            </w:r>
          </w:p>
          <w:p w:rsidR="00EB26BC" w:rsidRDefault="00EB26BC" w:rsidP="00EB26BC">
            <w:pPr>
              <w:spacing w:line="240" w:lineRule="auto"/>
              <w:jc w:val="both"/>
              <w:rPr>
                <w:sz w:val="24"/>
                <w:szCs w:val="24"/>
              </w:rPr>
            </w:pPr>
            <w:r>
              <w:rPr>
                <w:b/>
                <w:bCs/>
                <w:sz w:val="24"/>
                <w:szCs w:val="24"/>
              </w:rPr>
              <w:t>15%</w:t>
            </w:r>
            <w:r>
              <w:rPr>
                <w:sz w:val="24"/>
                <w:szCs w:val="24"/>
              </w:rPr>
              <w:t xml:space="preserve"> for theoretical part, and </w:t>
            </w:r>
          </w:p>
          <w:p w:rsidR="00EB26BC" w:rsidRDefault="00EB26BC" w:rsidP="00EB26BC">
            <w:pPr>
              <w:spacing w:line="240" w:lineRule="auto"/>
              <w:jc w:val="both"/>
              <w:rPr>
                <w:sz w:val="24"/>
                <w:szCs w:val="24"/>
              </w:rPr>
            </w:pPr>
            <w:r>
              <w:rPr>
                <w:b/>
                <w:bCs/>
                <w:sz w:val="24"/>
                <w:szCs w:val="24"/>
              </w:rPr>
              <w:t>35%</w:t>
            </w:r>
            <w:r>
              <w:rPr>
                <w:sz w:val="24"/>
                <w:szCs w:val="24"/>
              </w:rPr>
              <w:t xml:space="preserve"> for practical part; also, the practical mark is divided to two marks: exam and reports.</w:t>
            </w:r>
          </w:p>
          <w:p w:rsidR="00EB26BC" w:rsidRDefault="00EB26BC" w:rsidP="00EB26BC">
            <w:pPr>
              <w:spacing w:line="240" w:lineRule="auto"/>
              <w:jc w:val="both"/>
              <w:rPr>
                <w:sz w:val="24"/>
                <w:szCs w:val="24"/>
              </w:rPr>
            </w:pPr>
            <w:r>
              <w:rPr>
                <w:sz w:val="24"/>
                <w:szCs w:val="24"/>
              </w:rPr>
              <w:t xml:space="preserve">- The final exam is from </w:t>
            </w:r>
            <w:r>
              <w:rPr>
                <w:b/>
                <w:bCs/>
                <w:sz w:val="24"/>
                <w:szCs w:val="24"/>
              </w:rPr>
              <w:t xml:space="preserve">50% </w:t>
            </w:r>
            <w:r>
              <w:rPr>
                <w:sz w:val="24"/>
                <w:szCs w:val="24"/>
              </w:rPr>
              <w:t xml:space="preserve">on theory </w:t>
            </w:r>
          </w:p>
          <w:p w:rsidR="000F2337" w:rsidRPr="00B916A8" w:rsidRDefault="00EB26BC" w:rsidP="00EB26BC">
            <w:pPr>
              <w:spacing w:after="0" w:line="240" w:lineRule="auto"/>
              <w:rPr>
                <w:sz w:val="28"/>
                <w:szCs w:val="28"/>
                <w:rtl/>
                <w:lang w:val="en-US" w:bidi="ar-KW"/>
              </w:rPr>
            </w:pPr>
            <w:r>
              <w:rPr>
                <w:sz w:val="24"/>
                <w:szCs w:val="24"/>
              </w:rPr>
              <w:t xml:space="preserve">Therefore, the total mark will be </w:t>
            </w:r>
            <w:r>
              <w:rPr>
                <w:b/>
                <w:bCs/>
                <w:sz w:val="24"/>
                <w:szCs w:val="24"/>
              </w:rPr>
              <w:t>100%</w:t>
            </w:r>
            <w:r>
              <w:rPr>
                <w:sz w:val="24"/>
                <w:szCs w:val="24"/>
              </w:rPr>
              <w:t>.</w:t>
            </w:r>
          </w:p>
        </w:tc>
      </w:tr>
      <w:tr w:rsidR="008D46A4" w:rsidRPr="00747A9A" w:rsidTr="000144CC">
        <w:trPr>
          <w:trHeight w:val="704"/>
        </w:trPr>
        <w:tc>
          <w:tcPr>
            <w:tcW w:w="9093" w:type="dxa"/>
            <w:gridSpan w:val="3"/>
          </w:tcPr>
          <w:p w:rsidR="007F0899" w:rsidRPr="009B0CC6" w:rsidRDefault="00CF5475" w:rsidP="00D23C53">
            <w:pPr>
              <w:spacing w:after="0" w:line="240" w:lineRule="auto"/>
              <w:rPr>
                <w:b/>
                <w:bCs/>
                <w:sz w:val="28"/>
                <w:szCs w:val="28"/>
                <w:lang w:bidi="ar-KW"/>
              </w:rPr>
            </w:pPr>
            <w:r>
              <w:rPr>
                <w:b/>
                <w:bCs/>
                <w:sz w:val="28"/>
                <w:szCs w:val="28"/>
                <w:lang w:bidi="ar-KW"/>
              </w:rPr>
              <w:t xml:space="preserve">15. </w:t>
            </w:r>
            <w:r w:rsidR="00001B33" w:rsidRPr="009B0CC6">
              <w:rPr>
                <w:b/>
                <w:bCs/>
                <w:sz w:val="28"/>
                <w:szCs w:val="28"/>
                <w:lang w:bidi="ar-KW"/>
              </w:rPr>
              <w:t>Student learning outcome:</w:t>
            </w:r>
          </w:p>
          <w:p w:rsidR="009B0CC6" w:rsidRDefault="00D23C53" w:rsidP="00D23C53">
            <w:pPr>
              <w:spacing w:after="0" w:line="240" w:lineRule="auto"/>
              <w:jc w:val="both"/>
              <w:rPr>
                <w:sz w:val="24"/>
                <w:szCs w:val="24"/>
                <w:lang w:val="en-US" w:bidi="ar-KW"/>
              </w:rPr>
            </w:pPr>
            <w:r>
              <w:rPr>
                <w:sz w:val="24"/>
                <w:szCs w:val="24"/>
                <w:lang w:val="en-US" w:bidi="ar-KW"/>
              </w:rPr>
              <w:t xml:space="preserve">     In th</w:t>
            </w:r>
            <w:r w:rsidR="00F43CF2">
              <w:rPr>
                <w:sz w:val="24"/>
                <w:szCs w:val="24"/>
                <w:lang w:val="en-US" w:bidi="ar-KW"/>
              </w:rPr>
              <w:t xml:space="preserve">is </w:t>
            </w:r>
            <w:r>
              <w:rPr>
                <w:sz w:val="24"/>
                <w:szCs w:val="24"/>
                <w:lang w:val="en-US" w:bidi="ar-KW"/>
              </w:rPr>
              <w:t xml:space="preserve">year </w:t>
            </w:r>
            <w:r w:rsidR="00F43CF2">
              <w:rPr>
                <w:sz w:val="24"/>
                <w:szCs w:val="24"/>
                <w:lang w:val="en-US" w:bidi="ar-KW"/>
              </w:rPr>
              <w:t>the student learned about:</w:t>
            </w:r>
            <w:r>
              <w:rPr>
                <w:sz w:val="24"/>
                <w:szCs w:val="24"/>
                <w:lang w:val="en-US" w:bidi="ar-KW"/>
              </w:rPr>
              <w:t xml:space="preserve"> </w:t>
            </w:r>
          </w:p>
          <w:p w:rsidR="009B0CC6" w:rsidRPr="009B0CC6" w:rsidRDefault="009B0CC6" w:rsidP="009B0CC6">
            <w:pPr>
              <w:pStyle w:val="ListParagraph"/>
              <w:numPr>
                <w:ilvl w:val="0"/>
                <w:numId w:val="14"/>
              </w:numPr>
              <w:spacing w:after="0" w:line="240" w:lineRule="auto"/>
              <w:ind w:left="180" w:hanging="180"/>
              <w:jc w:val="both"/>
              <w:rPr>
                <w:sz w:val="24"/>
                <w:szCs w:val="24"/>
                <w:lang w:val="en-US" w:bidi="ar-KW"/>
              </w:rPr>
            </w:pPr>
            <w:r w:rsidRPr="009B0CC6">
              <w:rPr>
                <w:sz w:val="24"/>
                <w:szCs w:val="24"/>
                <w:lang w:val="en-US" w:bidi="ar-KW"/>
              </w:rPr>
              <w:t xml:space="preserve">Knowing the </w:t>
            </w:r>
            <w:r w:rsidRPr="009B0CC6">
              <w:rPr>
                <w:sz w:val="24"/>
                <w:szCs w:val="24"/>
                <w:lang w:val="en-US" w:bidi="ar-KW"/>
              </w:rPr>
              <w:t xml:space="preserve">about the property of </w:t>
            </w:r>
            <w:r w:rsidRPr="009B0CC6">
              <w:rPr>
                <w:sz w:val="24"/>
                <w:szCs w:val="24"/>
                <w:lang w:val="en-US" w:bidi="ar-KW"/>
              </w:rPr>
              <w:t>minerals</w:t>
            </w:r>
            <w:r w:rsidRPr="009B0CC6">
              <w:rPr>
                <w:sz w:val="24"/>
                <w:szCs w:val="24"/>
                <w:lang w:val="en-US" w:bidi="ar-KW"/>
              </w:rPr>
              <w:t xml:space="preserve"> and how they used</w:t>
            </w:r>
            <w:r w:rsidRPr="009B0CC6">
              <w:rPr>
                <w:sz w:val="24"/>
                <w:szCs w:val="24"/>
                <w:lang w:val="en-US" w:bidi="ar-KW"/>
              </w:rPr>
              <w:t xml:space="preserve"> </w:t>
            </w:r>
          </w:p>
          <w:p w:rsidR="00D23C53" w:rsidRPr="009B0CC6" w:rsidRDefault="009B0CC6" w:rsidP="009B0CC6">
            <w:pPr>
              <w:pStyle w:val="ListParagraph"/>
              <w:numPr>
                <w:ilvl w:val="0"/>
                <w:numId w:val="14"/>
              </w:numPr>
              <w:spacing w:after="0" w:line="240" w:lineRule="auto"/>
              <w:jc w:val="both"/>
              <w:rPr>
                <w:sz w:val="24"/>
                <w:szCs w:val="24"/>
                <w:rtl/>
                <w:lang w:val="en-US" w:bidi="ar-KW"/>
              </w:rPr>
            </w:pPr>
            <w:r w:rsidRPr="009B0CC6">
              <w:rPr>
                <w:sz w:val="24"/>
                <w:szCs w:val="24"/>
                <w:lang w:val="en-US" w:bidi="ar-KW"/>
              </w:rPr>
              <w:t>Identify the similarities and differences among minerals.</w:t>
            </w:r>
            <w:r w:rsidR="00D23C53" w:rsidRPr="009B0CC6">
              <w:rPr>
                <w:sz w:val="24"/>
                <w:szCs w:val="24"/>
                <w:lang w:val="en-US" w:bidi="ar-KW"/>
              </w:rPr>
              <w:t xml:space="preserve"> </w:t>
            </w:r>
          </w:p>
        </w:tc>
      </w:tr>
      <w:tr w:rsidR="008D46A4" w:rsidRPr="00747A9A" w:rsidTr="000144CC">
        <w:tc>
          <w:tcPr>
            <w:tcW w:w="9093" w:type="dxa"/>
            <w:gridSpan w:val="3"/>
          </w:tcPr>
          <w:p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 xml:space="preserve">Course Reading List </w:t>
            </w:r>
            <w:r w:rsidR="008D46A4" w:rsidRPr="007A42DD">
              <w:rPr>
                <w:b/>
                <w:bCs/>
                <w:sz w:val="28"/>
                <w:szCs w:val="28"/>
                <w:lang w:bidi="ar-KW"/>
              </w:rPr>
              <w:t>and References</w:t>
            </w:r>
            <w:r w:rsidR="008D46A4" w:rsidRPr="007A42DD">
              <w:rPr>
                <w:b/>
                <w:bCs/>
                <w:sz w:val="28"/>
                <w:szCs w:val="28"/>
                <w:rtl/>
                <w:lang w:bidi="ar-KW"/>
              </w:rPr>
              <w:t>‌</w:t>
            </w:r>
            <w:r w:rsidR="008D46A4" w:rsidRPr="007A42DD">
              <w:rPr>
                <w:b/>
                <w:bCs/>
                <w:sz w:val="28"/>
                <w:szCs w:val="28"/>
                <w:lang w:bidi="ar-KW"/>
              </w:rPr>
              <w:t>:</w:t>
            </w:r>
          </w:p>
          <w:p w:rsidR="00D23C53" w:rsidRDefault="00D23C53" w:rsidP="00D23C53">
            <w:pPr>
              <w:tabs>
                <w:tab w:val="left" w:pos="6910"/>
                <w:tab w:val="right" w:pos="9070"/>
              </w:tabs>
              <w:bidi/>
              <w:spacing w:line="240" w:lineRule="auto"/>
              <w:jc w:val="right"/>
              <w:rPr>
                <w:rFonts w:cs="Mangal"/>
                <w:sz w:val="24"/>
                <w:szCs w:val="24"/>
                <w:lang w:bidi="ar-IQ"/>
              </w:rPr>
            </w:pPr>
            <w:r w:rsidRPr="006766CD">
              <w:rPr>
                <w:rFonts w:ascii="Lucida Sans Unicode" w:hAnsi="Lucida Sans Unicode" w:cs="Lucida Sans Unicode"/>
                <w:sz w:val="24"/>
                <w:szCs w:val="24"/>
                <w:lang w:bidi="ar-KW"/>
              </w:rPr>
              <w:t>▪</w:t>
            </w:r>
            <w:r w:rsidRPr="006766CD">
              <w:rPr>
                <w:sz w:val="24"/>
                <w:szCs w:val="24"/>
                <w:lang w:bidi="ar-KW"/>
              </w:rPr>
              <w:t xml:space="preserve"> Required</w:t>
            </w:r>
            <w:r>
              <w:rPr>
                <w:rFonts w:cs="Mangal"/>
                <w:sz w:val="24"/>
                <w:szCs w:val="24"/>
                <w:lang w:bidi="ar-IQ"/>
              </w:rPr>
              <w:t xml:space="preserve"> books:</w:t>
            </w:r>
          </w:p>
          <w:p w:rsidR="007A42DD" w:rsidRPr="007A42DD" w:rsidRDefault="007A42DD" w:rsidP="007A42DD">
            <w:pPr>
              <w:numPr>
                <w:ilvl w:val="0"/>
                <w:numId w:val="15"/>
              </w:numPr>
              <w:tabs>
                <w:tab w:val="left" w:pos="6910"/>
                <w:tab w:val="right" w:pos="9070"/>
              </w:tabs>
              <w:bidi/>
              <w:spacing w:line="240" w:lineRule="auto"/>
              <w:jc w:val="right"/>
              <w:rPr>
                <w:rFonts w:cs="Mangal"/>
                <w:sz w:val="24"/>
                <w:szCs w:val="24"/>
                <w:lang w:val="en-US" w:bidi="ar-IQ"/>
              </w:rPr>
            </w:pPr>
            <w:r w:rsidRPr="007A42DD">
              <w:rPr>
                <w:rFonts w:cs="Mangal"/>
                <w:sz w:val="24"/>
                <w:szCs w:val="24"/>
                <w:lang w:val="en-US" w:bidi="ar-IQ"/>
              </w:rPr>
              <w:t xml:space="preserve">Arthur, S. E., (2018). Mineral Tables for the Determination of Minerals by Their </w:t>
            </w:r>
            <w:r w:rsidRPr="007A42DD">
              <w:rPr>
                <w:rFonts w:cs="Mangal"/>
                <w:sz w:val="24"/>
                <w:szCs w:val="24"/>
                <w:lang w:val="en-US" w:bidi="ar-IQ"/>
              </w:rPr>
              <w:lastRenderedPageBreak/>
              <w:t>Physical Properties. Palala Press, 80 p.</w:t>
            </w:r>
          </w:p>
          <w:p w:rsidR="007A42DD" w:rsidRPr="007A42DD" w:rsidRDefault="007A42DD" w:rsidP="007A42DD">
            <w:pPr>
              <w:numPr>
                <w:ilvl w:val="0"/>
                <w:numId w:val="15"/>
              </w:numPr>
              <w:tabs>
                <w:tab w:val="left" w:pos="6910"/>
                <w:tab w:val="right" w:pos="9070"/>
              </w:tabs>
              <w:bidi/>
              <w:spacing w:line="240" w:lineRule="auto"/>
              <w:jc w:val="right"/>
              <w:rPr>
                <w:rFonts w:cs="Mangal"/>
                <w:sz w:val="24"/>
                <w:szCs w:val="24"/>
                <w:lang w:val="en-US" w:bidi="ar-IQ"/>
              </w:rPr>
            </w:pPr>
            <w:r w:rsidRPr="007A42DD">
              <w:rPr>
                <w:rFonts w:cs="Mangal"/>
                <w:sz w:val="24"/>
                <w:szCs w:val="24"/>
                <w:lang w:val="en-US" w:bidi="ar-IQ"/>
              </w:rPr>
              <w:t>Busch, R. M. (2019). Laboratory manual in physical geology. 7</w:t>
            </w:r>
            <w:r w:rsidRPr="007A42DD">
              <w:rPr>
                <w:rFonts w:cs="Mangal"/>
                <w:sz w:val="24"/>
                <w:szCs w:val="24"/>
                <w:vertAlign w:val="superscript"/>
                <w:lang w:val="en-US" w:bidi="ar-IQ"/>
              </w:rPr>
              <w:t>th</w:t>
            </w:r>
            <w:r w:rsidRPr="007A42DD">
              <w:rPr>
                <w:rFonts w:cs="Mangal"/>
                <w:sz w:val="24"/>
                <w:szCs w:val="24"/>
                <w:lang w:val="en-US" w:bidi="ar-IQ"/>
              </w:rPr>
              <w:t xml:space="preserve"> Edition, Pearson Prentice Hall, Upper Saddle River, New Jersey. 302p.</w:t>
            </w:r>
          </w:p>
          <w:p w:rsidR="007A42DD" w:rsidRPr="007A42DD" w:rsidRDefault="007A42DD" w:rsidP="007A42DD">
            <w:pPr>
              <w:numPr>
                <w:ilvl w:val="0"/>
                <w:numId w:val="15"/>
              </w:numPr>
              <w:tabs>
                <w:tab w:val="left" w:pos="6910"/>
                <w:tab w:val="right" w:pos="9070"/>
              </w:tabs>
              <w:bidi/>
              <w:spacing w:line="240" w:lineRule="auto"/>
              <w:jc w:val="right"/>
              <w:rPr>
                <w:rFonts w:cs="Mangal"/>
                <w:sz w:val="24"/>
                <w:szCs w:val="24"/>
                <w:lang w:val="en-US" w:bidi="ar-IQ"/>
              </w:rPr>
            </w:pPr>
            <w:r w:rsidRPr="007A42DD">
              <w:rPr>
                <w:rFonts w:cs="Mangal"/>
                <w:sz w:val="24"/>
                <w:szCs w:val="24"/>
                <w:lang w:val="en-US" w:bidi="ar-IQ"/>
              </w:rPr>
              <w:t>Ford, W. E., and Dana, E. S., (2006); A Textbook of Mineralogy: Fourth Edition. John Whiley &amp; Sons, New York, 851 p.</w:t>
            </w:r>
          </w:p>
          <w:p w:rsidR="00CC5CD1" w:rsidRPr="007A42DD" w:rsidRDefault="007A42DD" w:rsidP="007A42DD">
            <w:pPr>
              <w:numPr>
                <w:ilvl w:val="0"/>
                <w:numId w:val="15"/>
              </w:numPr>
              <w:tabs>
                <w:tab w:val="left" w:pos="6910"/>
                <w:tab w:val="right" w:pos="9070"/>
              </w:tabs>
              <w:bidi/>
              <w:spacing w:line="240" w:lineRule="auto"/>
              <w:jc w:val="right"/>
              <w:rPr>
                <w:rFonts w:cs="Mangal"/>
                <w:sz w:val="24"/>
                <w:szCs w:val="24"/>
                <w:lang w:val="en-US" w:bidi="ar-IQ"/>
              </w:rPr>
            </w:pPr>
            <w:r w:rsidRPr="007A42DD">
              <w:rPr>
                <w:rFonts w:cs="Mangal"/>
                <w:sz w:val="24"/>
                <w:szCs w:val="24"/>
                <w:lang w:val="en-US" w:bidi="ar-IQ"/>
              </w:rPr>
              <w:t>Hans, R., and Andrey, B., (2016). Minerals their constitution and origin. 2nd edition, New York, Stockton Press, 640 p.</w:t>
            </w:r>
          </w:p>
        </w:tc>
      </w:tr>
      <w:tr w:rsidR="008D46A4" w:rsidRPr="00747A9A" w:rsidTr="009F7BEC">
        <w:tc>
          <w:tcPr>
            <w:tcW w:w="6629" w:type="dxa"/>
            <w:gridSpan w:val="2"/>
            <w:tcBorders>
              <w:bottom w:val="single" w:sz="8" w:space="0" w:color="auto"/>
            </w:tcBorders>
          </w:tcPr>
          <w:p w:rsidR="00247856" w:rsidRDefault="00247856" w:rsidP="000144CC">
            <w:pPr>
              <w:spacing w:after="0" w:line="240" w:lineRule="auto"/>
              <w:rPr>
                <w:b/>
                <w:bCs/>
                <w:sz w:val="28"/>
                <w:szCs w:val="28"/>
                <w:lang w:bidi="ar-KW"/>
              </w:rPr>
            </w:pPr>
          </w:p>
          <w:p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FC639D" w:rsidRPr="00001B33">
              <w:rPr>
                <w:b/>
                <w:bCs/>
                <w:sz w:val="28"/>
                <w:szCs w:val="28"/>
                <w:lang w:bidi="ar-KW"/>
              </w:rPr>
              <w:t>Practical</w:t>
            </w:r>
            <w:r w:rsidR="008D46A4" w:rsidRPr="00747A9A">
              <w:rPr>
                <w:b/>
                <w:bCs/>
                <w:sz w:val="28"/>
                <w:szCs w:val="28"/>
                <w:lang w:bidi="ar-KW"/>
              </w:rPr>
              <w:t xml:space="preserve"> Topics:</w:t>
            </w:r>
          </w:p>
        </w:tc>
        <w:tc>
          <w:tcPr>
            <w:tcW w:w="2464"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rsidTr="009F7BEC">
        <w:trPr>
          <w:trHeight w:val="1405"/>
        </w:trPr>
        <w:tc>
          <w:tcPr>
            <w:tcW w:w="6629" w:type="dxa"/>
            <w:gridSpan w:val="2"/>
            <w:tcBorders>
              <w:top w:val="single" w:sz="8" w:space="0" w:color="auto"/>
              <w:bottom w:val="single" w:sz="8" w:space="0" w:color="auto"/>
            </w:tcBorders>
          </w:tcPr>
          <w:p w:rsidR="00247856" w:rsidRPr="00CF0698" w:rsidRDefault="00C90FDB" w:rsidP="00D52347">
            <w:pPr>
              <w:shd w:val="clear" w:color="auto" w:fill="FFFFFF"/>
              <w:tabs>
                <w:tab w:val="left" w:pos="8160"/>
              </w:tabs>
              <w:rPr>
                <w:color w:val="000000"/>
                <w:spacing w:val="-1"/>
                <w:sz w:val="24"/>
                <w:szCs w:val="24"/>
              </w:rPr>
            </w:pPr>
            <w:r>
              <w:rPr>
                <w:i/>
                <w:iCs/>
                <w:sz w:val="24"/>
                <w:szCs w:val="24"/>
                <w:lang w:bidi="ar-IQ"/>
              </w:rPr>
              <w:t>Lab</w:t>
            </w:r>
            <w:r w:rsidR="00247856">
              <w:rPr>
                <w:i/>
                <w:iCs/>
                <w:sz w:val="24"/>
                <w:szCs w:val="24"/>
                <w:lang w:bidi="ar-IQ"/>
              </w:rPr>
              <w:t xml:space="preserve"> 1:</w:t>
            </w:r>
            <w:r w:rsidR="00247856">
              <w:rPr>
                <w:sz w:val="24"/>
                <w:szCs w:val="24"/>
                <w:lang w:bidi="ar-IQ"/>
              </w:rPr>
              <w:t xml:space="preserve"> </w:t>
            </w:r>
            <w:r w:rsidR="00F43CF2" w:rsidRPr="00CF0698">
              <w:rPr>
                <w:sz w:val="24"/>
                <w:szCs w:val="24"/>
              </w:rPr>
              <w:t>Periodic Table</w:t>
            </w:r>
            <w:r w:rsidR="00247856" w:rsidRPr="00CF0698">
              <w:rPr>
                <w:sz w:val="24"/>
                <w:szCs w:val="24"/>
                <w:lang w:bidi="ar-IQ"/>
              </w:rPr>
              <w:t xml:space="preserve">. </w:t>
            </w:r>
          </w:p>
          <w:p w:rsidR="00247856" w:rsidRPr="00CF0698" w:rsidRDefault="00247856" w:rsidP="00247856">
            <w:pPr>
              <w:spacing w:line="240" w:lineRule="auto"/>
              <w:rPr>
                <w:sz w:val="24"/>
                <w:szCs w:val="24"/>
                <w:lang w:bidi="ar-IQ"/>
              </w:rPr>
            </w:pPr>
            <w:r w:rsidRPr="00CF0698">
              <w:rPr>
                <w:sz w:val="24"/>
                <w:szCs w:val="24"/>
                <w:lang w:bidi="ar-IQ"/>
              </w:rPr>
              <w:t xml:space="preserve"> </w:t>
            </w:r>
            <w:r w:rsidR="00C90FDB" w:rsidRPr="00CF0698">
              <w:rPr>
                <w:i/>
                <w:iCs/>
                <w:sz w:val="24"/>
                <w:szCs w:val="24"/>
                <w:lang w:bidi="ar-IQ"/>
              </w:rPr>
              <w:t>Lab</w:t>
            </w:r>
            <w:r w:rsidRPr="00CF0698">
              <w:rPr>
                <w:i/>
                <w:iCs/>
                <w:sz w:val="24"/>
                <w:szCs w:val="24"/>
                <w:lang w:bidi="ar-IQ"/>
              </w:rPr>
              <w:t xml:space="preserve"> 2: </w:t>
            </w:r>
            <w:r w:rsidR="00F43CF2" w:rsidRPr="00CF0698">
              <w:rPr>
                <w:sz w:val="24"/>
                <w:szCs w:val="24"/>
              </w:rPr>
              <w:t>Crystallography</w:t>
            </w:r>
            <w:r w:rsidRPr="00CF0698">
              <w:rPr>
                <w:sz w:val="24"/>
                <w:szCs w:val="24"/>
                <w:lang w:bidi="ar-IQ"/>
              </w:rPr>
              <w:t>.</w:t>
            </w:r>
          </w:p>
          <w:p w:rsidR="00247856" w:rsidRPr="00CF0698" w:rsidRDefault="00C90FDB" w:rsidP="00D52347">
            <w:pPr>
              <w:autoSpaceDE w:val="0"/>
              <w:autoSpaceDN w:val="0"/>
              <w:adjustRightInd w:val="0"/>
              <w:spacing w:after="0" w:line="360" w:lineRule="auto"/>
              <w:rPr>
                <w:rFonts w:ascii="Times New Roman" w:hAnsi="Times New Roman" w:cs="Times New Roman"/>
                <w:b/>
                <w:bCs/>
                <w:sz w:val="24"/>
                <w:szCs w:val="24"/>
                <w:rtl/>
              </w:rPr>
            </w:pPr>
            <w:r w:rsidRPr="00CF0698">
              <w:rPr>
                <w:i/>
                <w:iCs/>
                <w:sz w:val="24"/>
                <w:szCs w:val="24"/>
                <w:lang w:bidi="ar-IQ"/>
              </w:rPr>
              <w:t>Lab</w:t>
            </w:r>
            <w:r w:rsidR="00247856" w:rsidRPr="00CF0698">
              <w:rPr>
                <w:i/>
                <w:iCs/>
                <w:sz w:val="24"/>
                <w:szCs w:val="24"/>
                <w:lang w:bidi="ar-IQ"/>
              </w:rPr>
              <w:t xml:space="preserve"> 3</w:t>
            </w:r>
            <w:r w:rsidR="00F43CF2" w:rsidRPr="00CF0698">
              <w:rPr>
                <w:i/>
                <w:iCs/>
                <w:sz w:val="24"/>
                <w:szCs w:val="24"/>
                <w:lang w:bidi="ar-IQ"/>
              </w:rPr>
              <w:t>, 4 &amp; 5</w:t>
            </w:r>
            <w:r w:rsidR="00247856" w:rsidRPr="00CF0698">
              <w:rPr>
                <w:i/>
                <w:iCs/>
                <w:sz w:val="24"/>
                <w:szCs w:val="24"/>
                <w:lang w:bidi="ar-IQ"/>
              </w:rPr>
              <w:t>:</w:t>
            </w:r>
            <w:r w:rsidR="00247856" w:rsidRPr="00CF0698">
              <w:rPr>
                <w:sz w:val="24"/>
                <w:szCs w:val="24"/>
                <w:lang w:bidi="ar-IQ"/>
              </w:rPr>
              <w:t xml:space="preserve"> Quiz for lab 1 and 2; </w:t>
            </w:r>
            <w:r w:rsidR="00F43CF2" w:rsidRPr="00CF0698">
              <w:rPr>
                <w:sz w:val="24"/>
                <w:szCs w:val="24"/>
              </w:rPr>
              <w:t>Minerals and Mineral Uses</w:t>
            </w:r>
            <w:r w:rsidR="00247856" w:rsidRPr="00CF0698">
              <w:rPr>
                <w:sz w:val="24"/>
                <w:szCs w:val="24"/>
                <w:lang w:bidi="ar-IQ"/>
              </w:rPr>
              <w:t xml:space="preserve">.  </w:t>
            </w:r>
          </w:p>
          <w:p w:rsidR="00247856" w:rsidRPr="00CF0698" w:rsidRDefault="00C90FDB" w:rsidP="00D52347">
            <w:pPr>
              <w:rPr>
                <w:rFonts w:asciiTheme="majorBidi" w:hAnsiTheme="majorBidi" w:cstheme="majorBidi"/>
                <w:b/>
                <w:bCs/>
                <w:sz w:val="24"/>
                <w:szCs w:val="24"/>
                <w:rtl/>
                <w:lang w:bidi="ar-IQ"/>
              </w:rPr>
            </w:pPr>
            <w:r w:rsidRPr="00CF0698">
              <w:rPr>
                <w:i/>
                <w:iCs/>
                <w:sz w:val="24"/>
                <w:szCs w:val="24"/>
                <w:lang w:bidi="ar-IQ"/>
              </w:rPr>
              <w:t>Lab</w:t>
            </w:r>
            <w:r w:rsidR="00247856" w:rsidRPr="00CF0698">
              <w:rPr>
                <w:i/>
                <w:iCs/>
                <w:sz w:val="24"/>
                <w:szCs w:val="24"/>
                <w:lang w:bidi="ar-IQ"/>
              </w:rPr>
              <w:t xml:space="preserve"> </w:t>
            </w:r>
            <w:r w:rsidR="00D52347" w:rsidRPr="00CF0698">
              <w:rPr>
                <w:i/>
                <w:iCs/>
                <w:sz w:val="24"/>
                <w:szCs w:val="24"/>
                <w:lang w:bidi="ar-IQ"/>
              </w:rPr>
              <w:t>6</w:t>
            </w:r>
            <w:r w:rsidR="00247856" w:rsidRPr="00CF0698">
              <w:rPr>
                <w:i/>
                <w:iCs/>
                <w:sz w:val="24"/>
                <w:szCs w:val="24"/>
                <w:lang w:bidi="ar-IQ"/>
              </w:rPr>
              <w:t>:</w:t>
            </w:r>
            <w:r w:rsidR="00247856" w:rsidRPr="00CF0698">
              <w:rPr>
                <w:sz w:val="24"/>
                <w:szCs w:val="24"/>
                <w:lang w:bidi="ar-IQ"/>
              </w:rPr>
              <w:t xml:space="preserve"> </w:t>
            </w:r>
            <w:r w:rsidR="00F43CF2" w:rsidRPr="00CF0698">
              <w:rPr>
                <w:sz w:val="24"/>
                <w:szCs w:val="24"/>
              </w:rPr>
              <w:t>Types of Rocks (Sedimentary Rocks)</w:t>
            </w:r>
            <w:r w:rsidR="00247856" w:rsidRPr="00CF0698">
              <w:rPr>
                <w:sz w:val="24"/>
                <w:szCs w:val="24"/>
                <w:lang w:bidi="ar-IQ"/>
              </w:rPr>
              <w:t>.</w:t>
            </w:r>
          </w:p>
          <w:p w:rsidR="008D46A4" w:rsidRPr="00CF0698" w:rsidRDefault="00F43CF2" w:rsidP="00C90FDB">
            <w:pPr>
              <w:rPr>
                <w:rFonts w:asciiTheme="majorBidi" w:eastAsia="Times New Roman" w:hAnsiTheme="majorBidi" w:cstheme="majorBidi"/>
                <w:sz w:val="24"/>
                <w:szCs w:val="24"/>
              </w:rPr>
            </w:pPr>
            <w:r w:rsidRPr="00CF0698">
              <w:rPr>
                <w:i/>
                <w:iCs/>
                <w:sz w:val="24"/>
                <w:szCs w:val="24"/>
                <w:lang w:bidi="ar-IQ"/>
              </w:rPr>
              <w:t>Lab 7:</w:t>
            </w:r>
            <w:r w:rsidRPr="00CF0698">
              <w:rPr>
                <w:sz w:val="24"/>
                <w:szCs w:val="24"/>
                <w:lang w:bidi="ar-IQ"/>
              </w:rPr>
              <w:t xml:space="preserve"> </w:t>
            </w:r>
            <w:r w:rsidRPr="00CF0698">
              <w:rPr>
                <w:sz w:val="24"/>
                <w:szCs w:val="24"/>
              </w:rPr>
              <w:t>Types of Rocks (Igneous Rocks)</w:t>
            </w:r>
            <w:r w:rsidRPr="00CF0698">
              <w:rPr>
                <w:rFonts w:asciiTheme="majorBidi" w:eastAsia="Times New Roman" w:hAnsiTheme="majorBidi" w:cstheme="majorBidi"/>
                <w:sz w:val="24"/>
                <w:szCs w:val="24"/>
              </w:rPr>
              <w:t>.</w:t>
            </w:r>
          </w:p>
          <w:p w:rsidR="00F43CF2" w:rsidRPr="00C90FDB" w:rsidRDefault="00F43CF2" w:rsidP="00C90FDB">
            <w:pPr>
              <w:rPr>
                <w:rFonts w:asciiTheme="majorBidi" w:eastAsia="Times New Roman" w:hAnsiTheme="majorBidi" w:cstheme="majorBidi"/>
                <w:b/>
                <w:bCs/>
                <w:sz w:val="32"/>
                <w:szCs w:val="32"/>
              </w:rPr>
            </w:pPr>
            <w:r w:rsidRPr="00CF0698">
              <w:rPr>
                <w:i/>
                <w:iCs/>
                <w:sz w:val="24"/>
                <w:szCs w:val="24"/>
                <w:lang w:bidi="ar-IQ"/>
              </w:rPr>
              <w:t xml:space="preserve">Lab </w:t>
            </w:r>
            <w:r w:rsidRPr="00CF0698">
              <w:rPr>
                <w:i/>
                <w:iCs/>
                <w:sz w:val="24"/>
                <w:szCs w:val="24"/>
                <w:lang w:bidi="ar-IQ"/>
              </w:rPr>
              <w:t>8</w:t>
            </w:r>
            <w:r w:rsidRPr="00CF0698">
              <w:rPr>
                <w:i/>
                <w:iCs/>
                <w:sz w:val="24"/>
                <w:szCs w:val="24"/>
                <w:lang w:bidi="ar-IQ"/>
              </w:rPr>
              <w:t>:</w:t>
            </w:r>
            <w:r w:rsidRPr="00CF0698">
              <w:rPr>
                <w:sz w:val="24"/>
                <w:szCs w:val="24"/>
                <w:lang w:bidi="ar-IQ"/>
              </w:rPr>
              <w:t xml:space="preserve"> </w:t>
            </w:r>
            <w:r w:rsidRPr="00CF0698">
              <w:rPr>
                <w:sz w:val="24"/>
                <w:szCs w:val="24"/>
              </w:rPr>
              <w:t>Types of Rocks (Metamorphic Rocks)</w:t>
            </w:r>
            <w:r w:rsidRPr="00CF0698">
              <w:rPr>
                <w:rFonts w:asciiTheme="majorBidi" w:eastAsia="Times New Roman" w:hAnsiTheme="majorBidi" w:cstheme="majorBidi"/>
                <w:sz w:val="24"/>
                <w:szCs w:val="24"/>
              </w:rPr>
              <w:t>.</w:t>
            </w:r>
          </w:p>
        </w:tc>
        <w:tc>
          <w:tcPr>
            <w:tcW w:w="2464" w:type="dxa"/>
            <w:tcBorders>
              <w:top w:val="single" w:sz="8" w:space="0" w:color="auto"/>
              <w:bottom w:val="single" w:sz="8" w:space="0" w:color="auto"/>
            </w:tcBorders>
          </w:tcPr>
          <w:p w:rsidR="008D46A4" w:rsidRPr="006766CD" w:rsidRDefault="00FC639D" w:rsidP="00FC639D">
            <w:pPr>
              <w:spacing w:after="0" w:line="240" w:lineRule="auto"/>
              <w:rPr>
                <w:sz w:val="24"/>
                <w:szCs w:val="24"/>
                <w:lang w:bidi="ar-KW"/>
              </w:rPr>
            </w:pPr>
            <w:r>
              <w:rPr>
                <w:sz w:val="24"/>
                <w:szCs w:val="24"/>
                <w:lang w:bidi="ar-KW"/>
              </w:rPr>
              <w:t xml:space="preserve">MSc Rezhin K. Mustafa </w:t>
            </w:r>
          </w:p>
          <w:p w:rsidR="008D46A4" w:rsidRPr="006766CD" w:rsidRDefault="008D46A4" w:rsidP="00E61AD2">
            <w:pPr>
              <w:spacing w:after="0" w:line="240" w:lineRule="auto"/>
              <w:rPr>
                <w:sz w:val="24"/>
                <w:szCs w:val="24"/>
                <w:lang w:bidi="ar-KW"/>
              </w:rPr>
            </w:pPr>
            <w:r w:rsidRPr="006766CD">
              <w:rPr>
                <w:sz w:val="24"/>
                <w:szCs w:val="24"/>
                <w:lang w:bidi="ar-KW"/>
              </w:rPr>
              <w:t>(2 hrs)</w:t>
            </w:r>
          </w:p>
          <w:p w:rsidR="00001B33" w:rsidRPr="006766CD" w:rsidRDefault="00001B33" w:rsidP="000144CC">
            <w:pPr>
              <w:spacing w:after="0" w:line="240" w:lineRule="auto"/>
              <w:rPr>
                <w:sz w:val="24"/>
                <w:szCs w:val="24"/>
                <w:lang w:bidi="ar-KW"/>
              </w:rPr>
            </w:pPr>
          </w:p>
          <w:p w:rsidR="00001B33" w:rsidRPr="006766CD" w:rsidRDefault="00E61AD2" w:rsidP="000144CC">
            <w:pPr>
              <w:spacing w:after="0" w:line="240" w:lineRule="auto"/>
              <w:rPr>
                <w:sz w:val="24"/>
                <w:szCs w:val="24"/>
                <w:lang w:bidi="ar-KW"/>
              </w:rPr>
            </w:pPr>
            <w:r w:rsidRPr="006766CD">
              <w:rPr>
                <w:sz w:val="24"/>
                <w:szCs w:val="24"/>
                <w:lang w:bidi="ar-KW"/>
              </w:rPr>
              <w:t>ex:</w:t>
            </w:r>
            <w:r w:rsidR="00001B33" w:rsidRPr="006766CD">
              <w:rPr>
                <w:sz w:val="24"/>
                <w:szCs w:val="24"/>
                <w:lang w:bidi="ar-KW"/>
              </w:rPr>
              <w:t xml:space="preserve">  </w:t>
            </w:r>
            <w:r w:rsidR="00907E92">
              <w:rPr>
                <w:sz w:val="24"/>
                <w:szCs w:val="24"/>
                <w:lang w:bidi="ar-KW"/>
              </w:rPr>
              <w:t>15</w:t>
            </w:r>
            <w:r w:rsidR="00001B33" w:rsidRPr="006766CD">
              <w:rPr>
                <w:sz w:val="24"/>
                <w:szCs w:val="24"/>
                <w:lang w:bidi="ar-KW"/>
              </w:rPr>
              <w:t>/</w:t>
            </w:r>
            <w:r w:rsidR="00907E92">
              <w:rPr>
                <w:sz w:val="24"/>
                <w:szCs w:val="24"/>
                <w:lang w:bidi="ar-KW"/>
              </w:rPr>
              <w:t>1</w:t>
            </w:r>
            <w:r w:rsidR="00001B33" w:rsidRPr="006766CD">
              <w:rPr>
                <w:sz w:val="24"/>
                <w:szCs w:val="24"/>
                <w:lang w:bidi="ar-KW"/>
              </w:rPr>
              <w:t>/</w:t>
            </w:r>
            <w:r w:rsidR="00FC639D">
              <w:rPr>
                <w:sz w:val="24"/>
                <w:szCs w:val="24"/>
                <w:lang w:bidi="ar-KW"/>
              </w:rPr>
              <w:t>202</w:t>
            </w:r>
            <w:r w:rsidR="002A43ED">
              <w:rPr>
                <w:sz w:val="24"/>
                <w:szCs w:val="24"/>
                <w:lang w:bidi="ar-KW"/>
              </w:rPr>
              <w:t>3</w:t>
            </w:r>
          </w:p>
        </w:tc>
      </w:tr>
      <w:tr w:rsidR="008D46A4" w:rsidRPr="00747A9A" w:rsidTr="000144CC">
        <w:trPr>
          <w:trHeight w:val="732"/>
        </w:trPr>
        <w:tc>
          <w:tcPr>
            <w:tcW w:w="9093" w:type="dxa"/>
            <w:gridSpan w:val="3"/>
          </w:tcPr>
          <w:p w:rsidR="008D46A4" w:rsidRPr="001647A7" w:rsidRDefault="00CF5475" w:rsidP="000144CC">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rsidR="004D203C" w:rsidRDefault="004D203C" w:rsidP="004D203C">
            <w:pPr>
              <w:pStyle w:val="NoSpacing"/>
              <w:spacing w:line="276" w:lineRule="auto"/>
              <w:rPr>
                <w:rFonts w:asciiTheme="majorBidi" w:hAnsiTheme="majorBidi" w:cstheme="majorBidi"/>
                <w:b/>
                <w:bCs/>
                <w:sz w:val="24"/>
                <w:szCs w:val="24"/>
              </w:rPr>
            </w:pPr>
          </w:p>
          <w:p w:rsidR="0074237D" w:rsidRPr="00C64046" w:rsidRDefault="0074237D" w:rsidP="0074237D">
            <w:pPr>
              <w:spacing w:line="480" w:lineRule="auto"/>
              <w:rPr>
                <w:rFonts w:asciiTheme="majorBidi" w:hAnsiTheme="majorBidi" w:cstheme="majorBidi"/>
                <w:b/>
                <w:bCs/>
                <w:sz w:val="24"/>
                <w:szCs w:val="24"/>
              </w:rPr>
            </w:pPr>
            <w:r w:rsidRPr="00C64046">
              <w:rPr>
                <w:rFonts w:asciiTheme="majorBidi" w:hAnsiTheme="majorBidi" w:cstheme="majorBidi"/>
                <w:b/>
                <w:bCs/>
                <w:sz w:val="24"/>
                <w:szCs w:val="24"/>
              </w:rPr>
              <w:t xml:space="preserve">Q1: </w:t>
            </w:r>
          </w:p>
          <w:p w:rsidR="0074237D" w:rsidRPr="00C64046" w:rsidRDefault="0074237D" w:rsidP="0074237D">
            <w:pPr>
              <w:spacing w:line="480" w:lineRule="auto"/>
              <w:rPr>
                <w:rFonts w:asciiTheme="majorBidi" w:hAnsiTheme="majorBidi" w:cstheme="majorBidi"/>
                <w:sz w:val="24"/>
                <w:szCs w:val="24"/>
              </w:rPr>
            </w:pPr>
            <w:r w:rsidRPr="00C64046">
              <w:rPr>
                <w:rFonts w:asciiTheme="majorBidi" w:hAnsiTheme="majorBidi" w:cstheme="majorBidi"/>
                <w:sz w:val="24"/>
                <w:szCs w:val="24"/>
              </w:rPr>
              <w:t xml:space="preserve">Fracture: </w:t>
            </w:r>
          </w:p>
          <w:p w:rsidR="004D203C" w:rsidRDefault="0074237D" w:rsidP="0074237D">
            <w:pPr>
              <w:rPr>
                <w:rFonts w:asciiTheme="majorBidi" w:hAnsiTheme="majorBidi" w:cstheme="majorBidi"/>
                <w:sz w:val="24"/>
                <w:szCs w:val="24"/>
              </w:rPr>
            </w:pPr>
            <w:r w:rsidRPr="00C64046">
              <w:rPr>
                <w:rFonts w:asciiTheme="majorBidi" w:hAnsiTheme="majorBidi" w:cstheme="majorBidi"/>
                <w:sz w:val="24"/>
                <w:szCs w:val="24"/>
              </w:rPr>
              <w:t xml:space="preserve">Transparency: </w:t>
            </w:r>
          </w:p>
          <w:p w:rsidR="0074237D" w:rsidRDefault="0074237D" w:rsidP="0074237D">
            <w:pPr>
              <w:rPr>
                <w:b/>
                <w:bCs/>
              </w:rPr>
            </w:pPr>
          </w:p>
          <w:p w:rsidR="0074237D" w:rsidRPr="00C64046" w:rsidRDefault="0074237D" w:rsidP="0074237D">
            <w:pPr>
              <w:spacing w:line="480" w:lineRule="auto"/>
              <w:rPr>
                <w:rFonts w:asciiTheme="majorBidi" w:hAnsiTheme="majorBidi" w:cstheme="majorBidi"/>
                <w:b/>
                <w:bCs/>
                <w:sz w:val="24"/>
                <w:szCs w:val="24"/>
              </w:rPr>
            </w:pPr>
            <w:r w:rsidRPr="00C64046">
              <w:rPr>
                <w:rFonts w:asciiTheme="majorBidi" w:hAnsiTheme="majorBidi" w:cstheme="majorBidi"/>
                <w:b/>
                <w:bCs/>
                <w:sz w:val="24"/>
                <w:szCs w:val="24"/>
              </w:rPr>
              <w:t>Q2:</w:t>
            </w:r>
          </w:p>
          <w:p w:rsidR="0074237D" w:rsidRDefault="0074237D" w:rsidP="0074237D">
            <w:pPr>
              <w:rPr>
                <w:b/>
                <w:bCs/>
              </w:rPr>
            </w:pPr>
            <w:r w:rsidRPr="00740BA3">
              <w:rPr>
                <w:rFonts w:asciiTheme="majorBidi" w:hAnsiTheme="majorBidi" w:cstheme="majorBidi"/>
                <w:sz w:val="24"/>
                <w:szCs w:val="24"/>
              </w:rPr>
              <w:t>--------</w:t>
            </w:r>
            <w:r>
              <w:rPr>
                <w:rFonts w:asciiTheme="majorBidi" w:hAnsiTheme="majorBidi" w:cstheme="majorBidi"/>
                <w:sz w:val="24"/>
                <w:szCs w:val="24"/>
              </w:rPr>
              <w:t>-------</w:t>
            </w:r>
            <w:r w:rsidRPr="00740BA3">
              <w:rPr>
                <w:rFonts w:asciiTheme="majorBidi" w:hAnsiTheme="majorBidi" w:cstheme="majorBidi"/>
                <w:sz w:val="24"/>
                <w:szCs w:val="24"/>
              </w:rPr>
              <w:t>--------</w:t>
            </w:r>
            <w:r>
              <w:rPr>
                <w:rFonts w:asciiTheme="majorBidi" w:hAnsiTheme="majorBidi" w:cstheme="majorBidi"/>
                <w:sz w:val="24"/>
                <w:szCs w:val="24"/>
              </w:rPr>
              <w:t xml:space="preserve"> </w:t>
            </w:r>
            <w:r w:rsidRPr="00C64046">
              <w:rPr>
                <w:rFonts w:asciiTheme="majorBidi" w:hAnsiTheme="majorBidi" w:cstheme="majorBidi"/>
                <w:sz w:val="24"/>
                <w:szCs w:val="24"/>
              </w:rPr>
              <w:t>System</w:t>
            </w:r>
            <w:r w:rsidRPr="00C64046">
              <w:rPr>
                <w:sz w:val="24"/>
                <w:szCs w:val="24"/>
              </w:rPr>
              <w:t xml:space="preserve"> </w:t>
            </w:r>
            <w:r w:rsidRPr="00C64046">
              <w:rPr>
                <w:rFonts w:asciiTheme="majorBidi" w:hAnsiTheme="majorBidi" w:cstheme="majorBidi"/>
                <w:sz w:val="24"/>
                <w:szCs w:val="24"/>
              </w:rPr>
              <w:t>has Three (Perpendicular) Axes that all meet at 90</w:t>
            </w:r>
            <w:r w:rsidRPr="00C64046">
              <w:rPr>
                <w:rFonts w:asciiTheme="majorBidi" w:hAnsiTheme="majorBidi" w:cstheme="majorBidi"/>
                <w:sz w:val="24"/>
                <w:szCs w:val="24"/>
                <w:vertAlign w:val="superscript"/>
              </w:rPr>
              <w:t>o</w:t>
            </w:r>
            <w:r w:rsidRPr="00C64046">
              <w:rPr>
                <w:rFonts w:asciiTheme="majorBidi" w:hAnsiTheme="majorBidi" w:cstheme="majorBidi"/>
                <w:sz w:val="24"/>
                <w:szCs w:val="24"/>
              </w:rPr>
              <w:t xml:space="preserve"> and a=b # C in length.</w:t>
            </w:r>
          </w:p>
          <w:p w:rsidR="004D203C" w:rsidRPr="004D203C" w:rsidRDefault="004D203C" w:rsidP="004D203C">
            <w:pPr>
              <w:jc w:val="center"/>
              <w:rPr>
                <w:b/>
                <w:bCs/>
              </w:rPr>
            </w:pPr>
            <w:r w:rsidRPr="008D07D8">
              <w:rPr>
                <w:b/>
                <w:bCs/>
              </w:rPr>
              <w:t>Good Luck</w:t>
            </w:r>
          </w:p>
          <w:p w:rsidR="004D203C" w:rsidRDefault="004D203C" w:rsidP="004D203C">
            <w:pPr>
              <w:jc w:val="right"/>
            </w:pPr>
            <w:r>
              <w:t>Assist lect. Rezhin K. Mustafa</w:t>
            </w:r>
          </w:p>
          <w:p w:rsidR="005D3E82" w:rsidRPr="00961D90" w:rsidRDefault="005D3E82" w:rsidP="005D3E82">
            <w:pPr>
              <w:spacing w:after="0" w:line="240" w:lineRule="auto"/>
              <w:rPr>
                <w:sz w:val="24"/>
                <w:szCs w:val="24"/>
                <w:lang w:bidi="ar-KW"/>
              </w:rPr>
            </w:pPr>
          </w:p>
          <w:p w:rsidR="008D46A4" w:rsidRPr="00961D90" w:rsidRDefault="008D46A4" w:rsidP="00961D90">
            <w:pPr>
              <w:spacing w:after="0" w:line="240" w:lineRule="auto"/>
              <w:rPr>
                <w:sz w:val="24"/>
                <w:szCs w:val="24"/>
                <w:lang w:bidi="ar-KW"/>
              </w:rPr>
            </w:pPr>
          </w:p>
        </w:tc>
      </w:tr>
      <w:tr w:rsidR="008D46A4" w:rsidRPr="00747A9A" w:rsidTr="000144CC">
        <w:trPr>
          <w:trHeight w:val="732"/>
        </w:trPr>
        <w:tc>
          <w:tcPr>
            <w:tcW w:w="9093" w:type="dxa"/>
            <w:gridSpan w:val="3"/>
          </w:tcPr>
          <w:p w:rsidR="008D46A4" w:rsidRDefault="00CF5475" w:rsidP="000144CC">
            <w:pPr>
              <w:spacing w:after="0" w:line="240" w:lineRule="auto"/>
              <w:rPr>
                <w:b/>
                <w:bCs/>
                <w:sz w:val="28"/>
                <w:szCs w:val="28"/>
                <w:lang w:bidi="ar-KW"/>
              </w:rPr>
            </w:pPr>
            <w:r>
              <w:rPr>
                <w:b/>
                <w:bCs/>
                <w:sz w:val="28"/>
                <w:szCs w:val="28"/>
                <w:lang w:bidi="ar-KW"/>
              </w:rPr>
              <w:lastRenderedPageBreak/>
              <w:t xml:space="preserve">20. </w:t>
            </w:r>
            <w:r w:rsidR="008D46A4" w:rsidRPr="001647A7">
              <w:rPr>
                <w:b/>
                <w:bCs/>
                <w:sz w:val="28"/>
                <w:szCs w:val="28"/>
                <w:lang w:bidi="ar-KW"/>
              </w:rPr>
              <w:t>Extra notes</w:t>
            </w:r>
            <w:r w:rsidR="001647A7">
              <w:rPr>
                <w:b/>
                <w:bCs/>
                <w:sz w:val="28"/>
                <w:szCs w:val="28"/>
                <w:lang w:bidi="ar-KW"/>
              </w:rPr>
              <w:t>:</w:t>
            </w:r>
          </w:p>
          <w:p w:rsidR="001647A7" w:rsidRPr="00961D90" w:rsidRDefault="001647A7" w:rsidP="000144CC">
            <w:pPr>
              <w:spacing w:after="0" w:line="240" w:lineRule="auto"/>
              <w:rPr>
                <w:sz w:val="24"/>
                <w:szCs w:val="24"/>
                <w:lang w:bidi="ar-KW"/>
              </w:rPr>
            </w:pPr>
          </w:p>
        </w:tc>
      </w:tr>
      <w:tr w:rsidR="00E61AD2" w:rsidRPr="00747A9A" w:rsidTr="000144CC">
        <w:trPr>
          <w:trHeight w:val="732"/>
        </w:trPr>
        <w:tc>
          <w:tcPr>
            <w:tcW w:w="9093" w:type="dxa"/>
            <w:gridSpan w:val="3"/>
          </w:tcPr>
          <w:p w:rsidR="00E61AD2" w:rsidRPr="00C857AF" w:rsidRDefault="00E61AD2" w:rsidP="000144CC">
            <w:pPr>
              <w:spacing w:after="0" w:line="240" w:lineRule="auto"/>
              <w:rPr>
                <w:b/>
                <w:bCs/>
                <w:sz w:val="28"/>
                <w:szCs w:val="28"/>
                <w:lang w:val="en-US" w:bidi="ar-KW"/>
              </w:rPr>
            </w:pPr>
            <w:r>
              <w:rPr>
                <w:b/>
                <w:bCs/>
                <w:sz w:val="28"/>
                <w:szCs w:val="28"/>
                <w:lang w:bidi="ar-KW"/>
              </w:rPr>
              <w:t>21. Peer review</w:t>
            </w:r>
            <w:r w:rsidR="00961D90">
              <w:rPr>
                <w:b/>
                <w:bCs/>
                <w:sz w:val="28"/>
                <w:szCs w:val="28"/>
                <w:lang w:bidi="ar-KW"/>
              </w:rPr>
              <w:t xml:space="preserve"> </w:t>
            </w:r>
            <w:r w:rsidR="00961D90">
              <w:rPr>
                <w:rFonts w:cs="Times New Roman" w:hint="cs"/>
                <w:b/>
                <w:bCs/>
                <w:sz w:val="28"/>
                <w:szCs w:val="28"/>
                <w:rtl/>
                <w:lang w:bidi="ar-KW"/>
              </w:rPr>
              <w:t xml:space="preserve">پێداچوونه‌وه‌ی هاوه‌ڵ                    </w:t>
            </w:r>
            <w:r w:rsidR="00C857AF">
              <w:rPr>
                <w:rFonts w:hint="cs"/>
                <w:b/>
                <w:bCs/>
                <w:sz w:val="28"/>
                <w:szCs w:val="28"/>
                <w:rtl/>
                <w:lang w:bidi="ar-KW"/>
              </w:rPr>
              <w:t xml:space="preserve">          </w:t>
            </w:r>
            <w:r w:rsidR="00961D90">
              <w:rPr>
                <w:rFonts w:hint="cs"/>
                <w:b/>
                <w:bCs/>
                <w:sz w:val="28"/>
                <w:szCs w:val="28"/>
                <w:rtl/>
                <w:lang w:bidi="ar-KW"/>
              </w:rPr>
              <w:t xml:space="preserve">                                </w:t>
            </w:r>
          </w:p>
          <w:p w:rsidR="00961D90" w:rsidRPr="00961D90" w:rsidRDefault="00FC639D" w:rsidP="00FC639D">
            <w:pPr>
              <w:spacing w:after="0" w:line="240" w:lineRule="auto"/>
              <w:rPr>
                <w:sz w:val="24"/>
                <w:szCs w:val="24"/>
                <w:rtl/>
                <w:lang w:val="en-US" w:bidi="ar-KW"/>
              </w:rPr>
            </w:pPr>
            <w:r>
              <w:rPr>
                <w:sz w:val="24"/>
                <w:szCs w:val="24"/>
                <w:lang w:val="en-US" w:bidi="ar-KW"/>
              </w:rPr>
              <w:t xml:space="preserve">Assistant Prof. Dr. </w:t>
            </w:r>
            <w:r w:rsidR="0074237D">
              <w:rPr>
                <w:sz w:val="24"/>
                <w:szCs w:val="24"/>
                <w:lang w:val="en-US" w:bidi="ar-KW"/>
              </w:rPr>
              <w:t>Awaz Kareem</w:t>
            </w: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8"/>
      <w:headerReference w:type="default" r:id="rId9"/>
      <w:footerReference w:type="even" r:id="rId10"/>
      <w:footerReference w:type="default" r:id="rId11"/>
      <w:headerReference w:type="first" r:id="rId12"/>
      <w:footerReference w:type="first" r:id="rId13"/>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0F66" w:rsidRDefault="00BE0F66" w:rsidP="00483DD0">
      <w:pPr>
        <w:spacing w:after="0" w:line="240" w:lineRule="auto"/>
      </w:pPr>
      <w:r>
        <w:separator/>
      </w:r>
    </w:p>
  </w:endnote>
  <w:endnote w:type="continuationSeparator" w:id="0">
    <w:p w:rsidR="00BE0F66" w:rsidRDefault="00BE0F66"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0F66" w:rsidRDefault="00BE0F66" w:rsidP="00483DD0">
      <w:pPr>
        <w:spacing w:after="0" w:line="240" w:lineRule="auto"/>
      </w:pPr>
      <w:r>
        <w:separator/>
      </w:r>
    </w:p>
  </w:footnote>
  <w:footnote w:type="continuationSeparator" w:id="0">
    <w:p w:rsidR="00BE0F66" w:rsidRDefault="00BE0F66"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3E3D28"/>
    <w:multiLevelType w:val="hybridMultilevel"/>
    <w:tmpl w:val="704EB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1B7BFC"/>
    <w:multiLevelType w:val="hybridMultilevel"/>
    <w:tmpl w:val="67B626FE"/>
    <w:lvl w:ilvl="0" w:tplc="20467D5E">
      <w:start w:val="1"/>
      <w:numFmt w:val="bullet"/>
      <w:lvlText w:val=""/>
      <w:lvlJc w:val="left"/>
      <w:pPr>
        <w:tabs>
          <w:tab w:val="num" w:pos="720"/>
        </w:tabs>
        <w:ind w:left="720" w:hanging="360"/>
      </w:pPr>
      <w:rPr>
        <w:rFonts w:ascii="Wingdings 3" w:hAnsi="Wingdings 3" w:hint="default"/>
      </w:rPr>
    </w:lvl>
    <w:lvl w:ilvl="1" w:tplc="0A16373C" w:tentative="1">
      <w:start w:val="1"/>
      <w:numFmt w:val="bullet"/>
      <w:lvlText w:val=""/>
      <w:lvlJc w:val="left"/>
      <w:pPr>
        <w:tabs>
          <w:tab w:val="num" w:pos="1440"/>
        </w:tabs>
        <w:ind w:left="1440" w:hanging="360"/>
      </w:pPr>
      <w:rPr>
        <w:rFonts w:ascii="Wingdings 3" w:hAnsi="Wingdings 3" w:hint="default"/>
      </w:rPr>
    </w:lvl>
    <w:lvl w:ilvl="2" w:tplc="5344E2A8" w:tentative="1">
      <w:start w:val="1"/>
      <w:numFmt w:val="bullet"/>
      <w:lvlText w:val=""/>
      <w:lvlJc w:val="left"/>
      <w:pPr>
        <w:tabs>
          <w:tab w:val="num" w:pos="2160"/>
        </w:tabs>
        <w:ind w:left="2160" w:hanging="360"/>
      </w:pPr>
      <w:rPr>
        <w:rFonts w:ascii="Wingdings 3" w:hAnsi="Wingdings 3" w:hint="default"/>
      </w:rPr>
    </w:lvl>
    <w:lvl w:ilvl="3" w:tplc="08D2A49C" w:tentative="1">
      <w:start w:val="1"/>
      <w:numFmt w:val="bullet"/>
      <w:lvlText w:val=""/>
      <w:lvlJc w:val="left"/>
      <w:pPr>
        <w:tabs>
          <w:tab w:val="num" w:pos="2880"/>
        </w:tabs>
        <w:ind w:left="2880" w:hanging="360"/>
      </w:pPr>
      <w:rPr>
        <w:rFonts w:ascii="Wingdings 3" w:hAnsi="Wingdings 3" w:hint="default"/>
      </w:rPr>
    </w:lvl>
    <w:lvl w:ilvl="4" w:tplc="6DA4C62E" w:tentative="1">
      <w:start w:val="1"/>
      <w:numFmt w:val="bullet"/>
      <w:lvlText w:val=""/>
      <w:lvlJc w:val="left"/>
      <w:pPr>
        <w:tabs>
          <w:tab w:val="num" w:pos="3600"/>
        </w:tabs>
        <w:ind w:left="3600" w:hanging="360"/>
      </w:pPr>
      <w:rPr>
        <w:rFonts w:ascii="Wingdings 3" w:hAnsi="Wingdings 3" w:hint="default"/>
      </w:rPr>
    </w:lvl>
    <w:lvl w:ilvl="5" w:tplc="8BA81378" w:tentative="1">
      <w:start w:val="1"/>
      <w:numFmt w:val="bullet"/>
      <w:lvlText w:val=""/>
      <w:lvlJc w:val="left"/>
      <w:pPr>
        <w:tabs>
          <w:tab w:val="num" w:pos="4320"/>
        </w:tabs>
        <w:ind w:left="4320" w:hanging="360"/>
      </w:pPr>
      <w:rPr>
        <w:rFonts w:ascii="Wingdings 3" w:hAnsi="Wingdings 3" w:hint="default"/>
      </w:rPr>
    </w:lvl>
    <w:lvl w:ilvl="6" w:tplc="3808D3FE" w:tentative="1">
      <w:start w:val="1"/>
      <w:numFmt w:val="bullet"/>
      <w:lvlText w:val=""/>
      <w:lvlJc w:val="left"/>
      <w:pPr>
        <w:tabs>
          <w:tab w:val="num" w:pos="5040"/>
        </w:tabs>
        <w:ind w:left="5040" w:hanging="360"/>
      </w:pPr>
      <w:rPr>
        <w:rFonts w:ascii="Wingdings 3" w:hAnsi="Wingdings 3" w:hint="default"/>
      </w:rPr>
    </w:lvl>
    <w:lvl w:ilvl="7" w:tplc="2E1670BE" w:tentative="1">
      <w:start w:val="1"/>
      <w:numFmt w:val="bullet"/>
      <w:lvlText w:val=""/>
      <w:lvlJc w:val="left"/>
      <w:pPr>
        <w:tabs>
          <w:tab w:val="num" w:pos="5760"/>
        </w:tabs>
        <w:ind w:left="5760" w:hanging="360"/>
      </w:pPr>
      <w:rPr>
        <w:rFonts w:ascii="Wingdings 3" w:hAnsi="Wingdings 3" w:hint="default"/>
      </w:rPr>
    </w:lvl>
    <w:lvl w:ilvl="8" w:tplc="C268C754"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21677F6"/>
    <w:multiLevelType w:val="hybridMultilevel"/>
    <w:tmpl w:val="EE04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445DA8"/>
    <w:multiLevelType w:val="multilevel"/>
    <w:tmpl w:val="64D0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3900628">
    <w:abstractNumId w:val="0"/>
  </w:num>
  <w:num w:numId="2" w16cid:durableId="265622664">
    <w:abstractNumId w:val="12"/>
  </w:num>
  <w:num w:numId="3" w16cid:durableId="1302542326">
    <w:abstractNumId w:val="1"/>
  </w:num>
  <w:num w:numId="4" w16cid:durableId="1885941035">
    <w:abstractNumId w:val="9"/>
  </w:num>
  <w:num w:numId="5" w16cid:durableId="649789584">
    <w:abstractNumId w:val="10"/>
  </w:num>
  <w:num w:numId="6" w16cid:durableId="536359564">
    <w:abstractNumId w:val="5"/>
  </w:num>
  <w:num w:numId="7" w16cid:durableId="1331522148">
    <w:abstractNumId w:val="3"/>
  </w:num>
  <w:num w:numId="8" w16cid:durableId="2137794589">
    <w:abstractNumId w:val="7"/>
  </w:num>
  <w:num w:numId="9" w16cid:durableId="201211614">
    <w:abstractNumId w:val="2"/>
  </w:num>
  <w:num w:numId="10" w16cid:durableId="647788187">
    <w:abstractNumId w:val="8"/>
  </w:num>
  <w:num w:numId="11" w16cid:durableId="1541670630">
    <w:abstractNumId w:val="4"/>
  </w:num>
  <w:num w:numId="12" w16cid:durableId="1190073447">
    <w:abstractNumId w:val="6"/>
  </w:num>
  <w:num w:numId="13" w16cid:durableId="866405977">
    <w:abstractNumId w:val="14"/>
  </w:num>
  <w:num w:numId="14" w16cid:durableId="2039310185">
    <w:abstractNumId w:val="13"/>
  </w:num>
  <w:num w:numId="15" w16cid:durableId="175265320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6A4"/>
    <w:rsid w:val="00001B33"/>
    <w:rsid w:val="00010DF7"/>
    <w:rsid w:val="00047A6D"/>
    <w:rsid w:val="000F0683"/>
    <w:rsid w:val="000F2337"/>
    <w:rsid w:val="00101A05"/>
    <w:rsid w:val="0010433E"/>
    <w:rsid w:val="0010445C"/>
    <w:rsid w:val="001647A7"/>
    <w:rsid w:val="0020535F"/>
    <w:rsid w:val="00247856"/>
    <w:rsid w:val="0025284B"/>
    <w:rsid w:val="00267329"/>
    <w:rsid w:val="002A43ED"/>
    <w:rsid w:val="002B7CC7"/>
    <w:rsid w:val="002E5444"/>
    <w:rsid w:val="002F44B8"/>
    <w:rsid w:val="003E7FB0"/>
    <w:rsid w:val="00441BF4"/>
    <w:rsid w:val="00483DD0"/>
    <w:rsid w:val="004A6578"/>
    <w:rsid w:val="004D203C"/>
    <w:rsid w:val="0050591F"/>
    <w:rsid w:val="005D3E82"/>
    <w:rsid w:val="00634F2B"/>
    <w:rsid w:val="006766CD"/>
    <w:rsid w:val="00695467"/>
    <w:rsid w:val="006A57BA"/>
    <w:rsid w:val="006B4F20"/>
    <w:rsid w:val="006B629F"/>
    <w:rsid w:val="006C3B09"/>
    <w:rsid w:val="006F3E6C"/>
    <w:rsid w:val="006F5726"/>
    <w:rsid w:val="007330FC"/>
    <w:rsid w:val="0074237D"/>
    <w:rsid w:val="00787B30"/>
    <w:rsid w:val="007A42DD"/>
    <w:rsid w:val="007F0899"/>
    <w:rsid w:val="0080086A"/>
    <w:rsid w:val="00830EE6"/>
    <w:rsid w:val="00881962"/>
    <w:rsid w:val="00884A3C"/>
    <w:rsid w:val="008B4275"/>
    <w:rsid w:val="008D46A4"/>
    <w:rsid w:val="009076FA"/>
    <w:rsid w:val="00907E92"/>
    <w:rsid w:val="0091576B"/>
    <w:rsid w:val="00961D90"/>
    <w:rsid w:val="009B0CC6"/>
    <w:rsid w:val="009C7664"/>
    <w:rsid w:val="009F7BEC"/>
    <w:rsid w:val="00A31966"/>
    <w:rsid w:val="00A7379D"/>
    <w:rsid w:val="00AD68F9"/>
    <w:rsid w:val="00B341B9"/>
    <w:rsid w:val="00B549AF"/>
    <w:rsid w:val="00B718CC"/>
    <w:rsid w:val="00B916A8"/>
    <w:rsid w:val="00BE0F66"/>
    <w:rsid w:val="00C26D96"/>
    <w:rsid w:val="00C46D58"/>
    <w:rsid w:val="00C525DA"/>
    <w:rsid w:val="00C857AF"/>
    <w:rsid w:val="00C90FDB"/>
    <w:rsid w:val="00CB3294"/>
    <w:rsid w:val="00CC5CD1"/>
    <w:rsid w:val="00CF0698"/>
    <w:rsid w:val="00CF52C7"/>
    <w:rsid w:val="00CF5475"/>
    <w:rsid w:val="00D23C53"/>
    <w:rsid w:val="00D52347"/>
    <w:rsid w:val="00DD3FE2"/>
    <w:rsid w:val="00DF0587"/>
    <w:rsid w:val="00E61AD2"/>
    <w:rsid w:val="00E873BC"/>
    <w:rsid w:val="00E95307"/>
    <w:rsid w:val="00EB26BC"/>
    <w:rsid w:val="00ED3387"/>
    <w:rsid w:val="00EE60FC"/>
    <w:rsid w:val="00F05838"/>
    <w:rsid w:val="00F43CF2"/>
    <w:rsid w:val="00FB7AFF"/>
    <w:rsid w:val="00FB7C7A"/>
    <w:rsid w:val="00FC639D"/>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000BE"/>
  <w15:docId w15:val="{7008BB24-03A6-4ED0-B496-48C250991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Spacing">
    <w:name w:val="No Spacing"/>
    <w:uiPriority w:val="1"/>
    <w:qFormat/>
    <w:rsid w:val="004D203C"/>
    <w:pPr>
      <w:spacing w:after="0" w:line="240" w:lineRule="auto"/>
    </w:pPr>
    <w:rPr>
      <w:rFonts w:eastAsiaTheme="minorHAnsi"/>
    </w:rPr>
  </w:style>
  <w:style w:type="character" w:customStyle="1" w:styleId="cskcde">
    <w:name w:val="cskcde"/>
    <w:basedOn w:val="DefaultParagraphFont"/>
    <w:rsid w:val="006F3E6C"/>
  </w:style>
  <w:style w:type="character" w:customStyle="1" w:styleId="hgkelc">
    <w:name w:val="hgkelc"/>
    <w:basedOn w:val="DefaultParagraphFont"/>
    <w:rsid w:val="006F3E6C"/>
  </w:style>
  <w:style w:type="paragraph" w:styleId="NormalWeb">
    <w:name w:val="Normal (Web)"/>
    <w:basedOn w:val="Normal"/>
    <w:uiPriority w:val="99"/>
    <w:semiHidden/>
    <w:unhideWhenUsed/>
    <w:rsid w:val="0010445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16465">
      <w:bodyDiv w:val="1"/>
      <w:marLeft w:val="0"/>
      <w:marRight w:val="0"/>
      <w:marTop w:val="0"/>
      <w:marBottom w:val="0"/>
      <w:divBdr>
        <w:top w:val="none" w:sz="0" w:space="0" w:color="auto"/>
        <w:left w:val="none" w:sz="0" w:space="0" w:color="auto"/>
        <w:bottom w:val="none" w:sz="0" w:space="0" w:color="auto"/>
        <w:right w:val="none" w:sz="0" w:space="0" w:color="auto"/>
      </w:divBdr>
    </w:div>
    <w:div w:id="355666237">
      <w:bodyDiv w:val="1"/>
      <w:marLeft w:val="0"/>
      <w:marRight w:val="0"/>
      <w:marTop w:val="0"/>
      <w:marBottom w:val="0"/>
      <w:divBdr>
        <w:top w:val="none" w:sz="0" w:space="0" w:color="auto"/>
        <w:left w:val="none" w:sz="0" w:space="0" w:color="auto"/>
        <w:bottom w:val="none" w:sz="0" w:space="0" w:color="auto"/>
        <w:right w:val="none" w:sz="0" w:space="0" w:color="auto"/>
      </w:divBdr>
    </w:div>
    <w:div w:id="398673026">
      <w:bodyDiv w:val="1"/>
      <w:marLeft w:val="0"/>
      <w:marRight w:val="0"/>
      <w:marTop w:val="0"/>
      <w:marBottom w:val="0"/>
      <w:divBdr>
        <w:top w:val="none" w:sz="0" w:space="0" w:color="auto"/>
        <w:left w:val="none" w:sz="0" w:space="0" w:color="auto"/>
        <w:bottom w:val="none" w:sz="0" w:space="0" w:color="auto"/>
        <w:right w:val="none" w:sz="0" w:space="0" w:color="auto"/>
      </w:divBdr>
    </w:div>
    <w:div w:id="515197205">
      <w:bodyDiv w:val="1"/>
      <w:marLeft w:val="0"/>
      <w:marRight w:val="0"/>
      <w:marTop w:val="0"/>
      <w:marBottom w:val="0"/>
      <w:divBdr>
        <w:top w:val="none" w:sz="0" w:space="0" w:color="auto"/>
        <w:left w:val="none" w:sz="0" w:space="0" w:color="auto"/>
        <w:bottom w:val="none" w:sz="0" w:space="0" w:color="auto"/>
        <w:right w:val="none" w:sz="0" w:space="0" w:color="auto"/>
      </w:divBdr>
    </w:div>
    <w:div w:id="538469910">
      <w:bodyDiv w:val="1"/>
      <w:marLeft w:val="0"/>
      <w:marRight w:val="0"/>
      <w:marTop w:val="0"/>
      <w:marBottom w:val="0"/>
      <w:divBdr>
        <w:top w:val="none" w:sz="0" w:space="0" w:color="auto"/>
        <w:left w:val="none" w:sz="0" w:space="0" w:color="auto"/>
        <w:bottom w:val="none" w:sz="0" w:space="0" w:color="auto"/>
        <w:right w:val="none" w:sz="0" w:space="0" w:color="auto"/>
      </w:divBdr>
    </w:div>
    <w:div w:id="627202207">
      <w:bodyDiv w:val="1"/>
      <w:marLeft w:val="0"/>
      <w:marRight w:val="0"/>
      <w:marTop w:val="0"/>
      <w:marBottom w:val="0"/>
      <w:divBdr>
        <w:top w:val="none" w:sz="0" w:space="0" w:color="auto"/>
        <w:left w:val="none" w:sz="0" w:space="0" w:color="auto"/>
        <w:bottom w:val="none" w:sz="0" w:space="0" w:color="auto"/>
        <w:right w:val="none" w:sz="0" w:space="0" w:color="auto"/>
      </w:divBdr>
      <w:divsChild>
        <w:div w:id="2097092704">
          <w:marLeft w:val="0"/>
          <w:marRight w:val="0"/>
          <w:marTop w:val="0"/>
          <w:marBottom w:val="0"/>
          <w:divBdr>
            <w:top w:val="none" w:sz="0" w:space="0" w:color="auto"/>
            <w:left w:val="none" w:sz="0" w:space="0" w:color="auto"/>
            <w:bottom w:val="none" w:sz="0" w:space="0" w:color="auto"/>
            <w:right w:val="none" w:sz="0" w:space="0" w:color="auto"/>
          </w:divBdr>
          <w:divsChild>
            <w:div w:id="109473266">
              <w:marLeft w:val="0"/>
              <w:marRight w:val="0"/>
              <w:marTop w:val="0"/>
              <w:marBottom w:val="0"/>
              <w:divBdr>
                <w:top w:val="none" w:sz="0" w:space="0" w:color="auto"/>
                <w:left w:val="none" w:sz="0" w:space="0" w:color="auto"/>
                <w:bottom w:val="none" w:sz="0" w:space="0" w:color="auto"/>
                <w:right w:val="none" w:sz="0" w:space="0" w:color="auto"/>
              </w:divBdr>
              <w:divsChild>
                <w:div w:id="103219358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269122076">
          <w:marLeft w:val="0"/>
          <w:marRight w:val="0"/>
          <w:marTop w:val="0"/>
          <w:marBottom w:val="0"/>
          <w:divBdr>
            <w:top w:val="none" w:sz="0" w:space="0" w:color="auto"/>
            <w:left w:val="none" w:sz="0" w:space="0" w:color="auto"/>
            <w:bottom w:val="none" w:sz="0" w:space="0" w:color="auto"/>
            <w:right w:val="none" w:sz="0" w:space="0" w:color="auto"/>
          </w:divBdr>
          <w:divsChild>
            <w:div w:id="989481299">
              <w:marLeft w:val="0"/>
              <w:marRight w:val="0"/>
              <w:marTop w:val="0"/>
              <w:marBottom w:val="0"/>
              <w:divBdr>
                <w:top w:val="none" w:sz="0" w:space="0" w:color="auto"/>
                <w:left w:val="none" w:sz="0" w:space="0" w:color="auto"/>
                <w:bottom w:val="none" w:sz="0" w:space="0" w:color="auto"/>
                <w:right w:val="none" w:sz="0" w:space="0" w:color="auto"/>
              </w:divBdr>
              <w:divsChild>
                <w:div w:id="445583349">
                  <w:marLeft w:val="0"/>
                  <w:marRight w:val="0"/>
                  <w:marTop w:val="0"/>
                  <w:marBottom w:val="0"/>
                  <w:divBdr>
                    <w:top w:val="none" w:sz="0" w:space="0" w:color="auto"/>
                    <w:left w:val="none" w:sz="0" w:space="0" w:color="auto"/>
                    <w:bottom w:val="none" w:sz="0" w:space="0" w:color="auto"/>
                    <w:right w:val="none" w:sz="0" w:space="0" w:color="auto"/>
                  </w:divBdr>
                  <w:divsChild>
                    <w:div w:id="1162355058">
                      <w:marLeft w:val="0"/>
                      <w:marRight w:val="0"/>
                      <w:marTop w:val="0"/>
                      <w:marBottom w:val="0"/>
                      <w:divBdr>
                        <w:top w:val="none" w:sz="0" w:space="0" w:color="auto"/>
                        <w:left w:val="none" w:sz="0" w:space="0" w:color="auto"/>
                        <w:bottom w:val="none" w:sz="0" w:space="0" w:color="auto"/>
                        <w:right w:val="none" w:sz="0" w:space="0" w:color="auto"/>
                      </w:divBdr>
                      <w:divsChild>
                        <w:div w:id="1503663024">
                          <w:marLeft w:val="0"/>
                          <w:marRight w:val="0"/>
                          <w:marTop w:val="0"/>
                          <w:marBottom w:val="0"/>
                          <w:divBdr>
                            <w:top w:val="none" w:sz="0" w:space="0" w:color="auto"/>
                            <w:left w:val="none" w:sz="0" w:space="0" w:color="auto"/>
                            <w:bottom w:val="none" w:sz="0" w:space="0" w:color="auto"/>
                            <w:right w:val="none" w:sz="0" w:space="0" w:color="auto"/>
                          </w:divBdr>
                          <w:divsChild>
                            <w:div w:id="4320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595509">
      <w:bodyDiv w:val="1"/>
      <w:marLeft w:val="0"/>
      <w:marRight w:val="0"/>
      <w:marTop w:val="0"/>
      <w:marBottom w:val="0"/>
      <w:divBdr>
        <w:top w:val="none" w:sz="0" w:space="0" w:color="auto"/>
        <w:left w:val="none" w:sz="0" w:space="0" w:color="auto"/>
        <w:bottom w:val="none" w:sz="0" w:space="0" w:color="auto"/>
        <w:right w:val="none" w:sz="0" w:space="0" w:color="auto"/>
      </w:divBdr>
    </w:div>
    <w:div w:id="989871399">
      <w:bodyDiv w:val="1"/>
      <w:marLeft w:val="0"/>
      <w:marRight w:val="0"/>
      <w:marTop w:val="0"/>
      <w:marBottom w:val="0"/>
      <w:divBdr>
        <w:top w:val="none" w:sz="0" w:space="0" w:color="auto"/>
        <w:left w:val="none" w:sz="0" w:space="0" w:color="auto"/>
        <w:bottom w:val="none" w:sz="0" w:space="0" w:color="auto"/>
        <w:right w:val="none" w:sz="0" w:space="0" w:color="auto"/>
      </w:divBdr>
    </w:div>
    <w:div w:id="1235436824">
      <w:bodyDiv w:val="1"/>
      <w:marLeft w:val="0"/>
      <w:marRight w:val="0"/>
      <w:marTop w:val="0"/>
      <w:marBottom w:val="0"/>
      <w:divBdr>
        <w:top w:val="none" w:sz="0" w:space="0" w:color="auto"/>
        <w:left w:val="none" w:sz="0" w:space="0" w:color="auto"/>
        <w:bottom w:val="none" w:sz="0" w:space="0" w:color="auto"/>
        <w:right w:val="none" w:sz="0" w:space="0" w:color="auto"/>
      </w:divBdr>
    </w:div>
    <w:div w:id="1494253436">
      <w:bodyDiv w:val="1"/>
      <w:marLeft w:val="0"/>
      <w:marRight w:val="0"/>
      <w:marTop w:val="0"/>
      <w:marBottom w:val="0"/>
      <w:divBdr>
        <w:top w:val="none" w:sz="0" w:space="0" w:color="auto"/>
        <w:left w:val="none" w:sz="0" w:space="0" w:color="auto"/>
        <w:bottom w:val="none" w:sz="0" w:space="0" w:color="auto"/>
        <w:right w:val="none" w:sz="0" w:space="0" w:color="auto"/>
      </w:divBdr>
    </w:div>
    <w:div w:id="1643776225">
      <w:bodyDiv w:val="1"/>
      <w:marLeft w:val="0"/>
      <w:marRight w:val="0"/>
      <w:marTop w:val="0"/>
      <w:marBottom w:val="0"/>
      <w:divBdr>
        <w:top w:val="none" w:sz="0" w:space="0" w:color="auto"/>
        <w:left w:val="none" w:sz="0" w:space="0" w:color="auto"/>
        <w:bottom w:val="none" w:sz="0" w:space="0" w:color="auto"/>
        <w:right w:val="none" w:sz="0" w:space="0" w:color="auto"/>
      </w:divBdr>
    </w:div>
    <w:div w:id="1680693679">
      <w:bodyDiv w:val="1"/>
      <w:marLeft w:val="0"/>
      <w:marRight w:val="0"/>
      <w:marTop w:val="0"/>
      <w:marBottom w:val="0"/>
      <w:divBdr>
        <w:top w:val="none" w:sz="0" w:space="0" w:color="auto"/>
        <w:left w:val="none" w:sz="0" w:space="0" w:color="auto"/>
        <w:bottom w:val="none" w:sz="0" w:space="0" w:color="auto"/>
        <w:right w:val="none" w:sz="0" w:space="0" w:color="auto"/>
      </w:divBdr>
    </w:div>
    <w:div w:id="1714231758">
      <w:bodyDiv w:val="1"/>
      <w:marLeft w:val="0"/>
      <w:marRight w:val="0"/>
      <w:marTop w:val="0"/>
      <w:marBottom w:val="0"/>
      <w:divBdr>
        <w:top w:val="none" w:sz="0" w:space="0" w:color="auto"/>
        <w:left w:val="none" w:sz="0" w:space="0" w:color="auto"/>
        <w:bottom w:val="none" w:sz="0" w:space="0" w:color="auto"/>
        <w:right w:val="none" w:sz="0" w:space="0" w:color="auto"/>
      </w:divBdr>
    </w:div>
    <w:div w:id="1739132770">
      <w:bodyDiv w:val="1"/>
      <w:marLeft w:val="0"/>
      <w:marRight w:val="0"/>
      <w:marTop w:val="0"/>
      <w:marBottom w:val="0"/>
      <w:divBdr>
        <w:top w:val="none" w:sz="0" w:space="0" w:color="auto"/>
        <w:left w:val="none" w:sz="0" w:space="0" w:color="auto"/>
        <w:bottom w:val="none" w:sz="0" w:space="0" w:color="auto"/>
        <w:right w:val="none" w:sz="0" w:space="0" w:color="auto"/>
      </w:divBdr>
    </w:div>
    <w:div w:id="1764690971">
      <w:bodyDiv w:val="1"/>
      <w:marLeft w:val="0"/>
      <w:marRight w:val="0"/>
      <w:marTop w:val="0"/>
      <w:marBottom w:val="0"/>
      <w:divBdr>
        <w:top w:val="none" w:sz="0" w:space="0" w:color="auto"/>
        <w:left w:val="none" w:sz="0" w:space="0" w:color="auto"/>
        <w:bottom w:val="none" w:sz="0" w:space="0" w:color="auto"/>
        <w:right w:val="none" w:sz="0" w:space="0" w:color="auto"/>
      </w:divBdr>
      <w:divsChild>
        <w:div w:id="1749763063">
          <w:marLeft w:val="547"/>
          <w:marRight w:val="0"/>
          <w:marTop w:val="200"/>
          <w:marBottom w:val="0"/>
          <w:divBdr>
            <w:top w:val="none" w:sz="0" w:space="0" w:color="auto"/>
            <w:left w:val="none" w:sz="0" w:space="0" w:color="auto"/>
            <w:bottom w:val="none" w:sz="0" w:space="0" w:color="auto"/>
            <w:right w:val="none" w:sz="0" w:space="0" w:color="auto"/>
          </w:divBdr>
        </w:div>
        <w:div w:id="2050184024">
          <w:marLeft w:val="547"/>
          <w:marRight w:val="0"/>
          <w:marTop w:val="200"/>
          <w:marBottom w:val="0"/>
          <w:divBdr>
            <w:top w:val="none" w:sz="0" w:space="0" w:color="auto"/>
            <w:left w:val="none" w:sz="0" w:space="0" w:color="auto"/>
            <w:bottom w:val="none" w:sz="0" w:space="0" w:color="auto"/>
            <w:right w:val="none" w:sz="0" w:space="0" w:color="auto"/>
          </w:divBdr>
        </w:div>
        <w:div w:id="925505177">
          <w:marLeft w:val="547"/>
          <w:marRight w:val="0"/>
          <w:marTop w:val="200"/>
          <w:marBottom w:val="0"/>
          <w:divBdr>
            <w:top w:val="none" w:sz="0" w:space="0" w:color="auto"/>
            <w:left w:val="none" w:sz="0" w:space="0" w:color="auto"/>
            <w:bottom w:val="none" w:sz="0" w:space="0" w:color="auto"/>
            <w:right w:val="none" w:sz="0" w:space="0" w:color="auto"/>
          </w:divBdr>
        </w:div>
        <w:div w:id="1168793059">
          <w:marLeft w:val="547"/>
          <w:marRight w:val="0"/>
          <w:marTop w:val="200"/>
          <w:marBottom w:val="0"/>
          <w:divBdr>
            <w:top w:val="none" w:sz="0" w:space="0" w:color="auto"/>
            <w:left w:val="none" w:sz="0" w:space="0" w:color="auto"/>
            <w:bottom w:val="none" w:sz="0" w:space="0" w:color="auto"/>
            <w:right w:val="none" w:sz="0" w:space="0" w:color="auto"/>
          </w:divBdr>
        </w:div>
      </w:divsChild>
    </w:div>
    <w:div w:id="187669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SIDRA</cp:lastModifiedBy>
  <cp:revision>48</cp:revision>
  <dcterms:created xsi:type="dcterms:W3CDTF">2015-10-14T18:04:00Z</dcterms:created>
  <dcterms:modified xsi:type="dcterms:W3CDTF">2023-04-17T19:56:00Z</dcterms:modified>
</cp:coreProperties>
</file>