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04" w:rsidRDefault="00A6334E">
      <w:pPr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4937760</wp:posOffset>
            </wp:positionH>
            <wp:positionV relativeFrom="paragraph">
              <wp:posOffset>-224789</wp:posOffset>
            </wp:positionV>
            <wp:extent cx="1463040" cy="1463040"/>
            <wp:effectExtent l="0" t="0" r="0" b="0"/>
            <wp:wrapNone/>
            <wp:docPr id="2" name="image1.png" descr="Salahaddin University-Erb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alahaddin University-Erbi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94C04" w:rsidRDefault="00A6334E">
      <w:pPr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Academic Curriculum Vitae </w:t>
      </w:r>
    </w:p>
    <w:p w:rsidR="00394C04" w:rsidRDefault="00E70769">
      <w:pPr>
        <w:rPr>
          <w:b/>
          <w:sz w:val="44"/>
          <w:szCs w:val="44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349B0BF2" wp14:editId="3B260E84">
            <wp:simplePos x="0" y="0"/>
            <wp:positionH relativeFrom="column">
              <wp:posOffset>5188585</wp:posOffset>
            </wp:positionH>
            <wp:positionV relativeFrom="paragraph">
              <wp:posOffset>302260</wp:posOffset>
            </wp:positionV>
            <wp:extent cx="1104265" cy="1525905"/>
            <wp:effectExtent l="0" t="0" r="635" b="0"/>
            <wp:wrapSquare wrapText="bothSides"/>
            <wp:docPr id="3" name="Picture 3" descr="C:\Users\Rawen\Desktop\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wen\Desktop\Pi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C04" w:rsidRDefault="00A6334E" w:rsidP="00E70769">
      <w:pPr>
        <w:tabs>
          <w:tab w:val="left" w:pos="8846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Personal Information:</w:t>
      </w:r>
      <w:r w:rsidR="00E70769">
        <w:rPr>
          <w:b/>
          <w:sz w:val="40"/>
          <w:szCs w:val="40"/>
        </w:rPr>
        <w:tab/>
      </w:r>
    </w:p>
    <w:p w:rsidR="00394C04" w:rsidRPr="005541F1" w:rsidRDefault="00A6334E" w:rsidP="00554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sz w:val="26"/>
          <w:szCs w:val="26"/>
        </w:rPr>
        <w:t>Full Name:</w:t>
      </w:r>
      <w:r w:rsidR="005541F1">
        <w:rPr>
          <w:sz w:val="26"/>
          <w:szCs w:val="26"/>
        </w:rPr>
        <w:t xml:space="preserve"> </w:t>
      </w:r>
      <w:r w:rsidR="005541F1">
        <w:rPr>
          <w:rFonts w:ascii="Times New Roman" w:hAnsi="Times New Roman" w:cs="Times New Roman"/>
          <w:b/>
          <w:bCs/>
          <w:color w:val="000000"/>
          <w:sz w:val="34"/>
          <w:szCs w:val="34"/>
        </w:rPr>
        <w:t>Rozhgar Jalal Khidhir</w:t>
      </w:r>
    </w:p>
    <w:p w:rsidR="00394C04" w:rsidRDefault="00A6334E">
      <w:pPr>
        <w:spacing w:after="0"/>
        <w:rPr>
          <w:sz w:val="26"/>
          <w:szCs w:val="26"/>
        </w:rPr>
      </w:pPr>
      <w:r>
        <w:rPr>
          <w:sz w:val="26"/>
          <w:szCs w:val="26"/>
        </w:rPr>
        <w:t>Academic Title:</w:t>
      </w:r>
      <w:r w:rsidR="005541F1">
        <w:rPr>
          <w:sz w:val="26"/>
          <w:szCs w:val="26"/>
        </w:rPr>
        <w:t xml:space="preserve"> Lecturer</w:t>
      </w:r>
    </w:p>
    <w:p w:rsidR="00394C04" w:rsidRDefault="00A6334E">
      <w:pPr>
        <w:spacing w:after="0"/>
        <w:rPr>
          <w:sz w:val="26"/>
          <w:szCs w:val="26"/>
        </w:rPr>
      </w:pPr>
      <w:r>
        <w:rPr>
          <w:sz w:val="26"/>
          <w:szCs w:val="26"/>
        </w:rPr>
        <w:t>Email: (university email)</w:t>
      </w:r>
      <w:r w:rsidR="005541F1">
        <w:rPr>
          <w:sz w:val="26"/>
          <w:szCs w:val="26"/>
        </w:rPr>
        <w:t xml:space="preserve"> </w:t>
      </w:r>
      <w:hyperlink r:id="rId10" w:history="1">
        <w:r w:rsidR="005541F1" w:rsidRPr="009D2F82">
          <w:rPr>
            <w:rStyle w:val="Hyperlink"/>
            <w:rFonts w:ascii="Times New Roman" w:hAnsi="Times New Roman" w:cs="Times New Roman"/>
            <w:sz w:val="30"/>
            <w:szCs w:val="30"/>
          </w:rPr>
          <w:t>rozhgar.khidhir@su.edu.krd</w:t>
        </w:r>
      </w:hyperlink>
      <w:r w:rsidR="005541F1">
        <w:rPr>
          <w:rFonts w:ascii="Times New Roman" w:hAnsi="Times New Roman" w:cs="Times New Roman"/>
          <w:color w:val="000000"/>
          <w:sz w:val="30"/>
          <w:szCs w:val="30"/>
        </w:rPr>
        <w:t xml:space="preserve">  </w:t>
      </w:r>
    </w:p>
    <w:p w:rsidR="00394C04" w:rsidRDefault="00A6334E">
      <w:pPr>
        <w:spacing w:after="0"/>
        <w:rPr>
          <w:sz w:val="26"/>
          <w:szCs w:val="26"/>
        </w:rPr>
      </w:pPr>
      <w:r>
        <w:rPr>
          <w:sz w:val="26"/>
          <w:szCs w:val="26"/>
        </w:rPr>
        <w:t>Mobile:</w:t>
      </w:r>
      <w:r w:rsidR="005541F1">
        <w:rPr>
          <w:sz w:val="26"/>
          <w:szCs w:val="26"/>
        </w:rPr>
        <w:t xml:space="preserve"> +</w:t>
      </w:r>
      <w:r w:rsidR="005541F1">
        <w:rPr>
          <w:rFonts w:ascii="Times New Roman" w:hAnsi="Times New Roman" w:cs="Times New Roman"/>
          <w:color w:val="000000"/>
          <w:sz w:val="30"/>
          <w:szCs w:val="30"/>
        </w:rPr>
        <w:t>9647504971105</w:t>
      </w:r>
    </w:p>
    <w:p w:rsidR="00394C04" w:rsidRDefault="00394C04">
      <w:pPr>
        <w:spacing w:after="0"/>
        <w:rPr>
          <w:sz w:val="26"/>
          <w:szCs w:val="26"/>
        </w:rPr>
      </w:pPr>
    </w:p>
    <w:p w:rsidR="00394C04" w:rsidRDefault="00A6334E">
      <w:pPr>
        <w:rPr>
          <w:b/>
          <w:sz w:val="40"/>
          <w:szCs w:val="40"/>
        </w:rPr>
      </w:pPr>
      <w:r>
        <w:rPr>
          <w:b/>
          <w:sz w:val="40"/>
          <w:szCs w:val="40"/>
        </w:rPr>
        <w:t>Education:</w:t>
      </w:r>
    </w:p>
    <w:p w:rsidR="001A45AF" w:rsidRDefault="001A45AF" w:rsidP="001A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1. PhD in English Language and Applied Linguistics- specialized in DGBL and Language Learning with Technology, 2019- Salahaddin University- Erbil/ Iraq. </w:t>
      </w:r>
    </w:p>
    <w:p w:rsidR="001A45AF" w:rsidRDefault="001A45AF" w:rsidP="001A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1A45AF" w:rsidRDefault="001A45AF" w:rsidP="001A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2. Master of Arts: in English language and Applied Linguistics/ English</w:t>
      </w:r>
    </w:p>
    <w:p w:rsidR="001A45AF" w:rsidRDefault="001A45AF" w:rsidP="001A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Department/ College of basic Education/ University of Sulaimani, 2011. </w:t>
      </w:r>
    </w:p>
    <w:p w:rsidR="001A45AF" w:rsidRDefault="001A45AF" w:rsidP="001A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1A45AF" w:rsidRDefault="001A45AF" w:rsidP="001A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 Bachelor of Arts: in English language / English department/ College of Basic Education/ University of Salahaddin, 2002-2003/ 2005-2006</w:t>
      </w:r>
    </w:p>
    <w:p w:rsidR="001A45AF" w:rsidRDefault="001A45AF" w:rsidP="001A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1A45AF" w:rsidRDefault="001A45AF" w:rsidP="001A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4. Baccalaureate degree: Hamreen Preparatory School, 1999-2000/ 2001-2002</w:t>
      </w:r>
    </w:p>
    <w:p w:rsidR="001A45AF" w:rsidRDefault="001A45AF" w:rsidP="001A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394C04" w:rsidRDefault="00394C04">
      <w:pPr>
        <w:spacing w:after="0"/>
        <w:rPr>
          <w:sz w:val="26"/>
          <w:szCs w:val="26"/>
        </w:rPr>
      </w:pPr>
    </w:p>
    <w:p w:rsidR="00394C04" w:rsidRDefault="00A6334E">
      <w:pPr>
        <w:rPr>
          <w:b/>
          <w:sz w:val="40"/>
          <w:szCs w:val="40"/>
        </w:rPr>
      </w:pPr>
      <w:r>
        <w:rPr>
          <w:b/>
          <w:sz w:val="40"/>
          <w:szCs w:val="40"/>
        </w:rPr>
        <w:t>Employment:</w:t>
      </w:r>
    </w:p>
    <w:p w:rsidR="001A45AF" w:rsidRDefault="001A45AF" w:rsidP="001A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1. Registrar of College of Basic Education/ Evening Studies from 2013- 2015</w:t>
      </w:r>
    </w:p>
    <w:p w:rsidR="001A45AF" w:rsidRDefault="001A45AF" w:rsidP="001A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2. Having been tenured as researcher assistant on 26</w:t>
      </w:r>
      <w:r>
        <w:rPr>
          <w:rFonts w:ascii="Times New Roman" w:hAnsi="Times New Roman" w:cs="Times New Roman"/>
          <w:color w:val="000000"/>
          <w:sz w:val="19"/>
          <w:szCs w:val="19"/>
        </w:rPr>
        <w:t>th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Feb. 2007/ College of Basic Education. </w:t>
      </w:r>
    </w:p>
    <w:p w:rsidR="001A45AF" w:rsidRDefault="001A45AF" w:rsidP="001A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 Teaching as a faculty member since 2010 up to now.</w:t>
      </w:r>
    </w:p>
    <w:p w:rsidR="00394C04" w:rsidRDefault="00394C04">
      <w:pPr>
        <w:spacing w:after="0"/>
        <w:rPr>
          <w:sz w:val="26"/>
          <w:szCs w:val="26"/>
        </w:rPr>
      </w:pPr>
    </w:p>
    <w:p w:rsidR="00394C04" w:rsidRDefault="00A6334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Qualifications </w:t>
      </w:r>
    </w:p>
    <w:p w:rsidR="00EB5C74" w:rsidRDefault="00CA55DF" w:rsidP="00EB5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="00EB5C74">
        <w:rPr>
          <w:rFonts w:ascii="Times New Roman" w:hAnsi="Times New Roman" w:cs="Times New Roman"/>
          <w:color w:val="000000"/>
          <w:sz w:val="30"/>
          <w:szCs w:val="30"/>
        </w:rPr>
        <w:t>. Promoted to Academic Title as “Lecturer” in Aug. 2015</w:t>
      </w:r>
    </w:p>
    <w:p w:rsidR="00EB5C74" w:rsidRDefault="00EB5C74" w:rsidP="00EB5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EB5C74" w:rsidRDefault="00CA55DF" w:rsidP="00EB5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2</w:t>
      </w:r>
      <w:r w:rsidR="00EB5C74">
        <w:rPr>
          <w:rFonts w:ascii="Times New Roman" w:hAnsi="Times New Roman" w:cs="Times New Roman"/>
          <w:color w:val="000000"/>
          <w:sz w:val="30"/>
          <w:szCs w:val="30"/>
        </w:rPr>
        <w:t>. Having been awarded the Academic Title as “Assistant Lecturer” on 23</w:t>
      </w:r>
      <w:r w:rsidR="00EB5C74">
        <w:rPr>
          <w:rFonts w:ascii="Times New Roman" w:hAnsi="Times New Roman" w:cs="Times New Roman"/>
          <w:color w:val="000000"/>
          <w:sz w:val="19"/>
          <w:szCs w:val="19"/>
        </w:rPr>
        <w:t>rd</w:t>
      </w:r>
      <w:r w:rsidR="00EB5C74">
        <w:rPr>
          <w:rFonts w:ascii="Times New Roman" w:hAnsi="Times New Roman" w:cs="Times New Roman"/>
          <w:color w:val="000000"/>
          <w:sz w:val="30"/>
          <w:szCs w:val="30"/>
        </w:rPr>
        <w:t>,</w:t>
      </w:r>
    </w:p>
    <w:p w:rsidR="00EB5C74" w:rsidRDefault="00EB5C74" w:rsidP="00EB5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Jun. 2011 in accordance with university order 2/2/10413.</w:t>
      </w:r>
    </w:p>
    <w:p w:rsidR="00394C04" w:rsidRDefault="00394C0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</w:p>
    <w:p w:rsidR="00394C04" w:rsidRDefault="00A6334E">
      <w:pPr>
        <w:rPr>
          <w:b/>
          <w:sz w:val="40"/>
          <w:szCs w:val="40"/>
        </w:rPr>
      </w:pPr>
      <w:r>
        <w:rPr>
          <w:b/>
          <w:sz w:val="40"/>
          <w:szCs w:val="40"/>
        </w:rPr>
        <w:t>Teaching experience:</w:t>
      </w:r>
    </w:p>
    <w:p w:rsidR="002F4C94" w:rsidRDefault="002F4C94" w:rsidP="00B67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3. Interpreting for embassy of Sweden to Iraq regarding prisoners' reintegration and prison case </w:t>
      </w:r>
      <w:r w:rsidR="00B67105">
        <w:rPr>
          <w:rFonts w:ascii="Times New Roman" w:hAnsi="Times New Roman" w:cs="Times New Roman"/>
          <w:color w:val="000000"/>
          <w:sz w:val="30"/>
          <w:szCs w:val="30"/>
        </w:rPr>
        <w:t>correction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for four days from 24, Nov, 2014 to 27, Nov, 2014, in Sulaimani and Dohuk.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4. Taking part in some of Conferences and Workshops presenting some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researches like: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SUH-UC Linkage Conference happened in Erbil for Three days in April,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2012.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Workshop by Garnet publisher arranged by SUH for Three days in Erbil in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October, 2012.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Workshop arranged by KLEPTN organization presented by British Council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entitled TKT for Five days in Erbil in August, 2013.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Teacher Capacity Building in Germany- Leipzig, 2015 for two weeks.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A Workshop on Teaching Diversity and entrepreneurial Startup in Germany- Nuremberg, 2019 for one week.  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5. Having been working as a translator for more than 2 years by translating a number of movies from English to Kurdish including: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1. Face-off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2. The Last Samurai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 Troy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4. The Patriot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5. Oliver Twist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6. Shrek (Film Cartoon)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7. The Assassins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8. The 13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th </w:t>
      </w:r>
      <w:r>
        <w:rPr>
          <w:rFonts w:ascii="Times New Roman" w:hAnsi="Times New Roman" w:cs="Times New Roman"/>
          <w:color w:val="000000"/>
          <w:sz w:val="30"/>
          <w:szCs w:val="30"/>
        </w:rPr>
        <w:t>Warrior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2F4C94" w:rsidRDefault="002F4C94" w:rsidP="004A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9. English Learning Programme, all of which were shown on different </w:t>
      </w:r>
      <w:r w:rsidR="004A38F1">
        <w:rPr>
          <w:rFonts w:ascii="Times New Roman" w:hAnsi="Times New Roman" w:cs="Times New Roman"/>
          <w:color w:val="000000"/>
          <w:sz w:val="30"/>
          <w:szCs w:val="30"/>
        </w:rPr>
        <w:t>domestic</w:t>
      </w:r>
    </w:p>
    <w:p w:rsidR="002F4C94" w:rsidRDefault="004A38F1" w:rsidP="004A3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and satellite TV </w:t>
      </w:r>
      <w:r w:rsidR="002F4C94">
        <w:rPr>
          <w:rFonts w:ascii="Times New Roman" w:hAnsi="Times New Roman" w:cs="Times New Roman"/>
          <w:color w:val="000000"/>
          <w:sz w:val="30"/>
          <w:szCs w:val="30"/>
        </w:rPr>
        <w:t>channels.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10. Totoro my neighbor, (Japanese movie)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11. Happy flight (Japanese movie)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12. The Chef of north polar (Japanese movie)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13. Shodo Girls (Japanese movie)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14. Ballad (Japanese movie)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6. Having been working as an interpreter with two Italian students for a month as well as setting out with them to various work places.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7. Having been giving lectures at different preparatory schools momentarily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like: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Zheen preparatory schools for two terms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Aras preparatory school for one year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Hamreen preparatory school for three months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Zozik secondary school for one year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8. Having been teaching as a lecturer/ mentor in a number of English language courses to improve and enhance learners’ extent of knowledge of English language as a foreign language in a variety of educational and cultural institutions including: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Leading two different courses at Zardasht cultural center each for 4 weeks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Giving classes at Hangaw typical institution for more than two alternate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Months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Teaching at Dilman Lnternational Language Centre for two years. 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Giving lectures at Language Centre/ Salahaddin University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Giving lectures at English Department/ College of Basic Education/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Salahaddin University/ Evening Studies.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Giving lectures at English Department/ College of Langauges- Evening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Studies Salahaddin University in 2010-2011.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Giving lectures at Social Works Department/ College of Arts/ Salahaddin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University in 2010-2011.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Teaching Diploma students at Aynda Private Institute for four alternate years; 2015,2016,2017 and 2018.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Teaching Diploma students at Paytakht Private Institute for five alternate years; 2016,2017,2018, 2019 and 2020.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Teaching at College of Basic Education – Evening Classes for almost 10 years.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Teaching MA Non-English major students at College of Basic Education and College of Arts in 2020. 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Supervising an MA project in 2021.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9. Translating a good load of writing texts and articles from English to Kurdish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and vice versa, the following are some of them: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Translating a PhD dissertation from Kurdish to English (three chapters)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Translating papers namely: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1. A Novel called Qambir and Arizee from Kurdish into English. 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2. Diglossia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 Honorific system in Kurdish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4. Seven steps to learn English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5. Several Abstracts from Kurdish and Arabic into English.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10. Working in Administrative slots namely, Personnel Unit for almost two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years.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11. Having been assigned administrative positions including, the coordinator of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English language department for a year and a half in 2011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12. Taking part in local processes like national public election for MPs as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General Supervisor over polling centers in 2013.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13. Getting involved in many other activities like in members of committees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like: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1. Faculty Academic Committee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2. Examination Committees (more than 10 times)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 Quality Assurance Committees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4. Auditing and Complaints Committee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5. Faculty Touristic Committee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14. Translating synchronously for the Salahaddin University’s graduation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ceremony, round 32</w:t>
      </w:r>
      <w:r>
        <w:rPr>
          <w:rFonts w:ascii="Times New Roman" w:hAnsi="Times New Roman" w:cs="Times New Roman"/>
          <w:color w:val="000000"/>
          <w:sz w:val="12"/>
          <w:szCs w:val="12"/>
        </w:rPr>
        <w:t>nd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15. Proofreading for two translated short stories namely;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1. The best friends</w:t>
      </w:r>
    </w:p>
    <w:p w:rsidR="002F4C94" w:rsidRDefault="002F4C94" w:rsidP="002F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2. The house on the hill</w:t>
      </w:r>
    </w:p>
    <w:p w:rsidR="00394C04" w:rsidRDefault="00394C04">
      <w:pPr>
        <w:spacing w:after="0"/>
        <w:rPr>
          <w:sz w:val="26"/>
          <w:szCs w:val="26"/>
        </w:rPr>
      </w:pPr>
    </w:p>
    <w:p w:rsidR="00394C04" w:rsidRDefault="00A6334E">
      <w:pPr>
        <w:rPr>
          <w:b/>
          <w:sz w:val="40"/>
          <w:szCs w:val="40"/>
        </w:rPr>
      </w:pPr>
      <w:r>
        <w:rPr>
          <w:b/>
          <w:sz w:val="40"/>
          <w:szCs w:val="40"/>
        </w:rPr>
        <w:t>Research and publications</w:t>
      </w:r>
    </w:p>
    <w:p w:rsidR="00BD5D0A" w:rsidRPr="00141DF1" w:rsidRDefault="00BD5D0A" w:rsidP="00BD5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141DF1"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hyperlink r:id="rId11" w:history="1">
        <w:r w:rsidRPr="00141DF1">
          <w:rPr>
            <w:rFonts w:ascii="Times New Roman" w:hAnsi="Times New Roman" w:cs="Times New Roman"/>
            <w:color w:val="000000"/>
            <w:sz w:val="30"/>
            <w:szCs w:val="30"/>
          </w:rPr>
          <w:t>Investigating the Barriers to EFL Teachers’ Professional Development in Erbil High Schools</w:t>
        </w:r>
      </w:hyperlink>
      <w:r w:rsidRPr="00141DF1">
        <w:rPr>
          <w:rFonts w:ascii="Times New Roman" w:hAnsi="Times New Roman" w:cs="Times New Roman"/>
          <w:color w:val="000000"/>
          <w:sz w:val="30"/>
          <w:szCs w:val="30"/>
        </w:rPr>
        <w:t xml:space="preserve"> 2022</w:t>
      </w:r>
    </w:p>
    <w:p w:rsidR="00BD5D0A" w:rsidRPr="00141DF1" w:rsidRDefault="00BD5D0A" w:rsidP="00BD5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141DF1"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hyperlink r:id="rId12" w:history="1">
        <w:r w:rsidRPr="00141DF1">
          <w:rPr>
            <w:rFonts w:ascii="Times New Roman" w:hAnsi="Times New Roman" w:cs="Times New Roman"/>
            <w:color w:val="000000"/>
            <w:sz w:val="30"/>
            <w:szCs w:val="30"/>
          </w:rPr>
          <w:t>The Role of Feedback Comments on Online Posts in Learning English Vocabulary and Phrasal Expressions</w:t>
        </w:r>
      </w:hyperlink>
      <w:r w:rsidRPr="00141DF1">
        <w:rPr>
          <w:rFonts w:ascii="Times New Roman" w:hAnsi="Times New Roman" w:cs="Times New Roman"/>
          <w:color w:val="000000"/>
          <w:sz w:val="30"/>
          <w:szCs w:val="30"/>
        </w:rPr>
        <w:t xml:space="preserve"> 2022</w:t>
      </w:r>
    </w:p>
    <w:p w:rsidR="00BD5D0A" w:rsidRPr="00141DF1" w:rsidRDefault="00BD5D0A" w:rsidP="00BD5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BD5D0A" w:rsidRPr="00141DF1" w:rsidRDefault="00BD5D0A" w:rsidP="00BD5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141DF1"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hyperlink r:id="rId13" w:history="1">
        <w:r w:rsidRPr="00141DF1">
          <w:rPr>
            <w:rFonts w:ascii="Times New Roman" w:hAnsi="Times New Roman" w:cs="Times New Roman"/>
            <w:color w:val="000000"/>
            <w:sz w:val="30"/>
            <w:szCs w:val="30"/>
          </w:rPr>
          <w:t>A Correlation Study of the Effectiveness of Teaching Practice between Taught Programs and Personal In-Built Performance Talents</w:t>
        </w:r>
      </w:hyperlink>
      <w:r w:rsidRPr="00141DF1">
        <w:rPr>
          <w:rFonts w:ascii="Times New Roman" w:hAnsi="Times New Roman" w:cs="Times New Roman"/>
          <w:color w:val="000000"/>
          <w:sz w:val="30"/>
          <w:szCs w:val="30"/>
        </w:rPr>
        <w:t xml:space="preserve"> 2022 </w:t>
      </w:r>
    </w:p>
    <w:p w:rsidR="00BD5D0A" w:rsidRPr="00141DF1" w:rsidRDefault="00BD5D0A" w:rsidP="00BD5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BD5D0A" w:rsidRPr="00141DF1" w:rsidRDefault="00BD5D0A" w:rsidP="00BD5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141DF1"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hyperlink r:id="rId14" w:history="1">
        <w:r w:rsidRPr="00141DF1">
          <w:rPr>
            <w:rFonts w:ascii="Times New Roman" w:hAnsi="Times New Roman" w:cs="Times New Roman"/>
            <w:color w:val="000000"/>
            <w:sz w:val="30"/>
            <w:szCs w:val="30"/>
          </w:rPr>
          <w:t>A Promoting EFL Learners’ Linguistic Competence via Videogame Play-Trace Effects: An Empirical Study</w:t>
        </w:r>
      </w:hyperlink>
      <w:r>
        <w:rPr>
          <w:rFonts w:ascii="Times New Roman" w:hAnsi="Times New Roman" w:cs="Times New Roman"/>
          <w:color w:val="000000"/>
          <w:sz w:val="30"/>
          <w:szCs w:val="30"/>
        </w:rPr>
        <w:t>2019</w:t>
      </w:r>
    </w:p>
    <w:p w:rsidR="00BD5D0A" w:rsidRPr="00141DF1" w:rsidRDefault="00BD5D0A" w:rsidP="00BD5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141DF1"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hyperlink r:id="rId15" w:history="1">
        <w:r w:rsidRPr="00141DF1">
          <w:rPr>
            <w:rFonts w:ascii="Times New Roman" w:hAnsi="Times New Roman" w:cs="Times New Roman"/>
            <w:color w:val="000000"/>
            <w:sz w:val="30"/>
            <w:szCs w:val="30"/>
          </w:rPr>
          <w:t>An investigation into the Impacts of CALL/DGBL Endeavors on Upgrading EFL Learners’ Communicative Competence</w:t>
        </w:r>
      </w:hyperlink>
      <w:r w:rsidRPr="00141DF1">
        <w:rPr>
          <w:rFonts w:ascii="Times New Roman" w:hAnsi="Times New Roman" w:cs="Times New Roman"/>
          <w:color w:val="000000"/>
          <w:sz w:val="30"/>
          <w:szCs w:val="30"/>
        </w:rPr>
        <w:t xml:space="preserve"> 2019</w:t>
      </w:r>
    </w:p>
    <w:p w:rsidR="00BD5D0A" w:rsidRDefault="00BD5D0A" w:rsidP="00BD5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An analysis of the effectiveness of playing videogames on language learning improvement, 2019 unpublished PhD dissertation </w:t>
      </w:r>
    </w:p>
    <w:p w:rsidR="00BD5D0A" w:rsidRDefault="00BD5D0A" w:rsidP="00BD5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An analysis of Students’ errors in Tenses (MA thesis/ Book)</w:t>
      </w:r>
    </w:p>
    <w:p w:rsidR="00BD5D0A" w:rsidRDefault="00BD5D0A" w:rsidP="00BD5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An Evaluative Study of the Application of Teaching Modern Pedagogical</w:t>
      </w:r>
    </w:p>
    <w:p w:rsidR="00BD5D0A" w:rsidRDefault="00BD5D0A" w:rsidP="00BD5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Technology at College of Basic Education (A study)</w:t>
      </w:r>
    </w:p>
    <w:p w:rsidR="00BD5D0A" w:rsidRDefault="00BD5D0A" w:rsidP="00BD5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The Assessment of the Teachers' Unit Project in College of Basic Education</w:t>
      </w:r>
    </w:p>
    <w:p w:rsidR="00BD5D0A" w:rsidRDefault="00BD5D0A" w:rsidP="00BD5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(A study)</w:t>
      </w:r>
    </w:p>
    <w:p w:rsidR="00BD5D0A" w:rsidRDefault="00BD5D0A" w:rsidP="00BD5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Errors Made by EFL College Students in Translation from Kurdish into</w:t>
      </w:r>
    </w:p>
    <w:p w:rsidR="00BD5D0A" w:rsidRDefault="00BD5D0A" w:rsidP="00BD5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English (Study).</w:t>
      </w:r>
    </w:p>
    <w:p w:rsidR="00BD5D0A" w:rsidRDefault="00BD5D0A" w:rsidP="00BD5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How to perform well on the TOEFL test: iBT format (Article).</w:t>
      </w:r>
    </w:p>
    <w:p w:rsidR="00BD5D0A" w:rsidRDefault="00BD5D0A" w:rsidP="00BD5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Diglossia (Translated from Kurdish into English)</w:t>
      </w:r>
    </w:p>
    <w:p w:rsidR="00BD5D0A" w:rsidRDefault="00BD5D0A" w:rsidP="00BD5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Honorific system in Kurdish (Translated from Kurdish into English)</w:t>
      </w:r>
    </w:p>
    <w:p w:rsidR="00BD5D0A" w:rsidRDefault="00BD5D0A" w:rsidP="00BD5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Seven steps to learn English (Translated from English into English)</w:t>
      </w:r>
    </w:p>
    <w:p w:rsidR="00394C04" w:rsidRDefault="00394C04">
      <w:pPr>
        <w:spacing w:after="0"/>
        <w:rPr>
          <w:sz w:val="26"/>
          <w:szCs w:val="26"/>
        </w:rPr>
      </w:pPr>
    </w:p>
    <w:p w:rsidR="00394C04" w:rsidRDefault="00A6334E">
      <w:pPr>
        <w:rPr>
          <w:b/>
          <w:sz w:val="40"/>
          <w:szCs w:val="40"/>
        </w:rPr>
      </w:pPr>
      <w:r>
        <w:rPr>
          <w:b/>
          <w:sz w:val="40"/>
          <w:szCs w:val="40"/>
        </w:rPr>
        <w:t>Conferences and courses attended</w:t>
      </w:r>
    </w:p>
    <w:p w:rsidR="00BD5D0A" w:rsidRDefault="00BD5D0A" w:rsidP="00BD5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SUH-UC Linkage Conference happened in Erbil for Three days in April,</w:t>
      </w:r>
    </w:p>
    <w:p w:rsidR="00BD5D0A" w:rsidRDefault="00BD5D0A" w:rsidP="00BD5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2012.</w:t>
      </w:r>
    </w:p>
    <w:p w:rsidR="00BD5D0A" w:rsidRDefault="00BD5D0A" w:rsidP="00BD5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Workshop by Garnet publisher arranged by SUH for Three days in Erbil in</w:t>
      </w:r>
    </w:p>
    <w:p w:rsidR="00BD5D0A" w:rsidRDefault="00BD5D0A" w:rsidP="00BD5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October, 2012.</w:t>
      </w:r>
    </w:p>
    <w:p w:rsidR="00BD5D0A" w:rsidRDefault="00BD5D0A" w:rsidP="00BD5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Workshop arranged by KLEPTN organization presented by British Council</w:t>
      </w:r>
    </w:p>
    <w:p w:rsidR="00BD5D0A" w:rsidRDefault="00BD5D0A" w:rsidP="00BD5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entitled TKT for Five days in Erbil in August, 2013.</w:t>
      </w:r>
    </w:p>
    <w:p w:rsidR="00BD5D0A" w:rsidRDefault="00BD5D0A" w:rsidP="00BD5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Teacher Capacity Building in Germany- Leipzig, 2015 for two weeks.</w:t>
      </w:r>
    </w:p>
    <w:p w:rsidR="00BD5D0A" w:rsidRDefault="00BD5D0A" w:rsidP="00BD5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A Workshop on Teaching Diversity and entrepreneurial Startup in Germany- Nuremberg, 2019 for one week.  </w:t>
      </w:r>
    </w:p>
    <w:p w:rsidR="00394C04" w:rsidRDefault="00394C04">
      <w:pPr>
        <w:spacing w:after="0"/>
        <w:rPr>
          <w:sz w:val="26"/>
          <w:szCs w:val="26"/>
        </w:rPr>
      </w:pPr>
    </w:p>
    <w:p w:rsidR="00394C04" w:rsidRDefault="00A6334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Professional memberships </w:t>
      </w:r>
    </w:p>
    <w:p w:rsidR="00394C04" w:rsidRPr="00C60769" w:rsidRDefault="006356D0">
      <w:pPr>
        <w:spacing w:after="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 w:rsidR="00DC65F5">
        <w:rPr>
          <w:rFonts w:ascii="Times New Roman" w:hAnsi="Times New Roman" w:cs="Times New Roman"/>
          <w:color w:val="000000"/>
          <w:sz w:val="30"/>
          <w:szCs w:val="30"/>
        </w:rPr>
        <w:t xml:space="preserve">A member in </w:t>
      </w:r>
      <w:r w:rsidR="005F03D0">
        <w:rPr>
          <w:rFonts w:ascii="Times New Roman" w:hAnsi="Times New Roman" w:cs="Times New Roman"/>
          <w:color w:val="000000"/>
          <w:sz w:val="30"/>
          <w:szCs w:val="30"/>
        </w:rPr>
        <w:t>KLEPTN organization</w:t>
      </w:r>
    </w:p>
    <w:p w:rsidR="006356D0" w:rsidRPr="00C60769" w:rsidRDefault="00C60769" w:rsidP="00C60769">
      <w:pPr>
        <w:spacing w:after="0"/>
        <w:rPr>
          <w:rFonts w:ascii="Times New Roman" w:hAnsi="Times New Roman" w:cs="Times New Roman"/>
          <w:color w:val="000000"/>
          <w:sz w:val="30"/>
          <w:szCs w:val="30"/>
        </w:rPr>
      </w:pPr>
      <w:r w:rsidRPr="00C60769">
        <w:rPr>
          <w:rFonts w:ascii="Times New Roman" w:hAnsi="Times New Roman" w:cs="Times New Roman"/>
          <w:color w:val="000000"/>
          <w:sz w:val="30"/>
          <w:szCs w:val="30"/>
        </w:rPr>
        <w:t>- Certified translator by Ministry of Justice, KRG</w:t>
      </w:r>
    </w:p>
    <w:p w:rsidR="00C60769" w:rsidRDefault="00C60769">
      <w:pPr>
        <w:rPr>
          <w:b/>
          <w:sz w:val="40"/>
          <w:szCs w:val="40"/>
        </w:rPr>
      </w:pPr>
      <w:bookmarkStart w:id="0" w:name="_GoBack"/>
      <w:bookmarkEnd w:id="0"/>
    </w:p>
    <w:p w:rsidR="00394C04" w:rsidRDefault="00A6334E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Professional Social Network Accounts:</w:t>
      </w:r>
    </w:p>
    <w:p w:rsidR="00E766EB" w:rsidRDefault="00192475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hyperlink r:id="rId16" w:history="1">
        <w:r w:rsidRPr="00F01DE2">
          <w:rPr>
            <w:rStyle w:val="Hyperlink"/>
            <w:sz w:val="26"/>
            <w:szCs w:val="26"/>
          </w:rPr>
          <w:t>https://www.researchgate.net/profile/Rozhgar-Kh</w:t>
        </w:r>
      </w:hyperlink>
    </w:p>
    <w:p w:rsidR="00192475" w:rsidRDefault="00192475">
      <w:pPr>
        <w:spacing w:after="0"/>
        <w:rPr>
          <w:sz w:val="26"/>
          <w:szCs w:val="26"/>
        </w:rPr>
      </w:pPr>
      <w:r>
        <w:rPr>
          <w:sz w:val="26"/>
          <w:szCs w:val="26"/>
        </w:rPr>
        <w:t>2.</w:t>
      </w:r>
      <w:r w:rsidRPr="00192475">
        <w:t xml:space="preserve"> </w:t>
      </w:r>
      <w:hyperlink r:id="rId17" w:history="1">
        <w:r w:rsidRPr="00F01DE2">
          <w:rPr>
            <w:rStyle w:val="Hyperlink"/>
            <w:sz w:val="26"/>
            <w:szCs w:val="26"/>
          </w:rPr>
          <w:t>https://scholar.google.com/citations?user=xi3pCo4AAAAJ&amp;hl=en</w:t>
        </w:r>
      </w:hyperlink>
      <w:r>
        <w:rPr>
          <w:sz w:val="26"/>
          <w:szCs w:val="26"/>
        </w:rPr>
        <w:t xml:space="preserve"> </w:t>
      </w:r>
    </w:p>
    <w:p w:rsidR="00192475" w:rsidRDefault="00192475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hyperlink r:id="rId18" w:history="1">
        <w:r w:rsidR="00254DFE" w:rsidRPr="00F01DE2">
          <w:rPr>
            <w:rStyle w:val="Hyperlink"/>
            <w:sz w:val="26"/>
            <w:szCs w:val="26"/>
          </w:rPr>
          <w:t>https://www.linkedin.com/in/rozhgar-khidhir-5b90005b/</w:t>
        </w:r>
      </w:hyperlink>
      <w:r w:rsidR="00254DFE">
        <w:rPr>
          <w:sz w:val="26"/>
          <w:szCs w:val="26"/>
        </w:rPr>
        <w:t xml:space="preserve">  </w:t>
      </w:r>
    </w:p>
    <w:sectPr w:rsidR="00192475">
      <w:footerReference w:type="default" r:id="rId19"/>
      <w:pgSz w:w="12240" w:h="15840"/>
      <w:pgMar w:top="810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1D1" w:rsidRDefault="00A351D1">
      <w:pPr>
        <w:spacing w:after="0" w:line="240" w:lineRule="auto"/>
      </w:pPr>
      <w:r>
        <w:separator/>
      </w:r>
    </w:p>
  </w:endnote>
  <w:endnote w:type="continuationSeparator" w:id="0">
    <w:p w:rsidR="00A351D1" w:rsidRDefault="00A3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4" w:rsidRDefault="00A633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A351D1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A351D1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:rsidR="00394C04" w:rsidRDefault="00394C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1D1" w:rsidRDefault="00A351D1">
      <w:pPr>
        <w:spacing w:after="0" w:line="240" w:lineRule="auto"/>
      </w:pPr>
      <w:r>
        <w:separator/>
      </w:r>
    </w:p>
  </w:footnote>
  <w:footnote w:type="continuationSeparator" w:id="0">
    <w:p w:rsidR="00A351D1" w:rsidRDefault="00A35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B82"/>
    <w:multiLevelType w:val="multilevel"/>
    <w:tmpl w:val="A7F4EAF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94C04"/>
    <w:rsid w:val="00192475"/>
    <w:rsid w:val="001A45AF"/>
    <w:rsid w:val="00254DFE"/>
    <w:rsid w:val="002F4C94"/>
    <w:rsid w:val="00332090"/>
    <w:rsid w:val="00394C04"/>
    <w:rsid w:val="004A38F1"/>
    <w:rsid w:val="005541F1"/>
    <w:rsid w:val="005F03D0"/>
    <w:rsid w:val="006356D0"/>
    <w:rsid w:val="00821D77"/>
    <w:rsid w:val="00A351D1"/>
    <w:rsid w:val="00A374F9"/>
    <w:rsid w:val="00A6334E"/>
    <w:rsid w:val="00A86741"/>
    <w:rsid w:val="00B67105"/>
    <w:rsid w:val="00BD5D0A"/>
    <w:rsid w:val="00C60769"/>
    <w:rsid w:val="00CA55DF"/>
    <w:rsid w:val="00DC65F5"/>
    <w:rsid w:val="00E70769"/>
    <w:rsid w:val="00E766EB"/>
    <w:rsid w:val="00EB5C74"/>
    <w:rsid w:val="00FC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541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541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cholar.google.com/citations?view_op=view_citation&amp;hl=en&amp;user=xi3pCo4AAAAJ&amp;citation_for_view=xi3pCo4AAAAJ:IWHjjKOFINEC" TargetMode="External"/><Relationship Id="rId18" Type="http://schemas.openxmlformats.org/officeDocument/2006/relationships/hyperlink" Target="https://www.linkedin.com/in/rozhgar-khidhir-5b90005b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cholar.google.com/citations?view_op=view_citation&amp;hl=en&amp;user=xi3pCo4AAAAJ&amp;citation_for_view=xi3pCo4AAAAJ:TQgYirikUcIC" TargetMode="External"/><Relationship Id="rId17" Type="http://schemas.openxmlformats.org/officeDocument/2006/relationships/hyperlink" Target="https://scholar.google.com/citations?user=xi3pCo4AAAAJ&amp;hl=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searchgate.net/profile/Rozhgar-K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m/citations?view_op=view_citation&amp;hl=en&amp;user=xi3pCo4AAAAJ&amp;citation_for_view=xi3pCo4AAAAJ:L8Ckcad2t8M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olar.google.com/citations?view_op=view_citation&amp;hl=en&amp;user=xi3pCo4AAAAJ&amp;citation_for_view=xi3pCo4AAAAJ:qUcmZB5y_30C" TargetMode="External"/><Relationship Id="rId10" Type="http://schemas.openxmlformats.org/officeDocument/2006/relationships/hyperlink" Target="mailto:rozhgar.khidhir@su.edu.krd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scholar.google.com/citations?view_op=view_citation&amp;hl=en&amp;user=xi3pCo4AAAAJ&amp;citation_for_view=xi3pCo4AAAAJ:hC7cP41nSMk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Rawen</cp:lastModifiedBy>
  <cp:revision>20</cp:revision>
  <dcterms:created xsi:type="dcterms:W3CDTF">2022-11-12T16:05:00Z</dcterms:created>
  <dcterms:modified xsi:type="dcterms:W3CDTF">2022-11-12T18:07:00Z</dcterms:modified>
</cp:coreProperties>
</file>