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5324A" w14:textId="77777777" w:rsidR="00E95307" w:rsidRPr="002719E3" w:rsidRDefault="00E95307" w:rsidP="00115053">
      <w:pPr>
        <w:jc w:val="right"/>
        <w:rPr>
          <w:rFonts w:asciiTheme="majorBidi" w:hAnsiTheme="majorBidi" w:cstheme="majorBidi"/>
        </w:rPr>
      </w:pPr>
    </w:p>
    <w:p w14:paraId="2938CC0C" w14:textId="54AC9FB7" w:rsidR="00115053" w:rsidRPr="002719E3" w:rsidRDefault="002B069E" w:rsidP="00115053">
      <w:pPr>
        <w:jc w:val="right"/>
        <w:rPr>
          <w:rStyle w:val="Strong"/>
          <w:rFonts w:asciiTheme="majorBidi" w:hAnsiTheme="majorBidi" w:cstheme="majorBidi"/>
          <w:color w:val="414141"/>
          <w:shd w:val="clear" w:color="auto" w:fill="FFFFFF"/>
        </w:rPr>
      </w:pPr>
      <w:r w:rsidRPr="00855B57">
        <w:rPr>
          <w:rStyle w:val="Strong"/>
          <w:rFonts w:asciiTheme="majorBidi" w:hAnsiTheme="majorBidi" w:cstheme="majorBidi"/>
          <w:color w:val="414141"/>
          <w:highlight w:val="yellow"/>
          <w:u w:val="single"/>
          <w:shd w:val="clear" w:color="auto" w:fill="FFFFFF"/>
          <w:rtl/>
        </w:rPr>
        <w:t xml:space="preserve">1/ </w:t>
      </w:r>
      <w:r w:rsidR="00BF3DCB" w:rsidRPr="00855B57">
        <w:rPr>
          <w:rStyle w:val="Strong"/>
          <w:rFonts w:asciiTheme="majorBidi" w:hAnsiTheme="majorBidi" w:cstheme="majorBidi"/>
          <w:color w:val="414141"/>
          <w:highlight w:val="yellow"/>
          <w:u w:val="single"/>
          <w:shd w:val="clear" w:color="auto" w:fill="FFFFFF"/>
          <w:rtl/>
        </w:rPr>
        <w:t>ئەمڕۆ</w:t>
      </w:r>
      <w:r w:rsidR="00BF3DCB" w:rsidRPr="00855B57">
        <w:rPr>
          <w:rStyle w:val="Strong"/>
          <w:rFonts w:asciiTheme="majorBidi" w:hAnsiTheme="majorBidi" w:cstheme="majorBidi"/>
          <w:color w:val="414141"/>
          <w:highlight w:val="yellow"/>
          <w:shd w:val="clear" w:color="auto" w:fill="FFFFFF"/>
          <w:rtl/>
        </w:rPr>
        <w:t xml:space="preserve"> (5-11-2018) </w:t>
      </w:r>
      <w:r w:rsidR="00BF3DCB" w:rsidRPr="00855B57">
        <w:rPr>
          <w:rStyle w:val="Strong"/>
          <w:rFonts w:asciiTheme="majorBidi" w:hAnsiTheme="majorBidi" w:cstheme="majorBidi"/>
          <w:color w:val="414141"/>
          <w:highlight w:val="yellow"/>
          <w:u w:val="single"/>
          <w:shd w:val="clear" w:color="auto" w:fill="FFFFFF"/>
          <w:rtl/>
        </w:rPr>
        <w:t>وەزارەتەکانی</w:t>
      </w:r>
      <w:r w:rsidR="00BF3DCB" w:rsidRPr="00855B57">
        <w:rPr>
          <w:rStyle w:val="Strong"/>
          <w:rFonts w:asciiTheme="majorBidi" w:hAnsiTheme="majorBidi" w:cstheme="majorBidi"/>
          <w:color w:val="414141"/>
          <w:highlight w:val="yellow"/>
          <w:shd w:val="clear" w:color="auto" w:fill="FFFFFF"/>
          <w:rtl/>
        </w:rPr>
        <w:t xml:space="preserve"> </w:t>
      </w:r>
      <w:r w:rsidR="00BF3DCB" w:rsidRPr="00855B57">
        <w:rPr>
          <w:rStyle w:val="Strong"/>
          <w:rFonts w:asciiTheme="majorBidi" w:hAnsiTheme="majorBidi" w:cstheme="majorBidi"/>
          <w:color w:val="414141"/>
          <w:highlight w:val="yellow"/>
          <w:u w:val="single"/>
          <w:shd w:val="clear" w:color="auto" w:fill="FFFFFF"/>
          <w:rtl/>
        </w:rPr>
        <w:t>دەرەوە</w:t>
      </w:r>
      <w:r w:rsidR="00BF3DCB" w:rsidRPr="00855B57">
        <w:rPr>
          <w:rStyle w:val="Strong"/>
          <w:rFonts w:asciiTheme="majorBidi" w:hAnsiTheme="majorBidi" w:cstheme="majorBidi"/>
          <w:color w:val="414141"/>
          <w:highlight w:val="yellow"/>
          <w:shd w:val="clear" w:color="auto" w:fill="FFFFFF"/>
          <w:rtl/>
        </w:rPr>
        <w:t xml:space="preserve"> و گەنجینەی ئەمریکا دەستپێکردنی </w:t>
      </w:r>
      <w:r w:rsidR="00BF3DCB" w:rsidRPr="00855B57">
        <w:rPr>
          <w:rStyle w:val="Strong"/>
          <w:rFonts w:asciiTheme="majorBidi" w:hAnsiTheme="majorBidi" w:cstheme="majorBidi"/>
          <w:color w:val="414141"/>
          <w:highlight w:val="yellow"/>
          <w:u w:val="single"/>
          <w:shd w:val="clear" w:color="auto" w:fill="FFFFFF"/>
          <w:rtl/>
        </w:rPr>
        <w:t>قۆناخی دووەمی</w:t>
      </w:r>
      <w:r w:rsidR="00BF3DCB" w:rsidRPr="00855B57">
        <w:rPr>
          <w:rStyle w:val="Strong"/>
          <w:rFonts w:asciiTheme="majorBidi" w:hAnsiTheme="majorBidi" w:cstheme="majorBidi"/>
          <w:color w:val="414141"/>
          <w:highlight w:val="yellow"/>
          <w:shd w:val="clear" w:color="auto" w:fill="FFFFFF"/>
          <w:rtl/>
        </w:rPr>
        <w:t xml:space="preserve"> </w:t>
      </w:r>
      <w:r w:rsidR="00BF3DCB" w:rsidRPr="00855B57">
        <w:rPr>
          <w:rStyle w:val="Strong"/>
          <w:rFonts w:asciiTheme="majorBidi" w:hAnsiTheme="majorBidi" w:cstheme="majorBidi"/>
          <w:color w:val="414141"/>
          <w:highlight w:val="yellow"/>
          <w:u w:val="single"/>
          <w:shd w:val="clear" w:color="auto" w:fill="FFFFFF"/>
          <w:rtl/>
        </w:rPr>
        <w:t>سزاکانی</w:t>
      </w:r>
      <w:r w:rsidR="00BF3DCB" w:rsidRPr="00855B57">
        <w:rPr>
          <w:rStyle w:val="Strong"/>
          <w:rFonts w:asciiTheme="majorBidi" w:hAnsiTheme="majorBidi" w:cstheme="majorBidi"/>
          <w:color w:val="414141"/>
          <w:highlight w:val="yellow"/>
          <w:shd w:val="clear" w:color="auto" w:fill="FFFFFF"/>
          <w:rtl/>
        </w:rPr>
        <w:t xml:space="preserve"> وڵاتەکەیان بۆ سەر ئێران </w:t>
      </w:r>
      <w:r w:rsidR="00BF3DCB" w:rsidRPr="00855B57">
        <w:rPr>
          <w:rStyle w:val="Strong"/>
          <w:rFonts w:asciiTheme="majorBidi" w:hAnsiTheme="majorBidi" w:cstheme="majorBidi"/>
          <w:color w:val="414141"/>
          <w:highlight w:val="yellow"/>
          <w:u w:val="single"/>
          <w:shd w:val="clear" w:color="auto" w:fill="FFFFFF"/>
          <w:rtl/>
        </w:rPr>
        <w:t>راگەیاند</w:t>
      </w:r>
      <w:r w:rsidR="00BF3DCB" w:rsidRPr="00855B57">
        <w:rPr>
          <w:rStyle w:val="Strong"/>
          <w:rFonts w:asciiTheme="majorBidi" w:hAnsiTheme="majorBidi" w:cstheme="majorBidi"/>
          <w:color w:val="414141"/>
          <w:highlight w:val="yellow"/>
          <w:shd w:val="clear" w:color="auto" w:fill="FFFFFF"/>
          <w:rtl/>
        </w:rPr>
        <w:t xml:space="preserve">، کە زیاتر </w:t>
      </w:r>
      <w:r w:rsidR="00BF3DCB" w:rsidRPr="00855B57">
        <w:rPr>
          <w:rStyle w:val="Strong"/>
          <w:rFonts w:asciiTheme="majorBidi" w:hAnsiTheme="majorBidi" w:cstheme="majorBidi"/>
          <w:color w:val="414141"/>
          <w:highlight w:val="yellow"/>
          <w:u w:val="single"/>
          <w:shd w:val="clear" w:color="auto" w:fill="FFFFFF"/>
          <w:rtl/>
        </w:rPr>
        <w:t>کەرتی</w:t>
      </w:r>
      <w:r w:rsidR="00BF3DCB" w:rsidRPr="00855B57">
        <w:rPr>
          <w:rStyle w:val="Strong"/>
          <w:rFonts w:asciiTheme="majorBidi" w:hAnsiTheme="majorBidi" w:cstheme="majorBidi"/>
          <w:color w:val="414141"/>
          <w:highlight w:val="yellow"/>
          <w:shd w:val="clear" w:color="auto" w:fill="FFFFFF"/>
          <w:rtl/>
        </w:rPr>
        <w:t xml:space="preserve"> نەوت و بانکی ئێران دەگرێتەوە</w:t>
      </w:r>
      <w:r w:rsidR="00BF3DCB" w:rsidRPr="00855B57">
        <w:rPr>
          <w:rStyle w:val="Strong"/>
          <w:rFonts w:asciiTheme="majorBidi" w:hAnsiTheme="majorBidi" w:cstheme="majorBidi"/>
          <w:color w:val="414141"/>
          <w:highlight w:val="yellow"/>
          <w:shd w:val="clear" w:color="auto" w:fill="FFFFFF"/>
        </w:rPr>
        <w:t>.</w:t>
      </w:r>
    </w:p>
    <w:p w14:paraId="09C9155E" w14:textId="66FBBDF7" w:rsidR="00115053" w:rsidRPr="002719E3" w:rsidRDefault="00BF3DCB" w:rsidP="00115053">
      <w:pPr>
        <w:jc w:val="right"/>
        <w:rPr>
          <w:rFonts w:asciiTheme="majorBidi" w:hAnsiTheme="majorBidi" w:cstheme="majorBidi"/>
          <w:b/>
          <w:bCs/>
          <w:color w:val="414141"/>
          <w:shd w:val="clear" w:color="auto" w:fill="FFFFFF"/>
        </w:rPr>
      </w:pPr>
      <w:r w:rsidRPr="002719E3">
        <w:rPr>
          <w:rFonts w:asciiTheme="majorBidi" w:hAnsiTheme="majorBidi" w:cstheme="majorBidi"/>
          <w:color w:val="414141"/>
        </w:rPr>
        <w:br/>
      </w:r>
      <w:r w:rsidRPr="002719E3">
        <w:rPr>
          <w:rFonts w:asciiTheme="majorBidi" w:hAnsiTheme="majorBidi" w:cstheme="majorBidi"/>
          <w:color w:val="414141"/>
          <w:shd w:val="clear" w:color="auto" w:fill="FFFFFF"/>
          <w:rtl/>
        </w:rPr>
        <w:t xml:space="preserve">وەزارەتی گەنجینەی ئەمریکا رایگەیاند، </w:t>
      </w:r>
      <w:r w:rsidRPr="002719E3">
        <w:rPr>
          <w:rFonts w:asciiTheme="majorBidi" w:hAnsiTheme="majorBidi" w:cstheme="majorBidi"/>
          <w:color w:val="414141"/>
          <w:u w:val="single"/>
          <w:shd w:val="clear" w:color="auto" w:fill="FFFFFF"/>
          <w:rtl/>
        </w:rPr>
        <w:t xml:space="preserve">لە ئەمڕۆوە </w:t>
      </w:r>
      <w:r w:rsidRPr="002719E3">
        <w:rPr>
          <w:rFonts w:asciiTheme="majorBidi" w:hAnsiTheme="majorBidi" w:cstheme="majorBidi"/>
          <w:color w:val="414141"/>
          <w:shd w:val="clear" w:color="auto" w:fill="FFFFFF"/>
          <w:rtl/>
        </w:rPr>
        <w:t xml:space="preserve">سزای بەسەر زیاتر لە 700 </w:t>
      </w:r>
      <w:r w:rsidRPr="002719E3">
        <w:rPr>
          <w:rFonts w:asciiTheme="majorBidi" w:hAnsiTheme="majorBidi" w:cstheme="majorBidi"/>
          <w:color w:val="414141"/>
          <w:u w:val="single"/>
          <w:shd w:val="clear" w:color="auto" w:fill="FFFFFF"/>
          <w:rtl/>
        </w:rPr>
        <w:t>تاکەکەس</w:t>
      </w:r>
      <w:r w:rsidRPr="002719E3">
        <w:rPr>
          <w:rFonts w:asciiTheme="majorBidi" w:hAnsiTheme="majorBidi" w:cstheme="majorBidi"/>
          <w:color w:val="414141"/>
          <w:shd w:val="clear" w:color="auto" w:fill="FFFFFF"/>
          <w:rtl/>
        </w:rPr>
        <w:t xml:space="preserve">، </w:t>
      </w:r>
      <w:r w:rsidRPr="002719E3">
        <w:rPr>
          <w:rFonts w:asciiTheme="majorBidi" w:hAnsiTheme="majorBidi" w:cstheme="majorBidi"/>
          <w:color w:val="414141"/>
          <w:u w:val="single"/>
          <w:shd w:val="clear" w:color="auto" w:fill="FFFFFF"/>
          <w:rtl/>
        </w:rPr>
        <w:t>دامەزراوە</w:t>
      </w:r>
      <w:r w:rsidRPr="002719E3">
        <w:rPr>
          <w:rFonts w:asciiTheme="majorBidi" w:hAnsiTheme="majorBidi" w:cstheme="majorBidi"/>
          <w:color w:val="414141"/>
          <w:shd w:val="clear" w:color="auto" w:fill="FFFFFF"/>
          <w:rtl/>
        </w:rPr>
        <w:t xml:space="preserve">، فڕۆکە و کەشتیدا </w:t>
      </w:r>
      <w:r w:rsidRPr="002719E3">
        <w:rPr>
          <w:rFonts w:asciiTheme="majorBidi" w:hAnsiTheme="majorBidi" w:cstheme="majorBidi"/>
          <w:color w:val="414141"/>
          <w:u w:val="single"/>
          <w:shd w:val="clear" w:color="auto" w:fill="FFFFFF"/>
          <w:rtl/>
        </w:rPr>
        <w:t>دەسەپێنێت</w:t>
      </w:r>
      <w:r w:rsidRPr="002719E3">
        <w:rPr>
          <w:rFonts w:asciiTheme="majorBidi" w:hAnsiTheme="majorBidi" w:cstheme="majorBidi"/>
          <w:color w:val="414141"/>
          <w:shd w:val="clear" w:color="auto" w:fill="FFFFFF"/>
          <w:rtl/>
        </w:rPr>
        <w:t xml:space="preserve">، کە بەشێک لە سەپاندنەوەی ئەو سزایانەی کە پەیوەندییان بە ئەتۆمی ئێرانەوە هەبووە، بەڵام لەسەردەمی ئیدارەی پێشووی باراک ئۆباما </w:t>
      </w:r>
      <w:r w:rsidRPr="002719E3">
        <w:rPr>
          <w:rFonts w:asciiTheme="majorBidi" w:hAnsiTheme="majorBidi" w:cstheme="majorBidi"/>
          <w:color w:val="414141"/>
          <w:u w:val="single"/>
          <w:shd w:val="clear" w:color="auto" w:fill="FFFFFF"/>
          <w:rtl/>
        </w:rPr>
        <w:t>هەڵگیرابوون</w:t>
      </w:r>
      <w:r w:rsidRPr="002719E3">
        <w:rPr>
          <w:rFonts w:asciiTheme="majorBidi" w:hAnsiTheme="majorBidi" w:cstheme="majorBidi"/>
          <w:color w:val="414141"/>
          <w:shd w:val="clear" w:color="auto" w:fill="FFFFFF"/>
        </w:rPr>
        <w:t>.</w:t>
      </w:r>
      <w:r w:rsidRPr="002719E3">
        <w:rPr>
          <w:rFonts w:asciiTheme="majorBidi" w:hAnsiTheme="majorBidi" w:cstheme="majorBidi"/>
          <w:color w:val="414141"/>
        </w:rPr>
        <w:br/>
      </w:r>
      <w:r w:rsidRPr="002719E3">
        <w:rPr>
          <w:rFonts w:asciiTheme="majorBidi" w:hAnsiTheme="majorBidi" w:cstheme="majorBidi"/>
          <w:color w:val="414141"/>
          <w:u w:val="single"/>
          <w:shd w:val="clear" w:color="auto" w:fill="FFFFFF"/>
          <w:rtl/>
        </w:rPr>
        <w:t>بەپێی</w:t>
      </w:r>
      <w:r w:rsidRPr="002719E3">
        <w:rPr>
          <w:rFonts w:asciiTheme="majorBidi" w:hAnsiTheme="majorBidi" w:cstheme="majorBidi"/>
          <w:color w:val="414141"/>
          <w:shd w:val="clear" w:color="auto" w:fill="FFFFFF"/>
          <w:rtl/>
        </w:rPr>
        <w:t xml:space="preserve"> راگەیێندراوی</w:t>
      </w:r>
      <w:r w:rsidRPr="002719E3">
        <w:rPr>
          <w:rFonts w:asciiTheme="majorBidi" w:hAnsiTheme="majorBidi" w:cstheme="majorBidi"/>
          <w:color w:val="414141"/>
          <w:u w:val="single"/>
          <w:shd w:val="clear" w:color="auto" w:fill="FFFFFF"/>
          <w:rtl/>
        </w:rPr>
        <w:t xml:space="preserve"> وەزارەتی دەرەوەی </w:t>
      </w:r>
      <w:r w:rsidRPr="002719E3">
        <w:rPr>
          <w:rFonts w:asciiTheme="majorBidi" w:hAnsiTheme="majorBidi" w:cstheme="majorBidi"/>
          <w:color w:val="414141"/>
          <w:shd w:val="clear" w:color="auto" w:fill="FFFFFF"/>
          <w:rtl/>
        </w:rPr>
        <w:t xml:space="preserve">ئەمریکاش، لەماوەی کەمتر لە دوو ساڵی ئیدارەی دۆناڵد ترەمپ زیاد لە 900 ئامانجی پەیوەست بە ئێرانەوە سزادراون، "ئەوەش بووەتە گەورەترین </w:t>
      </w:r>
      <w:r w:rsidRPr="002719E3">
        <w:rPr>
          <w:rFonts w:asciiTheme="majorBidi" w:hAnsiTheme="majorBidi" w:cstheme="majorBidi"/>
          <w:color w:val="414141"/>
          <w:u w:val="single"/>
          <w:shd w:val="clear" w:color="auto" w:fill="FFFFFF"/>
          <w:rtl/>
        </w:rPr>
        <w:t>گوشاری</w:t>
      </w:r>
      <w:r w:rsidRPr="002719E3">
        <w:rPr>
          <w:rFonts w:asciiTheme="majorBidi" w:hAnsiTheme="majorBidi" w:cstheme="majorBidi"/>
          <w:color w:val="414141"/>
          <w:shd w:val="clear" w:color="auto" w:fill="FFFFFF"/>
          <w:rtl/>
        </w:rPr>
        <w:t xml:space="preserve"> ئابووریی ئەمریکا بۆ سەر ئێران لە مێژوودا</w:t>
      </w:r>
      <w:r w:rsidR="00115053" w:rsidRPr="002719E3">
        <w:rPr>
          <w:rFonts w:asciiTheme="majorBidi" w:hAnsiTheme="majorBidi" w:cstheme="majorBidi"/>
          <w:color w:val="414141"/>
          <w:shd w:val="clear" w:color="auto" w:fill="FFFFFF"/>
        </w:rPr>
        <w:t>".</w:t>
      </w:r>
    </w:p>
    <w:p w14:paraId="42D97FAE" w14:textId="02455DD1" w:rsidR="00BF3DCB" w:rsidRPr="002719E3" w:rsidRDefault="00BF3DCB" w:rsidP="00115053">
      <w:pPr>
        <w:jc w:val="right"/>
        <w:rPr>
          <w:rFonts w:asciiTheme="majorBidi" w:hAnsiTheme="majorBidi" w:cstheme="majorBidi"/>
          <w:b/>
          <w:bCs/>
          <w:color w:val="414141"/>
          <w:shd w:val="clear" w:color="auto" w:fill="FFFFFF"/>
        </w:rPr>
      </w:pPr>
      <w:r w:rsidRPr="002719E3">
        <w:rPr>
          <w:rFonts w:asciiTheme="majorBidi" w:hAnsiTheme="majorBidi" w:cstheme="majorBidi"/>
          <w:color w:val="414141"/>
          <w:u w:val="single"/>
          <w:shd w:val="clear" w:color="auto" w:fill="FFFFFF"/>
          <w:rtl/>
        </w:rPr>
        <w:t>بەگوتەی</w:t>
      </w:r>
      <w:r w:rsidRPr="002719E3">
        <w:rPr>
          <w:rFonts w:asciiTheme="majorBidi" w:hAnsiTheme="majorBidi" w:cstheme="majorBidi"/>
          <w:color w:val="414141"/>
          <w:shd w:val="clear" w:color="auto" w:fill="FFFFFF"/>
          <w:rtl/>
        </w:rPr>
        <w:t xml:space="preserve"> </w:t>
      </w:r>
      <w:r w:rsidRPr="002719E3">
        <w:rPr>
          <w:rFonts w:asciiTheme="majorBidi" w:hAnsiTheme="majorBidi" w:cstheme="majorBidi"/>
          <w:color w:val="414141"/>
          <w:u w:val="single"/>
          <w:shd w:val="clear" w:color="auto" w:fill="FFFFFF"/>
          <w:rtl/>
        </w:rPr>
        <w:t>بەرپرسانی</w:t>
      </w:r>
      <w:r w:rsidRPr="002719E3">
        <w:rPr>
          <w:rFonts w:asciiTheme="majorBidi" w:hAnsiTheme="majorBidi" w:cstheme="majorBidi"/>
          <w:color w:val="414141"/>
          <w:shd w:val="clear" w:color="auto" w:fill="FFFFFF"/>
          <w:rtl/>
        </w:rPr>
        <w:t xml:space="preserve"> کۆشکی سپی سزاکان "</w:t>
      </w:r>
      <w:r w:rsidRPr="002719E3">
        <w:rPr>
          <w:rFonts w:asciiTheme="majorBidi" w:hAnsiTheme="majorBidi" w:cstheme="majorBidi"/>
          <w:color w:val="414141"/>
          <w:u w:val="single"/>
          <w:shd w:val="clear" w:color="auto" w:fill="FFFFFF"/>
          <w:rtl/>
        </w:rPr>
        <w:t>رژێمی</w:t>
      </w:r>
      <w:r w:rsidRPr="002719E3">
        <w:rPr>
          <w:rFonts w:asciiTheme="majorBidi" w:hAnsiTheme="majorBidi" w:cstheme="majorBidi"/>
          <w:color w:val="414141"/>
          <w:shd w:val="clear" w:color="auto" w:fill="FFFFFF"/>
          <w:rtl/>
        </w:rPr>
        <w:t xml:space="preserve"> ئێران دەکاتە ئامانج، نەک گەلی ئێران". دەشڵێت سزاکان چەند </w:t>
      </w:r>
      <w:r w:rsidRPr="002719E3">
        <w:rPr>
          <w:rFonts w:asciiTheme="majorBidi" w:hAnsiTheme="majorBidi" w:cstheme="majorBidi"/>
          <w:color w:val="414141"/>
          <w:u w:val="single"/>
          <w:shd w:val="clear" w:color="auto" w:fill="FFFFFF"/>
          <w:rtl/>
        </w:rPr>
        <w:t>بوارێک</w:t>
      </w:r>
      <w:r w:rsidRPr="002719E3">
        <w:rPr>
          <w:rFonts w:asciiTheme="majorBidi" w:hAnsiTheme="majorBidi" w:cstheme="majorBidi"/>
          <w:color w:val="414141"/>
          <w:shd w:val="clear" w:color="auto" w:fill="FFFFFF"/>
          <w:rtl/>
        </w:rPr>
        <w:t xml:space="preserve"> </w:t>
      </w:r>
      <w:r w:rsidRPr="002719E3">
        <w:rPr>
          <w:rFonts w:asciiTheme="majorBidi" w:hAnsiTheme="majorBidi" w:cstheme="majorBidi"/>
          <w:color w:val="414141"/>
          <w:u w:val="single"/>
          <w:shd w:val="clear" w:color="auto" w:fill="FFFFFF"/>
          <w:rtl/>
        </w:rPr>
        <w:t>ناگرنەوە</w:t>
      </w:r>
      <w:r w:rsidRPr="002719E3">
        <w:rPr>
          <w:rFonts w:asciiTheme="majorBidi" w:hAnsiTheme="majorBidi" w:cstheme="majorBidi"/>
          <w:color w:val="414141"/>
          <w:shd w:val="clear" w:color="auto" w:fill="FFFFFF"/>
          <w:rtl/>
        </w:rPr>
        <w:t xml:space="preserve"> و "رێگە بە فرۆشتنی </w:t>
      </w:r>
      <w:r w:rsidRPr="002719E3">
        <w:rPr>
          <w:rFonts w:asciiTheme="majorBidi" w:hAnsiTheme="majorBidi" w:cstheme="majorBidi"/>
          <w:color w:val="414141"/>
          <w:u w:val="single"/>
          <w:shd w:val="clear" w:color="auto" w:fill="FFFFFF"/>
          <w:rtl/>
        </w:rPr>
        <w:t>کەرەستە</w:t>
      </w:r>
      <w:r w:rsidRPr="002719E3">
        <w:rPr>
          <w:rFonts w:asciiTheme="majorBidi" w:hAnsiTheme="majorBidi" w:cstheme="majorBidi"/>
          <w:color w:val="414141"/>
          <w:shd w:val="clear" w:color="auto" w:fill="FFFFFF"/>
          <w:rtl/>
        </w:rPr>
        <w:t xml:space="preserve"> </w:t>
      </w:r>
      <w:r w:rsidRPr="002719E3">
        <w:rPr>
          <w:rFonts w:asciiTheme="majorBidi" w:hAnsiTheme="majorBidi" w:cstheme="majorBidi"/>
          <w:color w:val="414141"/>
          <w:u w:val="single"/>
          <w:shd w:val="clear" w:color="auto" w:fill="FFFFFF"/>
          <w:rtl/>
        </w:rPr>
        <w:t>کشتوکاڵییەکان</w:t>
      </w:r>
      <w:r w:rsidRPr="002719E3">
        <w:rPr>
          <w:rFonts w:asciiTheme="majorBidi" w:hAnsiTheme="majorBidi" w:cstheme="majorBidi"/>
          <w:color w:val="414141"/>
          <w:shd w:val="clear" w:color="auto" w:fill="FFFFFF"/>
          <w:rtl/>
        </w:rPr>
        <w:t xml:space="preserve">، </w:t>
      </w:r>
      <w:r w:rsidRPr="002719E3">
        <w:rPr>
          <w:rFonts w:asciiTheme="majorBidi" w:hAnsiTheme="majorBidi" w:cstheme="majorBidi"/>
          <w:color w:val="414141"/>
          <w:u w:val="single"/>
          <w:shd w:val="clear" w:color="auto" w:fill="FFFFFF"/>
          <w:rtl/>
        </w:rPr>
        <w:t>خۆراک</w:t>
      </w:r>
      <w:r w:rsidRPr="002719E3">
        <w:rPr>
          <w:rFonts w:asciiTheme="majorBidi" w:hAnsiTheme="majorBidi" w:cstheme="majorBidi"/>
          <w:color w:val="414141"/>
          <w:shd w:val="clear" w:color="auto" w:fill="FFFFFF"/>
          <w:rtl/>
        </w:rPr>
        <w:t xml:space="preserve">، </w:t>
      </w:r>
      <w:r w:rsidRPr="002719E3">
        <w:rPr>
          <w:rFonts w:asciiTheme="majorBidi" w:hAnsiTheme="majorBidi" w:cstheme="majorBidi"/>
          <w:color w:val="414141"/>
          <w:u w:val="single"/>
          <w:shd w:val="clear" w:color="auto" w:fill="FFFFFF"/>
          <w:rtl/>
        </w:rPr>
        <w:t>دەرمان</w:t>
      </w:r>
      <w:r w:rsidRPr="002719E3">
        <w:rPr>
          <w:rFonts w:asciiTheme="majorBidi" w:hAnsiTheme="majorBidi" w:cstheme="majorBidi"/>
          <w:color w:val="414141"/>
          <w:shd w:val="clear" w:color="auto" w:fill="FFFFFF"/>
          <w:rtl/>
        </w:rPr>
        <w:t xml:space="preserve"> و </w:t>
      </w:r>
      <w:r w:rsidRPr="002719E3">
        <w:rPr>
          <w:rFonts w:asciiTheme="majorBidi" w:hAnsiTheme="majorBidi" w:cstheme="majorBidi"/>
          <w:color w:val="414141"/>
          <w:u w:val="single"/>
          <w:shd w:val="clear" w:color="auto" w:fill="FFFFFF"/>
          <w:rtl/>
        </w:rPr>
        <w:t>ئامێری</w:t>
      </w:r>
      <w:r w:rsidRPr="002719E3">
        <w:rPr>
          <w:rFonts w:asciiTheme="majorBidi" w:hAnsiTheme="majorBidi" w:cstheme="majorBidi"/>
          <w:color w:val="414141"/>
          <w:shd w:val="clear" w:color="auto" w:fill="FFFFFF"/>
          <w:rtl/>
        </w:rPr>
        <w:t xml:space="preserve"> پزیشکی" بە ئێران دەدات</w:t>
      </w:r>
      <w:r w:rsidRPr="002719E3">
        <w:rPr>
          <w:rFonts w:asciiTheme="majorBidi" w:hAnsiTheme="majorBidi" w:cstheme="majorBidi"/>
          <w:color w:val="414141"/>
          <w:shd w:val="clear" w:color="auto" w:fill="FFFFFF"/>
        </w:rPr>
        <w:t>.</w:t>
      </w:r>
    </w:p>
    <w:p w14:paraId="64219C2C" w14:textId="77777777" w:rsidR="00BF3DCB" w:rsidRPr="002719E3" w:rsidRDefault="00BF3DCB" w:rsidP="00115053">
      <w:pPr>
        <w:jc w:val="right"/>
        <w:rPr>
          <w:rFonts w:asciiTheme="majorBidi" w:hAnsiTheme="majorBidi" w:cstheme="majorBidi"/>
          <w:color w:val="414141"/>
          <w:shd w:val="clear" w:color="auto" w:fill="FFFFFF"/>
        </w:rPr>
      </w:pPr>
    </w:p>
    <w:p w14:paraId="78713606" w14:textId="77777777" w:rsidR="00BF3DCB" w:rsidRPr="002719E3" w:rsidRDefault="00BF3DCB" w:rsidP="00115053">
      <w:pPr>
        <w:jc w:val="right"/>
        <w:rPr>
          <w:rFonts w:asciiTheme="majorBidi" w:hAnsiTheme="majorBidi" w:cstheme="majorBidi"/>
          <w:color w:val="414141"/>
          <w:shd w:val="clear" w:color="auto" w:fill="FFFFFF"/>
        </w:rPr>
      </w:pPr>
    </w:p>
    <w:p w14:paraId="41121216" w14:textId="1A8F2FAF" w:rsidR="002B069E" w:rsidRPr="002719E3" w:rsidRDefault="002B069E" w:rsidP="00291937">
      <w:pPr>
        <w:jc w:val="right"/>
        <w:rPr>
          <w:rFonts w:asciiTheme="majorBidi" w:hAnsiTheme="majorBidi" w:cstheme="majorBidi"/>
          <w:color w:val="414141"/>
          <w:shd w:val="clear" w:color="auto" w:fill="FFFFFF"/>
        </w:rPr>
      </w:pPr>
      <w:r w:rsidRPr="002719E3">
        <w:rPr>
          <w:rFonts w:asciiTheme="majorBidi" w:hAnsiTheme="majorBidi" w:cstheme="majorBidi"/>
          <w:color w:val="414141"/>
          <w:shd w:val="clear" w:color="auto" w:fill="FFFFFF"/>
          <w:rtl/>
          <w:lang w:bidi="ar-IQ"/>
        </w:rPr>
        <w:t>2/ ب</w:t>
      </w:r>
      <w:r w:rsidR="002A0514" w:rsidRPr="002719E3">
        <w:rPr>
          <w:rFonts w:asciiTheme="majorBidi" w:hAnsiTheme="majorBidi" w:cstheme="majorBidi"/>
          <w:color w:val="414141"/>
          <w:shd w:val="clear" w:color="auto" w:fill="FFFFFF"/>
          <w:rtl/>
        </w:rPr>
        <w:t>ەڕێوەبەرایەتیی گشتیی کەشناسی و بوومەلەرزەزانی هەرێمی کوردستان سەبارەت بە کەشی پێشبینیکراوی 24 کاژێری داهاتووی باشووری کوردستان رایگەیاند: "رۆژی سێشەممە (6-11-2018)، هەولێر لە کاتەکانی بەیانی زوودا باران بارینی مامناوەند دەبێت، لە ناوچە شاخاوییەکانی حاجی ئۆمەران و چۆمانیش زۆرترین رێژەی باران بارین دەبێت. لە کاتی ئێوارەشدا ئاسمان دەگۆڕێت بۆ نیمچە هەور</w:t>
      </w:r>
      <w:r w:rsidR="002A0514" w:rsidRPr="002719E3">
        <w:rPr>
          <w:rFonts w:asciiTheme="majorBidi" w:hAnsiTheme="majorBidi" w:cstheme="majorBidi"/>
          <w:color w:val="414141"/>
          <w:shd w:val="clear" w:color="auto" w:fill="FFFFFF"/>
        </w:rPr>
        <w:t>".).</w:t>
      </w:r>
    </w:p>
    <w:p w14:paraId="320FC0AC" w14:textId="215F4CEB" w:rsidR="002B069E" w:rsidRPr="002719E3" w:rsidRDefault="002B069E" w:rsidP="002B069E">
      <w:pPr>
        <w:pStyle w:val="NormalWeb"/>
        <w:shd w:val="clear" w:color="auto" w:fill="FFFFFF"/>
        <w:jc w:val="both"/>
        <w:rPr>
          <w:rFonts w:asciiTheme="majorBidi" w:hAnsiTheme="majorBidi" w:cstheme="majorBidi"/>
          <w:color w:val="414141"/>
        </w:rPr>
      </w:pPr>
      <w:r w:rsidRPr="002719E3">
        <w:rPr>
          <w:rFonts w:asciiTheme="majorBidi" w:hAnsiTheme="majorBidi" w:cstheme="majorBidi"/>
          <w:color w:val="414141"/>
        </w:rPr>
        <w:br/>
      </w:r>
      <w:r w:rsidRPr="002719E3">
        <w:rPr>
          <w:rFonts w:asciiTheme="majorBidi" w:hAnsiTheme="majorBidi" w:cstheme="majorBidi"/>
          <w:color w:val="414141"/>
          <w:rtl/>
        </w:rPr>
        <w:t>بەخێوکردنی قاز لە پارێزگای قەرس-ی باکووری کوردستان بووەتە پیشەی سەرەکی بەشێک لە دانیشتووانی ناوچەکە. ژنێک سێ ساڵ پێش ئێستا خاوەنی شەش قاز بووە بەڵام بەهەوڵی خۆی ئێستا زیاتر لە پێنج هەزار قازی هەیە</w:t>
      </w:r>
      <w:r w:rsidRPr="002719E3">
        <w:rPr>
          <w:rFonts w:asciiTheme="majorBidi" w:hAnsiTheme="majorBidi" w:cstheme="majorBidi"/>
          <w:color w:val="414141"/>
        </w:rPr>
        <w:t>.</w:t>
      </w:r>
      <w:r w:rsidRPr="002719E3">
        <w:rPr>
          <w:rFonts w:asciiTheme="majorBidi" w:hAnsiTheme="majorBidi" w:cstheme="majorBidi"/>
          <w:color w:val="414141"/>
        </w:rPr>
        <w:br/>
      </w:r>
      <w:r w:rsidRPr="002719E3">
        <w:rPr>
          <w:rFonts w:asciiTheme="majorBidi" w:hAnsiTheme="majorBidi" w:cstheme="majorBidi"/>
          <w:color w:val="414141"/>
        </w:rPr>
        <w:br/>
      </w:r>
      <w:r w:rsidRPr="002719E3">
        <w:rPr>
          <w:rFonts w:asciiTheme="majorBidi" w:hAnsiTheme="majorBidi" w:cstheme="majorBidi"/>
          <w:color w:val="414141"/>
          <w:rtl/>
        </w:rPr>
        <w:t>پارێزگای قەرس-ی باکووری کوردستان بە ناوەندی بەخێوکردنی قاز لە تورکیا هەژماردەکرێت. لەدوای بارینی یەکەم بەفری ساڵ لە قەرس لە کێڵگەکانی بەخێوکردنی قازدا کارێکی قورس و گران دەستپێدەکات و بەر لە سەربڕینی قازەکان کۆمەڵێک ئامادەکاریی دەکرێت</w:t>
      </w:r>
      <w:r w:rsidRPr="002719E3">
        <w:rPr>
          <w:rFonts w:asciiTheme="majorBidi" w:hAnsiTheme="majorBidi" w:cstheme="majorBidi"/>
          <w:color w:val="414141"/>
        </w:rPr>
        <w:t>. </w:t>
      </w:r>
      <w:r w:rsidRPr="002719E3">
        <w:rPr>
          <w:rFonts w:asciiTheme="majorBidi" w:hAnsiTheme="majorBidi" w:cstheme="majorBidi"/>
          <w:color w:val="414141"/>
        </w:rPr>
        <w:br/>
      </w:r>
      <w:r w:rsidRPr="002719E3">
        <w:rPr>
          <w:rFonts w:asciiTheme="majorBidi" w:hAnsiTheme="majorBidi" w:cstheme="majorBidi"/>
          <w:color w:val="414141"/>
        </w:rPr>
        <w:br/>
      </w:r>
      <w:r w:rsidRPr="002719E3">
        <w:rPr>
          <w:rFonts w:asciiTheme="majorBidi" w:hAnsiTheme="majorBidi" w:cstheme="majorBidi"/>
          <w:color w:val="414141"/>
          <w:rtl/>
        </w:rPr>
        <w:t>فاتمە ناگاش یەکێكە لەو کەسانەی ماوەی چەند ساڵێکە لە قەرس قاز بەخێودەکات. ئەو دەڵێت، بەخێوکردنی قاز کارێکی گرانە، بەڵام لە هەمانکاتدا دڵخۆشکەرە</w:t>
      </w:r>
      <w:r w:rsidRPr="002719E3">
        <w:rPr>
          <w:rFonts w:asciiTheme="majorBidi" w:hAnsiTheme="majorBidi" w:cstheme="majorBidi"/>
          <w:color w:val="414141"/>
        </w:rPr>
        <w:t>.</w:t>
      </w:r>
      <w:r w:rsidRPr="002719E3">
        <w:rPr>
          <w:rFonts w:asciiTheme="majorBidi" w:hAnsiTheme="majorBidi" w:cstheme="majorBidi"/>
          <w:color w:val="414141"/>
        </w:rPr>
        <w:br/>
      </w:r>
      <w:r w:rsidRPr="002719E3">
        <w:rPr>
          <w:rFonts w:asciiTheme="majorBidi" w:hAnsiTheme="majorBidi" w:cstheme="majorBidi"/>
          <w:color w:val="414141"/>
        </w:rPr>
        <w:br/>
      </w:r>
      <w:r w:rsidRPr="002719E3">
        <w:rPr>
          <w:rFonts w:asciiTheme="majorBidi" w:hAnsiTheme="majorBidi" w:cstheme="majorBidi"/>
          <w:color w:val="414141"/>
          <w:rtl/>
        </w:rPr>
        <w:t>فاتمە ناگاش گوتی "ماوەی سێ ساڵە دەستم بە بەخێوکردنی قاز کردووە. سەرەتا شەش قازم هەبوو و بەو شەش قازە دەستمپێکرد. دواتر بە تواناکارییەکانی خۆم نزیکەی پێنج هەزار قازم بەرهەمهێنا. ئێستا قازەکانم ئامادەن بۆ بەکارهێنانیان لەلایەن بەکاربەرانەوە. بەخواستی خۆم و بەحەزێکی زۆرەوە ئەم کارە دەکەم. تاکە داواکاری من ئەوەیە، لەلایەن کاربەدەست و دامەزراوەکانی دەوڵەتەوە پاڵپشتیکردنی ئەم کارەم بکرێت</w:t>
      </w:r>
      <w:r w:rsidRPr="002719E3">
        <w:rPr>
          <w:rFonts w:asciiTheme="majorBidi" w:hAnsiTheme="majorBidi" w:cstheme="majorBidi"/>
          <w:color w:val="414141"/>
        </w:rPr>
        <w:t>". </w:t>
      </w:r>
      <w:r w:rsidRPr="002719E3">
        <w:rPr>
          <w:rFonts w:asciiTheme="majorBidi" w:hAnsiTheme="majorBidi" w:cstheme="majorBidi"/>
          <w:color w:val="414141"/>
        </w:rPr>
        <w:br/>
      </w:r>
      <w:r w:rsidRPr="002719E3">
        <w:rPr>
          <w:rFonts w:asciiTheme="majorBidi" w:hAnsiTheme="majorBidi" w:cstheme="majorBidi"/>
          <w:color w:val="414141"/>
        </w:rPr>
        <w:br/>
      </w:r>
      <w:r w:rsidRPr="002719E3">
        <w:rPr>
          <w:rFonts w:asciiTheme="majorBidi" w:hAnsiTheme="majorBidi" w:cstheme="majorBidi"/>
          <w:color w:val="414141"/>
          <w:rtl/>
        </w:rPr>
        <w:t>قازەکان لە بەهاردا لە سەوزاییەکاندا دەلەوەڕێندرێن و لە تشرینی یەکەمەوە لە کێڵگەکاندا تەنها جۆیان پێدەدرێت. لە وەرزی زستانیشدا لە چوارچێوەی ئامادەکردنیاندا بۆ سەربڕین، قازەکان لە گۆمە دەستکردەکان یان لەو ناوچانەی ئاویان هەیە، بەرەڵڵا دەکرێن بۆ ئەوەی مەلە بکەن</w:t>
      </w:r>
      <w:r w:rsidRPr="002719E3">
        <w:rPr>
          <w:rFonts w:asciiTheme="majorBidi" w:hAnsiTheme="majorBidi" w:cstheme="majorBidi"/>
          <w:color w:val="414141"/>
        </w:rPr>
        <w:t>. </w:t>
      </w:r>
      <w:r w:rsidRPr="002719E3">
        <w:rPr>
          <w:rFonts w:asciiTheme="majorBidi" w:hAnsiTheme="majorBidi" w:cstheme="majorBidi"/>
          <w:color w:val="414141"/>
        </w:rPr>
        <w:br/>
      </w:r>
      <w:r w:rsidRPr="002719E3">
        <w:rPr>
          <w:rFonts w:asciiTheme="majorBidi" w:hAnsiTheme="majorBidi" w:cstheme="majorBidi"/>
          <w:color w:val="414141"/>
        </w:rPr>
        <w:br/>
      </w:r>
      <w:r w:rsidRPr="002719E3">
        <w:rPr>
          <w:rFonts w:asciiTheme="majorBidi" w:hAnsiTheme="majorBidi" w:cstheme="majorBidi"/>
          <w:color w:val="414141"/>
          <w:rtl/>
        </w:rPr>
        <w:t>ئەو قازانەی لەو کێڵگە پەلەوەرییەدا بەخێودەکرێن کێشیان لەنێوان 7.5 بۆ 8 کیلۆیە. کیلۆی بە 55 - 60 لیرەیە و بەکۆ بە خاوەن ریستۆرانت و بازرگانەکانی شارەکە دەفرۆشرێن</w:t>
      </w:r>
      <w:r w:rsidRPr="002719E3">
        <w:rPr>
          <w:rFonts w:asciiTheme="majorBidi" w:hAnsiTheme="majorBidi" w:cstheme="majorBidi"/>
          <w:color w:val="414141"/>
        </w:rPr>
        <w:t>.</w:t>
      </w:r>
    </w:p>
    <w:p w14:paraId="004492A6" w14:textId="77777777" w:rsidR="002B069E" w:rsidRPr="008B6B29" w:rsidRDefault="002B069E" w:rsidP="002B069E">
      <w:pPr>
        <w:jc w:val="right"/>
        <w:rPr>
          <w:rFonts w:asciiTheme="majorBidi" w:hAnsiTheme="majorBidi" w:cstheme="majorBidi"/>
        </w:rPr>
      </w:pPr>
    </w:p>
    <w:p w14:paraId="72BC2E7F" w14:textId="383E4F07" w:rsidR="00671159" w:rsidRPr="008B6B29" w:rsidRDefault="00674145" w:rsidP="00291937">
      <w:pPr>
        <w:pStyle w:val="Heading3"/>
        <w:shd w:val="clear" w:color="auto" w:fill="FFFFFF"/>
        <w:spacing w:before="0" w:after="150"/>
        <w:jc w:val="right"/>
        <w:rPr>
          <w:rFonts w:asciiTheme="majorBidi" w:hAnsiTheme="majorBidi"/>
          <w:b w:val="0"/>
          <w:bCs w:val="0"/>
          <w:color w:val="060707"/>
          <w:sz w:val="36"/>
          <w:szCs w:val="36"/>
        </w:rPr>
      </w:pPr>
      <w:r w:rsidRPr="008B6B29">
        <w:rPr>
          <w:rFonts w:asciiTheme="majorBidi" w:hAnsiTheme="majorBidi"/>
          <w:b w:val="0"/>
          <w:bCs w:val="0"/>
          <w:color w:val="060707"/>
          <w:sz w:val="36"/>
          <w:szCs w:val="36"/>
          <w:rtl/>
          <w:lang w:bidi="ar-IQ"/>
        </w:rPr>
        <w:lastRenderedPageBreak/>
        <w:t xml:space="preserve">4/ </w:t>
      </w:r>
      <w:r w:rsidR="00671159" w:rsidRPr="008B6B29">
        <w:rPr>
          <w:rFonts w:asciiTheme="majorBidi" w:hAnsiTheme="majorBidi"/>
          <w:b w:val="0"/>
          <w:bCs w:val="0"/>
          <w:color w:val="060707"/>
          <w:sz w:val="36"/>
          <w:szCs w:val="36"/>
          <w:rtl/>
        </w:rPr>
        <w:t>ئەمریکا لەبارەی سەردانەکەی بارزانی: هانی بەغدا و هەولێر دەدەین بۆ گفتوگۆ</w:t>
      </w:r>
      <w:r w:rsidR="00671159" w:rsidRPr="008B6B29">
        <w:rPr>
          <w:rFonts w:asciiTheme="majorBidi" w:hAnsiTheme="majorBidi"/>
          <w:b w:val="0"/>
          <w:bCs w:val="0"/>
          <w:color w:val="414141"/>
          <w:sz w:val="23"/>
          <w:szCs w:val="23"/>
        </w:rPr>
        <w:br/>
      </w:r>
      <w:r w:rsidR="00671159" w:rsidRPr="008B6B29">
        <w:rPr>
          <w:rFonts w:asciiTheme="majorBidi" w:hAnsiTheme="majorBidi"/>
          <w:color w:val="414141"/>
          <w:sz w:val="23"/>
          <w:szCs w:val="23"/>
        </w:rPr>
        <w:br/>
      </w:r>
      <w:r w:rsidR="00671159" w:rsidRPr="008B6B29">
        <w:rPr>
          <w:rStyle w:val="Strong"/>
          <w:rFonts w:asciiTheme="majorBidi" w:hAnsiTheme="majorBidi"/>
          <w:color w:val="414141"/>
          <w:sz w:val="23"/>
          <w:szCs w:val="23"/>
          <w:rtl/>
        </w:rPr>
        <w:t>گوتەبێژی وەزارەتی دەرەوەی ئەمریکا سەبارەت بە سەردانەکەی بارزانی بۆ بەغدا رایگەیاند "ئێمە هەمیشە هانی هەردوو حکومەتی هەرێمی کوردستان و عێراق دەدەین کە لەگەڵ یەک کۆببنەوە، بەیەکەوە دابنیشن و گفتوگۆ بکەن</w:t>
      </w:r>
      <w:r w:rsidR="00671159" w:rsidRPr="008B6B29">
        <w:rPr>
          <w:rStyle w:val="Strong"/>
          <w:rFonts w:asciiTheme="majorBidi" w:hAnsiTheme="majorBidi"/>
          <w:color w:val="414141"/>
          <w:sz w:val="23"/>
          <w:szCs w:val="23"/>
        </w:rPr>
        <w:t>".</w:t>
      </w:r>
      <w:r w:rsidR="00671159" w:rsidRPr="008B6B29">
        <w:rPr>
          <w:rFonts w:asciiTheme="majorBidi" w:hAnsiTheme="majorBidi"/>
          <w:b w:val="0"/>
          <w:bCs w:val="0"/>
          <w:color w:val="414141"/>
          <w:sz w:val="23"/>
          <w:szCs w:val="23"/>
        </w:rPr>
        <w:br/>
      </w:r>
      <w:r w:rsidR="00671159" w:rsidRPr="008B6B29">
        <w:rPr>
          <w:rFonts w:asciiTheme="majorBidi" w:hAnsiTheme="majorBidi"/>
          <w:color w:val="414141"/>
          <w:sz w:val="23"/>
          <w:szCs w:val="23"/>
        </w:rPr>
        <w:br/>
      </w:r>
      <w:r w:rsidR="00671159" w:rsidRPr="008B6B29">
        <w:rPr>
          <w:rFonts w:asciiTheme="majorBidi" w:hAnsiTheme="majorBidi"/>
          <w:b w:val="0"/>
          <w:bCs w:val="0"/>
          <w:color w:val="414141"/>
          <w:sz w:val="23"/>
          <w:szCs w:val="23"/>
          <w:rtl/>
        </w:rPr>
        <w:t>لە کۆنفرانسی رۆژنامەڤانی هەفتانەیدا هێزەر ناوێرێت، گوتەبێژی وەزارەتی دەرەوەی ئەمریکا لەبارەی سەردانەکەی سەرۆک مەسعود بارزانی بۆ بەغدا و نەجەف و کۆبوونەوەی لەگەڵ بەرپرسانی سیاسی عێراقی رایگەیاند، واشنتن هەمیشە هانی هەردوو حکومەتی کوردستان و عێراق دەدات بۆ گفتوگۆ و چارەسەرکردنی کێشەکان</w:t>
      </w:r>
      <w:r w:rsidR="00291937">
        <w:rPr>
          <w:rFonts w:asciiTheme="majorBidi" w:hAnsiTheme="majorBidi"/>
          <w:b w:val="0"/>
          <w:bCs w:val="0"/>
          <w:color w:val="414141"/>
          <w:sz w:val="23"/>
          <w:szCs w:val="23"/>
        </w:rPr>
        <w:t>.</w:t>
      </w:r>
      <w:r w:rsidR="00291937">
        <w:rPr>
          <w:rFonts w:asciiTheme="majorBidi" w:hAnsiTheme="majorBidi"/>
          <w:b w:val="0"/>
          <w:bCs w:val="0"/>
          <w:color w:val="414141"/>
          <w:sz w:val="23"/>
          <w:szCs w:val="23"/>
        </w:rPr>
        <w:br/>
      </w:r>
      <w:r w:rsidR="00671159" w:rsidRPr="008B6B29">
        <w:rPr>
          <w:rFonts w:asciiTheme="majorBidi" w:hAnsiTheme="majorBidi"/>
          <w:b w:val="0"/>
          <w:bCs w:val="0"/>
          <w:color w:val="414141"/>
          <w:sz w:val="23"/>
          <w:szCs w:val="23"/>
        </w:rPr>
        <w:br/>
      </w:r>
      <w:r w:rsidR="00671159" w:rsidRPr="008B6B29">
        <w:rPr>
          <w:rFonts w:asciiTheme="majorBidi" w:hAnsiTheme="majorBidi"/>
          <w:b w:val="0"/>
          <w:bCs w:val="0"/>
          <w:color w:val="414141"/>
          <w:sz w:val="23"/>
          <w:szCs w:val="23"/>
          <w:rtl/>
        </w:rPr>
        <w:t>لەبارەی فرۆشتنی نەوتی کەرکووک لەڕێگەی بۆری نەوتی هەرێمی کوردستان هێزەر ناوێرێت گوتی "من پێموایە عێراق رۆڵێکی گرنگ و هەروەها پێویستە رۆڵیکی گرنگیشی هەبێت لە بازاڕەکانی نەوتی جیهاندا. بۆیە ئەوە شتێکە کە ئێمە بە بەردەوامی چاومان لەسەری دەبێت</w:t>
      </w:r>
      <w:r w:rsidR="00671159" w:rsidRPr="008B6B29">
        <w:rPr>
          <w:rFonts w:asciiTheme="majorBidi" w:hAnsiTheme="majorBidi"/>
          <w:b w:val="0"/>
          <w:bCs w:val="0"/>
          <w:color w:val="414141"/>
          <w:sz w:val="23"/>
          <w:szCs w:val="23"/>
        </w:rPr>
        <w:t>".</w:t>
      </w:r>
      <w:r w:rsidR="00671159" w:rsidRPr="008B6B29">
        <w:rPr>
          <w:rFonts w:asciiTheme="majorBidi" w:hAnsiTheme="majorBidi"/>
          <w:b w:val="0"/>
          <w:bCs w:val="0"/>
          <w:color w:val="414141"/>
          <w:sz w:val="23"/>
          <w:szCs w:val="23"/>
        </w:rPr>
        <w:br/>
      </w:r>
      <w:r w:rsidR="00671159" w:rsidRPr="008B6B29">
        <w:rPr>
          <w:rFonts w:asciiTheme="majorBidi" w:hAnsiTheme="majorBidi"/>
          <w:b w:val="0"/>
          <w:bCs w:val="0"/>
          <w:color w:val="414141"/>
          <w:sz w:val="23"/>
          <w:szCs w:val="23"/>
        </w:rPr>
        <w:br/>
      </w:r>
      <w:r w:rsidR="00671159" w:rsidRPr="008B6B29">
        <w:rPr>
          <w:rFonts w:asciiTheme="majorBidi" w:hAnsiTheme="majorBidi"/>
          <w:b w:val="0"/>
          <w:bCs w:val="0"/>
          <w:color w:val="414141"/>
          <w:sz w:val="23"/>
          <w:szCs w:val="23"/>
          <w:rtl/>
        </w:rPr>
        <w:t>رۆژی پێنجشەممە 22ـی 11ـی 2018 سەرۆك بارزانی بە یاوەریی شاندێك و بە مەبەستی دیدار لەگەڵ گەورە بەرپرسانی عێراقی و تاوتوێكردنی پرۆسەی سیاسیی سەردانی بەغدای كرد و لە فڕۆكەخانەی نێودەوڵەتیی بەغدا لە لایەن محەمەد حەلبووسی، سەرۆكی پەرلەمانی عێراق و هادی عامری، سەرۆكی هاوپەیمانی فەتح و ژمارەیەك لە وەزیر و بەرپرسە سیاسی وئیداری و ئەمنییەكانی عێراق پێشوازیی لێكرا</w:t>
      </w:r>
      <w:r w:rsidR="00671159" w:rsidRPr="008B6B29">
        <w:rPr>
          <w:rFonts w:asciiTheme="majorBidi" w:hAnsiTheme="majorBidi"/>
          <w:b w:val="0"/>
          <w:bCs w:val="0"/>
          <w:color w:val="414141"/>
          <w:sz w:val="23"/>
          <w:szCs w:val="23"/>
        </w:rPr>
        <w:t>.</w:t>
      </w:r>
      <w:r w:rsidR="00671159" w:rsidRPr="008B6B29">
        <w:rPr>
          <w:rFonts w:asciiTheme="majorBidi" w:hAnsiTheme="majorBidi"/>
          <w:b w:val="0"/>
          <w:bCs w:val="0"/>
          <w:color w:val="414141"/>
          <w:sz w:val="23"/>
          <w:szCs w:val="23"/>
        </w:rPr>
        <w:br/>
      </w:r>
      <w:r w:rsidR="00671159" w:rsidRPr="008B6B29">
        <w:rPr>
          <w:rFonts w:asciiTheme="majorBidi" w:hAnsiTheme="majorBidi"/>
          <w:b w:val="0"/>
          <w:bCs w:val="0"/>
          <w:color w:val="414141"/>
          <w:sz w:val="23"/>
          <w:szCs w:val="23"/>
        </w:rPr>
        <w:br/>
      </w:r>
      <w:r w:rsidR="00671159" w:rsidRPr="008B6B29">
        <w:rPr>
          <w:rFonts w:asciiTheme="majorBidi" w:hAnsiTheme="majorBidi"/>
          <w:b w:val="0"/>
          <w:bCs w:val="0"/>
          <w:color w:val="414141"/>
          <w:sz w:val="23"/>
          <w:szCs w:val="23"/>
          <w:rtl/>
        </w:rPr>
        <w:t>لە سەردانەکەیدا سەرۆک بارزانی لەگەڵ عادل عەبدولمەهدی، سەرۆكوەزیرانی عێراق، محەممەد حەلبووسی، سەرۆكی پەرلەمانی عێراق، هادی عامری سەرۆكی هاوپەیمانی فەتح،  عەممار حەکیم، سەرۆکی رەوتی حیکمە، نووری مالیكی سەرۆكی كوتلەی دەوڵەتی یاسا، فالح فەیاز، سەرۆكی لیستی عەتا، حەیدەر عەبادی، سەرۆکی کوتلەی نەسر، ساڵح موتڵەگ و ئەندامانی کوتلەی جەبهەی عێراقی بۆ حیواری وەتەنی و چەند لایەنێکی دیکە کۆبووەوە. رۆژی هەینیش لە نەجەف چاویکەوت بە موقتەدا سەدر رێبەری رەوتی سەدر</w:t>
      </w:r>
      <w:r w:rsidR="00671159" w:rsidRPr="008B6B29">
        <w:rPr>
          <w:rFonts w:asciiTheme="majorBidi" w:hAnsiTheme="majorBidi"/>
          <w:color w:val="414141"/>
          <w:sz w:val="23"/>
          <w:szCs w:val="23"/>
        </w:rPr>
        <w:t>.</w:t>
      </w:r>
    </w:p>
    <w:p w14:paraId="3850C5D5" w14:textId="77777777" w:rsidR="00671159" w:rsidRPr="008B6B29" w:rsidRDefault="00671159" w:rsidP="00674145">
      <w:pPr>
        <w:pStyle w:val="NormalWeb"/>
        <w:shd w:val="clear" w:color="auto" w:fill="FFFFFF"/>
        <w:jc w:val="right"/>
        <w:rPr>
          <w:rFonts w:asciiTheme="majorBidi" w:hAnsiTheme="majorBidi" w:cstheme="majorBidi"/>
          <w:color w:val="414141"/>
          <w:sz w:val="23"/>
          <w:szCs w:val="23"/>
        </w:rPr>
      </w:pPr>
      <w:r w:rsidRPr="008B6B29">
        <w:rPr>
          <w:rFonts w:asciiTheme="majorBidi" w:hAnsiTheme="majorBidi" w:cstheme="majorBidi"/>
          <w:color w:val="414141"/>
          <w:sz w:val="23"/>
          <w:szCs w:val="23"/>
          <w:rtl/>
        </w:rPr>
        <w:t>دوای سەردانەکەی بەغدا، سەرۆک بارزانی سەردانی ئیمارات و كوەیتی کرد و لەگەڵ ئەمیر و گەورە بەرپرسانی ئەو دوو وڵاتەش کۆبووەوە. رۆژی سێشەممە 27-11-2018 لەڕێگەی فڕۆكەخانەی نێودەوڵەتیی هەولێر گەڕایەوە هەرێمی كوردستان</w:t>
      </w:r>
      <w:r w:rsidRPr="008B6B29">
        <w:rPr>
          <w:rFonts w:asciiTheme="majorBidi" w:hAnsiTheme="majorBidi" w:cstheme="majorBidi"/>
          <w:color w:val="414141"/>
          <w:sz w:val="23"/>
          <w:szCs w:val="23"/>
        </w:rPr>
        <w:t>.</w:t>
      </w:r>
    </w:p>
    <w:p w14:paraId="0DC2546C" w14:textId="06BDE778" w:rsidR="00671159" w:rsidRPr="008B6B29" w:rsidRDefault="00671159" w:rsidP="008B6B29">
      <w:pPr>
        <w:pStyle w:val="NormalWeb"/>
        <w:shd w:val="clear" w:color="auto" w:fill="FFFFFF"/>
        <w:jc w:val="right"/>
        <w:rPr>
          <w:rFonts w:asciiTheme="majorBidi" w:hAnsiTheme="majorBidi" w:cstheme="majorBidi"/>
          <w:color w:val="414141"/>
          <w:sz w:val="23"/>
          <w:szCs w:val="23"/>
        </w:rPr>
      </w:pPr>
      <w:r w:rsidRPr="008B6B29">
        <w:rPr>
          <w:rFonts w:asciiTheme="majorBidi" w:hAnsiTheme="majorBidi" w:cstheme="majorBidi"/>
          <w:color w:val="414141"/>
          <w:sz w:val="23"/>
          <w:szCs w:val="23"/>
          <w:rtl/>
        </w:rPr>
        <w:t>مەسروور بارزانی، راوێژكاری ئەنجوومەنی ئاسایشی هەرێمی كوردستان و ئازاد بەرواری، ئەندامی مەكتەبی سیاسیی پارتی یاوەری سەرۆک بارزانی بوون</w:t>
      </w:r>
      <w:r w:rsidRPr="008B6B29">
        <w:rPr>
          <w:rFonts w:asciiTheme="majorBidi" w:hAnsiTheme="majorBidi" w:cstheme="majorBidi"/>
          <w:color w:val="414141"/>
        </w:rPr>
        <w:t>.</w:t>
      </w:r>
    </w:p>
    <w:p w14:paraId="61FA7F0E" w14:textId="7986621D" w:rsidR="008B6B29" w:rsidRPr="008B6B29" w:rsidRDefault="008B6B29" w:rsidP="00255935">
      <w:pPr>
        <w:pStyle w:val="Heading2"/>
        <w:pBdr>
          <w:right w:val="single" w:sz="18" w:space="8" w:color="FFBC00"/>
        </w:pBdr>
        <w:bidi/>
        <w:spacing w:before="300" w:beforeAutospacing="0" w:after="150" w:afterAutospacing="0" w:line="630" w:lineRule="atLeast"/>
        <w:rPr>
          <w:rFonts w:asciiTheme="majorBidi" w:hAnsiTheme="majorBidi" w:cstheme="majorBidi"/>
          <w:b w:val="0"/>
          <w:bCs w:val="0"/>
          <w:color w:val="333333"/>
          <w:sz w:val="24"/>
          <w:szCs w:val="24"/>
        </w:rPr>
      </w:pPr>
      <w:r w:rsidRPr="008B6B29">
        <w:rPr>
          <w:rFonts w:asciiTheme="majorBidi" w:hAnsiTheme="majorBidi" w:cstheme="majorBidi"/>
          <w:sz w:val="24"/>
          <w:szCs w:val="24"/>
          <w:rtl/>
          <w:lang w:bidi="ar-IQ"/>
        </w:rPr>
        <w:t xml:space="preserve">5/ </w:t>
      </w:r>
      <w:r w:rsidRPr="008B6B29">
        <w:rPr>
          <w:rFonts w:asciiTheme="majorBidi" w:hAnsiTheme="majorBidi" w:cstheme="majorBidi"/>
          <w:b w:val="0"/>
          <w:bCs w:val="0"/>
          <w:color w:val="333333"/>
          <w:sz w:val="24"/>
          <w:szCs w:val="24"/>
          <w:rtl/>
        </w:rPr>
        <w:t>لوتکەی ئەمجارەی</w:t>
      </w:r>
      <w:r w:rsidRPr="008B6B29">
        <w:rPr>
          <w:rFonts w:asciiTheme="majorBidi" w:hAnsiTheme="majorBidi" w:cstheme="majorBidi"/>
          <w:b w:val="0"/>
          <w:bCs w:val="0"/>
          <w:color w:val="333333"/>
          <w:sz w:val="24"/>
          <w:szCs w:val="24"/>
        </w:rPr>
        <w:t xml:space="preserve"> G20</w:t>
      </w:r>
      <w:r w:rsidRPr="008B6B29">
        <w:rPr>
          <w:rFonts w:asciiTheme="majorBidi" w:hAnsiTheme="majorBidi" w:cstheme="majorBidi"/>
          <w:b w:val="0"/>
          <w:bCs w:val="0"/>
          <w:color w:val="333333"/>
          <w:sz w:val="24"/>
          <w:szCs w:val="24"/>
          <w:rtl/>
        </w:rPr>
        <w:t>؛ ناوەڕۆک و دیداری سەرکردەکان</w:t>
      </w:r>
    </w:p>
    <w:p w14:paraId="61E91F37" w14:textId="77777777" w:rsidR="008B6B29" w:rsidRPr="008B6B29" w:rsidRDefault="008B6B29" w:rsidP="008B6B29">
      <w:pPr>
        <w:pStyle w:val="Heading3"/>
        <w:spacing w:before="0" w:line="0" w:lineRule="auto"/>
        <w:rPr>
          <w:rFonts w:asciiTheme="majorBidi" w:hAnsiTheme="majorBidi"/>
          <w:b w:val="0"/>
          <w:bCs w:val="0"/>
          <w:color w:val="FFFFFF"/>
        </w:rPr>
      </w:pPr>
      <w:r w:rsidRPr="008B6B29">
        <w:rPr>
          <w:rStyle w:val="pin1543392896010buttonpin"/>
          <w:rFonts w:asciiTheme="majorBidi" w:hAnsiTheme="majorBidi"/>
          <w:color w:val="FFFFFF"/>
        </w:rPr>
        <w:t>Save</w:t>
      </w:r>
    </w:p>
    <w:p w14:paraId="475F66BC" w14:textId="77777777" w:rsidR="008B6B29" w:rsidRPr="008B6B29" w:rsidRDefault="008B6B29" w:rsidP="008B6B29">
      <w:pPr>
        <w:pStyle w:val="Heading3"/>
        <w:spacing w:before="0" w:line="0" w:lineRule="auto"/>
        <w:rPr>
          <w:rFonts w:asciiTheme="majorBidi" w:hAnsiTheme="majorBidi"/>
          <w:b w:val="0"/>
          <w:bCs w:val="0"/>
          <w:color w:val="FFFFFF"/>
        </w:rPr>
      </w:pPr>
      <w:r w:rsidRPr="008B6B29">
        <w:rPr>
          <w:rFonts w:asciiTheme="majorBidi" w:hAnsiTheme="majorBidi"/>
          <w:b w:val="0"/>
          <w:bCs w:val="0"/>
          <w:color w:val="FFFFFF"/>
        </w:rPr>
        <w:t>Share</w:t>
      </w:r>
      <w:hyperlink r:id="rId9" w:tgtFrame="_blank" w:tooltip="More" w:history="1">
        <w:r w:rsidRPr="008B6B29">
          <w:rPr>
            <w:rStyle w:val="Hyperlink"/>
            <w:rFonts w:asciiTheme="majorBidi" w:hAnsiTheme="majorBidi"/>
            <w:color w:val="333333"/>
            <w:bdr w:val="none" w:sz="0" w:space="0" w:color="auto" w:frame="1"/>
          </w:rPr>
          <w:t>2</w:t>
        </w:r>
      </w:hyperlink>
    </w:p>
    <w:p w14:paraId="31F50766" w14:textId="77777777" w:rsidR="008B6B29" w:rsidRPr="00810918" w:rsidRDefault="008B6B29" w:rsidP="008B6B29">
      <w:pPr>
        <w:pStyle w:val="NormalWeb"/>
        <w:bidi/>
        <w:spacing w:before="0" w:beforeAutospacing="0" w:after="0" w:afterAutospacing="0" w:line="405" w:lineRule="atLeast"/>
        <w:jc w:val="both"/>
        <w:rPr>
          <w:rFonts w:asciiTheme="majorBidi" w:hAnsiTheme="majorBidi" w:cstheme="majorBidi"/>
          <w:color w:val="000000"/>
        </w:rPr>
      </w:pPr>
      <w:r w:rsidRPr="00810918">
        <w:rPr>
          <w:rStyle w:val="Strong"/>
          <w:rFonts w:asciiTheme="majorBidi" w:hAnsiTheme="majorBidi" w:cstheme="majorBidi"/>
          <w:b w:val="0"/>
          <w:bCs w:val="0"/>
          <w:color w:val="000000"/>
          <w:rtl/>
        </w:rPr>
        <w:t>سەرکردەکانی جیهان لە بۆینس ئایرسی پایتەختی ئەرجەنتین کۆتایی ئەم هەفتەیە لەمیانی لوتکەی </w:t>
      </w:r>
      <w:r w:rsidRPr="00810918">
        <w:rPr>
          <w:rStyle w:val="Strong"/>
          <w:rFonts w:asciiTheme="majorBidi" w:hAnsiTheme="majorBidi" w:cstheme="majorBidi"/>
          <w:b w:val="0"/>
          <w:bCs w:val="0"/>
          <w:color w:val="000000"/>
        </w:rPr>
        <w:t>G20</w:t>
      </w:r>
      <w:r w:rsidRPr="00810918">
        <w:rPr>
          <w:rStyle w:val="Strong"/>
          <w:rFonts w:asciiTheme="majorBidi" w:hAnsiTheme="majorBidi" w:cstheme="majorBidi"/>
          <w:b w:val="0"/>
          <w:bCs w:val="0"/>
          <w:color w:val="000000"/>
          <w:rtl/>
        </w:rPr>
        <w:t>دا کۆدەبنەوە، گروپێک کە وڵاتەکانی گەورەترین قەبارەی ئابوری و دوو لەسەر سێی دانیشتووانی جیهان پێکدەهێنن.</w:t>
      </w:r>
    </w:p>
    <w:p w14:paraId="2029AA60" w14:textId="77777777" w:rsidR="008B6B29" w:rsidRPr="008B6B29" w:rsidRDefault="008B6B29" w:rsidP="008B6B29">
      <w:pPr>
        <w:pStyle w:val="NormalWeb"/>
        <w:bidi/>
        <w:spacing w:before="0" w:beforeAutospacing="0" w:after="0" w:afterAutospacing="0" w:line="405" w:lineRule="atLeast"/>
        <w:jc w:val="both"/>
        <w:rPr>
          <w:rFonts w:asciiTheme="majorBidi" w:hAnsiTheme="majorBidi" w:cstheme="majorBidi"/>
          <w:color w:val="000000"/>
          <w:rtl/>
        </w:rPr>
      </w:pPr>
      <w:r w:rsidRPr="00810918">
        <w:rPr>
          <w:rFonts w:asciiTheme="majorBidi" w:hAnsiTheme="majorBidi" w:cstheme="majorBidi"/>
          <w:color w:val="000000"/>
          <w:rtl/>
        </w:rPr>
        <w:t>لوتکەی </w:t>
      </w:r>
      <w:r w:rsidRPr="00810918">
        <w:rPr>
          <w:rFonts w:asciiTheme="majorBidi" w:hAnsiTheme="majorBidi" w:cstheme="majorBidi"/>
          <w:color w:val="000000"/>
        </w:rPr>
        <w:t>G20</w:t>
      </w:r>
      <w:r w:rsidRPr="00810918">
        <w:rPr>
          <w:rFonts w:asciiTheme="majorBidi" w:hAnsiTheme="majorBidi" w:cstheme="majorBidi"/>
          <w:color w:val="000000"/>
          <w:rtl/>
        </w:rPr>
        <w:t> کە گروپێکە لە ٢٠ وڵات پێکدێت، رۆژی ٣٠ی ئەم مانگە و ١ی مانگی</w:t>
      </w:r>
      <w:r w:rsidRPr="008B6B29">
        <w:rPr>
          <w:rFonts w:asciiTheme="majorBidi" w:hAnsiTheme="majorBidi" w:cstheme="majorBidi"/>
          <w:color w:val="000000"/>
          <w:rtl/>
        </w:rPr>
        <w:t xml:space="preserve"> داهاتوو کۆبوونەوەی خۆی گرێدەدات. سەرکردەکان ئابوری جیهانی، داهاتووی بازاڕی کار، کێشەکانی یەکسانی جێندەر، سیاسەتی ئابوری بچوک، ئابوری دیجیتاڵ، چاکسازی رێکخراوی بازرگانی جیهانی، کێشەکانی باج و بازرگانی تاوتوێ دەکەن.</w:t>
      </w:r>
    </w:p>
    <w:p w14:paraId="7979E1F0" w14:textId="77777777" w:rsidR="008B6B29" w:rsidRPr="008B6B29" w:rsidRDefault="008B6B29" w:rsidP="008B6B29">
      <w:pPr>
        <w:pStyle w:val="NormalWeb"/>
        <w:bidi/>
        <w:spacing w:before="0" w:beforeAutospacing="0" w:after="0" w:afterAutospacing="0" w:line="405" w:lineRule="atLeast"/>
        <w:jc w:val="both"/>
        <w:rPr>
          <w:rFonts w:asciiTheme="majorBidi" w:hAnsiTheme="majorBidi" w:cstheme="majorBidi"/>
          <w:color w:val="000000"/>
          <w:rtl/>
        </w:rPr>
      </w:pPr>
      <w:r w:rsidRPr="008B6B29">
        <w:rPr>
          <w:rFonts w:asciiTheme="majorBidi" w:hAnsiTheme="majorBidi" w:cstheme="majorBidi"/>
          <w:color w:val="000000"/>
          <w:rtl/>
        </w:rPr>
        <w:t>بەدەر لە ناوەڕۆکی لوتکەکە، چاوی میدیاکان لەسەر دیداری سەرکردەی ئەو وڵاتانەیە کە لە لوتکەکەدا بەشداریدەکەن و هەر لە ئێستاوە بەشێک لە سەرکردەکان هاوتاکەی خۆیان دیاریکردووە کە لەمیانی لوتکەکەدا کۆبوونەوە دەکەن.</w:t>
      </w:r>
    </w:p>
    <w:p w14:paraId="743FFDB7" w14:textId="77777777" w:rsidR="00DA45D1" w:rsidRDefault="00DA45D1" w:rsidP="008B6B29">
      <w:pPr>
        <w:pStyle w:val="NormalWeb"/>
        <w:bidi/>
        <w:spacing w:before="0" w:beforeAutospacing="0" w:after="0" w:afterAutospacing="0" w:line="405" w:lineRule="atLeast"/>
        <w:jc w:val="both"/>
        <w:rPr>
          <w:rStyle w:val="Strong"/>
          <w:rFonts w:asciiTheme="majorBidi" w:hAnsiTheme="majorBidi" w:cstheme="majorBidi"/>
          <w:color w:val="000000"/>
        </w:rPr>
      </w:pPr>
    </w:p>
    <w:p w14:paraId="3CBA50CB" w14:textId="77777777" w:rsidR="00DA45D1" w:rsidRDefault="00DA45D1" w:rsidP="00DA45D1">
      <w:pPr>
        <w:pStyle w:val="NormalWeb"/>
        <w:bidi/>
        <w:spacing w:before="0" w:beforeAutospacing="0" w:after="0" w:afterAutospacing="0" w:line="405" w:lineRule="atLeast"/>
        <w:jc w:val="both"/>
        <w:rPr>
          <w:rStyle w:val="Strong"/>
          <w:rFonts w:asciiTheme="majorBidi" w:hAnsiTheme="majorBidi" w:cstheme="majorBidi"/>
          <w:color w:val="000000"/>
          <w:sz w:val="38"/>
          <w:szCs w:val="38"/>
        </w:rPr>
      </w:pPr>
    </w:p>
    <w:p w14:paraId="52BA40FB" w14:textId="77777777" w:rsidR="00DA45D1" w:rsidRDefault="00DA45D1" w:rsidP="00DA45D1">
      <w:pPr>
        <w:pStyle w:val="NormalWeb"/>
        <w:bidi/>
        <w:spacing w:before="0" w:beforeAutospacing="0" w:after="0" w:afterAutospacing="0" w:line="405" w:lineRule="atLeast"/>
        <w:jc w:val="both"/>
        <w:rPr>
          <w:rStyle w:val="Strong"/>
          <w:rFonts w:asciiTheme="majorBidi" w:hAnsiTheme="majorBidi" w:cstheme="majorBidi"/>
          <w:color w:val="000000"/>
          <w:sz w:val="38"/>
          <w:szCs w:val="38"/>
        </w:rPr>
      </w:pPr>
    </w:p>
    <w:p w14:paraId="4E5BB0BA" w14:textId="77777777" w:rsidR="00DA45D1" w:rsidRDefault="00DA45D1" w:rsidP="00DA45D1">
      <w:pPr>
        <w:pStyle w:val="NormalWeb"/>
        <w:bidi/>
        <w:spacing w:before="0" w:beforeAutospacing="0" w:after="0" w:afterAutospacing="0" w:line="405" w:lineRule="atLeast"/>
        <w:jc w:val="both"/>
        <w:rPr>
          <w:rStyle w:val="Strong"/>
          <w:rFonts w:asciiTheme="majorBidi" w:hAnsiTheme="majorBidi" w:cstheme="majorBidi"/>
          <w:color w:val="000000"/>
          <w:sz w:val="38"/>
          <w:szCs w:val="38"/>
        </w:rPr>
      </w:pPr>
    </w:p>
    <w:p w14:paraId="7B94CFB0" w14:textId="43C7B0EB" w:rsidR="008B6B29" w:rsidRPr="00DA45D1" w:rsidRDefault="008B6B29" w:rsidP="00DA45D1">
      <w:pPr>
        <w:pStyle w:val="NormalWeb"/>
        <w:bidi/>
        <w:spacing w:before="0" w:beforeAutospacing="0" w:after="0" w:afterAutospacing="0" w:line="405" w:lineRule="atLeast"/>
        <w:jc w:val="both"/>
        <w:rPr>
          <w:rFonts w:asciiTheme="majorBidi" w:hAnsiTheme="majorBidi" w:cstheme="majorBidi"/>
          <w:color w:val="000000"/>
          <w:sz w:val="38"/>
          <w:szCs w:val="38"/>
          <w:rtl/>
        </w:rPr>
      </w:pPr>
      <w:r w:rsidRPr="00855B57">
        <w:rPr>
          <w:rStyle w:val="Strong"/>
          <w:rFonts w:asciiTheme="majorBidi" w:hAnsiTheme="majorBidi" w:cstheme="majorBidi"/>
          <w:color w:val="000000"/>
          <w:sz w:val="38"/>
          <w:szCs w:val="38"/>
          <w:highlight w:val="yellow"/>
          <w:rtl/>
        </w:rPr>
        <w:t>ترەمپ و پوتین</w:t>
      </w:r>
    </w:p>
    <w:p w14:paraId="16F09F0E" w14:textId="77777777" w:rsidR="008B6B29" w:rsidRPr="00973CAD" w:rsidRDefault="008B6B29" w:rsidP="008B6B29">
      <w:pPr>
        <w:pStyle w:val="NormalWeb"/>
        <w:bidi/>
        <w:spacing w:before="0" w:beforeAutospacing="0" w:after="0" w:afterAutospacing="0" w:line="405" w:lineRule="atLeast"/>
        <w:jc w:val="both"/>
        <w:rPr>
          <w:rFonts w:asciiTheme="majorBidi" w:hAnsiTheme="majorBidi" w:cstheme="majorBidi"/>
          <w:color w:val="000000"/>
          <w:rtl/>
        </w:rPr>
      </w:pPr>
      <w:r w:rsidRPr="00973CAD">
        <w:rPr>
          <w:rFonts w:asciiTheme="majorBidi" w:hAnsiTheme="majorBidi" w:cstheme="majorBidi"/>
          <w:color w:val="000000"/>
          <w:rtl/>
        </w:rPr>
        <w:t>رۆژی سێشەممە (٢٧ی تشرینی دووەمی ٢٠١٨)، دۆناڵد ترەمپ سەرۆکی ئەمریکا رایگەیاند، ئەگەری هەیە دیدارەکەی لەگەڵ ڤلادیمێر پوتین سەرۆکی روسیا لەمیانی لوتکەی </w:t>
      </w:r>
      <w:r w:rsidRPr="00973CAD">
        <w:rPr>
          <w:rFonts w:asciiTheme="majorBidi" w:hAnsiTheme="majorBidi" w:cstheme="majorBidi"/>
          <w:color w:val="000000"/>
        </w:rPr>
        <w:t>G20</w:t>
      </w:r>
      <w:r w:rsidRPr="00973CAD">
        <w:rPr>
          <w:rFonts w:asciiTheme="majorBidi" w:hAnsiTheme="majorBidi" w:cstheme="majorBidi"/>
          <w:color w:val="000000"/>
          <w:rtl/>
        </w:rPr>
        <w:t>دا هەڵبووەشێنێتەوە، بەهۆی پێکدادانەکانی ئەمدواییەی روسیا و ئۆکرانیاوە.</w:t>
      </w:r>
    </w:p>
    <w:p w14:paraId="2812A957" w14:textId="77777777" w:rsidR="008B6B29" w:rsidRPr="00973CAD" w:rsidRDefault="008B6B29" w:rsidP="008B6B29">
      <w:pPr>
        <w:pStyle w:val="NormalWeb"/>
        <w:bidi/>
        <w:spacing w:before="0" w:beforeAutospacing="0" w:after="0" w:afterAutospacing="0" w:line="405" w:lineRule="atLeast"/>
        <w:jc w:val="both"/>
        <w:rPr>
          <w:rFonts w:asciiTheme="majorBidi" w:hAnsiTheme="majorBidi" w:cstheme="majorBidi"/>
          <w:color w:val="000000"/>
          <w:rtl/>
        </w:rPr>
      </w:pPr>
      <w:r w:rsidRPr="00973CAD">
        <w:rPr>
          <w:rFonts w:asciiTheme="majorBidi" w:hAnsiTheme="majorBidi" w:cstheme="majorBidi"/>
          <w:color w:val="000000"/>
          <w:rtl/>
        </w:rPr>
        <w:t>لە چاوپێکەوتنێکدا لەگەڵ واشتنۆن پۆستدا، ترەمپ باسی لەوەکرد، چاوەڕێی راپۆرتی کۆتاییە لەلایەن تیمی ئاسایشی نەتەوەیی وڵاتەکەیەوە لەبارەی دەستبەسەرداگرتنی سێ کەشتی جەنگی دەریایی ئۆکرانیان لەلایەن روسیاوە.</w:t>
      </w:r>
    </w:p>
    <w:p w14:paraId="6EF72C7E" w14:textId="77777777" w:rsidR="008B6B29" w:rsidRPr="00973CAD" w:rsidRDefault="008B6B29" w:rsidP="00F7710F">
      <w:pPr>
        <w:pStyle w:val="NormalWeb"/>
        <w:bidi/>
        <w:spacing w:before="0" w:beforeAutospacing="0" w:after="0" w:afterAutospacing="0" w:line="405" w:lineRule="atLeast"/>
        <w:jc w:val="both"/>
        <w:rPr>
          <w:rFonts w:asciiTheme="majorBidi" w:hAnsiTheme="majorBidi" w:cstheme="majorBidi"/>
          <w:color w:val="000000"/>
          <w:rtl/>
        </w:rPr>
      </w:pPr>
      <w:r w:rsidRPr="00973CAD">
        <w:rPr>
          <w:rFonts w:asciiTheme="majorBidi" w:hAnsiTheme="majorBidi" w:cstheme="majorBidi"/>
          <w:color w:val="000000"/>
          <w:rtl/>
        </w:rPr>
        <w:t>ترەمپ ئاماژەی بەوەشکرد، راپۆرتەکە پشتپێبەستراو دەبێت، "ئەگەری هەیە کۆبوونەوە لەگەڵ پوتین نەکەم، حەزم لەو شەڕەنگێزییە نییە هەرگیز".</w:t>
      </w:r>
    </w:p>
    <w:p w14:paraId="47A4910D" w14:textId="4AE56BFD" w:rsidR="00671159" w:rsidRDefault="00671159" w:rsidP="002B069E">
      <w:pPr>
        <w:jc w:val="right"/>
        <w:rPr>
          <w:rFonts w:asciiTheme="majorBidi" w:hAnsiTheme="majorBidi" w:cstheme="majorBidi"/>
        </w:rPr>
      </w:pPr>
    </w:p>
    <w:p w14:paraId="0FA4F8FC" w14:textId="77777777" w:rsidR="00C40114" w:rsidRDefault="00C40114" w:rsidP="002B069E">
      <w:pPr>
        <w:jc w:val="right"/>
        <w:rPr>
          <w:rFonts w:asciiTheme="majorBidi" w:hAnsiTheme="majorBidi" w:cstheme="majorBidi"/>
        </w:rPr>
      </w:pPr>
    </w:p>
    <w:p w14:paraId="6F0FF466" w14:textId="77777777" w:rsidR="00D7046D" w:rsidRPr="00AF7BC4" w:rsidRDefault="00D7046D" w:rsidP="002B069E">
      <w:pPr>
        <w:jc w:val="right"/>
        <w:rPr>
          <w:rFonts w:asciiTheme="majorBidi" w:hAnsiTheme="majorBidi" w:cstheme="majorBidi"/>
        </w:rPr>
      </w:pPr>
      <w:bookmarkStart w:id="0" w:name="_GoBack"/>
      <w:bookmarkEnd w:id="0"/>
    </w:p>
    <w:p w14:paraId="5DC2B0B8" w14:textId="5A57BBFC" w:rsidR="00F7589E" w:rsidRPr="00AF7BC4" w:rsidRDefault="00F7589E" w:rsidP="00053883">
      <w:pPr>
        <w:pStyle w:val="Heading1"/>
        <w:spacing w:before="0" w:line="360" w:lineRule="atLeast"/>
        <w:jc w:val="right"/>
        <w:textAlignment w:val="baseline"/>
        <w:rPr>
          <w:rFonts w:ascii="NotoKufiArabic" w:hAnsi="NotoKufiArabic"/>
          <w:color w:val="333333"/>
          <w:sz w:val="24"/>
          <w:szCs w:val="24"/>
        </w:rPr>
      </w:pPr>
      <w:r w:rsidRPr="00AF7BC4">
        <w:rPr>
          <w:rFonts w:ascii="NotoKufiArabic" w:hAnsi="NotoKufiArabic"/>
          <w:color w:val="333333"/>
          <w:sz w:val="24"/>
          <w:szCs w:val="24"/>
          <w:rtl/>
        </w:rPr>
        <w:t>سی ئێن ئێن سكاڵا له‌سه‌ر تره‌مپ تۆمار ده‌كات</w:t>
      </w:r>
      <w:r w:rsidR="002A5486" w:rsidRPr="00AF7BC4">
        <w:rPr>
          <w:rFonts w:ascii="NotoKufiArabic" w:hAnsi="NotoKufiArabic"/>
          <w:color w:val="333333"/>
          <w:sz w:val="24"/>
          <w:szCs w:val="24"/>
        </w:rPr>
        <w:t xml:space="preserve">/7 </w:t>
      </w:r>
    </w:p>
    <w:p w14:paraId="24A1809E" w14:textId="77777777" w:rsidR="00F7589E" w:rsidRPr="00AF7BC4" w:rsidRDefault="00F7589E" w:rsidP="00F7589E">
      <w:pPr>
        <w:pStyle w:val="NormalWeb"/>
        <w:bidi/>
        <w:spacing w:before="0" w:after="0" w:line="480" w:lineRule="atLeast"/>
        <w:jc w:val="both"/>
        <w:textAlignment w:val="baseline"/>
        <w:rPr>
          <w:rFonts w:ascii="Rabar_008" w:hAnsi="Rabar_008"/>
          <w:color w:val="333333"/>
          <w:rtl/>
        </w:rPr>
      </w:pPr>
      <w:r w:rsidRPr="00AF7BC4">
        <w:rPr>
          <w:rStyle w:val="Strong"/>
          <w:rFonts w:ascii="inherit" w:hAnsi="inherit"/>
          <w:color w:val="333333"/>
          <w:bdr w:val="none" w:sz="0" w:space="0" w:color="auto" w:frame="1"/>
          <w:rtl/>
        </w:rPr>
        <w:t>کەناڵی سی ئێن ئێنی ئەمریکی سکاڵایەک لەدژی دۆناڵد ترەمپ، سەرۆکی ئەمریکا و کۆشکی سپی تۆمار ده‌كات, به‌هۆی ئه‌وه‌ی سه‌ردانیكردنی كۆشكی سپی له‌ په‌یامێنێرێكیان قه‌ده‌غه‌ كراوه‌.</w:t>
      </w:r>
    </w:p>
    <w:p w14:paraId="62CFE824" w14:textId="77777777" w:rsidR="00F7589E" w:rsidRPr="00AF7BC4" w:rsidRDefault="00F7589E" w:rsidP="00F7589E">
      <w:pPr>
        <w:pStyle w:val="NormalWeb"/>
        <w:bidi/>
        <w:spacing w:line="480" w:lineRule="atLeast"/>
        <w:jc w:val="both"/>
        <w:textAlignment w:val="baseline"/>
        <w:rPr>
          <w:rFonts w:ascii="Rabar_008" w:hAnsi="Rabar_008"/>
          <w:color w:val="333333"/>
          <w:rtl/>
        </w:rPr>
      </w:pPr>
      <w:r w:rsidRPr="00AF7BC4">
        <w:rPr>
          <w:rFonts w:ascii="Rabar_008" w:hAnsi="Rabar_008"/>
          <w:color w:val="333333"/>
          <w:rtl/>
        </w:rPr>
        <w:t>کەناڵەکە ئەم سكاڵایەی لە واشینتن تۆمار کردووە و باس لەوە دەکات، ئەو هەنگاوەی لە دژی پەیامنێرێکی ئەوان بەناوی جیم ئەکۆستا گیراوەتە بەر رەنگە لەدژی هەر دەزگایەکی میدیایی دیکە روو بدات و ئەمەش هەڕەشە لە دیموکراسی ئەمریکا دەکات.</w:t>
      </w:r>
    </w:p>
    <w:p w14:paraId="5D099680" w14:textId="77777777" w:rsidR="00F7589E" w:rsidRPr="00AF7BC4" w:rsidRDefault="00F7589E" w:rsidP="00F7589E">
      <w:pPr>
        <w:pStyle w:val="NormalWeb"/>
        <w:bidi/>
        <w:spacing w:before="0" w:after="0" w:line="480" w:lineRule="atLeast"/>
        <w:jc w:val="both"/>
        <w:textAlignment w:val="baseline"/>
        <w:rPr>
          <w:rFonts w:ascii="Rabar_008" w:hAnsi="Rabar_008"/>
          <w:color w:val="333333"/>
          <w:rtl/>
        </w:rPr>
      </w:pPr>
      <w:r w:rsidRPr="00AF7BC4">
        <w:rPr>
          <w:rFonts w:ascii="Rabar_008" w:hAnsi="Rabar_008"/>
          <w:color w:val="333333"/>
          <w:rtl/>
        </w:rPr>
        <w:t>سکاڵاکە دوای ئه‌وه‌ هات، له‌ كۆنگره‌یه‌كی رۆژنامه‌وانیدا، </w:t>
      </w:r>
      <w:hyperlink r:id="rId10" w:tgtFrame="_blank" w:history="1">
        <w:r w:rsidRPr="00AF7BC4">
          <w:rPr>
            <w:rStyle w:val="Hyperlink"/>
            <w:rFonts w:ascii="Rabar_008" w:hAnsi="Rabar_008"/>
            <w:bdr w:val="none" w:sz="0" w:space="0" w:color="auto" w:frame="1"/>
            <w:rtl/>
          </w:rPr>
          <w:t>ده‌مه‌قاڵه‌ له‌ نێوان تره‌مپ و ئه‌و په‌یامنێره‌ی سی ئێن ئێن درووستبوو</w:t>
        </w:r>
      </w:hyperlink>
      <w:r w:rsidRPr="00AF7BC4">
        <w:rPr>
          <w:rFonts w:ascii="Rabar_008" w:hAnsi="Rabar_008"/>
          <w:color w:val="333333"/>
          <w:rtl/>
        </w:rPr>
        <w:t>، دواتریش كۆشكی سپی بڕیاریدا، هاتنی ئه‌و په‌یامنێره‌ قه‌ده‌غه‌ بكات.</w:t>
      </w:r>
    </w:p>
    <w:p w14:paraId="53DF9C24" w14:textId="77777777" w:rsidR="00F7589E" w:rsidRPr="00AF7BC4" w:rsidRDefault="00F7589E" w:rsidP="00F7589E">
      <w:pPr>
        <w:pStyle w:val="NormalWeb"/>
        <w:bidi/>
        <w:spacing w:line="480" w:lineRule="atLeast"/>
        <w:jc w:val="both"/>
        <w:textAlignment w:val="baseline"/>
        <w:rPr>
          <w:rFonts w:ascii="Rabar_008" w:hAnsi="Rabar_008"/>
          <w:color w:val="333333"/>
          <w:rtl/>
        </w:rPr>
      </w:pPr>
      <w:r w:rsidRPr="00AF7BC4">
        <w:rPr>
          <w:rFonts w:ascii="Rabar_008" w:hAnsi="Rabar_008"/>
          <w:color w:val="333333"/>
          <w:rtl/>
        </w:rPr>
        <w:t>به‌ گوێره‌ی میدیاكانیش، مۆڵەتی چوونە کۆشکی سپی بۆ ئەکۆستا تا ماوەیەکی نادیار هەڵپەسێردراوه‌.</w:t>
      </w:r>
    </w:p>
    <w:p w14:paraId="447603A5" w14:textId="77777777" w:rsidR="00F7589E" w:rsidRPr="00AF7BC4" w:rsidRDefault="00F7589E" w:rsidP="00F7589E">
      <w:pPr>
        <w:pStyle w:val="NormalWeb"/>
        <w:bidi/>
        <w:spacing w:line="480" w:lineRule="atLeast"/>
        <w:jc w:val="both"/>
        <w:textAlignment w:val="baseline"/>
        <w:rPr>
          <w:rFonts w:ascii="Rabar_008" w:hAnsi="Rabar_008"/>
          <w:color w:val="333333"/>
          <w:rtl/>
        </w:rPr>
      </w:pPr>
      <w:r w:rsidRPr="00AF7BC4">
        <w:rPr>
          <w:rFonts w:ascii="Rabar_008" w:hAnsi="Rabar_008"/>
          <w:color w:val="333333"/>
          <w:rtl/>
        </w:rPr>
        <w:t>لەم دەمەقاڵێیەدا ترەمپ ئەکۆستای بە بێڕه‌وش وەسفکرد، گوایه‌ رێگەی نەداوه‌ کارمەندێکی کۆشكى سپی مایکەکەی لێ وه‌ربگرێت و بیدات به‌ په‌یامنێره‌كانی دیكه‌ بۆ ئه‌وه‌ی پرسیار له‌ تره‌مپ بكه‌ن، به‌ڵام لای خۆیه‌وه‌ سی ئێن ئێن ئەم تۆمەتە بە ساختە وەسف دەکات.</w:t>
      </w:r>
    </w:p>
    <w:sectPr w:rsidR="00F7589E" w:rsidRPr="00AF7BC4" w:rsidSect="00115053">
      <w:pgSz w:w="12240" w:h="15840"/>
      <w:pgMar w:top="709" w:right="36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8EF49" w14:textId="77777777" w:rsidR="001C0F1D" w:rsidRDefault="001C0F1D" w:rsidP="00483DD0">
      <w:r>
        <w:separator/>
      </w:r>
    </w:p>
  </w:endnote>
  <w:endnote w:type="continuationSeparator" w:id="0">
    <w:p w14:paraId="532D089F" w14:textId="77777777" w:rsidR="001C0F1D" w:rsidRDefault="001C0F1D" w:rsidP="0048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NotoKufiArabic">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Rabar_008">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C49A0" w14:textId="77777777" w:rsidR="001C0F1D" w:rsidRDefault="001C0F1D" w:rsidP="00483DD0">
      <w:r>
        <w:separator/>
      </w:r>
    </w:p>
  </w:footnote>
  <w:footnote w:type="continuationSeparator" w:id="0">
    <w:p w14:paraId="242F9F0E" w14:textId="77777777" w:rsidR="001C0F1D" w:rsidRDefault="001C0F1D" w:rsidP="00483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E6532"/>
    <w:multiLevelType w:val="multilevel"/>
    <w:tmpl w:val="E348C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75209"/>
    <w:multiLevelType w:val="hybridMultilevel"/>
    <w:tmpl w:val="7860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642A3C"/>
    <w:multiLevelType w:val="hybridMultilevel"/>
    <w:tmpl w:val="0116E47A"/>
    <w:lvl w:ilvl="0" w:tplc="D994B480">
      <w:start w:val="1"/>
      <w:numFmt w:val="bullet"/>
      <w:lvlText w:val=""/>
      <w:lvlJc w:val="left"/>
      <w:pPr>
        <w:tabs>
          <w:tab w:val="num" w:pos="720"/>
        </w:tabs>
        <w:ind w:left="720" w:hanging="360"/>
      </w:pPr>
      <w:rPr>
        <w:rFonts w:ascii="Wingdings" w:hAnsi="Wingdings" w:hint="default"/>
      </w:rPr>
    </w:lvl>
    <w:lvl w:ilvl="1" w:tplc="17D48C32" w:tentative="1">
      <w:start w:val="1"/>
      <w:numFmt w:val="bullet"/>
      <w:lvlText w:val=""/>
      <w:lvlJc w:val="left"/>
      <w:pPr>
        <w:tabs>
          <w:tab w:val="num" w:pos="1440"/>
        </w:tabs>
        <w:ind w:left="1440" w:hanging="360"/>
      </w:pPr>
      <w:rPr>
        <w:rFonts w:ascii="Wingdings" w:hAnsi="Wingdings" w:hint="default"/>
      </w:rPr>
    </w:lvl>
    <w:lvl w:ilvl="2" w:tplc="F61EA174" w:tentative="1">
      <w:start w:val="1"/>
      <w:numFmt w:val="bullet"/>
      <w:lvlText w:val=""/>
      <w:lvlJc w:val="left"/>
      <w:pPr>
        <w:tabs>
          <w:tab w:val="num" w:pos="2160"/>
        </w:tabs>
        <w:ind w:left="2160" w:hanging="360"/>
      </w:pPr>
      <w:rPr>
        <w:rFonts w:ascii="Wingdings" w:hAnsi="Wingdings" w:hint="default"/>
      </w:rPr>
    </w:lvl>
    <w:lvl w:ilvl="3" w:tplc="908CB40C" w:tentative="1">
      <w:start w:val="1"/>
      <w:numFmt w:val="bullet"/>
      <w:lvlText w:val=""/>
      <w:lvlJc w:val="left"/>
      <w:pPr>
        <w:tabs>
          <w:tab w:val="num" w:pos="2880"/>
        </w:tabs>
        <w:ind w:left="2880" w:hanging="360"/>
      </w:pPr>
      <w:rPr>
        <w:rFonts w:ascii="Wingdings" w:hAnsi="Wingdings" w:hint="default"/>
      </w:rPr>
    </w:lvl>
    <w:lvl w:ilvl="4" w:tplc="DFA0B7D8" w:tentative="1">
      <w:start w:val="1"/>
      <w:numFmt w:val="bullet"/>
      <w:lvlText w:val=""/>
      <w:lvlJc w:val="left"/>
      <w:pPr>
        <w:tabs>
          <w:tab w:val="num" w:pos="3600"/>
        </w:tabs>
        <w:ind w:left="3600" w:hanging="360"/>
      </w:pPr>
      <w:rPr>
        <w:rFonts w:ascii="Wingdings" w:hAnsi="Wingdings" w:hint="default"/>
      </w:rPr>
    </w:lvl>
    <w:lvl w:ilvl="5" w:tplc="7C5C6CF4" w:tentative="1">
      <w:start w:val="1"/>
      <w:numFmt w:val="bullet"/>
      <w:lvlText w:val=""/>
      <w:lvlJc w:val="left"/>
      <w:pPr>
        <w:tabs>
          <w:tab w:val="num" w:pos="4320"/>
        </w:tabs>
        <w:ind w:left="4320" w:hanging="360"/>
      </w:pPr>
      <w:rPr>
        <w:rFonts w:ascii="Wingdings" w:hAnsi="Wingdings" w:hint="default"/>
      </w:rPr>
    </w:lvl>
    <w:lvl w:ilvl="6" w:tplc="4A92317C" w:tentative="1">
      <w:start w:val="1"/>
      <w:numFmt w:val="bullet"/>
      <w:lvlText w:val=""/>
      <w:lvlJc w:val="left"/>
      <w:pPr>
        <w:tabs>
          <w:tab w:val="num" w:pos="5040"/>
        </w:tabs>
        <w:ind w:left="5040" w:hanging="360"/>
      </w:pPr>
      <w:rPr>
        <w:rFonts w:ascii="Wingdings" w:hAnsi="Wingdings" w:hint="default"/>
      </w:rPr>
    </w:lvl>
    <w:lvl w:ilvl="7" w:tplc="AEBAC68A" w:tentative="1">
      <w:start w:val="1"/>
      <w:numFmt w:val="bullet"/>
      <w:lvlText w:val=""/>
      <w:lvlJc w:val="left"/>
      <w:pPr>
        <w:tabs>
          <w:tab w:val="num" w:pos="5760"/>
        </w:tabs>
        <w:ind w:left="5760" w:hanging="360"/>
      </w:pPr>
      <w:rPr>
        <w:rFonts w:ascii="Wingdings" w:hAnsi="Wingdings" w:hint="default"/>
      </w:rPr>
    </w:lvl>
    <w:lvl w:ilvl="8" w:tplc="300237DE" w:tentative="1">
      <w:start w:val="1"/>
      <w:numFmt w:val="bullet"/>
      <w:lvlText w:val=""/>
      <w:lvlJc w:val="left"/>
      <w:pPr>
        <w:tabs>
          <w:tab w:val="num" w:pos="6480"/>
        </w:tabs>
        <w:ind w:left="6480" w:hanging="360"/>
      </w:pPr>
      <w:rPr>
        <w:rFonts w:ascii="Wingdings" w:hAnsi="Wingdings" w:hint="default"/>
      </w:rPr>
    </w:lvl>
  </w:abstractNum>
  <w:abstractNum w:abstractNumId="8">
    <w:nsid w:val="2C7C4467"/>
    <w:multiLevelType w:val="hybridMultilevel"/>
    <w:tmpl w:val="AA8C3B60"/>
    <w:lvl w:ilvl="0" w:tplc="41604E9A">
      <w:start w:val="1"/>
      <w:numFmt w:val="bullet"/>
      <w:lvlText w:val="•"/>
      <w:lvlJc w:val="left"/>
      <w:pPr>
        <w:tabs>
          <w:tab w:val="num" w:pos="720"/>
        </w:tabs>
        <w:ind w:left="720" w:hanging="360"/>
      </w:pPr>
      <w:rPr>
        <w:rFonts w:ascii="Times New Roman" w:hAnsi="Times New Roman" w:hint="default"/>
      </w:rPr>
    </w:lvl>
    <w:lvl w:ilvl="1" w:tplc="F04E8738" w:tentative="1">
      <w:start w:val="1"/>
      <w:numFmt w:val="bullet"/>
      <w:lvlText w:val="•"/>
      <w:lvlJc w:val="left"/>
      <w:pPr>
        <w:tabs>
          <w:tab w:val="num" w:pos="1440"/>
        </w:tabs>
        <w:ind w:left="1440" w:hanging="360"/>
      </w:pPr>
      <w:rPr>
        <w:rFonts w:ascii="Times New Roman" w:hAnsi="Times New Roman" w:hint="default"/>
      </w:rPr>
    </w:lvl>
    <w:lvl w:ilvl="2" w:tplc="CFB4AAEA" w:tentative="1">
      <w:start w:val="1"/>
      <w:numFmt w:val="bullet"/>
      <w:lvlText w:val="•"/>
      <w:lvlJc w:val="left"/>
      <w:pPr>
        <w:tabs>
          <w:tab w:val="num" w:pos="2160"/>
        </w:tabs>
        <w:ind w:left="2160" w:hanging="360"/>
      </w:pPr>
      <w:rPr>
        <w:rFonts w:ascii="Times New Roman" w:hAnsi="Times New Roman" w:hint="default"/>
      </w:rPr>
    </w:lvl>
    <w:lvl w:ilvl="3" w:tplc="6EC04FCE" w:tentative="1">
      <w:start w:val="1"/>
      <w:numFmt w:val="bullet"/>
      <w:lvlText w:val="•"/>
      <w:lvlJc w:val="left"/>
      <w:pPr>
        <w:tabs>
          <w:tab w:val="num" w:pos="2880"/>
        </w:tabs>
        <w:ind w:left="2880" w:hanging="360"/>
      </w:pPr>
      <w:rPr>
        <w:rFonts w:ascii="Times New Roman" w:hAnsi="Times New Roman" w:hint="default"/>
      </w:rPr>
    </w:lvl>
    <w:lvl w:ilvl="4" w:tplc="2BB04268" w:tentative="1">
      <w:start w:val="1"/>
      <w:numFmt w:val="bullet"/>
      <w:lvlText w:val="•"/>
      <w:lvlJc w:val="left"/>
      <w:pPr>
        <w:tabs>
          <w:tab w:val="num" w:pos="3600"/>
        </w:tabs>
        <w:ind w:left="3600" w:hanging="360"/>
      </w:pPr>
      <w:rPr>
        <w:rFonts w:ascii="Times New Roman" w:hAnsi="Times New Roman" w:hint="default"/>
      </w:rPr>
    </w:lvl>
    <w:lvl w:ilvl="5" w:tplc="F05E0A7C" w:tentative="1">
      <w:start w:val="1"/>
      <w:numFmt w:val="bullet"/>
      <w:lvlText w:val="•"/>
      <w:lvlJc w:val="left"/>
      <w:pPr>
        <w:tabs>
          <w:tab w:val="num" w:pos="4320"/>
        </w:tabs>
        <w:ind w:left="4320" w:hanging="360"/>
      </w:pPr>
      <w:rPr>
        <w:rFonts w:ascii="Times New Roman" w:hAnsi="Times New Roman" w:hint="default"/>
      </w:rPr>
    </w:lvl>
    <w:lvl w:ilvl="6" w:tplc="B6128378" w:tentative="1">
      <w:start w:val="1"/>
      <w:numFmt w:val="bullet"/>
      <w:lvlText w:val="•"/>
      <w:lvlJc w:val="left"/>
      <w:pPr>
        <w:tabs>
          <w:tab w:val="num" w:pos="5040"/>
        </w:tabs>
        <w:ind w:left="5040" w:hanging="360"/>
      </w:pPr>
      <w:rPr>
        <w:rFonts w:ascii="Times New Roman" w:hAnsi="Times New Roman" w:hint="default"/>
      </w:rPr>
    </w:lvl>
    <w:lvl w:ilvl="7" w:tplc="315E6098" w:tentative="1">
      <w:start w:val="1"/>
      <w:numFmt w:val="bullet"/>
      <w:lvlText w:val="•"/>
      <w:lvlJc w:val="left"/>
      <w:pPr>
        <w:tabs>
          <w:tab w:val="num" w:pos="5760"/>
        </w:tabs>
        <w:ind w:left="5760" w:hanging="360"/>
      </w:pPr>
      <w:rPr>
        <w:rFonts w:ascii="Times New Roman" w:hAnsi="Times New Roman" w:hint="default"/>
      </w:rPr>
    </w:lvl>
    <w:lvl w:ilvl="8" w:tplc="20443BF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0B295E"/>
    <w:multiLevelType w:val="hybridMultilevel"/>
    <w:tmpl w:val="68B6A72E"/>
    <w:lvl w:ilvl="0" w:tplc="05526430">
      <w:start w:val="1"/>
      <w:numFmt w:val="bullet"/>
      <w:lvlText w:val="•"/>
      <w:lvlJc w:val="left"/>
      <w:pPr>
        <w:tabs>
          <w:tab w:val="num" w:pos="540"/>
        </w:tabs>
        <w:ind w:left="540" w:hanging="360"/>
      </w:pPr>
      <w:rPr>
        <w:rFonts w:ascii="Times New Roman" w:hAnsi="Times New Roman" w:hint="default"/>
      </w:rPr>
    </w:lvl>
    <w:lvl w:ilvl="1" w:tplc="DD1E7C80" w:tentative="1">
      <w:start w:val="1"/>
      <w:numFmt w:val="bullet"/>
      <w:lvlText w:val="•"/>
      <w:lvlJc w:val="left"/>
      <w:pPr>
        <w:tabs>
          <w:tab w:val="num" w:pos="1440"/>
        </w:tabs>
        <w:ind w:left="1440" w:hanging="360"/>
      </w:pPr>
      <w:rPr>
        <w:rFonts w:ascii="Times New Roman" w:hAnsi="Times New Roman" w:hint="default"/>
      </w:rPr>
    </w:lvl>
    <w:lvl w:ilvl="2" w:tplc="C922D456" w:tentative="1">
      <w:start w:val="1"/>
      <w:numFmt w:val="bullet"/>
      <w:lvlText w:val="•"/>
      <w:lvlJc w:val="left"/>
      <w:pPr>
        <w:tabs>
          <w:tab w:val="num" w:pos="2160"/>
        </w:tabs>
        <w:ind w:left="2160" w:hanging="360"/>
      </w:pPr>
      <w:rPr>
        <w:rFonts w:ascii="Times New Roman" w:hAnsi="Times New Roman" w:hint="default"/>
      </w:rPr>
    </w:lvl>
    <w:lvl w:ilvl="3" w:tplc="7C0E9D5A" w:tentative="1">
      <w:start w:val="1"/>
      <w:numFmt w:val="bullet"/>
      <w:lvlText w:val="•"/>
      <w:lvlJc w:val="left"/>
      <w:pPr>
        <w:tabs>
          <w:tab w:val="num" w:pos="2880"/>
        </w:tabs>
        <w:ind w:left="2880" w:hanging="360"/>
      </w:pPr>
      <w:rPr>
        <w:rFonts w:ascii="Times New Roman" w:hAnsi="Times New Roman" w:hint="default"/>
      </w:rPr>
    </w:lvl>
    <w:lvl w:ilvl="4" w:tplc="12BCF25C" w:tentative="1">
      <w:start w:val="1"/>
      <w:numFmt w:val="bullet"/>
      <w:lvlText w:val="•"/>
      <w:lvlJc w:val="left"/>
      <w:pPr>
        <w:tabs>
          <w:tab w:val="num" w:pos="3600"/>
        </w:tabs>
        <w:ind w:left="3600" w:hanging="360"/>
      </w:pPr>
      <w:rPr>
        <w:rFonts w:ascii="Times New Roman" w:hAnsi="Times New Roman" w:hint="default"/>
      </w:rPr>
    </w:lvl>
    <w:lvl w:ilvl="5" w:tplc="647C485E" w:tentative="1">
      <w:start w:val="1"/>
      <w:numFmt w:val="bullet"/>
      <w:lvlText w:val="•"/>
      <w:lvlJc w:val="left"/>
      <w:pPr>
        <w:tabs>
          <w:tab w:val="num" w:pos="4320"/>
        </w:tabs>
        <w:ind w:left="4320" w:hanging="360"/>
      </w:pPr>
      <w:rPr>
        <w:rFonts w:ascii="Times New Roman" w:hAnsi="Times New Roman" w:hint="default"/>
      </w:rPr>
    </w:lvl>
    <w:lvl w:ilvl="6" w:tplc="C0A02D18" w:tentative="1">
      <w:start w:val="1"/>
      <w:numFmt w:val="bullet"/>
      <w:lvlText w:val="•"/>
      <w:lvlJc w:val="left"/>
      <w:pPr>
        <w:tabs>
          <w:tab w:val="num" w:pos="5040"/>
        </w:tabs>
        <w:ind w:left="5040" w:hanging="360"/>
      </w:pPr>
      <w:rPr>
        <w:rFonts w:ascii="Times New Roman" w:hAnsi="Times New Roman" w:hint="default"/>
      </w:rPr>
    </w:lvl>
    <w:lvl w:ilvl="7" w:tplc="644C3C2E" w:tentative="1">
      <w:start w:val="1"/>
      <w:numFmt w:val="bullet"/>
      <w:lvlText w:val="•"/>
      <w:lvlJc w:val="left"/>
      <w:pPr>
        <w:tabs>
          <w:tab w:val="num" w:pos="5760"/>
        </w:tabs>
        <w:ind w:left="5760" w:hanging="360"/>
      </w:pPr>
      <w:rPr>
        <w:rFonts w:ascii="Times New Roman" w:hAnsi="Times New Roman" w:hint="default"/>
      </w:rPr>
    </w:lvl>
    <w:lvl w:ilvl="8" w:tplc="1076DD8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892BA7"/>
    <w:multiLevelType w:val="hybridMultilevel"/>
    <w:tmpl w:val="A0D22826"/>
    <w:lvl w:ilvl="0" w:tplc="97D65320">
      <w:start w:val="1"/>
      <w:numFmt w:val="bullet"/>
      <w:lvlText w:val="•"/>
      <w:lvlJc w:val="left"/>
      <w:pPr>
        <w:tabs>
          <w:tab w:val="num" w:pos="720"/>
        </w:tabs>
        <w:ind w:left="720" w:hanging="360"/>
      </w:pPr>
      <w:rPr>
        <w:rFonts w:ascii="Times New Roman" w:hAnsi="Times New Roman" w:hint="default"/>
      </w:rPr>
    </w:lvl>
    <w:lvl w:ilvl="1" w:tplc="72BAC668" w:tentative="1">
      <w:start w:val="1"/>
      <w:numFmt w:val="bullet"/>
      <w:lvlText w:val="•"/>
      <w:lvlJc w:val="left"/>
      <w:pPr>
        <w:tabs>
          <w:tab w:val="num" w:pos="1440"/>
        </w:tabs>
        <w:ind w:left="1440" w:hanging="360"/>
      </w:pPr>
      <w:rPr>
        <w:rFonts w:ascii="Times New Roman" w:hAnsi="Times New Roman" w:hint="default"/>
      </w:rPr>
    </w:lvl>
    <w:lvl w:ilvl="2" w:tplc="11A4380C" w:tentative="1">
      <w:start w:val="1"/>
      <w:numFmt w:val="bullet"/>
      <w:lvlText w:val="•"/>
      <w:lvlJc w:val="left"/>
      <w:pPr>
        <w:tabs>
          <w:tab w:val="num" w:pos="2160"/>
        </w:tabs>
        <w:ind w:left="2160" w:hanging="360"/>
      </w:pPr>
      <w:rPr>
        <w:rFonts w:ascii="Times New Roman" w:hAnsi="Times New Roman" w:hint="default"/>
      </w:rPr>
    </w:lvl>
    <w:lvl w:ilvl="3" w:tplc="83A61974" w:tentative="1">
      <w:start w:val="1"/>
      <w:numFmt w:val="bullet"/>
      <w:lvlText w:val="•"/>
      <w:lvlJc w:val="left"/>
      <w:pPr>
        <w:tabs>
          <w:tab w:val="num" w:pos="2880"/>
        </w:tabs>
        <w:ind w:left="2880" w:hanging="360"/>
      </w:pPr>
      <w:rPr>
        <w:rFonts w:ascii="Times New Roman" w:hAnsi="Times New Roman" w:hint="default"/>
      </w:rPr>
    </w:lvl>
    <w:lvl w:ilvl="4" w:tplc="F8CC41DE" w:tentative="1">
      <w:start w:val="1"/>
      <w:numFmt w:val="bullet"/>
      <w:lvlText w:val="•"/>
      <w:lvlJc w:val="left"/>
      <w:pPr>
        <w:tabs>
          <w:tab w:val="num" w:pos="3600"/>
        </w:tabs>
        <w:ind w:left="3600" w:hanging="360"/>
      </w:pPr>
      <w:rPr>
        <w:rFonts w:ascii="Times New Roman" w:hAnsi="Times New Roman" w:hint="default"/>
      </w:rPr>
    </w:lvl>
    <w:lvl w:ilvl="5" w:tplc="2FF07A0A" w:tentative="1">
      <w:start w:val="1"/>
      <w:numFmt w:val="bullet"/>
      <w:lvlText w:val="•"/>
      <w:lvlJc w:val="left"/>
      <w:pPr>
        <w:tabs>
          <w:tab w:val="num" w:pos="4320"/>
        </w:tabs>
        <w:ind w:left="4320" w:hanging="360"/>
      </w:pPr>
      <w:rPr>
        <w:rFonts w:ascii="Times New Roman" w:hAnsi="Times New Roman" w:hint="default"/>
      </w:rPr>
    </w:lvl>
    <w:lvl w:ilvl="6" w:tplc="5E9634B2" w:tentative="1">
      <w:start w:val="1"/>
      <w:numFmt w:val="bullet"/>
      <w:lvlText w:val="•"/>
      <w:lvlJc w:val="left"/>
      <w:pPr>
        <w:tabs>
          <w:tab w:val="num" w:pos="5040"/>
        </w:tabs>
        <w:ind w:left="5040" w:hanging="360"/>
      </w:pPr>
      <w:rPr>
        <w:rFonts w:ascii="Times New Roman" w:hAnsi="Times New Roman" w:hint="default"/>
      </w:rPr>
    </w:lvl>
    <w:lvl w:ilvl="7" w:tplc="0870053E" w:tentative="1">
      <w:start w:val="1"/>
      <w:numFmt w:val="bullet"/>
      <w:lvlText w:val="•"/>
      <w:lvlJc w:val="left"/>
      <w:pPr>
        <w:tabs>
          <w:tab w:val="num" w:pos="5760"/>
        </w:tabs>
        <w:ind w:left="5760" w:hanging="360"/>
      </w:pPr>
      <w:rPr>
        <w:rFonts w:ascii="Times New Roman" w:hAnsi="Times New Roman" w:hint="default"/>
      </w:rPr>
    </w:lvl>
    <w:lvl w:ilvl="8" w:tplc="61D233C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634C1A"/>
    <w:multiLevelType w:val="hybridMultilevel"/>
    <w:tmpl w:val="6E2A9DEC"/>
    <w:lvl w:ilvl="0" w:tplc="0F9E7E3A">
      <w:start w:val="1"/>
      <w:numFmt w:val="bullet"/>
      <w:lvlText w:val=""/>
      <w:lvlJc w:val="left"/>
      <w:pPr>
        <w:tabs>
          <w:tab w:val="num" w:pos="720"/>
        </w:tabs>
        <w:ind w:left="720" w:hanging="360"/>
      </w:pPr>
      <w:rPr>
        <w:rFonts w:ascii="Wingdings" w:hAnsi="Wingdings" w:hint="default"/>
      </w:rPr>
    </w:lvl>
    <w:lvl w:ilvl="1" w:tplc="FB7C8D0C">
      <w:start w:val="1"/>
      <w:numFmt w:val="bullet"/>
      <w:lvlText w:val=""/>
      <w:lvlJc w:val="left"/>
      <w:pPr>
        <w:tabs>
          <w:tab w:val="num" w:pos="1440"/>
        </w:tabs>
        <w:ind w:left="1440" w:hanging="360"/>
      </w:pPr>
      <w:rPr>
        <w:rFonts w:ascii="Wingdings" w:hAnsi="Wingdings" w:hint="default"/>
      </w:rPr>
    </w:lvl>
    <w:lvl w:ilvl="2" w:tplc="9FAABD32">
      <w:start w:val="549"/>
      <w:numFmt w:val="bullet"/>
      <w:lvlText w:val=""/>
      <w:lvlJc w:val="left"/>
      <w:pPr>
        <w:tabs>
          <w:tab w:val="num" w:pos="2160"/>
        </w:tabs>
        <w:ind w:left="2160" w:hanging="360"/>
      </w:pPr>
      <w:rPr>
        <w:rFonts w:ascii="Wingdings" w:hAnsi="Wingdings" w:hint="default"/>
      </w:rPr>
    </w:lvl>
    <w:lvl w:ilvl="3" w:tplc="C2E2E314" w:tentative="1">
      <w:start w:val="1"/>
      <w:numFmt w:val="bullet"/>
      <w:lvlText w:val=""/>
      <w:lvlJc w:val="left"/>
      <w:pPr>
        <w:tabs>
          <w:tab w:val="num" w:pos="2880"/>
        </w:tabs>
        <w:ind w:left="2880" w:hanging="360"/>
      </w:pPr>
      <w:rPr>
        <w:rFonts w:ascii="Wingdings" w:hAnsi="Wingdings" w:hint="default"/>
      </w:rPr>
    </w:lvl>
    <w:lvl w:ilvl="4" w:tplc="1A42A34C" w:tentative="1">
      <w:start w:val="1"/>
      <w:numFmt w:val="bullet"/>
      <w:lvlText w:val=""/>
      <w:lvlJc w:val="left"/>
      <w:pPr>
        <w:tabs>
          <w:tab w:val="num" w:pos="3600"/>
        </w:tabs>
        <w:ind w:left="3600" w:hanging="360"/>
      </w:pPr>
      <w:rPr>
        <w:rFonts w:ascii="Wingdings" w:hAnsi="Wingdings" w:hint="default"/>
      </w:rPr>
    </w:lvl>
    <w:lvl w:ilvl="5" w:tplc="09881068" w:tentative="1">
      <w:start w:val="1"/>
      <w:numFmt w:val="bullet"/>
      <w:lvlText w:val=""/>
      <w:lvlJc w:val="left"/>
      <w:pPr>
        <w:tabs>
          <w:tab w:val="num" w:pos="4320"/>
        </w:tabs>
        <w:ind w:left="4320" w:hanging="360"/>
      </w:pPr>
      <w:rPr>
        <w:rFonts w:ascii="Wingdings" w:hAnsi="Wingdings" w:hint="default"/>
      </w:rPr>
    </w:lvl>
    <w:lvl w:ilvl="6" w:tplc="E16A233A" w:tentative="1">
      <w:start w:val="1"/>
      <w:numFmt w:val="bullet"/>
      <w:lvlText w:val=""/>
      <w:lvlJc w:val="left"/>
      <w:pPr>
        <w:tabs>
          <w:tab w:val="num" w:pos="5040"/>
        </w:tabs>
        <w:ind w:left="5040" w:hanging="360"/>
      </w:pPr>
      <w:rPr>
        <w:rFonts w:ascii="Wingdings" w:hAnsi="Wingdings" w:hint="default"/>
      </w:rPr>
    </w:lvl>
    <w:lvl w:ilvl="7" w:tplc="E1F0764E" w:tentative="1">
      <w:start w:val="1"/>
      <w:numFmt w:val="bullet"/>
      <w:lvlText w:val=""/>
      <w:lvlJc w:val="left"/>
      <w:pPr>
        <w:tabs>
          <w:tab w:val="num" w:pos="5760"/>
        </w:tabs>
        <w:ind w:left="5760" w:hanging="360"/>
      </w:pPr>
      <w:rPr>
        <w:rFonts w:ascii="Wingdings" w:hAnsi="Wingdings" w:hint="default"/>
      </w:rPr>
    </w:lvl>
    <w:lvl w:ilvl="8" w:tplc="1EF05972" w:tentative="1">
      <w:start w:val="1"/>
      <w:numFmt w:val="bullet"/>
      <w:lvlText w:val=""/>
      <w:lvlJc w:val="left"/>
      <w:pPr>
        <w:tabs>
          <w:tab w:val="num" w:pos="6480"/>
        </w:tabs>
        <w:ind w:left="6480" w:hanging="360"/>
      </w:pPr>
      <w:rPr>
        <w:rFonts w:ascii="Wingdings" w:hAnsi="Wingdings" w:hint="default"/>
      </w:rPr>
    </w:lvl>
  </w:abstractNum>
  <w:abstractNum w:abstractNumId="1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2343A"/>
    <w:multiLevelType w:val="hybridMultilevel"/>
    <w:tmpl w:val="C54A416A"/>
    <w:lvl w:ilvl="0" w:tplc="E3D641AE">
      <w:start w:val="1"/>
      <w:numFmt w:val="bullet"/>
      <w:lvlText w:val="•"/>
      <w:lvlJc w:val="left"/>
      <w:pPr>
        <w:tabs>
          <w:tab w:val="num" w:pos="720"/>
        </w:tabs>
        <w:ind w:left="720" w:hanging="360"/>
      </w:pPr>
      <w:rPr>
        <w:rFonts w:ascii="Times New Roman" w:hAnsi="Times New Roman" w:hint="default"/>
      </w:rPr>
    </w:lvl>
    <w:lvl w:ilvl="1" w:tplc="2F9A779A">
      <w:start w:val="1128"/>
      <w:numFmt w:val="bullet"/>
      <w:lvlText w:val="–"/>
      <w:lvlJc w:val="left"/>
      <w:pPr>
        <w:tabs>
          <w:tab w:val="num" w:pos="1440"/>
        </w:tabs>
        <w:ind w:left="1440" w:hanging="360"/>
      </w:pPr>
      <w:rPr>
        <w:rFonts w:ascii="Times New Roman" w:hAnsi="Times New Roman" w:hint="default"/>
      </w:rPr>
    </w:lvl>
    <w:lvl w:ilvl="2" w:tplc="CE2E5EDC" w:tentative="1">
      <w:start w:val="1"/>
      <w:numFmt w:val="bullet"/>
      <w:lvlText w:val="•"/>
      <w:lvlJc w:val="left"/>
      <w:pPr>
        <w:tabs>
          <w:tab w:val="num" w:pos="2160"/>
        </w:tabs>
        <w:ind w:left="2160" w:hanging="360"/>
      </w:pPr>
      <w:rPr>
        <w:rFonts w:ascii="Times New Roman" w:hAnsi="Times New Roman" w:hint="default"/>
      </w:rPr>
    </w:lvl>
    <w:lvl w:ilvl="3" w:tplc="BB3679D2" w:tentative="1">
      <w:start w:val="1"/>
      <w:numFmt w:val="bullet"/>
      <w:lvlText w:val="•"/>
      <w:lvlJc w:val="left"/>
      <w:pPr>
        <w:tabs>
          <w:tab w:val="num" w:pos="2880"/>
        </w:tabs>
        <w:ind w:left="2880" w:hanging="360"/>
      </w:pPr>
      <w:rPr>
        <w:rFonts w:ascii="Times New Roman" w:hAnsi="Times New Roman" w:hint="default"/>
      </w:rPr>
    </w:lvl>
    <w:lvl w:ilvl="4" w:tplc="068478A8" w:tentative="1">
      <w:start w:val="1"/>
      <w:numFmt w:val="bullet"/>
      <w:lvlText w:val="•"/>
      <w:lvlJc w:val="left"/>
      <w:pPr>
        <w:tabs>
          <w:tab w:val="num" w:pos="3600"/>
        </w:tabs>
        <w:ind w:left="3600" w:hanging="360"/>
      </w:pPr>
      <w:rPr>
        <w:rFonts w:ascii="Times New Roman" w:hAnsi="Times New Roman" w:hint="default"/>
      </w:rPr>
    </w:lvl>
    <w:lvl w:ilvl="5" w:tplc="580AD524" w:tentative="1">
      <w:start w:val="1"/>
      <w:numFmt w:val="bullet"/>
      <w:lvlText w:val="•"/>
      <w:lvlJc w:val="left"/>
      <w:pPr>
        <w:tabs>
          <w:tab w:val="num" w:pos="4320"/>
        </w:tabs>
        <w:ind w:left="4320" w:hanging="360"/>
      </w:pPr>
      <w:rPr>
        <w:rFonts w:ascii="Times New Roman" w:hAnsi="Times New Roman" w:hint="default"/>
      </w:rPr>
    </w:lvl>
    <w:lvl w:ilvl="6" w:tplc="84B8261E" w:tentative="1">
      <w:start w:val="1"/>
      <w:numFmt w:val="bullet"/>
      <w:lvlText w:val="•"/>
      <w:lvlJc w:val="left"/>
      <w:pPr>
        <w:tabs>
          <w:tab w:val="num" w:pos="5040"/>
        </w:tabs>
        <w:ind w:left="5040" w:hanging="360"/>
      </w:pPr>
      <w:rPr>
        <w:rFonts w:ascii="Times New Roman" w:hAnsi="Times New Roman" w:hint="default"/>
      </w:rPr>
    </w:lvl>
    <w:lvl w:ilvl="7" w:tplc="A1D27D84" w:tentative="1">
      <w:start w:val="1"/>
      <w:numFmt w:val="bullet"/>
      <w:lvlText w:val="•"/>
      <w:lvlJc w:val="left"/>
      <w:pPr>
        <w:tabs>
          <w:tab w:val="num" w:pos="5760"/>
        </w:tabs>
        <w:ind w:left="5760" w:hanging="360"/>
      </w:pPr>
      <w:rPr>
        <w:rFonts w:ascii="Times New Roman" w:hAnsi="Times New Roman" w:hint="default"/>
      </w:rPr>
    </w:lvl>
    <w:lvl w:ilvl="8" w:tplc="A768B09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812C7A"/>
    <w:multiLevelType w:val="hybridMultilevel"/>
    <w:tmpl w:val="F44488C0"/>
    <w:lvl w:ilvl="0" w:tplc="B90EDE64">
      <w:start w:val="1"/>
      <w:numFmt w:val="bullet"/>
      <w:lvlText w:val="•"/>
      <w:lvlJc w:val="left"/>
      <w:pPr>
        <w:tabs>
          <w:tab w:val="num" w:pos="720"/>
        </w:tabs>
        <w:ind w:left="720" w:hanging="360"/>
      </w:pPr>
      <w:rPr>
        <w:rFonts w:ascii="Times New Roman" w:hAnsi="Times New Roman" w:hint="default"/>
      </w:rPr>
    </w:lvl>
    <w:lvl w:ilvl="1" w:tplc="5560BA0C" w:tentative="1">
      <w:start w:val="1"/>
      <w:numFmt w:val="bullet"/>
      <w:lvlText w:val="•"/>
      <w:lvlJc w:val="left"/>
      <w:pPr>
        <w:tabs>
          <w:tab w:val="num" w:pos="1440"/>
        </w:tabs>
        <w:ind w:left="1440" w:hanging="360"/>
      </w:pPr>
      <w:rPr>
        <w:rFonts w:ascii="Times New Roman" w:hAnsi="Times New Roman" w:hint="default"/>
      </w:rPr>
    </w:lvl>
    <w:lvl w:ilvl="2" w:tplc="D408D05C" w:tentative="1">
      <w:start w:val="1"/>
      <w:numFmt w:val="bullet"/>
      <w:lvlText w:val="•"/>
      <w:lvlJc w:val="left"/>
      <w:pPr>
        <w:tabs>
          <w:tab w:val="num" w:pos="2160"/>
        </w:tabs>
        <w:ind w:left="2160" w:hanging="360"/>
      </w:pPr>
      <w:rPr>
        <w:rFonts w:ascii="Times New Roman" w:hAnsi="Times New Roman" w:hint="default"/>
      </w:rPr>
    </w:lvl>
    <w:lvl w:ilvl="3" w:tplc="08A8570E" w:tentative="1">
      <w:start w:val="1"/>
      <w:numFmt w:val="bullet"/>
      <w:lvlText w:val="•"/>
      <w:lvlJc w:val="left"/>
      <w:pPr>
        <w:tabs>
          <w:tab w:val="num" w:pos="2880"/>
        </w:tabs>
        <w:ind w:left="2880" w:hanging="360"/>
      </w:pPr>
      <w:rPr>
        <w:rFonts w:ascii="Times New Roman" w:hAnsi="Times New Roman" w:hint="default"/>
      </w:rPr>
    </w:lvl>
    <w:lvl w:ilvl="4" w:tplc="43581C12" w:tentative="1">
      <w:start w:val="1"/>
      <w:numFmt w:val="bullet"/>
      <w:lvlText w:val="•"/>
      <w:lvlJc w:val="left"/>
      <w:pPr>
        <w:tabs>
          <w:tab w:val="num" w:pos="3600"/>
        </w:tabs>
        <w:ind w:left="3600" w:hanging="360"/>
      </w:pPr>
      <w:rPr>
        <w:rFonts w:ascii="Times New Roman" w:hAnsi="Times New Roman" w:hint="default"/>
      </w:rPr>
    </w:lvl>
    <w:lvl w:ilvl="5" w:tplc="3E3CF91C" w:tentative="1">
      <w:start w:val="1"/>
      <w:numFmt w:val="bullet"/>
      <w:lvlText w:val="•"/>
      <w:lvlJc w:val="left"/>
      <w:pPr>
        <w:tabs>
          <w:tab w:val="num" w:pos="4320"/>
        </w:tabs>
        <w:ind w:left="4320" w:hanging="360"/>
      </w:pPr>
      <w:rPr>
        <w:rFonts w:ascii="Times New Roman" w:hAnsi="Times New Roman" w:hint="default"/>
      </w:rPr>
    </w:lvl>
    <w:lvl w:ilvl="6" w:tplc="6C7A2302" w:tentative="1">
      <w:start w:val="1"/>
      <w:numFmt w:val="bullet"/>
      <w:lvlText w:val="•"/>
      <w:lvlJc w:val="left"/>
      <w:pPr>
        <w:tabs>
          <w:tab w:val="num" w:pos="5040"/>
        </w:tabs>
        <w:ind w:left="5040" w:hanging="360"/>
      </w:pPr>
      <w:rPr>
        <w:rFonts w:ascii="Times New Roman" w:hAnsi="Times New Roman" w:hint="default"/>
      </w:rPr>
    </w:lvl>
    <w:lvl w:ilvl="7" w:tplc="57DE3F02" w:tentative="1">
      <w:start w:val="1"/>
      <w:numFmt w:val="bullet"/>
      <w:lvlText w:val="•"/>
      <w:lvlJc w:val="left"/>
      <w:pPr>
        <w:tabs>
          <w:tab w:val="num" w:pos="5760"/>
        </w:tabs>
        <w:ind w:left="5760" w:hanging="360"/>
      </w:pPr>
      <w:rPr>
        <w:rFonts w:ascii="Times New Roman" w:hAnsi="Times New Roman" w:hint="default"/>
      </w:rPr>
    </w:lvl>
    <w:lvl w:ilvl="8" w:tplc="8144A4C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AE7593"/>
    <w:multiLevelType w:val="hybridMultilevel"/>
    <w:tmpl w:val="D3343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9"/>
  </w:num>
  <w:num w:numId="3">
    <w:abstractNumId w:val="1"/>
  </w:num>
  <w:num w:numId="4">
    <w:abstractNumId w:val="15"/>
  </w:num>
  <w:num w:numId="5">
    <w:abstractNumId w:val="16"/>
  </w:num>
  <w:num w:numId="6">
    <w:abstractNumId w:val="9"/>
  </w:num>
  <w:num w:numId="7">
    <w:abstractNumId w:val="5"/>
  </w:num>
  <w:num w:numId="8">
    <w:abstractNumId w:val="12"/>
  </w:num>
  <w:num w:numId="9">
    <w:abstractNumId w:val="3"/>
  </w:num>
  <w:num w:numId="10">
    <w:abstractNumId w:val="14"/>
  </w:num>
  <w:num w:numId="11">
    <w:abstractNumId w:val="6"/>
  </w:num>
  <w:num w:numId="12">
    <w:abstractNumId w:val="4"/>
  </w:num>
  <w:num w:numId="13">
    <w:abstractNumId w:val="20"/>
  </w:num>
  <w:num w:numId="14">
    <w:abstractNumId w:val="11"/>
  </w:num>
  <w:num w:numId="15">
    <w:abstractNumId w:val="18"/>
  </w:num>
  <w:num w:numId="16">
    <w:abstractNumId w:val="10"/>
  </w:num>
  <w:num w:numId="17">
    <w:abstractNumId w:val="17"/>
  </w:num>
  <w:num w:numId="18">
    <w:abstractNumId w:val="8"/>
  </w:num>
  <w:num w:numId="19">
    <w:abstractNumId w:val="7"/>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53883"/>
    <w:rsid w:val="00056810"/>
    <w:rsid w:val="00081AA8"/>
    <w:rsid w:val="00095777"/>
    <w:rsid w:val="000A01B5"/>
    <w:rsid w:val="000A50D4"/>
    <w:rsid w:val="000F0683"/>
    <w:rsid w:val="000F1D05"/>
    <w:rsid w:val="000F2337"/>
    <w:rsid w:val="00115053"/>
    <w:rsid w:val="001504A7"/>
    <w:rsid w:val="001647A7"/>
    <w:rsid w:val="0017353A"/>
    <w:rsid w:val="001C0F1D"/>
    <w:rsid w:val="001D089D"/>
    <w:rsid w:val="001E1B89"/>
    <w:rsid w:val="001F469A"/>
    <w:rsid w:val="00213F3B"/>
    <w:rsid w:val="00222C35"/>
    <w:rsid w:val="002247F0"/>
    <w:rsid w:val="0025284B"/>
    <w:rsid w:val="00255935"/>
    <w:rsid w:val="002719E3"/>
    <w:rsid w:val="00291937"/>
    <w:rsid w:val="002A0514"/>
    <w:rsid w:val="002A3DCC"/>
    <w:rsid w:val="002A5486"/>
    <w:rsid w:val="002A5D46"/>
    <w:rsid w:val="002B069E"/>
    <w:rsid w:val="002B7CC7"/>
    <w:rsid w:val="002D0718"/>
    <w:rsid w:val="002E1914"/>
    <w:rsid w:val="002F44B8"/>
    <w:rsid w:val="003374DF"/>
    <w:rsid w:val="00376117"/>
    <w:rsid w:val="00376DA7"/>
    <w:rsid w:val="0038477E"/>
    <w:rsid w:val="00392B28"/>
    <w:rsid w:val="003E379C"/>
    <w:rsid w:val="004257F2"/>
    <w:rsid w:val="00431519"/>
    <w:rsid w:val="00441BF4"/>
    <w:rsid w:val="00464C5E"/>
    <w:rsid w:val="00483DD0"/>
    <w:rsid w:val="00487CDF"/>
    <w:rsid w:val="004A3790"/>
    <w:rsid w:val="004F3ED3"/>
    <w:rsid w:val="00506D8A"/>
    <w:rsid w:val="00565463"/>
    <w:rsid w:val="00582FDB"/>
    <w:rsid w:val="00595639"/>
    <w:rsid w:val="00596B7A"/>
    <w:rsid w:val="005A6301"/>
    <w:rsid w:val="005A65E8"/>
    <w:rsid w:val="005B32CD"/>
    <w:rsid w:val="005D41A9"/>
    <w:rsid w:val="005D6A74"/>
    <w:rsid w:val="005E06DC"/>
    <w:rsid w:val="005E0901"/>
    <w:rsid w:val="00605788"/>
    <w:rsid w:val="00613398"/>
    <w:rsid w:val="00627F88"/>
    <w:rsid w:val="00634F2B"/>
    <w:rsid w:val="00671159"/>
    <w:rsid w:val="00672BE5"/>
    <w:rsid w:val="00674145"/>
    <w:rsid w:val="006766CD"/>
    <w:rsid w:val="00683116"/>
    <w:rsid w:val="00695467"/>
    <w:rsid w:val="006A57BA"/>
    <w:rsid w:val="006C3B09"/>
    <w:rsid w:val="006F5726"/>
    <w:rsid w:val="006F5872"/>
    <w:rsid w:val="007003B4"/>
    <w:rsid w:val="007A0E39"/>
    <w:rsid w:val="007A37B1"/>
    <w:rsid w:val="007E299C"/>
    <w:rsid w:val="007F0899"/>
    <w:rsid w:val="0080086A"/>
    <w:rsid w:val="00802DA1"/>
    <w:rsid w:val="00810918"/>
    <w:rsid w:val="00830EE6"/>
    <w:rsid w:val="008446AA"/>
    <w:rsid w:val="00855B57"/>
    <w:rsid w:val="00862142"/>
    <w:rsid w:val="00872DC5"/>
    <w:rsid w:val="00881962"/>
    <w:rsid w:val="0089629D"/>
    <w:rsid w:val="008A4470"/>
    <w:rsid w:val="008A7CAE"/>
    <w:rsid w:val="008B4275"/>
    <w:rsid w:val="008B6B29"/>
    <w:rsid w:val="008C6552"/>
    <w:rsid w:val="008D46A4"/>
    <w:rsid w:val="008F3320"/>
    <w:rsid w:val="0091566D"/>
    <w:rsid w:val="00920342"/>
    <w:rsid w:val="00921EBD"/>
    <w:rsid w:val="00961D90"/>
    <w:rsid w:val="00973CAD"/>
    <w:rsid w:val="0097501C"/>
    <w:rsid w:val="009812F8"/>
    <w:rsid w:val="009A35E4"/>
    <w:rsid w:val="009A536C"/>
    <w:rsid w:val="009C7567"/>
    <w:rsid w:val="009F450F"/>
    <w:rsid w:val="009F7BEC"/>
    <w:rsid w:val="00A87A51"/>
    <w:rsid w:val="00A9229F"/>
    <w:rsid w:val="00A955CB"/>
    <w:rsid w:val="00A97371"/>
    <w:rsid w:val="00AD68F9"/>
    <w:rsid w:val="00AD72B7"/>
    <w:rsid w:val="00AF02DA"/>
    <w:rsid w:val="00AF7BC4"/>
    <w:rsid w:val="00B003D9"/>
    <w:rsid w:val="00B11CF5"/>
    <w:rsid w:val="00B20BD6"/>
    <w:rsid w:val="00B22538"/>
    <w:rsid w:val="00B262D7"/>
    <w:rsid w:val="00B341B9"/>
    <w:rsid w:val="00B559FC"/>
    <w:rsid w:val="00B63B16"/>
    <w:rsid w:val="00B72DC4"/>
    <w:rsid w:val="00B916A8"/>
    <w:rsid w:val="00BB36B0"/>
    <w:rsid w:val="00BC77B8"/>
    <w:rsid w:val="00BD048F"/>
    <w:rsid w:val="00BD425A"/>
    <w:rsid w:val="00BF3DCB"/>
    <w:rsid w:val="00C0330A"/>
    <w:rsid w:val="00C245B2"/>
    <w:rsid w:val="00C26D96"/>
    <w:rsid w:val="00C27F2E"/>
    <w:rsid w:val="00C40114"/>
    <w:rsid w:val="00C43F08"/>
    <w:rsid w:val="00C46D58"/>
    <w:rsid w:val="00C4783D"/>
    <w:rsid w:val="00C525DA"/>
    <w:rsid w:val="00C82ECB"/>
    <w:rsid w:val="00C857AF"/>
    <w:rsid w:val="00CA246F"/>
    <w:rsid w:val="00CC5CD1"/>
    <w:rsid w:val="00CF39E4"/>
    <w:rsid w:val="00CF5475"/>
    <w:rsid w:val="00D03A33"/>
    <w:rsid w:val="00D10B34"/>
    <w:rsid w:val="00D243F6"/>
    <w:rsid w:val="00D258EC"/>
    <w:rsid w:val="00D36774"/>
    <w:rsid w:val="00D43A79"/>
    <w:rsid w:val="00D512A0"/>
    <w:rsid w:val="00D56149"/>
    <w:rsid w:val="00D63953"/>
    <w:rsid w:val="00D7046D"/>
    <w:rsid w:val="00D70DAA"/>
    <w:rsid w:val="00D775FD"/>
    <w:rsid w:val="00D91576"/>
    <w:rsid w:val="00D942DC"/>
    <w:rsid w:val="00D96033"/>
    <w:rsid w:val="00D97726"/>
    <w:rsid w:val="00D977F9"/>
    <w:rsid w:val="00DA45D1"/>
    <w:rsid w:val="00DB3E2D"/>
    <w:rsid w:val="00DC20CF"/>
    <w:rsid w:val="00DE7E80"/>
    <w:rsid w:val="00E04F8E"/>
    <w:rsid w:val="00E0562B"/>
    <w:rsid w:val="00E333FF"/>
    <w:rsid w:val="00E53886"/>
    <w:rsid w:val="00E61AD2"/>
    <w:rsid w:val="00E6288B"/>
    <w:rsid w:val="00E74E3C"/>
    <w:rsid w:val="00E84A42"/>
    <w:rsid w:val="00E873BC"/>
    <w:rsid w:val="00E94D30"/>
    <w:rsid w:val="00E95307"/>
    <w:rsid w:val="00EA3A13"/>
    <w:rsid w:val="00EC6258"/>
    <w:rsid w:val="00ED3387"/>
    <w:rsid w:val="00EE60FC"/>
    <w:rsid w:val="00F17265"/>
    <w:rsid w:val="00F25664"/>
    <w:rsid w:val="00F26BE0"/>
    <w:rsid w:val="00F4495A"/>
    <w:rsid w:val="00F62E30"/>
    <w:rsid w:val="00F72F11"/>
    <w:rsid w:val="00F7589E"/>
    <w:rsid w:val="00F7710F"/>
    <w:rsid w:val="00F81BC0"/>
    <w:rsid w:val="00FB7AFF"/>
    <w:rsid w:val="00FB7C7A"/>
    <w:rsid w:val="00FC75F3"/>
    <w:rsid w:val="00FD437F"/>
    <w:rsid w:val="00FD73BA"/>
    <w:rsid w:val="00FE1252"/>
    <w:rsid w:val="00FE6686"/>
    <w:rsid w:val="00FE77CA"/>
    <w:rsid w:val="00FF49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0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04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3DC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2B069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B6B2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spacing w:after="200" w:line="276" w:lineRule="auto"/>
      <w:ind w:left="720"/>
      <w:contextualSpacing/>
    </w:pPr>
    <w:rPr>
      <w:rFonts w:ascii="Calibri" w:eastAsia="Calibri" w:hAnsi="Calibri" w:cs="Arial"/>
      <w:sz w:val="22"/>
      <w:szCs w:val="22"/>
      <w:lang w:val="en-GB"/>
    </w:r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pPr>
    <w:rPr>
      <w:rFonts w:ascii="Calibri" w:eastAsia="Calibri" w:hAnsi="Calibri" w:cs="Arial"/>
      <w:sz w:val="22"/>
      <w:szCs w:val="22"/>
      <w:lang w:val="en-GB"/>
    </w:r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pPr>
    <w:rPr>
      <w:rFonts w:ascii="Calibri" w:eastAsia="Calibri" w:hAnsi="Calibri" w:cs="Arial"/>
      <w:sz w:val="22"/>
      <w:szCs w:val="22"/>
      <w:lang w:val="en-GB"/>
    </w:r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nt0">
    <w:name w:val="fnt0"/>
    <w:basedOn w:val="DefaultParagraphFont"/>
    <w:rsid w:val="00B22538"/>
  </w:style>
  <w:style w:type="paragraph" w:customStyle="1" w:styleId="Default">
    <w:name w:val="Default"/>
    <w:rsid w:val="00B225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D70DAA"/>
    <w:rPr>
      <w:rFonts w:cs="HelveticaNeueLT Std"/>
      <w:color w:val="000000"/>
      <w:sz w:val="20"/>
      <w:szCs w:val="20"/>
    </w:rPr>
  </w:style>
  <w:style w:type="paragraph" w:customStyle="1" w:styleId="Pa2">
    <w:name w:val="Pa2"/>
    <w:basedOn w:val="Default"/>
    <w:next w:val="Default"/>
    <w:uiPriority w:val="99"/>
    <w:rsid w:val="00D70DAA"/>
    <w:pPr>
      <w:spacing w:line="281" w:lineRule="atLeast"/>
    </w:pPr>
    <w:rPr>
      <w:rFonts w:ascii="HelveticaNeueLT Std" w:hAnsi="HelveticaNeueLT Std" w:cstheme="minorBidi"/>
      <w:color w:val="auto"/>
    </w:rPr>
  </w:style>
  <w:style w:type="paragraph" w:customStyle="1" w:styleId="Pa4">
    <w:name w:val="Pa4"/>
    <w:basedOn w:val="Default"/>
    <w:next w:val="Default"/>
    <w:uiPriority w:val="99"/>
    <w:rsid w:val="00D70DAA"/>
    <w:pPr>
      <w:spacing w:line="201" w:lineRule="atLeast"/>
    </w:pPr>
    <w:rPr>
      <w:rFonts w:ascii="HelveticaNeueLT Std" w:hAnsi="HelveticaNeueLT Std" w:cstheme="minorBidi"/>
      <w:color w:val="auto"/>
    </w:rPr>
  </w:style>
  <w:style w:type="character" w:customStyle="1" w:styleId="Heading2Char">
    <w:name w:val="Heading 2 Char"/>
    <w:basedOn w:val="DefaultParagraphFont"/>
    <w:link w:val="Heading2"/>
    <w:uiPriority w:val="9"/>
    <w:rsid w:val="00BF3D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3DCB"/>
    <w:pPr>
      <w:spacing w:before="100" w:beforeAutospacing="1" w:after="100" w:afterAutospacing="1"/>
    </w:pPr>
  </w:style>
  <w:style w:type="character" w:styleId="Strong">
    <w:name w:val="Strong"/>
    <w:basedOn w:val="DefaultParagraphFont"/>
    <w:uiPriority w:val="22"/>
    <w:qFormat/>
    <w:rsid w:val="00BF3DCB"/>
    <w:rPr>
      <w:b/>
      <w:bCs/>
    </w:rPr>
  </w:style>
  <w:style w:type="character" w:customStyle="1" w:styleId="Heading3Char">
    <w:name w:val="Heading 3 Char"/>
    <w:basedOn w:val="DefaultParagraphFont"/>
    <w:link w:val="Heading3"/>
    <w:uiPriority w:val="9"/>
    <w:rsid w:val="002B069E"/>
    <w:rPr>
      <w:rFonts w:asciiTheme="majorHAnsi" w:eastAsiaTheme="majorEastAsia" w:hAnsiTheme="majorHAnsi" w:cstheme="majorBidi"/>
      <w:b/>
      <w:bCs/>
      <w:color w:val="4F81BD" w:themeColor="accent1"/>
      <w:sz w:val="24"/>
      <w:szCs w:val="24"/>
    </w:rPr>
  </w:style>
  <w:style w:type="character" w:customStyle="1" w:styleId="newsdate">
    <w:name w:val="newsdate"/>
    <w:basedOn w:val="DefaultParagraphFont"/>
    <w:rsid w:val="002B069E"/>
  </w:style>
  <w:style w:type="character" w:customStyle="1" w:styleId="Heading5Char">
    <w:name w:val="Heading 5 Char"/>
    <w:basedOn w:val="DefaultParagraphFont"/>
    <w:link w:val="Heading5"/>
    <w:uiPriority w:val="9"/>
    <w:semiHidden/>
    <w:rsid w:val="008B6B29"/>
    <w:rPr>
      <w:rFonts w:asciiTheme="majorHAnsi" w:eastAsiaTheme="majorEastAsia" w:hAnsiTheme="majorHAnsi" w:cstheme="majorBidi"/>
      <w:color w:val="243F60" w:themeColor="accent1" w:themeShade="7F"/>
      <w:sz w:val="24"/>
      <w:szCs w:val="24"/>
    </w:rPr>
  </w:style>
  <w:style w:type="character" w:customStyle="1" w:styleId="detail-span">
    <w:name w:val="detail-span"/>
    <w:basedOn w:val="DefaultParagraphFont"/>
    <w:rsid w:val="008B6B29"/>
  </w:style>
  <w:style w:type="character" w:customStyle="1" w:styleId="pin1543392896010buttonpin">
    <w:name w:val="pin_1543392896010_button_pin"/>
    <w:basedOn w:val="DefaultParagraphFont"/>
    <w:rsid w:val="008B6B29"/>
  </w:style>
  <w:style w:type="character" w:customStyle="1" w:styleId="Heading1Char">
    <w:name w:val="Heading 1 Char"/>
    <w:basedOn w:val="DefaultParagraphFont"/>
    <w:link w:val="Heading1"/>
    <w:uiPriority w:val="9"/>
    <w:rsid w:val="00D7046D"/>
    <w:rPr>
      <w:rFonts w:asciiTheme="majorHAnsi" w:eastAsiaTheme="majorEastAsia" w:hAnsiTheme="majorHAnsi" w:cstheme="majorBidi"/>
      <w:b/>
      <w:bCs/>
      <w:color w:val="365F91" w:themeColor="accent1" w:themeShade="BF"/>
      <w:sz w:val="28"/>
      <w:szCs w:val="28"/>
    </w:rPr>
  </w:style>
  <w:style w:type="character" w:customStyle="1" w:styleId="reader-auther">
    <w:name w:val="reader-auther"/>
    <w:basedOn w:val="DefaultParagraphFont"/>
    <w:rsid w:val="00D704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704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3DC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2B069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B6B2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spacing w:after="200" w:line="276" w:lineRule="auto"/>
      <w:ind w:left="720"/>
      <w:contextualSpacing/>
    </w:pPr>
    <w:rPr>
      <w:rFonts w:ascii="Calibri" w:eastAsia="Calibri" w:hAnsi="Calibri" w:cs="Arial"/>
      <w:sz w:val="22"/>
      <w:szCs w:val="22"/>
      <w:lang w:val="en-GB"/>
    </w:r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pPr>
    <w:rPr>
      <w:rFonts w:ascii="Calibri" w:eastAsia="Calibri" w:hAnsi="Calibri" w:cs="Arial"/>
      <w:sz w:val="22"/>
      <w:szCs w:val="22"/>
      <w:lang w:val="en-GB"/>
    </w:r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pPr>
    <w:rPr>
      <w:rFonts w:ascii="Calibri" w:eastAsia="Calibri" w:hAnsi="Calibri" w:cs="Arial"/>
      <w:sz w:val="22"/>
      <w:szCs w:val="22"/>
      <w:lang w:val="en-GB"/>
    </w:r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fnt0">
    <w:name w:val="fnt0"/>
    <w:basedOn w:val="DefaultParagraphFont"/>
    <w:rsid w:val="00B22538"/>
  </w:style>
  <w:style w:type="paragraph" w:customStyle="1" w:styleId="Default">
    <w:name w:val="Default"/>
    <w:rsid w:val="00B2253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A5"/>
    <w:uiPriority w:val="99"/>
    <w:rsid w:val="00D70DAA"/>
    <w:rPr>
      <w:rFonts w:cs="HelveticaNeueLT Std"/>
      <w:color w:val="000000"/>
      <w:sz w:val="20"/>
      <w:szCs w:val="20"/>
    </w:rPr>
  </w:style>
  <w:style w:type="paragraph" w:customStyle="1" w:styleId="Pa2">
    <w:name w:val="Pa2"/>
    <w:basedOn w:val="Default"/>
    <w:next w:val="Default"/>
    <w:uiPriority w:val="99"/>
    <w:rsid w:val="00D70DAA"/>
    <w:pPr>
      <w:spacing w:line="281" w:lineRule="atLeast"/>
    </w:pPr>
    <w:rPr>
      <w:rFonts w:ascii="HelveticaNeueLT Std" w:hAnsi="HelveticaNeueLT Std" w:cstheme="minorBidi"/>
      <w:color w:val="auto"/>
    </w:rPr>
  </w:style>
  <w:style w:type="paragraph" w:customStyle="1" w:styleId="Pa4">
    <w:name w:val="Pa4"/>
    <w:basedOn w:val="Default"/>
    <w:next w:val="Default"/>
    <w:uiPriority w:val="99"/>
    <w:rsid w:val="00D70DAA"/>
    <w:pPr>
      <w:spacing w:line="201" w:lineRule="atLeast"/>
    </w:pPr>
    <w:rPr>
      <w:rFonts w:ascii="HelveticaNeueLT Std" w:hAnsi="HelveticaNeueLT Std" w:cstheme="minorBidi"/>
      <w:color w:val="auto"/>
    </w:rPr>
  </w:style>
  <w:style w:type="character" w:customStyle="1" w:styleId="Heading2Char">
    <w:name w:val="Heading 2 Char"/>
    <w:basedOn w:val="DefaultParagraphFont"/>
    <w:link w:val="Heading2"/>
    <w:uiPriority w:val="9"/>
    <w:rsid w:val="00BF3D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F3DCB"/>
    <w:pPr>
      <w:spacing w:before="100" w:beforeAutospacing="1" w:after="100" w:afterAutospacing="1"/>
    </w:pPr>
  </w:style>
  <w:style w:type="character" w:styleId="Strong">
    <w:name w:val="Strong"/>
    <w:basedOn w:val="DefaultParagraphFont"/>
    <w:uiPriority w:val="22"/>
    <w:qFormat/>
    <w:rsid w:val="00BF3DCB"/>
    <w:rPr>
      <w:b/>
      <w:bCs/>
    </w:rPr>
  </w:style>
  <w:style w:type="character" w:customStyle="1" w:styleId="Heading3Char">
    <w:name w:val="Heading 3 Char"/>
    <w:basedOn w:val="DefaultParagraphFont"/>
    <w:link w:val="Heading3"/>
    <w:uiPriority w:val="9"/>
    <w:rsid w:val="002B069E"/>
    <w:rPr>
      <w:rFonts w:asciiTheme="majorHAnsi" w:eastAsiaTheme="majorEastAsia" w:hAnsiTheme="majorHAnsi" w:cstheme="majorBidi"/>
      <w:b/>
      <w:bCs/>
      <w:color w:val="4F81BD" w:themeColor="accent1"/>
      <w:sz w:val="24"/>
      <w:szCs w:val="24"/>
    </w:rPr>
  </w:style>
  <w:style w:type="character" w:customStyle="1" w:styleId="newsdate">
    <w:name w:val="newsdate"/>
    <w:basedOn w:val="DefaultParagraphFont"/>
    <w:rsid w:val="002B069E"/>
  </w:style>
  <w:style w:type="character" w:customStyle="1" w:styleId="Heading5Char">
    <w:name w:val="Heading 5 Char"/>
    <w:basedOn w:val="DefaultParagraphFont"/>
    <w:link w:val="Heading5"/>
    <w:uiPriority w:val="9"/>
    <w:semiHidden/>
    <w:rsid w:val="008B6B29"/>
    <w:rPr>
      <w:rFonts w:asciiTheme="majorHAnsi" w:eastAsiaTheme="majorEastAsia" w:hAnsiTheme="majorHAnsi" w:cstheme="majorBidi"/>
      <w:color w:val="243F60" w:themeColor="accent1" w:themeShade="7F"/>
      <w:sz w:val="24"/>
      <w:szCs w:val="24"/>
    </w:rPr>
  </w:style>
  <w:style w:type="character" w:customStyle="1" w:styleId="detail-span">
    <w:name w:val="detail-span"/>
    <w:basedOn w:val="DefaultParagraphFont"/>
    <w:rsid w:val="008B6B29"/>
  </w:style>
  <w:style w:type="character" w:customStyle="1" w:styleId="pin1543392896010buttonpin">
    <w:name w:val="pin_1543392896010_button_pin"/>
    <w:basedOn w:val="DefaultParagraphFont"/>
    <w:rsid w:val="008B6B29"/>
  </w:style>
  <w:style w:type="character" w:customStyle="1" w:styleId="Heading1Char">
    <w:name w:val="Heading 1 Char"/>
    <w:basedOn w:val="DefaultParagraphFont"/>
    <w:link w:val="Heading1"/>
    <w:uiPriority w:val="9"/>
    <w:rsid w:val="00D7046D"/>
    <w:rPr>
      <w:rFonts w:asciiTheme="majorHAnsi" w:eastAsiaTheme="majorEastAsia" w:hAnsiTheme="majorHAnsi" w:cstheme="majorBidi"/>
      <w:b/>
      <w:bCs/>
      <w:color w:val="365F91" w:themeColor="accent1" w:themeShade="BF"/>
      <w:sz w:val="28"/>
      <w:szCs w:val="28"/>
    </w:rPr>
  </w:style>
  <w:style w:type="character" w:customStyle="1" w:styleId="reader-auther">
    <w:name w:val="reader-auther"/>
    <w:basedOn w:val="DefaultParagraphFont"/>
    <w:rsid w:val="00D7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31133">
      <w:bodyDiv w:val="1"/>
      <w:marLeft w:val="0"/>
      <w:marRight w:val="0"/>
      <w:marTop w:val="0"/>
      <w:marBottom w:val="0"/>
      <w:divBdr>
        <w:top w:val="none" w:sz="0" w:space="0" w:color="auto"/>
        <w:left w:val="none" w:sz="0" w:space="0" w:color="auto"/>
        <w:bottom w:val="none" w:sz="0" w:space="0" w:color="auto"/>
        <w:right w:val="none" w:sz="0" w:space="0" w:color="auto"/>
      </w:divBdr>
      <w:divsChild>
        <w:div w:id="1465344896">
          <w:marLeft w:val="0"/>
          <w:marRight w:val="0"/>
          <w:marTop w:val="0"/>
          <w:marBottom w:val="0"/>
          <w:divBdr>
            <w:top w:val="none" w:sz="0" w:space="0" w:color="auto"/>
            <w:left w:val="none" w:sz="0" w:space="0" w:color="auto"/>
            <w:bottom w:val="none" w:sz="0" w:space="0" w:color="auto"/>
            <w:right w:val="none" w:sz="0" w:space="0" w:color="auto"/>
          </w:divBdr>
        </w:div>
        <w:div w:id="1414666957">
          <w:marLeft w:val="0"/>
          <w:marRight w:val="0"/>
          <w:marTop w:val="0"/>
          <w:marBottom w:val="0"/>
          <w:divBdr>
            <w:top w:val="none" w:sz="0" w:space="0" w:color="auto"/>
            <w:left w:val="none" w:sz="0" w:space="0" w:color="auto"/>
            <w:bottom w:val="none" w:sz="0" w:space="0" w:color="auto"/>
            <w:right w:val="none" w:sz="0" w:space="0" w:color="auto"/>
          </w:divBdr>
          <w:divsChild>
            <w:div w:id="970600997">
              <w:marLeft w:val="0"/>
              <w:marRight w:val="0"/>
              <w:marTop w:val="0"/>
              <w:marBottom w:val="0"/>
              <w:divBdr>
                <w:top w:val="none" w:sz="0" w:space="0" w:color="auto"/>
                <w:left w:val="none" w:sz="0" w:space="0" w:color="auto"/>
                <w:bottom w:val="none" w:sz="0" w:space="0" w:color="auto"/>
                <w:right w:val="none" w:sz="0" w:space="0" w:color="auto"/>
              </w:divBdr>
            </w:div>
          </w:divsChild>
        </w:div>
        <w:div w:id="747921333">
          <w:marLeft w:val="0"/>
          <w:marRight w:val="0"/>
          <w:marTop w:val="195"/>
          <w:marBottom w:val="195"/>
          <w:divBdr>
            <w:top w:val="none" w:sz="0" w:space="0" w:color="auto"/>
            <w:left w:val="none" w:sz="0" w:space="0" w:color="auto"/>
            <w:bottom w:val="none" w:sz="0" w:space="0" w:color="auto"/>
            <w:right w:val="none" w:sz="0" w:space="0" w:color="auto"/>
          </w:divBdr>
          <w:divsChild>
            <w:div w:id="854074615">
              <w:marLeft w:val="0"/>
              <w:marRight w:val="0"/>
              <w:marTop w:val="0"/>
              <w:marBottom w:val="0"/>
              <w:divBdr>
                <w:top w:val="none" w:sz="0" w:space="0" w:color="auto"/>
                <w:left w:val="none" w:sz="0" w:space="0" w:color="auto"/>
                <w:bottom w:val="none" w:sz="0" w:space="0" w:color="auto"/>
                <w:right w:val="none" w:sz="0" w:space="0" w:color="auto"/>
              </w:divBdr>
            </w:div>
          </w:divsChild>
        </w:div>
        <w:div w:id="1333875351">
          <w:marLeft w:val="0"/>
          <w:marRight w:val="0"/>
          <w:marTop w:val="195"/>
          <w:marBottom w:val="195"/>
          <w:divBdr>
            <w:top w:val="none" w:sz="0" w:space="0" w:color="auto"/>
            <w:left w:val="none" w:sz="0" w:space="0" w:color="auto"/>
            <w:bottom w:val="none" w:sz="0" w:space="0" w:color="auto"/>
            <w:right w:val="none" w:sz="0" w:space="0" w:color="auto"/>
          </w:divBdr>
          <w:divsChild>
            <w:div w:id="1100027274">
              <w:marLeft w:val="0"/>
              <w:marRight w:val="0"/>
              <w:marTop w:val="0"/>
              <w:marBottom w:val="0"/>
              <w:divBdr>
                <w:top w:val="none" w:sz="0" w:space="0" w:color="auto"/>
                <w:left w:val="none" w:sz="0" w:space="0" w:color="auto"/>
                <w:bottom w:val="none" w:sz="0" w:space="0" w:color="auto"/>
                <w:right w:val="none" w:sz="0" w:space="0" w:color="auto"/>
              </w:divBdr>
              <w:divsChild>
                <w:div w:id="129980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201159">
      <w:bodyDiv w:val="1"/>
      <w:marLeft w:val="0"/>
      <w:marRight w:val="0"/>
      <w:marTop w:val="0"/>
      <w:marBottom w:val="0"/>
      <w:divBdr>
        <w:top w:val="none" w:sz="0" w:space="0" w:color="auto"/>
        <w:left w:val="none" w:sz="0" w:space="0" w:color="auto"/>
        <w:bottom w:val="none" w:sz="0" w:space="0" w:color="auto"/>
        <w:right w:val="none" w:sz="0" w:space="0" w:color="auto"/>
      </w:divBdr>
      <w:divsChild>
        <w:div w:id="999424853">
          <w:marLeft w:val="0"/>
          <w:marRight w:val="0"/>
          <w:marTop w:val="0"/>
          <w:marBottom w:val="0"/>
          <w:divBdr>
            <w:top w:val="none" w:sz="0" w:space="0" w:color="auto"/>
            <w:left w:val="none" w:sz="0" w:space="0" w:color="auto"/>
            <w:bottom w:val="none" w:sz="0" w:space="0" w:color="auto"/>
            <w:right w:val="none" w:sz="0" w:space="0" w:color="auto"/>
          </w:divBdr>
        </w:div>
        <w:div w:id="637298219">
          <w:marLeft w:val="0"/>
          <w:marRight w:val="0"/>
          <w:marTop w:val="0"/>
          <w:marBottom w:val="0"/>
          <w:divBdr>
            <w:top w:val="none" w:sz="0" w:space="0" w:color="auto"/>
            <w:left w:val="none" w:sz="0" w:space="0" w:color="auto"/>
            <w:bottom w:val="none" w:sz="0" w:space="0" w:color="auto"/>
            <w:right w:val="none" w:sz="0" w:space="0" w:color="auto"/>
          </w:divBdr>
          <w:divsChild>
            <w:div w:id="1446928347">
              <w:marLeft w:val="0"/>
              <w:marRight w:val="225"/>
              <w:marTop w:val="0"/>
              <w:marBottom w:val="225"/>
              <w:divBdr>
                <w:top w:val="none" w:sz="0" w:space="0" w:color="auto"/>
                <w:left w:val="none" w:sz="0" w:space="0" w:color="auto"/>
                <w:bottom w:val="none" w:sz="0" w:space="0" w:color="auto"/>
                <w:right w:val="none" w:sz="0" w:space="0" w:color="auto"/>
              </w:divBdr>
            </w:div>
            <w:div w:id="1337077225">
              <w:marLeft w:val="270"/>
              <w:marRight w:val="0"/>
              <w:marTop w:val="0"/>
              <w:marBottom w:val="0"/>
              <w:divBdr>
                <w:top w:val="none" w:sz="0" w:space="0" w:color="auto"/>
                <w:left w:val="none" w:sz="0" w:space="0" w:color="auto"/>
                <w:bottom w:val="none" w:sz="0" w:space="0" w:color="auto"/>
                <w:right w:val="none" w:sz="0" w:space="0" w:color="auto"/>
              </w:divBdr>
              <w:divsChild>
                <w:div w:id="1816801776">
                  <w:marLeft w:val="150"/>
                  <w:marRight w:val="0"/>
                  <w:marTop w:val="0"/>
                  <w:marBottom w:val="0"/>
                  <w:divBdr>
                    <w:top w:val="none" w:sz="0" w:space="0" w:color="auto"/>
                    <w:left w:val="none" w:sz="0" w:space="0" w:color="auto"/>
                    <w:bottom w:val="none" w:sz="0" w:space="0" w:color="auto"/>
                    <w:right w:val="none" w:sz="0" w:space="0" w:color="auto"/>
                  </w:divBdr>
                </w:div>
              </w:divsChild>
            </w:div>
            <w:div w:id="161756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058450">
      <w:bodyDiv w:val="1"/>
      <w:marLeft w:val="0"/>
      <w:marRight w:val="0"/>
      <w:marTop w:val="0"/>
      <w:marBottom w:val="0"/>
      <w:divBdr>
        <w:top w:val="none" w:sz="0" w:space="0" w:color="auto"/>
        <w:left w:val="none" w:sz="0" w:space="0" w:color="auto"/>
        <w:bottom w:val="none" w:sz="0" w:space="0" w:color="auto"/>
        <w:right w:val="none" w:sz="0" w:space="0" w:color="auto"/>
      </w:divBdr>
      <w:divsChild>
        <w:div w:id="1892383945">
          <w:marLeft w:val="0"/>
          <w:marRight w:val="0"/>
          <w:marTop w:val="0"/>
          <w:marBottom w:val="0"/>
          <w:divBdr>
            <w:top w:val="none" w:sz="0" w:space="0" w:color="auto"/>
            <w:left w:val="none" w:sz="0" w:space="0" w:color="auto"/>
            <w:bottom w:val="none" w:sz="0" w:space="0" w:color="auto"/>
            <w:right w:val="none" w:sz="0" w:space="0" w:color="auto"/>
          </w:divBdr>
          <w:divsChild>
            <w:div w:id="2085685150">
              <w:marLeft w:val="0"/>
              <w:marRight w:val="0"/>
              <w:marTop w:val="0"/>
              <w:marBottom w:val="0"/>
              <w:divBdr>
                <w:top w:val="none" w:sz="0" w:space="0" w:color="auto"/>
                <w:left w:val="none" w:sz="0" w:space="0" w:color="auto"/>
                <w:bottom w:val="none" w:sz="0" w:space="0" w:color="auto"/>
                <w:right w:val="none" w:sz="0" w:space="0" w:color="auto"/>
              </w:divBdr>
            </w:div>
            <w:div w:id="1257401047">
              <w:marLeft w:val="0"/>
              <w:marRight w:val="0"/>
              <w:marTop w:val="0"/>
              <w:marBottom w:val="0"/>
              <w:divBdr>
                <w:top w:val="none" w:sz="0" w:space="0" w:color="auto"/>
                <w:left w:val="none" w:sz="0" w:space="0" w:color="auto"/>
                <w:bottom w:val="none" w:sz="0" w:space="0" w:color="auto"/>
                <w:right w:val="none" w:sz="0" w:space="0" w:color="auto"/>
              </w:divBdr>
            </w:div>
          </w:divsChild>
        </w:div>
        <w:div w:id="946355609">
          <w:marLeft w:val="0"/>
          <w:marRight w:val="0"/>
          <w:marTop w:val="0"/>
          <w:marBottom w:val="0"/>
          <w:divBdr>
            <w:top w:val="none" w:sz="0" w:space="0" w:color="auto"/>
            <w:left w:val="none" w:sz="0" w:space="0" w:color="auto"/>
            <w:bottom w:val="none" w:sz="0" w:space="0" w:color="auto"/>
            <w:right w:val="none" w:sz="0" w:space="0" w:color="auto"/>
          </w:divBdr>
          <w:divsChild>
            <w:div w:id="1334844259">
              <w:marLeft w:val="0"/>
              <w:marRight w:val="0"/>
              <w:marTop w:val="0"/>
              <w:marBottom w:val="0"/>
              <w:divBdr>
                <w:top w:val="none" w:sz="0" w:space="0" w:color="auto"/>
                <w:left w:val="none" w:sz="0" w:space="0" w:color="auto"/>
                <w:bottom w:val="none" w:sz="0" w:space="0" w:color="auto"/>
                <w:right w:val="none" w:sz="0" w:space="0" w:color="auto"/>
              </w:divBdr>
              <w:divsChild>
                <w:div w:id="13669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84145">
      <w:bodyDiv w:val="1"/>
      <w:marLeft w:val="0"/>
      <w:marRight w:val="0"/>
      <w:marTop w:val="0"/>
      <w:marBottom w:val="0"/>
      <w:divBdr>
        <w:top w:val="none" w:sz="0" w:space="0" w:color="auto"/>
        <w:left w:val="none" w:sz="0" w:space="0" w:color="auto"/>
        <w:bottom w:val="none" w:sz="0" w:space="0" w:color="auto"/>
        <w:right w:val="none" w:sz="0" w:space="0" w:color="auto"/>
      </w:divBdr>
      <w:divsChild>
        <w:div w:id="1345015117">
          <w:marLeft w:val="0"/>
          <w:marRight w:val="0"/>
          <w:marTop w:val="0"/>
          <w:marBottom w:val="150"/>
          <w:divBdr>
            <w:top w:val="none" w:sz="0" w:space="0" w:color="auto"/>
            <w:left w:val="none" w:sz="0" w:space="0" w:color="auto"/>
            <w:bottom w:val="none" w:sz="0" w:space="0" w:color="auto"/>
            <w:right w:val="none" w:sz="0" w:space="0" w:color="auto"/>
          </w:divBdr>
        </w:div>
        <w:div w:id="1673794892">
          <w:marLeft w:val="0"/>
          <w:marRight w:val="0"/>
          <w:marTop w:val="0"/>
          <w:marBottom w:val="0"/>
          <w:divBdr>
            <w:top w:val="none" w:sz="0" w:space="0" w:color="auto"/>
            <w:left w:val="none" w:sz="0" w:space="0" w:color="auto"/>
            <w:bottom w:val="none" w:sz="0" w:space="0" w:color="auto"/>
            <w:right w:val="none" w:sz="0" w:space="0" w:color="auto"/>
          </w:divBdr>
          <w:divsChild>
            <w:div w:id="857550207">
              <w:marLeft w:val="300"/>
              <w:marRight w:val="0"/>
              <w:marTop w:val="0"/>
              <w:marBottom w:val="0"/>
              <w:divBdr>
                <w:top w:val="none" w:sz="0" w:space="0" w:color="auto"/>
                <w:left w:val="none" w:sz="0" w:space="0" w:color="auto"/>
                <w:bottom w:val="none" w:sz="0" w:space="0" w:color="auto"/>
                <w:right w:val="none" w:sz="0" w:space="0" w:color="auto"/>
              </w:divBdr>
              <w:divsChild>
                <w:div w:id="121391850">
                  <w:marLeft w:val="0"/>
                  <w:marRight w:val="0"/>
                  <w:marTop w:val="0"/>
                  <w:marBottom w:val="300"/>
                  <w:divBdr>
                    <w:top w:val="none" w:sz="0" w:space="0" w:color="auto"/>
                    <w:left w:val="none" w:sz="0" w:space="0" w:color="auto"/>
                    <w:bottom w:val="none" w:sz="0" w:space="0" w:color="auto"/>
                    <w:right w:val="none" w:sz="0" w:space="0" w:color="auto"/>
                  </w:divBdr>
                  <w:divsChild>
                    <w:div w:id="1996837161">
                      <w:marLeft w:val="0"/>
                      <w:marRight w:val="0"/>
                      <w:marTop w:val="0"/>
                      <w:marBottom w:val="0"/>
                      <w:divBdr>
                        <w:top w:val="none" w:sz="0" w:space="0" w:color="auto"/>
                        <w:left w:val="none" w:sz="0" w:space="0" w:color="auto"/>
                        <w:bottom w:val="none" w:sz="0" w:space="0" w:color="auto"/>
                        <w:right w:val="none" w:sz="0" w:space="0" w:color="auto"/>
                      </w:divBdr>
                      <w:divsChild>
                        <w:div w:id="521555082">
                          <w:marLeft w:val="0"/>
                          <w:marRight w:val="0"/>
                          <w:marTop w:val="0"/>
                          <w:marBottom w:val="0"/>
                          <w:divBdr>
                            <w:top w:val="none" w:sz="0" w:space="0" w:color="auto"/>
                            <w:left w:val="none" w:sz="0" w:space="0" w:color="auto"/>
                            <w:bottom w:val="none" w:sz="0" w:space="0" w:color="auto"/>
                            <w:right w:val="none" w:sz="0" w:space="0" w:color="auto"/>
                          </w:divBdr>
                        </w:div>
                      </w:divsChild>
                    </w:div>
                    <w:div w:id="545263987">
                      <w:marLeft w:val="0"/>
                      <w:marRight w:val="0"/>
                      <w:marTop w:val="0"/>
                      <w:marBottom w:val="0"/>
                      <w:divBdr>
                        <w:top w:val="none" w:sz="0" w:space="0" w:color="auto"/>
                        <w:left w:val="none" w:sz="0" w:space="0" w:color="auto"/>
                        <w:bottom w:val="none" w:sz="0" w:space="0" w:color="auto"/>
                        <w:right w:val="none" w:sz="0" w:space="0" w:color="auto"/>
                      </w:divBdr>
                    </w:div>
                  </w:divsChild>
                </w:div>
                <w:div w:id="989611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65962862">
      <w:bodyDiv w:val="1"/>
      <w:marLeft w:val="0"/>
      <w:marRight w:val="0"/>
      <w:marTop w:val="0"/>
      <w:marBottom w:val="0"/>
      <w:divBdr>
        <w:top w:val="none" w:sz="0" w:space="0" w:color="auto"/>
        <w:left w:val="none" w:sz="0" w:space="0" w:color="auto"/>
        <w:bottom w:val="none" w:sz="0" w:space="0" w:color="auto"/>
        <w:right w:val="none" w:sz="0" w:space="0" w:color="auto"/>
      </w:divBdr>
    </w:div>
    <w:div w:id="1809276470">
      <w:bodyDiv w:val="1"/>
      <w:marLeft w:val="0"/>
      <w:marRight w:val="0"/>
      <w:marTop w:val="0"/>
      <w:marBottom w:val="0"/>
      <w:divBdr>
        <w:top w:val="none" w:sz="0" w:space="0" w:color="auto"/>
        <w:left w:val="none" w:sz="0" w:space="0" w:color="auto"/>
        <w:bottom w:val="none" w:sz="0" w:space="0" w:color="auto"/>
        <w:right w:val="none" w:sz="0" w:space="0" w:color="auto"/>
      </w:divBdr>
      <w:divsChild>
        <w:div w:id="839544722">
          <w:marLeft w:val="0"/>
          <w:marRight w:val="0"/>
          <w:marTop w:val="0"/>
          <w:marBottom w:val="0"/>
          <w:divBdr>
            <w:top w:val="none" w:sz="0" w:space="0" w:color="auto"/>
            <w:left w:val="none" w:sz="0" w:space="0" w:color="auto"/>
            <w:bottom w:val="none" w:sz="0" w:space="0" w:color="auto"/>
            <w:right w:val="none" w:sz="0" w:space="0" w:color="auto"/>
          </w:divBdr>
        </w:div>
        <w:div w:id="1750931162">
          <w:marLeft w:val="0"/>
          <w:marRight w:val="0"/>
          <w:marTop w:val="0"/>
          <w:marBottom w:val="0"/>
          <w:divBdr>
            <w:top w:val="none" w:sz="0" w:space="0" w:color="auto"/>
            <w:left w:val="none" w:sz="0" w:space="0" w:color="auto"/>
            <w:bottom w:val="none" w:sz="0" w:space="0" w:color="auto"/>
            <w:right w:val="none" w:sz="0" w:space="0" w:color="auto"/>
          </w:divBdr>
        </w:div>
        <w:div w:id="845289136">
          <w:marLeft w:val="0"/>
          <w:marRight w:val="0"/>
          <w:marTop w:val="195"/>
          <w:marBottom w:val="195"/>
          <w:divBdr>
            <w:top w:val="none" w:sz="0" w:space="0" w:color="auto"/>
            <w:left w:val="none" w:sz="0" w:space="0" w:color="auto"/>
            <w:bottom w:val="none" w:sz="0" w:space="0" w:color="auto"/>
            <w:right w:val="none" w:sz="0" w:space="0" w:color="auto"/>
          </w:divBdr>
          <w:divsChild>
            <w:div w:id="1137648006">
              <w:marLeft w:val="0"/>
              <w:marRight w:val="0"/>
              <w:marTop w:val="0"/>
              <w:marBottom w:val="0"/>
              <w:divBdr>
                <w:top w:val="none" w:sz="0" w:space="0" w:color="auto"/>
                <w:left w:val="none" w:sz="0" w:space="0" w:color="auto"/>
                <w:bottom w:val="none" w:sz="0" w:space="0" w:color="auto"/>
                <w:right w:val="none" w:sz="0" w:space="0" w:color="auto"/>
              </w:divBdr>
            </w:div>
          </w:divsChild>
        </w:div>
        <w:div w:id="825822855">
          <w:marLeft w:val="0"/>
          <w:marRight w:val="0"/>
          <w:marTop w:val="195"/>
          <w:marBottom w:val="195"/>
          <w:divBdr>
            <w:top w:val="none" w:sz="0" w:space="0" w:color="auto"/>
            <w:left w:val="none" w:sz="0" w:space="0" w:color="auto"/>
            <w:bottom w:val="none" w:sz="0" w:space="0" w:color="auto"/>
            <w:right w:val="none" w:sz="0" w:space="0" w:color="auto"/>
          </w:divBdr>
          <w:divsChild>
            <w:div w:id="1843541611">
              <w:marLeft w:val="0"/>
              <w:marRight w:val="0"/>
              <w:marTop w:val="0"/>
              <w:marBottom w:val="0"/>
              <w:divBdr>
                <w:top w:val="none" w:sz="0" w:space="0" w:color="auto"/>
                <w:left w:val="none" w:sz="0" w:space="0" w:color="auto"/>
                <w:bottom w:val="none" w:sz="0" w:space="0" w:color="auto"/>
                <w:right w:val="none" w:sz="0" w:space="0" w:color="auto"/>
              </w:divBdr>
              <w:divsChild>
                <w:div w:id="16703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7472">
      <w:bodyDiv w:val="1"/>
      <w:marLeft w:val="0"/>
      <w:marRight w:val="0"/>
      <w:marTop w:val="0"/>
      <w:marBottom w:val="0"/>
      <w:divBdr>
        <w:top w:val="none" w:sz="0" w:space="0" w:color="auto"/>
        <w:left w:val="none" w:sz="0" w:space="0" w:color="auto"/>
        <w:bottom w:val="none" w:sz="0" w:space="0" w:color="auto"/>
        <w:right w:val="none" w:sz="0" w:space="0" w:color="auto"/>
      </w:divBdr>
      <w:divsChild>
        <w:div w:id="277445381">
          <w:marLeft w:val="0"/>
          <w:marRight w:val="0"/>
          <w:marTop w:val="0"/>
          <w:marBottom w:val="150"/>
          <w:divBdr>
            <w:top w:val="none" w:sz="0" w:space="0" w:color="auto"/>
            <w:left w:val="none" w:sz="0" w:space="0" w:color="auto"/>
            <w:bottom w:val="none" w:sz="0" w:space="0" w:color="auto"/>
            <w:right w:val="none" w:sz="0" w:space="0" w:color="auto"/>
          </w:divBdr>
        </w:div>
        <w:div w:id="1896155880">
          <w:marLeft w:val="0"/>
          <w:marRight w:val="0"/>
          <w:marTop w:val="0"/>
          <w:marBottom w:val="0"/>
          <w:divBdr>
            <w:top w:val="none" w:sz="0" w:space="0" w:color="auto"/>
            <w:left w:val="none" w:sz="0" w:space="0" w:color="auto"/>
            <w:bottom w:val="none" w:sz="0" w:space="0" w:color="auto"/>
            <w:right w:val="none" w:sz="0" w:space="0" w:color="auto"/>
          </w:divBdr>
          <w:divsChild>
            <w:div w:id="165561542">
              <w:marLeft w:val="300"/>
              <w:marRight w:val="0"/>
              <w:marTop w:val="0"/>
              <w:marBottom w:val="0"/>
              <w:divBdr>
                <w:top w:val="none" w:sz="0" w:space="0" w:color="auto"/>
                <w:left w:val="none" w:sz="0" w:space="0" w:color="auto"/>
                <w:bottom w:val="none" w:sz="0" w:space="0" w:color="auto"/>
                <w:right w:val="none" w:sz="0" w:space="0" w:color="auto"/>
              </w:divBdr>
              <w:divsChild>
                <w:div w:id="1138230413">
                  <w:marLeft w:val="0"/>
                  <w:marRight w:val="0"/>
                  <w:marTop w:val="0"/>
                  <w:marBottom w:val="300"/>
                  <w:divBdr>
                    <w:top w:val="none" w:sz="0" w:space="0" w:color="auto"/>
                    <w:left w:val="none" w:sz="0" w:space="0" w:color="auto"/>
                    <w:bottom w:val="none" w:sz="0" w:space="0" w:color="auto"/>
                    <w:right w:val="none" w:sz="0" w:space="0" w:color="auto"/>
                  </w:divBdr>
                  <w:divsChild>
                    <w:div w:id="580989614">
                      <w:marLeft w:val="0"/>
                      <w:marRight w:val="0"/>
                      <w:marTop w:val="0"/>
                      <w:marBottom w:val="0"/>
                      <w:divBdr>
                        <w:top w:val="none" w:sz="0" w:space="0" w:color="auto"/>
                        <w:left w:val="none" w:sz="0" w:space="0" w:color="auto"/>
                        <w:bottom w:val="none" w:sz="0" w:space="0" w:color="auto"/>
                        <w:right w:val="none" w:sz="0" w:space="0" w:color="auto"/>
                      </w:divBdr>
                    </w:div>
                  </w:divsChild>
                </w:div>
                <w:div w:id="4394956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urdistan24.net/so/news/3df7e1ba-3bfd-4f28-90ab-a63cc0c00fac" TargetMode="External"/><Relationship Id="rId4" Type="http://schemas.microsoft.com/office/2007/relationships/stylesWithEffects" Target="stylesWithEffects.xml"/><Relationship Id="rId9" Type="http://schemas.openxmlformats.org/officeDocument/2006/relationships/hyperlink" Target="http://www.nrttv.com/News.aspx?id=9322&amp;Map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95D8-DE28-4E64-8CED-D2CC2CB5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Rawen</cp:lastModifiedBy>
  <cp:revision>39</cp:revision>
  <dcterms:created xsi:type="dcterms:W3CDTF">2018-10-05T07:02:00Z</dcterms:created>
  <dcterms:modified xsi:type="dcterms:W3CDTF">2023-01-25T20:22:00Z</dcterms:modified>
</cp:coreProperties>
</file>