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posOffset>2761615</wp:posOffset>
            </wp:positionH>
            <wp:positionV relativeFrom="paragraph">
              <wp:posOffset>-8890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0920A4">
        <w:rPr>
          <w:rFonts w:ascii="Unikurd Yadgar" w:hAnsi="Unikurd Yadgar" w:cs="!04 Sh-Khuncha Kurdish" w:hint="cs"/>
          <w:sz w:val="36"/>
          <w:szCs w:val="36"/>
          <w:rtl/>
          <w:lang w:bidi="ar-IQ"/>
        </w:rPr>
        <w:t xml:space="preserve"> كؤليَذى ثةروةردةى جةستةيى و زانستة وةرزشيةكان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0920A4">
        <w:rPr>
          <w:rFonts w:ascii="Unikurd Yadgar" w:hAnsi="Unikurd Yadgar" w:cs="!04 Sh-Khuncha Kurdish" w:hint="cs"/>
          <w:sz w:val="36"/>
          <w:szCs w:val="36"/>
          <w:rtl/>
          <w:lang w:bidi="ar-IQ"/>
        </w:rPr>
        <w:t xml:space="preserve"> ياريية تاكةكان</w:t>
      </w:r>
      <w:r w:rsidR="00EC42C9">
        <w:rPr>
          <w:rFonts w:ascii="Unikurd Jino" w:hAnsi="Unikurd Jino" w:cs="Unikurd Jino" w:hint="cs"/>
          <w:rtl/>
          <w:lang w:bidi="ar-IQ"/>
        </w:rPr>
        <w:t>/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</w:t>
      </w:r>
      <w:r w:rsidR="00073451">
        <w:rPr>
          <w:rFonts w:ascii="Unikurd Jino" w:hAnsi="Unikurd Jino" w:cs="Unikurd Jino" w:hint="cs"/>
          <w:rtl/>
          <w:lang w:bidi="ar-JO"/>
        </w:rPr>
        <w:t xml:space="preserve">به يانيان                 </w:t>
      </w:r>
      <w:r>
        <w:rPr>
          <w:rFonts w:ascii="Unikurd Jino" w:hAnsi="Unikurd Jino" w:cs="Unikurd Jino" w:hint="cs"/>
          <w:rtl/>
          <w:lang w:bidi="ar-JO"/>
        </w:rPr>
        <w:t xml:space="preserve">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64AB7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0920A4" w:rsidP="00513172">
            <w:pPr>
              <w:rPr>
                <w:rFonts w:ascii="Unikurd Xani" w:hAnsi="Unikurd Xani" w:cs="Unikurd Xani"/>
                <w:lang w:bidi="ar-IQ"/>
              </w:rPr>
            </w:pPr>
            <w:r w:rsidRPr="000920A4">
              <w:rPr>
                <w:rFonts w:ascii="Unikurd Xani" w:hAnsi="Unikurd Xani" w:cs="!04 Sh-Khuncha Kurdish" w:hint="cs"/>
                <w:rtl/>
                <w:lang w:bidi="ar-IQ"/>
              </w:rPr>
              <w:t xml:space="preserve">جمناستك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ايقاعي /ق2 </w:t>
            </w:r>
            <w:r>
              <w:rPr>
                <w:rFonts w:ascii="Unikurd Xani" w:hAnsi="Unikurd Xani" w:cs="Unikurd Xani"/>
                <w:lang w:bidi="ar-IQ"/>
              </w:rPr>
              <w:t>D</w:t>
            </w:r>
          </w:p>
        </w:tc>
        <w:tc>
          <w:tcPr>
            <w:tcW w:w="1121" w:type="dxa"/>
            <w:tcBorders>
              <w:bottom w:val="nil"/>
            </w:tcBorders>
          </w:tcPr>
          <w:p w:rsidR="002B409C" w:rsidRPr="00A7053F" w:rsidRDefault="000920A4" w:rsidP="000920A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920A4">
              <w:rPr>
                <w:rFonts w:ascii="Unikurd Xani" w:hAnsi="Unikurd Xani" w:cs="!04 Sh-Khuncha Kurdish" w:hint="cs"/>
                <w:rtl/>
                <w:lang w:bidi="ar-IQ"/>
              </w:rPr>
              <w:t xml:space="preserve">جمناستك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ايقاعي /ق2 </w:t>
            </w:r>
            <w:r>
              <w:rPr>
                <w:rFonts w:ascii="Unikurd Xani" w:hAnsi="Unikurd Xani" w:cs="Unikurd Xani"/>
                <w:lang w:bidi="ar-IQ"/>
              </w:rPr>
              <w:t>D</w:t>
            </w:r>
          </w:p>
        </w:tc>
        <w:tc>
          <w:tcPr>
            <w:tcW w:w="1120" w:type="dxa"/>
            <w:tcBorders>
              <w:bottom w:val="nil"/>
            </w:tcBorders>
          </w:tcPr>
          <w:p w:rsidR="002B409C" w:rsidRPr="00A7053F" w:rsidRDefault="000920A4" w:rsidP="000920A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920A4">
              <w:rPr>
                <w:rFonts w:ascii="Unikurd Xani" w:hAnsi="Unikurd Xani" w:cs="!04 Sh-Khuncha Kurdish" w:hint="cs"/>
                <w:rtl/>
                <w:lang w:bidi="ar-IQ"/>
              </w:rPr>
              <w:t xml:space="preserve">جمناستك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ايقاعي /ق2 </w:t>
            </w:r>
            <w:r>
              <w:rPr>
                <w:rFonts w:ascii="Unikurd Xani" w:hAnsi="Unikurd Xani" w:cs="Unikurd Xani"/>
                <w:lang w:bidi="ar-IQ"/>
              </w:rPr>
              <w:t>A</w:t>
            </w:r>
          </w:p>
        </w:tc>
        <w:tc>
          <w:tcPr>
            <w:tcW w:w="1121" w:type="dxa"/>
          </w:tcPr>
          <w:p w:rsidR="002B409C" w:rsidRPr="00A7053F" w:rsidRDefault="000920A4" w:rsidP="000920A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920A4">
              <w:rPr>
                <w:rFonts w:ascii="Unikurd Xani" w:hAnsi="Unikurd Xani" w:cs="!04 Sh-Khuncha Kurdish" w:hint="cs"/>
                <w:rtl/>
                <w:lang w:bidi="ar-IQ"/>
              </w:rPr>
              <w:t xml:space="preserve">جمناستك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ايقاعي /ق2 </w:t>
            </w:r>
            <w:r>
              <w:rPr>
                <w:rFonts w:ascii="Unikurd Xani" w:hAnsi="Unikurd Xani" w:cs="Unikurd Xani"/>
                <w:lang w:bidi="ar-IQ"/>
              </w:rPr>
              <w:t>A</w:t>
            </w:r>
          </w:p>
        </w:tc>
        <w:tc>
          <w:tcPr>
            <w:tcW w:w="1120" w:type="dxa"/>
          </w:tcPr>
          <w:p w:rsidR="002B409C" w:rsidRPr="00A7053F" w:rsidRDefault="000920A4" w:rsidP="000920A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920A4">
              <w:rPr>
                <w:rFonts w:ascii="Unikurd Xani" w:hAnsi="Unikurd Xani" w:cs="!04 Sh-Khuncha Kurdish" w:hint="cs"/>
                <w:rtl/>
                <w:lang w:bidi="ar-IQ"/>
              </w:rPr>
              <w:t xml:space="preserve">جمناستك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ايقاعي /ق2 </w:t>
            </w:r>
            <w:r>
              <w:rPr>
                <w:rFonts w:ascii="Unikurd Xani" w:hAnsi="Unikurd Xani" w:cs="Unikurd Xani"/>
                <w:lang w:bidi="ar-IQ"/>
              </w:rPr>
              <w:t>C</w:t>
            </w:r>
          </w:p>
        </w:tc>
        <w:tc>
          <w:tcPr>
            <w:tcW w:w="1120" w:type="dxa"/>
          </w:tcPr>
          <w:p w:rsidR="002B409C" w:rsidRPr="00A7053F" w:rsidRDefault="000920A4" w:rsidP="000920A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920A4">
              <w:rPr>
                <w:rFonts w:ascii="Unikurd Xani" w:hAnsi="Unikurd Xani" w:cs="!04 Sh-Khuncha Kurdish" w:hint="cs"/>
                <w:rtl/>
                <w:lang w:bidi="ar-IQ"/>
              </w:rPr>
              <w:t xml:space="preserve">جمناستك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ايقاعي /ق2 </w:t>
            </w:r>
            <w:r>
              <w:rPr>
                <w:rFonts w:ascii="Unikurd Xani" w:hAnsi="Unikurd Xani" w:cs="Unikurd Xani"/>
                <w:lang w:bidi="ar-IQ"/>
              </w:rPr>
              <w:t>C</w:t>
            </w:r>
          </w:p>
        </w:tc>
        <w:tc>
          <w:tcPr>
            <w:tcW w:w="1121" w:type="dxa"/>
          </w:tcPr>
          <w:p w:rsidR="002B409C" w:rsidRPr="00A7053F" w:rsidRDefault="000920A4" w:rsidP="000920A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920A4">
              <w:rPr>
                <w:rFonts w:ascii="Unikurd Xani" w:hAnsi="Unikurd Xani" w:cs="!04 Sh-Khuncha Kurdish" w:hint="cs"/>
                <w:rtl/>
                <w:lang w:bidi="ar-IQ"/>
              </w:rPr>
              <w:t xml:space="preserve">جمناستك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ايقاعي /ق2 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</w:p>
        </w:tc>
        <w:tc>
          <w:tcPr>
            <w:tcW w:w="1120" w:type="dxa"/>
          </w:tcPr>
          <w:p w:rsidR="002B409C" w:rsidRPr="00A7053F" w:rsidRDefault="000920A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920A4">
              <w:rPr>
                <w:rFonts w:ascii="Unikurd Xani" w:hAnsi="Unikurd Xani" w:cs="!04 Sh-Khuncha Kurdish" w:hint="cs"/>
                <w:rtl/>
                <w:lang w:bidi="ar-IQ"/>
              </w:rPr>
              <w:t xml:space="preserve">جمناستك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ايقاعي /ق2 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  <w:r w:rsidR="00D975E2">
              <w:rPr>
                <w:rFonts w:ascii="Unikurd Xani" w:hAnsi="Unikurd Xani" w:cs="Unikurd Xani"/>
                <w:lang w:bidi="ar-IQ"/>
              </w:rPr>
              <w:t>l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64AB7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  <w:tcBorders>
              <w:right w:val="nil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B409C" w:rsidRPr="00A7053F" w:rsidRDefault="00B64AB7" w:rsidP="00B64AB7">
            <w:pPr>
              <w:tabs>
                <w:tab w:val="right" w:pos="905"/>
              </w:tabs>
              <w:rPr>
                <w:rFonts w:ascii="Unikurd Xani" w:hAnsi="Unikurd Xani" w:cs="Unikurd Xani"/>
                <w:rtl/>
                <w:lang w:bidi="ar-IQ"/>
              </w:rPr>
            </w:pPr>
            <w:bookmarkStart w:id="0" w:name="_GoBack"/>
            <w:bookmarkEnd w:id="0"/>
            <w:r>
              <w:rPr>
                <w:rFonts w:ascii="Unikurd Xani" w:hAnsi="Unikurd Xani" w:cs="Unikurd Xani"/>
                <w:rtl/>
                <w:lang w:bidi="ar-IQ"/>
              </w:rPr>
              <w:tab/>
            </w:r>
            <w:r>
              <w:rPr>
                <w:rFonts w:ascii="Unikurd Xani" w:hAnsi="Unikurd Xani" w:cs="Unikurd Xani" w:hint="cs"/>
                <w:rtl/>
                <w:lang w:bidi="ar-IQ"/>
              </w:rPr>
              <w:t>مشروع بحث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B409C" w:rsidRPr="00A7053F" w:rsidRDefault="002B409C" w:rsidP="00B64AB7">
            <w:pPr>
              <w:jc w:val="right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tcBorders>
              <w:left w:val="nil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C42C9" w:rsidRPr="00A7053F" w:rsidTr="00B64AB7">
        <w:trPr>
          <w:trHeight w:val="385"/>
          <w:jc w:val="center"/>
        </w:trPr>
        <w:tc>
          <w:tcPr>
            <w:tcW w:w="1120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920A4">
              <w:rPr>
                <w:rFonts w:ascii="Unikurd Xani" w:hAnsi="Unikurd Xani" w:cs="!04 Sh-Khuncha Kurdish" w:hint="cs"/>
                <w:rtl/>
                <w:lang w:bidi="ar-IQ"/>
              </w:rPr>
              <w:t xml:space="preserve">جمناستك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ايقاعي /ق2 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</w:p>
        </w:tc>
        <w:tc>
          <w:tcPr>
            <w:tcW w:w="1121" w:type="dxa"/>
            <w:tcBorders>
              <w:top w:val="nil"/>
            </w:tcBorders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920A4">
              <w:rPr>
                <w:rFonts w:ascii="Unikurd Xani" w:hAnsi="Unikurd Xani" w:cs="!04 Sh-Khuncha Kurdish" w:hint="cs"/>
                <w:rtl/>
                <w:lang w:bidi="ar-IQ"/>
              </w:rPr>
              <w:t xml:space="preserve">جمناستك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ايقاعي /ق2 </w:t>
            </w:r>
            <w:r>
              <w:rPr>
                <w:rFonts w:ascii="Unikurd Xani" w:hAnsi="Unikurd Xani" w:cs="Unikurd Xani"/>
                <w:lang w:bidi="ar-IQ"/>
              </w:rPr>
              <w:t>Bl</w:t>
            </w:r>
          </w:p>
        </w:tc>
        <w:tc>
          <w:tcPr>
            <w:tcW w:w="1120" w:type="dxa"/>
            <w:tcBorders>
              <w:top w:val="nil"/>
            </w:tcBorders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920A4">
              <w:rPr>
                <w:rFonts w:ascii="Unikurd Xani" w:hAnsi="Unikurd Xani" w:cs="!04 Sh-Khuncha Kurdish" w:hint="cs"/>
                <w:rtl/>
                <w:lang w:bidi="ar-IQ"/>
              </w:rPr>
              <w:t xml:space="preserve">جمناستك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ايقاعي /ق2 </w:t>
            </w:r>
            <w:r>
              <w:rPr>
                <w:rFonts w:ascii="Unikurd Xani" w:hAnsi="Unikurd Xani" w:cs="Unikurd Xani"/>
                <w:lang w:bidi="ar-IQ"/>
              </w:rPr>
              <w:t>A</w:t>
            </w:r>
          </w:p>
        </w:tc>
        <w:tc>
          <w:tcPr>
            <w:tcW w:w="1121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920A4">
              <w:rPr>
                <w:rFonts w:ascii="Unikurd Xani" w:hAnsi="Unikurd Xani" w:cs="!04 Sh-Khuncha Kurdish" w:hint="cs"/>
                <w:rtl/>
                <w:lang w:bidi="ar-IQ"/>
              </w:rPr>
              <w:t xml:space="preserve">جمناستك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ايقاعي /ق2 </w:t>
            </w:r>
            <w:r>
              <w:rPr>
                <w:rFonts w:ascii="Unikurd Xani" w:hAnsi="Unikurd Xani" w:cs="Unikurd Xani"/>
                <w:lang w:bidi="ar-IQ"/>
              </w:rPr>
              <w:t>A</w:t>
            </w:r>
          </w:p>
        </w:tc>
        <w:tc>
          <w:tcPr>
            <w:tcW w:w="1120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lang w:bidi="ar-IQ"/>
              </w:rPr>
            </w:pPr>
            <w:r w:rsidRPr="000920A4">
              <w:rPr>
                <w:rFonts w:ascii="Unikurd Xani" w:hAnsi="Unikurd Xani" w:cs="!04 Sh-Khuncha Kurdish" w:hint="cs"/>
                <w:rtl/>
                <w:lang w:bidi="ar-IQ"/>
              </w:rPr>
              <w:t xml:space="preserve">جمناستك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ايقاعي /ق2 </w:t>
            </w:r>
            <w:r>
              <w:rPr>
                <w:rFonts w:ascii="Unikurd Xani" w:hAnsi="Unikurd Xani" w:cs="Unikurd Xani"/>
                <w:lang w:bidi="ar-IQ"/>
              </w:rPr>
              <w:t>D</w:t>
            </w:r>
          </w:p>
        </w:tc>
        <w:tc>
          <w:tcPr>
            <w:tcW w:w="1120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920A4">
              <w:rPr>
                <w:rFonts w:ascii="Unikurd Xani" w:hAnsi="Unikurd Xani" w:cs="!04 Sh-Khuncha Kurdish" w:hint="cs"/>
                <w:rtl/>
                <w:lang w:bidi="ar-IQ"/>
              </w:rPr>
              <w:t xml:space="preserve">جمناستك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ايقاعي /ق2 </w:t>
            </w:r>
            <w:r>
              <w:rPr>
                <w:rFonts w:ascii="Unikurd Xani" w:hAnsi="Unikurd Xani" w:cs="Unikurd Xani"/>
                <w:lang w:bidi="ar-IQ"/>
              </w:rPr>
              <w:t>D</w:t>
            </w:r>
          </w:p>
        </w:tc>
        <w:tc>
          <w:tcPr>
            <w:tcW w:w="1121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920A4">
              <w:rPr>
                <w:rFonts w:ascii="Unikurd Xani" w:hAnsi="Unikurd Xani" w:cs="!04 Sh-Khuncha Kurdish" w:hint="cs"/>
                <w:rtl/>
                <w:lang w:bidi="ar-IQ"/>
              </w:rPr>
              <w:t xml:space="preserve">جمناستك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ايقاعي /ق2 </w:t>
            </w:r>
            <w:r>
              <w:rPr>
                <w:rFonts w:ascii="Unikurd Xani" w:hAnsi="Unikurd Xani" w:cs="Unikurd Xani"/>
                <w:lang w:bidi="ar-IQ"/>
              </w:rPr>
              <w:t>C</w:t>
            </w:r>
          </w:p>
        </w:tc>
        <w:tc>
          <w:tcPr>
            <w:tcW w:w="1120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920A4">
              <w:rPr>
                <w:rFonts w:ascii="Unikurd Xani" w:hAnsi="Unikurd Xani" w:cs="!04 Sh-Khuncha Kurdish" w:hint="cs"/>
                <w:rtl/>
                <w:lang w:bidi="ar-IQ"/>
              </w:rPr>
              <w:t xml:space="preserve">جمناستك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ايقاعي /ق2 </w:t>
            </w:r>
            <w:r>
              <w:rPr>
                <w:rFonts w:ascii="Unikurd Xani" w:hAnsi="Unikurd Xani" w:cs="Unikurd Xani"/>
                <w:lang w:bidi="ar-IQ"/>
              </w:rPr>
              <w:t>C</w:t>
            </w:r>
          </w:p>
        </w:tc>
        <w:tc>
          <w:tcPr>
            <w:tcW w:w="1121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C42C9" w:rsidRPr="00A7053F" w:rsidTr="002B409C">
        <w:trPr>
          <w:trHeight w:val="385"/>
          <w:jc w:val="center"/>
        </w:trPr>
        <w:tc>
          <w:tcPr>
            <w:tcW w:w="1120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C42C9" w:rsidRPr="00A7053F" w:rsidRDefault="00EC42C9" w:rsidP="00EC42C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9F73E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A034C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9F73E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A034C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9F73E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A034C2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433B87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433B87" w:rsidP="00433B87">
            <w:pPr>
              <w:tabs>
                <w:tab w:val="left" w:pos="7946"/>
              </w:tabs>
              <w:ind w:left="68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A034C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433B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A034C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433B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A034C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433B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A034C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433B87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A034C2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993D86" w:rsidRPr="00993D86">
              <w:rPr>
                <w:rFonts w:asciiTheme="minorBidi" w:hAnsiTheme="minorBidi" w:cstheme="minorBidi"/>
                <w:sz w:val="26"/>
                <w:szCs w:val="26"/>
                <w:rtl/>
                <w:lang w:bidi="ar-IQ"/>
              </w:rPr>
              <w:t>روناك رشيد صالح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993D86" w:rsidRPr="00993D86">
              <w:rPr>
                <w:rFonts w:ascii="Unikurd Yadgar" w:hAnsi="Unikurd Yadgar" w:cs="!04 Sh-Khuncha Kurdish" w:hint="cs"/>
                <w:sz w:val="28"/>
                <w:szCs w:val="28"/>
                <w:rtl/>
                <w:lang w:bidi="ar-IQ"/>
              </w:rPr>
              <w:t>ثرؤفيسورى ياريدةدةر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1E62C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زياتر له 50 سال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lastRenderedPageBreak/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8A5534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8A5534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8A5534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8A5534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IQ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a3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71" w:rsidRDefault="00333D71" w:rsidP="003638FC">
      <w:r>
        <w:separator/>
      </w:r>
    </w:p>
  </w:endnote>
  <w:endnote w:type="continuationSeparator" w:id="0">
    <w:p w:rsidR="00333D71" w:rsidRDefault="00333D71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Yadgar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!04 Sh-Khuncha Kurdis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71" w:rsidRDefault="00333D71" w:rsidP="003638FC">
      <w:r>
        <w:separator/>
      </w:r>
    </w:p>
  </w:footnote>
  <w:footnote w:type="continuationSeparator" w:id="0">
    <w:p w:rsidR="00333D71" w:rsidRDefault="00333D71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3451"/>
    <w:rsid w:val="00075B9C"/>
    <w:rsid w:val="00085B28"/>
    <w:rsid w:val="000920A4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62C8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489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33D71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33B87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A5534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93D86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9F73E1"/>
    <w:rsid w:val="00A02168"/>
    <w:rsid w:val="00A030A8"/>
    <w:rsid w:val="00A034C2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11B3"/>
    <w:rsid w:val="00AB38C3"/>
    <w:rsid w:val="00AB4AC6"/>
    <w:rsid w:val="00AB5467"/>
    <w:rsid w:val="00AC094B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64AB7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975E2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16B9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42C9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76B829C-6A68-45DC-8B46-DE6A1254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D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68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3638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rsid w:val="003638FC"/>
    <w:rPr>
      <w:sz w:val="24"/>
      <w:szCs w:val="24"/>
    </w:rPr>
  </w:style>
  <w:style w:type="paragraph" w:styleId="a6">
    <w:name w:val="footer"/>
    <w:basedOn w:val="a"/>
    <w:link w:val="Char0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F685-2648-46A0-8912-ABAA8070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 OF ARTS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cp:lastPrinted>2019-04-15T04:06:00Z</cp:lastPrinted>
  <dcterms:created xsi:type="dcterms:W3CDTF">2019-05-28T23:18:00Z</dcterms:created>
  <dcterms:modified xsi:type="dcterms:W3CDTF">2019-06-06T18:36:00Z</dcterms:modified>
</cp:coreProperties>
</file>