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15C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04F75AB9" wp14:editId="2060127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0544875" w14:textId="77777777" w:rsidR="008D46A4" w:rsidRDefault="008D46A4" w:rsidP="008D46A4">
      <w:pPr>
        <w:tabs>
          <w:tab w:val="left" w:pos="1200"/>
        </w:tabs>
        <w:jc w:val="center"/>
        <w:rPr>
          <w:b/>
          <w:bCs/>
          <w:sz w:val="44"/>
          <w:szCs w:val="44"/>
          <w:lang w:bidi="ar-KW"/>
        </w:rPr>
      </w:pPr>
    </w:p>
    <w:p w14:paraId="5C6C84F2" w14:textId="1F13F081" w:rsidR="008D46A4" w:rsidRDefault="006B5084" w:rsidP="006D295D">
      <w:pPr>
        <w:tabs>
          <w:tab w:val="left" w:pos="1200"/>
        </w:tabs>
        <w:bidi/>
        <w:rPr>
          <w:b/>
          <w:bCs/>
          <w:sz w:val="44"/>
          <w:szCs w:val="44"/>
          <w:rtl/>
          <w:lang w:bidi="ar-IQ"/>
        </w:rPr>
      </w:pPr>
      <w:r>
        <w:rPr>
          <w:rFonts w:cs="Times New Roman" w:hint="cs"/>
          <w:b/>
          <w:bCs/>
          <w:sz w:val="44"/>
          <w:szCs w:val="44"/>
          <w:rtl/>
          <w:lang w:bidi="ar-IQ"/>
        </w:rPr>
        <w:t xml:space="preserve">القسم </w:t>
      </w:r>
      <w:r w:rsidR="00EC4D38">
        <w:rPr>
          <w:rFonts w:hint="cs"/>
          <w:b/>
          <w:bCs/>
          <w:sz w:val="44"/>
          <w:szCs w:val="44"/>
          <w:rtl/>
          <w:lang w:bidi="ar-IQ"/>
        </w:rPr>
        <w:t>..</w:t>
      </w:r>
      <w:r w:rsidR="00485B01">
        <w:rPr>
          <w:rFonts w:hint="cs"/>
          <w:b/>
          <w:bCs/>
          <w:sz w:val="44"/>
          <w:szCs w:val="44"/>
          <w:rtl/>
          <w:lang w:bidi="ar-EG"/>
        </w:rPr>
        <w:t>قسم ال</w:t>
      </w:r>
      <w:r w:rsidR="00AF3B36">
        <w:rPr>
          <w:rFonts w:hint="cs"/>
          <w:b/>
          <w:bCs/>
          <w:sz w:val="44"/>
          <w:szCs w:val="44"/>
          <w:rtl/>
          <w:lang w:bidi="ar-EG"/>
        </w:rPr>
        <w:t>رياضيات</w:t>
      </w:r>
      <w:r w:rsidR="00EC4D38">
        <w:rPr>
          <w:rFonts w:hint="cs"/>
          <w:b/>
          <w:bCs/>
          <w:sz w:val="44"/>
          <w:szCs w:val="44"/>
          <w:rtl/>
          <w:lang w:bidi="ar-IQ"/>
        </w:rPr>
        <w:t>.</w:t>
      </w:r>
      <w:r>
        <w:rPr>
          <w:rFonts w:hint="cs"/>
          <w:b/>
          <w:bCs/>
          <w:sz w:val="44"/>
          <w:szCs w:val="44"/>
          <w:rtl/>
          <w:lang w:bidi="ar-IQ"/>
        </w:rPr>
        <w:t>....</w:t>
      </w:r>
    </w:p>
    <w:p w14:paraId="4A352CF4" w14:textId="77777777" w:rsidR="006B5084" w:rsidRDefault="00EC4D38" w:rsidP="00485B01">
      <w:pPr>
        <w:tabs>
          <w:tab w:val="left" w:pos="1200"/>
        </w:tabs>
        <w:bidi/>
        <w:rPr>
          <w:b/>
          <w:bCs/>
          <w:sz w:val="44"/>
          <w:szCs w:val="44"/>
          <w:rtl/>
          <w:lang w:bidi="ar-IQ"/>
        </w:rPr>
      </w:pPr>
      <w:r>
        <w:rPr>
          <w:rFonts w:cs="Times New Roman" w:hint="cs"/>
          <w:b/>
          <w:bCs/>
          <w:sz w:val="44"/>
          <w:szCs w:val="44"/>
          <w:rtl/>
          <w:lang w:bidi="ar-IQ"/>
        </w:rPr>
        <w:t>الكلية</w:t>
      </w:r>
      <w:r>
        <w:rPr>
          <w:rFonts w:hint="cs"/>
          <w:b/>
          <w:bCs/>
          <w:sz w:val="44"/>
          <w:szCs w:val="44"/>
          <w:rtl/>
          <w:lang w:bidi="ar-IQ"/>
        </w:rPr>
        <w:t>......</w:t>
      </w:r>
      <w:r>
        <w:rPr>
          <w:rFonts w:hint="cs"/>
          <w:b/>
          <w:bCs/>
          <w:sz w:val="44"/>
          <w:szCs w:val="44"/>
          <w:rtl/>
          <w:lang w:bidi="ar-EG"/>
        </w:rPr>
        <w:t>التربية</w:t>
      </w:r>
      <w:r>
        <w:rPr>
          <w:rFonts w:hint="cs"/>
          <w:b/>
          <w:bCs/>
          <w:sz w:val="44"/>
          <w:szCs w:val="44"/>
          <w:rtl/>
          <w:lang w:bidi="ar-IQ"/>
        </w:rPr>
        <w:t>....</w:t>
      </w:r>
    </w:p>
    <w:p w14:paraId="750A5BD6" w14:textId="77777777" w:rsidR="006B5084" w:rsidRDefault="006B5084" w:rsidP="00EC4D38">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EC4D38">
        <w:rPr>
          <w:rFonts w:hint="cs"/>
          <w:b/>
          <w:bCs/>
          <w:sz w:val="44"/>
          <w:szCs w:val="44"/>
          <w:rtl/>
          <w:lang w:bidi="ar-EG"/>
        </w:rPr>
        <w:t>صلاح الدين / اربيل</w:t>
      </w:r>
      <w:r>
        <w:rPr>
          <w:rFonts w:hint="cs"/>
          <w:b/>
          <w:bCs/>
          <w:sz w:val="44"/>
          <w:szCs w:val="44"/>
          <w:rtl/>
          <w:lang w:bidi="ar-IQ"/>
        </w:rPr>
        <w:t>...........</w:t>
      </w:r>
    </w:p>
    <w:p w14:paraId="297220B9" w14:textId="77777777" w:rsidR="006B5084" w:rsidRDefault="006B5084" w:rsidP="00485B01">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485B01">
        <w:rPr>
          <w:rFonts w:hint="cs"/>
          <w:b/>
          <w:bCs/>
          <w:sz w:val="44"/>
          <w:szCs w:val="44"/>
          <w:rtl/>
          <w:lang w:bidi="ar-EG"/>
        </w:rPr>
        <w:t>علم النفس النمو</w:t>
      </w:r>
      <w:r>
        <w:rPr>
          <w:rFonts w:hint="cs"/>
          <w:b/>
          <w:bCs/>
          <w:sz w:val="44"/>
          <w:szCs w:val="44"/>
          <w:rtl/>
          <w:lang w:bidi="ar-IQ"/>
        </w:rPr>
        <w:t>........................</w:t>
      </w:r>
    </w:p>
    <w:p w14:paraId="1A5E15FA" w14:textId="68D4EFF8" w:rsidR="006B5084" w:rsidRDefault="006B5084" w:rsidP="00485B01">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hint="cs"/>
          <w:b/>
          <w:bCs/>
          <w:sz w:val="44"/>
          <w:szCs w:val="44"/>
          <w:rtl/>
          <w:lang w:bidi="ar-IQ"/>
        </w:rPr>
        <w:t>(</w:t>
      </w:r>
      <w:r>
        <w:rPr>
          <w:rFonts w:cs="Times New Roman" w:hint="cs"/>
          <w:b/>
          <w:bCs/>
          <w:sz w:val="44"/>
          <w:szCs w:val="44"/>
          <w:rtl/>
          <w:lang w:bidi="ar-IQ"/>
        </w:rPr>
        <w:t xml:space="preserve">السنة </w:t>
      </w:r>
      <w:r w:rsidR="00AF3B36">
        <w:rPr>
          <w:rFonts w:hint="cs"/>
          <w:b/>
          <w:bCs/>
          <w:sz w:val="44"/>
          <w:szCs w:val="44"/>
          <w:rtl/>
          <w:lang w:val="en-US" w:bidi="ar-IQ"/>
        </w:rPr>
        <w:t>2</w:t>
      </w:r>
      <w:r>
        <w:rPr>
          <w:rFonts w:hint="cs"/>
          <w:b/>
          <w:bCs/>
          <w:sz w:val="44"/>
          <w:szCs w:val="44"/>
          <w:rtl/>
          <w:lang w:bidi="ar-IQ"/>
        </w:rPr>
        <w:t>)</w:t>
      </w:r>
    </w:p>
    <w:p w14:paraId="267DD736" w14:textId="413ED4A8" w:rsidR="006B5084" w:rsidRDefault="006B5084" w:rsidP="00485B01">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85B01">
        <w:rPr>
          <w:rFonts w:hint="cs"/>
          <w:b/>
          <w:bCs/>
          <w:sz w:val="44"/>
          <w:szCs w:val="44"/>
          <w:rtl/>
          <w:lang w:bidi="ar-IQ"/>
        </w:rPr>
        <w:t>/</w:t>
      </w:r>
      <w:r>
        <w:rPr>
          <w:rFonts w:hint="cs"/>
          <w:b/>
          <w:bCs/>
          <w:sz w:val="44"/>
          <w:szCs w:val="44"/>
          <w:rtl/>
          <w:lang w:bidi="ar-IQ"/>
        </w:rPr>
        <w:t xml:space="preserve"> </w:t>
      </w:r>
      <w:r w:rsidR="00EC4D38" w:rsidRPr="00485B01">
        <w:rPr>
          <w:rFonts w:cs="Times New Roman" w:hint="cs"/>
          <w:b/>
          <w:bCs/>
          <w:sz w:val="44"/>
          <w:szCs w:val="44"/>
          <w:rtl/>
          <w:lang w:bidi="ar-IQ"/>
        </w:rPr>
        <w:t>( أ۔د۔ سعيد نزار سعيد /دكتوراه)</w:t>
      </w:r>
    </w:p>
    <w:p w14:paraId="44B5FFB8" w14:textId="77777777" w:rsidR="00EC4D38" w:rsidRDefault="00EC4D38" w:rsidP="00EC4D38">
      <w:pPr>
        <w:tabs>
          <w:tab w:val="left" w:pos="1200"/>
        </w:tabs>
        <w:bidi/>
        <w:rPr>
          <w:b/>
          <w:bCs/>
          <w:sz w:val="20"/>
          <w:szCs w:val="20"/>
          <w:rtl/>
          <w:lang w:bidi="ar-IQ"/>
        </w:rPr>
      </w:pPr>
    </w:p>
    <w:p w14:paraId="15200C2A" w14:textId="57186CD0" w:rsidR="006B5084" w:rsidRPr="00EC4D38" w:rsidRDefault="006B5084" w:rsidP="006D295D">
      <w:pPr>
        <w:tabs>
          <w:tab w:val="left" w:pos="1200"/>
        </w:tabs>
        <w:bidi/>
        <w:rPr>
          <w:b/>
          <w:bCs/>
          <w:sz w:val="44"/>
          <w:szCs w:val="44"/>
          <w:lang w:val="en-US" w:bidi="ar-IQ"/>
        </w:rPr>
      </w:pPr>
      <w:r>
        <w:rPr>
          <w:rFonts w:cs="Times New Roman" w:hint="cs"/>
          <w:b/>
          <w:bCs/>
          <w:sz w:val="44"/>
          <w:szCs w:val="44"/>
          <w:rtl/>
          <w:lang w:bidi="ar-IQ"/>
        </w:rPr>
        <w:t>السنة الدراسية</w:t>
      </w:r>
      <w:r>
        <w:rPr>
          <w:rFonts w:hint="cs"/>
          <w:b/>
          <w:bCs/>
          <w:sz w:val="44"/>
          <w:szCs w:val="44"/>
          <w:rtl/>
          <w:lang w:bidi="ar-IQ"/>
        </w:rPr>
        <w:t>: 20</w:t>
      </w:r>
      <w:r w:rsidR="00AF3B36">
        <w:rPr>
          <w:rFonts w:hint="cs"/>
          <w:b/>
          <w:bCs/>
          <w:sz w:val="44"/>
          <w:szCs w:val="44"/>
          <w:rtl/>
          <w:lang w:bidi="ar-IQ"/>
        </w:rPr>
        <w:t>22</w:t>
      </w:r>
      <w:r w:rsidR="00EC4D38">
        <w:rPr>
          <w:rFonts w:hint="cs"/>
          <w:b/>
          <w:bCs/>
          <w:sz w:val="44"/>
          <w:szCs w:val="44"/>
          <w:rtl/>
          <w:lang w:bidi="ar-IQ"/>
        </w:rPr>
        <w:t xml:space="preserve">/ </w:t>
      </w:r>
      <w:r w:rsidR="006D295D">
        <w:rPr>
          <w:rFonts w:hint="cs"/>
          <w:b/>
          <w:bCs/>
          <w:sz w:val="44"/>
          <w:szCs w:val="44"/>
          <w:rtl/>
          <w:lang w:val="en-US" w:bidi="ar-IQ"/>
        </w:rPr>
        <w:t>20</w:t>
      </w:r>
      <w:r w:rsidR="00AF3B36">
        <w:rPr>
          <w:rFonts w:hint="cs"/>
          <w:b/>
          <w:bCs/>
          <w:sz w:val="44"/>
          <w:szCs w:val="44"/>
          <w:rtl/>
          <w:lang w:val="en-US" w:bidi="ar-IQ"/>
        </w:rPr>
        <w:t>23</w:t>
      </w:r>
    </w:p>
    <w:p w14:paraId="097F6454" w14:textId="77777777" w:rsidR="006B5084" w:rsidRDefault="006B5084" w:rsidP="0080086A">
      <w:pPr>
        <w:tabs>
          <w:tab w:val="left" w:pos="1200"/>
        </w:tabs>
        <w:rPr>
          <w:b/>
          <w:bCs/>
          <w:sz w:val="44"/>
          <w:szCs w:val="44"/>
          <w:lang w:bidi="ar-KW"/>
        </w:rPr>
      </w:pPr>
    </w:p>
    <w:p w14:paraId="77389F69" w14:textId="77777777" w:rsidR="00C46D58" w:rsidRDefault="00C46D58" w:rsidP="008D46A4">
      <w:pPr>
        <w:tabs>
          <w:tab w:val="left" w:pos="1200"/>
        </w:tabs>
        <w:jc w:val="center"/>
        <w:rPr>
          <w:b/>
          <w:bCs/>
          <w:sz w:val="44"/>
          <w:szCs w:val="44"/>
          <w:lang w:bidi="ar-KW"/>
        </w:rPr>
      </w:pPr>
    </w:p>
    <w:p w14:paraId="5248887D" w14:textId="77777777" w:rsidR="006B5084" w:rsidRPr="006B5084" w:rsidRDefault="006B5084" w:rsidP="008D46A4">
      <w:pPr>
        <w:tabs>
          <w:tab w:val="left" w:pos="1200"/>
        </w:tabs>
        <w:jc w:val="center"/>
        <w:rPr>
          <w:b/>
          <w:bCs/>
          <w:sz w:val="44"/>
          <w:szCs w:val="44"/>
          <w:lang w:val="en-US" w:bidi="ar-KW"/>
        </w:rPr>
      </w:pPr>
    </w:p>
    <w:p w14:paraId="43A8FB4D" w14:textId="77777777" w:rsidR="00C857AF" w:rsidRDefault="00C857AF" w:rsidP="008D46A4">
      <w:pPr>
        <w:tabs>
          <w:tab w:val="left" w:pos="1200"/>
        </w:tabs>
        <w:jc w:val="center"/>
        <w:rPr>
          <w:b/>
          <w:bCs/>
          <w:sz w:val="44"/>
          <w:szCs w:val="44"/>
          <w:lang w:bidi="ar-KW"/>
        </w:rPr>
      </w:pPr>
    </w:p>
    <w:p w14:paraId="44BD9549"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3814E2F8"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21E69DB0" w14:textId="77777777" w:rsidTr="00E777CE">
        <w:tc>
          <w:tcPr>
            <w:tcW w:w="6408" w:type="dxa"/>
            <w:gridSpan w:val="2"/>
          </w:tcPr>
          <w:p w14:paraId="14540895" w14:textId="77777777" w:rsidR="008D46A4" w:rsidRPr="00B6542D" w:rsidRDefault="00485B01" w:rsidP="00B6542D">
            <w:pPr>
              <w:bidi/>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علم النفس النمو</w:t>
            </w:r>
          </w:p>
        </w:tc>
        <w:tc>
          <w:tcPr>
            <w:tcW w:w="2685" w:type="dxa"/>
          </w:tcPr>
          <w:p w14:paraId="76D9F05A"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62D0B2EE" w14:textId="77777777" w:rsidTr="00E777CE">
        <w:tc>
          <w:tcPr>
            <w:tcW w:w="6408" w:type="dxa"/>
            <w:gridSpan w:val="2"/>
          </w:tcPr>
          <w:p w14:paraId="273C3F7B" w14:textId="7A9B9D9F" w:rsidR="008D46A4" w:rsidRPr="00B6542D" w:rsidRDefault="00017A29"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إ۔د۔ سعيد نزار سعيد</w:t>
            </w:r>
          </w:p>
        </w:tc>
        <w:tc>
          <w:tcPr>
            <w:tcW w:w="2685" w:type="dxa"/>
          </w:tcPr>
          <w:p w14:paraId="4D5C23A8"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69DE6B6D" w14:textId="77777777" w:rsidTr="00E777CE">
        <w:tc>
          <w:tcPr>
            <w:tcW w:w="6408" w:type="dxa"/>
            <w:gridSpan w:val="2"/>
          </w:tcPr>
          <w:p w14:paraId="7B6D3890" w14:textId="47ED1C1C" w:rsidR="008D46A4" w:rsidRPr="00B6542D" w:rsidRDefault="00C52563"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w:t>
            </w:r>
            <w:r w:rsidR="00DD22EE">
              <w:rPr>
                <w:rFonts w:asciiTheme="majorBidi" w:hAnsiTheme="majorBidi" w:cstheme="majorBidi" w:hint="cs"/>
                <w:b/>
                <w:bCs/>
                <w:sz w:val="24"/>
                <w:szCs w:val="24"/>
                <w:rtl/>
                <w:lang w:bidi="ar-KW"/>
              </w:rPr>
              <w:t>رياضيات</w:t>
            </w:r>
            <w:r w:rsidR="00485B01">
              <w:rPr>
                <w:rFonts w:asciiTheme="majorBidi" w:hAnsiTheme="majorBidi" w:cstheme="majorBidi" w:hint="cs"/>
                <w:b/>
                <w:bCs/>
                <w:sz w:val="24"/>
                <w:szCs w:val="24"/>
                <w:rtl/>
                <w:lang w:bidi="ar-KW"/>
              </w:rPr>
              <w:t xml:space="preserve">/ كلية التربية </w:t>
            </w:r>
          </w:p>
        </w:tc>
        <w:tc>
          <w:tcPr>
            <w:tcW w:w="2685" w:type="dxa"/>
          </w:tcPr>
          <w:p w14:paraId="281FDFE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1A788A19" w14:textId="77777777" w:rsidTr="00E777CE">
        <w:trPr>
          <w:trHeight w:val="352"/>
        </w:trPr>
        <w:tc>
          <w:tcPr>
            <w:tcW w:w="6408" w:type="dxa"/>
            <w:gridSpan w:val="2"/>
          </w:tcPr>
          <w:p w14:paraId="14CC16C2" w14:textId="77777777" w:rsidR="008D46A4" w:rsidRPr="00017A29"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17A29">
              <w:rPr>
                <w:rFonts w:asciiTheme="majorBidi" w:hAnsiTheme="majorBidi" w:cstheme="majorBidi"/>
                <w:b/>
                <w:bCs/>
                <w:sz w:val="24"/>
                <w:szCs w:val="24"/>
                <w:lang w:val="en-US" w:bidi="ar-KW"/>
              </w:rPr>
              <w:t xml:space="preserve">said.said@su.edu.krd    </w:t>
            </w:r>
          </w:p>
          <w:p w14:paraId="7491C200" w14:textId="77777777" w:rsidR="00B6542D" w:rsidRPr="00017A29" w:rsidRDefault="00B6542D" w:rsidP="00B6542D">
            <w:pPr>
              <w:bidi/>
              <w:spacing w:after="0" w:line="240" w:lineRule="auto"/>
              <w:rPr>
                <w:rFonts w:asciiTheme="majorBidi" w:hAnsiTheme="majorBidi" w:cstheme="majorBidi"/>
                <w:b/>
                <w:bCs/>
                <w:sz w:val="24"/>
                <w:szCs w:val="24"/>
                <w:lang w:val="en-US" w:bidi="ar-EG"/>
              </w:rPr>
            </w:pPr>
            <w:r w:rsidRPr="00B6542D">
              <w:rPr>
                <w:rFonts w:asciiTheme="majorBidi" w:hAnsiTheme="majorBidi" w:cstheme="majorBidi"/>
                <w:b/>
                <w:bCs/>
                <w:sz w:val="24"/>
                <w:szCs w:val="24"/>
                <w:rtl/>
                <w:lang w:bidi="ar-KW"/>
              </w:rPr>
              <w:t>رقم الهاتف (اختياري):</w:t>
            </w:r>
            <w:r w:rsidR="00017A29">
              <w:rPr>
                <w:rFonts w:asciiTheme="majorBidi" w:hAnsiTheme="majorBidi" w:cstheme="majorBidi" w:hint="cs"/>
                <w:b/>
                <w:bCs/>
                <w:sz w:val="24"/>
                <w:szCs w:val="24"/>
                <w:rtl/>
                <w:lang w:bidi="ar-EG"/>
              </w:rPr>
              <w:t xml:space="preserve">    </w:t>
            </w:r>
            <w:r w:rsidR="00017A29">
              <w:rPr>
                <w:rFonts w:asciiTheme="majorBidi" w:hAnsiTheme="majorBidi" w:cstheme="majorBidi"/>
                <w:b/>
                <w:bCs/>
                <w:sz w:val="24"/>
                <w:szCs w:val="24"/>
                <w:lang w:val="en-US" w:bidi="ar-EG"/>
              </w:rPr>
              <w:t>07504567725</w:t>
            </w:r>
          </w:p>
        </w:tc>
        <w:tc>
          <w:tcPr>
            <w:tcW w:w="2685" w:type="dxa"/>
          </w:tcPr>
          <w:p w14:paraId="16CC7CAE"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3DD7CA4C"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53163BC1" w14:textId="77777777" w:rsidTr="00E777CE">
        <w:tc>
          <w:tcPr>
            <w:tcW w:w="6408" w:type="dxa"/>
            <w:gridSpan w:val="2"/>
          </w:tcPr>
          <w:p w14:paraId="1D56954F" w14:textId="77777777" w:rsidR="00017A29" w:rsidRDefault="0059508C" w:rsidP="0059508C">
            <w:pPr>
              <w:bidi/>
              <w:spacing w:after="0" w:line="240" w:lineRule="auto"/>
              <w:rPr>
                <w:rFonts w:asciiTheme="majorBidi" w:hAnsiTheme="majorBidi" w:cstheme="majorBidi"/>
                <w:b/>
                <w:bCs/>
                <w:sz w:val="24"/>
                <w:szCs w:val="24"/>
                <w:rtl/>
                <w:lang w:bidi="ar-EG"/>
              </w:rPr>
            </w:pPr>
            <w:r w:rsidRPr="0059508C">
              <w:rPr>
                <w:rFonts w:asciiTheme="majorBidi" w:hAnsiTheme="majorBidi" w:cstheme="majorBidi"/>
                <w:b/>
                <w:bCs/>
                <w:sz w:val="24"/>
                <w:szCs w:val="24"/>
                <w:rtl/>
                <w:lang w:bidi="ar-KW"/>
              </w:rPr>
              <w:t xml:space="preserve">على سبيل المثال: </w:t>
            </w:r>
          </w:p>
          <w:p w14:paraId="1DAAC255" w14:textId="643C4CFB" w:rsidR="008D46A4" w:rsidRPr="00485B01" w:rsidRDefault="00485B01" w:rsidP="00485B01">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tl/>
                <w:lang w:bidi="ar-KW"/>
              </w:rPr>
              <w:t>ال</w:t>
            </w:r>
            <w:r>
              <w:rPr>
                <w:rFonts w:asciiTheme="majorBidi" w:hAnsiTheme="majorBidi" w:cstheme="majorBidi" w:hint="cs"/>
                <w:b/>
                <w:bCs/>
                <w:sz w:val="24"/>
                <w:szCs w:val="24"/>
                <w:rtl/>
                <w:lang w:bidi="ar-KW"/>
              </w:rPr>
              <w:t>نظري</w:t>
            </w:r>
            <w:r w:rsidR="0059508C" w:rsidRPr="0059508C">
              <w:rPr>
                <w:rFonts w:asciiTheme="majorBidi" w:hAnsiTheme="majorBidi" w:cstheme="majorBidi"/>
                <w:b/>
                <w:bCs/>
                <w:sz w:val="24"/>
                <w:szCs w:val="24"/>
                <w:rtl/>
                <w:lang w:bidi="ar-KW"/>
              </w:rPr>
              <w:t xml:space="preserve"> </w:t>
            </w:r>
            <w:r w:rsidR="00DD22EE">
              <w:rPr>
                <w:rFonts w:asciiTheme="majorBidi" w:hAnsiTheme="majorBidi" w:cstheme="majorBidi" w:hint="cs"/>
                <w:b/>
                <w:bCs/>
                <w:sz w:val="24"/>
                <w:szCs w:val="24"/>
                <w:rtl/>
                <w:lang w:bidi="ar-KW"/>
              </w:rPr>
              <w:t>3</w:t>
            </w:r>
            <w:r w:rsidR="008D46A4" w:rsidRPr="0059508C">
              <w:rPr>
                <w:rFonts w:asciiTheme="majorBidi" w:hAnsiTheme="majorBidi" w:cstheme="majorBidi"/>
                <w:b/>
                <w:bCs/>
                <w:sz w:val="24"/>
                <w:szCs w:val="24"/>
                <w:lang w:bidi="ar-KW"/>
              </w:rPr>
              <w:t xml:space="preserve"> </w:t>
            </w:r>
            <w:r w:rsidR="0074669B">
              <w:rPr>
                <w:rFonts w:asciiTheme="majorBidi" w:hAnsiTheme="majorBidi" w:cstheme="majorBidi" w:hint="cs"/>
                <w:b/>
                <w:bCs/>
                <w:sz w:val="24"/>
                <w:szCs w:val="24"/>
                <w:rtl/>
                <w:lang w:bidi="ar-KW"/>
              </w:rPr>
              <w:t xml:space="preserve"> لكل شعبة</w:t>
            </w:r>
            <w:r w:rsidR="000D03E0">
              <w:rPr>
                <w:rFonts w:asciiTheme="majorBidi" w:hAnsiTheme="majorBidi" w:cstheme="majorBidi"/>
                <w:sz w:val="24"/>
                <w:szCs w:val="24"/>
                <w:rtl/>
                <w:lang w:bidi="ar-KW"/>
              </w:rPr>
              <w:tab/>
            </w:r>
          </w:p>
        </w:tc>
        <w:tc>
          <w:tcPr>
            <w:tcW w:w="2685" w:type="dxa"/>
          </w:tcPr>
          <w:p w14:paraId="3AEDE70F"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53C5FC6B"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6D718A22"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37CD1E75"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0A13708E" w14:textId="77777777" w:rsidTr="00E777CE">
        <w:tc>
          <w:tcPr>
            <w:tcW w:w="6408" w:type="dxa"/>
            <w:gridSpan w:val="2"/>
          </w:tcPr>
          <w:p w14:paraId="16FF3F5F" w14:textId="6A93E465" w:rsidR="008D46A4" w:rsidRPr="00053C1C" w:rsidRDefault="0074669B" w:rsidP="001371B3">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1371B3">
              <w:rPr>
                <w:rFonts w:asciiTheme="majorBidi" w:hAnsiTheme="majorBidi" w:cstheme="majorBidi"/>
                <w:b/>
                <w:bCs/>
                <w:sz w:val="24"/>
                <w:szCs w:val="24"/>
                <w:lang w:val="en-US" w:bidi="ar-KW"/>
              </w:rPr>
              <w:t xml:space="preserve"> </w:t>
            </w:r>
            <w:r w:rsidR="00DD22EE">
              <w:rPr>
                <w:rFonts w:asciiTheme="majorBidi" w:hAnsiTheme="majorBidi" w:cstheme="majorBidi" w:hint="cs"/>
                <w:b/>
                <w:bCs/>
                <w:sz w:val="24"/>
                <w:szCs w:val="24"/>
                <w:rtl/>
                <w:lang w:val="en-US" w:bidi="ar-KW"/>
              </w:rPr>
              <w:t>3</w:t>
            </w:r>
            <w:r w:rsidR="00017A29">
              <w:rPr>
                <w:rFonts w:asciiTheme="majorBidi" w:hAnsiTheme="majorBidi" w:cstheme="majorBidi" w:hint="cs"/>
                <w:b/>
                <w:bCs/>
                <w:sz w:val="24"/>
                <w:szCs w:val="24"/>
                <w:rtl/>
                <w:lang w:val="en-US" w:bidi="ar-KW"/>
              </w:rPr>
              <w:t>ساعة</w:t>
            </w:r>
            <w:r w:rsidR="00211F17">
              <w:rPr>
                <w:rFonts w:asciiTheme="majorBidi" w:hAnsiTheme="majorBidi" w:cstheme="majorBidi" w:hint="cs"/>
                <w:b/>
                <w:bCs/>
                <w:sz w:val="24"/>
                <w:szCs w:val="24"/>
                <w:rtl/>
                <w:lang w:val="en-US" w:bidi="ar-KW"/>
              </w:rPr>
              <w:t>)</w:t>
            </w:r>
          </w:p>
        </w:tc>
        <w:tc>
          <w:tcPr>
            <w:tcW w:w="2685" w:type="dxa"/>
          </w:tcPr>
          <w:p w14:paraId="592ED456"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7494C340"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7B14336E" w14:textId="77777777" w:rsidTr="00D753A4">
        <w:trPr>
          <w:trHeight w:val="568"/>
        </w:trPr>
        <w:tc>
          <w:tcPr>
            <w:tcW w:w="6408" w:type="dxa"/>
            <w:gridSpan w:val="2"/>
          </w:tcPr>
          <w:p w14:paraId="26D1A645" w14:textId="77777777"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14:paraId="53E45EC3"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473D64EB" w14:textId="77777777" w:rsidTr="00E777CE">
        <w:tc>
          <w:tcPr>
            <w:tcW w:w="6408" w:type="dxa"/>
            <w:gridSpan w:val="2"/>
          </w:tcPr>
          <w:p w14:paraId="510605EF"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عملت تدريسي في كلية التربية الرياضية جامعة السليمانية 1998-2003</w:t>
            </w:r>
          </w:p>
          <w:p w14:paraId="6F1E8F24"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اعمل كتدريسي في كلية التربية الرياضية جامعة صلاح الدين من 2003 ومستمر.</w:t>
            </w:r>
          </w:p>
          <w:p w14:paraId="026658CF" w14:textId="77777777" w:rsidR="00485B01" w:rsidRPr="00AD20B1" w:rsidRDefault="00485B01" w:rsidP="00AD20B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 xml:space="preserve">محاضر في قسم التربية الرياضية  جامعة سوران في (2005-2006)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(2007- 2008)</w:t>
            </w:r>
          </w:p>
          <w:p w14:paraId="2B69B313"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rtl/>
                <w:lang w:bidi="ar-EG"/>
              </w:rPr>
            </w:pPr>
            <w:r w:rsidRPr="00485B01">
              <w:rPr>
                <w:rFonts w:asciiTheme="majorBidi" w:hAnsiTheme="majorBidi" w:cstheme="majorBidi" w:hint="cs"/>
                <w:sz w:val="24"/>
                <w:szCs w:val="24"/>
                <w:rtl/>
                <w:lang w:bidi="ar-EG"/>
              </w:rPr>
              <w:t xml:space="preserve">محاضر في كلية التربية ( جامعة صلاح الدين) في قسم (انكليزي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رياضيات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فيزيا) في 2015-2016</w:t>
            </w:r>
          </w:p>
          <w:p w14:paraId="1107AA63"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المؤتمر العلمي في فرنسا (باريس)2011.</w:t>
            </w:r>
          </w:p>
          <w:p w14:paraId="6E205135"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التحليل الحركي.</w:t>
            </w:r>
          </w:p>
          <w:p w14:paraId="68D855C3"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المدرب الفعال في التنمية البشرية.(</w:t>
            </w:r>
            <w:r w:rsidRPr="00485B01">
              <w:rPr>
                <w:rFonts w:asciiTheme="majorBidi" w:hAnsiTheme="majorBidi" w:cstheme="majorBidi"/>
                <w:sz w:val="24"/>
                <w:szCs w:val="24"/>
                <w:lang w:bidi="ar-EG"/>
              </w:rPr>
              <w:t>G.A.T.C</w:t>
            </w:r>
            <w:r w:rsidRPr="00485B01">
              <w:rPr>
                <w:rFonts w:asciiTheme="majorBidi" w:hAnsiTheme="majorBidi" w:cstheme="majorBidi" w:hint="cs"/>
                <w:sz w:val="24"/>
                <w:szCs w:val="24"/>
                <w:rtl/>
                <w:lang w:bidi="ar-EG"/>
              </w:rPr>
              <w:t>)</w:t>
            </w:r>
          </w:p>
          <w:p w14:paraId="4E5F0F40"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دبلوم في دورة البرمجة اللغوية العصبية (الكندية).</w:t>
            </w:r>
          </w:p>
          <w:p w14:paraId="2FD8FC4B"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مساعد ممارس في دورة البرمجة اللغوية العصبية (الكندية).</w:t>
            </w:r>
          </w:p>
          <w:p w14:paraId="32538E42"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التخطيط الاستراتيجي للشخصية(الاكاديمية الدولية-للتدريب الشخصي و التطويرالقيادي).</w:t>
            </w:r>
          </w:p>
          <w:p w14:paraId="4A85389E"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قانون الجذب (الاكاديمية الدولية- لتدريب الشخصي و التطويرالقيادي).</w:t>
            </w:r>
          </w:p>
          <w:p w14:paraId="73D9D98A"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دورة الذكاءات المتعددة.</w:t>
            </w:r>
          </w:p>
          <w:p w14:paraId="077B82AA"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المؤتمر العلمي في تركيا (انتاليا) 2013.</w:t>
            </w:r>
          </w:p>
          <w:p w14:paraId="28506D3B"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شهادة المشاركة في المؤتمر العلمي في فرنسا (باريس)2015.</w:t>
            </w:r>
          </w:p>
          <w:p w14:paraId="307B3020"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lang w:bidi="ar-EG"/>
              </w:rPr>
            </w:pPr>
            <w:r w:rsidRPr="00485B01">
              <w:rPr>
                <w:rFonts w:asciiTheme="majorBidi" w:hAnsiTheme="majorBidi" w:cstheme="majorBidi" w:hint="cs"/>
                <w:sz w:val="24"/>
                <w:szCs w:val="24"/>
                <w:rtl/>
                <w:lang w:bidi="ar-EG"/>
              </w:rPr>
              <w:t xml:space="preserve">عضو اللجنة التحضيرية لمؤتمرحلبجة الدولي الاول 2016۔ </w:t>
            </w:r>
          </w:p>
          <w:p w14:paraId="00F1FE3E"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rtl/>
                <w:lang w:bidi="ar-EG"/>
              </w:rPr>
            </w:pPr>
            <w:r w:rsidRPr="00485B01">
              <w:rPr>
                <w:rFonts w:asciiTheme="majorBidi" w:hAnsiTheme="majorBidi" w:cstheme="majorBidi" w:hint="cs"/>
                <w:sz w:val="24"/>
                <w:szCs w:val="24"/>
                <w:rtl/>
                <w:lang w:bidi="ar-EG"/>
              </w:rPr>
              <w:t>الاشراف على (4) طلاب ماجستير، واشراف (2) دكتوراه و مستمر۔</w:t>
            </w:r>
          </w:p>
          <w:p w14:paraId="5EB32FFE" w14:textId="77777777" w:rsidR="00485B01" w:rsidRPr="00485B01" w:rsidRDefault="00485B01" w:rsidP="00485B01">
            <w:pPr>
              <w:pStyle w:val="ListParagraph"/>
              <w:numPr>
                <w:ilvl w:val="0"/>
                <w:numId w:val="16"/>
              </w:numPr>
              <w:bidi/>
              <w:spacing w:after="0" w:line="240" w:lineRule="auto"/>
              <w:rPr>
                <w:rFonts w:asciiTheme="majorBidi" w:hAnsiTheme="majorBidi" w:cstheme="majorBidi"/>
                <w:sz w:val="24"/>
                <w:szCs w:val="24"/>
                <w:rtl/>
                <w:lang w:bidi="ar-EG"/>
              </w:rPr>
            </w:pPr>
            <w:r w:rsidRPr="00485B01">
              <w:rPr>
                <w:rFonts w:asciiTheme="majorBidi" w:hAnsiTheme="majorBidi" w:cstheme="majorBidi" w:hint="cs"/>
                <w:sz w:val="24"/>
                <w:szCs w:val="24"/>
                <w:rtl/>
                <w:lang w:bidi="ar-EG"/>
              </w:rPr>
              <w:t xml:space="preserve">عضو في لجان المناقشة لطلاب الماجستير و الدكتوراه في جامعات (صلاح الدين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موصل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بابل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بغداد </w:t>
            </w:r>
            <w:r w:rsidRPr="00485B01">
              <w:rPr>
                <w:rFonts w:asciiTheme="majorBidi" w:hAnsiTheme="majorBidi" w:cstheme="majorBidi"/>
                <w:sz w:val="24"/>
                <w:szCs w:val="24"/>
                <w:rtl/>
                <w:lang w:bidi="ar-EG"/>
              </w:rPr>
              <w:t>–</w:t>
            </w:r>
            <w:r w:rsidRPr="00485B01">
              <w:rPr>
                <w:rFonts w:asciiTheme="majorBidi" w:hAnsiTheme="majorBidi" w:cstheme="majorBidi" w:hint="cs"/>
                <w:sz w:val="24"/>
                <w:szCs w:val="24"/>
                <w:rtl/>
                <w:lang w:bidi="ar-EG"/>
              </w:rPr>
              <w:t xml:space="preserve"> كوية - حلبجة)</w:t>
            </w:r>
          </w:p>
          <w:p w14:paraId="1B450835" w14:textId="77777777" w:rsidR="00485B01" w:rsidRPr="00485B01" w:rsidRDefault="00485B01" w:rsidP="00485B01">
            <w:pPr>
              <w:bidi/>
              <w:spacing w:after="0" w:line="240" w:lineRule="auto"/>
              <w:rPr>
                <w:rFonts w:asciiTheme="majorBidi" w:hAnsiTheme="majorBidi" w:cstheme="majorBidi"/>
                <w:sz w:val="24"/>
                <w:szCs w:val="24"/>
                <w:rtl/>
                <w:lang w:bidi="ar-EG"/>
              </w:rPr>
            </w:pPr>
          </w:p>
          <w:p w14:paraId="42588B88" w14:textId="77777777" w:rsidR="008D46A4" w:rsidRPr="00485B01" w:rsidRDefault="008D46A4" w:rsidP="000D03E0">
            <w:pPr>
              <w:bidi/>
              <w:spacing w:after="0" w:line="240" w:lineRule="auto"/>
              <w:rPr>
                <w:rFonts w:asciiTheme="majorBidi" w:hAnsiTheme="majorBidi" w:cstheme="majorBidi"/>
                <w:sz w:val="24"/>
                <w:szCs w:val="24"/>
                <w:lang w:bidi="ar-EG"/>
              </w:rPr>
            </w:pPr>
          </w:p>
        </w:tc>
        <w:tc>
          <w:tcPr>
            <w:tcW w:w="2685" w:type="dxa"/>
          </w:tcPr>
          <w:p w14:paraId="59EDB5AC" w14:textId="77777777"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0F5F7C73" w14:textId="77777777" w:rsidR="00B07BAD" w:rsidRDefault="00B07BAD" w:rsidP="00CF5475">
            <w:pPr>
              <w:spacing w:after="0" w:line="240" w:lineRule="auto"/>
              <w:rPr>
                <w:b/>
                <w:bCs/>
                <w:sz w:val="24"/>
                <w:szCs w:val="24"/>
                <w:lang w:val="en-US" w:bidi="ar-KW"/>
              </w:rPr>
            </w:pPr>
          </w:p>
          <w:p w14:paraId="5D361002" w14:textId="77777777" w:rsidR="006766CD" w:rsidRDefault="006766CD" w:rsidP="000A293F">
            <w:pPr>
              <w:spacing w:after="0" w:line="240" w:lineRule="auto"/>
              <w:jc w:val="center"/>
              <w:rPr>
                <w:b/>
                <w:bCs/>
                <w:sz w:val="24"/>
                <w:szCs w:val="24"/>
                <w:rtl/>
                <w:lang w:val="en-US" w:bidi="ar-KW"/>
              </w:rPr>
            </w:pPr>
          </w:p>
          <w:p w14:paraId="7E10FA75" w14:textId="77777777" w:rsidR="000A293F" w:rsidRDefault="000A293F" w:rsidP="000A293F">
            <w:pPr>
              <w:spacing w:after="0" w:line="240" w:lineRule="auto"/>
              <w:jc w:val="center"/>
              <w:rPr>
                <w:b/>
                <w:bCs/>
                <w:sz w:val="24"/>
                <w:szCs w:val="24"/>
                <w:rtl/>
                <w:lang w:val="en-US" w:bidi="ar-KW"/>
              </w:rPr>
            </w:pPr>
          </w:p>
          <w:p w14:paraId="6C65639F" w14:textId="77777777" w:rsidR="000A293F" w:rsidRDefault="000A293F" w:rsidP="000A293F">
            <w:pPr>
              <w:spacing w:after="0" w:line="240" w:lineRule="auto"/>
              <w:jc w:val="center"/>
              <w:rPr>
                <w:b/>
                <w:bCs/>
                <w:sz w:val="24"/>
                <w:szCs w:val="24"/>
                <w:rtl/>
                <w:lang w:val="en-US" w:bidi="ar-KW"/>
              </w:rPr>
            </w:pPr>
          </w:p>
          <w:p w14:paraId="08ABB431" w14:textId="77777777" w:rsidR="000A293F" w:rsidRDefault="000A293F" w:rsidP="000A293F">
            <w:pPr>
              <w:spacing w:after="0" w:line="240" w:lineRule="auto"/>
              <w:jc w:val="center"/>
              <w:rPr>
                <w:b/>
                <w:bCs/>
                <w:sz w:val="24"/>
                <w:szCs w:val="24"/>
                <w:rtl/>
                <w:lang w:val="en-US" w:bidi="ar-KW"/>
              </w:rPr>
            </w:pPr>
          </w:p>
          <w:p w14:paraId="3E2C5ECB"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4587A37C" w14:textId="77777777" w:rsidTr="00E777CE">
        <w:tc>
          <w:tcPr>
            <w:tcW w:w="6408" w:type="dxa"/>
            <w:gridSpan w:val="2"/>
          </w:tcPr>
          <w:p w14:paraId="195556AD" w14:textId="77777777" w:rsidR="008D46A4" w:rsidRPr="006766CD" w:rsidRDefault="003D51A8" w:rsidP="003D51A8">
            <w:pPr>
              <w:spacing w:after="0" w:line="240" w:lineRule="auto"/>
              <w:jc w:val="right"/>
              <w:rPr>
                <w:b/>
                <w:bCs/>
                <w:sz w:val="24"/>
                <w:szCs w:val="24"/>
                <w:rtl/>
                <w:lang w:val="en-US" w:bidi="ar-EG"/>
              </w:rPr>
            </w:pPr>
            <w:r>
              <w:rPr>
                <w:rFonts w:hint="cs"/>
                <w:b/>
                <w:bCs/>
                <w:sz w:val="24"/>
                <w:szCs w:val="24"/>
                <w:rtl/>
                <w:lang w:val="en-US" w:bidi="ar-EG"/>
              </w:rPr>
              <w:lastRenderedPageBreak/>
              <w:t>مراحل النمو عند الانسان</w:t>
            </w:r>
          </w:p>
        </w:tc>
        <w:tc>
          <w:tcPr>
            <w:tcW w:w="2685" w:type="dxa"/>
          </w:tcPr>
          <w:p w14:paraId="79EAF360" w14:textId="77777777"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193A0631" w14:textId="77777777" w:rsidTr="000A71B8">
        <w:trPr>
          <w:trHeight w:val="1738"/>
        </w:trPr>
        <w:tc>
          <w:tcPr>
            <w:tcW w:w="9093" w:type="dxa"/>
            <w:gridSpan w:val="3"/>
          </w:tcPr>
          <w:p w14:paraId="7F979E64" w14:textId="77777777"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76A45411" w14:textId="77777777" w:rsidR="008D46A4" w:rsidRPr="000A71B8" w:rsidRDefault="000A71B8" w:rsidP="000A71B8">
            <w:pPr>
              <w:bidi/>
              <w:spacing w:after="0" w:line="240" w:lineRule="auto"/>
              <w:rPr>
                <w:rFonts w:asciiTheme="majorBidi" w:hAnsiTheme="majorBidi" w:cstheme="majorBidi"/>
                <w:sz w:val="24"/>
                <w:szCs w:val="24"/>
                <w:rtl/>
                <w:lang w:bidi="ar-IQ"/>
              </w:rPr>
            </w:pPr>
            <w:r>
              <w:rPr>
                <w:rFonts w:ascii="DroidArabicKufi-Regular" w:hAnsi="DroidArabicKufi-Regular" w:hint="cs"/>
                <w:color w:val="333333"/>
                <w:rtl/>
                <w:lang w:bidi="ar"/>
              </w:rPr>
              <w:t xml:space="preserve">علم نفس النمو ، فيمكن تعريفه بأنه الدراسة التي تختص بتطور و نمو الإنسان من خلال تتبع مراحل حياته المختلفة منذ الطفولة إلى المراهقة وصولا إلى الشيخوخة . و يهتم علم نفس النمو الحديث بدراسة الإنسان من مرحلة ما قبل الولادة و ليس منذ الولادة فقط . و دراسة المتغيرات التي تحدث عند الإنسان في مراحل نموه المختلفة من الأهمية بحيث يمكن عند بحثها على عينات مختلفة من الناس أن يتم تعديل سلوك الفرد أو توجيهه لكي يصبح سلوك قويم و يساعد على تنشئة أشخاص طبيعيين و سليمين نفسياً ، بما يقلل من معدلات العنف و الجريمة في المجتمعات ، و هذه هي غاية علم النفس ، دراسة الإنسان بغرض تحسين حياته </w:t>
            </w:r>
          </w:p>
        </w:tc>
      </w:tr>
      <w:tr w:rsidR="00FD437F" w:rsidRPr="00747A9A" w14:paraId="2F5FA6E6" w14:textId="77777777" w:rsidTr="00E8166B">
        <w:trPr>
          <w:trHeight w:val="1110"/>
        </w:trPr>
        <w:tc>
          <w:tcPr>
            <w:tcW w:w="9093" w:type="dxa"/>
            <w:gridSpan w:val="3"/>
          </w:tcPr>
          <w:p w14:paraId="620C3C92" w14:textId="77777777"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14:paraId="0A7CA4C7" w14:textId="77777777" w:rsidR="000A71B8" w:rsidRPr="000A71B8" w:rsidRDefault="000A71B8" w:rsidP="000A71B8">
            <w:pPr>
              <w:numPr>
                <w:ilvl w:val="0"/>
                <w:numId w:val="23"/>
              </w:numPr>
              <w:bidi/>
              <w:spacing w:beforeAutospacing="1" w:after="100" w:afterAutospacing="1" w:line="240" w:lineRule="auto"/>
              <w:rPr>
                <w:rFonts w:ascii="DroidArabicKufi-Regular" w:eastAsia="Times New Roman" w:hAnsi="DroidArabicKufi-Regular" w:cs="Times New Roman"/>
                <w:color w:val="333333"/>
                <w:sz w:val="24"/>
                <w:szCs w:val="24"/>
                <w:lang w:val="en-US" w:bidi="ar"/>
              </w:rPr>
            </w:pPr>
            <w:r w:rsidRPr="000A71B8">
              <w:rPr>
                <w:rFonts w:ascii="DroidArabicKufi-Regular" w:eastAsia="Times New Roman" w:hAnsi="DroidArabicKufi-Regular" w:cs="Times New Roman" w:hint="cs"/>
                <w:color w:val="333333"/>
                <w:sz w:val="24"/>
                <w:szCs w:val="24"/>
                <w:rtl/>
                <w:lang w:val="en-US" w:bidi="ar"/>
              </w:rPr>
              <w:t>اكتساب معلومات ومعارف حول طبيعة البشر، ومعرفة علاقة الإنسان مع المحيط الذي يقطنه ويتواصل معه.</w:t>
            </w:r>
          </w:p>
          <w:p w14:paraId="6ACA23CF" w14:textId="77777777" w:rsidR="00FD437F" w:rsidRDefault="000A71B8" w:rsidP="000A71B8">
            <w:pPr>
              <w:numPr>
                <w:ilvl w:val="0"/>
                <w:numId w:val="23"/>
              </w:numPr>
              <w:bidi/>
              <w:spacing w:before="100" w:beforeAutospacing="1" w:after="100" w:afterAutospacing="1" w:line="240" w:lineRule="auto"/>
              <w:rPr>
                <w:rFonts w:ascii="DroidArabicKufi-Regular" w:eastAsia="Times New Roman" w:hAnsi="DroidArabicKufi-Regular" w:cs="Times New Roman"/>
                <w:color w:val="333333"/>
                <w:sz w:val="24"/>
                <w:szCs w:val="24"/>
                <w:lang w:val="en-US" w:bidi="ar"/>
              </w:rPr>
            </w:pPr>
            <w:r w:rsidRPr="000A71B8">
              <w:rPr>
                <w:rFonts w:ascii="DroidArabicKufi-Regular" w:eastAsia="Times New Roman" w:hAnsi="DroidArabicKufi-Regular" w:cs="Times New Roman" w:hint="cs"/>
                <w:color w:val="333333"/>
                <w:sz w:val="24"/>
                <w:szCs w:val="24"/>
                <w:rtl/>
                <w:lang w:val="en-US" w:bidi="ar"/>
              </w:rPr>
              <w:t>معرفة المراحل التي يمرّ بها الإنسان والتطورات التي تحدث معه، كمعايير نمو الجسم فجسم الأطفال يختلف عن أجسام المراهقين، ومعيار العقل والفكر؛ بسبب مرور الإنسان بمراحل مختلفة للتعلّم واكتساب المعرفة فالعقل الذي يمتلكه الآن يختلف عن الذي كان لديه قبل سنه، وعن الذي سوف يكوّنه بعد سنة، ومعيار الانفعالات فالطبيعية الإنسانية في المحيط الذي يعيش فيه لها علاقة كبيرة في تكوين هذه الانفعالات</w:t>
            </w:r>
          </w:p>
          <w:p w14:paraId="67CC9AE8" w14:textId="77777777" w:rsidR="000A71B8" w:rsidRPr="000A71B8" w:rsidRDefault="000A71B8" w:rsidP="000A71B8">
            <w:pPr>
              <w:numPr>
                <w:ilvl w:val="0"/>
                <w:numId w:val="23"/>
              </w:numPr>
              <w:bidi/>
              <w:spacing w:before="100" w:beforeAutospacing="1" w:after="100" w:afterAutospacing="1" w:line="240" w:lineRule="auto"/>
              <w:rPr>
                <w:rFonts w:ascii="DroidArabicKufi-Regular" w:eastAsia="Times New Roman" w:hAnsi="DroidArabicKufi-Regular" w:cs="Times New Roman"/>
                <w:color w:val="333333"/>
                <w:sz w:val="24"/>
                <w:szCs w:val="24"/>
                <w:lang w:val="en-US" w:bidi="ar"/>
              </w:rPr>
            </w:pPr>
            <w:r>
              <w:rPr>
                <w:rFonts w:ascii="DroidArabicKufi-Regular" w:hAnsi="DroidArabicKufi-Regular" w:hint="cs"/>
                <w:color w:val="333333"/>
                <w:rtl/>
                <w:lang w:bidi="ar"/>
              </w:rPr>
              <w:t>مساعدة جميع الفئات العمرية تسهيل الصعوبات التعليمية التي تواجه هذه الفئات كالتخلف التعليمي أو الدراسي، فضلاً عن أمور أخرى قد تواجه هذه الفئات كالمشاكل النفسية كالاكتئاب، وعدم القدرة على النجاح بسبب أنواع الضغوط المختلفة، والانحطاطات السلوكية الناجمة اختلالات نفسية وعقلية.</w:t>
            </w:r>
          </w:p>
        </w:tc>
      </w:tr>
      <w:tr w:rsidR="008D46A4" w:rsidRPr="00747A9A" w14:paraId="1AB5312F" w14:textId="77777777" w:rsidTr="000144CC">
        <w:trPr>
          <w:trHeight w:val="704"/>
        </w:trPr>
        <w:tc>
          <w:tcPr>
            <w:tcW w:w="9093" w:type="dxa"/>
            <w:gridSpan w:val="3"/>
          </w:tcPr>
          <w:p w14:paraId="03929F9F" w14:textId="77777777"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2B0256FA" w14:textId="77777777" w:rsidR="00E21684" w:rsidRDefault="00E21684" w:rsidP="00E21684">
            <w:pPr>
              <w:bidi/>
              <w:spacing w:after="0" w:line="240" w:lineRule="auto"/>
              <w:jc w:val="both"/>
              <w:rPr>
                <w:b/>
                <w:bCs/>
                <w:sz w:val="24"/>
                <w:szCs w:val="24"/>
                <w:rtl/>
                <w:lang w:bidi="ar-EG"/>
              </w:rPr>
            </w:pPr>
            <w:r>
              <w:rPr>
                <w:rFonts w:cs="Times New Roman" w:hint="cs"/>
                <w:sz w:val="24"/>
                <w:szCs w:val="24"/>
                <w:rtl/>
                <w:lang w:bidi="ar-EG"/>
              </w:rPr>
              <w:t>احاول ب</w:t>
            </w:r>
            <w:r>
              <w:rPr>
                <w:rFonts w:cs="Times New Roman" w:hint="cs"/>
                <w:sz w:val="24"/>
                <w:szCs w:val="24"/>
                <w:rtl/>
                <w:lang w:bidi="ar-IQ"/>
              </w:rPr>
              <w:t xml:space="preserve">ان يحضر </w:t>
            </w:r>
            <w:r w:rsidRPr="00844787">
              <w:rPr>
                <w:rFonts w:cs="Times New Roman" w:hint="cs"/>
                <w:sz w:val="24"/>
                <w:szCs w:val="24"/>
                <w:rtl/>
                <w:lang w:bidi="ar-IQ"/>
              </w:rPr>
              <w:t xml:space="preserve">الطلاب و الطالبات </w:t>
            </w:r>
            <w:r>
              <w:rPr>
                <w:rFonts w:cs="Times New Roman" w:hint="cs"/>
                <w:sz w:val="24"/>
                <w:szCs w:val="24"/>
                <w:rtl/>
                <w:lang w:bidi="ar-EG"/>
              </w:rPr>
              <w:t>ل</w:t>
            </w:r>
            <w:r>
              <w:rPr>
                <w:rFonts w:cs="Times New Roman" w:hint="cs"/>
                <w:sz w:val="24"/>
                <w:szCs w:val="24"/>
                <w:rtl/>
                <w:lang w:bidi="ar-IQ"/>
              </w:rPr>
              <w:t xml:space="preserve">لمحاظرات </w:t>
            </w:r>
            <w:r>
              <w:rPr>
                <w:rFonts w:cs="Times New Roman" w:hint="cs"/>
                <w:sz w:val="24"/>
                <w:szCs w:val="24"/>
                <w:rtl/>
                <w:lang w:bidi="ar-EG"/>
              </w:rPr>
              <w:t>و التزامهم بالدوام وتعلم المادة بشكل علمي ومحاولة اشارك جميع الطلاب للمحاظرة بدون فرق و كذلك اجراء الاختبارات عليهم من اجل معرفة مستواهم واعطائهم الدرجة التي يستحقونه۔</w:t>
            </w:r>
            <w:r w:rsidRPr="00DF1CAA">
              <w:rPr>
                <w:rFonts w:cs="Times New Roman" w:hint="cs"/>
                <w:sz w:val="24"/>
                <w:szCs w:val="24"/>
                <w:rtl/>
                <w:lang w:bidi="ar-EG"/>
              </w:rPr>
              <w:t xml:space="preserve"> ومن المهم ان يتعلمو ليس فقط ان ينجحو لانه من الواجب معرفة العلوم التي ياخذونه ليس فقط الحصول على الشهادة حيث من المهم كيفية تطبيق العلوم و المواد التي اخذوها في الكلية وتطبيقها في الواقع وحثهم وتشجيعهم واعطاهم الامل بالحياة وان يبتعدا عن حالة اليأس واما الامل بالمستقبل وامكانياتهم۔</w:t>
            </w:r>
          </w:p>
          <w:p w14:paraId="13CF81DA" w14:textId="77777777" w:rsidR="00B916A8" w:rsidRPr="00844787" w:rsidRDefault="00B916A8" w:rsidP="00844787">
            <w:pPr>
              <w:spacing w:after="0" w:line="240" w:lineRule="auto"/>
              <w:rPr>
                <w:sz w:val="24"/>
                <w:szCs w:val="24"/>
                <w:lang w:val="en-US" w:bidi="ar-EG"/>
              </w:rPr>
            </w:pPr>
          </w:p>
        </w:tc>
      </w:tr>
      <w:tr w:rsidR="008D46A4" w:rsidRPr="00747A9A" w14:paraId="635DE992" w14:textId="77777777" w:rsidTr="000144CC">
        <w:trPr>
          <w:trHeight w:val="704"/>
        </w:trPr>
        <w:tc>
          <w:tcPr>
            <w:tcW w:w="9093" w:type="dxa"/>
            <w:gridSpan w:val="3"/>
          </w:tcPr>
          <w:p w14:paraId="342C9943"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2E007A3B" w14:textId="77777777" w:rsidR="007F0899" w:rsidRPr="00EC388C" w:rsidRDefault="00BF6BAA" w:rsidP="00EA1D04">
            <w:pPr>
              <w:bidi/>
              <w:spacing w:after="0" w:line="240" w:lineRule="auto"/>
              <w:rPr>
                <w:rFonts w:asciiTheme="majorBidi" w:hAnsiTheme="majorBidi" w:cstheme="majorBidi"/>
                <w:sz w:val="24"/>
                <w:szCs w:val="24"/>
                <w:rtl/>
                <w:lang w:val="en-US" w:bidi="ar-EG"/>
              </w:rPr>
            </w:pPr>
            <w:r>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EG"/>
              </w:rPr>
              <w:t xml:space="preserve">في الدرس نحاول ان نستخدم </w:t>
            </w:r>
            <w:r w:rsidR="00EA1D04">
              <w:rPr>
                <w:rFonts w:asciiTheme="majorBidi" w:hAnsiTheme="majorBidi" w:cstheme="majorBidi" w:hint="cs"/>
                <w:sz w:val="24"/>
                <w:szCs w:val="24"/>
                <w:rtl/>
                <w:lang w:bidi="ar-EG"/>
              </w:rPr>
              <w:t xml:space="preserve">الداتا شو و في بعض الاحيان </w:t>
            </w:r>
            <w:r>
              <w:rPr>
                <w:rFonts w:asciiTheme="majorBidi" w:hAnsiTheme="majorBidi" w:cstheme="majorBidi" w:hint="cs"/>
                <w:sz w:val="24"/>
                <w:szCs w:val="24"/>
                <w:rtl/>
                <w:lang w:bidi="ar-EG"/>
              </w:rPr>
              <w:t xml:space="preserve">اللوح الابيض و كذلك اجراء </w:t>
            </w:r>
            <w:r w:rsidR="00A65C90">
              <w:rPr>
                <w:rFonts w:asciiTheme="majorBidi" w:hAnsiTheme="majorBidi" w:cstheme="majorBidi" w:hint="cs"/>
                <w:sz w:val="24"/>
                <w:szCs w:val="24"/>
                <w:rtl/>
                <w:lang w:bidi="ar-EG"/>
              </w:rPr>
              <w:t xml:space="preserve">الدرس بشكل </w:t>
            </w:r>
            <w:r w:rsidR="00EA1D04">
              <w:rPr>
                <w:rFonts w:asciiTheme="majorBidi" w:hAnsiTheme="majorBidi" w:cstheme="majorBidi" w:hint="cs"/>
                <w:sz w:val="24"/>
                <w:szCs w:val="24"/>
                <w:rtl/>
                <w:lang w:bidi="ar-EG"/>
              </w:rPr>
              <w:t>علمي و</w:t>
            </w:r>
            <w:r w:rsidR="00A65C90">
              <w:rPr>
                <w:rFonts w:asciiTheme="majorBidi" w:hAnsiTheme="majorBidi" w:cstheme="majorBidi" w:hint="cs"/>
                <w:sz w:val="24"/>
                <w:szCs w:val="24"/>
                <w:rtl/>
                <w:lang w:bidi="ar-EG"/>
              </w:rPr>
              <w:t>عملي</w:t>
            </w:r>
            <w:r w:rsidR="00EA1D04">
              <w:rPr>
                <w:rFonts w:asciiTheme="majorBidi" w:hAnsiTheme="majorBidi" w:cstheme="majorBidi" w:hint="cs"/>
                <w:sz w:val="24"/>
                <w:szCs w:val="24"/>
                <w:rtl/>
                <w:lang w:bidi="ar-EG"/>
              </w:rPr>
              <w:t xml:space="preserve"> من خلال الامثلة الواقعية </w:t>
            </w:r>
            <w:r w:rsidR="00A65C90">
              <w:rPr>
                <w:rFonts w:asciiTheme="majorBidi" w:hAnsiTheme="majorBidi" w:cstheme="majorBidi" w:hint="cs"/>
                <w:sz w:val="24"/>
                <w:szCs w:val="24"/>
                <w:rtl/>
                <w:lang w:bidi="ar-EG"/>
              </w:rPr>
              <w:t xml:space="preserve"> </w:t>
            </w:r>
            <w:r w:rsidR="00EA1D04">
              <w:rPr>
                <w:rFonts w:asciiTheme="majorBidi" w:hAnsiTheme="majorBidi" w:cstheme="majorBidi" w:hint="cs"/>
                <w:sz w:val="24"/>
                <w:szCs w:val="24"/>
                <w:rtl/>
                <w:lang w:bidi="ar-EG"/>
              </w:rPr>
              <w:t xml:space="preserve">وايظا مشاركة الطلاب بالدرس من خلال السؤال و كذلك من خلال السيمنارات التي يلقونها حيث واجب على كل طالب </w:t>
            </w:r>
            <w:r w:rsidR="00EA1D04">
              <w:rPr>
                <w:rFonts w:asciiTheme="majorBidi" w:hAnsiTheme="majorBidi" w:cstheme="majorBidi" w:hint="cs"/>
                <w:sz w:val="24"/>
                <w:szCs w:val="24"/>
                <w:rtl/>
                <w:lang w:val="en-US" w:bidi="ar-EG"/>
              </w:rPr>
              <w:t xml:space="preserve">القاء يسمنارين خلال السنة و بالمقابل يحصل على درجة وذلك لحثهم على زيادة الثقة بالنفس و تعويدهم على كيفية الالقاء وماهو الاخطاء التي يقع فيها كتدريسي مستقبلاً وايظا اظهار الطاقات والامكانيات التي لديهم و تشجيعهم للدرس و للدوام۔ </w:t>
            </w:r>
          </w:p>
        </w:tc>
      </w:tr>
      <w:tr w:rsidR="008D46A4" w:rsidRPr="00747A9A" w14:paraId="4DA59548" w14:textId="77777777" w:rsidTr="000144CC">
        <w:trPr>
          <w:trHeight w:val="704"/>
        </w:trPr>
        <w:tc>
          <w:tcPr>
            <w:tcW w:w="9093" w:type="dxa"/>
            <w:gridSpan w:val="3"/>
          </w:tcPr>
          <w:p w14:paraId="24D67276"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51F1EC56" w14:textId="77777777" w:rsidR="00582D81" w:rsidRPr="00A65C90" w:rsidRDefault="00A65C90" w:rsidP="00A65C90">
            <w:pPr>
              <w:bidi/>
              <w:spacing w:after="0" w:line="240" w:lineRule="auto"/>
              <w:rPr>
                <w:rFonts w:asciiTheme="majorBidi" w:hAnsiTheme="majorBidi" w:cstheme="majorBidi"/>
                <w:sz w:val="24"/>
                <w:szCs w:val="24"/>
                <w:lang w:bidi="ar-EG"/>
              </w:rPr>
            </w:pPr>
            <w:r>
              <w:rPr>
                <w:rFonts w:asciiTheme="majorBidi" w:hAnsiTheme="majorBidi" w:cstheme="majorBidi" w:hint="cs"/>
                <w:sz w:val="24"/>
                <w:szCs w:val="24"/>
                <w:rtl/>
                <w:lang w:bidi="ar-EG"/>
              </w:rPr>
              <w:t>تقييم الطل</w:t>
            </w:r>
            <w:r w:rsidR="00EA1D04">
              <w:rPr>
                <w:rFonts w:asciiTheme="majorBidi" w:hAnsiTheme="majorBidi" w:cstheme="majorBidi" w:hint="cs"/>
                <w:sz w:val="24"/>
                <w:szCs w:val="24"/>
                <w:rtl/>
                <w:lang w:bidi="ar-EG"/>
              </w:rPr>
              <w:t xml:space="preserve">اب هي اجراء الامتحانات بشكل نظري و حيث يكون </w:t>
            </w:r>
            <w:r>
              <w:rPr>
                <w:rFonts w:asciiTheme="majorBidi" w:hAnsiTheme="majorBidi" w:cstheme="majorBidi" w:hint="cs"/>
                <w:sz w:val="24"/>
                <w:szCs w:val="24"/>
                <w:rtl/>
                <w:lang w:bidi="ar-EG"/>
              </w:rPr>
              <w:t xml:space="preserve"> للفصل الاول 20 د</w:t>
            </w:r>
            <w:r w:rsidR="00EA1D04">
              <w:rPr>
                <w:rFonts w:asciiTheme="majorBidi" w:hAnsiTheme="majorBidi" w:cstheme="majorBidi" w:hint="cs"/>
                <w:sz w:val="24"/>
                <w:szCs w:val="24"/>
                <w:rtl/>
                <w:lang w:bidi="ar-EG"/>
              </w:rPr>
              <w:t>رجة و الفصل الثاني 20 حيث للنظري 15 درجة و للسمنار</w:t>
            </w:r>
            <w:r>
              <w:rPr>
                <w:rFonts w:asciiTheme="majorBidi" w:hAnsiTheme="majorBidi" w:cstheme="majorBidi" w:hint="cs"/>
                <w:sz w:val="24"/>
                <w:szCs w:val="24"/>
                <w:rtl/>
                <w:lang w:bidi="ar-EG"/>
              </w:rPr>
              <w:t xml:space="preserve"> 5 درجات</w:t>
            </w:r>
            <w:r w:rsidR="00EA1D04">
              <w:rPr>
                <w:rFonts w:asciiTheme="majorBidi" w:hAnsiTheme="majorBidi" w:cstheme="majorBidi" w:hint="cs"/>
                <w:sz w:val="24"/>
                <w:szCs w:val="24"/>
                <w:rtl/>
                <w:lang w:bidi="ar-EG"/>
              </w:rPr>
              <w:t xml:space="preserve"> لكل فصل</w:t>
            </w:r>
          </w:p>
          <w:p w14:paraId="4904866B" w14:textId="77777777" w:rsidR="000F2337" w:rsidRPr="00EC388C" w:rsidRDefault="000F2337" w:rsidP="008C630A">
            <w:pPr>
              <w:spacing w:after="0" w:line="240" w:lineRule="auto"/>
              <w:jc w:val="center"/>
              <w:rPr>
                <w:rFonts w:asciiTheme="majorBidi" w:hAnsiTheme="majorBidi" w:cstheme="majorBidi"/>
                <w:sz w:val="28"/>
                <w:szCs w:val="28"/>
                <w:lang w:val="en-US" w:bidi="ar-EG"/>
              </w:rPr>
            </w:pPr>
            <w:r w:rsidRPr="00EC388C">
              <w:rPr>
                <w:rFonts w:asciiTheme="majorBidi" w:hAnsiTheme="majorBidi" w:cstheme="majorBidi"/>
                <w:sz w:val="28"/>
                <w:szCs w:val="28"/>
                <w:rtl/>
                <w:lang w:val="en-US" w:bidi="ar-KW"/>
              </w:rPr>
              <w:t>‌</w:t>
            </w:r>
          </w:p>
        </w:tc>
      </w:tr>
      <w:tr w:rsidR="008D46A4" w:rsidRPr="00747A9A" w14:paraId="37CBFECB" w14:textId="77777777" w:rsidTr="00EC388C">
        <w:trPr>
          <w:trHeight w:val="1819"/>
        </w:trPr>
        <w:tc>
          <w:tcPr>
            <w:tcW w:w="9093" w:type="dxa"/>
            <w:gridSpan w:val="3"/>
          </w:tcPr>
          <w:p w14:paraId="645CBFE6" w14:textId="77777777" w:rsidR="00E07FDD" w:rsidRPr="004E142F" w:rsidRDefault="00EC388C" w:rsidP="00E07FDD">
            <w:pPr>
              <w:bidi/>
              <w:spacing w:after="0" w:line="240" w:lineRule="auto"/>
              <w:rPr>
                <w:rFonts w:asciiTheme="majorBidi" w:hAnsiTheme="majorBidi" w:cstheme="majorBidi"/>
                <w:b/>
                <w:bCs/>
                <w:sz w:val="24"/>
                <w:szCs w:val="24"/>
                <w:rtl/>
                <w:lang w:bidi="ar-IQ"/>
              </w:rPr>
            </w:pPr>
            <w:r w:rsidRPr="004E142F">
              <w:rPr>
                <w:rFonts w:asciiTheme="majorBidi" w:hAnsiTheme="majorBidi" w:cstheme="majorBidi"/>
                <w:b/>
                <w:bCs/>
                <w:sz w:val="24"/>
                <w:szCs w:val="24"/>
                <w:rtl/>
                <w:lang w:bidi="ar-IQ"/>
              </w:rPr>
              <w:t>١٥</w:t>
            </w:r>
            <w:r w:rsidR="00756916" w:rsidRPr="004E142F">
              <w:rPr>
                <w:rFonts w:asciiTheme="majorBidi" w:hAnsiTheme="majorBidi" w:cstheme="majorBidi"/>
                <w:b/>
                <w:bCs/>
                <w:sz w:val="24"/>
                <w:szCs w:val="24"/>
                <w:rtl/>
                <w:lang w:bidi="ar-IQ"/>
              </w:rPr>
              <w:t xml:space="preserve">. </w:t>
            </w:r>
            <w:r w:rsidR="00044558" w:rsidRPr="004E142F">
              <w:rPr>
                <w:rFonts w:asciiTheme="majorBidi" w:hAnsiTheme="majorBidi" w:cstheme="majorBidi"/>
                <w:b/>
                <w:bCs/>
                <w:sz w:val="24"/>
                <w:szCs w:val="24"/>
                <w:rtl/>
                <w:lang w:bidi="ar-IQ"/>
              </w:rPr>
              <w:t xml:space="preserve">نتائج تعلم الطالب </w:t>
            </w:r>
            <w:r w:rsidR="00A66254" w:rsidRPr="004E142F">
              <w:rPr>
                <w:rFonts w:asciiTheme="majorBidi" w:hAnsiTheme="majorBidi" w:cstheme="majorBidi"/>
                <w:b/>
                <w:bCs/>
                <w:sz w:val="24"/>
                <w:szCs w:val="24"/>
                <w:rtl/>
                <w:lang w:bidi="ar-IQ"/>
              </w:rPr>
              <w:t>(ان لاتقل عن 100 كلمة)</w:t>
            </w:r>
          </w:p>
          <w:p w14:paraId="553AC51A" w14:textId="77777777" w:rsidR="00FD437F" w:rsidRPr="004E142F" w:rsidRDefault="004E142F" w:rsidP="00552ACD">
            <w:pPr>
              <w:bidi/>
              <w:spacing w:after="0" w:line="240" w:lineRule="auto"/>
              <w:rPr>
                <w:rFonts w:asciiTheme="majorBidi" w:hAnsiTheme="majorBidi" w:cstheme="majorBidi"/>
                <w:sz w:val="24"/>
                <w:szCs w:val="24"/>
                <w:lang w:bidi="ar-EG"/>
              </w:rPr>
            </w:pPr>
            <w:r w:rsidRPr="004E142F">
              <w:rPr>
                <w:rFonts w:asciiTheme="majorBidi" w:hAnsiTheme="majorBidi" w:cstheme="majorBidi" w:hint="cs"/>
                <w:sz w:val="24"/>
                <w:szCs w:val="24"/>
                <w:rtl/>
                <w:lang w:bidi="ar-EG"/>
              </w:rPr>
              <w:t>ان تعلم هذه المادة مهمة جدا مثل</w:t>
            </w:r>
            <w:r w:rsidR="00C15895" w:rsidRPr="004E142F">
              <w:rPr>
                <w:rFonts w:asciiTheme="majorBidi" w:hAnsiTheme="majorBidi" w:cstheme="majorBidi" w:hint="cs"/>
                <w:sz w:val="24"/>
                <w:szCs w:val="24"/>
                <w:rtl/>
                <w:lang w:bidi="ar-EG"/>
              </w:rPr>
              <w:t xml:space="preserve"> ما ذكرناه سابقاً وذلك لانه يعطى المعلومات للطلاب و الطالبات</w:t>
            </w:r>
            <w:r w:rsidRPr="004E142F">
              <w:rPr>
                <w:rFonts w:asciiTheme="majorBidi" w:hAnsiTheme="majorBidi" w:cstheme="majorBidi" w:hint="cs"/>
                <w:sz w:val="24"/>
                <w:szCs w:val="24"/>
                <w:rtl/>
                <w:lang w:bidi="ar-EG"/>
              </w:rPr>
              <w:t xml:space="preserve"> لكي يستفادو منها كمعلومات كافية عن </w:t>
            </w:r>
            <w:r w:rsidR="00EA1D04">
              <w:rPr>
                <w:rFonts w:asciiTheme="majorBidi" w:hAnsiTheme="majorBidi" w:cstheme="majorBidi" w:hint="cs"/>
                <w:sz w:val="24"/>
                <w:szCs w:val="24"/>
                <w:rtl/>
                <w:lang w:bidi="ar-EG"/>
              </w:rPr>
              <w:t xml:space="preserve">النمو وكيف يطور الانسان جميع المظاهر الخاصة منها الفسيولوجية و الجسمية وكذلك التعرف على نوع التطور من مرحلة الى مرحلة عمرية اخرى ونسبة التطور ومعرفة كيف يتم التعامل مع </w:t>
            </w:r>
            <w:r w:rsidR="00552ACD">
              <w:rPr>
                <w:rFonts w:asciiTheme="majorBidi" w:hAnsiTheme="majorBidi" w:cstheme="majorBidi" w:hint="cs"/>
                <w:sz w:val="24"/>
                <w:szCs w:val="24"/>
                <w:rtl/>
                <w:lang w:bidi="ar-EG"/>
              </w:rPr>
              <w:t>الاطفال و المراهق وخاصتا في المدرسة وكيف يعرف ما يدور من معرفة وتعلم الطالب للدرس ومعرفة الحالة النفسية لهم ومعرفة الاختلاف بين الجنسين ومدى الاختلاف ۔</w:t>
            </w:r>
            <w:r w:rsidR="00C15895" w:rsidRPr="004E142F">
              <w:rPr>
                <w:rFonts w:asciiTheme="majorBidi" w:hAnsiTheme="majorBidi" w:cstheme="majorBidi" w:hint="cs"/>
                <w:sz w:val="24"/>
                <w:szCs w:val="24"/>
                <w:rtl/>
                <w:lang w:bidi="ar-EG"/>
              </w:rPr>
              <w:t xml:space="preserve"> </w:t>
            </w:r>
          </w:p>
          <w:p w14:paraId="4AA85B86" w14:textId="77777777" w:rsidR="007F0899" w:rsidRPr="004E142F" w:rsidRDefault="00FD437F" w:rsidP="00FD437F">
            <w:pPr>
              <w:bidi/>
              <w:spacing w:after="0" w:line="240" w:lineRule="auto"/>
              <w:rPr>
                <w:rFonts w:asciiTheme="majorBidi" w:hAnsiTheme="majorBidi" w:cstheme="majorBidi"/>
                <w:sz w:val="24"/>
                <w:szCs w:val="24"/>
                <w:rtl/>
                <w:lang w:bidi="ar-EG"/>
              </w:rPr>
            </w:pPr>
            <w:r w:rsidRPr="004E142F">
              <w:rPr>
                <w:rFonts w:asciiTheme="majorBidi" w:hAnsiTheme="majorBidi" w:cstheme="majorBidi"/>
                <w:sz w:val="24"/>
                <w:szCs w:val="24"/>
                <w:rtl/>
                <w:lang w:bidi="ar-EG"/>
              </w:rPr>
              <w:t xml:space="preserve"> </w:t>
            </w:r>
          </w:p>
        </w:tc>
      </w:tr>
      <w:tr w:rsidR="008D46A4" w:rsidRPr="00747A9A" w14:paraId="33E96AA5" w14:textId="77777777" w:rsidTr="000144CC">
        <w:tc>
          <w:tcPr>
            <w:tcW w:w="9093" w:type="dxa"/>
            <w:gridSpan w:val="3"/>
          </w:tcPr>
          <w:p w14:paraId="27FA86CB" w14:textId="77777777"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5111D371" w14:textId="77777777" w:rsidR="00CC5CD1" w:rsidRPr="00DB5B76" w:rsidRDefault="00E743F9" w:rsidP="00552ACD">
            <w:pPr>
              <w:pStyle w:val="ListParagraph"/>
              <w:bidi/>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علم النفس النمو (الطفولة و المراهقة) / د۔ حامد عبدالسلام زهران : ط5 ، 1995</w:t>
            </w:r>
          </w:p>
        </w:tc>
      </w:tr>
      <w:tr w:rsidR="008D46A4" w:rsidRPr="00747A9A" w14:paraId="6C728002" w14:textId="77777777" w:rsidTr="00D30596">
        <w:tc>
          <w:tcPr>
            <w:tcW w:w="2518" w:type="dxa"/>
            <w:tcBorders>
              <w:bottom w:val="single" w:sz="8" w:space="0" w:color="auto"/>
            </w:tcBorders>
          </w:tcPr>
          <w:p w14:paraId="1CAD188E" w14:textId="77777777"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3793C68B" w14:textId="77777777"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3B349CDC" w14:textId="77777777" w:rsidR="008D46A4" w:rsidRPr="000705F5" w:rsidRDefault="008D46A4" w:rsidP="00D30596">
            <w:pPr>
              <w:spacing w:after="0" w:line="240" w:lineRule="auto"/>
              <w:rPr>
                <w:rFonts w:asciiTheme="majorBidi" w:hAnsiTheme="majorBidi" w:cstheme="majorBidi"/>
                <w:b/>
                <w:bCs/>
                <w:sz w:val="24"/>
                <w:szCs w:val="24"/>
                <w:rtl/>
                <w:lang w:val="en-US" w:bidi="ar-KW"/>
              </w:rPr>
            </w:pPr>
          </w:p>
        </w:tc>
      </w:tr>
      <w:tr w:rsidR="008D46A4" w:rsidRPr="00912842" w14:paraId="33F050A3" w14:textId="77777777" w:rsidTr="00D30596">
        <w:trPr>
          <w:trHeight w:val="1405"/>
        </w:trPr>
        <w:tc>
          <w:tcPr>
            <w:tcW w:w="2518" w:type="dxa"/>
            <w:tcBorders>
              <w:top w:val="single" w:sz="8" w:space="0" w:color="auto"/>
              <w:bottom w:val="single" w:sz="8" w:space="0" w:color="auto"/>
            </w:tcBorders>
          </w:tcPr>
          <w:p w14:paraId="7FA5AFA1" w14:textId="0F546DF5" w:rsidR="00552ACD" w:rsidRPr="00912842" w:rsidRDefault="00552ACD" w:rsidP="00552ACD">
            <w:pPr>
              <w:bidi/>
              <w:spacing w:after="0" w:line="240" w:lineRule="auto"/>
              <w:rPr>
                <w:b/>
                <w:bCs/>
                <w:sz w:val="28"/>
                <w:szCs w:val="28"/>
                <w:rtl/>
                <w:lang w:val="en-US" w:bidi="ar-IQ"/>
              </w:rPr>
            </w:pPr>
            <w:r w:rsidRPr="00912842">
              <w:rPr>
                <w:rFonts w:cs="Times New Roman" w:hint="cs"/>
                <w:b/>
                <w:bCs/>
                <w:sz w:val="28"/>
                <w:szCs w:val="28"/>
                <w:rtl/>
                <w:lang w:val="en-US" w:bidi="ar-IQ"/>
              </w:rPr>
              <w:lastRenderedPageBreak/>
              <w:t>أ۔</w:t>
            </w:r>
            <w:r w:rsidR="00912842">
              <w:rPr>
                <w:rFonts w:cs="Times New Roman" w:hint="cs"/>
                <w:b/>
                <w:bCs/>
                <w:sz w:val="28"/>
                <w:szCs w:val="28"/>
                <w:rtl/>
                <w:lang w:val="en-US" w:bidi="ar-IQ"/>
              </w:rPr>
              <w:t xml:space="preserve"> </w:t>
            </w:r>
            <w:r w:rsidRPr="00912842">
              <w:rPr>
                <w:rFonts w:cs="Times New Roman" w:hint="cs"/>
                <w:b/>
                <w:bCs/>
                <w:sz w:val="28"/>
                <w:szCs w:val="28"/>
                <w:rtl/>
                <w:lang w:val="en-US" w:bidi="ar-IQ"/>
              </w:rPr>
              <w:t>د۔ سعيد نزار سعيد</w:t>
            </w:r>
          </w:p>
          <w:p w14:paraId="124FAAB4" w14:textId="17A9A61D" w:rsidR="00552ACD" w:rsidRPr="00912842" w:rsidRDefault="00552ACD" w:rsidP="00552ACD">
            <w:pPr>
              <w:bidi/>
              <w:spacing w:after="0" w:line="240" w:lineRule="auto"/>
              <w:rPr>
                <w:b/>
                <w:bCs/>
                <w:sz w:val="28"/>
                <w:szCs w:val="28"/>
                <w:rtl/>
                <w:lang w:val="en-US" w:bidi="ar-IQ"/>
              </w:rPr>
            </w:pPr>
            <w:r w:rsidRPr="00912842">
              <w:rPr>
                <w:rFonts w:cs="Times New Roman" w:hint="cs"/>
                <w:b/>
                <w:bCs/>
                <w:sz w:val="28"/>
                <w:szCs w:val="28"/>
                <w:rtl/>
                <w:lang w:val="en-US" w:bidi="ar-IQ"/>
              </w:rPr>
              <w:t xml:space="preserve">مثال </w:t>
            </w:r>
            <w:r w:rsidRPr="00912842">
              <w:rPr>
                <w:rFonts w:hint="cs"/>
                <w:b/>
                <w:bCs/>
                <w:sz w:val="28"/>
                <w:szCs w:val="28"/>
                <w:rtl/>
                <w:lang w:val="en-US" w:bidi="ar-IQ"/>
              </w:rPr>
              <w:t>(</w:t>
            </w:r>
            <w:r w:rsidRPr="00912842">
              <w:rPr>
                <w:rFonts w:ascii="Arial" w:hAnsi="Arial" w:cs="Times New Roman" w:hint="cs"/>
                <w:b/>
                <w:bCs/>
                <w:sz w:val="28"/>
                <w:szCs w:val="28"/>
                <w:rtl/>
                <w:lang w:val="en-US" w:bidi="ar-IQ"/>
              </w:rPr>
              <w:t xml:space="preserve"> </w:t>
            </w:r>
            <w:r w:rsidRPr="00912842">
              <w:rPr>
                <w:rFonts w:ascii="Arial" w:hAnsi="Arial" w:cs="Times New Roman"/>
                <w:b/>
                <w:bCs/>
                <w:sz w:val="28"/>
                <w:szCs w:val="28"/>
                <w:lang w:val="en-US" w:bidi="ar-IQ"/>
              </w:rPr>
              <w:t xml:space="preserve"> </w:t>
            </w:r>
            <w:r w:rsidR="00DD22EE">
              <w:rPr>
                <w:rFonts w:ascii="Arial" w:hAnsi="Arial" w:cs="Times New Roman" w:hint="cs"/>
                <w:b/>
                <w:bCs/>
                <w:sz w:val="28"/>
                <w:szCs w:val="28"/>
                <w:rtl/>
                <w:lang w:val="en-US" w:bidi="ar-IQ"/>
              </w:rPr>
              <w:t>3</w:t>
            </w:r>
            <w:r w:rsidRPr="00912842">
              <w:rPr>
                <w:rFonts w:cs="Times New Roman" w:hint="cs"/>
                <w:b/>
                <w:bCs/>
                <w:sz w:val="28"/>
                <w:szCs w:val="28"/>
                <w:rtl/>
                <w:lang w:val="en-US" w:bidi="ar-IQ"/>
              </w:rPr>
              <w:t>ساعات</w:t>
            </w:r>
            <w:r w:rsidRPr="00912842">
              <w:rPr>
                <w:rFonts w:hint="cs"/>
                <w:b/>
                <w:bCs/>
                <w:sz w:val="28"/>
                <w:szCs w:val="28"/>
                <w:rtl/>
                <w:lang w:val="en-US" w:bidi="ar-IQ"/>
              </w:rPr>
              <w:t>)</w:t>
            </w:r>
          </w:p>
          <w:p w14:paraId="15546E92" w14:textId="28CF7716" w:rsidR="00552ACD" w:rsidRPr="00912842" w:rsidRDefault="00552ACD" w:rsidP="00552ACD">
            <w:pPr>
              <w:bidi/>
              <w:spacing w:after="0" w:line="240" w:lineRule="auto"/>
              <w:rPr>
                <w:b/>
                <w:bCs/>
                <w:sz w:val="28"/>
                <w:szCs w:val="28"/>
                <w:lang w:val="en-US" w:bidi="ar-IQ"/>
              </w:rPr>
            </w:pPr>
            <w:r w:rsidRPr="00912842">
              <w:rPr>
                <w:rFonts w:cs="Times New Roman" w:hint="cs"/>
                <w:b/>
                <w:bCs/>
                <w:sz w:val="28"/>
                <w:szCs w:val="28"/>
                <w:rtl/>
                <w:lang w:val="en-US" w:bidi="ar-IQ"/>
              </w:rPr>
              <w:t xml:space="preserve">مثال </w:t>
            </w:r>
            <w:r w:rsidRPr="00912842">
              <w:rPr>
                <w:b/>
                <w:bCs/>
                <w:sz w:val="28"/>
                <w:szCs w:val="28"/>
                <w:lang w:val="en-US" w:bidi="ar-IQ"/>
              </w:rPr>
              <w:t>17</w:t>
            </w:r>
            <w:r w:rsidRPr="00912842">
              <w:rPr>
                <w:rFonts w:hint="cs"/>
                <w:b/>
                <w:bCs/>
                <w:sz w:val="28"/>
                <w:szCs w:val="28"/>
                <w:rtl/>
                <w:lang w:val="en-US" w:bidi="ar-IQ"/>
              </w:rPr>
              <w:t>/</w:t>
            </w:r>
            <w:r w:rsidRPr="00912842">
              <w:rPr>
                <w:b/>
                <w:bCs/>
                <w:sz w:val="28"/>
                <w:szCs w:val="28"/>
                <w:lang w:val="en-US" w:bidi="ar-IQ"/>
              </w:rPr>
              <w:t>1</w:t>
            </w:r>
            <w:r w:rsidRPr="00912842">
              <w:rPr>
                <w:rFonts w:hint="cs"/>
                <w:b/>
                <w:bCs/>
                <w:sz w:val="28"/>
                <w:szCs w:val="28"/>
                <w:rtl/>
                <w:lang w:val="en-US" w:bidi="ar-IQ"/>
              </w:rPr>
              <w:t>/</w:t>
            </w:r>
            <w:r w:rsidR="00DD22EE">
              <w:rPr>
                <w:rFonts w:hint="cs"/>
                <w:b/>
                <w:bCs/>
                <w:sz w:val="28"/>
                <w:szCs w:val="28"/>
                <w:rtl/>
                <w:lang w:val="en-US" w:bidi="ar-IQ"/>
              </w:rPr>
              <w:t>2023</w:t>
            </w:r>
          </w:p>
          <w:p w14:paraId="63228CD6" w14:textId="77777777"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tbl>
            <w:tblPr>
              <w:tblStyle w:val="TableGrid"/>
              <w:bidiVisual/>
              <w:tblW w:w="0" w:type="auto"/>
              <w:tblLook w:val="04A0" w:firstRow="1" w:lastRow="0" w:firstColumn="1" w:lastColumn="0" w:noHBand="0" w:noVBand="1"/>
            </w:tblPr>
            <w:tblGrid>
              <w:gridCol w:w="5091"/>
              <w:gridCol w:w="1258"/>
            </w:tblGrid>
            <w:tr w:rsidR="00221C09" w14:paraId="031AC678" w14:textId="77777777" w:rsidTr="00912842">
              <w:tc>
                <w:tcPr>
                  <w:tcW w:w="5091" w:type="dxa"/>
                </w:tcPr>
                <w:p w14:paraId="3F81D79E" w14:textId="77777777" w:rsidR="00221C09" w:rsidRPr="00912842" w:rsidRDefault="00221C09" w:rsidP="00912842">
                  <w:pPr>
                    <w:bidi/>
                    <w:jc w:val="center"/>
                    <w:rPr>
                      <w:rFonts w:asciiTheme="majorBidi" w:hAnsiTheme="majorBidi" w:cstheme="majorBidi"/>
                      <w:b/>
                      <w:bCs/>
                      <w:sz w:val="28"/>
                      <w:szCs w:val="28"/>
                      <w:rtl/>
                      <w:lang w:bidi="ar-EG"/>
                    </w:rPr>
                  </w:pPr>
                  <w:r w:rsidRPr="00912842">
                    <w:rPr>
                      <w:rFonts w:asciiTheme="majorBidi" w:hAnsiTheme="majorBidi" w:cstheme="majorBidi" w:hint="cs"/>
                      <w:b/>
                      <w:bCs/>
                      <w:sz w:val="28"/>
                      <w:szCs w:val="28"/>
                      <w:rtl/>
                      <w:lang w:bidi="ar-EG"/>
                    </w:rPr>
                    <w:t>المادة</w:t>
                  </w:r>
                </w:p>
              </w:tc>
              <w:tc>
                <w:tcPr>
                  <w:tcW w:w="1258" w:type="dxa"/>
                </w:tcPr>
                <w:p w14:paraId="7339951F" w14:textId="77777777" w:rsidR="00221C09" w:rsidRPr="00912842" w:rsidRDefault="00221C09" w:rsidP="00912842">
                  <w:pPr>
                    <w:bidi/>
                    <w:jc w:val="center"/>
                    <w:rPr>
                      <w:rFonts w:asciiTheme="majorBidi" w:hAnsiTheme="majorBidi" w:cstheme="majorBidi"/>
                      <w:b/>
                      <w:bCs/>
                      <w:sz w:val="28"/>
                      <w:szCs w:val="28"/>
                      <w:rtl/>
                      <w:lang w:bidi="ar-EG"/>
                    </w:rPr>
                  </w:pPr>
                  <w:r w:rsidRPr="00912842">
                    <w:rPr>
                      <w:rFonts w:asciiTheme="majorBidi" w:hAnsiTheme="majorBidi" w:cstheme="majorBidi" w:hint="cs"/>
                      <w:b/>
                      <w:bCs/>
                      <w:sz w:val="28"/>
                      <w:szCs w:val="28"/>
                      <w:rtl/>
                      <w:lang w:bidi="ar-EG"/>
                    </w:rPr>
                    <w:t>الاسبوع</w:t>
                  </w:r>
                </w:p>
              </w:tc>
            </w:tr>
            <w:tr w:rsidR="00221C09" w14:paraId="671B94D1" w14:textId="77777777" w:rsidTr="00912842">
              <w:tc>
                <w:tcPr>
                  <w:tcW w:w="5091" w:type="dxa"/>
                </w:tcPr>
                <w:p w14:paraId="353C94FA" w14:textId="77777777" w:rsidR="00221C09" w:rsidRPr="00221C09" w:rsidRDefault="00221C09" w:rsidP="00912842">
                  <w:pPr>
                    <w:tabs>
                      <w:tab w:val="num" w:pos="792"/>
                    </w:tabs>
                    <w:bidi/>
                    <w:jc w:val="center"/>
                    <w:rPr>
                      <w:sz w:val="24"/>
                      <w:szCs w:val="24"/>
                      <w:rtl/>
                      <w:lang w:val="en-US" w:bidi="ar-IQ"/>
                    </w:rPr>
                  </w:pPr>
                  <w:r>
                    <w:rPr>
                      <w:rFonts w:hint="cs"/>
                      <w:sz w:val="24"/>
                      <w:szCs w:val="24"/>
                      <w:rtl/>
                      <w:lang w:val="en-US" w:bidi="ar-IQ"/>
                    </w:rPr>
                    <w:t>التعريف بالمقرر وبمتطلباته</w:t>
                  </w:r>
                </w:p>
              </w:tc>
              <w:tc>
                <w:tcPr>
                  <w:tcW w:w="1258" w:type="dxa"/>
                </w:tcPr>
                <w:p w14:paraId="702C1B2E" w14:textId="77777777" w:rsidR="00221C09" w:rsidRDefault="00221C09"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الاول</w:t>
                  </w:r>
                </w:p>
              </w:tc>
            </w:tr>
            <w:tr w:rsidR="00221C09" w14:paraId="7F66E676" w14:textId="77777777" w:rsidTr="00912842">
              <w:tc>
                <w:tcPr>
                  <w:tcW w:w="5091" w:type="dxa"/>
                </w:tcPr>
                <w:p w14:paraId="2828FF5A" w14:textId="77777777" w:rsidR="00221C09" w:rsidRPr="00221C09" w:rsidRDefault="00221C09" w:rsidP="00912842">
                  <w:pPr>
                    <w:tabs>
                      <w:tab w:val="num" w:pos="792"/>
                    </w:tabs>
                    <w:bidi/>
                    <w:jc w:val="center"/>
                    <w:rPr>
                      <w:sz w:val="24"/>
                      <w:szCs w:val="24"/>
                      <w:rtl/>
                      <w:lang w:val="en-US" w:bidi="ar-IQ"/>
                    </w:rPr>
                  </w:pPr>
                  <w:r w:rsidRPr="00221C09">
                    <w:rPr>
                      <w:rFonts w:hint="cs"/>
                      <w:sz w:val="24"/>
                      <w:szCs w:val="24"/>
                      <w:rtl/>
                      <w:lang w:val="en-US" w:bidi="ar-IQ"/>
                    </w:rPr>
                    <w:t>العوامل التي تؤثر في النمو(</w:t>
                  </w:r>
                  <w:r>
                    <w:rPr>
                      <w:rFonts w:hint="cs"/>
                      <w:sz w:val="24"/>
                      <w:szCs w:val="24"/>
                      <w:rtl/>
                      <w:lang w:val="en-US" w:bidi="ar-IQ"/>
                    </w:rPr>
                    <w:t xml:space="preserve">العامل </w:t>
                  </w:r>
                  <w:r w:rsidRPr="00221C09">
                    <w:rPr>
                      <w:rFonts w:hint="cs"/>
                      <w:sz w:val="24"/>
                      <w:szCs w:val="24"/>
                      <w:rtl/>
                      <w:lang w:val="en-US" w:bidi="ar-IQ"/>
                    </w:rPr>
                    <w:t>الوراثي . العامل البيئي .العلاقة بين العوامل البيئية و الوراثية . عامل الغدد . عامل الغذاء.عامل النضج .</w:t>
                  </w:r>
                </w:p>
                <w:p w14:paraId="47D8E8FA" w14:textId="77777777" w:rsidR="00221C09" w:rsidRPr="00221C09" w:rsidRDefault="00221C09" w:rsidP="00912842">
                  <w:pPr>
                    <w:tabs>
                      <w:tab w:val="num" w:pos="792"/>
                    </w:tabs>
                    <w:bidi/>
                    <w:jc w:val="center"/>
                    <w:rPr>
                      <w:sz w:val="24"/>
                      <w:szCs w:val="24"/>
                      <w:rtl/>
                      <w:lang w:val="en-US" w:bidi="ar-IQ"/>
                    </w:rPr>
                  </w:pPr>
                  <w:r w:rsidRPr="00221C09">
                    <w:rPr>
                      <w:rFonts w:hint="cs"/>
                      <w:sz w:val="24"/>
                      <w:szCs w:val="24"/>
                      <w:rtl/>
                      <w:lang w:val="en-US" w:bidi="ar-IQ"/>
                    </w:rPr>
                    <w:t>عامل التعليم .علاقة عامل النضج والتعليم .</w:t>
                  </w:r>
                </w:p>
                <w:p w14:paraId="676E8B05" w14:textId="77777777" w:rsidR="00221C09" w:rsidRDefault="00221C09" w:rsidP="00912842">
                  <w:pPr>
                    <w:tabs>
                      <w:tab w:val="num" w:pos="792"/>
                    </w:tabs>
                    <w:bidi/>
                    <w:jc w:val="center"/>
                    <w:rPr>
                      <w:rFonts w:asciiTheme="majorBidi" w:hAnsiTheme="majorBidi" w:cstheme="majorBidi"/>
                      <w:sz w:val="24"/>
                      <w:szCs w:val="24"/>
                      <w:rtl/>
                      <w:lang w:bidi="ar-EG"/>
                    </w:rPr>
                  </w:pPr>
                </w:p>
              </w:tc>
              <w:tc>
                <w:tcPr>
                  <w:tcW w:w="1258" w:type="dxa"/>
                </w:tcPr>
                <w:p w14:paraId="16D8349B" w14:textId="77777777" w:rsidR="00221C09" w:rsidRDefault="00221C09"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الثاني</w:t>
                  </w:r>
                </w:p>
              </w:tc>
            </w:tr>
            <w:tr w:rsidR="00221C09" w14:paraId="06128AAC" w14:textId="77777777" w:rsidTr="00912842">
              <w:tc>
                <w:tcPr>
                  <w:tcW w:w="5091" w:type="dxa"/>
                </w:tcPr>
                <w:p w14:paraId="29A43A00" w14:textId="77777777" w:rsidR="00221C09" w:rsidRPr="00221C09" w:rsidRDefault="00221C09" w:rsidP="00912842">
                  <w:pPr>
                    <w:tabs>
                      <w:tab w:val="num" w:pos="792"/>
                    </w:tabs>
                    <w:bidi/>
                    <w:jc w:val="center"/>
                    <w:rPr>
                      <w:sz w:val="24"/>
                      <w:szCs w:val="24"/>
                      <w:rtl/>
                      <w:lang w:val="en-US" w:bidi="ar-IQ"/>
                    </w:rPr>
                  </w:pPr>
                  <w:r w:rsidRPr="00221C09">
                    <w:rPr>
                      <w:rFonts w:hint="cs"/>
                      <w:sz w:val="24"/>
                      <w:szCs w:val="24"/>
                      <w:rtl/>
                      <w:lang w:val="en-US" w:bidi="ar-IQ"/>
                    </w:rPr>
                    <w:t>طرق البحث في علم نفس النمو</w:t>
                  </w:r>
                </w:p>
                <w:p w14:paraId="1C51D2AA" w14:textId="77777777" w:rsidR="00221C09" w:rsidRPr="00221C09" w:rsidRDefault="00221C09" w:rsidP="00912842">
                  <w:pPr>
                    <w:bidi/>
                    <w:spacing w:line="360" w:lineRule="auto"/>
                    <w:jc w:val="center"/>
                    <w:rPr>
                      <w:sz w:val="24"/>
                      <w:szCs w:val="24"/>
                      <w:rtl/>
                      <w:lang w:val="en-US" w:bidi="ar-IQ"/>
                    </w:rPr>
                  </w:pPr>
                  <w:r>
                    <w:rPr>
                      <w:rFonts w:hint="cs"/>
                      <w:sz w:val="24"/>
                      <w:szCs w:val="24"/>
                      <w:rtl/>
                      <w:lang w:val="en-US" w:bidi="ar-IQ"/>
                    </w:rPr>
                    <w:t>(</w:t>
                  </w:r>
                  <w:r w:rsidRPr="00221C09">
                    <w:rPr>
                      <w:rFonts w:hint="cs"/>
                      <w:sz w:val="24"/>
                      <w:szCs w:val="24"/>
                      <w:rtl/>
                      <w:lang w:val="en-US" w:bidi="ar-IQ"/>
                    </w:rPr>
                    <w:t>مقدمة عن طرق البحث في علم نفس النمو .المنهج التجريبي  .المنهج الوصفي .</w:t>
                  </w:r>
                  <w:r>
                    <w:rPr>
                      <w:rFonts w:hint="cs"/>
                      <w:sz w:val="24"/>
                      <w:szCs w:val="24"/>
                      <w:rtl/>
                      <w:lang w:val="en-US" w:bidi="ar-IQ"/>
                    </w:rPr>
                    <w:t>)</w:t>
                  </w:r>
                </w:p>
                <w:p w14:paraId="0A0B943C" w14:textId="77777777" w:rsidR="00221C09" w:rsidRPr="00221C09" w:rsidRDefault="00221C09" w:rsidP="00912842">
                  <w:pPr>
                    <w:tabs>
                      <w:tab w:val="num" w:pos="792"/>
                    </w:tabs>
                    <w:bidi/>
                    <w:jc w:val="center"/>
                    <w:rPr>
                      <w:sz w:val="24"/>
                      <w:szCs w:val="24"/>
                      <w:rtl/>
                      <w:lang w:val="en-US" w:bidi="ar-IQ"/>
                    </w:rPr>
                  </w:pPr>
                </w:p>
              </w:tc>
              <w:tc>
                <w:tcPr>
                  <w:tcW w:w="1258" w:type="dxa"/>
                </w:tcPr>
                <w:p w14:paraId="7942786B" w14:textId="77777777" w:rsidR="00221C09" w:rsidRDefault="00221C09"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الثالث</w:t>
                  </w:r>
                </w:p>
              </w:tc>
            </w:tr>
            <w:tr w:rsidR="00221C09" w14:paraId="695EE291" w14:textId="77777777" w:rsidTr="00912842">
              <w:tc>
                <w:tcPr>
                  <w:tcW w:w="5091" w:type="dxa"/>
                </w:tcPr>
                <w:p w14:paraId="105EAE3F" w14:textId="77777777" w:rsidR="00221C09" w:rsidRPr="00221C09" w:rsidRDefault="00221C09" w:rsidP="00912842">
                  <w:pPr>
                    <w:tabs>
                      <w:tab w:val="num" w:pos="792"/>
                    </w:tabs>
                    <w:bidi/>
                    <w:spacing w:line="360" w:lineRule="auto"/>
                    <w:jc w:val="center"/>
                    <w:rPr>
                      <w:sz w:val="24"/>
                      <w:szCs w:val="24"/>
                      <w:rtl/>
                      <w:lang w:val="en-US" w:bidi="ar-IQ"/>
                    </w:rPr>
                  </w:pPr>
                  <w:r w:rsidRPr="00221C09">
                    <w:rPr>
                      <w:rFonts w:hint="cs"/>
                      <w:sz w:val="24"/>
                      <w:szCs w:val="24"/>
                      <w:rtl/>
                      <w:lang w:val="en-US" w:bidi="ar-IQ"/>
                    </w:rPr>
                    <w:t>نظريات النمو نظرية فرويد ( مراحل النمو النفسي الجنسي ) .</w:t>
                  </w:r>
                </w:p>
                <w:p w14:paraId="1B4F5E7C" w14:textId="77777777" w:rsidR="00221C09" w:rsidRPr="00221C09" w:rsidRDefault="00221C09" w:rsidP="00912842">
                  <w:pPr>
                    <w:tabs>
                      <w:tab w:val="num" w:pos="792"/>
                    </w:tabs>
                    <w:bidi/>
                    <w:spacing w:line="360" w:lineRule="auto"/>
                    <w:jc w:val="center"/>
                    <w:rPr>
                      <w:sz w:val="24"/>
                      <w:szCs w:val="24"/>
                      <w:rtl/>
                      <w:lang w:val="en-US" w:bidi="ar-IQ"/>
                    </w:rPr>
                  </w:pPr>
                  <w:r w:rsidRPr="00221C09">
                    <w:rPr>
                      <w:rFonts w:hint="cs"/>
                      <w:sz w:val="24"/>
                      <w:szCs w:val="24"/>
                      <w:rtl/>
                      <w:lang w:val="en-US" w:bidi="ar-IQ"/>
                    </w:rPr>
                    <w:t>نظرية بياجية ( مراحل النمو المعرفي ) .</w:t>
                  </w:r>
                </w:p>
                <w:p w14:paraId="4EE88C58" w14:textId="77777777" w:rsidR="00221C09" w:rsidRPr="00221C09" w:rsidRDefault="00221C09" w:rsidP="00912842">
                  <w:pPr>
                    <w:tabs>
                      <w:tab w:val="num" w:pos="518"/>
                      <w:tab w:val="left" w:pos="758"/>
                    </w:tabs>
                    <w:bidi/>
                    <w:spacing w:line="360" w:lineRule="auto"/>
                    <w:jc w:val="center"/>
                    <w:rPr>
                      <w:sz w:val="24"/>
                      <w:szCs w:val="24"/>
                      <w:rtl/>
                      <w:lang w:val="en-US" w:bidi="ar-IQ"/>
                    </w:rPr>
                  </w:pPr>
                  <w:r w:rsidRPr="00221C09">
                    <w:rPr>
                      <w:rFonts w:hint="cs"/>
                      <w:sz w:val="24"/>
                      <w:szCs w:val="24"/>
                      <w:rtl/>
                      <w:lang w:val="en-US" w:bidi="ar-IQ"/>
                    </w:rPr>
                    <w:t>نظرية اريكسون ( مرحلة النمو النفسي الاجتماعي ) .</w:t>
                  </w:r>
                </w:p>
              </w:tc>
              <w:tc>
                <w:tcPr>
                  <w:tcW w:w="1258" w:type="dxa"/>
                </w:tcPr>
                <w:p w14:paraId="4A5CE8E1" w14:textId="77777777" w:rsidR="00221C09" w:rsidRDefault="00221C09"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الرابع</w:t>
                  </w:r>
                </w:p>
              </w:tc>
            </w:tr>
            <w:tr w:rsidR="00221C09" w14:paraId="4FC4B3E6" w14:textId="77777777" w:rsidTr="00912842">
              <w:tc>
                <w:tcPr>
                  <w:tcW w:w="5091" w:type="dxa"/>
                </w:tcPr>
                <w:p w14:paraId="7826C4EA" w14:textId="77777777" w:rsidR="00221C09" w:rsidRPr="00221C09" w:rsidRDefault="00221C09" w:rsidP="00912842">
                  <w:pPr>
                    <w:tabs>
                      <w:tab w:val="num" w:pos="792"/>
                    </w:tabs>
                    <w:bidi/>
                    <w:spacing w:line="360" w:lineRule="auto"/>
                    <w:jc w:val="center"/>
                    <w:rPr>
                      <w:sz w:val="24"/>
                      <w:szCs w:val="24"/>
                      <w:rtl/>
                      <w:lang w:val="en-US" w:bidi="ar-IQ"/>
                    </w:rPr>
                  </w:pPr>
                  <w:r w:rsidRPr="00221C09">
                    <w:rPr>
                      <w:rFonts w:hint="cs"/>
                      <w:sz w:val="24"/>
                      <w:szCs w:val="24"/>
                      <w:rtl/>
                      <w:lang w:val="en-US" w:bidi="ar-IQ"/>
                    </w:rPr>
                    <w:t>مرحلة ما قبل الميلاد</w:t>
                  </w:r>
                </w:p>
              </w:tc>
              <w:tc>
                <w:tcPr>
                  <w:tcW w:w="1258" w:type="dxa"/>
                </w:tcPr>
                <w:p w14:paraId="025D48F6" w14:textId="77777777" w:rsidR="00221C09" w:rsidRDefault="00221C09"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الخامس و السادس</w:t>
                  </w:r>
                </w:p>
              </w:tc>
            </w:tr>
            <w:tr w:rsidR="00221C09" w14:paraId="393B62BC" w14:textId="77777777" w:rsidTr="00912842">
              <w:tc>
                <w:tcPr>
                  <w:tcW w:w="5091" w:type="dxa"/>
                </w:tcPr>
                <w:p w14:paraId="483650AE" w14:textId="77777777" w:rsidR="00221C09" w:rsidRPr="00912842" w:rsidRDefault="00221C09" w:rsidP="00912842">
                  <w:pPr>
                    <w:tabs>
                      <w:tab w:val="num" w:pos="792"/>
                    </w:tabs>
                    <w:bidi/>
                    <w:spacing w:line="360" w:lineRule="auto"/>
                    <w:jc w:val="center"/>
                    <w:rPr>
                      <w:sz w:val="24"/>
                      <w:szCs w:val="24"/>
                      <w:rtl/>
                      <w:lang w:val="en-US" w:bidi="ar-IQ"/>
                    </w:rPr>
                  </w:pPr>
                  <w:r w:rsidRPr="00912842">
                    <w:rPr>
                      <w:rFonts w:hint="cs"/>
                      <w:sz w:val="24"/>
                      <w:szCs w:val="24"/>
                      <w:rtl/>
                      <w:lang w:val="en-US" w:bidi="ar-IQ"/>
                    </w:rPr>
                    <w:t>الوليد ( من الميلاد حتي اسبوعين )</w:t>
                  </w:r>
                </w:p>
              </w:tc>
              <w:tc>
                <w:tcPr>
                  <w:tcW w:w="1258" w:type="dxa"/>
                </w:tcPr>
                <w:p w14:paraId="66C1F0AF"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السابع و الثامن</w:t>
                  </w:r>
                </w:p>
              </w:tc>
            </w:tr>
            <w:tr w:rsidR="00221C09" w14:paraId="2BF9516E" w14:textId="77777777" w:rsidTr="00912842">
              <w:tc>
                <w:tcPr>
                  <w:tcW w:w="5091" w:type="dxa"/>
                </w:tcPr>
                <w:p w14:paraId="3647951F"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الامتحان</w:t>
                  </w:r>
                </w:p>
              </w:tc>
              <w:tc>
                <w:tcPr>
                  <w:tcW w:w="1258" w:type="dxa"/>
                </w:tcPr>
                <w:p w14:paraId="7330A365"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التاسع</w:t>
                  </w:r>
                </w:p>
              </w:tc>
            </w:tr>
            <w:tr w:rsidR="00221C09" w14:paraId="3BE351F1" w14:textId="77777777" w:rsidTr="00912842">
              <w:tc>
                <w:tcPr>
                  <w:tcW w:w="5091" w:type="dxa"/>
                </w:tcPr>
                <w:p w14:paraId="16B5A6A1" w14:textId="77777777" w:rsidR="00221C09" w:rsidRPr="00912842" w:rsidRDefault="00912842" w:rsidP="00912842">
                  <w:pPr>
                    <w:tabs>
                      <w:tab w:val="num" w:pos="518"/>
                      <w:tab w:val="left" w:pos="758"/>
                    </w:tabs>
                    <w:bidi/>
                    <w:spacing w:line="360" w:lineRule="auto"/>
                    <w:jc w:val="center"/>
                    <w:rPr>
                      <w:sz w:val="24"/>
                      <w:szCs w:val="24"/>
                      <w:rtl/>
                      <w:lang w:val="en-US" w:bidi="ar-IQ"/>
                    </w:rPr>
                  </w:pPr>
                  <w:r w:rsidRPr="00912842">
                    <w:rPr>
                      <w:rFonts w:hint="cs"/>
                      <w:sz w:val="24"/>
                      <w:szCs w:val="24"/>
                      <w:rtl/>
                      <w:lang w:val="en-US" w:bidi="ar-IQ"/>
                    </w:rPr>
                    <w:t>الرضيع ( من أسبوعين حتى عامين )</w:t>
                  </w:r>
                </w:p>
              </w:tc>
              <w:tc>
                <w:tcPr>
                  <w:tcW w:w="1258" w:type="dxa"/>
                </w:tcPr>
                <w:p w14:paraId="51C634C5"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العاشر</w:t>
                  </w:r>
                </w:p>
              </w:tc>
            </w:tr>
            <w:tr w:rsidR="00221C09" w14:paraId="7CD393F7" w14:textId="77777777" w:rsidTr="00912842">
              <w:tc>
                <w:tcPr>
                  <w:tcW w:w="5091" w:type="dxa"/>
                </w:tcPr>
                <w:p w14:paraId="1ACB655E" w14:textId="77777777" w:rsidR="00221C09" w:rsidRPr="00912842" w:rsidRDefault="00912842" w:rsidP="00912842">
                  <w:pPr>
                    <w:tabs>
                      <w:tab w:val="num" w:pos="518"/>
                      <w:tab w:val="left" w:pos="758"/>
                    </w:tabs>
                    <w:bidi/>
                    <w:spacing w:line="360" w:lineRule="auto"/>
                    <w:jc w:val="center"/>
                    <w:rPr>
                      <w:sz w:val="24"/>
                      <w:szCs w:val="24"/>
                      <w:rtl/>
                      <w:lang w:val="en-US" w:bidi="ar-IQ"/>
                    </w:rPr>
                  </w:pPr>
                  <w:r w:rsidRPr="00912842">
                    <w:rPr>
                      <w:rFonts w:hint="cs"/>
                      <w:sz w:val="24"/>
                      <w:szCs w:val="24"/>
                      <w:rtl/>
                      <w:lang w:val="en-US" w:bidi="ar-IQ"/>
                    </w:rPr>
                    <w:t>الطفولة المبكرة ( من 3 حتى 6 )</w:t>
                  </w:r>
                </w:p>
              </w:tc>
              <w:tc>
                <w:tcPr>
                  <w:tcW w:w="1258" w:type="dxa"/>
                </w:tcPr>
                <w:p w14:paraId="07FC8053"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الحادي عشر</w:t>
                  </w:r>
                </w:p>
              </w:tc>
            </w:tr>
            <w:tr w:rsidR="00221C09" w14:paraId="568D9B3C" w14:textId="77777777" w:rsidTr="00912842">
              <w:tc>
                <w:tcPr>
                  <w:tcW w:w="5091" w:type="dxa"/>
                </w:tcPr>
                <w:p w14:paraId="5BE06430" w14:textId="77777777" w:rsidR="00221C09" w:rsidRPr="00912842" w:rsidRDefault="00912842" w:rsidP="00912842">
                  <w:pPr>
                    <w:tabs>
                      <w:tab w:val="num" w:pos="518"/>
                      <w:tab w:val="left" w:pos="758"/>
                    </w:tabs>
                    <w:bidi/>
                    <w:spacing w:line="360" w:lineRule="auto"/>
                    <w:jc w:val="center"/>
                    <w:rPr>
                      <w:sz w:val="24"/>
                      <w:szCs w:val="24"/>
                      <w:rtl/>
                      <w:lang w:val="en-US" w:bidi="ar-IQ"/>
                    </w:rPr>
                  </w:pPr>
                  <w:r w:rsidRPr="00912842">
                    <w:rPr>
                      <w:rFonts w:hint="cs"/>
                      <w:sz w:val="24"/>
                      <w:szCs w:val="24"/>
                      <w:rtl/>
                      <w:lang w:val="en-US" w:bidi="ar-IQ"/>
                    </w:rPr>
                    <w:t>الطفولة الوسطى ( من 6 حتى 9 )</w:t>
                  </w:r>
                </w:p>
              </w:tc>
              <w:tc>
                <w:tcPr>
                  <w:tcW w:w="1258" w:type="dxa"/>
                </w:tcPr>
                <w:p w14:paraId="4A707036"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الثاني عشر</w:t>
                  </w:r>
                </w:p>
              </w:tc>
            </w:tr>
            <w:tr w:rsidR="00221C09" w14:paraId="2AC5CA0F" w14:textId="77777777" w:rsidTr="00912842">
              <w:tc>
                <w:tcPr>
                  <w:tcW w:w="5091" w:type="dxa"/>
                </w:tcPr>
                <w:p w14:paraId="118941EA" w14:textId="77777777" w:rsidR="00221C09" w:rsidRPr="00912842" w:rsidRDefault="00912842" w:rsidP="00912842">
                  <w:pPr>
                    <w:tabs>
                      <w:tab w:val="num" w:pos="518"/>
                      <w:tab w:val="left" w:pos="758"/>
                    </w:tabs>
                    <w:bidi/>
                    <w:spacing w:line="360" w:lineRule="auto"/>
                    <w:jc w:val="center"/>
                    <w:rPr>
                      <w:sz w:val="24"/>
                      <w:szCs w:val="24"/>
                      <w:rtl/>
                      <w:lang w:val="en-US" w:bidi="ar-IQ"/>
                    </w:rPr>
                  </w:pPr>
                  <w:r w:rsidRPr="00912842">
                    <w:rPr>
                      <w:rFonts w:hint="cs"/>
                      <w:sz w:val="24"/>
                      <w:szCs w:val="24"/>
                      <w:rtl/>
                      <w:lang w:val="en-US" w:bidi="ar-IQ"/>
                    </w:rPr>
                    <w:t>الطفولة المتأخرة ( من 9 حتى 12)</w:t>
                  </w:r>
                </w:p>
              </w:tc>
              <w:tc>
                <w:tcPr>
                  <w:tcW w:w="1258" w:type="dxa"/>
                </w:tcPr>
                <w:p w14:paraId="59B25DD0"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الثالث عشر</w:t>
                  </w:r>
                </w:p>
              </w:tc>
            </w:tr>
            <w:tr w:rsidR="00221C09" w14:paraId="68E58FDA" w14:textId="77777777" w:rsidTr="00912842">
              <w:tc>
                <w:tcPr>
                  <w:tcW w:w="5091" w:type="dxa"/>
                </w:tcPr>
                <w:p w14:paraId="00E55E98"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الطفولة (عام)</w:t>
                  </w:r>
                </w:p>
              </w:tc>
              <w:tc>
                <w:tcPr>
                  <w:tcW w:w="1258" w:type="dxa"/>
                </w:tcPr>
                <w:p w14:paraId="7A6AA915"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الرابع عشر</w:t>
                  </w:r>
                </w:p>
              </w:tc>
            </w:tr>
            <w:tr w:rsidR="00221C09" w14:paraId="54030A82" w14:textId="77777777" w:rsidTr="00912842">
              <w:tc>
                <w:tcPr>
                  <w:tcW w:w="5091" w:type="dxa"/>
                </w:tcPr>
                <w:p w14:paraId="49CC81ED"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مرحلة المراهقة</w:t>
                  </w:r>
                </w:p>
              </w:tc>
              <w:tc>
                <w:tcPr>
                  <w:tcW w:w="1258" w:type="dxa"/>
                </w:tcPr>
                <w:p w14:paraId="45A131DF"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الخامس عشر</w:t>
                  </w:r>
                </w:p>
              </w:tc>
            </w:tr>
            <w:tr w:rsidR="00221C09" w14:paraId="0BA630FE" w14:textId="77777777" w:rsidTr="00912842">
              <w:tc>
                <w:tcPr>
                  <w:tcW w:w="5091" w:type="dxa"/>
                </w:tcPr>
                <w:p w14:paraId="13B6F68B"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المراهقة المبكرة</w:t>
                  </w:r>
                </w:p>
              </w:tc>
              <w:tc>
                <w:tcPr>
                  <w:tcW w:w="1258" w:type="dxa"/>
                </w:tcPr>
                <w:p w14:paraId="6D1CF9C0"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السادس عشر</w:t>
                  </w:r>
                </w:p>
              </w:tc>
            </w:tr>
            <w:tr w:rsidR="00221C09" w14:paraId="1B7E2B2F" w14:textId="77777777" w:rsidTr="00912842">
              <w:tc>
                <w:tcPr>
                  <w:tcW w:w="5091" w:type="dxa"/>
                </w:tcPr>
                <w:p w14:paraId="01B225AB"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المراهقة الوسطى</w:t>
                  </w:r>
                </w:p>
              </w:tc>
              <w:tc>
                <w:tcPr>
                  <w:tcW w:w="1258" w:type="dxa"/>
                </w:tcPr>
                <w:p w14:paraId="2A5BB6BD"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السابع عشر</w:t>
                  </w:r>
                </w:p>
              </w:tc>
            </w:tr>
            <w:tr w:rsidR="00221C09" w14:paraId="4D2EB7C7" w14:textId="77777777" w:rsidTr="00912842">
              <w:tc>
                <w:tcPr>
                  <w:tcW w:w="5091" w:type="dxa"/>
                </w:tcPr>
                <w:p w14:paraId="524B6F3B"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المراهقة المتاخرة</w:t>
                  </w:r>
                </w:p>
              </w:tc>
              <w:tc>
                <w:tcPr>
                  <w:tcW w:w="1258" w:type="dxa"/>
                </w:tcPr>
                <w:p w14:paraId="32F71D60"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الثامن عشر</w:t>
                  </w:r>
                </w:p>
              </w:tc>
            </w:tr>
            <w:tr w:rsidR="00221C09" w14:paraId="06F0CA77" w14:textId="77777777" w:rsidTr="00912842">
              <w:tc>
                <w:tcPr>
                  <w:tcW w:w="5091" w:type="dxa"/>
                </w:tcPr>
                <w:p w14:paraId="144D2736"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المراهقة (عام)</w:t>
                  </w:r>
                </w:p>
              </w:tc>
              <w:tc>
                <w:tcPr>
                  <w:tcW w:w="1258" w:type="dxa"/>
                </w:tcPr>
                <w:p w14:paraId="6EE5F4E4"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التاسع عشر</w:t>
                  </w:r>
                </w:p>
              </w:tc>
            </w:tr>
            <w:tr w:rsidR="00221C09" w14:paraId="31953E2C" w14:textId="77777777" w:rsidTr="00912842">
              <w:tc>
                <w:tcPr>
                  <w:tcW w:w="5091" w:type="dxa"/>
                </w:tcPr>
                <w:p w14:paraId="5E93DF9E"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مشكلات الطفولة و المراهقة</w:t>
                  </w:r>
                </w:p>
              </w:tc>
              <w:tc>
                <w:tcPr>
                  <w:tcW w:w="1258" w:type="dxa"/>
                </w:tcPr>
                <w:p w14:paraId="69F68690"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عشرون</w:t>
                  </w:r>
                </w:p>
              </w:tc>
            </w:tr>
            <w:tr w:rsidR="00221C09" w14:paraId="2D907C6B" w14:textId="77777777" w:rsidTr="00912842">
              <w:tc>
                <w:tcPr>
                  <w:tcW w:w="5091" w:type="dxa"/>
                </w:tcPr>
                <w:p w14:paraId="457EDB20"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الامتحان</w:t>
                  </w:r>
                </w:p>
              </w:tc>
              <w:tc>
                <w:tcPr>
                  <w:tcW w:w="1258" w:type="dxa"/>
                </w:tcPr>
                <w:p w14:paraId="2EA93CDB" w14:textId="77777777" w:rsidR="00221C09" w:rsidRDefault="00912842" w:rsidP="00912842">
                  <w:pPr>
                    <w:bidi/>
                    <w:jc w:val="center"/>
                    <w:rPr>
                      <w:rFonts w:asciiTheme="majorBidi" w:hAnsiTheme="majorBidi" w:cstheme="majorBidi"/>
                      <w:sz w:val="24"/>
                      <w:szCs w:val="24"/>
                      <w:rtl/>
                      <w:lang w:bidi="ar-EG"/>
                    </w:rPr>
                  </w:pPr>
                  <w:r>
                    <w:rPr>
                      <w:rFonts w:asciiTheme="majorBidi" w:hAnsiTheme="majorBidi" w:cstheme="majorBidi" w:hint="cs"/>
                      <w:sz w:val="24"/>
                      <w:szCs w:val="24"/>
                      <w:rtl/>
                      <w:lang w:bidi="ar-EG"/>
                    </w:rPr>
                    <w:t>الحادي و العشرون</w:t>
                  </w:r>
                </w:p>
              </w:tc>
            </w:tr>
          </w:tbl>
          <w:p w14:paraId="1B01ED10" w14:textId="77777777"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14:paraId="23E0E92B" w14:textId="77777777" w:rsidTr="0040102E">
        <w:trPr>
          <w:trHeight w:val="515"/>
        </w:trPr>
        <w:tc>
          <w:tcPr>
            <w:tcW w:w="2518" w:type="dxa"/>
            <w:tcBorders>
              <w:top w:val="single" w:sz="8" w:space="0" w:color="auto"/>
            </w:tcBorders>
          </w:tcPr>
          <w:p w14:paraId="25523E2E" w14:textId="77777777"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14:paraId="5F2830B1"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79CB5669" w14:textId="77777777" w:rsidTr="000144CC">
        <w:trPr>
          <w:trHeight w:val="732"/>
        </w:trPr>
        <w:tc>
          <w:tcPr>
            <w:tcW w:w="9093" w:type="dxa"/>
            <w:gridSpan w:val="3"/>
          </w:tcPr>
          <w:p w14:paraId="065DDB8F" w14:textId="77777777"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14:paraId="59BCB49F" w14:textId="77777777" w:rsidR="005E25AC" w:rsidRPr="00E91BCB" w:rsidRDefault="00E91BCB" w:rsidP="00E91BCB">
            <w:pPr>
              <w:bidi/>
              <w:spacing w:after="0" w:line="240" w:lineRule="auto"/>
              <w:rPr>
                <w:rFonts w:asciiTheme="minorBidi" w:hAnsiTheme="minorBidi"/>
                <w:b/>
                <w:bCs/>
                <w:sz w:val="28"/>
                <w:szCs w:val="28"/>
              </w:rPr>
            </w:pPr>
            <w:r>
              <w:rPr>
                <w:rFonts w:asciiTheme="majorBidi" w:hAnsiTheme="majorBidi" w:cstheme="majorBidi" w:hint="cs"/>
                <w:b/>
                <w:bCs/>
                <w:sz w:val="24"/>
                <w:szCs w:val="24"/>
                <w:rtl/>
                <w:lang w:bidi="ar-IQ"/>
              </w:rPr>
              <w:t>١</w:t>
            </w:r>
            <w:r w:rsidR="005E25AC" w:rsidRPr="00E91BCB">
              <w:rPr>
                <w:rFonts w:asciiTheme="majorBidi" w:hAnsiTheme="majorBidi" w:cstheme="majorBidi"/>
                <w:b/>
                <w:bCs/>
                <w:sz w:val="24"/>
                <w:szCs w:val="24"/>
                <w:rtl/>
                <w:lang w:bidi="ar-IQ"/>
              </w:rPr>
              <w:t xml:space="preserve">. انشائي: </w:t>
            </w:r>
            <w:r w:rsidRPr="00E91BCB">
              <w:rPr>
                <w:rFonts w:asciiTheme="majorBidi" w:hAnsiTheme="majorBidi" w:cstheme="majorBidi" w:hint="cs"/>
                <w:sz w:val="24"/>
                <w:szCs w:val="24"/>
                <w:rtl/>
                <w:lang w:bidi="ar-EG"/>
              </w:rPr>
              <w:t>(</w:t>
            </w:r>
            <w:r w:rsidRPr="00E91BCB">
              <w:rPr>
                <w:rFonts w:asciiTheme="majorBidi" w:hAnsiTheme="majorBidi" w:cstheme="majorBidi"/>
                <w:sz w:val="24"/>
                <w:szCs w:val="24"/>
                <w:rtl/>
                <w:lang w:bidi="ar-EG"/>
              </w:rPr>
              <w:t xml:space="preserve">توجد فترات حرجة في مسار النمو </w:t>
            </w:r>
            <w:r w:rsidRPr="00E91BCB">
              <w:rPr>
                <w:rFonts w:asciiTheme="majorBidi" w:hAnsiTheme="majorBidi" w:cstheme="majorBidi" w:hint="cs"/>
                <w:sz w:val="24"/>
                <w:szCs w:val="24"/>
                <w:rtl/>
                <w:lang w:bidi="ar-EG"/>
              </w:rPr>
              <w:t>فما هي؟)</w:t>
            </w:r>
          </w:p>
          <w:p w14:paraId="376A1007" w14:textId="77777777" w:rsidR="00E91BCB" w:rsidRPr="00CE10AF" w:rsidRDefault="00E91BCB" w:rsidP="00E91BCB">
            <w:pPr>
              <w:bidi/>
              <w:spacing w:after="0" w:line="240" w:lineRule="auto"/>
              <w:rPr>
                <w:rFonts w:asciiTheme="minorBidi" w:hAnsiTheme="minorBidi"/>
                <w:sz w:val="28"/>
                <w:szCs w:val="28"/>
                <w:rtl/>
              </w:rPr>
            </w:pPr>
            <w:r w:rsidRPr="00E91BCB">
              <w:rPr>
                <w:rFonts w:asciiTheme="majorBidi" w:hAnsiTheme="majorBidi" w:cstheme="majorBidi"/>
                <w:sz w:val="24"/>
                <w:szCs w:val="24"/>
                <w:rtl/>
                <w:lang w:bidi="ar-IQ"/>
              </w:rPr>
              <w:t>قد يمر مسار النمو بفترات حرجة يكون حساساً بدرجة أكبر للعوامل التي تؤثر فيه وإذا مرت هذه الفترة الحرجة بسلام  وتحققت مطالب النمو وتلقى الرعاية المطلوبة للنمو كان خيراً</w:t>
            </w:r>
            <w:r w:rsidRPr="00E91BCB">
              <w:rPr>
                <w:rFonts w:asciiTheme="majorBidi" w:hAnsiTheme="majorBidi" w:cstheme="majorBidi" w:hint="cs"/>
                <w:sz w:val="24"/>
                <w:szCs w:val="24"/>
                <w:rtl/>
                <w:lang w:bidi="ar-IQ"/>
              </w:rPr>
              <w:t xml:space="preserve">. </w:t>
            </w:r>
            <w:r w:rsidRPr="00E91BCB">
              <w:rPr>
                <w:rFonts w:asciiTheme="majorBidi" w:hAnsiTheme="majorBidi" w:cstheme="majorBidi"/>
                <w:sz w:val="24"/>
                <w:szCs w:val="24"/>
                <w:rtl/>
                <w:lang w:bidi="ar-IQ"/>
              </w:rPr>
              <w:t>أما اذا تعرضت للمؤثرات وأحوال غير عادية تعرض الطفل للاضطراب</w:t>
            </w:r>
            <w:r w:rsidRPr="00CE10AF">
              <w:rPr>
                <w:rFonts w:asciiTheme="minorBidi" w:hAnsiTheme="minorBidi"/>
                <w:sz w:val="28"/>
                <w:szCs w:val="28"/>
                <w:rtl/>
              </w:rPr>
              <w:t xml:space="preserve"> </w:t>
            </w:r>
          </w:p>
          <w:p w14:paraId="7AF5B554" w14:textId="77777777" w:rsidR="00E91BCB" w:rsidRPr="00E91BCB" w:rsidRDefault="00E91BCB" w:rsidP="00E91BCB">
            <w:pPr>
              <w:pStyle w:val="ListParagraph"/>
              <w:bidi/>
              <w:spacing w:after="0" w:line="240" w:lineRule="auto"/>
              <w:rPr>
                <w:rFonts w:asciiTheme="minorBidi" w:hAnsiTheme="minorBidi"/>
                <w:b/>
                <w:bCs/>
                <w:sz w:val="28"/>
                <w:szCs w:val="28"/>
                <w:rtl/>
              </w:rPr>
            </w:pPr>
          </w:p>
          <w:p w14:paraId="3F3A6116" w14:textId="77777777" w:rsidR="00700C17" w:rsidRDefault="00EC388C" w:rsidP="00870327">
            <w:pPr>
              <w:bidi/>
              <w:spacing w:after="0" w:line="240" w:lineRule="auto"/>
              <w:rPr>
                <w:rFonts w:asciiTheme="majorBidi" w:hAnsiTheme="majorBidi" w:cstheme="majorBidi"/>
                <w:sz w:val="24"/>
                <w:szCs w:val="24"/>
                <w:rtl/>
                <w:lang w:bidi="ar-EG"/>
              </w:rPr>
            </w:pPr>
            <w:r w:rsidRPr="00EC388C">
              <w:rPr>
                <w:rFonts w:asciiTheme="majorBidi" w:hAnsiTheme="majorBidi" w:cstheme="majorBidi"/>
                <w:b/>
                <w:bCs/>
                <w:sz w:val="24"/>
                <w:szCs w:val="24"/>
                <w:rtl/>
                <w:lang w:bidi="ar-IQ"/>
              </w:rPr>
              <w:lastRenderedPageBreak/>
              <w:t>٢</w:t>
            </w:r>
            <w:r w:rsidR="005E25AC" w:rsidRPr="00EC388C">
              <w:rPr>
                <w:rFonts w:asciiTheme="majorBidi" w:hAnsiTheme="majorBidi" w:cstheme="majorBidi"/>
                <w:b/>
                <w:bCs/>
                <w:sz w:val="24"/>
                <w:szCs w:val="24"/>
                <w:rtl/>
                <w:lang w:bidi="ar-IQ"/>
              </w:rPr>
              <w:t xml:space="preserve">. صح أو خطأ: </w:t>
            </w:r>
            <w:r w:rsidR="00870327" w:rsidRPr="00EA2594">
              <w:rPr>
                <w:rFonts w:ascii="Arial" w:hAnsi="Arial" w:hint="cs"/>
                <w:sz w:val="28"/>
                <w:szCs w:val="28"/>
                <w:rtl/>
                <w:lang w:bidi="ar-EG"/>
              </w:rPr>
              <w:t>تحقيق م</w:t>
            </w:r>
            <w:r w:rsidR="00870327">
              <w:rPr>
                <w:rFonts w:ascii="Arial" w:hAnsi="Arial" w:hint="cs"/>
                <w:sz w:val="28"/>
                <w:szCs w:val="28"/>
                <w:rtl/>
                <w:lang w:bidi="ar-EG"/>
              </w:rPr>
              <w:t>طالب النمو إلى شقاء الفرد وفشله</w:t>
            </w:r>
            <w:r w:rsidR="00870327">
              <w:rPr>
                <w:rFonts w:asciiTheme="majorBidi" w:hAnsiTheme="majorBidi" w:cstheme="majorBidi" w:hint="cs"/>
                <w:sz w:val="24"/>
                <w:szCs w:val="24"/>
                <w:rtl/>
                <w:lang w:bidi="ar-EG"/>
              </w:rPr>
              <w:t xml:space="preserve"> </w:t>
            </w:r>
            <w:r w:rsidR="00870327">
              <w:rPr>
                <w:rFonts w:asciiTheme="majorBidi" w:hAnsiTheme="majorBidi" w:cstheme="majorBidi"/>
                <w:sz w:val="24"/>
                <w:szCs w:val="24"/>
                <w:lang w:val="en-US" w:bidi="ar-EG"/>
              </w:rPr>
              <w:t>X</w:t>
            </w:r>
            <w:r w:rsidR="00870327">
              <w:rPr>
                <w:rFonts w:asciiTheme="majorBidi" w:hAnsiTheme="majorBidi" w:cstheme="majorBidi" w:hint="cs"/>
                <w:sz w:val="24"/>
                <w:szCs w:val="24"/>
                <w:rtl/>
                <w:lang w:bidi="ar-EG"/>
              </w:rPr>
              <w:t xml:space="preserve"> </w:t>
            </w:r>
          </w:p>
          <w:p w14:paraId="3DAB4F5A" w14:textId="77777777" w:rsidR="00870327" w:rsidRPr="00EC388C" w:rsidRDefault="00870327" w:rsidP="00870327">
            <w:pPr>
              <w:bidi/>
              <w:spacing w:after="0" w:line="240" w:lineRule="auto"/>
              <w:rPr>
                <w:rFonts w:asciiTheme="majorBidi" w:hAnsiTheme="majorBidi" w:cstheme="majorBidi"/>
                <w:sz w:val="24"/>
                <w:szCs w:val="24"/>
                <w:rtl/>
                <w:lang w:bidi="ar-EG"/>
              </w:rPr>
            </w:pPr>
            <w:r>
              <w:rPr>
                <w:rFonts w:asciiTheme="majorBidi" w:hAnsiTheme="majorBidi" w:cstheme="majorBidi" w:hint="cs"/>
                <w:sz w:val="24"/>
                <w:szCs w:val="24"/>
                <w:rtl/>
                <w:lang w:bidi="ar-EG"/>
              </w:rPr>
              <w:t>الجواب :</w:t>
            </w:r>
            <w:r w:rsidRPr="00EA2594">
              <w:rPr>
                <w:rFonts w:ascii="Arial" w:hAnsi="Arial" w:hint="cs"/>
                <w:sz w:val="28"/>
                <w:szCs w:val="28"/>
                <w:rtl/>
                <w:lang w:bidi="ar-EG"/>
              </w:rPr>
              <w:t xml:space="preserve"> يؤدي عدم تحقيق مطالب النمو إلى شقاء الفرد وفشله،</w:t>
            </w:r>
          </w:p>
          <w:p w14:paraId="700FF8AC" w14:textId="77777777" w:rsidR="00700C17" w:rsidRDefault="00EC388C" w:rsidP="0039546B">
            <w:pPr>
              <w:bidi/>
              <w:spacing w:after="0" w:line="240" w:lineRule="auto"/>
              <w:rPr>
                <w:rFonts w:asciiTheme="majorBidi" w:hAnsiTheme="majorBidi" w:cstheme="majorBidi"/>
                <w:sz w:val="24"/>
                <w:szCs w:val="24"/>
                <w:rtl/>
                <w:lang w:val="en-US"/>
              </w:rPr>
            </w:pPr>
            <w:r w:rsidRPr="00EC388C">
              <w:rPr>
                <w:rFonts w:asciiTheme="majorBidi" w:hAnsiTheme="majorBidi" w:cstheme="majorBidi"/>
                <w:b/>
                <w:bCs/>
                <w:sz w:val="24"/>
                <w:szCs w:val="24"/>
                <w:rtl/>
                <w:lang w:val="en-US" w:bidi="ar-IQ"/>
              </w:rPr>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733501" w:rsidRPr="00733501">
              <w:rPr>
                <w:rFonts w:asciiTheme="majorBidi" w:hAnsiTheme="majorBidi" w:cstheme="majorBidi"/>
                <w:sz w:val="24"/>
                <w:szCs w:val="24"/>
                <w:rtl/>
                <w:lang w:bidi="ar-IQ"/>
              </w:rPr>
              <w:t>النمو علم له حقائقه الموضوعية وقوانينه العلمية ونظرياته الراسخة</w:t>
            </w:r>
          </w:p>
          <w:p w14:paraId="2FC3DB8A" w14:textId="77777777" w:rsidR="00733501" w:rsidRPr="00733501" w:rsidRDefault="00733501" w:rsidP="00733501">
            <w:pPr>
              <w:bidi/>
              <w:spacing w:after="0" w:line="240" w:lineRule="auto"/>
              <w:rPr>
                <w:rFonts w:asciiTheme="majorBidi" w:hAnsiTheme="majorBidi" w:cstheme="majorBidi"/>
                <w:sz w:val="24"/>
                <w:szCs w:val="24"/>
                <w:rtl/>
                <w:lang w:bidi="ar-IQ"/>
              </w:rPr>
            </w:pPr>
            <w:r w:rsidRPr="00733501">
              <w:rPr>
                <w:rFonts w:asciiTheme="majorBidi" w:hAnsiTheme="majorBidi" w:cstheme="majorBidi" w:hint="cs"/>
                <w:sz w:val="24"/>
                <w:szCs w:val="24"/>
                <w:rtl/>
                <w:lang w:val="en-US" w:bidi="ar-EG"/>
              </w:rPr>
              <w:t>أ-</w:t>
            </w:r>
            <w:r w:rsidRPr="00733501">
              <w:rPr>
                <w:rFonts w:asciiTheme="majorBidi" w:hAnsiTheme="majorBidi" w:cstheme="majorBidi"/>
                <w:sz w:val="24"/>
                <w:szCs w:val="24"/>
                <w:rtl/>
                <w:lang w:bidi="ar-IQ"/>
              </w:rPr>
              <w:t xml:space="preserve"> النمو يسير في مراحل متعاقبة.</w:t>
            </w:r>
            <w:r w:rsidRPr="00733501">
              <w:rPr>
                <w:rFonts w:asciiTheme="majorBidi" w:hAnsiTheme="majorBidi" w:cstheme="majorBidi" w:hint="cs"/>
                <w:sz w:val="24"/>
                <w:szCs w:val="24"/>
                <w:rtl/>
                <w:lang w:bidi="ar-IQ"/>
              </w:rPr>
              <w:t xml:space="preserve">     ب-</w:t>
            </w:r>
            <w:r w:rsidRPr="00733501">
              <w:rPr>
                <w:rFonts w:asciiTheme="majorBidi" w:hAnsiTheme="majorBidi" w:cstheme="majorBidi"/>
                <w:sz w:val="24"/>
                <w:szCs w:val="24"/>
                <w:rtl/>
                <w:lang w:bidi="ar-IQ"/>
              </w:rPr>
              <w:t xml:space="preserve"> اضطراب التوازن الغذائي</w:t>
            </w:r>
          </w:p>
          <w:p w14:paraId="07CA1D1F" w14:textId="77777777" w:rsidR="00733501" w:rsidRPr="00733501" w:rsidRDefault="00733501" w:rsidP="00733501">
            <w:pPr>
              <w:bidi/>
              <w:spacing w:after="0" w:line="240" w:lineRule="auto"/>
              <w:rPr>
                <w:rFonts w:asciiTheme="majorBidi" w:hAnsiTheme="majorBidi" w:cstheme="majorBidi"/>
                <w:sz w:val="24"/>
                <w:szCs w:val="24"/>
                <w:lang w:bidi="ar-IQ"/>
              </w:rPr>
            </w:pPr>
            <w:r w:rsidRPr="00733501">
              <w:rPr>
                <w:rFonts w:asciiTheme="majorBidi" w:hAnsiTheme="majorBidi" w:cstheme="majorBidi" w:hint="cs"/>
                <w:sz w:val="24"/>
                <w:szCs w:val="24"/>
                <w:rtl/>
                <w:lang w:bidi="ar-IQ"/>
              </w:rPr>
              <w:t>ج- مرحلة التولد مقابل الركود</w:t>
            </w:r>
          </w:p>
          <w:p w14:paraId="6FCBD586" w14:textId="77777777" w:rsidR="008D46A4" w:rsidRPr="00EC388C" w:rsidRDefault="008D46A4" w:rsidP="00870327">
            <w:pPr>
              <w:spacing w:after="0" w:line="240" w:lineRule="auto"/>
              <w:rPr>
                <w:rFonts w:asciiTheme="majorBidi" w:hAnsiTheme="majorBidi" w:cstheme="majorBidi"/>
                <w:sz w:val="24"/>
                <w:szCs w:val="24"/>
                <w:lang w:val="en-US" w:bidi="ar-KW"/>
              </w:rPr>
            </w:pPr>
          </w:p>
        </w:tc>
      </w:tr>
      <w:tr w:rsidR="008D46A4" w:rsidRPr="00747A9A" w14:paraId="17E1E498" w14:textId="77777777" w:rsidTr="000144CC">
        <w:trPr>
          <w:trHeight w:val="732"/>
        </w:trPr>
        <w:tc>
          <w:tcPr>
            <w:tcW w:w="9093" w:type="dxa"/>
            <w:gridSpan w:val="3"/>
          </w:tcPr>
          <w:p w14:paraId="08BEE72B" w14:textId="77777777" w:rsidR="00DC7E6B" w:rsidRDefault="00EC388C" w:rsidP="005237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52378B">
              <w:rPr>
                <w:rFonts w:asciiTheme="majorBidi" w:hAnsiTheme="majorBidi" w:cstheme="majorBidi"/>
                <w:b/>
                <w:bCs/>
                <w:sz w:val="24"/>
                <w:szCs w:val="24"/>
                <w:rtl/>
                <w:lang w:bidi="ar-IQ"/>
              </w:rPr>
              <w:t>. ملاحظات اضافية</w:t>
            </w:r>
            <w:r w:rsidR="0052378B">
              <w:rPr>
                <w:rFonts w:asciiTheme="majorBidi" w:hAnsiTheme="majorBidi" w:cstheme="majorBidi" w:hint="cs"/>
                <w:b/>
                <w:bCs/>
                <w:sz w:val="24"/>
                <w:szCs w:val="24"/>
                <w:rtl/>
                <w:lang w:bidi="ar-IQ"/>
              </w:rPr>
              <w:t>:</w:t>
            </w:r>
          </w:p>
          <w:p w14:paraId="1EB71B30" w14:textId="77777777" w:rsidR="0052378B" w:rsidRDefault="0052378B" w:rsidP="0052378B">
            <w:pPr>
              <w:bidi/>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مشكلة البرنامج هو وضع خطة ولكن كثرة المناسبات و العطل ياثر على البرنامج و المحاظرات ۔</w:t>
            </w:r>
          </w:p>
          <w:p w14:paraId="719ACD9C" w14:textId="77777777" w:rsidR="0052378B" w:rsidRDefault="0052378B" w:rsidP="0052378B">
            <w:pPr>
              <w:bidi/>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مشكلة المصادر حيث كلها باللغة العربية و الانكليزية في حين الدراسة باللغة الكوردية وهذا مما ادى الى ضغط اكبر علي في ترجمة المحاظرات و هذا ياخذ مني وقت كثير ۔</w:t>
            </w:r>
          </w:p>
          <w:p w14:paraId="5ACEDD52" w14:textId="77777777" w:rsidR="0052378B" w:rsidRPr="0052378B" w:rsidRDefault="0052378B" w:rsidP="0052378B">
            <w:pPr>
              <w:bidi/>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مشكلة الداتا شو حيث اما الكيبل لديه المشكلة او الكهرباء وهذا احد السلبيا</w:t>
            </w:r>
            <w:r w:rsidR="00DE57E9">
              <w:rPr>
                <w:rFonts w:asciiTheme="majorBidi" w:hAnsiTheme="majorBidi" w:cstheme="majorBidi" w:hint="cs"/>
                <w:b/>
                <w:bCs/>
                <w:sz w:val="24"/>
                <w:szCs w:val="24"/>
                <w:rtl/>
                <w:lang w:bidi="ar-EG"/>
              </w:rPr>
              <w:t>ت</w:t>
            </w:r>
            <w:r>
              <w:rPr>
                <w:rFonts w:asciiTheme="majorBidi" w:hAnsiTheme="majorBidi" w:cstheme="majorBidi" w:hint="cs"/>
                <w:b/>
                <w:bCs/>
                <w:sz w:val="24"/>
                <w:szCs w:val="24"/>
                <w:rtl/>
                <w:lang w:bidi="ar-EG"/>
              </w:rPr>
              <w:t xml:space="preserve"> التي نعاني منها في المحاظرات۔</w:t>
            </w:r>
          </w:p>
          <w:p w14:paraId="4D0D722C" w14:textId="77777777"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14:paraId="328D1922" w14:textId="77777777" w:rsidTr="000144CC">
        <w:trPr>
          <w:trHeight w:val="732"/>
        </w:trPr>
        <w:tc>
          <w:tcPr>
            <w:tcW w:w="9093" w:type="dxa"/>
            <w:gridSpan w:val="3"/>
          </w:tcPr>
          <w:p w14:paraId="500B5031" w14:textId="77777777"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5D1051BF" w14:textId="77777777" w:rsidR="00DC7E6B" w:rsidRPr="000C5928" w:rsidRDefault="00DC7E6B" w:rsidP="000144CC">
            <w:pPr>
              <w:spacing w:after="0" w:line="240" w:lineRule="auto"/>
              <w:rPr>
                <w:rFonts w:asciiTheme="majorBidi" w:hAnsiTheme="majorBidi" w:cstheme="majorBidi"/>
                <w:b/>
                <w:bCs/>
                <w:sz w:val="28"/>
                <w:szCs w:val="28"/>
                <w:lang w:val="en-US" w:bidi="ar-KW"/>
              </w:rPr>
            </w:pPr>
          </w:p>
          <w:p w14:paraId="561D0672" w14:textId="77777777" w:rsidR="00961D90" w:rsidRPr="00EC388C" w:rsidRDefault="00961D90" w:rsidP="00961D90">
            <w:pPr>
              <w:spacing w:after="0" w:line="240" w:lineRule="auto"/>
              <w:jc w:val="right"/>
              <w:rPr>
                <w:rFonts w:asciiTheme="majorBidi" w:hAnsiTheme="majorBidi" w:cstheme="majorBidi"/>
                <w:sz w:val="24"/>
                <w:szCs w:val="24"/>
                <w:rtl/>
                <w:lang w:val="en-US" w:bidi="ar-EG"/>
              </w:rPr>
            </w:pPr>
            <w:r w:rsidRPr="00EC388C">
              <w:rPr>
                <w:rFonts w:asciiTheme="majorBidi" w:hAnsiTheme="majorBidi" w:cstheme="majorBidi"/>
                <w:sz w:val="24"/>
                <w:szCs w:val="24"/>
                <w:rtl/>
                <w:lang w:val="en-US" w:bidi="ar-KW"/>
              </w:rPr>
              <w:t xml:space="preserve"> </w:t>
            </w:r>
          </w:p>
        </w:tc>
      </w:tr>
    </w:tbl>
    <w:p w14:paraId="6A09FF65" w14:textId="77777777" w:rsidR="008D46A4" w:rsidRPr="007C6767" w:rsidRDefault="008D46A4" w:rsidP="008D46A4">
      <w:pPr>
        <w:rPr>
          <w:sz w:val="18"/>
          <w:szCs w:val="18"/>
        </w:rPr>
      </w:pPr>
      <w:r>
        <w:rPr>
          <w:sz w:val="28"/>
          <w:szCs w:val="28"/>
        </w:rPr>
        <w:br/>
      </w:r>
    </w:p>
    <w:p w14:paraId="1C97C1ED"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9F74" w14:textId="77777777" w:rsidR="002244ED" w:rsidRDefault="002244ED" w:rsidP="00483DD0">
      <w:pPr>
        <w:spacing w:after="0" w:line="240" w:lineRule="auto"/>
      </w:pPr>
      <w:r>
        <w:separator/>
      </w:r>
    </w:p>
  </w:endnote>
  <w:endnote w:type="continuationSeparator" w:id="0">
    <w:p w14:paraId="77776A4E" w14:textId="77777777" w:rsidR="002244ED" w:rsidRDefault="002244E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ArabicKufi-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1922"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8AAFBF3"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DA74" w14:textId="77777777" w:rsidR="002244ED" w:rsidRDefault="002244ED" w:rsidP="00483DD0">
      <w:pPr>
        <w:spacing w:after="0" w:line="240" w:lineRule="auto"/>
      </w:pPr>
      <w:r>
        <w:separator/>
      </w:r>
    </w:p>
  </w:footnote>
  <w:footnote w:type="continuationSeparator" w:id="0">
    <w:p w14:paraId="6A4AAB7E" w14:textId="77777777" w:rsidR="002244ED" w:rsidRDefault="002244E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68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art8B65"/>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081"/>
    <w:multiLevelType w:val="hybridMultilevel"/>
    <w:tmpl w:val="5DF4CD7C"/>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A4D24"/>
    <w:multiLevelType w:val="hybridMultilevel"/>
    <w:tmpl w:val="30186662"/>
    <w:lvl w:ilvl="0" w:tplc="8A427D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D42D8"/>
    <w:multiLevelType w:val="multilevel"/>
    <w:tmpl w:val="291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A05A4"/>
    <w:multiLevelType w:val="multilevel"/>
    <w:tmpl w:val="377E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23FF0"/>
    <w:multiLevelType w:val="hybridMultilevel"/>
    <w:tmpl w:val="305A41E0"/>
    <w:lvl w:ilvl="0" w:tplc="BACC92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07EE4"/>
    <w:multiLevelType w:val="hybridMultilevel"/>
    <w:tmpl w:val="1A72C65A"/>
    <w:lvl w:ilvl="0" w:tplc="E472A7BA">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74677"/>
    <w:multiLevelType w:val="hybridMultilevel"/>
    <w:tmpl w:val="A0B4B62C"/>
    <w:lvl w:ilvl="0" w:tplc="F7FAC3E6">
      <w:start w:val="1"/>
      <w:numFmt w:val="bullet"/>
      <w:lvlText w:val=""/>
      <w:lvlJc w:val="left"/>
      <w:pPr>
        <w:tabs>
          <w:tab w:val="num" w:pos="357"/>
        </w:tabs>
        <w:ind w:left="737" w:hanging="377"/>
      </w:pPr>
      <w:rPr>
        <w:rFonts w:ascii="Wingdings" w:hAnsi="Wingdings" w:hint="default"/>
      </w:rPr>
    </w:lvl>
    <w:lvl w:ilvl="1" w:tplc="0409000F">
      <w:start w:val="1"/>
      <w:numFmt w:val="decimal"/>
      <w:lvlText w:val="%2."/>
      <w:lvlJc w:val="left"/>
      <w:pPr>
        <w:tabs>
          <w:tab w:val="num" w:pos="1440"/>
        </w:tabs>
        <w:ind w:left="1440" w:hanging="360"/>
      </w:pPr>
    </w:lvl>
    <w:lvl w:ilvl="2" w:tplc="04090017">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22B91"/>
    <w:multiLevelType w:val="hybridMultilevel"/>
    <w:tmpl w:val="9EFA71DA"/>
    <w:lvl w:ilvl="0" w:tplc="AEB61B5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43314"/>
    <w:multiLevelType w:val="hybridMultilevel"/>
    <w:tmpl w:val="95F6953A"/>
    <w:lvl w:ilvl="0" w:tplc="0409000F">
      <w:start w:val="1"/>
      <w:numFmt w:val="decimal"/>
      <w:lvlText w:val="%1."/>
      <w:lvlJc w:val="left"/>
      <w:pPr>
        <w:tabs>
          <w:tab w:val="num" w:pos="1106"/>
        </w:tabs>
        <w:ind w:left="1106" w:hanging="360"/>
      </w:pPr>
    </w:lvl>
    <w:lvl w:ilvl="1" w:tplc="0409000D">
      <w:start w:val="1"/>
      <w:numFmt w:val="bullet"/>
      <w:lvlText w:val=""/>
      <w:lvlJc w:val="left"/>
      <w:pPr>
        <w:tabs>
          <w:tab w:val="num" w:pos="1826"/>
        </w:tabs>
        <w:ind w:left="1826"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812DC"/>
    <w:multiLevelType w:val="multilevel"/>
    <w:tmpl w:val="814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E4974"/>
    <w:multiLevelType w:val="multilevel"/>
    <w:tmpl w:val="343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B565A7"/>
    <w:multiLevelType w:val="multilevel"/>
    <w:tmpl w:val="254E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811943">
    <w:abstractNumId w:val="0"/>
  </w:num>
  <w:num w:numId="2" w16cid:durableId="1531913279">
    <w:abstractNumId w:val="23"/>
  </w:num>
  <w:num w:numId="3" w16cid:durableId="106782854">
    <w:abstractNumId w:val="1"/>
  </w:num>
  <w:num w:numId="4" w16cid:durableId="1415935604">
    <w:abstractNumId w:val="18"/>
  </w:num>
  <w:num w:numId="5" w16cid:durableId="263418733">
    <w:abstractNumId w:val="20"/>
  </w:num>
  <w:num w:numId="6" w16cid:durableId="2089380892">
    <w:abstractNumId w:val="13"/>
  </w:num>
  <w:num w:numId="7" w16cid:durableId="1702322150">
    <w:abstractNumId w:val="6"/>
  </w:num>
  <w:num w:numId="8" w16cid:durableId="1800799000">
    <w:abstractNumId w:val="16"/>
  </w:num>
  <w:num w:numId="9" w16cid:durableId="1048379979">
    <w:abstractNumId w:val="4"/>
  </w:num>
  <w:num w:numId="10" w16cid:durableId="1670212274">
    <w:abstractNumId w:val="17"/>
  </w:num>
  <w:num w:numId="11" w16cid:durableId="966277346">
    <w:abstractNumId w:val="7"/>
  </w:num>
  <w:num w:numId="12" w16cid:durableId="1498955940">
    <w:abstractNumId w:val="19"/>
  </w:num>
  <w:num w:numId="13" w16cid:durableId="356929887">
    <w:abstractNumId w:val="5"/>
  </w:num>
  <w:num w:numId="14" w16cid:durableId="579394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08660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3789759">
    <w:abstractNumId w:val="10"/>
  </w:num>
  <w:num w:numId="17" w16cid:durableId="695816507">
    <w:abstractNumId w:val="14"/>
  </w:num>
  <w:num w:numId="18" w16cid:durableId="1100836515">
    <w:abstractNumId w:val="11"/>
  </w:num>
  <w:num w:numId="19" w16cid:durableId="896284642">
    <w:abstractNumId w:val="24"/>
  </w:num>
  <w:num w:numId="20" w16cid:durableId="1394506859">
    <w:abstractNumId w:val="8"/>
  </w:num>
  <w:num w:numId="21" w16cid:durableId="660278927">
    <w:abstractNumId w:val="22"/>
  </w:num>
  <w:num w:numId="22" w16cid:durableId="29494841">
    <w:abstractNumId w:val="9"/>
  </w:num>
  <w:num w:numId="23" w16cid:durableId="715085340">
    <w:abstractNumId w:val="21"/>
  </w:num>
  <w:num w:numId="24" w16cid:durableId="793409131">
    <w:abstractNumId w:val="3"/>
  </w:num>
  <w:num w:numId="25" w16cid:durableId="1689675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5321"/>
    <w:rsid w:val="00015333"/>
    <w:rsid w:val="00017A29"/>
    <w:rsid w:val="00044558"/>
    <w:rsid w:val="00053C1C"/>
    <w:rsid w:val="00054FC2"/>
    <w:rsid w:val="000705F5"/>
    <w:rsid w:val="000A293F"/>
    <w:rsid w:val="000A71B8"/>
    <w:rsid w:val="000C5928"/>
    <w:rsid w:val="000D03E0"/>
    <w:rsid w:val="000F2337"/>
    <w:rsid w:val="001178F4"/>
    <w:rsid w:val="001215D2"/>
    <w:rsid w:val="001371B3"/>
    <w:rsid w:val="001527D7"/>
    <w:rsid w:val="001647A7"/>
    <w:rsid w:val="001A037D"/>
    <w:rsid w:val="001B5EBC"/>
    <w:rsid w:val="001C4191"/>
    <w:rsid w:val="001F7289"/>
    <w:rsid w:val="00211F17"/>
    <w:rsid w:val="00221C09"/>
    <w:rsid w:val="002244ED"/>
    <w:rsid w:val="002248A6"/>
    <w:rsid w:val="002254D6"/>
    <w:rsid w:val="00236016"/>
    <w:rsid w:val="0025284B"/>
    <w:rsid w:val="002F1374"/>
    <w:rsid w:val="002F44B8"/>
    <w:rsid w:val="00305BAF"/>
    <w:rsid w:val="0039546B"/>
    <w:rsid w:val="003B46EB"/>
    <w:rsid w:val="003D51A8"/>
    <w:rsid w:val="003F6A58"/>
    <w:rsid w:val="0040102E"/>
    <w:rsid w:val="00441BF4"/>
    <w:rsid w:val="00483DD0"/>
    <w:rsid w:val="00485B01"/>
    <w:rsid w:val="00496757"/>
    <w:rsid w:val="004B0808"/>
    <w:rsid w:val="004C5B56"/>
    <w:rsid w:val="004D421F"/>
    <w:rsid w:val="004E142F"/>
    <w:rsid w:val="00517B2D"/>
    <w:rsid w:val="0052378B"/>
    <w:rsid w:val="00533ACD"/>
    <w:rsid w:val="00542B94"/>
    <w:rsid w:val="00552ACD"/>
    <w:rsid w:val="00564B2E"/>
    <w:rsid w:val="00582D81"/>
    <w:rsid w:val="0059508C"/>
    <w:rsid w:val="005E25AC"/>
    <w:rsid w:val="00634F2B"/>
    <w:rsid w:val="00635D4F"/>
    <w:rsid w:val="00644F7E"/>
    <w:rsid w:val="006766CD"/>
    <w:rsid w:val="00695467"/>
    <w:rsid w:val="006A57BA"/>
    <w:rsid w:val="006B5084"/>
    <w:rsid w:val="006C0EF5"/>
    <w:rsid w:val="006C3B09"/>
    <w:rsid w:val="006D295D"/>
    <w:rsid w:val="00700C17"/>
    <w:rsid w:val="0071132F"/>
    <w:rsid w:val="00733501"/>
    <w:rsid w:val="0074669B"/>
    <w:rsid w:val="00756916"/>
    <w:rsid w:val="007C34B8"/>
    <w:rsid w:val="007F0899"/>
    <w:rsid w:val="007F626C"/>
    <w:rsid w:val="0080086A"/>
    <w:rsid w:val="008022DB"/>
    <w:rsid w:val="00805204"/>
    <w:rsid w:val="00807092"/>
    <w:rsid w:val="00830EE6"/>
    <w:rsid w:val="00844787"/>
    <w:rsid w:val="0086310E"/>
    <w:rsid w:val="00870327"/>
    <w:rsid w:val="008772A6"/>
    <w:rsid w:val="008B73FC"/>
    <w:rsid w:val="008C630A"/>
    <w:rsid w:val="008D46A4"/>
    <w:rsid w:val="008D537E"/>
    <w:rsid w:val="00912842"/>
    <w:rsid w:val="009348BE"/>
    <w:rsid w:val="00953B35"/>
    <w:rsid w:val="00961D90"/>
    <w:rsid w:val="0098615F"/>
    <w:rsid w:val="009A1CB4"/>
    <w:rsid w:val="009B05D4"/>
    <w:rsid w:val="009B5828"/>
    <w:rsid w:val="009C7CEB"/>
    <w:rsid w:val="009E1617"/>
    <w:rsid w:val="009E3A65"/>
    <w:rsid w:val="009F7BEC"/>
    <w:rsid w:val="00A56BFC"/>
    <w:rsid w:val="00A65C90"/>
    <w:rsid w:val="00A66254"/>
    <w:rsid w:val="00AA6785"/>
    <w:rsid w:val="00AA7045"/>
    <w:rsid w:val="00AB753E"/>
    <w:rsid w:val="00AD20B1"/>
    <w:rsid w:val="00AD5E98"/>
    <w:rsid w:val="00AD68F9"/>
    <w:rsid w:val="00AF3B36"/>
    <w:rsid w:val="00B07BAD"/>
    <w:rsid w:val="00B341B9"/>
    <w:rsid w:val="00B5554A"/>
    <w:rsid w:val="00B575AD"/>
    <w:rsid w:val="00B6542D"/>
    <w:rsid w:val="00B716D3"/>
    <w:rsid w:val="00B916A8"/>
    <w:rsid w:val="00BC01B7"/>
    <w:rsid w:val="00BD4A13"/>
    <w:rsid w:val="00BD6567"/>
    <w:rsid w:val="00BE7FE1"/>
    <w:rsid w:val="00BF6BAA"/>
    <w:rsid w:val="00C05607"/>
    <w:rsid w:val="00C15895"/>
    <w:rsid w:val="00C3353F"/>
    <w:rsid w:val="00C3483E"/>
    <w:rsid w:val="00C45D83"/>
    <w:rsid w:val="00C46D58"/>
    <w:rsid w:val="00C52563"/>
    <w:rsid w:val="00C525DA"/>
    <w:rsid w:val="00C857AF"/>
    <w:rsid w:val="00CA0D4D"/>
    <w:rsid w:val="00CC4634"/>
    <w:rsid w:val="00CC5CD1"/>
    <w:rsid w:val="00CC6FAF"/>
    <w:rsid w:val="00CF5475"/>
    <w:rsid w:val="00D100D6"/>
    <w:rsid w:val="00D2169A"/>
    <w:rsid w:val="00D24A7D"/>
    <w:rsid w:val="00D30596"/>
    <w:rsid w:val="00D32307"/>
    <w:rsid w:val="00D753A4"/>
    <w:rsid w:val="00D921E4"/>
    <w:rsid w:val="00DB5B76"/>
    <w:rsid w:val="00DC7E6B"/>
    <w:rsid w:val="00DD22EE"/>
    <w:rsid w:val="00DD7054"/>
    <w:rsid w:val="00DE57E9"/>
    <w:rsid w:val="00E07FDD"/>
    <w:rsid w:val="00E21684"/>
    <w:rsid w:val="00E32266"/>
    <w:rsid w:val="00E61AD2"/>
    <w:rsid w:val="00E70DBB"/>
    <w:rsid w:val="00E743F9"/>
    <w:rsid w:val="00E777CE"/>
    <w:rsid w:val="00E8166B"/>
    <w:rsid w:val="00E873BC"/>
    <w:rsid w:val="00E91BCB"/>
    <w:rsid w:val="00E95307"/>
    <w:rsid w:val="00E95BD7"/>
    <w:rsid w:val="00EA10C7"/>
    <w:rsid w:val="00EA1D04"/>
    <w:rsid w:val="00EA559D"/>
    <w:rsid w:val="00EB1AE0"/>
    <w:rsid w:val="00EC286D"/>
    <w:rsid w:val="00EC388C"/>
    <w:rsid w:val="00EC4D38"/>
    <w:rsid w:val="00ED3387"/>
    <w:rsid w:val="00EE60FC"/>
    <w:rsid w:val="00EE7060"/>
    <w:rsid w:val="00F227B5"/>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B359"/>
  <w15:docId w15:val="{FE15E7B3-1C1C-47B8-8B80-B986408C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6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54317">
      <w:bodyDiv w:val="1"/>
      <w:marLeft w:val="0"/>
      <w:marRight w:val="0"/>
      <w:marTop w:val="0"/>
      <w:marBottom w:val="0"/>
      <w:divBdr>
        <w:top w:val="none" w:sz="0" w:space="0" w:color="auto"/>
        <w:left w:val="none" w:sz="0" w:space="0" w:color="auto"/>
        <w:bottom w:val="none" w:sz="0" w:space="0" w:color="auto"/>
        <w:right w:val="none" w:sz="0" w:space="0" w:color="auto"/>
      </w:divBdr>
      <w:divsChild>
        <w:div w:id="1918897011">
          <w:marLeft w:val="0"/>
          <w:marRight w:val="0"/>
          <w:marTop w:val="0"/>
          <w:marBottom w:val="0"/>
          <w:divBdr>
            <w:top w:val="none" w:sz="0" w:space="0" w:color="auto"/>
            <w:left w:val="none" w:sz="0" w:space="0" w:color="auto"/>
            <w:bottom w:val="none" w:sz="0" w:space="0" w:color="auto"/>
            <w:right w:val="none" w:sz="0" w:space="0" w:color="auto"/>
          </w:divBdr>
          <w:divsChild>
            <w:div w:id="1909340691">
              <w:marLeft w:val="0"/>
              <w:marRight w:val="0"/>
              <w:marTop w:val="100"/>
              <w:marBottom w:val="100"/>
              <w:divBdr>
                <w:top w:val="none" w:sz="0" w:space="0" w:color="auto"/>
                <w:left w:val="none" w:sz="0" w:space="0" w:color="auto"/>
                <w:bottom w:val="none" w:sz="0" w:space="0" w:color="auto"/>
                <w:right w:val="none" w:sz="0" w:space="0" w:color="auto"/>
              </w:divBdr>
              <w:divsChild>
                <w:div w:id="681664121">
                  <w:marLeft w:val="0"/>
                  <w:marRight w:val="0"/>
                  <w:marTop w:val="0"/>
                  <w:marBottom w:val="225"/>
                  <w:divBdr>
                    <w:top w:val="none" w:sz="0" w:space="0" w:color="auto"/>
                    <w:left w:val="none" w:sz="0" w:space="0" w:color="auto"/>
                    <w:bottom w:val="none" w:sz="0" w:space="0" w:color="auto"/>
                    <w:right w:val="none" w:sz="0" w:space="0" w:color="auto"/>
                  </w:divBdr>
                  <w:divsChild>
                    <w:div w:id="1642346995">
                      <w:marLeft w:val="0"/>
                      <w:marRight w:val="0"/>
                      <w:marTop w:val="0"/>
                      <w:marBottom w:val="0"/>
                      <w:divBdr>
                        <w:top w:val="none" w:sz="0" w:space="0" w:color="auto"/>
                        <w:left w:val="none" w:sz="0" w:space="0" w:color="auto"/>
                        <w:bottom w:val="none" w:sz="0" w:space="0" w:color="auto"/>
                        <w:right w:val="none" w:sz="0" w:space="0" w:color="auto"/>
                      </w:divBdr>
                      <w:divsChild>
                        <w:div w:id="646129909">
                          <w:marLeft w:val="0"/>
                          <w:marRight w:val="0"/>
                          <w:marTop w:val="0"/>
                          <w:marBottom w:val="300"/>
                          <w:divBdr>
                            <w:top w:val="none" w:sz="0" w:space="0" w:color="auto"/>
                            <w:left w:val="none" w:sz="0" w:space="0" w:color="auto"/>
                            <w:bottom w:val="single" w:sz="6" w:space="0" w:color="33444E"/>
                            <w:right w:val="none" w:sz="0" w:space="0" w:color="auto"/>
                          </w:divBdr>
                          <w:divsChild>
                            <w:div w:id="1902400419">
                              <w:marLeft w:val="0"/>
                              <w:marRight w:val="0"/>
                              <w:marTop w:val="0"/>
                              <w:marBottom w:val="0"/>
                              <w:divBdr>
                                <w:top w:val="none" w:sz="0" w:space="0" w:color="auto"/>
                                <w:left w:val="none" w:sz="0" w:space="0" w:color="auto"/>
                                <w:bottom w:val="none" w:sz="0" w:space="0" w:color="auto"/>
                                <w:right w:val="none" w:sz="0" w:space="0" w:color="auto"/>
                              </w:divBdr>
                              <w:divsChild>
                                <w:div w:id="1397241836">
                                  <w:marLeft w:val="0"/>
                                  <w:marRight w:val="0"/>
                                  <w:marTop w:val="0"/>
                                  <w:marBottom w:val="0"/>
                                  <w:divBdr>
                                    <w:top w:val="none" w:sz="0" w:space="0" w:color="auto"/>
                                    <w:left w:val="none" w:sz="0" w:space="0" w:color="auto"/>
                                    <w:bottom w:val="none" w:sz="0" w:space="0" w:color="auto"/>
                                    <w:right w:val="none" w:sz="0" w:space="0" w:color="auto"/>
                                  </w:divBdr>
                                  <w:divsChild>
                                    <w:div w:id="561058869">
                                      <w:marLeft w:val="0"/>
                                      <w:marRight w:val="0"/>
                                      <w:marTop w:val="0"/>
                                      <w:marBottom w:val="0"/>
                                      <w:divBdr>
                                        <w:top w:val="none" w:sz="0" w:space="0" w:color="auto"/>
                                        <w:left w:val="none" w:sz="0" w:space="0" w:color="auto"/>
                                        <w:bottom w:val="none" w:sz="0" w:space="0" w:color="auto"/>
                                        <w:right w:val="none" w:sz="0" w:space="0" w:color="auto"/>
                                      </w:divBdr>
                                      <w:divsChild>
                                        <w:div w:id="2083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ctc</cp:lastModifiedBy>
  <cp:revision>3</cp:revision>
  <cp:lastPrinted>2015-10-11T06:39:00Z</cp:lastPrinted>
  <dcterms:created xsi:type="dcterms:W3CDTF">2023-05-24T18:13:00Z</dcterms:created>
  <dcterms:modified xsi:type="dcterms:W3CDTF">2023-05-24T18:15:00Z</dcterms:modified>
</cp:coreProperties>
</file>