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457C9">
      <w:pPr>
        <w:tabs>
          <w:tab w:val="left" w:pos="1200"/>
        </w:tabs>
        <w:rPr>
          <w:b/>
          <w:bCs/>
          <w:sz w:val="44"/>
          <w:szCs w:val="44"/>
          <w:lang w:bidi="ar-KW"/>
        </w:rPr>
      </w:pPr>
      <w:r>
        <w:rPr>
          <w:b/>
          <w:bCs/>
          <w:sz w:val="44"/>
          <w:szCs w:val="44"/>
          <w:lang w:bidi="ar-KW"/>
        </w:rPr>
        <w:t xml:space="preserve">Department of </w:t>
      </w:r>
      <w:r w:rsidR="007457C9">
        <w:rPr>
          <w:b/>
          <w:bCs/>
          <w:sz w:val="44"/>
          <w:szCs w:val="44"/>
          <w:lang w:bidi="ar-KW"/>
        </w:rPr>
        <w:t>Field Crop</w:t>
      </w:r>
    </w:p>
    <w:p w:rsidR="008D46A4" w:rsidRDefault="008D46A4" w:rsidP="007457C9">
      <w:pPr>
        <w:tabs>
          <w:tab w:val="left" w:pos="1200"/>
        </w:tabs>
        <w:rPr>
          <w:b/>
          <w:bCs/>
          <w:sz w:val="44"/>
          <w:szCs w:val="44"/>
          <w:lang w:bidi="ar-KW"/>
        </w:rPr>
      </w:pPr>
      <w:r>
        <w:rPr>
          <w:b/>
          <w:bCs/>
          <w:sz w:val="44"/>
          <w:szCs w:val="44"/>
          <w:lang w:bidi="ar-KW"/>
        </w:rPr>
        <w:t xml:space="preserve">College of </w:t>
      </w:r>
      <w:r w:rsidR="007457C9">
        <w:rPr>
          <w:b/>
          <w:bCs/>
          <w:sz w:val="44"/>
          <w:szCs w:val="44"/>
          <w:lang w:bidi="ar-KW"/>
        </w:rPr>
        <w:t>Agriculture</w:t>
      </w:r>
    </w:p>
    <w:p w:rsidR="008D46A4" w:rsidRDefault="008D46A4" w:rsidP="007457C9">
      <w:pPr>
        <w:tabs>
          <w:tab w:val="left" w:pos="1200"/>
        </w:tabs>
        <w:rPr>
          <w:b/>
          <w:bCs/>
          <w:sz w:val="44"/>
          <w:szCs w:val="44"/>
          <w:lang w:bidi="ar-KW"/>
        </w:rPr>
      </w:pPr>
      <w:r>
        <w:rPr>
          <w:b/>
          <w:bCs/>
          <w:sz w:val="44"/>
          <w:szCs w:val="44"/>
          <w:lang w:bidi="ar-KW"/>
        </w:rPr>
        <w:t xml:space="preserve">University of </w:t>
      </w:r>
      <w:proofErr w:type="spellStart"/>
      <w:r w:rsidR="007457C9">
        <w:rPr>
          <w:b/>
          <w:bCs/>
          <w:sz w:val="44"/>
          <w:szCs w:val="44"/>
          <w:lang w:bidi="ar-KW"/>
        </w:rPr>
        <w:t>Salahaddin</w:t>
      </w:r>
      <w:proofErr w:type="spellEnd"/>
    </w:p>
    <w:p w:rsidR="008D46A4" w:rsidRDefault="008D46A4" w:rsidP="00E13212">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13212">
        <w:rPr>
          <w:b/>
          <w:bCs/>
          <w:sz w:val="44"/>
          <w:szCs w:val="44"/>
          <w:lang w:bidi="ar-KW"/>
        </w:rPr>
        <w:t xml:space="preserve">Seed </w:t>
      </w:r>
      <w:r w:rsidR="00086B2E">
        <w:rPr>
          <w:b/>
          <w:bCs/>
          <w:sz w:val="44"/>
          <w:szCs w:val="44"/>
          <w:lang w:bidi="ar-KW"/>
        </w:rPr>
        <w:t>production &amp;</w:t>
      </w:r>
      <w:r w:rsidR="00E13212">
        <w:rPr>
          <w:b/>
          <w:bCs/>
          <w:sz w:val="44"/>
          <w:szCs w:val="44"/>
          <w:lang w:bidi="ar-KW"/>
        </w:rPr>
        <w:t>Technology</w:t>
      </w:r>
    </w:p>
    <w:p w:rsidR="008D46A4" w:rsidRDefault="008D46A4" w:rsidP="007457C9">
      <w:pPr>
        <w:tabs>
          <w:tab w:val="left" w:pos="1200"/>
        </w:tabs>
        <w:rPr>
          <w:b/>
          <w:bCs/>
          <w:sz w:val="44"/>
          <w:szCs w:val="44"/>
          <w:lang w:bidi="ar-KW"/>
        </w:rPr>
      </w:pPr>
      <w:r>
        <w:rPr>
          <w:b/>
          <w:bCs/>
          <w:sz w:val="44"/>
          <w:szCs w:val="44"/>
          <w:lang w:bidi="ar-KW"/>
        </w:rPr>
        <w:t xml:space="preserve">Course </w:t>
      </w:r>
      <w:r w:rsidR="007109F6">
        <w:rPr>
          <w:b/>
          <w:bCs/>
          <w:sz w:val="44"/>
          <w:szCs w:val="44"/>
          <w:lang w:bidi="ar-KW"/>
        </w:rPr>
        <w:t>Book:</w:t>
      </w:r>
      <w:r w:rsidR="007457C9">
        <w:rPr>
          <w:b/>
          <w:bCs/>
          <w:sz w:val="44"/>
          <w:szCs w:val="44"/>
          <w:lang w:bidi="ar-KW"/>
        </w:rPr>
        <w:t xml:space="preserve"> 4</w:t>
      </w:r>
      <w:r w:rsidR="004633A1">
        <w:rPr>
          <w:b/>
          <w:bCs/>
          <w:sz w:val="44"/>
          <w:szCs w:val="44"/>
          <w:lang w:bidi="ar-KW"/>
        </w:rPr>
        <w:t xml:space="preserve"> stage </w:t>
      </w:r>
    </w:p>
    <w:p w:rsidR="008D46A4" w:rsidRDefault="008D46A4" w:rsidP="00E13212">
      <w:pPr>
        <w:tabs>
          <w:tab w:val="left" w:pos="1200"/>
        </w:tabs>
        <w:rPr>
          <w:b/>
          <w:bCs/>
          <w:sz w:val="44"/>
          <w:szCs w:val="44"/>
          <w:lang w:bidi="ar-KW"/>
        </w:rPr>
      </w:pPr>
      <w:r>
        <w:rPr>
          <w:b/>
          <w:bCs/>
          <w:sz w:val="44"/>
          <w:szCs w:val="44"/>
          <w:lang w:bidi="ar-KW"/>
        </w:rPr>
        <w:t>Lecturer's name</w:t>
      </w:r>
      <w:r w:rsidR="007457C9">
        <w:rPr>
          <w:b/>
          <w:bCs/>
          <w:sz w:val="44"/>
          <w:szCs w:val="44"/>
          <w:lang w:bidi="ar-KW"/>
        </w:rPr>
        <w:t xml:space="preserve">: </w:t>
      </w:r>
      <w:proofErr w:type="spellStart"/>
      <w:r w:rsidR="007457C9">
        <w:rPr>
          <w:b/>
          <w:bCs/>
          <w:sz w:val="44"/>
          <w:szCs w:val="44"/>
          <w:lang w:bidi="ar-KW"/>
        </w:rPr>
        <w:t>Dr.</w:t>
      </w:r>
      <w:proofErr w:type="spellEnd"/>
      <w:r w:rsidR="007457C9">
        <w:rPr>
          <w:b/>
          <w:bCs/>
          <w:sz w:val="44"/>
          <w:szCs w:val="44"/>
          <w:lang w:bidi="ar-KW"/>
        </w:rPr>
        <w:t xml:space="preserve"> </w:t>
      </w:r>
      <w:proofErr w:type="spellStart"/>
      <w:r w:rsidR="00E13212">
        <w:rPr>
          <w:b/>
          <w:bCs/>
          <w:sz w:val="44"/>
          <w:szCs w:val="44"/>
          <w:lang w:bidi="ar-KW"/>
        </w:rPr>
        <w:t>Sakar</w:t>
      </w:r>
      <w:proofErr w:type="spellEnd"/>
      <w:r w:rsidR="00E13212">
        <w:rPr>
          <w:b/>
          <w:bCs/>
          <w:sz w:val="44"/>
          <w:szCs w:val="44"/>
          <w:lang w:bidi="ar-KW"/>
        </w:rPr>
        <w:t xml:space="preserve"> A. </w:t>
      </w:r>
      <w:proofErr w:type="spellStart"/>
      <w:r w:rsidR="00E13212">
        <w:rPr>
          <w:b/>
          <w:bCs/>
          <w:sz w:val="44"/>
          <w:szCs w:val="44"/>
          <w:lang w:bidi="ar-KW"/>
        </w:rPr>
        <w:t>Kakarash</w:t>
      </w:r>
      <w:proofErr w:type="spellEnd"/>
    </w:p>
    <w:p w:rsidR="00086B2E" w:rsidRDefault="00086B2E" w:rsidP="00086B2E">
      <w:pPr>
        <w:tabs>
          <w:tab w:val="left" w:pos="1200"/>
        </w:tabs>
        <w:rPr>
          <w:b/>
          <w:bCs/>
          <w:sz w:val="44"/>
          <w:szCs w:val="44"/>
          <w:lang w:bidi="ar-KW"/>
        </w:rPr>
      </w:pPr>
      <w:r>
        <w:rPr>
          <w:b/>
          <w:bCs/>
          <w:sz w:val="44"/>
          <w:szCs w:val="44"/>
          <w:lang w:bidi="ar-KW"/>
        </w:rPr>
        <w:t xml:space="preserve">Lecturer's name: Miss. </w:t>
      </w:r>
      <w:proofErr w:type="spellStart"/>
      <w:r>
        <w:rPr>
          <w:b/>
          <w:bCs/>
          <w:sz w:val="44"/>
          <w:szCs w:val="44"/>
          <w:lang w:bidi="ar-KW"/>
        </w:rPr>
        <w:t>Sumaya</w:t>
      </w:r>
      <w:proofErr w:type="spellEnd"/>
      <w:r>
        <w:rPr>
          <w:b/>
          <w:bCs/>
          <w:sz w:val="44"/>
          <w:szCs w:val="44"/>
          <w:lang w:bidi="ar-KW"/>
        </w:rPr>
        <w:t xml:space="preserve"> A. Abdullah</w:t>
      </w:r>
    </w:p>
    <w:p w:rsidR="008D46A4" w:rsidRDefault="008D46A4" w:rsidP="0009114F">
      <w:pPr>
        <w:tabs>
          <w:tab w:val="left" w:pos="1200"/>
        </w:tabs>
        <w:rPr>
          <w:b/>
          <w:bCs/>
          <w:sz w:val="44"/>
          <w:szCs w:val="44"/>
          <w:lang w:bidi="ar-KW"/>
        </w:rPr>
      </w:pPr>
      <w:r>
        <w:rPr>
          <w:b/>
          <w:bCs/>
          <w:sz w:val="44"/>
          <w:szCs w:val="44"/>
          <w:lang w:bidi="ar-KW"/>
        </w:rPr>
        <w:t>Academic Year: 20</w:t>
      </w:r>
      <w:r w:rsidR="001C0474">
        <w:rPr>
          <w:b/>
          <w:bCs/>
          <w:sz w:val="44"/>
          <w:szCs w:val="44"/>
          <w:lang w:bidi="ar-KW"/>
        </w:rPr>
        <w:t>2</w:t>
      </w:r>
      <w:r w:rsidR="0009114F">
        <w:rPr>
          <w:b/>
          <w:bCs/>
          <w:sz w:val="44"/>
          <w:szCs w:val="44"/>
          <w:lang w:bidi="ar-KW"/>
        </w:rPr>
        <w:t>2</w:t>
      </w:r>
      <w:r>
        <w:rPr>
          <w:b/>
          <w:bCs/>
          <w:sz w:val="44"/>
          <w:szCs w:val="44"/>
          <w:lang w:bidi="ar-KW"/>
        </w:rPr>
        <w:t>/20</w:t>
      </w:r>
      <w:r w:rsidR="00086B2E">
        <w:rPr>
          <w:b/>
          <w:bCs/>
          <w:sz w:val="44"/>
          <w:szCs w:val="44"/>
          <w:lang w:bidi="ar-KW"/>
        </w:rPr>
        <w:t>2</w:t>
      </w:r>
      <w:r w:rsidR="0009114F">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2181"/>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13212" w:rsidP="000144CC">
            <w:pPr>
              <w:spacing w:after="0" w:line="240" w:lineRule="auto"/>
              <w:rPr>
                <w:b/>
                <w:bCs/>
                <w:sz w:val="24"/>
                <w:szCs w:val="24"/>
                <w:lang w:bidi="ar-KW"/>
              </w:rPr>
            </w:pPr>
            <w:r>
              <w:rPr>
                <w:b/>
                <w:bCs/>
                <w:sz w:val="24"/>
                <w:szCs w:val="24"/>
                <w:lang w:bidi="ar-KW"/>
              </w:rPr>
              <w:t>Seed technology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Default="00E13212" w:rsidP="0046764E">
            <w:pPr>
              <w:spacing w:after="0" w:line="240" w:lineRule="auto"/>
              <w:rPr>
                <w:b/>
                <w:bCs/>
                <w:sz w:val="24"/>
                <w:szCs w:val="24"/>
                <w:lang w:bidi="ar-KW"/>
              </w:rPr>
            </w:pPr>
            <w:proofErr w:type="spellStart"/>
            <w:r>
              <w:rPr>
                <w:b/>
                <w:bCs/>
                <w:sz w:val="24"/>
                <w:szCs w:val="24"/>
                <w:lang w:bidi="ar-KW"/>
              </w:rPr>
              <w:t>Sakar</w:t>
            </w:r>
            <w:proofErr w:type="spellEnd"/>
            <w:r>
              <w:rPr>
                <w:b/>
                <w:bCs/>
                <w:sz w:val="24"/>
                <w:szCs w:val="24"/>
                <w:lang w:bidi="ar-KW"/>
              </w:rPr>
              <w:t xml:space="preserve"> </w:t>
            </w:r>
            <w:proofErr w:type="spellStart"/>
            <w:r>
              <w:rPr>
                <w:b/>
                <w:bCs/>
                <w:sz w:val="24"/>
                <w:szCs w:val="24"/>
                <w:lang w:bidi="ar-KW"/>
              </w:rPr>
              <w:t>Asaad</w:t>
            </w:r>
            <w:proofErr w:type="spellEnd"/>
            <w:r>
              <w:rPr>
                <w:b/>
                <w:bCs/>
                <w:sz w:val="24"/>
                <w:szCs w:val="24"/>
                <w:lang w:bidi="ar-KW"/>
              </w:rPr>
              <w:t xml:space="preserve"> </w:t>
            </w:r>
            <w:proofErr w:type="spellStart"/>
            <w:r>
              <w:rPr>
                <w:b/>
                <w:bCs/>
                <w:sz w:val="24"/>
                <w:szCs w:val="24"/>
                <w:lang w:bidi="ar-KW"/>
              </w:rPr>
              <w:t>Kakarash</w:t>
            </w:r>
            <w:proofErr w:type="spellEnd"/>
          </w:p>
          <w:p w:rsidR="00086B2E" w:rsidRPr="006766CD" w:rsidRDefault="00086B2E" w:rsidP="0046764E">
            <w:pPr>
              <w:spacing w:after="0" w:line="240" w:lineRule="auto"/>
              <w:rPr>
                <w:b/>
                <w:bCs/>
                <w:sz w:val="24"/>
                <w:szCs w:val="24"/>
                <w:lang w:bidi="ar-KW"/>
              </w:rPr>
            </w:pPr>
            <w:proofErr w:type="spellStart"/>
            <w:r>
              <w:rPr>
                <w:b/>
                <w:bCs/>
                <w:sz w:val="24"/>
                <w:szCs w:val="24"/>
                <w:lang w:bidi="ar-KW"/>
              </w:rPr>
              <w:t>Sumaya</w:t>
            </w:r>
            <w:proofErr w:type="spellEnd"/>
            <w:r>
              <w:rPr>
                <w:b/>
                <w:bCs/>
                <w:sz w:val="24"/>
                <w:szCs w:val="24"/>
                <w:lang w:bidi="ar-KW"/>
              </w:rPr>
              <w:t xml:space="preserve"> A. Abdullah</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46764E" w:rsidP="000144CC">
            <w:pPr>
              <w:spacing w:after="0" w:line="240" w:lineRule="auto"/>
              <w:rPr>
                <w:b/>
                <w:bCs/>
                <w:sz w:val="24"/>
                <w:szCs w:val="24"/>
                <w:lang w:bidi="ar-KW"/>
              </w:rPr>
            </w:pPr>
            <w:r>
              <w:rPr>
                <w:b/>
                <w:bCs/>
                <w:sz w:val="24"/>
                <w:szCs w:val="24"/>
                <w:lang w:bidi="ar-KW"/>
              </w:rPr>
              <w:t>Field crops- Agriculture</w:t>
            </w:r>
          </w:p>
        </w:tc>
      </w:tr>
      <w:tr w:rsidR="00086B2E" w:rsidRPr="00747A9A" w:rsidTr="00CF5475">
        <w:trPr>
          <w:trHeight w:val="352"/>
        </w:trPr>
        <w:tc>
          <w:tcPr>
            <w:tcW w:w="3085" w:type="dxa"/>
          </w:tcPr>
          <w:p w:rsidR="00086B2E" w:rsidRPr="006766CD" w:rsidRDefault="00086B2E" w:rsidP="00CF5475">
            <w:pPr>
              <w:spacing w:after="0" w:line="240" w:lineRule="auto"/>
              <w:rPr>
                <w:b/>
                <w:bCs/>
                <w:sz w:val="24"/>
                <w:szCs w:val="24"/>
                <w:lang w:bidi="ar-KW"/>
              </w:rPr>
            </w:pPr>
            <w:r w:rsidRPr="006766CD">
              <w:rPr>
                <w:b/>
                <w:bCs/>
                <w:sz w:val="24"/>
                <w:szCs w:val="24"/>
                <w:lang w:bidi="ar-KW"/>
              </w:rPr>
              <w:t>4. Contact</w:t>
            </w:r>
          </w:p>
        </w:tc>
        <w:tc>
          <w:tcPr>
            <w:tcW w:w="6008" w:type="dxa"/>
            <w:gridSpan w:val="2"/>
          </w:tcPr>
          <w:p w:rsidR="00086B2E" w:rsidRPr="006766CD" w:rsidRDefault="00086B2E" w:rsidP="00A209F8">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Pr="00585559">
                <w:rPr>
                  <w:rFonts w:ascii="Times New Roman" w:eastAsia="Times New Roman" w:hAnsi="Times New Roman" w:cs="Times New Roman"/>
                  <w:color w:val="0000FF"/>
                  <w:sz w:val="24"/>
                  <w:szCs w:val="24"/>
                  <w:u w:val="single"/>
                </w:rPr>
                <w:t>sakar.kakarash@su.edu.krd</w:t>
              </w:r>
            </w:hyperlink>
          </w:p>
          <w:p w:rsidR="00086B2E" w:rsidRDefault="00086B2E" w:rsidP="00A209F8">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w:t>
            </w:r>
          </w:p>
          <w:p w:rsidR="00086B2E" w:rsidRPr="006766CD" w:rsidRDefault="00086B2E" w:rsidP="00086B2E">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Pr="00DE5526">
                <w:rPr>
                  <w:rStyle w:val="Hyperlink"/>
                  <w:rFonts w:ascii="Times New Roman" w:eastAsia="Times New Roman" w:hAnsi="Times New Roman" w:cs="Times New Roman"/>
                  <w:sz w:val="24"/>
                  <w:szCs w:val="24"/>
                </w:rPr>
                <w:t>sumaya.Abdullah@su.edu.krd</w:t>
              </w:r>
            </w:hyperlink>
          </w:p>
          <w:p w:rsidR="00086B2E" w:rsidRPr="006766CD" w:rsidRDefault="00086B2E" w:rsidP="00086B2E">
            <w:pPr>
              <w:spacing w:after="0" w:line="240" w:lineRule="auto"/>
              <w:rPr>
                <w:b/>
                <w:bCs/>
                <w:sz w:val="24"/>
                <w:szCs w:val="24"/>
                <w:lang w:val="en-US" w:bidi="ar-KW"/>
              </w:rPr>
            </w:pPr>
            <w:r w:rsidRPr="006766CD">
              <w:rPr>
                <w:b/>
                <w:bCs/>
                <w:sz w:val="24"/>
                <w:szCs w:val="24"/>
                <w:lang w:val="en-US" w:bidi="ar-KW"/>
              </w:rPr>
              <w:t>Tel:</w:t>
            </w:r>
          </w:p>
        </w:tc>
      </w:tr>
      <w:tr w:rsidR="00086B2E" w:rsidRPr="00747A9A" w:rsidTr="00CF5475">
        <w:tc>
          <w:tcPr>
            <w:tcW w:w="3085" w:type="dxa"/>
          </w:tcPr>
          <w:p w:rsidR="00086B2E" w:rsidRPr="006766CD" w:rsidRDefault="00086B2E" w:rsidP="00CF5475">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rsidR="00086B2E" w:rsidRPr="006766CD" w:rsidRDefault="00086B2E" w:rsidP="00781808">
            <w:pPr>
              <w:spacing w:after="0" w:line="240" w:lineRule="auto"/>
              <w:rPr>
                <w:b/>
                <w:bCs/>
                <w:sz w:val="24"/>
                <w:szCs w:val="24"/>
                <w:lang w:bidi="ar-KW"/>
              </w:rPr>
            </w:pPr>
            <w:r w:rsidRPr="006766CD">
              <w:rPr>
                <w:b/>
                <w:bCs/>
                <w:sz w:val="24"/>
                <w:szCs w:val="24"/>
                <w:lang w:bidi="ar-KW"/>
              </w:rPr>
              <w:t xml:space="preserve">For example Theory:    </w:t>
            </w:r>
            <w:r>
              <w:rPr>
                <w:b/>
                <w:bCs/>
                <w:sz w:val="24"/>
                <w:szCs w:val="24"/>
                <w:lang w:bidi="ar-KW"/>
              </w:rPr>
              <w:t>2</w:t>
            </w:r>
          </w:p>
          <w:p w:rsidR="00086B2E" w:rsidRPr="006766CD" w:rsidRDefault="00086B2E" w:rsidP="00086B2E">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6</w:t>
            </w:r>
            <w:r w:rsidRPr="006766CD">
              <w:rPr>
                <w:b/>
                <w:bCs/>
                <w:sz w:val="24"/>
                <w:szCs w:val="24"/>
                <w:lang w:bidi="ar-KW"/>
              </w:rPr>
              <w:t xml:space="preserve">                      </w:t>
            </w:r>
          </w:p>
        </w:tc>
      </w:tr>
      <w:tr w:rsidR="00086B2E" w:rsidRPr="00747A9A" w:rsidTr="00CF5475">
        <w:tc>
          <w:tcPr>
            <w:tcW w:w="3085" w:type="dxa"/>
          </w:tcPr>
          <w:p w:rsidR="00086B2E" w:rsidRPr="006766CD" w:rsidRDefault="00086B2E" w:rsidP="00CF5475">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rsidR="00086B2E" w:rsidRPr="006766CD" w:rsidRDefault="00086B2E" w:rsidP="00CF5475">
            <w:pPr>
              <w:spacing w:after="0" w:line="240" w:lineRule="auto"/>
              <w:rPr>
                <w:b/>
                <w:bCs/>
                <w:sz w:val="24"/>
                <w:szCs w:val="24"/>
                <w:lang w:bidi="ar-KW"/>
              </w:rPr>
            </w:pPr>
            <w:r>
              <w:rPr>
                <w:b/>
                <w:bCs/>
                <w:sz w:val="24"/>
                <w:szCs w:val="24"/>
                <w:lang w:bidi="ar-KW"/>
              </w:rPr>
              <w:t xml:space="preserve">15 </w:t>
            </w:r>
          </w:p>
        </w:tc>
      </w:tr>
      <w:tr w:rsidR="00086B2E" w:rsidRPr="00747A9A" w:rsidTr="00CF5475">
        <w:tc>
          <w:tcPr>
            <w:tcW w:w="3085" w:type="dxa"/>
          </w:tcPr>
          <w:p w:rsidR="00086B2E" w:rsidRPr="006766CD" w:rsidRDefault="00086B2E" w:rsidP="00CF5475">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rsidR="00086B2E" w:rsidRPr="006766CD" w:rsidRDefault="00086B2E" w:rsidP="00CF5475">
            <w:pPr>
              <w:spacing w:after="0" w:line="240" w:lineRule="auto"/>
              <w:rPr>
                <w:b/>
                <w:bCs/>
                <w:sz w:val="24"/>
                <w:szCs w:val="24"/>
                <w:lang w:bidi="ar-KW"/>
              </w:rPr>
            </w:pPr>
          </w:p>
        </w:tc>
      </w:tr>
      <w:tr w:rsidR="00086B2E" w:rsidRPr="00747A9A" w:rsidTr="00CF5475">
        <w:tc>
          <w:tcPr>
            <w:tcW w:w="3085" w:type="dxa"/>
          </w:tcPr>
          <w:p w:rsidR="00086B2E" w:rsidRPr="006766CD" w:rsidRDefault="00086B2E"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rsidR="00086B2E" w:rsidRPr="00DF6D6D" w:rsidRDefault="00086B2E" w:rsidP="00781808">
            <w:pPr>
              <w:spacing w:after="0" w:line="240" w:lineRule="auto"/>
              <w:rPr>
                <w:sz w:val="24"/>
                <w:szCs w:val="24"/>
                <w:lang w:val="en-US" w:bidi="ar-KW"/>
              </w:rPr>
            </w:pPr>
            <w:r w:rsidRPr="00DF6D6D">
              <w:rPr>
                <w:sz w:val="24"/>
                <w:szCs w:val="24"/>
                <w:lang w:val="en-US" w:bidi="ar-KW"/>
              </w:rPr>
              <w:t xml:space="preserve">Since 2002 I am working as in collage of agriculture. </w:t>
            </w:r>
          </w:p>
          <w:p w:rsidR="00086B2E" w:rsidRPr="00DF6D6D" w:rsidRDefault="00086B2E" w:rsidP="00781808">
            <w:pPr>
              <w:spacing w:after="0" w:line="240" w:lineRule="auto"/>
              <w:rPr>
                <w:b/>
                <w:bCs/>
                <w:sz w:val="24"/>
                <w:szCs w:val="24"/>
                <w:lang w:val="en-US" w:bidi="ar-KW"/>
              </w:rPr>
            </w:pPr>
          </w:p>
          <w:p w:rsidR="00086B2E" w:rsidRPr="00DF6D6D" w:rsidRDefault="00086B2E" w:rsidP="00781808">
            <w:pPr>
              <w:rPr>
                <w:b/>
                <w:bCs/>
                <w:sz w:val="24"/>
                <w:szCs w:val="24"/>
                <w:u w:val="single"/>
              </w:rPr>
            </w:pPr>
            <w:r w:rsidRPr="00DF6D6D">
              <w:rPr>
                <w:b/>
                <w:bCs/>
                <w:sz w:val="24"/>
                <w:szCs w:val="24"/>
                <w:u w:val="single"/>
              </w:rPr>
              <w:t xml:space="preserve">Employment </w:t>
            </w:r>
          </w:p>
          <w:p w:rsidR="00086B2E" w:rsidRPr="00DF6D6D" w:rsidRDefault="00086B2E" w:rsidP="00781808">
            <w:pPr>
              <w:rPr>
                <w:color w:val="000000"/>
                <w:sz w:val="24"/>
                <w:szCs w:val="24"/>
                <w:lang w:bidi="ar-AE"/>
              </w:rPr>
            </w:pPr>
            <w:r w:rsidRPr="00DF6D6D">
              <w:rPr>
                <w:sz w:val="24"/>
                <w:szCs w:val="24"/>
              </w:rPr>
              <w:t>2015       : Ph.D. Degree in field crops. Thesis title (</w:t>
            </w:r>
            <w:r w:rsidRPr="00DF6D6D">
              <w:rPr>
                <w:color w:val="000000"/>
                <w:sz w:val="24"/>
                <w:szCs w:val="24"/>
                <w:lang w:bidi="ar-AE"/>
              </w:rPr>
              <w:t xml:space="preserve">Effect of Pre sowing  Treatment on </w:t>
            </w:r>
            <w:proofErr w:type="spellStart"/>
            <w:r w:rsidRPr="00DF6D6D">
              <w:rPr>
                <w:color w:val="000000"/>
                <w:sz w:val="24"/>
                <w:szCs w:val="24"/>
                <w:lang w:bidi="ar-AE"/>
              </w:rPr>
              <w:t>Germination,Growth</w:t>
            </w:r>
            <w:proofErr w:type="spellEnd"/>
            <w:r w:rsidRPr="00DF6D6D">
              <w:rPr>
                <w:color w:val="000000"/>
                <w:sz w:val="24"/>
                <w:szCs w:val="24"/>
                <w:lang w:bidi="ar-AE"/>
              </w:rPr>
              <w:t xml:space="preserve"> ,Yield and Quality </w:t>
            </w:r>
            <w:r w:rsidRPr="00DF6D6D">
              <w:rPr>
                <w:color w:val="000000"/>
                <w:sz w:val="24"/>
                <w:szCs w:val="24"/>
              </w:rPr>
              <w:t>Chickpea   Crop (</w:t>
            </w:r>
            <w:proofErr w:type="spellStart"/>
            <w:r w:rsidRPr="00DF6D6D">
              <w:rPr>
                <w:i/>
                <w:iCs/>
                <w:color w:val="000000"/>
                <w:sz w:val="24"/>
                <w:szCs w:val="24"/>
              </w:rPr>
              <w:t>Cicer</w:t>
            </w:r>
            <w:proofErr w:type="spellEnd"/>
            <w:r w:rsidRPr="00DF6D6D">
              <w:rPr>
                <w:i/>
                <w:iCs/>
                <w:color w:val="000000"/>
                <w:sz w:val="24"/>
                <w:szCs w:val="24"/>
              </w:rPr>
              <w:t xml:space="preserve"> </w:t>
            </w:r>
            <w:proofErr w:type="spellStart"/>
            <w:r w:rsidRPr="00DF6D6D">
              <w:rPr>
                <w:i/>
                <w:iCs/>
                <w:color w:val="000000"/>
                <w:sz w:val="24"/>
                <w:szCs w:val="24"/>
              </w:rPr>
              <w:t>arietinum</w:t>
            </w:r>
            <w:proofErr w:type="spellEnd"/>
            <w:r w:rsidRPr="00DF6D6D">
              <w:rPr>
                <w:color w:val="000000"/>
                <w:sz w:val="24"/>
                <w:szCs w:val="24"/>
              </w:rPr>
              <w:t xml:space="preserve"> L.)</w:t>
            </w:r>
            <w:r w:rsidRPr="00DF6D6D">
              <w:rPr>
                <w:b/>
                <w:bCs/>
                <w:color w:val="000000"/>
                <w:sz w:val="24"/>
                <w:szCs w:val="24"/>
              </w:rPr>
              <w:t xml:space="preserve">   </w:t>
            </w:r>
          </w:p>
          <w:p w:rsidR="00086B2E" w:rsidRPr="00DF6D6D" w:rsidRDefault="00086B2E" w:rsidP="00781808">
            <w:pPr>
              <w:rPr>
                <w:sz w:val="24"/>
                <w:szCs w:val="24"/>
              </w:rPr>
            </w:pPr>
            <w:r w:rsidRPr="00DF6D6D">
              <w:rPr>
                <w:sz w:val="24"/>
                <w:szCs w:val="24"/>
              </w:rPr>
              <w:t xml:space="preserve">2010       : Ph.D. student </w:t>
            </w:r>
          </w:p>
          <w:p w:rsidR="00086B2E" w:rsidRPr="00DF6D6D" w:rsidRDefault="00086B2E" w:rsidP="00781808">
            <w:pPr>
              <w:rPr>
                <w:sz w:val="24"/>
                <w:szCs w:val="24"/>
              </w:rPr>
            </w:pPr>
            <w:r w:rsidRPr="00DF6D6D">
              <w:rPr>
                <w:sz w:val="24"/>
                <w:szCs w:val="24"/>
              </w:rPr>
              <w:t>2007       : M.Sc. Degree in Field Crop. thesis title (</w:t>
            </w:r>
            <w:proofErr w:type="spellStart"/>
            <w:r w:rsidRPr="00DF6D6D">
              <w:rPr>
                <w:sz w:val="24"/>
                <w:szCs w:val="24"/>
              </w:rPr>
              <w:t>Ecophysiological</w:t>
            </w:r>
            <w:proofErr w:type="spellEnd"/>
            <w:r w:rsidRPr="00DF6D6D">
              <w:rPr>
                <w:sz w:val="24"/>
                <w:szCs w:val="24"/>
              </w:rPr>
              <w:t xml:space="preserve"> study  of soil seed bank for different</w:t>
            </w:r>
            <w:r w:rsidRPr="00DF6D6D">
              <w:rPr>
                <w:rFonts w:hint="cs"/>
                <w:sz w:val="24"/>
                <w:szCs w:val="24"/>
                <w:rtl/>
              </w:rPr>
              <w:t xml:space="preserve"> </w:t>
            </w:r>
            <w:r w:rsidRPr="00DF6D6D">
              <w:rPr>
                <w:sz w:val="24"/>
                <w:szCs w:val="24"/>
              </w:rPr>
              <w:t xml:space="preserve"> Arable  systems at Erbil Governorate/ university of </w:t>
            </w:r>
            <w:proofErr w:type="spellStart"/>
            <w:r w:rsidRPr="00DF6D6D">
              <w:rPr>
                <w:sz w:val="24"/>
                <w:szCs w:val="24"/>
              </w:rPr>
              <w:t>salahaddin</w:t>
            </w:r>
            <w:proofErr w:type="spellEnd"/>
            <w:r w:rsidRPr="00DF6D6D">
              <w:rPr>
                <w:sz w:val="24"/>
                <w:szCs w:val="24"/>
              </w:rPr>
              <w:t xml:space="preserve"> Advisor :A. </w:t>
            </w:r>
            <w:proofErr w:type="spellStart"/>
            <w:r w:rsidRPr="00DF6D6D">
              <w:rPr>
                <w:sz w:val="24"/>
                <w:szCs w:val="24"/>
              </w:rPr>
              <w:t>prof.Dr.A.salih</w:t>
            </w:r>
            <w:proofErr w:type="spellEnd"/>
            <w:r w:rsidRPr="00DF6D6D">
              <w:rPr>
                <w:sz w:val="24"/>
                <w:szCs w:val="24"/>
              </w:rPr>
              <w:t xml:space="preserve"> </w:t>
            </w:r>
            <w:proofErr w:type="spellStart"/>
            <w:r w:rsidRPr="00DF6D6D">
              <w:rPr>
                <w:sz w:val="24"/>
                <w:szCs w:val="24"/>
              </w:rPr>
              <w:t>Kalaf</w:t>
            </w:r>
            <w:proofErr w:type="spellEnd"/>
            <w:r w:rsidRPr="00DF6D6D">
              <w:rPr>
                <w:sz w:val="24"/>
                <w:szCs w:val="24"/>
              </w:rPr>
              <w:t xml:space="preserve"> </w:t>
            </w:r>
          </w:p>
          <w:p w:rsidR="00086B2E" w:rsidRPr="00DF6D6D" w:rsidRDefault="00086B2E" w:rsidP="00781808">
            <w:pPr>
              <w:rPr>
                <w:sz w:val="24"/>
                <w:szCs w:val="24"/>
              </w:rPr>
            </w:pPr>
            <w:r w:rsidRPr="00DF6D6D">
              <w:rPr>
                <w:sz w:val="24"/>
                <w:szCs w:val="24"/>
              </w:rPr>
              <w:t xml:space="preserve">2001      : B. Sc. In plant production. College of Agricultural Univ. of  </w:t>
            </w:r>
            <w:proofErr w:type="spellStart"/>
            <w:r w:rsidRPr="00DF6D6D">
              <w:rPr>
                <w:sz w:val="24"/>
                <w:szCs w:val="24"/>
              </w:rPr>
              <w:t>salahaddin</w:t>
            </w:r>
            <w:proofErr w:type="spellEnd"/>
            <w:r w:rsidRPr="00DF6D6D">
              <w:rPr>
                <w:sz w:val="24"/>
                <w:szCs w:val="24"/>
              </w:rPr>
              <w:t xml:space="preserve"> Iraq.</w:t>
            </w:r>
          </w:p>
          <w:p w:rsidR="00086B2E" w:rsidRPr="00DF6D6D" w:rsidRDefault="00086B2E" w:rsidP="00781808">
            <w:pPr>
              <w:rPr>
                <w:b/>
                <w:bCs/>
                <w:sz w:val="24"/>
                <w:szCs w:val="24"/>
                <w:u w:val="single"/>
              </w:rPr>
            </w:pPr>
            <w:r w:rsidRPr="00DF6D6D">
              <w:rPr>
                <w:b/>
                <w:bCs/>
                <w:sz w:val="24"/>
                <w:szCs w:val="24"/>
                <w:u w:val="single"/>
              </w:rPr>
              <w:t xml:space="preserve">Symposiums and Conferences Attendance </w:t>
            </w:r>
          </w:p>
          <w:p w:rsidR="00086B2E" w:rsidRPr="00DF6D6D" w:rsidRDefault="00086B2E" w:rsidP="00781808">
            <w:pPr>
              <w:rPr>
                <w:sz w:val="24"/>
                <w:szCs w:val="24"/>
              </w:rPr>
            </w:pPr>
            <w:r w:rsidRPr="00DF6D6D">
              <w:rPr>
                <w:sz w:val="24"/>
                <w:szCs w:val="24"/>
              </w:rPr>
              <w:t>1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2012.</w:t>
            </w:r>
          </w:p>
          <w:p w:rsidR="00086B2E" w:rsidRPr="00DF6D6D" w:rsidRDefault="00086B2E" w:rsidP="00781808">
            <w:pPr>
              <w:rPr>
                <w:sz w:val="24"/>
                <w:szCs w:val="24"/>
              </w:rPr>
            </w:pPr>
            <w:r w:rsidRPr="00DF6D6D">
              <w:rPr>
                <w:sz w:val="24"/>
                <w:szCs w:val="24"/>
              </w:rPr>
              <w:t>2 – 2</w:t>
            </w:r>
            <w:r w:rsidRPr="00DF6D6D">
              <w:rPr>
                <w:sz w:val="24"/>
                <w:szCs w:val="24"/>
                <w:vertAlign w:val="superscript"/>
              </w:rPr>
              <w:t>th</w:t>
            </w:r>
            <w:r w:rsidRPr="00DF6D6D">
              <w:rPr>
                <w:sz w:val="24"/>
                <w:szCs w:val="24"/>
              </w:rPr>
              <w:t xml:space="preserve"> Science of conference /</w:t>
            </w:r>
            <w:proofErr w:type="spellStart"/>
            <w:r w:rsidRPr="00DF6D6D">
              <w:rPr>
                <w:sz w:val="24"/>
                <w:szCs w:val="24"/>
              </w:rPr>
              <w:t>Garmian</w:t>
            </w:r>
            <w:proofErr w:type="spellEnd"/>
            <w:r w:rsidRPr="00DF6D6D">
              <w:rPr>
                <w:sz w:val="24"/>
                <w:szCs w:val="24"/>
              </w:rPr>
              <w:t xml:space="preserve">  2015.</w:t>
            </w:r>
          </w:p>
          <w:p w:rsidR="00086B2E" w:rsidRPr="00DF6D6D" w:rsidRDefault="00086B2E" w:rsidP="00781808">
            <w:pPr>
              <w:rPr>
                <w:sz w:val="24"/>
                <w:szCs w:val="24"/>
              </w:rPr>
            </w:pPr>
            <w:r w:rsidRPr="00DF6D6D">
              <w:rPr>
                <w:sz w:val="24"/>
                <w:szCs w:val="24"/>
              </w:rPr>
              <w:t>3 - 2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2016.</w:t>
            </w:r>
          </w:p>
          <w:p w:rsidR="00086B2E" w:rsidRPr="00DF6D6D" w:rsidRDefault="00086B2E" w:rsidP="00912735">
            <w:pPr>
              <w:rPr>
                <w:b/>
                <w:bCs/>
                <w:sz w:val="24"/>
                <w:szCs w:val="24"/>
                <w:u w:val="single"/>
              </w:rPr>
            </w:pPr>
            <w:r w:rsidRPr="00DF6D6D">
              <w:rPr>
                <w:b/>
                <w:bCs/>
                <w:sz w:val="24"/>
                <w:szCs w:val="24"/>
                <w:u w:val="single"/>
              </w:rPr>
              <w:lastRenderedPageBreak/>
              <w:t xml:space="preserve">Published Papers </w:t>
            </w:r>
          </w:p>
          <w:p w:rsidR="00086B2E" w:rsidRPr="00DF6D6D" w:rsidRDefault="00086B2E" w:rsidP="00781808">
            <w:pPr>
              <w:rPr>
                <w:sz w:val="24"/>
                <w:szCs w:val="24"/>
              </w:rPr>
            </w:pPr>
            <w:r w:rsidRPr="00DF6D6D">
              <w:rPr>
                <w:sz w:val="24"/>
                <w:szCs w:val="24"/>
              </w:rPr>
              <w:t xml:space="preserve">1 - Eco physiological study of soil seed bank for different Arable systems at Erbil Governorate.  </w:t>
            </w:r>
            <w:proofErr w:type="spellStart"/>
            <w:r w:rsidRPr="00DF6D6D">
              <w:rPr>
                <w:sz w:val="24"/>
                <w:szCs w:val="24"/>
              </w:rPr>
              <w:t>Zanco</w:t>
            </w:r>
            <w:proofErr w:type="spellEnd"/>
            <w:r w:rsidRPr="00DF6D6D">
              <w:rPr>
                <w:sz w:val="24"/>
                <w:szCs w:val="24"/>
              </w:rPr>
              <w:t xml:space="preserve"> J , Vol.20, No,3.(2008).</w:t>
            </w:r>
          </w:p>
          <w:p w:rsidR="00086B2E" w:rsidRPr="00DF6D6D" w:rsidRDefault="00086B2E" w:rsidP="00781808">
            <w:pPr>
              <w:rPr>
                <w:sz w:val="24"/>
                <w:szCs w:val="24"/>
              </w:rPr>
            </w:pPr>
            <w:r w:rsidRPr="00DF6D6D">
              <w:rPr>
                <w:sz w:val="24"/>
                <w:szCs w:val="24"/>
              </w:rPr>
              <w:t xml:space="preserve">2 – Three type of plough to study soil seed dynamic and its effect on  purity of  two grades of durum wheat .  </w:t>
            </w:r>
            <w:proofErr w:type="spellStart"/>
            <w:r w:rsidRPr="00DF6D6D">
              <w:rPr>
                <w:sz w:val="24"/>
                <w:szCs w:val="24"/>
              </w:rPr>
              <w:t>Zanco</w:t>
            </w:r>
            <w:proofErr w:type="spellEnd"/>
            <w:r w:rsidRPr="00DF6D6D">
              <w:rPr>
                <w:sz w:val="24"/>
                <w:szCs w:val="24"/>
              </w:rPr>
              <w:t xml:space="preserve"> J , Vol.20,No,3.(2008).</w:t>
            </w:r>
          </w:p>
          <w:p w:rsidR="00086B2E" w:rsidRPr="00DF6D6D" w:rsidRDefault="00086B2E" w:rsidP="00781808">
            <w:pPr>
              <w:rPr>
                <w:sz w:val="24"/>
                <w:szCs w:val="24"/>
              </w:rPr>
            </w:pPr>
            <w:r w:rsidRPr="00DF6D6D">
              <w:rPr>
                <w:sz w:val="24"/>
                <w:szCs w:val="24"/>
              </w:rPr>
              <w:t xml:space="preserve">3 – Genetic Variability, Correlation and </w:t>
            </w:r>
            <w:proofErr w:type="spellStart"/>
            <w:r w:rsidRPr="00DF6D6D">
              <w:rPr>
                <w:sz w:val="24"/>
                <w:szCs w:val="24"/>
              </w:rPr>
              <w:t>Heretability</w:t>
            </w:r>
            <w:proofErr w:type="spellEnd"/>
            <w:r w:rsidRPr="00DF6D6D">
              <w:rPr>
                <w:sz w:val="24"/>
                <w:szCs w:val="24"/>
              </w:rPr>
              <w:t xml:space="preserve"> of the yield and  yield Components in Maize Single Crosses. </w:t>
            </w:r>
            <w:proofErr w:type="spellStart"/>
            <w:r w:rsidRPr="00DF6D6D">
              <w:rPr>
                <w:sz w:val="24"/>
                <w:szCs w:val="24"/>
              </w:rPr>
              <w:t>Zanco,J</w:t>
            </w:r>
            <w:proofErr w:type="spellEnd"/>
            <w:r w:rsidRPr="00DF6D6D">
              <w:rPr>
                <w:sz w:val="24"/>
                <w:szCs w:val="24"/>
              </w:rPr>
              <w:t>. of Sci. Vol.22 ,  No . 6 , 2010.</w:t>
            </w:r>
          </w:p>
          <w:p w:rsidR="00086B2E" w:rsidRPr="00DF6D6D" w:rsidRDefault="00086B2E" w:rsidP="00781808">
            <w:pPr>
              <w:rPr>
                <w:sz w:val="24"/>
                <w:szCs w:val="24"/>
              </w:rPr>
            </w:pPr>
            <w:r w:rsidRPr="00DF6D6D">
              <w:rPr>
                <w:sz w:val="24"/>
                <w:szCs w:val="24"/>
              </w:rPr>
              <w:t>4 - Stage of oil accumulation in maize kernels (</w:t>
            </w:r>
            <w:proofErr w:type="spellStart"/>
            <w:r w:rsidRPr="00DF6D6D">
              <w:rPr>
                <w:sz w:val="24"/>
                <w:szCs w:val="24"/>
              </w:rPr>
              <w:t>Talar</w:t>
            </w:r>
            <w:proofErr w:type="spellEnd"/>
            <w:r w:rsidRPr="00DF6D6D">
              <w:rPr>
                <w:sz w:val="24"/>
                <w:szCs w:val="24"/>
              </w:rPr>
              <w:t xml:space="preserve"> Variety). J. of  </w:t>
            </w:r>
            <w:proofErr w:type="spellStart"/>
            <w:r w:rsidRPr="00DF6D6D">
              <w:rPr>
                <w:sz w:val="24"/>
                <w:szCs w:val="24"/>
              </w:rPr>
              <w:t>Tekret</w:t>
            </w:r>
            <w:proofErr w:type="spellEnd"/>
            <w:r w:rsidRPr="00DF6D6D">
              <w:rPr>
                <w:sz w:val="24"/>
                <w:szCs w:val="24"/>
              </w:rPr>
              <w:t xml:space="preserve"> Uni. Agri. Sci. Vol. 11,No.3,2011. </w:t>
            </w:r>
          </w:p>
          <w:p w:rsidR="00086B2E" w:rsidRPr="00DF6D6D" w:rsidRDefault="00086B2E" w:rsidP="00781808">
            <w:pPr>
              <w:rPr>
                <w:sz w:val="24"/>
                <w:szCs w:val="24"/>
                <w:rtl/>
              </w:rPr>
            </w:pPr>
            <w:r w:rsidRPr="00DF6D6D">
              <w:rPr>
                <w:sz w:val="24"/>
                <w:szCs w:val="24"/>
              </w:rPr>
              <w:t xml:space="preserve">5 – Determination of the best date of seed harvesting for different  varieties of rapeseed ( </w:t>
            </w:r>
            <w:r w:rsidRPr="00DF6D6D">
              <w:rPr>
                <w:i/>
                <w:iCs/>
                <w:sz w:val="24"/>
                <w:szCs w:val="24"/>
              </w:rPr>
              <w:t xml:space="preserve">Brassica </w:t>
            </w:r>
            <w:proofErr w:type="spellStart"/>
            <w:r w:rsidRPr="00DF6D6D">
              <w:rPr>
                <w:i/>
                <w:iCs/>
                <w:sz w:val="24"/>
                <w:szCs w:val="24"/>
              </w:rPr>
              <w:t>napus</w:t>
            </w:r>
            <w:proofErr w:type="spellEnd"/>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11,No.3,2011. </w:t>
            </w:r>
          </w:p>
          <w:p w:rsidR="00086B2E" w:rsidRPr="00DF6D6D" w:rsidRDefault="00086B2E" w:rsidP="00781808">
            <w:pPr>
              <w:rPr>
                <w:sz w:val="24"/>
                <w:szCs w:val="24"/>
              </w:rPr>
            </w:pPr>
            <w:r w:rsidRPr="00DF6D6D">
              <w:rPr>
                <w:sz w:val="24"/>
                <w:szCs w:val="24"/>
              </w:rPr>
              <w:t xml:space="preserve">6– </w:t>
            </w:r>
            <w:proofErr w:type="spellStart"/>
            <w:r w:rsidRPr="00DF6D6D">
              <w:rPr>
                <w:sz w:val="24"/>
                <w:szCs w:val="24"/>
              </w:rPr>
              <w:t>Heterosis</w:t>
            </w:r>
            <w:proofErr w:type="spellEnd"/>
            <w:r w:rsidRPr="00DF6D6D">
              <w:rPr>
                <w:sz w:val="24"/>
                <w:szCs w:val="24"/>
              </w:rPr>
              <w:t>, genotype and phenotype correlation in different hybrids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2012.</w:t>
            </w:r>
          </w:p>
          <w:p w:rsidR="00086B2E" w:rsidRPr="00DF6D6D" w:rsidRDefault="00086B2E" w:rsidP="00781808">
            <w:pPr>
              <w:rPr>
                <w:sz w:val="24"/>
                <w:szCs w:val="24"/>
              </w:rPr>
            </w:pPr>
            <w:r w:rsidRPr="00DF6D6D">
              <w:rPr>
                <w:sz w:val="24"/>
                <w:szCs w:val="24"/>
              </w:rPr>
              <w:t xml:space="preserve">7 – Pollen source effect on maize kernel oil concentration. </w:t>
            </w:r>
            <w:proofErr w:type="spellStart"/>
            <w:r w:rsidRPr="00DF6D6D">
              <w:rPr>
                <w:sz w:val="24"/>
                <w:szCs w:val="24"/>
              </w:rPr>
              <w:t>Zanco</w:t>
            </w:r>
            <w:proofErr w:type="spellEnd"/>
            <w:r w:rsidRPr="00DF6D6D">
              <w:rPr>
                <w:sz w:val="24"/>
                <w:szCs w:val="24"/>
              </w:rPr>
              <w:t xml:space="preserve"> J. of </w:t>
            </w:r>
            <w:proofErr w:type="spellStart"/>
            <w:r w:rsidRPr="00DF6D6D">
              <w:rPr>
                <w:sz w:val="24"/>
                <w:szCs w:val="24"/>
              </w:rPr>
              <w:t>Sci</w:t>
            </w:r>
            <w:proofErr w:type="spellEnd"/>
            <w:r w:rsidRPr="00DF6D6D">
              <w:rPr>
                <w:sz w:val="24"/>
                <w:szCs w:val="24"/>
              </w:rPr>
              <w:t>, Vol.24.No.2,2012.</w:t>
            </w:r>
          </w:p>
          <w:p w:rsidR="00086B2E" w:rsidRPr="00DF6D6D" w:rsidRDefault="00086B2E" w:rsidP="00DF6D6D">
            <w:pPr>
              <w:tabs>
                <w:tab w:val="left" w:pos="2"/>
              </w:tabs>
              <w:rPr>
                <w:sz w:val="24"/>
                <w:szCs w:val="24"/>
                <w:rtl/>
              </w:rPr>
            </w:pPr>
            <w:r w:rsidRPr="00DF6D6D">
              <w:rPr>
                <w:sz w:val="24"/>
                <w:szCs w:val="24"/>
              </w:rPr>
              <w:t>8 - Effect of irrigation treatments on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yield &amp;yield components during two growing seasons.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).Vol.3(May-June.2013).                                                                  </w:t>
            </w:r>
          </w:p>
          <w:p w:rsidR="00086B2E" w:rsidRPr="00DF6D6D" w:rsidRDefault="00086B2E" w:rsidP="00781808">
            <w:pPr>
              <w:tabs>
                <w:tab w:val="left" w:pos="2"/>
              </w:tabs>
              <w:rPr>
                <w:i/>
                <w:iCs/>
                <w:sz w:val="24"/>
                <w:szCs w:val="24"/>
              </w:rPr>
            </w:pPr>
            <w:r w:rsidRPr="00DF6D6D">
              <w:rPr>
                <w:sz w:val="24"/>
                <w:szCs w:val="24"/>
              </w:rPr>
              <w:t>9 - Back cross Method for Genetic Parameters Estimation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 </w:t>
            </w:r>
          </w:p>
          <w:p w:rsidR="00086B2E" w:rsidRPr="00DF6D6D" w:rsidRDefault="00086B2E" w:rsidP="00781808">
            <w:pPr>
              <w:rPr>
                <w:sz w:val="24"/>
                <w:szCs w:val="24"/>
              </w:rPr>
            </w:pPr>
            <w:r w:rsidRPr="00DF6D6D">
              <w:rPr>
                <w:sz w:val="24"/>
                <w:szCs w:val="24"/>
              </w:rPr>
              <w:t>10 – Recurrent Selection and Half-sib selection for Improvement oil  contained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14,  No.2, 2014.</w:t>
            </w:r>
          </w:p>
          <w:p w:rsidR="00086B2E" w:rsidRPr="00DF6D6D" w:rsidRDefault="00086B2E" w:rsidP="00781808">
            <w:pPr>
              <w:rPr>
                <w:sz w:val="24"/>
                <w:szCs w:val="24"/>
              </w:rPr>
            </w:pPr>
            <w:r w:rsidRPr="00DF6D6D">
              <w:rPr>
                <w:sz w:val="24"/>
                <w:szCs w:val="24"/>
              </w:rPr>
              <w:t>11 – Succession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with some winter crops. 3: The effect on NPK and O.M mobilization. </w:t>
            </w:r>
            <w:r w:rsidRPr="00DF6D6D">
              <w:rPr>
                <w:sz w:val="24"/>
                <w:szCs w:val="24"/>
              </w:rPr>
              <w:lastRenderedPageBreak/>
              <w:t>Proceeding of 2</w:t>
            </w:r>
            <w:r w:rsidRPr="00DF6D6D">
              <w:rPr>
                <w:sz w:val="24"/>
                <w:szCs w:val="24"/>
                <w:vertAlign w:val="superscript"/>
              </w:rPr>
              <w:t>th</w:t>
            </w:r>
            <w:r w:rsidRPr="00DF6D6D">
              <w:rPr>
                <w:sz w:val="24"/>
                <w:szCs w:val="24"/>
              </w:rPr>
              <w:t xml:space="preserve"> Sci. conference  of </w:t>
            </w:r>
            <w:proofErr w:type="spellStart"/>
            <w:r w:rsidRPr="00DF6D6D">
              <w:rPr>
                <w:sz w:val="24"/>
                <w:szCs w:val="24"/>
              </w:rPr>
              <w:t>Garmian</w:t>
            </w:r>
            <w:proofErr w:type="spellEnd"/>
            <w:r w:rsidRPr="00DF6D6D">
              <w:rPr>
                <w:sz w:val="24"/>
                <w:szCs w:val="24"/>
              </w:rPr>
              <w:t xml:space="preserve"> .2015.</w:t>
            </w:r>
          </w:p>
          <w:p w:rsidR="00086B2E" w:rsidRPr="00DF6D6D" w:rsidRDefault="00086B2E" w:rsidP="00781808">
            <w:pPr>
              <w:rPr>
                <w:rFonts w:cs="Arabic Transparent"/>
                <w:color w:val="000000"/>
                <w:sz w:val="24"/>
                <w:szCs w:val="24"/>
              </w:rPr>
            </w:pPr>
            <w:r w:rsidRPr="00DF6D6D">
              <w:rPr>
                <w:sz w:val="24"/>
                <w:szCs w:val="24"/>
              </w:rPr>
              <w:t xml:space="preserve"> 12 - The</w:t>
            </w:r>
            <w:r w:rsidRPr="00DF6D6D">
              <w:rPr>
                <w:rFonts w:cs="Arabic Transparent"/>
                <w:color w:val="000000"/>
                <w:sz w:val="24"/>
                <w:szCs w:val="24"/>
              </w:rPr>
              <w:t xml:space="preserve"> reflection of seed priming some add solution treatments on  growth and yield of chickpea crop (</w:t>
            </w:r>
            <w:proofErr w:type="spellStart"/>
            <w:r w:rsidRPr="00DF6D6D">
              <w:rPr>
                <w:rFonts w:cs="Arabic Transparent"/>
                <w:i/>
                <w:iCs/>
                <w:color w:val="000000"/>
                <w:sz w:val="24"/>
                <w:szCs w:val="24"/>
              </w:rPr>
              <w:t>Cicer</w:t>
            </w:r>
            <w:proofErr w:type="spellEnd"/>
            <w:r w:rsidRPr="00DF6D6D">
              <w:rPr>
                <w:rFonts w:cs="Arabic Transparent"/>
                <w:i/>
                <w:iCs/>
                <w:color w:val="000000"/>
                <w:sz w:val="24"/>
                <w:szCs w:val="24"/>
              </w:rPr>
              <w:t xml:space="preserve"> </w:t>
            </w:r>
            <w:proofErr w:type="spellStart"/>
            <w:r w:rsidRPr="00DF6D6D">
              <w:rPr>
                <w:rFonts w:cs="Arabic Transparent"/>
                <w:i/>
                <w:iCs/>
                <w:color w:val="000000"/>
                <w:sz w:val="24"/>
                <w:szCs w:val="24"/>
              </w:rPr>
              <w:t>arietinum</w:t>
            </w:r>
            <w:proofErr w:type="spellEnd"/>
            <w:r w:rsidRPr="00DF6D6D">
              <w:rPr>
                <w:rFonts w:cs="Arabic Transparent"/>
                <w:color w:val="000000"/>
                <w:sz w:val="24"/>
                <w:szCs w:val="24"/>
              </w:rPr>
              <w:t xml:space="preserve"> L.).</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Vol.7.No. 4, 2016.</w:t>
            </w:r>
          </w:p>
          <w:p w:rsidR="00086B2E" w:rsidRPr="00DF6D6D" w:rsidRDefault="00086B2E" w:rsidP="00781808">
            <w:pPr>
              <w:autoSpaceDE w:val="0"/>
              <w:autoSpaceDN w:val="0"/>
              <w:adjustRightInd w:val="0"/>
              <w:jc w:val="both"/>
              <w:rPr>
                <w:rFonts w:cs="Arabic Transparent"/>
                <w:sz w:val="24"/>
                <w:szCs w:val="24"/>
              </w:rPr>
            </w:pPr>
            <w:r w:rsidRPr="00DF6D6D">
              <w:rPr>
                <w:rFonts w:cs="Arabic Transparent"/>
                <w:b/>
                <w:bCs/>
                <w:color w:val="000000"/>
                <w:sz w:val="24"/>
                <w:szCs w:val="24"/>
              </w:rPr>
              <w:t xml:space="preserve"> </w:t>
            </w:r>
            <w:r w:rsidRPr="00DF6D6D">
              <w:rPr>
                <w:sz w:val="24"/>
                <w:szCs w:val="24"/>
              </w:rPr>
              <w:t xml:space="preserve">13 – </w:t>
            </w:r>
            <w:r w:rsidRPr="00DF6D6D">
              <w:rPr>
                <w:rFonts w:cs="Arabic Transparent"/>
                <w:sz w:val="24"/>
                <w:szCs w:val="24"/>
              </w:rPr>
              <w:t>Effect of Invigoration Solution on the Aged and Non-aged Seeds  it’s reflecting on Germination and Seedling Characters of Chickpea (</w:t>
            </w:r>
            <w:proofErr w:type="spellStart"/>
            <w:r w:rsidRPr="00DF6D6D">
              <w:rPr>
                <w:rFonts w:cs="Arabic Transparent"/>
                <w:i/>
                <w:iCs/>
                <w:sz w:val="24"/>
                <w:szCs w:val="24"/>
              </w:rPr>
              <w:t>Cicer</w:t>
            </w:r>
            <w:proofErr w:type="spellEnd"/>
            <w:r w:rsidRPr="00DF6D6D">
              <w:rPr>
                <w:rFonts w:cs="Arabic Transparent"/>
                <w:i/>
                <w:iCs/>
                <w:sz w:val="24"/>
                <w:szCs w:val="24"/>
              </w:rPr>
              <w:t xml:space="preserve"> </w:t>
            </w:r>
            <w:proofErr w:type="spellStart"/>
            <w:r w:rsidRPr="00DF6D6D">
              <w:rPr>
                <w:rFonts w:cs="Arabic Transparent"/>
                <w:i/>
                <w:iCs/>
                <w:sz w:val="24"/>
                <w:szCs w:val="24"/>
              </w:rPr>
              <w:t>ariteinum</w:t>
            </w:r>
            <w:proofErr w:type="spellEnd"/>
            <w:r w:rsidRPr="00DF6D6D">
              <w:rPr>
                <w:rFonts w:cs="Arabic Transparent"/>
                <w:sz w:val="24"/>
                <w:szCs w:val="24"/>
              </w:rPr>
              <w:t xml:space="preserve"> L.).</w:t>
            </w:r>
            <w:r w:rsidRPr="00DF6D6D">
              <w:rPr>
                <w:rFonts w:cs="Arabic Transparent"/>
                <w:color w:val="000000"/>
                <w:sz w:val="24"/>
                <w:szCs w:val="24"/>
              </w:rPr>
              <w:t xml:space="preserve"> </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Vol</w:t>
            </w:r>
            <w:proofErr w:type="spellEnd"/>
            <w:r w:rsidRPr="00DF6D6D">
              <w:rPr>
                <w:rFonts w:cs="Arabic Transparent"/>
                <w:color w:val="000000"/>
                <w:sz w:val="24"/>
                <w:szCs w:val="24"/>
              </w:rPr>
              <w:t>..No.,   2017.</w:t>
            </w:r>
          </w:p>
          <w:p w:rsidR="00086B2E" w:rsidRPr="00DF6D6D" w:rsidRDefault="00086B2E" w:rsidP="00781808">
            <w:pPr>
              <w:rPr>
                <w:rFonts w:cs="Ali-A-Traditional"/>
                <w:sz w:val="24"/>
                <w:szCs w:val="24"/>
              </w:rPr>
            </w:pPr>
            <w:r w:rsidRPr="00DF6D6D">
              <w:rPr>
                <w:rFonts w:cs="Arabic Transparent"/>
                <w:sz w:val="24"/>
                <w:szCs w:val="24"/>
              </w:rPr>
              <w:t xml:space="preserve">14 -  </w:t>
            </w:r>
            <w:r w:rsidRPr="00DF6D6D">
              <w:rPr>
                <w:rFonts w:cs="Ali-A-Traditional"/>
                <w:sz w:val="24"/>
                <w:szCs w:val="24"/>
              </w:rPr>
              <w:t>Estimation of homeostasis and genetic resultant for maize (</w:t>
            </w:r>
            <w:proofErr w:type="spellStart"/>
            <w:r w:rsidRPr="00DF6D6D">
              <w:rPr>
                <w:rFonts w:cs="Ali-A-Traditional"/>
                <w:i/>
                <w:iCs/>
                <w:sz w:val="24"/>
                <w:szCs w:val="24"/>
              </w:rPr>
              <w:t>Zea</w:t>
            </w:r>
            <w:proofErr w:type="spellEnd"/>
            <w:r w:rsidRPr="00DF6D6D">
              <w:rPr>
                <w:rFonts w:cs="Ali-A-Traditional"/>
                <w:i/>
                <w:iCs/>
                <w:sz w:val="24"/>
                <w:szCs w:val="24"/>
              </w:rPr>
              <w:t xml:space="preserve"> mays</w:t>
            </w:r>
            <w:r w:rsidRPr="00DF6D6D">
              <w:rPr>
                <w:rFonts w:cs="Ali-A-Traditional"/>
                <w:sz w:val="24"/>
                <w:szCs w:val="24"/>
              </w:rPr>
              <w:t xml:space="preserve">  L.) hybrids. </w:t>
            </w:r>
            <w:r w:rsidRPr="00DF6D6D">
              <w:rPr>
                <w:sz w:val="24"/>
                <w:szCs w:val="24"/>
              </w:rPr>
              <w:t>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w:t>
            </w:r>
            <w:proofErr w:type="spellEnd"/>
            <w:r w:rsidRPr="00DF6D6D">
              <w:rPr>
                <w:sz w:val="24"/>
                <w:szCs w:val="24"/>
              </w:rPr>
              <w:t xml:space="preserve">. conf. </w:t>
            </w:r>
            <w:proofErr w:type="spellStart"/>
            <w:r w:rsidRPr="00DF6D6D">
              <w:rPr>
                <w:sz w:val="24"/>
                <w:szCs w:val="24"/>
              </w:rPr>
              <w:t>Duhok</w:t>
            </w:r>
            <w:proofErr w:type="spellEnd"/>
            <w:r w:rsidRPr="00DF6D6D">
              <w:rPr>
                <w:sz w:val="24"/>
                <w:szCs w:val="24"/>
              </w:rPr>
              <w:t>. 2016.</w:t>
            </w:r>
          </w:p>
          <w:p w:rsidR="00086B2E" w:rsidRPr="00DF6D6D" w:rsidRDefault="00086B2E" w:rsidP="00781808">
            <w:pPr>
              <w:rPr>
                <w:sz w:val="24"/>
                <w:szCs w:val="24"/>
              </w:rPr>
            </w:pPr>
            <w:r w:rsidRPr="00DF6D6D">
              <w:rPr>
                <w:sz w:val="24"/>
                <w:szCs w:val="24"/>
              </w:rPr>
              <w:t>15 – Determination of accumulated oil and protein in seed of rapeseed  during seed development.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2016.</w:t>
            </w:r>
          </w:p>
          <w:p w:rsidR="00086B2E" w:rsidRPr="00DF6D6D" w:rsidRDefault="00086B2E" w:rsidP="00DF6D6D">
            <w:pPr>
              <w:rPr>
                <w:sz w:val="24"/>
                <w:szCs w:val="24"/>
                <w:rtl/>
              </w:rPr>
            </w:pPr>
            <w:r w:rsidRPr="00DF6D6D">
              <w:rPr>
                <w:sz w:val="24"/>
                <w:szCs w:val="24"/>
              </w:rPr>
              <w:t xml:space="preserve">16 – Succession of maize with some winter crops  2 – effect of maize and winter crop characters. Iraqi Journal of </w:t>
            </w:r>
            <w:proofErr w:type="spellStart"/>
            <w:r w:rsidRPr="00DF6D6D">
              <w:rPr>
                <w:sz w:val="24"/>
                <w:szCs w:val="24"/>
              </w:rPr>
              <w:t>agricultureal</w:t>
            </w:r>
            <w:proofErr w:type="spellEnd"/>
            <w:r w:rsidRPr="00DF6D6D">
              <w:rPr>
                <w:sz w:val="24"/>
                <w:szCs w:val="24"/>
              </w:rPr>
              <w:t xml:space="preserve"> Science. 47(2),  2016.</w:t>
            </w:r>
          </w:p>
        </w:tc>
      </w:tr>
      <w:tr w:rsidR="00086B2E" w:rsidRPr="00747A9A" w:rsidTr="00CF5475">
        <w:tc>
          <w:tcPr>
            <w:tcW w:w="3085" w:type="dxa"/>
          </w:tcPr>
          <w:p w:rsidR="00086B2E" w:rsidRPr="006766CD" w:rsidRDefault="00086B2E" w:rsidP="00CF5475">
            <w:pPr>
              <w:spacing w:after="0" w:line="240" w:lineRule="auto"/>
              <w:rPr>
                <w:b/>
                <w:bCs/>
                <w:sz w:val="24"/>
                <w:szCs w:val="24"/>
                <w:lang w:val="en-US" w:bidi="ar-KW"/>
              </w:rPr>
            </w:pPr>
            <w:r w:rsidRPr="006766CD">
              <w:rPr>
                <w:b/>
                <w:bCs/>
                <w:sz w:val="24"/>
                <w:szCs w:val="24"/>
                <w:lang w:val="en-US" w:bidi="ar-KW"/>
              </w:rPr>
              <w:lastRenderedPageBreak/>
              <w:t>9. Keywords</w:t>
            </w:r>
          </w:p>
        </w:tc>
        <w:tc>
          <w:tcPr>
            <w:tcW w:w="6008" w:type="dxa"/>
            <w:gridSpan w:val="2"/>
          </w:tcPr>
          <w:p w:rsidR="00086B2E" w:rsidRPr="006766CD" w:rsidRDefault="00086B2E" w:rsidP="00CF5475">
            <w:pPr>
              <w:spacing w:after="0" w:line="240" w:lineRule="auto"/>
              <w:rPr>
                <w:b/>
                <w:bCs/>
                <w:sz w:val="24"/>
                <w:szCs w:val="24"/>
                <w:lang w:val="en-US" w:bidi="ar-KW"/>
              </w:rPr>
            </w:pPr>
          </w:p>
        </w:tc>
      </w:tr>
      <w:tr w:rsidR="00086B2E" w:rsidRPr="00747A9A" w:rsidTr="000144CC">
        <w:trPr>
          <w:trHeight w:val="1125"/>
        </w:trPr>
        <w:tc>
          <w:tcPr>
            <w:tcW w:w="9093" w:type="dxa"/>
            <w:gridSpan w:val="3"/>
          </w:tcPr>
          <w:p w:rsidR="00086B2E" w:rsidRPr="006766CD" w:rsidRDefault="00086B2E" w:rsidP="000144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086B2E" w:rsidRDefault="00086B2E" w:rsidP="00150D89">
            <w:pPr>
              <w:spacing w:line="240" w:lineRule="auto"/>
              <w:rPr>
                <w:color w:val="333333"/>
                <w:sz w:val="24"/>
                <w:szCs w:val="24"/>
              </w:rPr>
            </w:pPr>
            <w:r>
              <w:rPr>
                <w:color w:val="333333"/>
                <w:sz w:val="24"/>
                <w:szCs w:val="24"/>
              </w:rPr>
              <w:t xml:space="preserve">The increase in the world population dramatically from one side and from other side the cultivable land is shrinking and there is no scope for increasing the area under cultivation. The only solution to meet the food requirement is by increasing the crop yield, through improvement of crop plants. There are two ways by which yield improvement is possible. </w:t>
            </w:r>
          </w:p>
          <w:p w:rsidR="00086B2E" w:rsidRDefault="00086B2E" w:rsidP="00150D89">
            <w:pPr>
              <w:spacing w:line="240" w:lineRule="auto"/>
              <w:rPr>
                <w:color w:val="333333"/>
                <w:sz w:val="24"/>
                <w:szCs w:val="24"/>
              </w:rPr>
            </w:pPr>
            <w:r>
              <w:rPr>
                <w:color w:val="333333"/>
                <w:sz w:val="24"/>
                <w:szCs w:val="24"/>
              </w:rPr>
              <w:t xml:space="preserve">1 ) enhancing the productivity of crops this can be done </w:t>
            </w:r>
          </w:p>
          <w:p w:rsidR="00086B2E" w:rsidRDefault="00086B2E" w:rsidP="00426F3C">
            <w:pPr>
              <w:pStyle w:val="ListParagraph"/>
              <w:numPr>
                <w:ilvl w:val="0"/>
                <w:numId w:val="13"/>
              </w:numPr>
              <w:spacing w:line="240" w:lineRule="auto"/>
              <w:rPr>
                <w:color w:val="333333"/>
                <w:sz w:val="24"/>
                <w:szCs w:val="24"/>
              </w:rPr>
            </w:pPr>
            <w:r>
              <w:rPr>
                <w:color w:val="333333"/>
                <w:sz w:val="24"/>
                <w:szCs w:val="24"/>
              </w:rPr>
              <w:t>Management of soil and crops</w:t>
            </w:r>
          </w:p>
          <w:p w:rsidR="00086B2E" w:rsidRDefault="00086B2E" w:rsidP="00426F3C">
            <w:pPr>
              <w:pStyle w:val="ListParagraph"/>
              <w:numPr>
                <w:ilvl w:val="0"/>
                <w:numId w:val="13"/>
              </w:numPr>
              <w:spacing w:line="240" w:lineRule="auto"/>
              <w:rPr>
                <w:color w:val="333333"/>
                <w:sz w:val="24"/>
                <w:szCs w:val="24"/>
              </w:rPr>
            </w:pPr>
            <w:r>
              <w:rPr>
                <w:color w:val="333333"/>
                <w:sz w:val="24"/>
                <w:szCs w:val="24"/>
              </w:rPr>
              <w:t>Using high potential crop variety by appropriate genetic manipulation of crop plants.</w:t>
            </w:r>
          </w:p>
          <w:p w:rsidR="00086B2E" w:rsidRDefault="00086B2E" w:rsidP="00426F3C">
            <w:pPr>
              <w:spacing w:line="240" w:lineRule="auto"/>
              <w:rPr>
                <w:color w:val="333333"/>
                <w:sz w:val="24"/>
                <w:szCs w:val="24"/>
              </w:rPr>
            </w:pPr>
            <w:r>
              <w:rPr>
                <w:color w:val="333333"/>
                <w:sz w:val="24"/>
                <w:szCs w:val="24"/>
              </w:rPr>
              <w:t>2) stabilization of productivity achieved .</w:t>
            </w:r>
            <w:r w:rsidRPr="00426F3C">
              <w:rPr>
                <w:color w:val="333333"/>
                <w:sz w:val="24"/>
                <w:szCs w:val="24"/>
              </w:rPr>
              <w:t xml:space="preserve"> </w:t>
            </w:r>
          </w:p>
          <w:p w:rsidR="00086B2E" w:rsidRDefault="00086B2E" w:rsidP="00781808">
            <w:pPr>
              <w:spacing w:line="240" w:lineRule="auto"/>
              <w:rPr>
                <w:color w:val="333333"/>
                <w:sz w:val="24"/>
                <w:szCs w:val="24"/>
              </w:rPr>
            </w:pPr>
            <w:r>
              <w:rPr>
                <w:color w:val="333333"/>
                <w:sz w:val="24"/>
                <w:szCs w:val="24"/>
              </w:rPr>
              <w:t xml:space="preserve">The fundamental concepts of the course to understand what plant breeding, can do in this subjects and how can solve this problem by seed technologist  we can develop a new project  with high yielding potential,  seed quality, wide adaptation, free and resistance to disease. </w:t>
            </w:r>
          </w:p>
          <w:p w:rsidR="00086B2E" w:rsidRPr="00426F3C" w:rsidRDefault="00086B2E" w:rsidP="00426F3C">
            <w:pPr>
              <w:spacing w:line="240" w:lineRule="auto"/>
              <w:rPr>
                <w:color w:val="333333"/>
                <w:sz w:val="24"/>
                <w:szCs w:val="24"/>
                <w:rtl/>
              </w:rPr>
            </w:pPr>
            <w:r>
              <w:rPr>
                <w:color w:val="333333"/>
                <w:sz w:val="24"/>
                <w:szCs w:val="24"/>
              </w:rPr>
              <w:t xml:space="preserve"> </w:t>
            </w:r>
          </w:p>
        </w:tc>
      </w:tr>
      <w:tr w:rsidR="00086B2E" w:rsidRPr="00747A9A" w:rsidTr="00634F2B">
        <w:trPr>
          <w:trHeight w:val="850"/>
        </w:trPr>
        <w:tc>
          <w:tcPr>
            <w:tcW w:w="9093" w:type="dxa"/>
            <w:gridSpan w:val="3"/>
          </w:tcPr>
          <w:p w:rsidR="00086B2E" w:rsidRPr="006766CD" w:rsidRDefault="00086B2E" w:rsidP="00FD437F">
            <w:pPr>
              <w:spacing w:after="0" w:line="240" w:lineRule="auto"/>
              <w:rPr>
                <w:sz w:val="24"/>
                <w:szCs w:val="24"/>
                <w:lang w:bidi="ar-KW"/>
              </w:rPr>
            </w:pPr>
            <w:r w:rsidRPr="006766CD">
              <w:rPr>
                <w:b/>
                <w:bCs/>
                <w:sz w:val="24"/>
                <w:szCs w:val="24"/>
                <w:lang w:bidi="ar-KW"/>
              </w:rPr>
              <w:lastRenderedPageBreak/>
              <w:t>11. Course objective:</w:t>
            </w:r>
          </w:p>
          <w:p w:rsidR="00086B2E" w:rsidRDefault="00086B2E" w:rsidP="00254DC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Objective</w:t>
            </w:r>
          </w:p>
          <w:p w:rsidR="00086B2E" w:rsidRDefault="00086B2E" w:rsidP="0011012E">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refresh the basic knowledge of seed development and structures and apprise students</w:t>
            </w:r>
            <w:r>
              <w:rPr>
                <w:rFonts w:ascii="Times New Roman" w:hAnsi="Times New Roman" w:cs="Times New Roman"/>
                <w:sz w:val="24"/>
                <w:szCs w:val="24"/>
                <w:lang w:val="en-US"/>
              </w:rPr>
              <w:t xml:space="preserve"> </w:t>
            </w:r>
            <w:r w:rsidRPr="0011012E">
              <w:rPr>
                <w:rFonts w:ascii="Times New Roman" w:hAnsi="Times New Roman" w:cs="Times New Roman"/>
                <w:sz w:val="24"/>
                <w:szCs w:val="24"/>
                <w:lang w:val="en-US"/>
              </w:rPr>
              <w:t>with its relevance to production of quality seed.</w:t>
            </w:r>
          </w:p>
          <w:p w:rsidR="00086B2E" w:rsidRPr="0011012E" w:rsidRDefault="00086B2E" w:rsidP="0011012E">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provide an insight into physiological processes governing seed quality and its</w:t>
            </w:r>
          </w:p>
          <w:p w:rsidR="00086B2E" w:rsidRPr="0011012E" w:rsidRDefault="00086B2E" w:rsidP="0011012E">
            <w:pPr>
              <w:pStyle w:val="ListParagraph"/>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survival.</w:t>
            </w:r>
          </w:p>
          <w:p w:rsidR="00086B2E" w:rsidRPr="0011012E" w:rsidRDefault="00086B2E" w:rsidP="0011012E">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impart knowledge on the principles and techniques of seed processing for quality</w:t>
            </w:r>
          </w:p>
          <w:p w:rsidR="00086B2E" w:rsidRDefault="00086B2E" w:rsidP="001101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upgradation</w:t>
            </w:r>
            <w:proofErr w:type="spellEnd"/>
            <w:r>
              <w:rPr>
                <w:rFonts w:ascii="Times New Roman" w:hAnsi="Times New Roman" w:cs="Times New Roman"/>
                <w:sz w:val="24"/>
                <w:szCs w:val="24"/>
                <w:lang w:val="en-US"/>
              </w:rPr>
              <w:t xml:space="preserve"> and of storage for maintenance of seed quality.</w:t>
            </w:r>
          </w:p>
          <w:p w:rsidR="00086B2E" w:rsidRDefault="00086B2E" w:rsidP="0011012E">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apprise students about the seed supply system, concepts and principles of effective</w:t>
            </w:r>
            <w:r>
              <w:rPr>
                <w:rFonts w:ascii="Times New Roman" w:hAnsi="Times New Roman" w:cs="Times New Roman"/>
                <w:sz w:val="24"/>
                <w:szCs w:val="24"/>
                <w:lang w:val="en-US"/>
              </w:rPr>
              <w:t xml:space="preserve"> </w:t>
            </w:r>
            <w:r w:rsidRPr="0011012E">
              <w:rPr>
                <w:rFonts w:ascii="Times New Roman" w:hAnsi="Times New Roman" w:cs="Times New Roman"/>
                <w:sz w:val="24"/>
                <w:szCs w:val="24"/>
                <w:lang w:val="en-US"/>
              </w:rPr>
              <w:t>marketing of seed and strengths and weaknesses of the seed sector.</w:t>
            </w:r>
          </w:p>
          <w:p w:rsidR="00086B2E" w:rsidRPr="0011012E" w:rsidRDefault="00086B2E" w:rsidP="0011012E">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provide a comprehensive knowledge on all aspects of seed quality evaluation and</w:t>
            </w:r>
          </w:p>
          <w:p w:rsidR="00086B2E" w:rsidRDefault="00086B2E" w:rsidP="0011012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1012E">
              <w:rPr>
                <w:rFonts w:ascii="Times New Roman" w:hAnsi="Times New Roman" w:cs="Times New Roman"/>
                <w:sz w:val="24"/>
                <w:szCs w:val="24"/>
                <w:lang w:val="en-US"/>
              </w:rPr>
              <w:t>their relevance to crop performance.</w:t>
            </w:r>
          </w:p>
          <w:p w:rsidR="00086B2E" w:rsidRDefault="00086B2E" w:rsidP="0011012E">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1012E">
              <w:rPr>
                <w:rFonts w:ascii="Times New Roman" w:hAnsi="Times New Roman" w:cs="Times New Roman"/>
                <w:sz w:val="24"/>
                <w:szCs w:val="24"/>
                <w:lang w:val="en-US"/>
              </w:rPr>
              <w:t>To impart a comprehensive knowledge of seed production in field crops with adequate</w:t>
            </w:r>
            <w:r>
              <w:rPr>
                <w:rFonts w:ascii="Times New Roman" w:hAnsi="Times New Roman" w:cs="Times New Roman"/>
                <w:sz w:val="24"/>
                <w:szCs w:val="24"/>
                <w:lang w:val="en-US"/>
              </w:rPr>
              <w:t xml:space="preserve"> </w:t>
            </w:r>
            <w:r w:rsidRPr="0011012E">
              <w:rPr>
                <w:rFonts w:ascii="Times New Roman" w:hAnsi="Times New Roman" w:cs="Times New Roman"/>
                <w:sz w:val="24"/>
                <w:szCs w:val="24"/>
                <w:lang w:val="en-US"/>
              </w:rPr>
              <w:t>practical training.</w:t>
            </w:r>
          </w:p>
          <w:p w:rsidR="00086B2E" w:rsidRPr="005E7539" w:rsidRDefault="00086B2E" w:rsidP="005E7539">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en-US"/>
              </w:rPr>
            </w:pPr>
            <w:r w:rsidRPr="005E7539">
              <w:rPr>
                <w:rFonts w:ascii="Times New Roman" w:hAnsi="Times New Roman" w:cs="Times New Roman"/>
                <w:sz w:val="24"/>
                <w:szCs w:val="24"/>
                <w:lang w:val="en-US"/>
              </w:rPr>
              <w:t>To acquaint the students with principles and practices of seed health testing and</w:t>
            </w:r>
          </w:p>
          <w:p w:rsidR="00086B2E" w:rsidRPr="0011012E" w:rsidRDefault="00086B2E" w:rsidP="005E7539">
            <w:pPr>
              <w:pStyle w:val="ListParagraph"/>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management of seed borne diseases.</w:t>
            </w:r>
          </w:p>
        </w:tc>
      </w:tr>
      <w:tr w:rsidR="00086B2E" w:rsidRPr="00747A9A" w:rsidTr="000144CC">
        <w:trPr>
          <w:trHeight w:val="704"/>
        </w:trPr>
        <w:tc>
          <w:tcPr>
            <w:tcW w:w="9093" w:type="dxa"/>
            <w:gridSpan w:val="3"/>
          </w:tcPr>
          <w:p w:rsidR="00086B2E" w:rsidRPr="006766CD" w:rsidRDefault="00086B2E" w:rsidP="00FE1252">
            <w:pPr>
              <w:spacing w:after="0" w:line="240" w:lineRule="auto"/>
              <w:rPr>
                <w:b/>
                <w:bCs/>
                <w:sz w:val="24"/>
                <w:szCs w:val="24"/>
                <w:lang w:bidi="ar-KW"/>
              </w:rPr>
            </w:pPr>
            <w:r w:rsidRPr="006766CD">
              <w:rPr>
                <w:b/>
                <w:bCs/>
                <w:sz w:val="24"/>
                <w:szCs w:val="24"/>
                <w:lang w:bidi="ar-KW"/>
              </w:rPr>
              <w:t xml:space="preserve">12.  </w:t>
            </w:r>
          </w:p>
          <w:p w:rsidR="00086B2E" w:rsidRPr="006766CD" w:rsidRDefault="00086B2E" w:rsidP="00DD46A6">
            <w:pPr>
              <w:bidi/>
              <w:spacing w:after="0" w:line="240" w:lineRule="auto"/>
              <w:jc w:val="right"/>
              <w:rPr>
                <w:sz w:val="24"/>
                <w:szCs w:val="24"/>
                <w:rtl/>
                <w:lang w:bidi="ar-KW"/>
              </w:rPr>
            </w:pPr>
            <w:r>
              <w:rPr>
                <w:sz w:val="24"/>
                <w:szCs w:val="24"/>
                <w:lang w:bidi="ar-KW"/>
              </w:rPr>
              <w:t>The student role in this section to prepare for two examination and to visit field .</w:t>
            </w:r>
            <w:r w:rsidRPr="006766CD">
              <w:rPr>
                <w:rFonts w:hint="cs"/>
                <w:sz w:val="24"/>
                <w:szCs w:val="24"/>
                <w:rtl/>
                <w:lang w:bidi="ar-KW"/>
              </w:rPr>
              <w:t xml:space="preserve"> </w:t>
            </w:r>
          </w:p>
        </w:tc>
      </w:tr>
      <w:tr w:rsidR="00086B2E" w:rsidRPr="00747A9A" w:rsidTr="000144CC">
        <w:trPr>
          <w:trHeight w:val="704"/>
        </w:trPr>
        <w:tc>
          <w:tcPr>
            <w:tcW w:w="9093" w:type="dxa"/>
            <w:gridSpan w:val="3"/>
          </w:tcPr>
          <w:p w:rsidR="00086B2E" w:rsidRPr="00634F2B" w:rsidRDefault="00086B2E" w:rsidP="00E873BC">
            <w:pPr>
              <w:spacing w:after="0" w:line="240" w:lineRule="auto"/>
              <w:rPr>
                <w:b/>
                <w:bCs/>
                <w:sz w:val="28"/>
                <w:szCs w:val="28"/>
                <w:lang w:bidi="ar-KW"/>
              </w:rPr>
            </w:pPr>
            <w:r>
              <w:rPr>
                <w:b/>
                <w:bCs/>
                <w:sz w:val="28"/>
                <w:szCs w:val="28"/>
                <w:lang w:bidi="ar-KW"/>
              </w:rPr>
              <w:t xml:space="preserve">13. </w:t>
            </w:r>
          </w:p>
          <w:p w:rsidR="00086B2E" w:rsidRPr="006766CD" w:rsidRDefault="00086B2E" w:rsidP="00DD46A6">
            <w:pPr>
              <w:bidi/>
              <w:spacing w:after="0" w:line="240" w:lineRule="auto"/>
              <w:jc w:val="right"/>
              <w:rPr>
                <w:sz w:val="24"/>
                <w:szCs w:val="24"/>
                <w:rtl/>
                <w:lang w:val="en-US" w:bidi="ar-KW"/>
              </w:rPr>
            </w:pPr>
            <w:r>
              <w:rPr>
                <w:sz w:val="24"/>
                <w:szCs w:val="24"/>
                <w:lang w:val="en-US" w:bidi="ar-KW"/>
              </w:rPr>
              <w:t xml:space="preserve">Usually the data show used to show the topics of lectures and to be the white board for explanation. </w:t>
            </w:r>
          </w:p>
        </w:tc>
      </w:tr>
      <w:tr w:rsidR="00086B2E" w:rsidRPr="00747A9A" w:rsidTr="000144CC">
        <w:trPr>
          <w:trHeight w:val="704"/>
        </w:trPr>
        <w:tc>
          <w:tcPr>
            <w:tcW w:w="9093" w:type="dxa"/>
            <w:gridSpan w:val="3"/>
          </w:tcPr>
          <w:p w:rsidR="00086B2E" w:rsidRDefault="00086B2E" w:rsidP="00E428E8">
            <w:pPr>
              <w:spacing w:after="0" w:line="240" w:lineRule="auto"/>
              <w:rPr>
                <w:b/>
                <w:bCs/>
                <w:sz w:val="28"/>
                <w:szCs w:val="28"/>
                <w:lang w:bidi="ar-KW"/>
              </w:rPr>
            </w:pPr>
            <w:r>
              <w:rPr>
                <w:b/>
                <w:bCs/>
                <w:sz w:val="28"/>
                <w:szCs w:val="28"/>
                <w:lang w:bidi="ar-KW"/>
              </w:rPr>
              <w:t xml:space="preserve">14. </w:t>
            </w:r>
          </w:p>
          <w:p w:rsidR="00086B2E" w:rsidRPr="00B916A8" w:rsidRDefault="00086B2E" w:rsidP="00E428E8">
            <w:pPr>
              <w:spacing w:after="0" w:line="240" w:lineRule="auto"/>
              <w:rPr>
                <w:sz w:val="28"/>
                <w:szCs w:val="28"/>
                <w:rtl/>
                <w:lang w:val="en-US" w:bidi="ar-KW"/>
              </w:rPr>
            </w:pPr>
            <w:r>
              <w:rPr>
                <w:rFonts w:cs="Times New Roman"/>
                <w:sz w:val="24"/>
                <w:szCs w:val="24"/>
                <w:lang w:val="en-US" w:bidi="ar-KW"/>
              </w:rPr>
              <w:t xml:space="preserve">There are 2 tests monthly each test given 25 marks addition to the practical test given 15 marks. </w:t>
            </w:r>
          </w:p>
        </w:tc>
      </w:tr>
      <w:tr w:rsidR="00086B2E" w:rsidRPr="00747A9A" w:rsidTr="000144CC">
        <w:trPr>
          <w:trHeight w:val="704"/>
        </w:trPr>
        <w:tc>
          <w:tcPr>
            <w:tcW w:w="9093" w:type="dxa"/>
            <w:gridSpan w:val="3"/>
          </w:tcPr>
          <w:p w:rsidR="00086B2E" w:rsidRDefault="00086B2E" w:rsidP="00E428E8">
            <w:pPr>
              <w:spacing w:after="0" w:line="240" w:lineRule="auto"/>
              <w:rPr>
                <w:b/>
                <w:bCs/>
                <w:sz w:val="28"/>
                <w:szCs w:val="28"/>
                <w:lang w:bidi="ar-KW"/>
              </w:rPr>
            </w:pPr>
            <w:r>
              <w:rPr>
                <w:b/>
                <w:bCs/>
                <w:sz w:val="28"/>
                <w:szCs w:val="28"/>
                <w:lang w:bidi="ar-KW"/>
              </w:rPr>
              <w:t xml:space="preserve">15. </w:t>
            </w:r>
          </w:p>
          <w:p w:rsidR="00086B2E" w:rsidRDefault="00086B2E" w:rsidP="00254DC0">
            <w:pPr>
              <w:spacing w:after="0" w:line="240" w:lineRule="auto"/>
              <w:rPr>
                <w:sz w:val="28"/>
                <w:szCs w:val="28"/>
                <w:lang w:bidi="ar-KW"/>
              </w:rPr>
            </w:pPr>
            <w:r w:rsidRPr="00E428E8">
              <w:rPr>
                <w:sz w:val="28"/>
                <w:szCs w:val="28"/>
                <w:lang w:bidi="ar-KW"/>
              </w:rPr>
              <w:t xml:space="preserve">The students must learn all method used by </w:t>
            </w:r>
            <w:r>
              <w:rPr>
                <w:sz w:val="28"/>
                <w:szCs w:val="28"/>
                <w:lang w:bidi="ar-KW"/>
              </w:rPr>
              <w:t>seed technology</w:t>
            </w:r>
            <w:r w:rsidRPr="00E428E8">
              <w:rPr>
                <w:sz w:val="28"/>
                <w:szCs w:val="28"/>
                <w:lang w:bidi="ar-KW"/>
              </w:rPr>
              <w:t>, and how can recorded the data of characters in the field and in laboratory.</w:t>
            </w:r>
          </w:p>
          <w:p w:rsidR="00086B2E" w:rsidRPr="00E428E8" w:rsidRDefault="00086B2E" w:rsidP="00E428E8">
            <w:pPr>
              <w:spacing w:after="0" w:line="240" w:lineRule="auto"/>
              <w:rPr>
                <w:sz w:val="28"/>
                <w:szCs w:val="28"/>
                <w:rtl/>
                <w:lang w:bidi="ar-KW"/>
              </w:rPr>
            </w:pPr>
          </w:p>
        </w:tc>
      </w:tr>
      <w:tr w:rsidR="00086B2E" w:rsidRPr="00747A9A" w:rsidTr="000144CC">
        <w:tc>
          <w:tcPr>
            <w:tcW w:w="9093" w:type="dxa"/>
            <w:gridSpan w:val="3"/>
          </w:tcPr>
          <w:p w:rsidR="00086B2E" w:rsidRPr="006766CD" w:rsidRDefault="00086B2E" w:rsidP="00E428E8">
            <w:pPr>
              <w:spacing w:after="0" w:line="240" w:lineRule="auto"/>
              <w:rPr>
                <w:b/>
                <w:bCs/>
                <w:sz w:val="28"/>
                <w:szCs w:val="28"/>
                <w:lang w:val="en-US" w:bidi="ar-KW"/>
              </w:rPr>
            </w:pPr>
            <w:r>
              <w:rPr>
                <w:b/>
                <w:bCs/>
                <w:sz w:val="28"/>
                <w:szCs w:val="28"/>
                <w:lang w:bidi="ar-KW"/>
              </w:rPr>
              <w:t xml:space="preserve">16. </w:t>
            </w:r>
          </w:p>
          <w:p w:rsidR="00086B2E" w:rsidRDefault="00086B2E" w:rsidP="00E13212">
            <w:pPr>
              <w:spacing w:after="0" w:line="240" w:lineRule="auto"/>
              <w:rPr>
                <w:rFonts w:ascii="Lucida Sans Unicode" w:hAnsi="Lucida Sans Unicode" w:cs="Lucida Sans Unicode"/>
                <w:sz w:val="24"/>
                <w:szCs w:val="24"/>
                <w:lang w:bidi="ar-KW"/>
              </w:rPr>
            </w:pPr>
            <w:r>
              <w:rPr>
                <w:rFonts w:ascii="Lucida Sans Unicode" w:hAnsi="Lucida Sans Unicode" w:cs="Lucida Sans Unicode"/>
                <w:sz w:val="24"/>
                <w:szCs w:val="24"/>
                <w:lang w:bidi="ar-KW"/>
              </w:rPr>
              <w:t xml:space="preserve">1 – Seed science and technology     </w:t>
            </w:r>
          </w:p>
          <w:p w:rsidR="00086B2E" w:rsidRDefault="00086B2E" w:rsidP="00E13212">
            <w:pPr>
              <w:spacing w:after="0" w:line="240" w:lineRule="auto"/>
              <w:rPr>
                <w:rFonts w:ascii="Lucida Sans Unicode" w:hAnsi="Lucida Sans Unicode" w:cs="Lucida Sans Unicode"/>
                <w:sz w:val="24"/>
                <w:szCs w:val="24"/>
                <w:rtl/>
                <w:lang w:bidi="ar-KW"/>
              </w:rPr>
            </w:pPr>
            <w:r>
              <w:rPr>
                <w:rFonts w:ascii="Lucida Sans Unicode" w:hAnsi="Lucida Sans Unicode" w:cs="Lucida Sans Unicode"/>
                <w:sz w:val="24"/>
                <w:szCs w:val="24"/>
                <w:lang w:bidi="ar-KW"/>
              </w:rPr>
              <w:t xml:space="preserve">2 – ISTA hand book             2013     </w:t>
            </w:r>
          </w:p>
          <w:p w:rsidR="00086B2E" w:rsidRDefault="00086B2E" w:rsidP="00CC5CD1">
            <w:pPr>
              <w:spacing w:after="0" w:line="240" w:lineRule="auto"/>
              <w:rPr>
                <w:rFonts w:ascii="Lucida Sans Unicode" w:hAnsi="Lucida Sans Unicode" w:cs="Lucida Sans Unicode"/>
                <w:sz w:val="24"/>
                <w:szCs w:val="24"/>
                <w:lang w:bidi="ar-KW"/>
              </w:rPr>
            </w:pPr>
          </w:p>
          <w:p w:rsidR="00086B2E" w:rsidRPr="00E428E8" w:rsidRDefault="00086B2E" w:rsidP="00E13212">
            <w:pPr>
              <w:spacing w:after="0" w:line="240" w:lineRule="auto"/>
              <w:jc w:val="right"/>
              <w:rPr>
                <w:rFonts w:ascii="Lucida Sans Unicode" w:hAnsi="Lucida Sans Unicode" w:cstheme="minorBidi"/>
                <w:sz w:val="24"/>
                <w:szCs w:val="24"/>
                <w:rtl/>
                <w:lang w:val="en-US" w:bidi="ar-IQ"/>
              </w:rPr>
            </w:pPr>
            <w:r>
              <w:rPr>
                <w:rFonts w:ascii="Lucida Sans Unicode" w:hAnsi="Lucida Sans Unicode" w:cstheme="minorBidi" w:hint="cs"/>
                <w:sz w:val="24"/>
                <w:szCs w:val="24"/>
                <w:rtl/>
                <w:lang w:val="en-US" w:bidi="ar-IQ"/>
              </w:rPr>
              <w:t xml:space="preserve">3 </w:t>
            </w:r>
            <w:r>
              <w:rPr>
                <w:rFonts w:ascii="Lucida Sans Unicode" w:hAnsi="Lucida Sans Unicode" w:cstheme="minorBidi"/>
                <w:sz w:val="24"/>
                <w:szCs w:val="24"/>
                <w:rtl/>
                <w:lang w:val="en-US" w:bidi="ar-IQ"/>
              </w:rPr>
              <w:t>–</w:t>
            </w:r>
            <w:r>
              <w:rPr>
                <w:rFonts w:ascii="Lucida Sans Unicode" w:hAnsi="Lucida Sans Unicode" w:cstheme="minorBidi" w:hint="cs"/>
                <w:sz w:val="24"/>
                <w:szCs w:val="24"/>
                <w:rtl/>
                <w:lang w:val="en-US" w:bidi="ar-IQ"/>
              </w:rPr>
              <w:t xml:space="preserve"> تكنلوجيا البذور     د.احمد صالح خلف و د. عبد الستار اسمير الرجبو    ( 2006 )  </w:t>
            </w:r>
          </w:p>
          <w:p w:rsidR="00086B2E" w:rsidRPr="00E428E8" w:rsidRDefault="00086B2E" w:rsidP="00E428E8">
            <w:pPr>
              <w:spacing w:after="0" w:line="240" w:lineRule="auto"/>
              <w:rPr>
                <w:sz w:val="24"/>
                <w:szCs w:val="24"/>
                <w:lang w:val="en-US" w:bidi="ar-IQ"/>
              </w:rPr>
            </w:pPr>
            <w:r>
              <w:rPr>
                <w:rFonts w:ascii="Lucida Sans Unicode" w:hAnsi="Lucida Sans Unicode" w:cs="Lucida Sans Unicode"/>
                <w:sz w:val="24"/>
                <w:szCs w:val="24"/>
                <w:lang w:bidi="ar-KW"/>
              </w:rPr>
              <w:t xml:space="preserve"> </w:t>
            </w:r>
          </w:p>
        </w:tc>
      </w:tr>
      <w:tr w:rsidR="00086B2E" w:rsidRPr="00747A9A" w:rsidTr="00DF6D6D">
        <w:tc>
          <w:tcPr>
            <w:tcW w:w="6912" w:type="dxa"/>
            <w:gridSpan w:val="2"/>
            <w:tcBorders>
              <w:bottom w:val="single" w:sz="8" w:space="0" w:color="auto"/>
            </w:tcBorders>
          </w:tcPr>
          <w:p w:rsidR="00086B2E" w:rsidRPr="00747A9A" w:rsidRDefault="00086B2E"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181" w:type="dxa"/>
            <w:tcBorders>
              <w:bottom w:val="single" w:sz="8" w:space="0" w:color="auto"/>
            </w:tcBorders>
          </w:tcPr>
          <w:p w:rsidR="00086B2E" w:rsidRPr="00747A9A" w:rsidRDefault="00086B2E" w:rsidP="000144CC">
            <w:pPr>
              <w:spacing w:after="0" w:line="240" w:lineRule="auto"/>
              <w:rPr>
                <w:b/>
                <w:bCs/>
                <w:sz w:val="28"/>
                <w:szCs w:val="28"/>
                <w:rtl/>
                <w:lang w:bidi="ar-KW"/>
              </w:rPr>
            </w:pPr>
            <w:r w:rsidRPr="00747A9A">
              <w:rPr>
                <w:b/>
                <w:bCs/>
                <w:sz w:val="28"/>
                <w:szCs w:val="28"/>
                <w:lang w:bidi="ar-KW"/>
              </w:rPr>
              <w:t>Lecturer's name</w:t>
            </w:r>
          </w:p>
        </w:tc>
      </w:tr>
      <w:tr w:rsidR="00086B2E" w:rsidRPr="00747A9A" w:rsidTr="00DF6D6D">
        <w:trPr>
          <w:trHeight w:val="1405"/>
        </w:trPr>
        <w:tc>
          <w:tcPr>
            <w:tcW w:w="6912" w:type="dxa"/>
            <w:gridSpan w:val="2"/>
            <w:tcBorders>
              <w:top w:val="single" w:sz="8" w:space="0" w:color="auto"/>
              <w:bottom w:val="single" w:sz="8" w:space="0" w:color="auto"/>
            </w:tcBorders>
          </w:tcPr>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1</w:t>
            </w:r>
            <w:r w:rsidRPr="001A1082">
              <w:rPr>
                <w:sz w:val="28"/>
                <w:szCs w:val="28"/>
                <w:vertAlign w:val="superscript"/>
                <w:lang w:bidi="ar-IQ"/>
              </w:rPr>
              <w:t>st</w:t>
            </w:r>
            <w:r>
              <w:rPr>
                <w:sz w:val="28"/>
                <w:szCs w:val="28"/>
                <w:lang w:bidi="ar-IQ"/>
              </w:rPr>
              <w:t xml:space="preserve"> week: seed</w:t>
            </w:r>
            <w:r w:rsidR="00CD51D4">
              <w:rPr>
                <w:sz w:val="28"/>
                <w:szCs w:val="28"/>
                <w:lang w:bidi="ar-IQ"/>
              </w:rPr>
              <w:t xml:space="preserve"> technology definition and term of </w:t>
            </w:r>
            <w:bookmarkStart w:id="0" w:name="_GoBack"/>
            <w:bookmarkEnd w:id="0"/>
            <w:r w:rsidR="00CD51D4">
              <w:rPr>
                <w:sz w:val="28"/>
                <w:szCs w:val="28"/>
                <w:lang w:bidi="ar-IQ"/>
              </w:rPr>
              <w:t>seeds</w:t>
            </w:r>
            <w:r>
              <w:rPr>
                <w:sz w:val="28"/>
                <w:szCs w:val="28"/>
                <w:lang w:bidi="ar-IQ"/>
              </w:rPr>
              <w:t>.</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2</w:t>
            </w:r>
            <w:r w:rsidRPr="001A1082">
              <w:rPr>
                <w:sz w:val="28"/>
                <w:szCs w:val="28"/>
                <w:vertAlign w:val="superscript"/>
                <w:lang w:bidi="ar-IQ"/>
              </w:rPr>
              <w:t>nd</w:t>
            </w:r>
            <w:r>
              <w:rPr>
                <w:sz w:val="28"/>
                <w:szCs w:val="28"/>
                <w:lang w:bidi="ar-IQ"/>
              </w:rPr>
              <w:t xml:space="preserve"> week: seed dormancy, type of dormancy, biological significant of dormancy, factors conditioning dormancy state.</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3</w:t>
            </w:r>
            <w:r w:rsidRPr="001A1082">
              <w:rPr>
                <w:sz w:val="28"/>
                <w:szCs w:val="28"/>
                <w:vertAlign w:val="superscript"/>
                <w:lang w:bidi="ar-IQ"/>
              </w:rPr>
              <w:t>rd</w:t>
            </w:r>
            <w:r>
              <w:rPr>
                <w:sz w:val="28"/>
                <w:szCs w:val="28"/>
                <w:lang w:bidi="ar-IQ"/>
              </w:rPr>
              <w:t xml:space="preserve"> week: exogenous dormancy.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4</w:t>
            </w:r>
            <w:r w:rsidRPr="001A1082">
              <w:rPr>
                <w:sz w:val="28"/>
                <w:szCs w:val="28"/>
                <w:vertAlign w:val="superscript"/>
                <w:lang w:bidi="ar-IQ"/>
              </w:rPr>
              <w:t>th</w:t>
            </w:r>
            <w:r>
              <w:rPr>
                <w:sz w:val="28"/>
                <w:szCs w:val="28"/>
                <w:lang w:bidi="ar-IQ"/>
              </w:rPr>
              <w:t xml:space="preserve"> week: endogenous dormancy.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5</w:t>
            </w:r>
            <w:r w:rsidRPr="001A1082">
              <w:rPr>
                <w:sz w:val="28"/>
                <w:szCs w:val="28"/>
                <w:vertAlign w:val="superscript"/>
                <w:lang w:bidi="ar-IQ"/>
              </w:rPr>
              <w:t>th</w:t>
            </w:r>
            <w:r>
              <w:rPr>
                <w:sz w:val="28"/>
                <w:szCs w:val="28"/>
                <w:lang w:bidi="ar-IQ"/>
              </w:rPr>
              <w:t xml:space="preserve"> week: methods of breaking dormancy.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lastRenderedPageBreak/>
              <w:t>6</w:t>
            </w:r>
            <w:r w:rsidRPr="001A1082">
              <w:rPr>
                <w:sz w:val="28"/>
                <w:szCs w:val="28"/>
                <w:vertAlign w:val="superscript"/>
                <w:lang w:bidi="ar-IQ"/>
              </w:rPr>
              <w:t>th</w:t>
            </w:r>
            <w:r>
              <w:rPr>
                <w:sz w:val="28"/>
                <w:szCs w:val="28"/>
                <w:lang w:bidi="ar-IQ"/>
              </w:rPr>
              <w:t xml:space="preserve"> week: germination, type of germination, stage of germination processes.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7</w:t>
            </w:r>
            <w:r w:rsidRPr="001A1082">
              <w:rPr>
                <w:sz w:val="28"/>
                <w:szCs w:val="28"/>
                <w:vertAlign w:val="superscript"/>
                <w:lang w:bidi="ar-IQ"/>
              </w:rPr>
              <w:t>th</w:t>
            </w:r>
            <w:r>
              <w:rPr>
                <w:sz w:val="28"/>
                <w:szCs w:val="28"/>
                <w:lang w:bidi="ar-IQ"/>
              </w:rPr>
              <w:t xml:space="preserve"> week: factors affecting germination, internal and factors.</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8</w:t>
            </w:r>
            <w:r w:rsidRPr="001A1082">
              <w:rPr>
                <w:sz w:val="28"/>
                <w:szCs w:val="28"/>
                <w:vertAlign w:val="superscript"/>
                <w:lang w:bidi="ar-IQ"/>
              </w:rPr>
              <w:t>th</w:t>
            </w:r>
            <w:r>
              <w:rPr>
                <w:sz w:val="28"/>
                <w:szCs w:val="28"/>
                <w:lang w:bidi="ar-IQ"/>
              </w:rPr>
              <w:t xml:space="preserve"> week: external factors.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9</w:t>
            </w:r>
            <w:r w:rsidRPr="001A1082">
              <w:rPr>
                <w:sz w:val="28"/>
                <w:szCs w:val="28"/>
                <w:vertAlign w:val="superscript"/>
                <w:lang w:bidi="ar-IQ"/>
              </w:rPr>
              <w:t>th</w:t>
            </w:r>
            <w:r>
              <w:rPr>
                <w:sz w:val="28"/>
                <w:szCs w:val="28"/>
                <w:lang w:bidi="ar-IQ"/>
              </w:rPr>
              <w:t xml:space="preserve"> week: seed and seedling </w:t>
            </w:r>
            <w:proofErr w:type="spellStart"/>
            <w:r>
              <w:rPr>
                <w:sz w:val="28"/>
                <w:szCs w:val="28"/>
                <w:lang w:bidi="ar-IQ"/>
              </w:rPr>
              <w:t>vigor</w:t>
            </w:r>
            <w:proofErr w:type="spellEnd"/>
            <w:r>
              <w:rPr>
                <w:sz w:val="28"/>
                <w:szCs w:val="28"/>
                <w:lang w:bidi="ar-IQ"/>
              </w:rPr>
              <w:t>.</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10</w:t>
            </w:r>
            <w:r w:rsidRPr="001A1082">
              <w:rPr>
                <w:sz w:val="28"/>
                <w:szCs w:val="28"/>
                <w:vertAlign w:val="superscript"/>
                <w:lang w:bidi="ar-IQ"/>
              </w:rPr>
              <w:t>th</w:t>
            </w:r>
            <w:r>
              <w:rPr>
                <w:sz w:val="28"/>
                <w:szCs w:val="28"/>
                <w:lang w:bidi="ar-IQ"/>
              </w:rPr>
              <w:t xml:space="preserve"> week: seed and seedling </w:t>
            </w:r>
            <w:proofErr w:type="spellStart"/>
            <w:r>
              <w:rPr>
                <w:sz w:val="28"/>
                <w:szCs w:val="28"/>
                <w:lang w:bidi="ar-IQ"/>
              </w:rPr>
              <w:t>vigor</w:t>
            </w:r>
            <w:proofErr w:type="spellEnd"/>
            <w:r>
              <w:rPr>
                <w:sz w:val="28"/>
                <w:szCs w:val="28"/>
                <w:lang w:bidi="ar-IQ"/>
              </w:rPr>
              <w:t xml:space="preserve"> stimulation.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11</w:t>
            </w:r>
            <w:r w:rsidRPr="001A1082">
              <w:rPr>
                <w:sz w:val="28"/>
                <w:szCs w:val="28"/>
                <w:vertAlign w:val="superscript"/>
                <w:lang w:bidi="ar-IQ"/>
              </w:rPr>
              <w:t>th</w:t>
            </w:r>
            <w:r>
              <w:rPr>
                <w:sz w:val="28"/>
                <w:szCs w:val="28"/>
                <w:lang w:bidi="ar-IQ"/>
              </w:rPr>
              <w:t xml:space="preserve"> week: seed processing. </w:t>
            </w:r>
          </w:p>
          <w:p w:rsidR="00086B2E" w:rsidRDefault="00086B2E" w:rsidP="003149F0">
            <w:pPr>
              <w:tabs>
                <w:tab w:val="left" w:pos="615"/>
                <w:tab w:val="left" w:pos="4875"/>
              </w:tabs>
              <w:spacing w:after="0" w:line="240" w:lineRule="auto"/>
              <w:jc w:val="lowKashida"/>
              <w:rPr>
                <w:sz w:val="28"/>
                <w:szCs w:val="28"/>
                <w:lang w:bidi="ar-IQ"/>
              </w:rPr>
            </w:pPr>
            <w:r>
              <w:rPr>
                <w:sz w:val="28"/>
                <w:szCs w:val="28"/>
                <w:lang w:bidi="ar-IQ"/>
              </w:rPr>
              <w:t>12</w:t>
            </w:r>
            <w:r w:rsidRPr="001A1082">
              <w:rPr>
                <w:sz w:val="28"/>
                <w:szCs w:val="28"/>
                <w:vertAlign w:val="superscript"/>
                <w:lang w:bidi="ar-IQ"/>
              </w:rPr>
              <w:t>th</w:t>
            </w:r>
            <w:r>
              <w:rPr>
                <w:sz w:val="28"/>
                <w:szCs w:val="28"/>
                <w:lang w:bidi="ar-IQ"/>
              </w:rPr>
              <w:t xml:space="preserve"> week: seed treatment, seed dressing. </w:t>
            </w:r>
          </w:p>
          <w:p w:rsidR="00086B2E" w:rsidRPr="003149F0" w:rsidRDefault="00086B2E" w:rsidP="003149F0">
            <w:pPr>
              <w:tabs>
                <w:tab w:val="left" w:pos="615"/>
                <w:tab w:val="left" w:pos="4875"/>
              </w:tabs>
              <w:spacing w:after="0" w:line="240" w:lineRule="auto"/>
              <w:jc w:val="lowKashida"/>
              <w:rPr>
                <w:sz w:val="28"/>
                <w:szCs w:val="28"/>
                <w:lang w:bidi="ar-IQ"/>
              </w:rPr>
            </w:pPr>
            <w:r>
              <w:rPr>
                <w:sz w:val="28"/>
                <w:szCs w:val="28"/>
                <w:lang w:bidi="ar-IQ"/>
              </w:rPr>
              <w:t>13</w:t>
            </w:r>
            <w:r w:rsidRPr="001A1082">
              <w:rPr>
                <w:sz w:val="28"/>
                <w:szCs w:val="28"/>
                <w:vertAlign w:val="superscript"/>
                <w:lang w:bidi="ar-IQ"/>
              </w:rPr>
              <w:t>th</w:t>
            </w:r>
            <w:r>
              <w:rPr>
                <w:sz w:val="28"/>
                <w:szCs w:val="28"/>
                <w:lang w:bidi="ar-IQ"/>
              </w:rPr>
              <w:t xml:space="preserve"> week: seed certification, field inspection. </w:t>
            </w:r>
          </w:p>
        </w:tc>
        <w:tc>
          <w:tcPr>
            <w:tcW w:w="2181" w:type="dxa"/>
            <w:tcBorders>
              <w:top w:val="single" w:sz="8" w:space="0" w:color="auto"/>
              <w:bottom w:val="single" w:sz="8" w:space="0" w:color="auto"/>
            </w:tcBorders>
          </w:tcPr>
          <w:p w:rsidR="00086B2E" w:rsidRPr="006766CD" w:rsidRDefault="00086B2E" w:rsidP="000144CC">
            <w:pPr>
              <w:spacing w:after="0" w:line="240" w:lineRule="auto"/>
              <w:rPr>
                <w:sz w:val="24"/>
                <w:szCs w:val="24"/>
                <w:lang w:bidi="ar-KW"/>
              </w:rPr>
            </w:pPr>
            <w:r w:rsidRPr="006766CD">
              <w:rPr>
                <w:sz w:val="24"/>
                <w:szCs w:val="24"/>
                <w:lang w:bidi="ar-KW"/>
              </w:rPr>
              <w:lastRenderedPageBreak/>
              <w:t>Lecturer's name</w:t>
            </w:r>
          </w:p>
          <w:p w:rsidR="00086B2E" w:rsidRPr="006766CD" w:rsidRDefault="00086B2E"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xml:space="preserve">:   (2 </w:t>
            </w:r>
            <w:proofErr w:type="spellStart"/>
            <w:r w:rsidRPr="006766CD">
              <w:rPr>
                <w:sz w:val="24"/>
                <w:szCs w:val="24"/>
                <w:lang w:bidi="ar-KW"/>
              </w:rPr>
              <w:t>hrs</w:t>
            </w:r>
            <w:proofErr w:type="spellEnd"/>
            <w:r w:rsidRPr="006766CD">
              <w:rPr>
                <w:sz w:val="24"/>
                <w:szCs w:val="24"/>
                <w:lang w:bidi="ar-KW"/>
              </w:rPr>
              <w:t>)</w:t>
            </w:r>
          </w:p>
          <w:p w:rsidR="00086B2E" w:rsidRPr="006766CD" w:rsidRDefault="00086B2E" w:rsidP="000144CC">
            <w:pPr>
              <w:spacing w:after="0" w:line="240" w:lineRule="auto"/>
              <w:rPr>
                <w:sz w:val="24"/>
                <w:szCs w:val="24"/>
                <w:lang w:bidi="ar-KW"/>
              </w:rPr>
            </w:pPr>
          </w:p>
          <w:p w:rsidR="00086B2E" w:rsidRPr="006766CD" w:rsidRDefault="00086B2E" w:rsidP="00CD4136">
            <w:pPr>
              <w:spacing w:after="0" w:line="240" w:lineRule="auto"/>
              <w:rPr>
                <w:sz w:val="24"/>
                <w:szCs w:val="24"/>
                <w:lang w:bidi="ar-KW"/>
              </w:rPr>
            </w:pPr>
            <w:r w:rsidRPr="006766CD">
              <w:rPr>
                <w:sz w:val="24"/>
                <w:szCs w:val="24"/>
                <w:lang w:bidi="ar-KW"/>
              </w:rPr>
              <w:t xml:space="preserve">ex:  </w:t>
            </w:r>
            <w:r>
              <w:rPr>
                <w:sz w:val="24"/>
                <w:szCs w:val="24"/>
                <w:lang w:bidi="ar-KW"/>
              </w:rPr>
              <w:t>7</w:t>
            </w:r>
            <w:r w:rsidRPr="006766CD">
              <w:rPr>
                <w:sz w:val="24"/>
                <w:szCs w:val="24"/>
                <w:lang w:bidi="ar-KW"/>
              </w:rPr>
              <w:t>/1</w:t>
            </w:r>
            <w:r>
              <w:rPr>
                <w:sz w:val="24"/>
                <w:szCs w:val="24"/>
                <w:lang w:bidi="ar-KW"/>
              </w:rPr>
              <w:t>1</w:t>
            </w:r>
            <w:r w:rsidRPr="006766CD">
              <w:rPr>
                <w:sz w:val="24"/>
                <w:szCs w:val="24"/>
                <w:lang w:bidi="ar-KW"/>
              </w:rPr>
              <w:t>/201</w:t>
            </w:r>
            <w:r>
              <w:rPr>
                <w:sz w:val="24"/>
                <w:szCs w:val="24"/>
                <w:lang w:bidi="ar-KW"/>
              </w:rPr>
              <w:t>6</w:t>
            </w:r>
          </w:p>
        </w:tc>
      </w:tr>
      <w:tr w:rsidR="00086B2E" w:rsidRPr="00747A9A" w:rsidTr="00DF6D6D">
        <w:tc>
          <w:tcPr>
            <w:tcW w:w="6912" w:type="dxa"/>
            <w:gridSpan w:val="2"/>
            <w:tcBorders>
              <w:top w:val="single" w:sz="8" w:space="0" w:color="auto"/>
            </w:tcBorders>
          </w:tcPr>
          <w:p w:rsidR="00086B2E" w:rsidRPr="00001B33" w:rsidRDefault="00086B2E"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181" w:type="dxa"/>
            <w:tcBorders>
              <w:top w:val="single" w:sz="8" w:space="0" w:color="auto"/>
            </w:tcBorders>
          </w:tcPr>
          <w:p w:rsidR="00086B2E" w:rsidRPr="00747A9A" w:rsidRDefault="00086B2E" w:rsidP="000144CC">
            <w:pPr>
              <w:spacing w:after="0" w:line="240" w:lineRule="auto"/>
              <w:rPr>
                <w:sz w:val="28"/>
                <w:szCs w:val="28"/>
                <w:lang w:bidi="ar-KW"/>
              </w:rPr>
            </w:pPr>
          </w:p>
        </w:tc>
      </w:tr>
      <w:tr w:rsidR="00086B2E" w:rsidRPr="00747A9A" w:rsidTr="00DF6D6D">
        <w:tc>
          <w:tcPr>
            <w:tcW w:w="6912" w:type="dxa"/>
            <w:gridSpan w:val="2"/>
          </w:tcPr>
          <w:p w:rsidR="00086B2E" w:rsidRPr="006766CD" w:rsidRDefault="00086B2E"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181" w:type="dxa"/>
          </w:tcPr>
          <w:p w:rsidR="00086B2E" w:rsidRPr="006766CD" w:rsidRDefault="00086B2E" w:rsidP="00001B33">
            <w:pPr>
              <w:spacing w:after="0" w:line="240" w:lineRule="auto"/>
              <w:rPr>
                <w:sz w:val="24"/>
                <w:szCs w:val="24"/>
                <w:lang w:bidi="ar-KW"/>
              </w:rPr>
            </w:pPr>
            <w:r w:rsidRPr="006766CD">
              <w:rPr>
                <w:sz w:val="24"/>
                <w:szCs w:val="24"/>
                <w:lang w:bidi="ar-KW"/>
              </w:rPr>
              <w:t>Lecturer's name</w:t>
            </w:r>
          </w:p>
          <w:p w:rsidR="00086B2E" w:rsidRPr="006766CD" w:rsidRDefault="00086B2E" w:rsidP="00E61AD2">
            <w:pPr>
              <w:spacing w:after="0" w:line="240" w:lineRule="auto"/>
              <w:rPr>
                <w:sz w:val="24"/>
                <w:szCs w:val="24"/>
                <w:lang w:bidi="ar-KW"/>
              </w:rPr>
            </w:pPr>
            <w:r w:rsidRPr="006766CD">
              <w:rPr>
                <w:sz w:val="24"/>
                <w:szCs w:val="24"/>
                <w:lang w:bidi="ar-KW"/>
              </w:rPr>
              <w:t xml:space="preserve">ex:   (3-4 </w:t>
            </w:r>
            <w:proofErr w:type="spellStart"/>
            <w:r w:rsidRPr="006766CD">
              <w:rPr>
                <w:sz w:val="24"/>
                <w:szCs w:val="24"/>
                <w:lang w:bidi="ar-KW"/>
              </w:rPr>
              <w:t>hrs</w:t>
            </w:r>
            <w:proofErr w:type="spellEnd"/>
            <w:r w:rsidRPr="006766CD">
              <w:rPr>
                <w:sz w:val="24"/>
                <w:szCs w:val="24"/>
                <w:lang w:bidi="ar-KW"/>
              </w:rPr>
              <w:t>)</w:t>
            </w:r>
          </w:p>
          <w:p w:rsidR="00086B2E" w:rsidRPr="006766CD" w:rsidRDefault="00086B2E" w:rsidP="00001B33">
            <w:pPr>
              <w:spacing w:after="0" w:line="240" w:lineRule="auto"/>
              <w:rPr>
                <w:sz w:val="24"/>
                <w:szCs w:val="24"/>
                <w:lang w:bidi="ar-KW"/>
              </w:rPr>
            </w:pPr>
          </w:p>
          <w:p w:rsidR="00086B2E" w:rsidRPr="006766CD" w:rsidRDefault="00086B2E" w:rsidP="002318C9">
            <w:pPr>
              <w:spacing w:after="0" w:line="240" w:lineRule="auto"/>
              <w:rPr>
                <w:sz w:val="24"/>
                <w:szCs w:val="24"/>
                <w:lang w:bidi="ar-KW"/>
              </w:rPr>
            </w:pPr>
            <w:r w:rsidRPr="006766CD">
              <w:rPr>
                <w:sz w:val="24"/>
                <w:szCs w:val="24"/>
                <w:lang w:bidi="ar-KW"/>
              </w:rPr>
              <w:t xml:space="preserve">ex:  </w:t>
            </w:r>
          </w:p>
        </w:tc>
      </w:tr>
      <w:tr w:rsidR="00086B2E" w:rsidRPr="00747A9A" w:rsidTr="000144CC">
        <w:trPr>
          <w:trHeight w:val="732"/>
        </w:trPr>
        <w:tc>
          <w:tcPr>
            <w:tcW w:w="9093" w:type="dxa"/>
            <w:gridSpan w:val="3"/>
          </w:tcPr>
          <w:p w:rsidR="00086B2E" w:rsidRPr="001647A7" w:rsidRDefault="00086B2E"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086B2E" w:rsidRPr="00961D90" w:rsidRDefault="00086B2E"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 Why…?, How….?</w:t>
            </w:r>
          </w:p>
          <w:p w:rsidR="00086B2E" w:rsidRPr="00961D90" w:rsidRDefault="00086B2E" w:rsidP="001647A7">
            <w:pPr>
              <w:spacing w:after="0" w:line="240" w:lineRule="auto"/>
              <w:ind w:left="720" w:hanging="720"/>
              <w:rPr>
                <w:sz w:val="24"/>
                <w:szCs w:val="24"/>
                <w:lang w:bidi="ar-KW"/>
              </w:rPr>
            </w:pPr>
            <w:r w:rsidRPr="00961D90">
              <w:rPr>
                <w:sz w:val="24"/>
                <w:szCs w:val="24"/>
                <w:lang w:bidi="ar-KW"/>
              </w:rPr>
              <w:t>With their typical answers</w:t>
            </w:r>
          </w:p>
          <w:p w:rsidR="00086B2E" w:rsidRPr="00961D90" w:rsidRDefault="00086B2E" w:rsidP="001647A7">
            <w:pPr>
              <w:spacing w:after="0" w:line="240" w:lineRule="auto"/>
              <w:ind w:left="720" w:hanging="720"/>
              <w:rPr>
                <w:sz w:val="24"/>
                <w:szCs w:val="24"/>
                <w:lang w:bidi="ar-KW"/>
              </w:rPr>
            </w:pPr>
            <w:r w:rsidRPr="00961D90">
              <w:rPr>
                <w:sz w:val="24"/>
                <w:szCs w:val="24"/>
                <w:lang w:bidi="ar-KW"/>
              </w:rPr>
              <w:t>Examples should be provided</w:t>
            </w:r>
          </w:p>
          <w:p w:rsidR="00086B2E" w:rsidRDefault="00086B2E"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086B2E" w:rsidRPr="00961D90" w:rsidRDefault="00086B2E"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086B2E" w:rsidRPr="00961D90" w:rsidRDefault="00086B2E" w:rsidP="001647A7">
            <w:pPr>
              <w:spacing w:after="0" w:line="240" w:lineRule="auto"/>
              <w:rPr>
                <w:b/>
                <w:bCs/>
                <w:sz w:val="24"/>
                <w:szCs w:val="24"/>
                <w:lang w:bidi="ar-KW"/>
              </w:rPr>
            </w:pPr>
            <w:r w:rsidRPr="00961D90">
              <w:rPr>
                <w:b/>
                <w:bCs/>
                <w:i/>
                <w:iCs/>
                <w:sz w:val="24"/>
                <w:szCs w:val="24"/>
                <w:lang w:bidi="ar-KW"/>
              </w:rPr>
              <w:t>3. Multiple choices:</w:t>
            </w:r>
          </w:p>
          <w:p w:rsidR="00086B2E" w:rsidRPr="00961D90" w:rsidRDefault="00086B2E"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086B2E" w:rsidRPr="00747A9A" w:rsidTr="000144CC">
        <w:trPr>
          <w:trHeight w:val="732"/>
        </w:trPr>
        <w:tc>
          <w:tcPr>
            <w:tcW w:w="9093" w:type="dxa"/>
            <w:gridSpan w:val="3"/>
          </w:tcPr>
          <w:p w:rsidR="00086B2E" w:rsidRDefault="00086B2E" w:rsidP="000144CC">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086B2E" w:rsidRPr="00961D90" w:rsidRDefault="00086B2E"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086B2E" w:rsidRPr="00747A9A" w:rsidTr="000144CC">
        <w:trPr>
          <w:trHeight w:val="732"/>
        </w:trPr>
        <w:tc>
          <w:tcPr>
            <w:tcW w:w="9093" w:type="dxa"/>
            <w:gridSpan w:val="3"/>
          </w:tcPr>
          <w:p w:rsidR="00086B2E" w:rsidRPr="00C857AF" w:rsidRDefault="00086B2E"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086B2E" w:rsidRPr="00961D90" w:rsidRDefault="00086B2E"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86B2E" w:rsidRDefault="00086B2E"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086B2E" w:rsidRDefault="00086B2E"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086B2E" w:rsidRPr="00961D90" w:rsidRDefault="00086B2E"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2318C9" w:rsidRDefault="00E95307" w:rsidP="002318C9">
      <w:pPr>
        <w:rPr>
          <w:sz w:val="18"/>
          <w:szCs w:val="18"/>
        </w:rPr>
      </w:pPr>
    </w:p>
    <w:sectPr w:rsidR="00E95307" w:rsidRPr="002318C9"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E2" w:rsidRDefault="00651DE2" w:rsidP="00483DD0">
      <w:pPr>
        <w:spacing w:after="0" w:line="240" w:lineRule="auto"/>
      </w:pPr>
      <w:r>
        <w:separator/>
      </w:r>
    </w:p>
  </w:endnote>
  <w:endnote w:type="continuationSeparator" w:id="0">
    <w:p w:rsidR="00651DE2" w:rsidRDefault="00651DE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E2" w:rsidRDefault="00651DE2" w:rsidP="00483DD0">
      <w:pPr>
        <w:spacing w:after="0" w:line="240" w:lineRule="auto"/>
      </w:pPr>
      <w:r>
        <w:separator/>
      </w:r>
    </w:p>
  </w:footnote>
  <w:footnote w:type="continuationSeparator" w:id="0">
    <w:p w:rsidR="00651DE2" w:rsidRDefault="00651DE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35DAF"/>
    <w:multiLevelType w:val="hybridMultilevel"/>
    <w:tmpl w:val="5DF4C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A3D30"/>
    <w:multiLevelType w:val="hybridMultilevel"/>
    <w:tmpl w:val="FB524052"/>
    <w:lvl w:ilvl="0" w:tplc="2906206A">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1BF0"/>
    <w:multiLevelType w:val="hybridMultilevel"/>
    <w:tmpl w:val="FF108D02"/>
    <w:lvl w:ilvl="0" w:tplc="29BC7B2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6C3445A4"/>
    <w:multiLevelType w:val="hybridMultilevel"/>
    <w:tmpl w:val="9FD2D67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1"/>
  </w:num>
  <w:num w:numId="6">
    <w:abstractNumId w:val="5"/>
  </w:num>
  <w:num w:numId="7">
    <w:abstractNumId w:val="3"/>
  </w:num>
  <w:num w:numId="8">
    <w:abstractNumId w:val="8"/>
  </w:num>
  <w:num w:numId="9">
    <w:abstractNumId w:val="2"/>
  </w:num>
  <w:num w:numId="10">
    <w:abstractNumId w:val="9"/>
  </w:num>
  <w:num w:numId="11">
    <w:abstractNumId w:val="4"/>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86B2E"/>
    <w:rsid w:val="0009114F"/>
    <w:rsid w:val="000E2A23"/>
    <w:rsid w:val="000F0683"/>
    <w:rsid w:val="000F2337"/>
    <w:rsid w:val="001018E9"/>
    <w:rsid w:val="0011012E"/>
    <w:rsid w:val="00150D89"/>
    <w:rsid w:val="001647A7"/>
    <w:rsid w:val="001C0474"/>
    <w:rsid w:val="002318C9"/>
    <w:rsid w:val="00242D17"/>
    <w:rsid w:val="002473E7"/>
    <w:rsid w:val="0025284B"/>
    <w:rsid w:val="00254DC0"/>
    <w:rsid w:val="0027035B"/>
    <w:rsid w:val="002B7CC7"/>
    <w:rsid w:val="002C440B"/>
    <w:rsid w:val="002F44B8"/>
    <w:rsid w:val="003149F0"/>
    <w:rsid w:val="003B65D1"/>
    <w:rsid w:val="00426F3C"/>
    <w:rsid w:val="00441BF4"/>
    <w:rsid w:val="004633A1"/>
    <w:rsid w:val="0046764E"/>
    <w:rsid w:val="00483DD0"/>
    <w:rsid w:val="005C202D"/>
    <w:rsid w:val="005E163F"/>
    <w:rsid w:val="005E7539"/>
    <w:rsid w:val="00634F2B"/>
    <w:rsid w:val="00651DE2"/>
    <w:rsid w:val="006766CD"/>
    <w:rsid w:val="00695467"/>
    <w:rsid w:val="006A57BA"/>
    <w:rsid w:val="006C3B09"/>
    <w:rsid w:val="006F5726"/>
    <w:rsid w:val="00703299"/>
    <w:rsid w:val="007109F6"/>
    <w:rsid w:val="007457C9"/>
    <w:rsid w:val="007518E7"/>
    <w:rsid w:val="00781808"/>
    <w:rsid w:val="007A6A1C"/>
    <w:rsid w:val="007E5819"/>
    <w:rsid w:val="007F0899"/>
    <w:rsid w:val="0080086A"/>
    <w:rsid w:val="00830130"/>
    <w:rsid w:val="00830EE6"/>
    <w:rsid w:val="00881962"/>
    <w:rsid w:val="008B18BE"/>
    <w:rsid w:val="008B4275"/>
    <w:rsid w:val="008D46A4"/>
    <w:rsid w:val="00912735"/>
    <w:rsid w:val="00961D90"/>
    <w:rsid w:val="009F7BEC"/>
    <w:rsid w:val="00A51A8C"/>
    <w:rsid w:val="00AB6CA3"/>
    <w:rsid w:val="00AD1267"/>
    <w:rsid w:val="00AD68F9"/>
    <w:rsid w:val="00B341B9"/>
    <w:rsid w:val="00B916A8"/>
    <w:rsid w:val="00BA7566"/>
    <w:rsid w:val="00BF013A"/>
    <w:rsid w:val="00C26D96"/>
    <w:rsid w:val="00C46D58"/>
    <w:rsid w:val="00C525DA"/>
    <w:rsid w:val="00C857AF"/>
    <w:rsid w:val="00CC5CD1"/>
    <w:rsid w:val="00CD4136"/>
    <w:rsid w:val="00CD46FC"/>
    <w:rsid w:val="00CD51D4"/>
    <w:rsid w:val="00CD78FC"/>
    <w:rsid w:val="00CF5475"/>
    <w:rsid w:val="00D34CFC"/>
    <w:rsid w:val="00DD46A6"/>
    <w:rsid w:val="00DF6D6D"/>
    <w:rsid w:val="00E13212"/>
    <w:rsid w:val="00E243C1"/>
    <w:rsid w:val="00E36BA3"/>
    <w:rsid w:val="00E428E8"/>
    <w:rsid w:val="00E61AD2"/>
    <w:rsid w:val="00E873BC"/>
    <w:rsid w:val="00E95307"/>
    <w:rsid w:val="00EA0D80"/>
    <w:rsid w:val="00ED3387"/>
    <w:rsid w:val="00EE60FC"/>
    <w:rsid w:val="00FB7AFF"/>
    <w:rsid w:val="00FB7C7A"/>
    <w:rsid w:val="00FC78C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maya.Abdullah@su.edu.krd" TargetMode="External"/><Relationship Id="rId4" Type="http://schemas.openxmlformats.org/officeDocument/2006/relationships/settings" Target="settings.xml"/><Relationship Id="rId9" Type="http://schemas.openxmlformats.org/officeDocument/2006/relationships/hyperlink" Target="https://us-mg4.mail.yahoo.com/compose?to=sakar.kakarash@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28</cp:revision>
  <dcterms:created xsi:type="dcterms:W3CDTF">2015-10-14T18:04:00Z</dcterms:created>
  <dcterms:modified xsi:type="dcterms:W3CDTF">2022-09-20T05:36:00Z</dcterms:modified>
</cp:coreProperties>
</file>