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05CE949D" w:rsidR="005E5628" w:rsidRDefault="00E873F6" w:rsidP="00142031">
      <w:pPr>
        <w:rPr>
          <w:b/>
          <w:bCs/>
          <w:sz w:val="64"/>
          <w:szCs w:val="64"/>
        </w:rPr>
      </w:pPr>
      <w:r w:rsidRPr="00D47951">
        <w:rPr>
          <w:b/>
          <w:bCs/>
          <w:sz w:val="64"/>
          <w:szCs w:val="64"/>
        </w:rPr>
        <w:t xml:space="preserve">Academic Curriculum Vitae </w:t>
      </w:r>
    </w:p>
    <w:p w14:paraId="1ACD145F" w14:textId="77777777" w:rsidR="00E81E73" w:rsidRDefault="00E81E73" w:rsidP="00E81E73">
      <w:pPr>
        <w:tabs>
          <w:tab w:val="right" w:pos="9405"/>
        </w:tabs>
        <w:rPr>
          <w:b/>
          <w:bCs/>
          <w:sz w:val="64"/>
          <w:szCs w:val="64"/>
        </w:rPr>
      </w:pPr>
    </w:p>
    <w:p w14:paraId="33063F24" w14:textId="421AD794" w:rsidR="00142031" w:rsidRDefault="00875D80" w:rsidP="00E81E73">
      <w:pPr>
        <w:tabs>
          <w:tab w:val="right" w:pos="9405"/>
        </w:tabs>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2258D3EE" wp14:editId="1E47C344">
                <wp:simplePos x="0" y="0"/>
                <wp:positionH relativeFrom="margin">
                  <wp:posOffset>4933950</wp:posOffset>
                </wp:positionH>
                <wp:positionV relativeFrom="paragraph">
                  <wp:posOffset>11430</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5BF4" id="Frame 2" o:spid="_x0000_s1026" style="position:absolute;margin-left:388.5pt;margin-top:.9pt;width:87.6pt;height:11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u7kAIAAHMFAAAOAAAAZHJzL2Uyb0RvYy54bWysVFFv2yAQfp+0/4B4Xx27SbdGdaqoVadJ&#10;VRu1nfpMMdSegGNA4mS/fgcmTrRWe5iWB3L47r67+/jg4nKrFdkI5zswNS1PJpQIw6HpzGtNvz/d&#10;fPpCiQ/MNEyBETXdCU8vFx8/XPR2LipoQTXCEQQxft7bmrYh2HlReN4KzfwJWGHQKcFpFnDrXovG&#10;sR7RtSqqyeSs6ME11gEX3uPX68FJFwlfSsHDvZReBKJqir2FtLq0vsS1WFyw+atjtu14boP9Qxea&#10;dQaLjlDXLDCydt0bKN1xBx5kOOGgC5Cy4yLNgNOUkz+meWyZFWkWJMfbkSb//2D53WblSNfUtKLE&#10;MI1HdOPwj1SRmt76OUY82pXLO49mnHMrnY7/OAHZJjp3I51iGwjHj2VZVrMKWefoK6fV9HyaCC8O&#10;6db58FWAJtGoqYylE49sc+tDIrTJbbHmR0mJ1ArPZ8MUOZ2dn8UeES0Ho7XHi5nKkL6mZ6ezoWic&#10;Zeg+WWGnxBD1ICQSgP1WqXKSnrhSjmCVmjLOhQnl4GpZI4bPswn+cvkxIzWjDAJGZNkpNWJngCjr&#10;t9jDFDk+poqk3DF58rfGhuQxI1UGE8Zk3Rlw7wEonCpXHuKx/SNqovkCzQ7l4WC4N97ymw4P6pb5&#10;sGIODwIPFy9/uMdFKkC6IVuUtOB+vfc9xqN+0UtJjxevpv7nmjlBifpmUNnn5RRlQkLaTGefo4Dc&#10;sefl2GPW+grwmFAa2F0yY3xQe1M60M/4RixjVXQxw7F2TXlw+81VGB4EfGW4WC5TGN5Oy8KtebQ8&#10;gkdWo7aets/M2azWgEK/g/0lzTIcGD3ExkwDy3UA2YXoPPCaN3izk3DyKxSfjuN9ijq8lYvfAAAA&#10;//8DAFBLAwQUAAYACAAAACEAWpVm294AAAAJAQAADwAAAGRycy9kb3ducmV2LnhtbEyPTUvEMBRF&#10;94L/ITzBnZMatNXadFBBXCnYET92mSamxeSlJOlM9df7XOnycR73ntusF+/YzsQ0BpRwuiqAGeyD&#10;HtFKeN7cnVwAS1mhVi6gkfBlEqzbw4NG1Trs8cnsumwZhWCqlYQh56nmPPWD8SqtwmSQ2EeIXmU6&#10;o+U6qj2Fe8dFUZTcqxGpYVCTuR1M/9nNXoJ9e723L+/Ob7r4YM++y7m7qR6lPD5arq+AZbPkv2f4&#10;1Sd1aMlpG2bUiTkJVVXRlkyAFhC/PBcC2FaCEKUA3jb8/4L2BwAA//8DAFBLAQItABQABgAIAAAA&#10;IQC2gziS/gAAAOEBAAATAAAAAAAAAAAAAAAAAAAAAABbQ29udGVudF9UeXBlc10ueG1sUEsBAi0A&#10;FAAGAAgAAAAhADj9If/WAAAAlAEAAAsAAAAAAAAAAAAAAAAALwEAAF9yZWxzLy5yZWxzUEsBAi0A&#10;FAAGAAgAAAAhAK+YS7uQAgAAcwUAAA4AAAAAAAAAAAAAAAAALgIAAGRycy9lMm9Eb2MueG1sUEsB&#10;Ai0AFAAGAAgAAAAhAFqVZtveAAAACQEAAA8AAAAAAAAAAAAAAAAA6gQAAGRycy9kb3ducmV2Lnht&#10;bFBLBQYAAAAABAAEAPMAAAD1BQ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w10:wrap anchorx="margin"/>
              </v:shape>
            </w:pict>
          </mc:Fallback>
        </mc:AlternateContent>
      </w:r>
      <w:r w:rsidR="00E81E73">
        <w:rPr>
          <w:b/>
          <w:bCs/>
          <w:sz w:val="44"/>
          <w:szCs w:val="44"/>
        </w:rPr>
        <w:tab/>
      </w:r>
      <w:r w:rsidR="00E81E73">
        <w:rPr>
          <w:noProof/>
        </w:rPr>
        <w:drawing>
          <wp:inline distT="0" distB="0" distL="0" distR="0" wp14:anchorId="3358C6ED" wp14:editId="3081FCDE">
            <wp:extent cx="971550" cy="13910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080" cy="1411887"/>
                    </a:xfrm>
                    <a:prstGeom prst="rect">
                      <a:avLst/>
                    </a:prstGeom>
                    <a:noFill/>
                    <a:ln>
                      <a:noFill/>
                    </a:ln>
                  </pic:spPr>
                </pic:pic>
              </a:graphicData>
            </a:graphic>
          </wp:inline>
        </w:drawing>
      </w:r>
    </w:p>
    <w:p w14:paraId="5F15D7D8" w14:textId="580EF00F" w:rsidR="008F39C1" w:rsidRPr="00D47951" w:rsidRDefault="008F39C1" w:rsidP="00142031">
      <w:pPr>
        <w:rPr>
          <w:b/>
          <w:bCs/>
          <w:sz w:val="40"/>
          <w:szCs w:val="40"/>
        </w:rPr>
      </w:pPr>
      <w:r w:rsidRPr="00D47951">
        <w:rPr>
          <w:b/>
          <w:bCs/>
          <w:sz w:val="40"/>
          <w:szCs w:val="40"/>
        </w:rPr>
        <w:t>Personal Information:</w:t>
      </w:r>
      <w:r w:rsidR="00E81E73" w:rsidRPr="00E81E73">
        <w:rPr>
          <w:noProof/>
        </w:rPr>
        <w:t xml:space="preserve"> </w:t>
      </w:r>
    </w:p>
    <w:p w14:paraId="47D00F6D" w14:textId="02085608" w:rsidR="00142031" w:rsidRPr="008F39C1" w:rsidRDefault="00142031" w:rsidP="008F39C1">
      <w:pPr>
        <w:spacing w:after="0"/>
        <w:rPr>
          <w:sz w:val="26"/>
          <w:szCs w:val="26"/>
        </w:rPr>
      </w:pPr>
      <w:r w:rsidRPr="008F39C1">
        <w:rPr>
          <w:sz w:val="26"/>
          <w:szCs w:val="26"/>
        </w:rPr>
        <w:t>Full Name:</w:t>
      </w:r>
      <w:r w:rsidR="0093795A">
        <w:rPr>
          <w:sz w:val="26"/>
          <w:szCs w:val="26"/>
        </w:rPr>
        <w:t xml:space="preserve"> Dr. Salam Mohammed Karim</w:t>
      </w:r>
      <w:r w:rsidR="00E81E73" w:rsidRPr="00E81E73">
        <w:t xml:space="preserve"> </w:t>
      </w:r>
    </w:p>
    <w:p w14:paraId="01C50924" w14:textId="4B8776FB" w:rsidR="00142031" w:rsidRPr="008F39C1" w:rsidRDefault="00142031" w:rsidP="008F39C1">
      <w:pPr>
        <w:spacing w:after="0"/>
        <w:rPr>
          <w:sz w:val="26"/>
          <w:szCs w:val="26"/>
        </w:rPr>
      </w:pPr>
      <w:r w:rsidRPr="008F39C1">
        <w:rPr>
          <w:sz w:val="26"/>
          <w:szCs w:val="26"/>
        </w:rPr>
        <w:t>Academic Title:</w:t>
      </w:r>
      <w:r w:rsidR="0093795A">
        <w:rPr>
          <w:sz w:val="26"/>
          <w:szCs w:val="26"/>
        </w:rPr>
        <w:t xml:space="preserve"> Lecturer</w:t>
      </w:r>
    </w:p>
    <w:p w14:paraId="608D9FC0" w14:textId="44EBC44F" w:rsidR="00142031" w:rsidRPr="008F39C1" w:rsidRDefault="00142031" w:rsidP="008F39C1">
      <w:pPr>
        <w:spacing w:after="0"/>
        <w:rPr>
          <w:sz w:val="26"/>
          <w:szCs w:val="26"/>
        </w:rPr>
      </w:pPr>
      <w:r w:rsidRPr="008F39C1">
        <w:rPr>
          <w:sz w:val="26"/>
          <w:szCs w:val="26"/>
        </w:rPr>
        <w:t>Email: (university email)</w:t>
      </w:r>
      <w:r w:rsidR="0093795A">
        <w:rPr>
          <w:sz w:val="26"/>
          <w:szCs w:val="26"/>
        </w:rPr>
        <w:t xml:space="preserve"> salam.karim@su.edu.krd</w:t>
      </w:r>
    </w:p>
    <w:p w14:paraId="03B22A1F" w14:textId="6D6CC6CE" w:rsidR="00142031" w:rsidRDefault="00142031" w:rsidP="008F39C1">
      <w:pPr>
        <w:spacing w:after="0"/>
        <w:rPr>
          <w:sz w:val="26"/>
          <w:szCs w:val="26"/>
        </w:rPr>
      </w:pPr>
      <w:r w:rsidRPr="008F39C1">
        <w:rPr>
          <w:sz w:val="26"/>
          <w:szCs w:val="26"/>
        </w:rPr>
        <w:t>Mobile</w:t>
      </w:r>
      <w:r w:rsidR="008F39C1" w:rsidRPr="008F39C1">
        <w:rPr>
          <w:sz w:val="26"/>
          <w:szCs w:val="26"/>
        </w:rPr>
        <w:t>:</w:t>
      </w:r>
      <w:r w:rsidR="0093795A">
        <w:rPr>
          <w:sz w:val="26"/>
          <w:szCs w:val="26"/>
        </w:rPr>
        <w:t xml:space="preserve"> +9647504674418</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77D99C49" w14:textId="77777777" w:rsidR="0093795A" w:rsidRDefault="0093795A" w:rsidP="0093795A">
      <w:pPr>
        <w:spacing w:before="1" w:after="0" w:line="240" w:lineRule="auto"/>
        <w:ind w:left="1638" w:right="17" w:hanging="15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25/3/2021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PhD in Semantics and Pragmatics, School of Humaniti</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 English Language Studies, University of Science, Malaysia (USM), Penang, Malaysia.</w:t>
      </w:r>
    </w:p>
    <w:p w14:paraId="724D93E1" w14:textId="77777777" w:rsidR="0093795A" w:rsidRDefault="0093795A" w:rsidP="0093795A">
      <w:pPr>
        <w:spacing w:after="0" w:line="240" w:lineRule="auto"/>
        <w:ind w:left="3928" w:right="185" w:hanging="2310"/>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Title of PhD Thesis: </w:t>
      </w:r>
      <w:r>
        <w:rPr>
          <w:rFonts w:ascii="Times New Roman" w:eastAsia="Times New Roman" w:hAnsi="Times New Roman" w:cs="Times New Roman"/>
          <w:i/>
          <w:iCs/>
          <w:color w:val="000000"/>
          <w:sz w:val="28"/>
          <w:szCs w:val="28"/>
        </w:rPr>
        <w:t>A</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Pragmatic</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Analysis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of</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‘Face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Achieving</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and</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Evaluating</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during</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iCs/>
          <w:color w:val="000000"/>
          <w:sz w:val="28"/>
          <w:szCs w:val="28"/>
        </w:rPr>
        <w:t>Vivas</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in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Iraqi</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Kurdistan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Universities</w:t>
      </w:r>
    </w:p>
    <w:p w14:paraId="252F0637" w14:textId="77777777" w:rsidR="0093795A" w:rsidRDefault="0093795A" w:rsidP="0093795A">
      <w:pPr>
        <w:spacing w:after="81" w:line="240" w:lineRule="exact"/>
        <w:rPr>
          <w:rFonts w:ascii="Times New Roman" w:eastAsia="Times New Roman" w:hAnsi="Times New Roman" w:cs="Times New Roman"/>
          <w:sz w:val="24"/>
          <w:szCs w:val="24"/>
        </w:rPr>
      </w:pPr>
    </w:p>
    <w:p w14:paraId="180E3FFA" w14:textId="77777777" w:rsidR="0093795A" w:rsidRDefault="0093795A" w:rsidP="0093795A">
      <w:pPr>
        <w:spacing w:after="0" w:line="240" w:lineRule="auto"/>
        <w:ind w:left="1568" w:right="1136" w:hanging="147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30/12/1995</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 xml:space="preserve">MA in English Language and Linguistics, College of Arts, </w:t>
      </w:r>
      <w:proofErr w:type="spellStart"/>
      <w:r>
        <w:rPr>
          <w:rFonts w:ascii="Times New Roman" w:eastAsia="Times New Roman" w:hAnsi="Times New Roman" w:cs="Times New Roman"/>
          <w:color w:val="000000"/>
          <w:sz w:val="28"/>
          <w:szCs w:val="28"/>
        </w:rPr>
        <w:t>Salahaddin</w:t>
      </w:r>
      <w:proofErr w:type="spellEnd"/>
      <w:r>
        <w:rPr>
          <w:rFonts w:ascii="Times New Roman" w:eastAsia="Times New Roman" w:hAnsi="Times New Roman" w:cs="Times New Roman"/>
          <w:color w:val="000000"/>
          <w:sz w:val="28"/>
          <w:szCs w:val="28"/>
        </w:rPr>
        <w:t xml:space="preserve"> University, Erbil, Iraq.</w:t>
      </w:r>
    </w:p>
    <w:p w14:paraId="75B9250C" w14:textId="77777777" w:rsidR="0093795A" w:rsidRDefault="0093795A" w:rsidP="0093795A">
      <w:pPr>
        <w:spacing w:after="0" w:line="240" w:lineRule="auto"/>
        <w:ind w:left="3878" w:right="86" w:hanging="2310"/>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Title of MA Thesis: </w:t>
      </w:r>
      <w:r>
        <w:rPr>
          <w:rFonts w:ascii="Times New Roman" w:eastAsia="Times New Roman" w:hAnsi="Times New Roman" w:cs="Times New Roman"/>
          <w:i/>
          <w:iCs/>
          <w:color w:val="000000"/>
          <w:sz w:val="28"/>
          <w:szCs w:val="28"/>
        </w:rPr>
        <w:t>A</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Contrastive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Study</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of</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Negation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in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English</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and</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Kurdish</w:t>
      </w:r>
    </w:p>
    <w:p w14:paraId="5ACF2549" w14:textId="77777777" w:rsidR="0093795A" w:rsidRDefault="0093795A" w:rsidP="0093795A">
      <w:pPr>
        <w:spacing w:after="0" w:line="240" w:lineRule="auto"/>
        <w:ind w:left="1428" w:right="1479" w:hanging="133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27/6/1992</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 xml:space="preserve">BA in English Language and Literature, College of Arts, </w:t>
      </w:r>
      <w:proofErr w:type="spellStart"/>
      <w:r>
        <w:rPr>
          <w:rFonts w:ascii="Times New Roman" w:eastAsia="Times New Roman" w:hAnsi="Times New Roman" w:cs="Times New Roman"/>
          <w:color w:val="000000"/>
          <w:sz w:val="28"/>
          <w:szCs w:val="28"/>
        </w:rPr>
        <w:t>Salahaddin</w:t>
      </w:r>
      <w:proofErr w:type="spellEnd"/>
      <w:r>
        <w:rPr>
          <w:rFonts w:ascii="Times New Roman" w:eastAsia="Times New Roman" w:hAnsi="Times New Roman" w:cs="Times New Roman"/>
          <w:color w:val="000000"/>
          <w:sz w:val="28"/>
          <w:szCs w:val="28"/>
        </w:rPr>
        <w:t xml:space="preserve"> University, Erbil, Iraq.</w:t>
      </w:r>
    </w:p>
    <w:p w14:paraId="52858641" w14:textId="77777777" w:rsidR="009E0364" w:rsidRDefault="009E0364" w:rsidP="008F39C1">
      <w:pPr>
        <w:spacing w:after="0"/>
        <w:rPr>
          <w:sz w:val="26"/>
          <w:szCs w:val="26"/>
        </w:rPr>
      </w:pP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7E9AA8D6" w14:textId="5AFFF9B1" w:rsidR="007B2055" w:rsidRDefault="007B2055" w:rsidP="007B2055">
      <w:pPr>
        <w:spacing w:after="0"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1996-</w:t>
      </w:r>
      <w:r w:rsidR="00B02CFE">
        <w:rPr>
          <w:rFonts w:ascii="Times New Roman" w:eastAsia="Times New Roman" w:hAnsi="Times New Roman" w:cs="Times New Roman"/>
          <w:b/>
          <w:bCs/>
          <w:color w:val="000000"/>
          <w:sz w:val="28"/>
          <w:szCs w:val="28"/>
        </w:rPr>
        <w:t>present:</w:t>
      </w:r>
      <w:r w:rsidR="00B02CFE">
        <w:rPr>
          <w:rFonts w:ascii="Times New Roman" w:eastAsia="Times New Roman" w:hAnsi="Times New Roman" w:cs="Times New Roman"/>
          <w:color w:val="000000"/>
          <w:sz w:val="28"/>
          <w:szCs w:val="28"/>
        </w:rPr>
        <w:t xml:space="preserve"> Lecturer</w:t>
      </w:r>
      <w:r>
        <w:rPr>
          <w:rFonts w:ascii="Times New Roman" w:eastAsia="Times New Roman" w:hAnsi="Times New Roman" w:cs="Times New Roman"/>
          <w:color w:val="000000"/>
          <w:sz w:val="28"/>
          <w:szCs w:val="28"/>
        </w:rPr>
        <w:t xml:space="preserve"> at </w:t>
      </w:r>
      <w:proofErr w:type="spellStart"/>
      <w:r>
        <w:rPr>
          <w:rFonts w:ascii="Times New Roman" w:eastAsia="Times New Roman" w:hAnsi="Times New Roman" w:cs="Times New Roman"/>
          <w:color w:val="000000"/>
          <w:sz w:val="28"/>
          <w:szCs w:val="28"/>
        </w:rPr>
        <w:t>Salahaddin</w:t>
      </w:r>
      <w:proofErr w:type="spellEnd"/>
      <w:r>
        <w:rPr>
          <w:rFonts w:ascii="Times New Roman" w:eastAsia="Times New Roman" w:hAnsi="Times New Roman" w:cs="Times New Roman"/>
          <w:color w:val="000000"/>
          <w:sz w:val="28"/>
          <w:szCs w:val="28"/>
        </w:rPr>
        <w:t xml:space="preserve"> University-College of Languages (previously</w:t>
      </w:r>
      <w:r w:rsidRPr="007B205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before 2005 College of Arts), English Department.</w:t>
      </w:r>
    </w:p>
    <w:p w14:paraId="019927A4" w14:textId="77777777" w:rsidR="007B2055" w:rsidRDefault="007B2055" w:rsidP="007B2055">
      <w:pPr>
        <w:spacing w:after="0" w:line="240" w:lineRule="auto"/>
        <w:ind w:right="-20"/>
        <w:rPr>
          <w:rFonts w:ascii="Times New Roman" w:eastAsia="Times New Roman" w:hAnsi="Times New Roman" w:cs="Times New Roman"/>
          <w:color w:val="000000"/>
          <w:sz w:val="28"/>
          <w:szCs w:val="28"/>
        </w:rPr>
      </w:pPr>
    </w:p>
    <w:p w14:paraId="6B926DEC" w14:textId="77777777" w:rsidR="007B2055" w:rsidRDefault="007B2055" w:rsidP="007B2055">
      <w:pPr>
        <w:spacing w:after="0" w:line="160" w:lineRule="exact"/>
        <w:rPr>
          <w:rFonts w:ascii="Times New Roman" w:eastAsia="Times New Roman" w:hAnsi="Times New Roman" w:cs="Times New Roman"/>
          <w:sz w:val="16"/>
          <w:szCs w:val="16"/>
        </w:rPr>
      </w:pPr>
    </w:p>
    <w:p w14:paraId="1AF44964" w14:textId="67E4C161" w:rsidR="00C36DAD" w:rsidRPr="00D47951" w:rsidRDefault="00875D80" w:rsidP="00D47951">
      <w:pPr>
        <w:rPr>
          <w:b/>
          <w:bCs/>
          <w:sz w:val="40"/>
          <w:szCs w:val="40"/>
        </w:rPr>
      </w:pPr>
      <w:r w:rsidRPr="00D47951">
        <w:rPr>
          <w:b/>
          <w:bCs/>
          <w:sz w:val="40"/>
          <w:szCs w:val="40"/>
        </w:rPr>
        <w:lastRenderedPageBreak/>
        <w:t xml:space="preserve">Qualifications </w:t>
      </w:r>
    </w:p>
    <w:p w14:paraId="28B034CE" w14:textId="6C1546AD" w:rsidR="00C36DAD" w:rsidRPr="005C24F7" w:rsidRDefault="00C36DAD" w:rsidP="00C36DAD">
      <w:pPr>
        <w:pStyle w:val="ListParagraph"/>
        <w:numPr>
          <w:ilvl w:val="0"/>
          <w:numId w:val="1"/>
        </w:numPr>
        <w:spacing w:after="0"/>
        <w:rPr>
          <w:rFonts w:ascii="Times New Roman" w:eastAsia="Times New Roman" w:hAnsi="Times New Roman" w:cs="Times New Roman"/>
          <w:b/>
          <w:bCs/>
          <w:color w:val="000000"/>
          <w:sz w:val="28"/>
          <w:szCs w:val="28"/>
        </w:rPr>
      </w:pPr>
      <w:r w:rsidRPr="005C24F7">
        <w:rPr>
          <w:rFonts w:ascii="Times New Roman" w:eastAsia="Times New Roman" w:hAnsi="Times New Roman" w:cs="Times New Roman"/>
          <w:b/>
          <w:bCs/>
          <w:color w:val="000000"/>
          <w:sz w:val="28"/>
          <w:szCs w:val="28"/>
        </w:rPr>
        <w:t xml:space="preserve">Teaching </w:t>
      </w:r>
      <w:r w:rsidR="005C24F7">
        <w:rPr>
          <w:rFonts w:ascii="Times New Roman" w:eastAsia="Times New Roman" w:hAnsi="Times New Roman" w:cs="Times New Roman"/>
          <w:b/>
          <w:bCs/>
          <w:color w:val="000000"/>
          <w:sz w:val="28"/>
          <w:szCs w:val="28"/>
        </w:rPr>
        <w:t>Q</w:t>
      </w:r>
      <w:r w:rsidRPr="005C24F7">
        <w:rPr>
          <w:rFonts w:ascii="Times New Roman" w:eastAsia="Times New Roman" w:hAnsi="Times New Roman" w:cs="Times New Roman"/>
          <w:b/>
          <w:bCs/>
          <w:color w:val="000000"/>
          <w:sz w:val="28"/>
          <w:szCs w:val="28"/>
        </w:rPr>
        <w:t>ualifications</w:t>
      </w:r>
    </w:p>
    <w:p w14:paraId="2B5EA58F" w14:textId="38D98079" w:rsidR="00496231" w:rsidRDefault="00496231" w:rsidP="00496231">
      <w:pPr>
        <w:pStyle w:val="ListParagraph"/>
        <w:numPr>
          <w:ilvl w:val="0"/>
          <w:numId w:val="8"/>
        </w:numPr>
        <w:spacing w:after="0" w:line="360" w:lineRule="auto"/>
        <w:ind w:right="483"/>
        <w:rPr>
          <w:rFonts w:ascii="Times New Roman" w:eastAsia="Times New Roman" w:hAnsi="Times New Roman" w:cs="Times New Roman"/>
          <w:color w:val="000000"/>
          <w:sz w:val="28"/>
          <w:szCs w:val="28"/>
        </w:rPr>
      </w:pPr>
      <w:r w:rsidRPr="005C24F7">
        <w:rPr>
          <w:rFonts w:ascii="Times New Roman" w:eastAsia="Times New Roman" w:hAnsi="Times New Roman" w:cs="Times New Roman"/>
          <w:color w:val="000000"/>
          <w:sz w:val="28"/>
          <w:szCs w:val="28"/>
        </w:rPr>
        <w:t xml:space="preserve">A Certificate of Participation </w:t>
      </w:r>
      <w:r w:rsidRPr="00AC0AFB">
        <w:rPr>
          <w:rFonts w:ascii="Times New Roman" w:eastAsia="Times New Roman" w:hAnsi="Times New Roman" w:cs="Times New Roman"/>
          <w:color w:val="000000"/>
          <w:sz w:val="28"/>
          <w:szCs w:val="28"/>
        </w:rPr>
        <w:t>in a course in Methods of Teaching for the teach</w:t>
      </w:r>
      <w:r w:rsidRPr="00AC0AFB">
        <w:rPr>
          <w:rFonts w:ascii="Times New Roman" w:eastAsia="Times New Roman" w:hAnsi="Times New Roman" w:cs="Times New Roman"/>
          <w:color w:val="000000"/>
          <w:spacing w:val="-1"/>
          <w:sz w:val="28"/>
          <w:szCs w:val="28"/>
        </w:rPr>
        <w:t>i</w:t>
      </w:r>
      <w:r w:rsidRPr="00AC0AFB">
        <w:rPr>
          <w:rFonts w:ascii="Times New Roman" w:eastAsia="Times New Roman" w:hAnsi="Times New Roman" w:cs="Times New Roman"/>
          <w:color w:val="000000"/>
          <w:sz w:val="28"/>
          <w:szCs w:val="28"/>
        </w:rPr>
        <w:t xml:space="preserve">ng Staff of the Foundation of Technical Institutes and Colleges of </w:t>
      </w:r>
      <w:proofErr w:type="spellStart"/>
      <w:r w:rsidRPr="00AC0AFB">
        <w:rPr>
          <w:rFonts w:ascii="Times New Roman" w:eastAsia="Times New Roman" w:hAnsi="Times New Roman" w:cs="Times New Roman"/>
          <w:color w:val="000000"/>
          <w:sz w:val="28"/>
          <w:szCs w:val="28"/>
        </w:rPr>
        <w:t>Salahaddin</w:t>
      </w:r>
      <w:proofErr w:type="spellEnd"/>
      <w:r w:rsidRPr="00AC0AFB">
        <w:rPr>
          <w:rFonts w:ascii="Times New Roman" w:eastAsia="Times New Roman" w:hAnsi="Times New Roman" w:cs="Times New Roman"/>
          <w:color w:val="000000"/>
          <w:sz w:val="28"/>
          <w:szCs w:val="28"/>
        </w:rPr>
        <w:t xml:space="preserve"> Universi</w:t>
      </w:r>
      <w:r w:rsidRPr="00AC0AFB">
        <w:rPr>
          <w:rFonts w:ascii="Times New Roman" w:eastAsia="Times New Roman" w:hAnsi="Times New Roman" w:cs="Times New Roman"/>
          <w:color w:val="000000"/>
          <w:spacing w:val="-1"/>
          <w:sz w:val="28"/>
          <w:szCs w:val="28"/>
        </w:rPr>
        <w:t>t</w:t>
      </w:r>
      <w:r w:rsidRPr="00AC0AFB">
        <w:rPr>
          <w:rFonts w:ascii="Times New Roman" w:eastAsia="Times New Roman" w:hAnsi="Times New Roman" w:cs="Times New Roman"/>
          <w:color w:val="000000"/>
          <w:sz w:val="28"/>
          <w:szCs w:val="28"/>
        </w:rPr>
        <w:t>y at College of Education from 9/4/1996 to 9/4/1996.</w:t>
      </w:r>
    </w:p>
    <w:p w14:paraId="21598A3F" w14:textId="0B1868CE" w:rsidR="00496231" w:rsidRDefault="005C24F7" w:rsidP="005C24F7">
      <w:pPr>
        <w:pStyle w:val="ListParagraph"/>
        <w:numPr>
          <w:ilvl w:val="0"/>
          <w:numId w:val="8"/>
        </w:numPr>
        <w:spacing w:after="0" w:line="240" w:lineRule="auto"/>
        <w:ind w:right="-20"/>
        <w:rPr>
          <w:rFonts w:ascii="Times New Roman" w:eastAsia="Times New Roman" w:hAnsi="Times New Roman" w:cs="Times New Roman"/>
          <w:color w:val="000000"/>
          <w:sz w:val="28"/>
          <w:szCs w:val="28"/>
        </w:rPr>
      </w:pPr>
      <w:r w:rsidRPr="005C24F7">
        <w:rPr>
          <w:rFonts w:ascii="Times New Roman" w:eastAsia="Times New Roman" w:hAnsi="Times New Roman" w:cs="Times New Roman"/>
          <w:color w:val="000000"/>
          <w:sz w:val="28"/>
          <w:szCs w:val="28"/>
        </w:rPr>
        <w:t xml:space="preserve">A Certificate of Participation </w:t>
      </w:r>
      <w:r w:rsidRPr="00AC0AFB">
        <w:rPr>
          <w:rFonts w:ascii="Times New Roman" w:eastAsia="Times New Roman" w:hAnsi="Times New Roman" w:cs="Times New Roman"/>
          <w:color w:val="000000"/>
          <w:sz w:val="28"/>
          <w:szCs w:val="28"/>
        </w:rPr>
        <w:t>in a 50 hour Train the Trainer Course within the fr</w:t>
      </w:r>
      <w:r w:rsidRPr="00AC0AFB">
        <w:rPr>
          <w:rFonts w:ascii="Times New Roman" w:eastAsia="Times New Roman" w:hAnsi="Times New Roman" w:cs="Times New Roman"/>
          <w:color w:val="000000"/>
          <w:spacing w:val="-1"/>
          <w:sz w:val="28"/>
          <w:szCs w:val="28"/>
        </w:rPr>
        <w:t>a</w:t>
      </w:r>
      <w:r w:rsidRPr="00AC0AFB">
        <w:rPr>
          <w:rFonts w:ascii="Times New Roman" w:eastAsia="Times New Roman" w:hAnsi="Times New Roman" w:cs="Times New Roman"/>
          <w:color w:val="000000"/>
          <w:sz w:val="28"/>
          <w:szCs w:val="28"/>
        </w:rPr>
        <w:t>mework of the UNESCO training of trainers in teacher’s education for a sustained quality education project in Amman-Jordan (18 March to 29 March 2007)</w:t>
      </w:r>
      <w:r>
        <w:rPr>
          <w:rFonts w:ascii="Times New Roman" w:eastAsia="Times New Roman" w:hAnsi="Times New Roman" w:cs="Times New Roman"/>
          <w:color w:val="000000"/>
          <w:sz w:val="28"/>
          <w:szCs w:val="28"/>
        </w:rPr>
        <w:t>.</w:t>
      </w:r>
    </w:p>
    <w:p w14:paraId="42796BB2" w14:textId="77777777" w:rsidR="00CB5607" w:rsidRPr="00CB5607" w:rsidRDefault="00CB5607" w:rsidP="00CB5607">
      <w:pPr>
        <w:spacing w:after="0" w:line="240" w:lineRule="auto"/>
        <w:ind w:left="225" w:right="-20"/>
        <w:rPr>
          <w:rFonts w:ascii="Times New Roman" w:eastAsia="Times New Roman" w:hAnsi="Times New Roman" w:cs="Times New Roman"/>
          <w:color w:val="000000"/>
          <w:sz w:val="28"/>
          <w:szCs w:val="28"/>
        </w:rPr>
      </w:pPr>
    </w:p>
    <w:p w14:paraId="0AE69483" w14:textId="07454B78" w:rsidR="00C36DAD" w:rsidRDefault="00C36DAD" w:rsidP="00C36DAD">
      <w:pPr>
        <w:pStyle w:val="ListParagraph"/>
        <w:numPr>
          <w:ilvl w:val="0"/>
          <w:numId w:val="1"/>
        </w:numPr>
        <w:spacing w:after="0"/>
        <w:rPr>
          <w:rFonts w:ascii="Times New Roman" w:eastAsia="Times New Roman" w:hAnsi="Times New Roman" w:cs="Times New Roman"/>
          <w:b/>
          <w:bCs/>
          <w:color w:val="000000"/>
          <w:sz w:val="28"/>
          <w:szCs w:val="28"/>
        </w:rPr>
      </w:pPr>
      <w:r w:rsidRPr="005C24F7">
        <w:rPr>
          <w:rFonts w:ascii="Times New Roman" w:eastAsia="Times New Roman" w:hAnsi="Times New Roman" w:cs="Times New Roman"/>
          <w:b/>
          <w:bCs/>
          <w:color w:val="000000"/>
          <w:sz w:val="28"/>
          <w:szCs w:val="28"/>
        </w:rPr>
        <w:t xml:space="preserve">IT </w:t>
      </w:r>
      <w:r w:rsidR="00496231" w:rsidRPr="005C24F7">
        <w:rPr>
          <w:rFonts w:ascii="Times New Roman" w:eastAsia="Times New Roman" w:hAnsi="Times New Roman" w:cs="Times New Roman"/>
          <w:b/>
          <w:bCs/>
          <w:color w:val="000000"/>
          <w:sz w:val="28"/>
          <w:szCs w:val="28"/>
        </w:rPr>
        <w:t>Q</w:t>
      </w:r>
      <w:r w:rsidRPr="005C24F7">
        <w:rPr>
          <w:rFonts w:ascii="Times New Roman" w:eastAsia="Times New Roman" w:hAnsi="Times New Roman" w:cs="Times New Roman"/>
          <w:b/>
          <w:bCs/>
          <w:color w:val="000000"/>
          <w:sz w:val="28"/>
          <w:szCs w:val="28"/>
        </w:rPr>
        <w:t>ualifications</w:t>
      </w:r>
      <w:r w:rsidR="00496231" w:rsidRPr="005C24F7">
        <w:rPr>
          <w:rFonts w:ascii="Times New Roman" w:eastAsia="Times New Roman" w:hAnsi="Times New Roman" w:cs="Times New Roman"/>
          <w:b/>
          <w:bCs/>
          <w:color w:val="000000"/>
          <w:sz w:val="28"/>
          <w:szCs w:val="28"/>
        </w:rPr>
        <w:t>:</w:t>
      </w:r>
    </w:p>
    <w:p w14:paraId="1EA07E99" w14:textId="08993606" w:rsidR="003A47F8" w:rsidRPr="003A47F8" w:rsidRDefault="005C24F7" w:rsidP="003A47F8">
      <w:pPr>
        <w:pStyle w:val="ListParagraph"/>
        <w:numPr>
          <w:ilvl w:val="0"/>
          <w:numId w:val="8"/>
        </w:numPr>
        <w:spacing w:after="0" w:line="360" w:lineRule="auto"/>
        <w:ind w:right="4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Certificate of p</w:t>
      </w:r>
      <w:r w:rsidRPr="00AC0AFB">
        <w:rPr>
          <w:rFonts w:ascii="Times New Roman" w:eastAsia="Times New Roman" w:hAnsi="Times New Roman" w:cs="Times New Roman"/>
          <w:color w:val="000000"/>
          <w:sz w:val="28"/>
          <w:szCs w:val="28"/>
        </w:rPr>
        <w:t>articipat</w:t>
      </w:r>
      <w:r>
        <w:rPr>
          <w:rFonts w:ascii="Times New Roman" w:eastAsia="Times New Roman" w:hAnsi="Times New Roman" w:cs="Times New Roman"/>
          <w:color w:val="000000"/>
          <w:sz w:val="28"/>
          <w:szCs w:val="28"/>
        </w:rPr>
        <w:t>ion</w:t>
      </w:r>
      <w:r w:rsidRPr="00AC0AFB">
        <w:rPr>
          <w:rFonts w:ascii="Times New Roman" w:eastAsia="Times New Roman" w:hAnsi="Times New Roman" w:cs="Times New Roman"/>
          <w:color w:val="000000"/>
          <w:sz w:val="28"/>
          <w:szCs w:val="28"/>
        </w:rPr>
        <w:t xml:space="preserve"> in a Computer Course in DOS and Microsoft-Word for DOS at RAM Office for computer services from 1/6/1996 to 15/6/1996.</w:t>
      </w:r>
    </w:p>
    <w:p w14:paraId="53519DF7" w14:textId="78BA4404" w:rsidR="005C24F7" w:rsidRDefault="005C24F7" w:rsidP="005C24F7">
      <w:pPr>
        <w:pStyle w:val="ListParagraph"/>
        <w:numPr>
          <w:ilvl w:val="0"/>
          <w:numId w:val="8"/>
        </w:numPr>
        <w:spacing w:after="0"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Certificate of p</w:t>
      </w:r>
      <w:r w:rsidRPr="00AC0AFB">
        <w:rPr>
          <w:rFonts w:ascii="Times New Roman" w:eastAsia="Times New Roman" w:hAnsi="Times New Roman" w:cs="Times New Roman"/>
          <w:color w:val="000000"/>
          <w:sz w:val="28"/>
          <w:szCs w:val="28"/>
        </w:rPr>
        <w:t>articipat</w:t>
      </w:r>
      <w:r>
        <w:rPr>
          <w:rFonts w:ascii="Times New Roman" w:eastAsia="Times New Roman" w:hAnsi="Times New Roman" w:cs="Times New Roman"/>
          <w:color w:val="000000"/>
          <w:sz w:val="28"/>
          <w:szCs w:val="28"/>
        </w:rPr>
        <w:t>ion</w:t>
      </w:r>
      <w:r w:rsidRPr="00AC0A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in a </w:t>
      </w:r>
      <w:r w:rsidRPr="00AC0AFB">
        <w:rPr>
          <w:rFonts w:ascii="Times New Roman" w:eastAsia="Times New Roman" w:hAnsi="Times New Roman" w:cs="Times New Roman"/>
          <w:color w:val="000000"/>
          <w:sz w:val="28"/>
          <w:szCs w:val="28"/>
        </w:rPr>
        <w:t>computer course at College of Arts-Computer un</w:t>
      </w:r>
      <w:r w:rsidRPr="00AC0AFB">
        <w:rPr>
          <w:rFonts w:ascii="Times New Roman" w:eastAsia="Times New Roman" w:hAnsi="Times New Roman" w:cs="Times New Roman"/>
          <w:color w:val="000000"/>
          <w:spacing w:val="-1"/>
          <w:sz w:val="28"/>
          <w:szCs w:val="28"/>
        </w:rPr>
        <w:t>i</w:t>
      </w:r>
      <w:r w:rsidRPr="00AC0AFB">
        <w:rPr>
          <w:rFonts w:ascii="Times New Roman" w:eastAsia="Times New Roman" w:hAnsi="Times New Roman" w:cs="Times New Roman"/>
          <w:color w:val="000000"/>
          <w:sz w:val="28"/>
          <w:szCs w:val="28"/>
        </w:rPr>
        <w:t>t aided by UNESCO from 15/07/2001 to 13/08/2001.</w:t>
      </w:r>
    </w:p>
    <w:p w14:paraId="1CD0445E" w14:textId="5C119FB8" w:rsidR="003A47F8" w:rsidRPr="00AC0AFB" w:rsidRDefault="003A47F8" w:rsidP="005C24F7">
      <w:pPr>
        <w:pStyle w:val="ListParagraph"/>
        <w:numPr>
          <w:ilvl w:val="0"/>
          <w:numId w:val="8"/>
        </w:numPr>
        <w:spacing w:after="0"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Certificate of Computer Proficiency from Computer Proficiency Committee- </w:t>
      </w:r>
      <w:proofErr w:type="spellStart"/>
      <w:r>
        <w:rPr>
          <w:rFonts w:ascii="Times New Roman" w:eastAsia="Times New Roman" w:hAnsi="Times New Roman" w:cs="Times New Roman"/>
          <w:color w:val="000000"/>
          <w:sz w:val="28"/>
          <w:szCs w:val="28"/>
        </w:rPr>
        <w:t>Salahaddin</w:t>
      </w:r>
      <w:proofErr w:type="spellEnd"/>
      <w:r>
        <w:rPr>
          <w:rFonts w:ascii="Times New Roman" w:eastAsia="Times New Roman" w:hAnsi="Times New Roman" w:cs="Times New Roman"/>
          <w:color w:val="000000"/>
          <w:sz w:val="28"/>
          <w:szCs w:val="28"/>
        </w:rPr>
        <w:t xml:space="preserve"> University in 2001.</w:t>
      </w:r>
    </w:p>
    <w:p w14:paraId="408F44DD" w14:textId="77777777" w:rsidR="005C24F7" w:rsidRPr="003A47F8" w:rsidRDefault="005C24F7" w:rsidP="003A47F8">
      <w:pPr>
        <w:spacing w:after="0" w:line="360" w:lineRule="auto"/>
        <w:ind w:left="225" w:right="474"/>
        <w:rPr>
          <w:rFonts w:ascii="Times New Roman" w:eastAsia="Times New Roman" w:hAnsi="Times New Roman" w:cs="Times New Roman"/>
          <w:color w:val="000000"/>
          <w:sz w:val="28"/>
          <w:szCs w:val="28"/>
        </w:rPr>
      </w:pPr>
    </w:p>
    <w:p w14:paraId="65E67D83" w14:textId="37583B77" w:rsidR="003A47F8" w:rsidRPr="00AC0AFB" w:rsidRDefault="003A47F8" w:rsidP="003A47F8">
      <w:pPr>
        <w:pStyle w:val="ListParagraph"/>
        <w:numPr>
          <w:ilvl w:val="0"/>
          <w:numId w:val="8"/>
        </w:numPr>
        <w:spacing w:after="0" w:line="360" w:lineRule="auto"/>
        <w:ind w:right="895"/>
        <w:rPr>
          <w:rFonts w:ascii="Times New Roman" w:eastAsia="Times New Roman" w:hAnsi="Times New Roman" w:cs="Times New Roman"/>
          <w:color w:val="000000"/>
          <w:sz w:val="28"/>
          <w:szCs w:val="28"/>
        </w:rPr>
      </w:pPr>
      <w:r w:rsidRPr="003A47F8">
        <w:rPr>
          <w:rFonts w:ascii="Times New Roman" w:eastAsia="Times New Roman" w:hAnsi="Times New Roman" w:cs="Times New Roman"/>
          <w:color w:val="000000"/>
          <w:sz w:val="28"/>
          <w:szCs w:val="28"/>
        </w:rPr>
        <w:t xml:space="preserve">A Certificate of Participation in a Computer Training Course </w:t>
      </w:r>
      <w:r w:rsidRPr="00AC0AFB">
        <w:rPr>
          <w:rFonts w:ascii="Times New Roman" w:eastAsia="Times New Roman" w:hAnsi="Times New Roman" w:cs="Times New Roman"/>
          <w:color w:val="000000"/>
          <w:sz w:val="28"/>
          <w:szCs w:val="28"/>
        </w:rPr>
        <w:t>conducted by</w:t>
      </w:r>
      <w:r w:rsidRPr="00AC0AFB">
        <w:rPr>
          <w:rFonts w:ascii="Times New Roman" w:eastAsia="Times New Roman" w:hAnsi="Times New Roman" w:cs="Times New Roman"/>
          <w:color w:val="000000"/>
          <w:spacing w:val="-1"/>
          <w:sz w:val="28"/>
          <w:szCs w:val="28"/>
        </w:rPr>
        <w:t xml:space="preserve"> </w:t>
      </w:r>
      <w:proofErr w:type="spellStart"/>
      <w:r w:rsidRPr="00AC0AFB">
        <w:rPr>
          <w:rFonts w:ascii="Times New Roman" w:eastAsia="Times New Roman" w:hAnsi="Times New Roman" w:cs="Times New Roman"/>
          <w:color w:val="000000"/>
          <w:sz w:val="28"/>
          <w:szCs w:val="28"/>
        </w:rPr>
        <w:t>Salahaddain</w:t>
      </w:r>
      <w:proofErr w:type="spellEnd"/>
      <w:r w:rsidRPr="00AC0AFB">
        <w:rPr>
          <w:rFonts w:ascii="Times New Roman" w:eastAsia="Times New Roman" w:hAnsi="Times New Roman" w:cs="Times New Roman"/>
          <w:color w:val="000000"/>
          <w:sz w:val="28"/>
          <w:szCs w:val="28"/>
        </w:rPr>
        <w:t xml:space="preserve"> University-Erbil started from 10/01/2010 to 17/02/2010.</w:t>
      </w:r>
    </w:p>
    <w:p w14:paraId="6F4A82D8" w14:textId="1A7AEEBB" w:rsidR="00496231" w:rsidRPr="00496231" w:rsidRDefault="00496231" w:rsidP="003A47F8">
      <w:pPr>
        <w:spacing w:after="0"/>
        <w:rPr>
          <w:sz w:val="26"/>
          <w:szCs w:val="26"/>
        </w:rPr>
      </w:pPr>
    </w:p>
    <w:p w14:paraId="104B3E3C" w14:textId="1C66925A" w:rsidR="003A47F8" w:rsidRPr="003A47F8" w:rsidRDefault="006A2FEF" w:rsidP="003A47F8">
      <w:pPr>
        <w:pStyle w:val="ListParagraph"/>
        <w:numPr>
          <w:ilvl w:val="0"/>
          <w:numId w:val="1"/>
        </w:numPr>
        <w:spacing w:after="0"/>
        <w:rPr>
          <w:b/>
          <w:bCs/>
          <w:sz w:val="26"/>
          <w:szCs w:val="26"/>
        </w:rPr>
      </w:pPr>
      <w:r w:rsidRPr="003A47F8">
        <w:rPr>
          <w:b/>
          <w:bCs/>
          <w:sz w:val="26"/>
          <w:szCs w:val="26"/>
        </w:rPr>
        <w:t>Language Qualifications:</w:t>
      </w:r>
    </w:p>
    <w:p w14:paraId="733C1DDD" w14:textId="77777777" w:rsidR="003A47F8" w:rsidRPr="003A47F8" w:rsidRDefault="003A47F8" w:rsidP="003A47F8">
      <w:pPr>
        <w:spacing w:after="0"/>
        <w:ind w:left="360"/>
        <w:rPr>
          <w:b/>
          <w:bCs/>
          <w:sz w:val="26"/>
          <w:szCs w:val="26"/>
        </w:rPr>
      </w:pPr>
    </w:p>
    <w:p w14:paraId="46972B30" w14:textId="77777777" w:rsidR="00CB5607" w:rsidRDefault="00CB5607" w:rsidP="00CB5607">
      <w:pPr>
        <w:pStyle w:val="ListParagraph"/>
        <w:numPr>
          <w:ilvl w:val="0"/>
          <w:numId w:val="8"/>
        </w:numPr>
        <w:spacing w:after="0"/>
        <w:rPr>
          <w:sz w:val="26"/>
          <w:szCs w:val="26"/>
        </w:rPr>
      </w:pPr>
      <w:r w:rsidRPr="003A47F8">
        <w:rPr>
          <w:sz w:val="26"/>
          <w:szCs w:val="26"/>
        </w:rPr>
        <w:t>Three TOEFL Test Certificates in 2008 (where the Total score was 557 and the Test of written English was 4.5), 2010(where the Total score was 570 and the Test of written English was 5.0), and 2012(where the Total score was 577 and the Test of written English was 5.0).</w:t>
      </w:r>
    </w:p>
    <w:p w14:paraId="134439E7" w14:textId="77777777" w:rsidR="00CB5607" w:rsidRPr="00CB5607" w:rsidRDefault="00CB5607" w:rsidP="00CB5607">
      <w:pPr>
        <w:pStyle w:val="ListParagraph"/>
        <w:numPr>
          <w:ilvl w:val="0"/>
          <w:numId w:val="8"/>
        </w:numPr>
        <w:spacing w:after="0"/>
        <w:rPr>
          <w:sz w:val="26"/>
          <w:szCs w:val="26"/>
        </w:rPr>
      </w:pPr>
      <w:r w:rsidRPr="00CB5607">
        <w:rPr>
          <w:sz w:val="26"/>
          <w:szCs w:val="26"/>
        </w:rPr>
        <w:t xml:space="preserve">A Certificate of English Language Proficiency from </w:t>
      </w:r>
      <w:proofErr w:type="spellStart"/>
      <w:r w:rsidRPr="00CB5607">
        <w:rPr>
          <w:sz w:val="26"/>
          <w:szCs w:val="26"/>
        </w:rPr>
        <w:t>Salahaddin</w:t>
      </w:r>
      <w:proofErr w:type="spellEnd"/>
      <w:r w:rsidRPr="00CB5607">
        <w:rPr>
          <w:sz w:val="26"/>
          <w:szCs w:val="26"/>
        </w:rPr>
        <w:t xml:space="preserve"> University- </w:t>
      </w:r>
    </w:p>
    <w:p w14:paraId="3B6E1C46" w14:textId="0DDCC204" w:rsidR="00CB5607" w:rsidRDefault="00CB5607" w:rsidP="00CB5607">
      <w:pPr>
        <w:spacing w:after="0"/>
        <w:ind w:left="225"/>
        <w:rPr>
          <w:sz w:val="26"/>
          <w:szCs w:val="26"/>
        </w:rPr>
      </w:pPr>
      <w:r>
        <w:rPr>
          <w:sz w:val="26"/>
          <w:szCs w:val="26"/>
        </w:rPr>
        <w:t xml:space="preserve">            </w:t>
      </w:r>
      <w:r w:rsidRPr="00CB5607">
        <w:rPr>
          <w:sz w:val="26"/>
          <w:szCs w:val="26"/>
        </w:rPr>
        <w:t>Committee of English Language Proficiency in 2005.</w:t>
      </w:r>
    </w:p>
    <w:p w14:paraId="690BDBC2" w14:textId="06FA862F" w:rsidR="000E6C7B" w:rsidRDefault="000E6C7B" w:rsidP="00CB5607">
      <w:pPr>
        <w:spacing w:after="0"/>
        <w:ind w:left="225"/>
        <w:rPr>
          <w:sz w:val="26"/>
          <w:szCs w:val="26"/>
        </w:rPr>
      </w:pPr>
    </w:p>
    <w:p w14:paraId="53FA7158" w14:textId="49DB269E" w:rsidR="000E6C7B" w:rsidRDefault="000E6C7B" w:rsidP="00CB5607">
      <w:pPr>
        <w:spacing w:after="0"/>
        <w:ind w:left="225"/>
        <w:rPr>
          <w:sz w:val="26"/>
          <w:szCs w:val="26"/>
        </w:rPr>
      </w:pPr>
    </w:p>
    <w:p w14:paraId="77655995" w14:textId="062A8F56" w:rsidR="000E6C7B" w:rsidRDefault="000E6C7B" w:rsidP="00CB5607">
      <w:pPr>
        <w:spacing w:after="0"/>
        <w:ind w:left="225"/>
        <w:rPr>
          <w:sz w:val="26"/>
          <w:szCs w:val="26"/>
        </w:rPr>
      </w:pPr>
    </w:p>
    <w:p w14:paraId="29C9806E" w14:textId="3250B98E" w:rsidR="000E6C7B" w:rsidRDefault="000E6C7B" w:rsidP="00CB5607">
      <w:pPr>
        <w:spacing w:after="0"/>
        <w:ind w:left="225"/>
        <w:rPr>
          <w:sz w:val="26"/>
          <w:szCs w:val="26"/>
        </w:rPr>
      </w:pPr>
    </w:p>
    <w:p w14:paraId="5DEB3BE6" w14:textId="77777777" w:rsidR="000E6C7B" w:rsidRPr="00CB5607" w:rsidRDefault="000E6C7B" w:rsidP="00CB5607">
      <w:pPr>
        <w:spacing w:after="0"/>
        <w:ind w:left="225"/>
        <w:rPr>
          <w:sz w:val="26"/>
          <w:szCs w:val="26"/>
        </w:rPr>
      </w:pPr>
    </w:p>
    <w:p w14:paraId="0A3F7C9B" w14:textId="4EB565D0" w:rsidR="00CB5607" w:rsidRDefault="000E6C7B" w:rsidP="00CB5607">
      <w:pPr>
        <w:spacing w:after="0"/>
        <w:ind w:left="225"/>
        <w:rPr>
          <w:b/>
          <w:bCs/>
          <w:sz w:val="26"/>
          <w:szCs w:val="26"/>
        </w:rPr>
      </w:pPr>
      <w:r>
        <w:rPr>
          <w:sz w:val="26"/>
          <w:szCs w:val="26"/>
        </w:rPr>
        <w:lastRenderedPageBreak/>
        <w:t xml:space="preserve">     </w:t>
      </w:r>
      <w:r w:rsidRPr="000E6C7B">
        <w:rPr>
          <w:b/>
          <w:bCs/>
          <w:sz w:val="26"/>
          <w:szCs w:val="26"/>
        </w:rPr>
        <w:t xml:space="preserve">-Qualifications of </w:t>
      </w:r>
      <w:r>
        <w:rPr>
          <w:b/>
          <w:bCs/>
          <w:sz w:val="26"/>
          <w:szCs w:val="26"/>
        </w:rPr>
        <w:t>Educational</w:t>
      </w:r>
      <w:r w:rsidRPr="000E6C7B">
        <w:rPr>
          <w:b/>
          <w:bCs/>
          <w:sz w:val="26"/>
          <w:szCs w:val="26"/>
        </w:rPr>
        <w:t xml:space="preserve"> Courses</w:t>
      </w:r>
    </w:p>
    <w:p w14:paraId="6D59C2F7" w14:textId="77777777" w:rsidR="000E6C7B" w:rsidRPr="000E6C7B" w:rsidRDefault="000E6C7B" w:rsidP="00CB5607">
      <w:pPr>
        <w:spacing w:after="0"/>
        <w:ind w:left="225"/>
        <w:rPr>
          <w:b/>
          <w:bCs/>
          <w:sz w:val="26"/>
          <w:szCs w:val="26"/>
        </w:rPr>
      </w:pPr>
    </w:p>
    <w:p w14:paraId="26A974CC" w14:textId="6867CDA9" w:rsidR="000E6C7B" w:rsidRPr="000E6C7B" w:rsidRDefault="000E6C7B" w:rsidP="000E6C7B">
      <w:pPr>
        <w:pStyle w:val="ListParagraph"/>
        <w:numPr>
          <w:ilvl w:val="0"/>
          <w:numId w:val="5"/>
        </w:numPr>
        <w:spacing w:after="0" w:line="360" w:lineRule="auto"/>
        <w:ind w:right="-20"/>
        <w:rPr>
          <w:sz w:val="26"/>
          <w:szCs w:val="26"/>
        </w:rPr>
      </w:pPr>
      <w:r>
        <w:rPr>
          <w:rFonts w:ascii="Times New Roman" w:eastAsia="Times New Roman" w:hAnsi="Times New Roman" w:cs="Times New Roman"/>
          <w:color w:val="000000"/>
          <w:sz w:val="28"/>
          <w:szCs w:val="28"/>
        </w:rPr>
        <w:t xml:space="preserve">A certificate of participation in a </w:t>
      </w:r>
      <w:r w:rsidR="00FA654F">
        <w:rPr>
          <w:rFonts w:ascii="Times New Roman" w:eastAsia="Times New Roman" w:hAnsi="Times New Roman" w:cs="Times New Roman"/>
          <w:color w:val="000000"/>
          <w:sz w:val="28"/>
          <w:szCs w:val="28"/>
        </w:rPr>
        <w:t>Colloquium</w:t>
      </w:r>
      <w:r>
        <w:rPr>
          <w:rFonts w:ascii="Times New Roman" w:eastAsia="Times New Roman" w:hAnsi="Times New Roman" w:cs="Times New Roman"/>
          <w:color w:val="000000"/>
          <w:sz w:val="28"/>
          <w:szCs w:val="28"/>
        </w:rPr>
        <w:t xml:space="preserve"> on Local Studies in Pragmatics: Present </w:t>
      </w:r>
      <w:r w:rsidR="00FA654F">
        <w:rPr>
          <w:rFonts w:ascii="Times New Roman" w:eastAsia="Times New Roman" w:hAnsi="Times New Roman" w:cs="Times New Roman"/>
          <w:color w:val="000000"/>
          <w:sz w:val="28"/>
          <w:szCs w:val="28"/>
        </w:rPr>
        <w:t>and</w:t>
      </w:r>
      <w:r>
        <w:rPr>
          <w:rFonts w:ascii="Times New Roman" w:eastAsia="Times New Roman" w:hAnsi="Times New Roman" w:cs="Times New Roman"/>
          <w:color w:val="000000"/>
          <w:sz w:val="28"/>
          <w:szCs w:val="28"/>
        </w:rPr>
        <w:t xml:space="preserve"> Future Directions on 29</w:t>
      </w:r>
      <w:r w:rsidRPr="000E6C7B">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August 2014 </w:t>
      </w:r>
      <w:proofErr w:type="spellStart"/>
      <w:r>
        <w:rPr>
          <w:rFonts w:ascii="Times New Roman" w:eastAsia="Times New Roman" w:hAnsi="Times New Roman" w:cs="Times New Roman"/>
          <w:color w:val="000000"/>
          <w:sz w:val="28"/>
          <w:szCs w:val="28"/>
        </w:rPr>
        <w:t>organised</w:t>
      </w:r>
      <w:proofErr w:type="spellEnd"/>
      <w:r>
        <w:rPr>
          <w:rFonts w:ascii="Times New Roman" w:eastAsia="Times New Roman" w:hAnsi="Times New Roman" w:cs="Times New Roman"/>
          <w:color w:val="000000"/>
          <w:sz w:val="28"/>
          <w:szCs w:val="28"/>
        </w:rPr>
        <w:t xml:space="preserve"> by </w:t>
      </w:r>
      <w:r w:rsidR="00FA654F">
        <w:rPr>
          <w:rFonts w:ascii="Times New Roman" w:eastAsia="Times New Roman" w:hAnsi="Times New Roman" w:cs="Times New Roman"/>
          <w:color w:val="000000"/>
          <w:sz w:val="28"/>
          <w:szCs w:val="28"/>
        </w:rPr>
        <w:t>English</w:t>
      </w:r>
      <w:r>
        <w:rPr>
          <w:rFonts w:ascii="Times New Roman" w:eastAsia="Times New Roman" w:hAnsi="Times New Roman" w:cs="Times New Roman"/>
          <w:color w:val="000000"/>
          <w:sz w:val="28"/>
          <w:szCs w:val="28"/>
        </w:rPr>
        <w:t xml:space="preserve"> Language Studies Section-School of Humanities- University of S</w:t>
      </w:r>
      <w:r w:rsidR="00FA654F">
        <w:rPr>
          <w:rFonts w:ascii="Times New Roman" w:eastAsia="Times New Roman" w:hAnsi="Times New Roman" w:cs="Times New Roman"/>
          <w:color w:val="000000"/>
          <w:sz w:val="28"/>
          <w:szCs w:val="28"/>
        </w:rPr>
        <w:t>cience,</w:t>
      </w:r>
      <w:r>
        <w:rPr>
          <w:rFonts w:ascii="Times New Roman" w:eastAsia="Times New Roman" w:hAnsi="Times New Roman" w:cs="Times New Roman"/>
          <w:color w:val="000000"/>
          <w:sz w:val="28"/>
          <w:szCs w:val="28"/>
        </w:rPr>
        <w:t xml:space="preserve"> Malaysia</w:t>
      </w:r>
      <w:r w:rsidR="00FA654F">
        <w:rPr>
          <w:rFonts w:ascii="Times New Roman" w:eastAsia="Times New Roman" w:hAnsi="Times New Roman" w:cs="Times New Roman"/>
          <w:color w:val="000000"/>
          <w:sz w:val="28"/>
          <w:szCs w:val="28"/>
        </w:rPr>
        <w:t xml:space="preserve"> in Pinang, Malaysia.</w:t>
      </w:r>
    </w:p>
    <w:p w14:paraId="666637FF" w14:textId="525372E8" w:rsidR="00FA654F" w:rsidRPr="00FF6F02" w:rsidRDefault="00FA654F" w:rsidP="00FA654F">
      <w:pPr>
        <w:pStyle w:val="ListParagraph"/>
        <w:numPr>
          <w:ilvl w:val="0"/>
          <w:numId w:val="14"/>
        </w:numPr>
        <w:spacing w:after="0" w:line="240" w:lineRule="auto"/>
        <w:ind w:right="-20"/>
        <w:rPr>
          <w:rFonts w:ascii="Times New Roman" w:eastAsia="Times New Roman" w:hAnsi="Times New Roman" w:cs="Times New Roman"/>
          <w:color w:val="000000"/>
          <w:sz w:val="28"/>
          <w:szCs w:val="28"/>
        </w:rPr>
      </w:pPr>
      <w:r w:rsidRPr="00FA654F">
        <w:rPr>
          <w:rFonts w:ascii="Times New Roman" w:eastAsia="Times New Roman" w:hAnsi="Times New Roman" w:cs="Times New Roman"/>
          <w:color w:val="000000"/>
          <w:sz w:val="28"/>
          <w:szCs w:val="28"/>
        </w:rPr>
        <w:t>A certificate of</w:t>
      </w:r>
      <w:r>
        <w:rPr>
          <w:sz w:val="26"/>
          <w:szCs w:val="26"/>
        </w:rPr>
        <w:t xml:space="preserve"> </w:t>
      </w:r>
      <w:r>
        <w:rPr>
          <w:rFonts w:ascii="Times New Roman" w:eastAsia="Times New Roman" w:hAnsi="Times New Roman" w:cs="Times New Roman"/>
          <w:color w:val="000000"/>
          <w:sz w:val="28"/>
          <w:szCs w:val="28"/>
        </w:rPr>
        <w:t>p</w:t>
      </w:r>
      <w:r w:rsidRPr="00FF6F02">
        <w:rPr>
          <w:rFonts w:ascii="Times New Roman" w:eastAsia="Times New Roman" w:hAnsi="Times New Roman" w:cs="Times New Roman"/>
          <w:color w:val="000000"/>
          <w:sz w:val="28"/>
          <w:szCs w:val="28"/>
        </w:rPr>
        <w:t>articipat</w:t>
      </w:r>
      <w:r>
        <w:rPr>
          <w:rFonts w:ascii="Times New Roman" w:eastAsia="Times New Roman" w:hAnsi="Times New Roman" w:cs="Times New Roman"/>
          <w:color w:val="000000"/>
          <w:sz w:val="28"/>
          <w:szCs w:val="28"/>
        </w:rPr>
        <w:t xml:space="preserve">ion </w:t>
      </w:r>
      <w:r w:rsidRPr="00FF6F02">
        <w:rPr>
          <w:rFonts w:ascii="Times New Roman" w:eastAsia="Times New Roman" w:hAnsi="Times New Roman" w:cs="Times New Roman"/>
          <w:color w:val="000000"/>
          <w:sz w:val="28"/>
          <w:szCs w:val="28"/>
        </w:rPr>
        <w:t>in the Second International Conference on Hum</w:t>
      </w:r>
      <w:r w:rsidRPr="00FF6F02">
        <w:rPr>
          <w:rFonts w:ascii="Times New Roman" w:eastAsia="Times New Roman" w:hAnsi="Times New Roman" w:cs="Times New Roman"/>
          <w:color w:val="000000"/>
          <w:spacing w:val="-1"/>
          <w:sz w:val="28"/>
          <w:szCs w:val="28"/>
        </w:rPr>
        <w:t>a</w:t>
      </w:r>
      <w:r w:rsidRPr="00FF6F02">
        <w:rPr>
          <w:rFonts w:ascii="Times New Roman" w:eastAsia="Times New Roman" w:hAnsi="Times New Roman" w:cs="Times New Roman"/>
          <w:color w:val="000000"/>
          <w:sz w:val="28"/>
          <w:szCs w:val="28"/>
        </w:rPr>
        <w:t>nities 2017</w:t>
      </w:r>
    </w:p>
    <w:p w14:paraId="7A7F2207" w14:textId="77777777" w:rsidR="00FA654F" w:rsidRDefault="00FA654F" w:rsidP="00FA654F">
      <w:pPr>
        <w:spacing w:after="81" w:line="240" w:lineRule="exact"/>
        <w:rPr>
          <w:rFonts w:ascii="Times New Roman" w:eastAsia="Times New Roman" w:hAnsi="Times New Roman" w:cs="Times New Roman"/>
          <w:sz w:val="24"/>
          <w:szCs w:val="24"/>
        </w:rPr>
      </w:pPr>
    </w:p>
    <w:p w14:paraId="7A495210" w14:textId="0C6C6A0C" w:rsidR="00FA654F" w:rsidRDefault="00FA654F" w:rsidP="00FA654F">
      <w:pPr>
        <w:spacing w:after="0" w:line="240" w:lineRule="auto"/>
        <w:ind w:left="3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(INCoH2017) entitled “The Role(s) and Relevance of Humanities for  </w:t>
      </w:r>
    </w:p>
    <w:p w14:paraId="69DE22D3" w14:textId="55C72F24" w:rsidR="00FA654F" w:rsidRDefault="00FA654F" w:rsidP="00FA654F">
      <w:pPr>
        <w:spacing w:after="0" w:line="240" w:lineRule="auto"/>
        <w:ind w:left="308" w:right="-20"/>
        <w:rPr>
          <w:rFonts w:ascii="Times New Roman" w:eastAsia="Times New Roman" w:hAnsi="Times New Roman" w:cs="Times New Roman"/>
          <w:color w:val="000000"/>
          <w:sz w:val="28"/>
          <w:szCs w:val="28"/>
        </w:rPr>
      </w:pPr>
      <w:r w:rsidRPr="00FA654F">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   </w:t>
      </w:r>
      <w:r w:rsidRPr="00FA654F">
        <w:rPr>
          <w:rFonts w:ascii="Times New Roman" w:eastAsia="Times New Roman" w:hAnsi="Times New Roman" w:cs="Times New Roman"/>
          <w:i/>
          <w:iCs/>
          <w:color w:val="000000"/>
          <w:sz w:val="28"/>
          <w:szCs w:val="28"/>
        </w:rPr>
        <w:t xml:space="preserve"> </w:t>
      </w:r>
      <w:r w:rsidRPr="00FA654F">
        <w:rPr>
          <w:rFonts w:ascii="Times New Roman" w:eastAsia="Times New Roman" w:hAnsi="Times New Roman" w:cs="Times New Roman"/>
          <w:color w:val="000000"/>
          <w:sz w:val="28"/>
          <w:szCs w:val="28"/>
        </w:rPr>
        <w:t xml:space="preserve">Sustainable Development” </w:t>
      </w:r>
      <w:proofErr w:type="spellStart"/>
      <w:r w:rsidRPr="00FA654F">
        <w:rPr>
          <w:rFonts w:ascii="Times New Roman" w:eastAsia="Times New Roman" w:hAnsi="Times New Roman" w:cs="Times New Roman"/>
          <w:color w:val="000000"/>
          <w:sz w:val="28"/>
          <w:szCs w:val="28"/>
        </w:rPr>
        <w:t>organised</w:t>
      </w:r>
      <w:proofErr w:type="spellEnd"/>
      <w:r w:rsidRPr="00FA654F">
        <w:rPr>
          <w:rFonts w:ascii="Times New Roman" w:eastAsia="Times New Roman" w:hAnsi="Times New Roman" w:cs="Times New Roman"/>
          <w:color w:val="000000"/>
          <w:sz w:val="28"/>
          <w:szCs w:val="28"/>
        </w:rPr>
        <w:t xml:space="preserve"> by English Language Studies </w:t>
      </w:r>
      <w:r>
        <w:rPr>
          <w:rFonts w:ascii="Times New Roman" w:eastAsia="Times New Roman" w:hAnsi="Times New Roman" w:cs="Times New Roman"/>
          <w:color w:val="000000"/>
          <w:sz w:val="28"/>
          <w:szCs w:val="28"/>
        </w:rPr>
        <w:t xml:space="preserve">   </w:t>
      </w:r>
    </w:p>
    <w:p w14:paraId="6B2B003B" w14:textId="36A9A974" w:rsidR="00FA654F" w:rsidRDefault="00FA654F" w:rsidP="00FA654F">
      <w:pPr>
        <w:spacing w:after="0" w:line="240" w:lineRule="auto"/>
        <w:ind w:left="3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A654F">
        <w:rPr>
          <w:rFonts w:ascii="Times New Roman" w:eastAsia="Times New Roman" w:hAnsi="Times New Roman" w:cs="Times New Roman"/>
          <w:color w:val="000000"/>
          <w:sz w:val="28"/>
          <w:szCs w:val="28"/>
        </w:rPr>
        <w:t xml:space="preserve">Section-School of Humanities- University of Science, Malaysia in Pinang, </w:t>
      </w:r>
    </w:p>
    <w:p w14:paraId="3026ED6F" w14:textId="49D976A6" w:rsidR="00FA654F" w:rsidRDefault="00FA654F" w:rsidP="00FA654F">
      <w:pPr>
        <w:spacing w:after="0" w:line="240" w:lineRule="auto"/>
        <w:ind w:left="3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A654F">
        <w:rPr>
          <w:rFonts w:ascii="Times New Roman" w:eastAsia="Times New Roman" w:hAnsi="Times New Roman" w:cs="Times New Roman"/>
          <w:color w:val="000000"/>
          <w:sz w:val="28"/>
          <w:szCs w:val="28"/>
        </w:rPr>
        <w:t>Malaysia</w:t>
      </w:r>
      <w:r>
        <w:rPr>
          <w:rFonts w:ascii="Times New Roman" w:eastAsia="Times New Roman" w:hAnsi="Times New Roman" w:cs="Times New Roman"/>
          <w:color w:val="000000"/>
          <w:sz w:val="28"/>
          <w:szCs w:val="28"/>
        </w:rPr>
        <w:t xml:space="preserve"> on the 16th and 17</w:t>
      </w:r>
      <w:r w:rsidRPr="00FA654F">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of August 2017. </w:t>
      </w:r>
    </w:p>
    <w:p w14:paraId="0BEFEFE1" w14:textId="7FF33436" w:rsidR="00FA654F" w:rsidRDefault="00FA654F" w:rsidP="00FA654F">
      <w:pPr>
        <w:spacing w:after="0" w:line="240" w:lineRule="auto"/>
        <w:ind w:left="308" w:right="-20"/>
        <w:rPr>
          <w:rFonts w:ascii="Times New Roman" w:eastAsia="Times New Roman" w:hAnsi="Times New Roman" w:cs="Times New Roman"/>
          <w:color w:val="000000"/>
          <w:sz w:val="28"/>
          <w:szCs w:val="28"/>
        </w:rPr>
      </w:pPr>
    </w:p>
    <w:p w14:paraId="6BB4C32E" w14:textId="77777777" w:rsidR="00FA654F" w:rsidRDefault="00FA654F" w:rsidP="00FA654F">
      <w:pPr>
        <w:spacing w:after="0" w:line="240" w:lineRule="auto"/>
        <w:ind w:right="-20"/>
        <w:rPr>
          <w:rFonts w:ascii="Times New Roman" w:eastAsia="Times New Roman" w:hAnsi="Times New Roman" w:cs="Times New Roman"/>
          <w:color w:val="000000"/>
          <w:sz w:val="28"/>
          <w:szCs w:val="28"/>
        </w:rPr>
      </w:pPr>
    </w:p>
    <w:p w14:paraId="0F76FBB7" w14:textId="2AE69691" w:rsidR="00FA654F" w:rsidRDefault="00FA654F" w:rsidP="00FA654F">
      <w:pPr>
        <w:spacing w:after="0" w:line="240" w:lineRule="auto"/>
        <w:ind w:left="308" w:right="-20"/>
        <w:rPr>
          <w:rFonts w:ascii="Times New Roman" w:eastAsia="Times New Roman" w:hAnsi="Times New Roman" w:cs="Times New Roman"/>
          <w:color w:val="000000"/>
          <w:sz w:val="28"/>
          <w:szCs w:val="28"/>
        </w:rPr>
      </w:pPr>
    </w:p>
    <w:p w14:paraId="5B7A1083" w14:textId="4D238305" w:rsidR="00496231" w:rsidRPr="00FA654F" w:rsidRDefault="00496231" w:rsidP="00FA654F">
      <w:pPr>
        <w:spacing w:after="0" w:line="360" w:lineRule="auto"/>
        <w:ind w:left="210" w:right="-20"/>
        <w:rPr>
          <w:sz w:val="26"/>
          <w:szCs w:val="26"/>
        </w:rPr>
      </w:pPr>
    </w:p>
    <w:p w14:paraId="715E7429" w14:textId="0FF5274A" w:rsidR="000E6C7B" w:rsidRPr="00496231" w:rsidRDefault="000E6C7B" w:rsidP="00CB5607">
      <w:pPr>
        <w:spacing w:after="0"/>
        <w:rPr>
          <w:sz w:val="26"/>
          <w:szCs w:val="26"/>
        </w:rPr>
      </w:pPr>
      <w:r>
        <w:rPr>
          <w:sz w:val="26"/>
          <w:szCs w:val="26"/>
        </w:rPr>
        <w:t xml:space="preserve">         </w:t>
      </w:r>
    </w:p>
    <w:p w14:paraId="647AF76C" w14:textId="77777777" w:rsidR="00496231" w:rsidRPr="00496231" w:rsidRDefault="00496231" w:rsidP="00496231">
      <w:pPr>
        <w:spacing w:after="0"/>
        <w:ind w:left="360"/>
        <w:rPr>
          <w:sz w:val="26"/>
          <w:szCs w:val="26"/>
        </w:rPr>
      </w:pPr>
    </w:p>
    <w:p w14:paraId="66F8703B" w14:textId="2AFF07D5" w:rsidR="00C36DAD" w:rsidRDefault="00496231" w:rsidP="00CB5607">
      <w:pPr>
        <w:spacing w:after="0"/>
        <w:ind w:left="360"/>
        <w:rPr>
          <w:sz w:val="26"/>
          <w:szCs w:val="26"/>
        </w:rPr>
      </w:pPr>
      <w:r>
        <w:rPr>
          <w:sz w:val="26"/>
          <w:szCs w:val="26"/>
        </w:rPr>
        <w:t xml:space="preserve">      </w:t>
      </w:r>
      <w:r w:rsidRPr="00496231">
        <w:rPr>
          <w:sz w:val="26"/>
          <w:szCs w:val="26"/>
        </w:rPr>
        <w:t xml:space="preserve">  </w:t>
      </w:r>
    </w:p>
    <w:p w14:paraId="14DC3B3E" w14:textId="77777777" w:rsidR="00CB5607" w:rsidRPr="00CB5607" w:rsidRDefault="00CB5607" w:rsidP="00CB5607">
      <w:pPr>
        <w:spacing w:after="0"/>
        <w:ind w:left="360"/>
        <w:rPr>
          <w:sz w:val="26"/>
          <w:szCs w:val="26"/>
        </w:rPr>
      </w:pPr>
    </w:p>
    <w:p w14:paraId="58BFC8E9" w14:textId="48933E8D" w:rsidR="004E1F23" w:rsidRPr="00D47951" w:rsidRDefault="00FB2CD6" w:rsidP="00E81E73">
      <w:pPr>
        <w:rPr>
          <w:b/>
          <w:bCs/>
          <w:sz w:val="40"/>
          <w:szCs w:val="40"/>
        </w:rPr>
      </w:pPr>
      <w:r w:rsidRPr="00D47951">
        <w:rPr>
          <w:b/>
          <w:bCs/>
          <w:sz w:val="40"/>
          <w:szCs w:val="40"/>
        </w:rPr>
        <w:t>Teaching experience:</w:t>
      </w:r>
    </w:p>
    <w:p w14:paraId="3BDEA605" w14:textId="36AEC9E7" w:rsidR="00FB2CD6" w:rsidRPr="004E1F23" w:rsidRDefault="00716C1F" w:rsidP="004E1F23">
      <w:pPr>
        <w:pStyle w:val="ListParagraph"/>
        <w:numPr>
          <w:ilvl w:val="0"/>
          <w:numId w:val="7"/>
        </w:numPr>
        <w:spacing w:after="0"/>
        <w:rPr>
          <w:b/>
          <w:bCs/>
          <w:sz w:val="28"/>
          <w:szCs w:val="28"/>
        </w:rPr>
      </w:pPr>
      <w:r w:rsidRPr="004E1F23">
        <w:rPr>
          <w:b/>
          <w:bCs/>
          <w:sz w:val="28"/>
          <w:szCs w:val="28"/>
        </w:rPr>
        <w:t>Undergraduate and Postgraduate T</w:t>
      </w:r>
      <w:r w:rsidR="00FB2CD6" w:rsidRPr="004E1F23">
        <w:rPr>
          <w:b/>
          <w:bCs/>
          <w:sz w:val="28"/>
          <w:szCs w:val="28"/>
        </w:rPr>
        <w:t xml:space="preserve">eaching </w:t>
      </w:r>
      <w:r w:rsidRPr="004E1F23">
        <w:rPr>
          <w:b/>
          <w:bCs/>
          <w:sz w:val="28"/>
          <w:szCs w:val="28"/>
        </w:rPr>
        <w:t>C</w:t>
      </w:r>
      <w:r w:rsidR="00FB2CD6" w:rsidRPr="004E1F23">
        <w:rPr>
          <w:b/>
          <w:bCs/>
          <w:sz w:val="28"/>
          <w:szCs w:val="28"/>
        </w:rPr>
        <w:t xml:space="preserve">ourses </w:t>
      </w:r>
    </w:p>
    <w:p w14:paraId="5F36D0AC" w14:textId="77777777" w:rsidR="00716C1F" w:rsidRPr="00716C1F" w:rsidRDefault="00716C1F" w:rsidP="00716C1F">
      <w:pPr>
        <w:spacing w:after="0"/>
        <w:rPr>
          <w:b/>
          <w:bCs/>
          <w:sz w:val="28"/>
          <w:szCs w:val="28"/>
        </w:rPr>
      </w:pPr>
    </w:p>
    <w:p w14:paraId="5F54C3E7" w14:textId="2F857014" w:rsidR="004E1F23" w:rsidRPr="004E1F23" w:rsidRDefault="00716C1F" w:rsidP="004E1F23">
      <w:pPr>
        <w:pStyle w:val="ListParagraph"/>
        <w:numPr>
          <w:ilvl w:val="0"/>
          <w:numId w:val="5"/>
        </w:numPr>
        <w:spacing w:after="0" w:line="360" w:lineRule="auto"/>
        <w:ind w:right="-20"/>
        <w:rPr>
          <w:rFonts w:ascii="Times New Roman" w:eastAsia="Times New Roman" w:hAnsi="Times New Roman" w:cs="Times New Roman"/>
          <w:i/>
          <w:iCs/>
          <w:color w:val="000000"/>
          <w:sz w:val="28"/>
          <w:szCs w:val="28"/>
        </w:rPr>
      </w:pPr>
      <w:r w:rsidRPr="004E1F23">
        <w:rPr>
          <w:rFonts w:ascii="Times New Roman" w:eastAsia="Times New Roman" w:hAnsi="Times New Roman" w:cs="Times New Roman"/>
          <w:color w:val="000000"/>
          <w:sz w:val="28"/>
          <w:szCs w:val="28"/>
        </w:rPr>
        <w:t>I have taught various subjects to different classes at English departm</w:t>
      </w:r>
      <w:r w:rsidRPr="004E1F23">
        <w:rPr>
          <w:rFonts w:ascii="Times New Roman" w:eastAsia="Times New Roman" w:hAnsi="Times New Roman" w:cs="Times New Roman"/>
          <w:color w:val="000000"/>
          <w:spacing w:val="-1"/>
          <w:sz w:val="28"/>
          <w:szCs w:val="28"/>
        </w:rPr>
        <w:t>e</w:t>
      </w:r>
      <w:r w:rsidRPr="004E1F23">
        <w:rPr>
          <w:rFonts w:ascii="Times New Roman" w:eastAsia="Times New Roman" w:hAnsi="Times New Roman" w:cs="Times New Roman"/>
          <w:color w:val="000000"/>
          <w:sz w:val="28"/>
          <w:szCs w:val="28"/>
        </w:rPr>
        <w:t>nt including:</w:t>
      </w:r>
      <w:r w:rsidR="004E1F23" w:rsidRPr="004E1F23">
        <w:rPr>
          <w:rFonts w:ascii="Times New Roman" w:eastAsia="Times New Roman" w:hAnsi="Times New Roman" w:cs="Times New Roman"/>
          <w:i/>
          <w:iCs/>
          <w:color w:val="000000"/>
          <w:sz w:val="28"/>
          <w:szCs w:val="28"/>
        </w:rPr>
        <w:t xml:space="preserve"> Composition,</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Comprehension,</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Phonetics,</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Communication,</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Grammar,</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Phonology, Syntax,</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Linguistics,</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Essay</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and</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Research</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Writing,</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and</w:t>
      </w:r>
      <w:r w:rsidR="004E1F23" w:rsidRPr="004E1F23">
        <w:rPr>
          <w:rFonts w:ascii="Times New Roman" w:eastAsia="Times New Roman" w:hAnsi="Times New Roman" w:cs="Times New Roman"/>
          <w:color w:val="000000"/>
          <w:sz w:val="28"/>
          <w:szCs w:val="28"/>
        </w:rPr>
        <w:t xml:space="preserve"> </w:t>
      </w:r>
      <w:r w:rsidR="004E1F23" w:rsidRPr="004E1F23">
        <w:rPr>
          <w:rFonts w:ascii="Times New Roman" w:eastAsia="Times New Roman" w:hAnsi="Times New Roman" w:cs="Times New Roman"/>
          <w:i/>
          <w:iCs/>
          <w:color w:val="000000"/>
          <w:sz w:val="28"/>
          <w:szCs w:val="28"/>
        </w:rPr>
        <w:t>Translation.</w:t>
      </w:r>
    </w:p>
    <w:p w14:paraId="51EC5533" w14:textId="77777777" w:rsidR="004E1F23" w:rsidRDefault="004E1F23" w:rsidP="004E1F23">
      <w:pPr>
        <w:spacing w:after="0" w:line="160" w:lineRule="exact"/>
        <w:rPr>
          <w:rFonts w:ascii="Times New Roman" w:eastAsia="Times New Roman" w:hAnsi="Times New Roman" w:cs="Times New Roman"/>
          <w:sz w:val="16"/>
          <w:szCs w:val="16"/>
        </w:rPr>
      </w:pPr>
    </w:p>
    <w:p w14:paraId="54CD043A" w14:textId="77777777" w:rsidR="00716C1F" w:rsidRDefault="00716C1F" w:rsidP="00716C1F">
      <w:pPr>
        <w:spacing w:after="0" w:line="240" w:lineRule="exact"/>
        <w:rPr>
          <w:rFonts w:ascii="Times New Roman" w:eastAsia="Times New Roman" w:hAnsi="Times New Roman" w:cs="Times New Roman"/>
          <w:sz w:val="24"/>
          <w:szCs w:val="24"/>
        </w:rPr>
      </w:pPr>
    </w:p>
    <w:p w14:paraId="582819E2" w14:textId="77777777" w:rsidR="00716C1F" w:rsidRDefault="00716C1F" w:rsidP="00716C1F">
      <w:pPr>
        <w:spacing w:after="3" w:line="160" w:lineRule="exact"/>
        <w:rPr>
          <w:rFonts w:ascii="Times New Roman" w:eastAsia="Times New Roman" w:hAnsi="Times New Roman" w:cs="Times New Roman"/>
          <w:sz w:val="16"/>
          <w:szCs w:val="16"/>
        </w:rPr>
      </w:pPr>
    </w:p>
    <w:p w14:paraId="1575D3C3" w14:textId="50D304B5" w:rsidR="00716C1F" w:rsidRPr="004E1F23" w:rsidRDefault="00716C1F" w:rsidP="004E1F23">
      <w:pPr>
        <w:pStyle w:val="ListParagraph"/>
        <w:numPr>
          <w:ilvl w:val="0"/>
          <w:numId w:val="5"/>
        </w:numPr>
        <w:spacing w:after="0" w:line="360" w:lineRule="auto"/>
        <w:ind w:right="272"/>
        <w:rPr>
          <w:rFonts w:ascii="Times New Roman" w:eastAsia="Times New Roman" w:hAnsi="Times New Roman" w:cs="Times New Roman"/>
          <w:i/>
          <w:iCs/>
          <w:color w:val="000000"/>
          <w:sz w:val="28"/>
          <w:szCs w:val="28"/>
        </w:rPr>
      </w:pPr>
      <w:r w:rsidRPr="004E1F23">
        <w:rPr>
          <w:rFonts w:ascii="Times New Roman" w:eastAsia="Times New Roman" w:hAnsi="Times New Roman" w:cs="Times New Roman"/>
          <w:color w:val="000000"/>
          <w:sz w:val="28"/>
          <w:szCs w:val="28"/>
        </w:rPr>
        <w:t>Taught various subjects to different classes in Evening English Department</w:t>
      </w:r>
      <w:r w:rsidRPr="004E1F23">
        <w:rPr>
          <w:rFonts w:ascii="Times New Roman" w:eastAsia="Times New Roman" w:hAnsi="Times New Roman" w:cs="Times New Roman"/>
          <w:color w:val="000000"/>
          <w:spacing w:val="-1"/>
          <w:sz w:val="28"/>
          <w:szCs w:val="28"/>
        </w:rPr>
        <w:t xml:space="preserve"> </w:t>
      </w:r>
      <w:r w:rsidRPr="004E1F23">
        <w:rPr>
          <w:rFonts w:ascii="Times New Roman" w:eastAsia="Times New Roman" w:hAnsi="Times New Roman" w:cs="Times New Roman"/>
          <w:color w:val="000000"/>
          <w:sz w:val="28"/>
          <w:szCs w:val="28"/>
        </w:rPr>
        <w:t>and Evening Translation Department, College of languages in</w:t>
      </w:r>
      <w:r w:rsidRPr="004E1F23">
        <w:rPr>
          <w:rFonts w:ascii="Times New Roman" w:eastAsia="Times New Roman" w:hAnsi="Times New Roman" w:cs="Times New Roman"/>
          <w:color w:val="000000"/>
          <w:spacing w:val="-1"/>
          <w:sz w:val="28"/>
          <w:szCs w:val="28"/>
        </w:rPr>
        <w:t>c</w:t>
      </w:r>
      <w:r w:rsidRPr="004E1F23">
        <w:rPr>
          <w:rFonts w:ascii="Times New Roman" w:eastAsia="Times New Roman" w:hAnsi="Times New Roman" w:cs="Times New Roman"/>
          <w:color w:val="000000"/>
          <w:sz w:val="28"/>
          <w:szCs w:val="28"/>
        </w:rPr>
        <w:t xml:space="preserve">luding: </w:t>
      </w:r>
      <w:r w:rsidRPr="004E1F23">
        <w:rPr>
          <w:rFonts w:ascii="Times New Roman" w:eastAsia="Times New Roman" w:hAnsi="Times New Roman" w:cs="Times New Roman"/>
          <w:i/>
          <w:iCs/>
          <w:color w:val="000000"/>
          <w:sz w:val="28"/>
          <w:szCs w:val="28"/>
        </w:rPr>
        <w:t>Composition,</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Comprehension,</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Phonetics,</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Phonology,</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Morphology,</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Linguistics,</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Essay</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and</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Research</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Writing</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Semantics,</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and</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Pragmatics.</w:t>
      </w:r>
    </w:p>
    <w:p w14:paraId="64499F74" w14:textId="521EC963" w:rsidR="00716C1F" w:rsidRPr="004E1F23" w:rsidRDefault="00716C1F" w:rsidP="004E1F23">
      <w:pPr>
        <w:pStyle w:val="ListParagraph"/>
        <w:numPr>
          <w:ilvl w:val="0"/>
          <w:numId w:val="5"/>
        </w:numPr>
        <w:spacing w:after="0" w:line="360" w:lineRule="auto"/>
        <w:ind w:right="-20"/>
        <w:rPr>
          <w:rFonts w:ascii="Times New Roman" w:eastAsia="Times New Roman" w:hAnsi="Times New Roman" w:cs="Times New Roman"/>
          <w:color w:val="000000"/>
          <w:sz w:val="28"/>
          <w:szCs w:val="28"/>
        </w:rPr>
      </w:pPr>
      <w:r w:rsidRPr="004E1F23">
        <w:rPr>
          <w:rFonts w:ascii="Times New Roman" w:eastAsia="Times New Roman" w:hAnsi="Times New Roman" w:cs="Times New Roman"/>
          <w:color w:val="000000"/>
          <w:sz w:val="28"/>
          <w:szCs w:val="28"/>
        </w:rPr>
        <w:lastRenderedPageBreak/>
        <w:t xml:space="preserve">Taught </w:t>
      </w:r>
      <w:r w:rsidRPr="004E1F23">
        <w:rPr>
          <w:rFonts w:ascii="Times New Roman" w:eastAsia="Times New Roman" w:hAnsi="Times New Roman" w:cs="Times New Roman"/>
          <w:i/>
          <w:iCs/>
          <w:color w:val="000000"/>
          <w:sz w:val="28"/>
          <w:szCs w:val="28"/>
        </w:rPr>
        <w:t>English</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Language</w:t>
      </w:r>
      <w:r w:rsidRPr="004E1F23">
        <w:rPr>
          <w:rFonts w:ascii="Times New Roman" w:eastAsia="Times New Roman" w:hAnsi="Times New Roman" w:cs="Times New Roman"/>
          <w:color w:val="000000"/>
          <w:sz w:val="28"/>
          <w:szCs w:val="28"/>
        </w:rPr>
        <w:t xml:space="preserve"> to MA students at College of Islamic Sciences, </w:t>
      </w:r>
      <w:proofErr w:type="spellStart"/>
      <w:r w:rsidRPr="004E1F23">
        <w:rPr>
          <w:rFonts w:ascii="Times New Roman" w:eastAsia="Times New Roman" w:hAnsi="Times New Roman" w:cs="Times New Roman"/>
          <w:color w:val="000000"/>
          <w:sz w:val="28"/>
          <w:szCs w:val="28"/>
        </w:rPr>
        <w:t>Salahaddin</w:t>
      </w:r>
      <w:proofErr w:type="spellEnd"/>
      <w:r w:rsidRPr="004E1F23">
        <w:rPr>
          <w:rFonts w:ascii="Times New Roman" w:eastAsia="Times New Roman" w:hAnsi="Times New Roman" w:cs="Times New Roman"/>
          <w:color w:val="000000"/>
          <w:sz w:val="28"/>
          <w:szCs w:val="28"/>
        </w:rPr>
        <w:t xml:space="preserve"> University</w:t>
      </w:r>
    </w:p>
    <w:p w14:paraId="77770725" w14:textId="4760A339" w:rsidR="00716C1F" w:rsidRPr="004E1F23" w:rsidRDefault="00716C1F" w:rsidP="004E1F23">
      <w:pPr>
        <w:pStyle w:val="ListParagraph"/>
        <w:numPr>
          <w:ilvl w:val="0"/>
          <w:numId w:val="5"/>
        </w:numPr>
        <w:spacing w:after="0" w:line="360" w:lineRule="auto"/>
        <w:ind w:right="1275"/>
        <w:rPr>
          <w:rFonts w:ascii="Times New Roman" w:eastAsia="Times New Roman" w:hAnsi="Times New Roman" w:cs="Times New Roman"/>
          <w:color w:val="000000"/>
          <w:sz w:val="28"/>
          <w:szCs w:val="28"/>
        </w:rPr>
      </w:pPr>
      <w:r w:rsidRPr="004E1F23">
        <w:rPr>
          <w:rFonts w:ascii="Times New Roman" w:eastAsia="Times New Roman" w:hAnsi="Times New Roman" w:cs="Times New Roman"/>
          <w:color w:val="000000"/>
          <w:sz w:val="28"/>
          <w:szCs w:val="28"/>
        </w:rPr>
        <w:t xml:space="preserve">Taught </w:t>
      </w:r>
      <w:r w:rsidRPr="004E1F23">
        <w:rPr>
          <w:rFonts w:ascii="Times New Roman" w:eastAsia="Times New Roman" w:hAnsi="Times New Roman" w:cs="Times New Roman"/>
          <w:i/>
          <w:iCs/>
          <w:color w:val="000000"/>
          <w:sz w:val="28"/>
          <w:szCs w:val="28"/>
        </w:rPr>
        <w:t>Phonology</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and</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Essay</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Writing</w:t>
      </w:r>
      <w:r w:rsidRPr="004E1F23">
        <w:rPr>
          <w:rFonts w:ascii="Times New Roman" w:eastAsia="Times New Roman" w:hAnsi="Times New Roman" w:cs="Times New Roman"/>
          <w:color w:val="000000"/>
          <w:sz w:val="28"/>
          <w:szCs w:val="28"/>
        </w:rPr>
        <w:t xml:space="preserve"> in English Department, College of Education, </w:t>
      </w:r>
      <w:proofErr w:type="spellStart"/>
      <w:r w:rsidRPr="004E1F23">
        <w:rPr>
          <w:rFonts w:ascii="Times New Roman" w:eastAsia="Times New Roman" w:hAnsi="Times New Roman" w:cs="Times New Roman"/>
          <w:color w:val="000000"/>
          <w:sz w:val="28"/>
          <w:szCs w:val="28"/>
        </w:rPr>
        <w:t>Salahaddin</w:t>
      </w:r>
      <w:proofErr w:type="spellEnd"/>
      <w:r w:rsidRPr="004E1F23">
        <w:rPr>
          <w:rFonts w:ascii="Times New Roman" w:eastAsia="Times New Roman" w:hAnsi="Times New Roman" w:cs="Times New Roman"/>
          <w:color w:val="000000"/>
          <w:sz w:val="28"/>
          <w:szCs w:val="28"/>
        </w:rPr>
        <w:t xml:space="preserve"> University including:</w:t>
      </w:r>
    </w:p>
    <w:p w14:paraId="2C5A06C3" w14:textId="44631E42" w:rsidR="00716C1F" w:rsidRPr="004E1F23" w:rsidRDefault="00716C1F" w:rsidP="004E1F23">
      <w:pPr>
        <w:pStyle w:val="ListParagraph"/>
        <w:numPr>
          <w:ilvl w:val="0"/>
          <w:numId w:val="5"/>
        </w:numPr>
        <w:spacing w:after="0" w:line="360" w:lineRule="auto"/>
        <w:ind w:right="879"/>
        <w:rPr>
          <w:rFonts w:ascii="Times New Roman" w:eastAsia="Times New Roman" w:hAnsi="Times New Roman" w:cs="Times New Roman"/>
          <w:color w:val="000000"/>
          <w:sz w:val="28"/>
          <w:szCs w:val="28"/>
        </w:rPr>
      </w:pPr>
      <w:r w:rsidRPr="004E1F23">
        <w:rPr>
          <w:rFonts w:ascii="Times New Roman" w:eastAsia="Times New Roman" w:hAnsi="Times New Roman" w:cs="Times New Roman"/>
          <w:color w:val="000000"/>
          <w:sz w:val="28"/>
          <w:szCs w:val="28"/>
        </w:rPr>
        <w:t xml:space="preserve">Taught </w:t>
      </w:r>
      <w:r w:rsidRPr="004E1F23">
        <w:rPr>
          <w:rFonts w:ascii="Times New Roman" w:eastAsia="Times New Roman" w:hAnsi="Times New Roman" w:cs="Times New Roman"/>
          <w:i/>
          <w:iCs/>
          <w:color w:val="000000"/>
          <w:sz w:val="28"/>
          <w:szCs w:val="28"/>
        </w:rPr>
        <w:t>Essay</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Writing</w:t>
      </w:r>
      <w:r w:rsidRPr="004E1F23">
        <w:rPr>
          <w:rFonts w:ascii="Times New Roman" w:eastAsia="Times New Roman" w:hAnsi="Times New Roman" w:cs="Times New Roman"/>
          <w:color w:val="000000"/>
          <w:sz w:val="28"/>
          <w:szCs w:val="28"/>
        </w:rPr>
        <w:t xml:space="preserve"> to different classes in English Department, Coll</w:t>
      </w:r>
      <w:r w:rsidRPr="004E1F23">
        <w:rPr>
          <w:rFonts w:ascii="Times New Roman" w:eastAsia="Times New Roman" w:hAnsi="Times New Roman" w:cs="Times New Roman"/>
          <w:color w:val="000000"/>
          <w:spacing w:val="-1"/>
          <w:sz w:val="28"/>
          <w:szCs w:val="28"/>
        </w:rPr>
        <w:t>e</w:t>
      </w:r>
      <w:r w:rsidRPr="004E1F23">
        <w:rPr>
          <w:rFonts w:ascii="Times New Roman" w:eastAsia="Times New Roman" w:hAnsi="Times New Roman" w:cs="Times New Roman"/>
          <w:color w:val="000000"/>
          <w:sz w:val="28"/>
          <w:szCs w:val="28"/>
        </w:rPr>
        <w:t xml:space="preserve">ge of Arts, </w:t>
      </w:r>
      <w:proofErr w:type="spellStart"/>
      <w:r w:rsidRPr="004E1F23">
        <w:rPr>
          <w:rFonts w:ascii="Times New Roman" w:eastAsia="Times New Roman" w:hAnsi="Times New Roman" w:cs="Times New Roman"/>
          <w:color w:val="000000"/>
          <w:sz w:val="28"/>
          <w:szCs w:val="28"/>
        </w:rPr>
        <w:t>Soran</w:t>
      </w:r>
      <w:proofErr w:type="spellEnd"/>
      <w:r w:rsidRPr="004E1F23">
        <w:rPr>
          <w:rFonts w:ascii="Times New Roman" w:eastAsia="Times New Roman" w:hAnsi="Times New Roman" w:cs="Times New Roman"/>
          <w:color w:val="000000"/>
          <w:sz w:val="28"/>
          <w:szCs w:val="28"/>
        </w:rPr>
        <w:t xml:space="preserve"> University.</w:t>
      </w:r>
    </w:p>
    <w:p w14:paraId="14C2251C" w14:textId="24F7A7AE" w:rsidR="00716C1F" w:rsidRPr="004E1F23" w:rsidRDefault="00716C1F" w:rsidP="004E1F23">
      <w:pPr>
        <w:pStyle w:val="ListParagraph"/>
        <w:numPr>
          <w:ilvl w:val="0"/>
          <w:numId w:val="5"/>
        </w:numPr>
        <w:spacing w:after="0" w:line="360" w:lineRule="auto"/>
        <w:ind w:right="296"/>
        <w:rPr>
          <w:rFonts w:ascii="Times New Roman" w:eastAsia="Times New Roman" w:hAnsi="Times New Roman" w:cs="Times New Roman"/>
          <w:color w:val="000000"/>
          <w:sz w:val="28"/>
          <w:szCs w:val="28"/>
        </w:rPr>
      </w:pPr>
      <w:r w:rsidRPr="004E1F23">
        <w:rPr>
          <w:rFonts w:ascii="Times New Roman" w:eastAsia="Times New Roman" w:hAnsi="Times New Roman" w:cs="Times New Roman"/>
          <w:color w:val="000000"/>
          <w:sz w:val="28"/>
          <w:szCs w:val="28"/>
        </w:rPr>
        <w:t xml:space="preserve">Taught </w:t>
      </w:r>
      <w:r w:rsidRPr="004E1F23">
        <w:rPr>
          <w:rFonts w:ascii="Times New Roman" w:eastAsia="Times New Roman" w:hAnsi="Times New Roman" w:cs="Times New Roman"/>
          <w:i/>
          <w:iCs/>
          <w:color w:val="000000"/>
          <w:sz w:val="28"/>
          <w:szCs w:val="28"/>
        </w:rPr>
        <w:t>English</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Language</w:t>
      </w:r>
      <w:r w:rsidRPr="004E1F23">
        <w:rPr>
          <w:rFonts w:ascii="Times New Roman" w:eastAsia="Times New Roman" w:hAnsi="Times New Roman" w:cs="Times New Roman"/>
          <w:color w:val="000000"/>
          <w:sz w:val="28"/>
          <w:szCs w:val="28"/>
        </w:rPr>
        <w:t xml:space="preserve"> at different departments of College of L</w:t>
      </w:r>
      <w:r w:rsidRPr="004E1F23">
        <w:rPr>
          <w:rFonts w:ascii="Times New Roman" w:eastAsia="Times New Roman" w:hAnsi="Times New Roman" w:cs="Times New Roman"/>
          <w:color w:val="000000"/>
          <w:spacing w:val="-1"/>
          <w:sz w:val="28"/>
          <w:szCs w:val="28"/>
        </w:rPr>
        <w:t>a</w:t>
      </w:r>
      <w:r w:rsidRPr="004E1F23">
        <w:rPr>
          <w:rFonts w:ascii="Times New Roman" w:eastAsia="Times New Roman" w:hAnsi="Times New Roman" w:cs="Times New Roman"/>
          <w:color w:val="000000"/>
          <w:sz w:val="28"/>
          <w:szCs w:val="28"/>
        </w:rPr>
        <w:t>nguages including: Persian Department, Kurdish Department, Arabic Department, Fren</w:t>
      </w:r>
      <w:r w:rsidRPr="004E1F23">
        <w:rPr>
          <w:rFonts w:ascii="Times New Roman" w:eastAsia="Times New Roman" w:hAnsi="Times New Roman" w:cs="Times New Roman"/>
          <w:color w:val="000000"/>
          <w:spacing w:val="-1"/>
          <w:sz w:val="28"/>
          <w:szCs w:val="28"/>
        </w:rPr>
        <w:t>c</w:t>
      </w:r>
      <w:r w:rsidRPr="004E1F23">
        <w:rPr>
          <w:rFonts w:ascii="Times New Roman" w:eastAsia="Times New Roman" w:hAnsi="Times New Roman" w:cs="Times New Roman"/>
          <w:color w:val="000000"/>
          <w:sz w:val="28"/>
          <w:szCs w:val="28"/>
        </w:rPr>
        <w:t>h Department,</w:t>
      </w:r>
    </w:p>
    <w:p w14:paraId="77165479" w14:textId="1645F0D9" w:rsidR="00716C1F" w:rsidRDefault="00716C1F" w:rsidP="004E1F23">
      <w:pPr>
        <w:pStyle w:val="ListParagraph"/>
        <w:numPr>
          <w:ilvl w:val="0"/>
          <w:numId w:val="5"/>
        </w:numPr>
        <w:spacing w:after="0" w:line="360" w:lineRule="auto"/>
        <w:ind w:right="210"/>
      </w:pPr>
      <w:r w:rsidRPr="004E1F23">
        <w:rPr>
          <w:rFonts w:ascii="Times New Roman" w:eastAsia="Times New Roman" w:hAnsi="Times New Roman" w:cs="Times New Roman"/>
          <w:color w:val="000000"/>
          <w:sz w:val="28"/>
          <w:szCs w:val="28"/>
        </w:rPr>
        <w:t xml:space="preserve">Taught </w:t>
      </w:r>
      <w:r w:rsidRPr="004E1F23">
        <w:rPr>
          <w:rFonts w:ascii="Times New Roman" w:eastAsia="Times New Roman" w:hAnsi="Times New Roman" w:cs="Times New Roman"/>
          <w:i/>
          <w:iCs/>
          <w:color w:val="000000"/>
          <w:sz w:val="28"/>
          <w:szCs w:val="28"/>
        </w:rPr>
        <w:t>English</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Language</w:t>
      </w:r>
      <w:r w:rsidRPr="004E1F23">
        <w:rPr>
          <w:rFonts w:ascii="Times New Roman" w:eastAsia="Times New Roman" w:hAnsi="Times New Roman" w:cs="Times New Roman"/>
          <w:color w:val="000000"/>
          <w:sz w:val="28"/>
          <w:szCs w:val="28"/>
        </w:rPr>
        <w:t xml:space="preserve"> at different Colleges of </w:t>
      </w:r>
      <w:proofErr w:type="spellStart"/>
      <w:r w:rsidRPr="004E1F23">
        <w:rPr>
          <w:rFonts w:ascii="Times New Roman" w:eastAsia="Times New Roman" w:hAnsi="Times New Roman" w:cs="Times New Roman"/>
          <w:color w:val="000000"/>
          <w:sz w:val="28"/>
          <w:szCs w:val="28"/>
        </w:rPr>
        <w:t>Salahaddin</w:t>
      </w:r>
      <w:proofErr w:type="spellEnd"/>
      <w:r w:rsidRPr="004E1F23">
        <w:rPr>
          <w:rFonts w:ascii="Times New Roman" w:eastAsia="Times New Roman" w:hAnsi="Times New Roman" w:cs="Times New Roman"/>
          <w:color w:val="000000"/>
          <w:sz w:val="28"/>
          <w:szCs w:val="28"/>
        </w:rPr>
        <w:t xml:space="preserve"> University in</w:t>
      </w:r>
      <w:r w:rsidRPr="004E1F23">
        <w:rPr>
          <w:rFonts w:ascii="Times New Roman" w:eastAsia="Times New Roman" w:hAnsi="Times New Roman" w:cs="Times New Roman"/>
          <w:color w:val="000000"/>
          <w:spacing w:val="-1"/>
          <w:sz w:val="28"/>
          <w:szCs w:val="28"/>
        </w:rPr>
        <w:t>c</w:t>
      </w:r>
      <w:r w:rsidRPr="004E1F23">
        <w:rPr>
          <w:rFonts w:ascii="Times New Roman" w:eastAsia="Times New Roman" w:hAnsi="Times New Roman" w:cs="Times New Roman"/>
          <w:color w:val="000000"/>
          <w:sz w:val="28"/>
          <w:szCs w:val="28"/>
        </w:rPr>
        <w:t>luding: College of Islamic Sciences, College of Law, College of Agricu</w:t>
      </w:r>
      <w:r w:rsidRPr="004E1F23">
        <w:rPr>
          <w:rFonts w:ascii="Times New Roman" w:eastAsia="Times New Roman" w:hAnsi="Times New Roman" w:cs="Times New Roman"/>
          <w:color w:val="000000"/>
          <w:spacing w:val="-1"/>
          <w:sz w:val="28"/>
          <w:szCs w:val="28"/>
        </w:rPr>
        <w:t>l</w:t>
      </w:r>
      <w:r w:rsidRPr="004E1F23">
        <w:rPr>
          <w:rFonts w:ascii="Times New Roman" w:eastAsia="Times New Roman" w:hAnsi="Times New Roman" w:cs="Times New Roman"/>
          <w:color w:val="000000"/>
          <w:sz w:val="28"/>
          <w:szCs w:val="28"/>
        </w:rPr>
        <w:t xml:space="preserve">ture Engineering Sciences, and College of </w:t>
      </w:r>
      <w:hyperlink r:id="rId9">
        <w:r w:rsidRPr="004E1F23">
          <w:rPr>
            <w:rFonts w:ascii="Times New Roman" w:eastAsia="Times New Roman" w:hAnsi="Times New Roman" w:cs="Times New Roman"/>
            <w:color w:val="000000"/>
            <w:w w:val="99"/>
            <w:sz w:val="28"/>
            <w:szCs w:val="28"/>
          </w:rPr>
          <w:t>P</w:t>
        </w:r>
        <w:r w:rsidRPr="004E1F23">
          <w:rPr>
            <w:rFonts w:ascii="Times New Roman" w:eastAsia="Times New Roman" w:hAnsi="Times New Roman" w:cs="Times New Roman"/>
            <w:color w:val="000000"/>
            <w:sz w:val="28"/>
            <w:szCs w:val="28"/>
          </w:rPr>
          <w:t>hy</w:t>
        </w:r>
        <w:r w:rsidRPr="004E1F23">
          <w:rPr>
            <w:rFonts w:ascii="Times New Roman" w:eastAsia="Times New Roman" w:hAnsi="Times New Roman" w:cs="Times New Roman"/>
            <w:color w:val="000000"/>
            <w:w w:val="99"/>
            <w:sz w:val="28"/>
            <w:szCs w:val="28"/>
          </w:rPr>
          <w:t>s</w:t>
        </w:r>
        <w:r w:rsidRPr="004E1F23">
          <w:rPr>
            <w:rFonts w:ascii="Times New Roman" w:eastAsia="Times New Roman" w:hAnsi="Times New Roman" w:cs="Times New Roman"/>
            <w:color w:val="000000"/>
            <w:sz w:val="28"/>
            <w:szCs w:val="28"/>
          </w:rPr>
          <w:t xml:space="preserve">ical Education &amp; </w:t>
        </w:r>
        <w:r w:rsidRPr="004E1F23">
          <w:rPr>
            <w:rFonts w:ascii="Times New Roman" w:eastAsia="Times New Roman" w:hAnsi="Times New Roman" w:cs="Times New Roman"/>
            <w:color w:val="000000"/>
            <w:w w:val="99"/>
            <w:sz w:val="28"/>
            <w:szCs w:val="28"/>
          </w:rPr>
          <w:t>S</w:t>
        </w:r>
        <w:r w:rsidRPr="004E1F23">
          <w:rPr>
            <w:rFonts w:ascii="Times New Roman" w:eastAsia="Times New Roman" w:hAnsi="Times New Roman" w:cs="Times New Roman"/>
            <w:color w:val="000000"/>
            <w:sz w:val="28"/>
            <w:szCs w:val="28"/>
          </w:rPr>
          <w:t>po</w:t>
        </w:r>
        <w:r w:rsidRPr="004E1F23">
          <w:rPr>
            <w:rFonts w:ascii="Times New Roman" w:eastAsia="Times New Roman" w:hAnsi="Times New Roman" w:cs="Times New Roman"/>
            <w:color w:val="000000"/>
            <w:w w:val="99"/>
            <w:sz w:val="28"/>
            <w:szCs w:val="28"/>
          </w:rPr>
          <w:t>r</w:t>
        </w:r>
        <w:r w:rsidRPr="004E1F23">
          <w:rPr>
            <w:rFonts w:ascii="Times New Roman" w:eastAsia="Times New Roman" w:hAnsi="Times New Roman" w:cs="Times New Roman"/>
            <w:color w:val="000000"/>
            <w:sz w:val="28"/>
            <w:szCs w:val="28"/>
          </w:rPr>
          <w:t>t</w:t>
        </w:r>
        <w:r w:rsidRPr="004E1F23">
          <w:rPr>
            <w:rFonts w:ascii="Times New Roman" w:eastAsia="Times New Roman" w:hAnsi="Times New Roman" w:cs="Times New Roman"/>
            <w:color w:val="000000"/>
            <w:w w:val="99"/>
            <w:sz w:val="28"/>
            <w:szCs w:val="28"/>
          </w:rPr>
          <w:t>s</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color w:val="000000"/>
            <w:w w:val="99"/>
            <w:sz w:val="28"/>
            <w:szCs w:val="28"/>
          </w:rPr>
          <w:t>S</w:t>
        </w:r>
        <w:r w:rsidRPr="004E1F23">
          <w:rPr>
            <w:rFonts w:ascii="Times New Roman" w:eastAsia="Times New Roman" w:hAnsi="Times New Roman" w:cs="Times New Roman"/>
            <w:color w:val="000000"/>
            <w:sz w:val="28"/>
            <w:szCs w:val="28"/>
          </w:rPr>
          <w:t>cience.</w:t>
        </w:r>
      </w:hyperlink>
    </w:p>
    <w:p w14:paraId="3A372475" w14:textId="77777777" w:rsidR="00716C1F" w:rsidRDefault="00716C1F" w:rsidP="00716C1F">
      <w:pPr>
        <w:spacing w:after="2" w:line="240" w:lineRule="exact"/>
        <w:rPr>
          <w:sz w:val="24"/>
          <w:szCs w:val="24"/>
        </w:rPr>
      </w:pPr>
    </w:p>
    <w:p w14:paraId="17C80B2F" w14:textId="5FD96A3A" w:rsidR="00A467D2" w:rsidRDefault="00716C1F" w:rsidP="004E1F23">
      <w:pPr>
        <w:pStyle w:val="ListParagraph"/>
        <w:numPr>
          <w:ilvl w:val="0"/>
          <w:numId w:val="5"/>
        </w:numPr>
        <w:spacing w:after="0" w:line="360" w:lineRule="auto"/>
        <w:ind w:right="272"/>
        <w:rPr>
          <w:rFonts w:ascii="Times New Roman" w:eastAsia="Times New Roman" w:hAnsi="Times New Roman" w:cs="Times New Roman"/>
          <w:color w:val="000000"/>
          <w:sz w:val="28"/>
          <w:szCs w:val="28"/>
        </w:rPr>
      </w:pPr>
      <w:r w:rsidRPr="004E1F23">
        <w:rPr>
          <w:rFonts w:ascii="Times New Roman" w:eastAsia="Times New Roman" w:hAnsi="Times New Roman" w:cs="Times New Roman"/>
          <w:color w:val="000000"/>
          <w:sz w:val="28"/>
          <w:szCs w:val="28"/>
        </w:rPr>
        <w:t xml:space="preserve">Taught </w:t>
      </w:r>
      <w:r w:rsidRPr="004E1F23">
        <w:rPr>
          <w:rFonts w:ascii="Times New Roman" w:eastAsia="Times New Roman" w:hAnsi="Times New Roman" w:cs="Times New Roman"/>
          <w:i/>
          <w:iCs/>
          <w:color w:val="000000"/>
          <w:sz w:val="28"/>
          <w:szCs w:val="28"/>
        </w:rPr>
        <w:t>English</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Language</w:t>
      </w:r>
      <w:r w:rsidRPr="004E1F23">
        <w:rPr>
          <w:rFonts w:ascii="Times New Roman" w:eastAsia="Times New Roman" w:hAnsi="Times New Roman" w:cs="Times New Roman"/>
          <w:color w:val="000000"/>
          <w:sz w:val="28"/>
          <w:szCs w:val="28"/>
        </w:rPr>
        <w:t xml:space="preserve"> </w:t>
      </w:r>
      <w:r w:rsidRPr="004E1F23">
        <w:rPr>
          <w:rFonts w:ascii="Times New Roman" w:eastAsia="Times New Roman" w:hAnsi="Times New Roman" w:cs="Times New Roman"/>
          <w:i/>
          <w:iCs/>
          <w:color w:val="000000"/>
          <w:sz w:val="28"/>
          <w:szCs w:val="28"/>
        </w:rPr>
        <w:t>at</w:t>
      </w:r>
      <w:r w:rsidRPr="004E1F23">
        <w:rPr>
          <w:rFonts w:ascii="Times New Roman" w:eastAsia="Times New Roman" w:hAnsi="Times New Roman" w:cs="Times New Roman"/>
          <w:color w:val="000000"/>
          <w:sz w:val="28"/>
          <w:szCs w:val="28"/>
        </w:rPr>
        <w:t xml:space="preserve"> Tourism Department, </w:t>
      </w:r>
      <w:proofErr w:type="spellStart"/>
      <w:r w:rsidRPr="004E1F23">
        <w:rPr>
          <w:rFonts w:ascii="Times New Roman" w:eastAsia="Times New Roman" w:hAnsi="Times New Roman" w:cs="Times New Roman"/>
          <w:color w:val="000000"/>
          <w:sz w:val="28"/>
          <w:szCs w:val="28"/>
        </w:rPr>
        <w:t>Shaqlawa</w:t>
      </w:r>
      <w:proofErr w:type="spellEnd"/>
      <w:r w:rsidRPr="004E1F23">
        <w:rPr>
          <w:rFonts w:ascii="Times New Roman" w:eastAsia="Times New Roman" w:hAnsi="Times New Roman" w:cs="Times New Roman"/>
          <w:color w:val="000000"/>
          <w:sz w:val="28"/>
          <w:szCs w:val="28"/>
        </w:rPr>
        <w:t xml:space="preserve"> Technical Inst</w:t>
      </w:r>
      <w:r w:rsidRPr="004E1F23">
        <w:rPr>
          <w:rFonts w:ascii="Times New Roman" w:eastAsia="Times New Roman" w:hAnsi="Times New Roman" w:cs="Times New Roman"/>
          <w:color w:val="000000"/>
          <w:spacing w:val="-1"/>
          <w:sz w:val="28"/>
          <w:szCs w:val="28"/>
        </w:rPr>
        <w:t>i</w:t>
      </w:r>
      <w:r w:rsidRPr="004E1F23">
        <w:rPr>
          <w:rFonts w:ascii="Times New Roman" w:eastAsia="Times New Roman" w:hAnsi="Times New Roman" w:cs="Times New Roman"/>
          <w:color w:val="000000"/>
          <w:sz w:val="28"/>
          <w:szCs w:val="28"/>
        </w:rPr>
        <w:t>tute, Foundation of Technical Institutes.</w:t>
      </w:r>
    </w:p>
    <w:p w14:paraId="7FD6D3EA" w14:textId="77777777" w:rsidR="00CB5607" w:rsidRPr="00CB5607" w:rsidRDefault="00CB5607" w:rsidP="00CB5607">
      <w:pPr>
        <w:pStyle w:val="ListParagraph"/>
        <w:rPr>
          <w:rFonts w:ascii="Times New Roman" w:eastAsia="Times New Roman" w:hAnsi="Times New Roman" w:cs="Times New Roman"/>
          <w:color w:val="000000"/>
          <w:sz w:val="28"/>
          <w:szCs w:val="28"/>
        </w:rPr>
      </w:pPr>
    </w:p>
    <w:p w14:paraId="32CD0F75" w14:textId="77777777" w:rsidR="00CB5607" w:rsidRPr="00CB5607" w:rsidRDefault="00CB5607" w:rsidP="00CB5607">
      <w:pPr>
        <w:spacing w:after="0" w:line="360" w:lineRule="auto"/>
        <w:ind w:right="272"/>
        <w:rPr>
          <w:rFonts w:ascii="Times New Roman" w:eastAsia="Times New Roman" w:hAnsi="Times New Roman" w:cs="Times New Roman"/>
          <w:color w:val="000000"/>
          <w:sz w:val="28"/>
          <w:szCs w:val="28"/>
        </w:rPr>
      </w:pPr>
    </w:p>
    <w:p w14:paraId="28A1C60F" w14:textId="77777777" w:rsidR="00716C1F" w:rsidRPr="00716C1F" w:rsidRDefault="00716C1F" w:rsidP="00716C1F">
      <w:pPr>
        <w:spacing w:after="0"/>
        <w:rPr>
          <w:b/>
          <w:bCs/>
          <w:sz w:val="26"/>
          <w:szCs w:val="26"/>
        </w:rPr>
      </w:pPr>
    </w:p>
    <w:p w14:paraId="415F6B20" w14:textId="06DF80E7" w:rsidR="00A467D2" w:rsidRPr="00FF6F02" w:rsidRDefault="00716C1F" w:rsidP="00FF6F02">
      <w:pPr>
        <w:pStyle w:val="ListParagraph"/>
        <w:numPr>
          <w:ilvl w:val="0"/>
          <w:numId w:val="7"/>
        </w:numPr>
        <w:spacing w:after="0"/>
        <w:rPr>
          <w:b/>
          <w:bCs/>
          <w:sz w:val="28"/>
          <w:szCs w:val="28"/>
        </w:rPr>
      </w:pPr>
      <w:r w:rsidRPr="00FF6F02">
        <w:rPr>
          <w:b/>
          <w:bCs/>
          <w:sz w:val="28"/>
          <w:szCs w:val="28"/>
        </w:rPr>
        <w:t>Teaching Training Courses</w:t>
      </w:r>
    </w:p>
    <w:p w14:paraId="6B7C650E" w14:textId="1E3DC891" w:rsidR="004E1F23" w:rsidRDefault="004E1F23" w:rsidP="00A467D2">
      <w:pPr>
        <w:spacing w:after="0"/>
        <w:rPr>
          <w:b/>
          <w:bCs/>
          <w:sz w:val="28"/>
          <w:szCs w:val="28"/>
        </w:rPr>
      </w:pPr>
    </w:p>
    <w:p w14:paraId="43442D87" w14:textId="77777777" w:rsidR="004E1F23" w:rsidRDefault="004E1F23" w:rsidP="00A467D2">
      <w:pPr>
        <w:spacing w:after="0"/>
        <w:rPr>
          <w:b/>
          <w:bCs/>
          <w:sz w:val="28"/>
          <w:szCs w:val="28"/>
        </w:rPr>
      </w:pPr>
    </w:p>
    <w:p w14:paraId="18951F2D" w14:textId="7DC6B661" w:rsidR="00A467D2" w:rsidRPr="00A467D2" w:rsidRDefault="00A467D2" w:rsidP="00A467D2">
      <w:pPr>
        <w:pStyle w:val="ListParagraph"/>
        <w:numPr>
          <w:ilvl w:val="0"/>
          <w:numId w:val="3"/>
        </w:numPr>
        <w:spacing w:after="0" w:line="240" w:lineRule="auto"/>
        <w:ind w:right="-20"/>
        <w:rPr>
          <w:rFonts w:ascii="Times New Roman" w:eastAsia="Times New Roman" w:hAnsi="Times New Roman" w:cs="Times New Roman"/>
          <w:color w:val="000000"/>
          <w:sz w:val="28"/>
          <w:szCs w:val="28"/>
        </w:rPr>
      </w:pPr>
      <w:bookmarkStart w:id="0" w:name="_Hlk136241206"/>
      <w:r w:rsidRPr="00A467D2">
        <w:rPr>
          <w:rFonts w:ascii="Times New Roman" w:eastAsia="Times New Roman" w:hAnsi="Times New Roman" w:cs="Times New Roman"/>
          <w:color w:val="000000"/>
          <w:sz w:val="28"/>
          <w:szCs w:val="28"/>
        </w:rPr>
        <w:t>Teaching an English Course at Erbil Technical Institu</w:t>
      </w:r>
      <w:r w:rsidRPr="00A467D2">
        <w:rPr>
          <w:rFonts w:ascii="Times New Roman" w:eastAsia="Times New Roman" w:hAnsi="Times New Roman" w:cs="Times New Roman"/>
          <w:color w:val="000000"/>
          <w:spacing w:val="-1"/>
          <w:sz w:val="28"/>
          <w:szCs w:val="28"/>
        </w:rPr>
        <w:t>t</w:t>
      </w:r>
      <w:r w:rsidRPr="00A467D2">
        <w:rPr>
          <w:rFonts w:ascii="Times New Roman" w:eastAsia="Times New Roman" w:hAnsi="Times New Roman" w:cs="Times New Roman"/>
          <w:color w:val="000000"/>
          <w:sz w:val="28"/>
          <w:szCs w:val="28"/>
        </w:rPr>
        <w:t>es for the academic staff of Erbil Technical Institute, 1996.</w:t>
      </w:r>
    </w:p>
    <w:p w14:paraId="2BD9B846" w14:textId="77777777" w:rsidR="00A467D2" w:rsidRDefault="00A467D2" w:rsidP="00A467D2">
      <w:pPr>
        <w:spacing w:after="81" w:line="240" w:lineRule="exact"/>
        <w:rPr>
          <w:rFonts w:ascii="Times New Roman" w:eastAsia="Times New Roman" w:hAnsi="Times New Roman" w:cs="Times New Roman"/>
          <w:sz w:val="24"/>
          <w:szCs w:val="24"/>
        </w:rPr>
      </w:pPr>
    </w:p>
    <w:p w14:paraId="57575483" w14:textId="77777777" w:rsidR="00A467D2" w:rsidRDefault="00A467D2" w:rsidP="00A467D2">
      <w:pPr>
        <w:spacing w:after="81" w:line="240" w:lineRule="exact"/>
        <w:rPr>
          <w:rFonts w:ascii="Times New Roman" w:eastAsia="Times New Roman" w:hAnsi="Times New Roman" w:cs="Times New Roman"/>
          <w:sz w:val="24"/>
          <w:szCs w:val="24"/>
        </w:rPr>
      </w:pPr>
    </w:p>
    <w:p w14:paraId="4C52050C" w14:textId="79887A42" w:rsidR="00A467D2" w:rsidRPr="00A467D2" w:rsidRDefault="00A467D2" w:rsidP="00A467D2">
      <w:pPr>
        <w:pStyle w:val="ListParagraph"/>
        <w:numPr>
          <w:ilvl w:val="0"/>
          <w:numId w:val="3"/>
        </w:numPr>
        <w:spacing w:after="0" w:line="240" w:lineRule="auto"/>
        <w:ind w:right="-20"/>
        <w:rPr>
          <w:rFonts w:ascii="Times New Roman" w:eastAsia="Times New Roman" w:hAnsi="Times New Roman" w:cs="Times New Roman"/>
          <w:color w:val="000000"/>
          <w:sz w:val="28"/>
          <w:szCs w:val="28"/>
        </w:rPr>
      </w:pPr>
      <w:r w:rsidRPr="00A467D2">
        <w:rPr>
          <w:rFonts w:ascii="Times New Roman" w:eastAsia="Times New Roman" w:hAnsi="Times New Roman" w:cs="Times New Roman"/>
          <w:color w:val="000000"/>
          <w:sz w:val="28"/>
          <w:szCs w:val="28"/>
        </w:rPr>
        <w:t>Teaching a two-month English course for the faculty members of Erb</w:t>
      </w:r>
      <w:r w:rsidRPr="00A467D2">
        <w:rPr>
          <w:rFonts w:ascii="Times New Roman" w:eastAsia="Times New Roman" w:hAnsi="Times New Roman" w:cs="Times New Roman"/>
          <w:color w:val="000000"/>
          <w:spacing w:val="-1"/>
          <w:sz w:val="28"/>
          <w:szCs w:val="28"/>
        </w:rPr>
        <w:t>i</w:t>
      </w:r>
      <w:r w:rsidRPr="00A467D2">
        <w:rPr>
          <w:rFonts w:ascii="Times New Roman" w:eastAsia="Times New Roman" w:hAnsi="Times New Roman" w:cs="Times New Roman"/>
          <w:color w:val="000000"/>
          <w:sz w:val="28"/>
          <w:szCs w:val="28"/>
        </w:rPr>
        <w:t xml:space="preserve">l and Duhok </w:t>
      </w:r>
      <w:r>
        <w:rPr>
          <w:rFonts w:ascii="Times New Roman" w:eastAsia="Times New Roman" w:hAnsi="Times New Roman" w:cs="Times New Roman"/>
          <w:color w:val="000000"/>
          <w:sz w:val="28"/>
          <w:szCs w:val="28"/>
        </w:rPr>
        <w:t>Technical Institutes in coordination with UNESCO,2000.</w:t>
      </w:r>
      <w:r w:rsidRPr="00A467D2">
        <w:rPr>
          <w:rFonts w:ascii="Times New Roman" w:eastAsia="Times New Roman" w:hAnsi="Times New Roman" w:cs="Times New Roman"/>
          <w:color w:val="000000"/>
          <w:sz w:val="28"/>
          <w:szCs w:val="28"/>
        </w:rPr>
        <w:t xml:space="preserve"> </w:t>
      </w:r>
    </w:p>
    <w:p w14:paraId="01B162B2" w14:textId="5C8CC145" w:rsidR="00A467D2" w:rsidRDefault="00A467D2" w:rsidP="00A467D2">
      <w:pPr>
        <w:spacing w:after="0"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497324A3" w14:textId="1DD4A457" w:rsidR="00A467D2" w:rsidRDefault="00A467D2" w:rsidP="00A467D2">
      <w:pPr>
        <w:spacing w:after="0" w:line="240" w:lineRule="auto"/>
        <w:ind w:right="-20"/>
        <w:rPr>
          <w:rFonts w:ascii="Times New Roman" w:eastAsia="Times New Roman" w:hAnsi="Times New Roman" w:cs="Times New Roman"/>
          <w:color w:val="000000"/>
          <w:sz w:val="28"/>
          <w:szCs w:val="28"/>
        </w:rPr>
      </w:pPr>
    </w:p>
    <w:p w14:paraId="019886F0" w14:textId="77777777" w:rsidR="00A467D2" w:rsidRDefault="00A467D2" w:rsidP="00A467D2">
      <w:pPr>
        <w:spacing w:after="0" w:line="160" w:lineRule="exact"/>
        <w:rPr>
          <w:rFonts w:ascii="Times New Roman" w:eastAsia="Times New Roman" w:hAnsi="Times New Roman" w:cs="Times New Roman"/>
          <w:sz w:val="16"/>
          <w:szCs w:val="16"/>
        </w:rPr>
      </w:pPr>
    </w:p>
    <w:p w14:paraId="0A5AA7F6" w14:textId="77777777" w:rsidR="00A467D2" w:rsidRDefault="00A467D2" w:rsidP="00A467D2">
      <w:pPr>
        <w:spacing w:after="0" w:line="160" w:lineRule="exact"/>
        <w:rPr>
          <w:rFonts w:ascii="Times New Roman" w:eastAsia="Times New Roman" w:hAnsi="Times New Roman" w:cs="Times New Roman"/>
          <w:sz w:val="16"/>
          <w:szCs w:val="16"/>
        </w:rPr>
      </w:pPr>
    </w:p>
    <w:p w14:paraId="37C9E5E4" w14:textId="77777777" w:rsidR="00A467D2" w:rsidRPr="00A467D2" w:rsidRDefault="00A467D2" w:rsidP="00A467D2">
      <w:pPr>
        <w:pStyle w:val="ListParagraph"/>
        <w:numPr>
          <w:ilvl w:val="0"/>
          <w:numId w:val="3"/>
        </w:numPr>
        <w:spacing w:after="0" w:line="240" w:lineRule="auto"/>
        <w:ind w:right="-20"/>
        <w:rPr>
          <w:rFonts w:ascii="Times New Roman" w:eastAsia="Times New Roman" w:hAnsi="Times New Roman" w:cs="Times New Roman"/>
          <w:color w:val="000000"/>
          <w:sz w:val="28"/>
          <w:szCs w:val="28"/>
        </w:rPr>
      </w:pPr>
      <w:r w:rsidRPr="00A467D2">
        <w:rPr>
          <w:rFonts w:ascii="Times New Roman" w:eastAsia="Times New Roman" w:hAnsi="Times New Roman" w:cs="Times New Roman"/>
          <w:color w:val="000000"/>
          <w:sz w:val="28"/>
          <w:szCs w:val="28"/>
        </w:rPr>
        <w:t>Teaching an English course for the academic staff of the Col</w:t>
      </w:r>
      <w:r w:rsidRPr="00A467D2">
        <w:rPr>
          <w:rFonts w:ascii="Times New Roman" w:eastAsia="Times New Roman" w:hAnsi="Times New Roman" w:cs="Times New Roman"/>
          <w:color w:val="000000"/>
          <w:spacing w:val="-1"/>
          <w:sz w:val="28"/>
          <w:szCs w:val="28"/>
        </w:rPr>
        <w:t>l</w:t>
      </w:r>
      <w:r w:rsidRPr="00A467D2">
        <w:rPr>
          <w:rFonts w:ascii="Times New Roman" w:eastAsia="Times New Roman" w:hAnsi="Times New Roman" w:cs="Times New Roman"/>
          <w:color w:val="000000"/>
          <w:sz w:val="28"/>
          <w:szCs w:val="28"/>
        </w:rPr>
        <w:t xml:space="preserve">eges of </w:t>
      </w:r>
      <w:proofErr w:type="spellStart"/>
      <w:r w:rsidRPr="00A467D2">
        <w:rPr>
          <w:rFonts w:ascii="Times New Roman" w:eastAsia="Times New Roman" w:hAnsi="Times New Roman" w:cs="Times New Roman"/>
          <w:color w:val="000000"/>
          <w:sz w:val="28"/>
          <w:szCs w:val="28"/>
        </w:rPr>
        <w:t>Salahaddin</w:t>
      </w:r>
      <w:proofErr w:type="spellEnd"/>
      <w:r w:rsidRPr="00A467D2">
        <w:rPr>
          <w:rFonts w:ascii="Times New Roman" w:eastAsia="Times New Roman" w:hAnsi="Times New Roman" w:cs="Times New Roman"/>
          <w:color w:val="000000"/>
          <w:sz w:val="28"/>
          <w:szCs w:val="28"/>
        </w:rPr>
        <w:t xml:space="preserve"> University at College of Arts-English Department aided by UNESCO from15/07/2001 to 13/08/2001.</w:t>
      </w:r>
    </w:p>
    <w:p w14:paraId="3255D084" w14:textId="0AEC0E6C" w:rsidR="00A467D2" w:rsidRPr="00A467D2" w:rsidRDefault="00A467D2" w:rsidP="00A467D2">
      <w:pPr>
        <w:spacing w:after="0" w:line="240" w:lineRule="auto"/>
        <w:ind w:left="98" w:right="-20"/>
        <w:rPr>
          <w:rFonts w:ascii="Times New Roman" w:eastAsia="Times New Roman" w:hAnsi="Times New Roman" w:cs="Times New Roman"/>
          <w:color w:val="000000"/>
          <w:sz w:val="28"/>
          <w:szCs w:val="28"/>
        </w:rPr>
      </w:pPr>
    </w:p>
    <w:p w14:paraId="7F4B9C09" w14:textId="77777777" w:rsidR="00A467D2" w:rsidRDefault="00A467D2" w:rsidP="00A467D2">
      <w:pPr>
        <w:spacing w:after="81" w:line="240" w:lineRule="exact"/>
        <w:rPr>
          <w:rFonts w:ascii="Times New Roman" w:eastAsia="Times New Roman" w:hAnsi="Times New Roman" w:cs="Times New Roman"/>
          <w:sz w:val="24"/>
          <w:szCs w:val="24"/>
        </w:rPr>
      </w:pPr>
    </w:p>
    <w:p w14:paraId="60D4AB9E" w14:textId="77777777" w:rsidR="00A467D2" w:rsidRDefault="00A467D2" w:rsidP="00A467D2">
      <w:pPr>
        <w:spacing w:after="81" w:line="240" w:lineRule="exact"/>
        <w:rPr>
          <w:rFonts w:ascii="Times New Roman" w:eastAsia="Times New Roman" w:hAnsi="Times New Roman" w:cs="Times New Roman"/>
          <w:sz w:val="24"/>
          <w:szCs w:val="24"/>
        </w:rPr>
      </w:pPr>
    </w:p>
    <w:p w14:paraId="50180347" w14:textId="4442A5CA" w:rsidR="00A467D2" w:rsidRPr="00A467D2" w:rsidRDefault="00A467D2" w:rsidP="00A467D2">
      <w:pPr>
        <w:pStyle w:val="ListParagraph"/>
        <w:numPr>
          <w:ilvl w:val="0"/>
          <w:numId w:val="3"/>
        </w:numPr>
        <w:spacing w:after="0" w:line="240" w:lineRule="auto"/>
        <w:ind w:right="-20"/>
        <w:rPr>
          <w:rFonts w:ascii="Times New Roman" w:eastAsia="Times New Roman" w:hAnsi="Times New Roman" w:cs="Times New Roman"/>
          <w:color w:val="000000"/>
          <w:sz w:val="28"/>
          <w:szCs w:val="28"/>
        </w:rPr>
      </w:pPr>
      <w:r w:rsidRPr="00A467D2">
        <w:rPr>
          <w:rFonts w:ascii="Times New Roman" w:eastAsia="Times New Roman" w:hAnsi="Times New Roman" w:cs="Times New Roman"/>
          <w:color w:val="000000"/>
          <w:sz w:val="28"/>
          <w:szCs w:val="28"/>
        </w:rPr>
        <w:t>Teaching a course in English Language at French Institute for L</w:t>
      </w:r>
      <w:r w:rsidRPr="00A467D2">
        <w:rPr>
          <w:rFonts w:ascii="Times New Roman" w:eastAsia="Times New Roman" w:hAnsi="Times New Roman" w:cs="Times New Roman"/>
          <w:color w:val="000000"/>
          <w:spacing w:val="-1"/>
          <w:sz w:val="28"/>
          <w:szCs w:val="28"/>
        </w:rPr>
        <w:t>a</w:t>
      </w:r>
      <w:r w:rsidRPr="00A467D2">
        <w:rPr>
          <w:rFonts w:ascii="Times New Roman" w:eastAsia="Times New Roman" w:hAnsi="Times New Roman" w:cs="Times New Roman"/>
          <w:color w:val="000000"/>
          <w:sz w:val="28"/>
          <w:szCs w:val="28"/>
        </w:rPr>
        <w:t>nguages, Erbil, Iraq 2002.</w:t>
      </w:r>
    </w:p>
    <w:p w14:paraId="59C8B43F" w14:textId="47D952E3" w:rsidR="00A467D2" w:rsidRPr="00A467D2" w:rsidRDefault="00A467D2" w:rsidP="00A467D2">
      <w:pPr>
        <w:spacing w:after="0" w:line="240" w:lineRule="auto"/>
        <w:ind w:left="98" w:right="-20"/>
        <w:rPr>
          <w:rFonts w:ascii="Times New Roman" w:eastAsia="Times New Roman" w:hAnsi="Times New Roman" w:cs="Times New Roman"/>
          <w:color w:val="000000"/>
          <w:sz w:val="28"/>
          <w:szCs w:val="28"/>
        </w:rPr>
      </w:pPr>
    </w:p>
    <w:p w14:paraId="03B7CBA7" w14:textId="77777777" w:rsidR="00A467D2" w:rsidRDefault="00A467D2" w:rsidP="00A467D2">
      <w:pPr>
        <w:spacing w:after="81" w:line="240" w:lineRule="exact"/>
        <w:rPr>
          <w:rFonts w:ascii="Times New Roman" w:eastAsia="Times New Roman" w:hAnsi="Times New Roman" w:cs="Times New Roman"/>
          <w:sz w:val="24"/>
          <w:szCs w:val="24"/>
        </w:rPr>
      </w:pPr>
    </w:p>
    <w:p w14:paraId="21FDB8B6" w14:textId="77777777" w:rsidR="00A467D2" w:rsidRDefault="00A467D2" w:rsidP="00A467D2">
      <w:pPr>
        <w:spacing w:after="81" w:line="240" w:lineRule="exact"/>
        <w:rPr>
          <w:rFonts w:ascii="Times New Roman" w:eastAsia="Times New Roman" w:hAnsi="Times New Roman" w:cs="Times New Roman"/>
          <w:sz w:val="24"/>
          <w:szCs w:val="24"/>
        </w:rPr>
      </w:pPr>
    </w:p>
    <w:p w14:paraId="15F23D7A" w14:textId="092D2FBD" w:rsidR="00A467D2" w:rsidRPr="00A467D2" w:rsidRDefault="00A467D2" w:rsidP="00A467D2">
      <w:pPr>
        <w:pStyle w:val="ListParagraph"/>
        <w:numPr>
          <w:ilvl w:val="0"/>
          <w:numId w:val="3"/>
        </w:numPr>
        <w:tabs>
          <w:tab w:val="left" w:pos="3901"/>
        </w:tabs>
        <w:spacing w:after="0" w:line="240" w:lineRule="auto"/>
        <w:ind w:right="-20"/>
        <w:rPr>
          <w:rFonts w:ascii="Times New Roman" w:eastAsia="Times New Roman" w:hAnsi="Times New Roman" w:cs="Times New Roman"/>
          <w:color w:val="000000"/>
          <w:sz w:val="28"/>
          <w:szCs w:val="28"/>
        </w:rPr>
      </w:pPr>
      <w:r w:rsidRPr="00A467D2">
        <w:rPr>
          <w:rFonts w:ascii="Times New Roman" w:eastAsia="Times New Roman" w:hAnsi="Times New Roman" w:cs="Times New Roman"/>
          <w:color w:val="000000"/>
          <w:sz w:val="28"/>
          <w:szCs w:val="28"/>
        </w:rPr>
        <w:t>Teaching in a course entitled 'Trainers' Training Course' conducted by UNESCO for high school teachers in the city of Erbil (as a trainer), Iraq-Erbil, 2003.</w:t>
      </w:r>
    </w:p>
    <w:p w14:paraId="1DA3E381" w14:textId="22793EF8" w:rsidR="00A467D2" w:rsidRPr="00A467D2" w:rsidRDefault="00A467D2" w:rsidP="00A467D2">
      <w:pPr>
        <w:spacing w:after="0" w:line="240" w:lineRule="auto"/>
        <w:ind w:left="98" w:right="-20"/>
        <w:rPr>
          <w:rFonts w:ascii="Times New Roman" w:eastAsia="Times New Roman" w:hAnsi="Times New Roman" w:cs="Times New Roman"/>
          <w:color w:val="000000"/>
          <w:sz w:val="28"/>
          <w:szCs w:val="28"/>
        </w:rPr>
      </w:pPr>
    </w:p>
    <w:p w14:paraId="335B86FC" w14:textId="77777777" w:rsidR="00A467D2" w:rsidRDefault="00A467D2" w:rsidP="00A467D2">
      <w:pPr>
        <w:spacing w:after="81" w:line="240" w:lineRule="exact"/>
        <w:rPr>
          <w:rFonts w:ascii="Times New Roman" w:eastAsia="Times New Roman" w:hAnsi="Times New Roman" w:cs="Times New Roman"/>
          <w:sz w:val="24"/>
          <w:szCs w:val="24"/>
        </w:rPr>
      </w:pPr>
    </w:p>
    <w:p w14:paraId="5AA5F407" w14:textId="77777777" w:rsidR="00A467D2" w:rsidRDefault="00A467D2" w:rsidP="00A467D2">
      <w:pPr>
        <w:spacing w:after="81" w:line="240" w:lineRule="exact"/>
        <w:rPr>
          <w:rFonts w:ascii="Times New Roman" w:eastAsia="Times New Roman" w:hAnsi="Times New Roman" w:cs="Times New Roman"/>
          <w:sz w:val="24"/>
          <w:szCs w:val="24"/>
        </w:rPr>
      </w:pPr>
    </w:p>
    <w:p w14:paraId="7C191071" w14:textId="6898B5F6" w:rsidR="00A467D2" w:rsidRPr="00A467D2" w:rsidRDefault="00A467D2" w:rsidP="00A467D2">
      <w:pPr>
        <w:pStyle w:val="ListParagraph"/>
        <w:numPr>
          <w:ilvl w:val="0"/>
          <w:numId w:val="3"/>
        </w:numPr>
        <w:spacing w:after="0" w:line="240" w:lineRule="auto"/>
        <w:ind w:right="-20"/>
        <w:rPr>
          <w:rFonts w:ascii="Times New Roman" w:eastAsia="Times New Roman" w:hAnsi="Times New Roman" w:cs="Times New Roman"/>
          <w:color w:val="000000"/>
          <w:sz w:val="28"/>
          <w:szCs w:val="28"/>
        </w:rPr>
      </w:pPr>
      <w:r w:rsidRPr="00A467D2">
        <w:rPr>
          <w:rFonts w:ascii="Times New Roman" w:eastAsia="Times New Roman" w:hAnsi="Times New Roman" w:cs="Times New Roman"/>
          <w:color w:val="000000"/>
          <w:sz w:val="28"/>
          <w:szCs w:val="28"/>
        </w:rPr>
        <w:t>Teaching an English course for employees of Erbil Water Dire</w:t>
      </w:r>
      <w:r w:rsidRPr="00A467D2">
        <w:rPr>
          <w:rFonts w:ascii="Times New Roman" w:eastAsia="Times New Roman" w:hAnsi="Times New Roman" w:cs="Times New Roman"/>
          <w:color w:val="000000"/>
          <w:spacing w:val="-1"/>
          <w:sz w:val="28"/>
          <w:szCs w:val="28"/>
        </w:rPr>
        <w:t>c</w:t>
      </w:r>
      <w:r w:rsidRPr="00A467D2">
        <w:rPr>
          <w:rFonts w:ascii="Times New Roman" w:eastAsia="Times New Roman" w:hAnsi="Times New Roman" w:cs="Times New Roman"/>
          <w:color w:val="000000"/>
          <w:sz w:val="28"/>
          <w:szCs w:val="28"/>
        </w:rPr>
        <w:t>torate- Training and Learning Centre, 2006.</w:t>
      </w:r>
    </w:p>
    <w:p w14:paraId="2B8FA4FC" w14:textId="14994E73" w:rsidR="00A467D2" w:rsidRPr="00A467D2" w:rsidRDefault="00A467D2" w:rsidP="00A467D2">
      <w:pPr>
        <w:spacing w:after="0" w:line="240" w:lineRule="auto"/>
        <w:ind w:left="98" w:right="-20"/>
        <w:rPr>
          <w:rFonts w:ascii="Times New Roman" w:eastAsia="Times New Roman" w:hAnsi="Times New Roman" w:cs="Times New Roman"/>
          <w:color w:val="000000"/>
          <w:sz w:val="28"/>
          <w:szCs w:val="28"/>
        </w:rPr>
      </w:pPr>
    </w:p>
    <w:p w14:paraId="40B9155D" w14:textId="77777777" w:rsidR="00A467D2" w:rsidRDefault="00A467D2" w:rsidP="00A467D2">
      <w:pPr>
        <w:spacing w:after="81" w:line="240" w:lineRule="exact"/>
        <w:rPr>
          <w:rFonts w:ascii="Times New Roman" w:eastAsia="Times New Roman" w:hAnsi="Times New Roman" w:cs="Times New Roman"/>
          <w:sz w:val="24"/>
          <w:szCs w:val="24"/>
        </w:rPr>
      </w:pPr>
    </w:p>
    <w:p w14:paraId="08BB732F" w14:textId="77777777" w:rsidR="004E1F23" w:rsidRDefault="004E1F23" w:rsidP="00A467D2">
      <w:pPr>
        <w:spacing w:after="81" w:line="240" w:lineRule="exact"/>
        <w:rPr>
          <w:rFonts w:ascii="Times New Roman" w:eastAsia="Times New Roman" w:hAnsi="Times New Roman" w:cs="Times New Roman"/>
          <w:sz w:val="24"/>
          <w:szCs w:val="24"/>
        </w:rPr>
      </w:pPr>
    </w:p>
    <w:p w14:paraId="7BE91984" w14:textId="0564DD3A" w:rsidR="004E1F23" w:rsidRDefault="00A467D2" w:rsidP="00E81E73">
      <w:pPr>
        <w:pStyle w:val="ListParagraph"/>
        <w:numPr>
          <w:ilvl w:val="0"/>
          <w:numId w:val="3"/>
        </w:numPr>
        <w:spacing w:after="0" w:line="240" w:lineRule="auto"/>
        <w:ind w:right="-20"/>
        <w:rPr>
          <w:rFonts w:ascii="Times New Roman" w:eastAsia="Times New Roman" w:hAnsi="Times New Roman" w:cs="Times New Roman"/>
          <w:color w:val="000000"/>
          <w:sz w:val="28"/>
          <w:szCs w:val="28"/>
        </w:rPr>
      </w:pPr>
      <w:r w:rsidRPr="00A467D2">
        <w:rPr>
          <w:rFonts w:ascii="Times New Roman" w:eastAsia="Times New Roman" w:hAnsi="Times New Roman" w:cs="Times New Roman"/>
          <w:color w:val="000000"/>
          <w:sz w:val="28"/>
          <w:szCs w:val="28"/>
        </w:rPr>
        <w:t xml:space="preserve">Teaching a several four-week Toefl Test Course conducted by US-Aid </w:t>
      </w:r>
      <w:proofErr w:type="spellStart"/>
      <w:r w:rsidRPr="00A467D2">
        <w:rPr>
          <w:rFonts w:ascii="Times New Roman" w:eastAsia="Times New Roman" w:hAnsi="Times New Roman" w:cs="Times New Roman"/>
          <w:color w:val="000000"/>
          <w:sz w:val="28"/>
          <w:szCs w:val="28"/>
        </w:rPr>
        <w:t>Tatweer</w:t>
      </w:r>
      <w:proofErr w:type="spellEnd"/>
      <w:r w:rsidRPr="00A467D2">
        <w:rPr>
          <w:rFonts w:ascii="Times New Roman" w:eastAsia="Times New Roman" w:hAnsi="Times New Roman" w:cs="Times New Roman"/>
          <w:color w:val="000000"/>
          <w:sz w:val="28"/>
          <w:szCs w:val="28"/>
        </w:rPr>
        <w:t xml:space="preserve"> Project at Language training Centre-</w:t>
      </w:r>
      <w:proofErr w:type="spellStart"/>
      <w:r w:rsidRPr="00A467D2">
        <w:rPr>
          <w:rFonts w:ascii="Times New Roman" w:eastAsia="Times New Roman" w:hAnsi="Times New Roman" w:cs="Times New Roman"/>
          <w:color w:val="000000"/>
          <w:sz w:val="28"/>
          <w:szCs w:val="28"/>
        </w:rPr>
        <w:t>Salahaddin</w:t>
      </w:r>
      <w:proofErr w:type="spellEnd"/>
      <w:r w:rsidRPr="00A467D2">
        <w:rPr>
          <w:rFonts w:ascii="Times New Roman" w:eastAsia="Times New Roman" w:hAnsi="Times New Roman" w:cs="Times New Roman"/>
          <w:color w:val="000000"/>
          <w:sz w:val="28"/>
          <w:szCs w:val="28"/>
        </w:rPr>
        <w:t xml:space="preserve"> University </w:t>
      </w:r>
      <w:r w:rsidRPr="00A467D2">
        <w:rPr>
          <w:rFonts w:ascii="Times New Roman" w:eastAsia="Times New Roman" w:hAnsi="Times New Roman" w:cs="Times New Roman"/>
          <w:color w:val="000000"/>
          <w:spacing w:val="-1"/>
          <w:sz w:val="28"/>
          <w:szCs w:val="28"/>
        </w:rPr>
        <w:t>i</w:t>
      </w:r>
      <w:r w:rsidRPr="00A467D2">
        <w:rPr>
          <w:rFonts w:ascii="Times New Roman" w:eastAsia="Times New Roman" w:hAnsi="Times New Roman" w:cs="Times New Roman"/>
          <w:color w:val="000000"/>
          <w:sz w:val="28"/>
          <w:szCs w:val="28"/>
        </w:rPr>
        <w:t>n Erbil-Iraq, July, 2007.</w:t>
      </w:r>
      <w:bookmarkEnd w:id="0"/>
    </w:p>
    <w:p w14:paraId="09879D5D" w14:textId="64C95680" w:rsidR="00CB5607" w:rsidRDefault="00CB5607" w:rsidP="00CB5607">
      <w:pPr>
        <w:spacing w:after="0" w:line="240" w:lineRule="auto"/>
        <w:ind w:right="-20"/>
        <w:rPr>
          <w:rFonts w:ascii="Times New Roman" w:eastAsia="Times New Roman" w:hAnsi="Times New Roman" w:cs="Times New Roman"/>
          <w:color w:val="000000"/>
          <w:sz w:val="28"/>
          <w:szCs w:val="28"/>
        </w:rPr>
      </w:pPr>
    </w:p>
    <w:p w14:paraId="1B085CD2" w14:textId="512BF592" w:rsidR="00CB5607" w:rsidRDefault="00EF3BAB" w:rsidP="00CB5607">
      <w:pPr>
        <w:spacing w:after="0"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00CB5607" w:rsidRPr="00CB5607">
        <w:rPr>
          <w:rFonts w:ascii="Times New Roman" w:eastAsia="Times New Roman" w:hAnsi="Times New Roman" w:cs="Times New Roman"/>
          <w:b/>
          <w:bCs/>
          <w:color w:val="000000"/>
          <w:sz w:val="28"/>
          <w:szCs w:val="28"/>
        </w:rPr>
        <w:t>Lab Supervision</w:t>
      </w:r>
    </w:p>
    <w:p w14:paraId="6AEAF84D" w14:textId="53449CA1" w:rsidR="00CB5607" w:rsidRDefault="00CB5607" w:rsidP="00CB5607">
      <w:pPr>
        <w:spacing w:after="0" w:line="240" w:lineRule="auto"/>
        <w:ind w:right="-20"/>
        <w:rPr>
          <w:rFonts w:ascii="Times New Roman" w:eastAsia="Times New Roman" w:hAnsi="Times New Roman" w:cs="Times New Roman"/>
          <w:b/>
          <w:bCs/>
          <w:color w:val="000000"/>
          <w:sz w:val="28"/>
          <w:szCs w:val="28"/>
        </w:rPr>
      </w:pPr>
    </w:p>
    <w:p w14:paraId="0A39B3AB" w14:textId="42EAAC1B" w:rsidR="00CB5607" w:rsidRPr="00EF3BAB" w:rsidRDefault="00EF3BAB" w:rsidP="00CB5607">
      <w:pPr>
        <w:spacing w:after="0"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EF3BAB">
        <w:rPr>
          <w:rFonts w:ascii="Times New Roman" w:eastAsia="Times New Roman" w:hAnsi="Times New Roman" w:cs="Times New Roman"/>
          <w:color w:val="000000"/>
          <w:sz w:val="28"/>
          <w:szCs w:val="28"/>
        </w:rPr>
        <w:t xml:space="preserve">Supervising Language Lab of the English Department-College of Languages </w:t>
      </w:r>
    </w:p>
    <w:p w14:paraId="3FD95F8D" w14:textId="153F42E4" w:rsidR="00EF3BAB" w:rsidRPr="00EF3BAB" w:rsidRDefault="00EF3BAB" w:rsidP="00CB5607">
      <w:pPr>
        <w:spacing w:after="0" w:line="240" w:lineRule="auto"/>
        <w:ind w:right="-20"/>
        <w:rPr>
          <w:rFonts w:ascii="Times New Roman" w:eastAsia="Times New Roman" w:hAnsi="Times New Roman" w:cs="Times New Roman"/>
          <w:color w:val="000000"/>
          <w:sz w:val="28"/>
          <w:szCs w:val="28"/>
        </w:rPr>
      </w:pPr>
      <w:r w:rsidRPr="00EF3BAB">
        <w:rPr>
          <w:rFonts w:ascii="Times New Roman" w:eastAsia="Times New Roman" w:hAnsi="Times New Roman" w:cs="Times New Roman"/>
          <w:color w:val="000000"/>
          <w:sz w:val="28"/>
          <w:szCs w:val="28"/>
        </w:rPr>
        <w:t xml:space="preserve">   from 1996 till 2007.</w:t>
      </w:r>
    </w:p>
    <w:p w14:paraId="5D6B763D" w14:textId="7EA3F8EB" w:rsidR="00CB5607" w:rsidRDefault="00CB5607" w:rsidP="00CB5607">
      <w:pPr>
        <w:spacing w:after="0" w:line="240" w:lineRule="auto"/>
        <w:ind w:right="-20"/>
        <w:rPr>
          <w:rFonts w:ascii="Times New Roman" w:eastAsia="Times New Roman" w:hAnsi="Times New Roman" w:cs="Times New Roman"/>
          <w:color w:val="000000"/>
          <w:sz w:val="28"/>
          <w:szCs w:val="28"/>
        </w:rPr>
      </w:pPr>
    </w:p>
    <w:p w14:paraId="73914BC0" w14:textId="2813F2AC" w:rsidR="00CB5607" w:rsidRDefault="00CB5607" w:rsidP="00CB5607">
      <w:pPr>
        <w:spacing w:after="0" w:line="240" w:lineRule="auto"/>
        <w:ind w:right="-20"/>
        <w:rPr>
          <w:rFonts w:ascii="Times New Roman" w:eastAsia="Times New Roman" w:hAnsi="Times New Roman" w:cs="Times New Roman"/>
          <w:color w:val="000000"/>
          <w:sz w:val="28"/>
          <w:szCs w:val="28"/>
        </w:rPr>
      </w:pPr>
    </w:p>
    <w:p w14:paraId="45A0CFCE" w14:textId="77777777" w:rsidR="004E1F23" w:rsidRPr="00A467D2" w:rsidRDefault="004E1F23" w:rsidP="00A467D2">
      <w:pPr>
        <w:spacing w:after="0"/>
        <w:rPr>
          <w:b/>
          <w:bCs/>
          <w:sz w:val="28"/>
          <w:szCs w:val="28"/>
        </w:rPr>
      </w:pPr>
    </w:p>
    <w:p w14:paraId="52E7221D" w14:textId="3E5B0426" w:rsidR="00842A86"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53A67D5B" w14:textId="77777777" w:rsidR="004A796B" w:rsidRPr="004A796B" w:rsidRDefault="004A796B" w:rsidP="004A796B">
      <w:pPr>
        <w:rPr>
          <w:rFonts w:ascii="Times New Roman" w:eastAsia="Times New Roman" w:hAnsi="Times New Roman" w:cs="Times New Roman"/>
          <w:color w:val="000000"/>
          <w:sz w:val="28"/>
          <w:szCs w:val="28"/>
        </w:rPr>
      </w:pPr>
      <w:r w:rsidRPr="004A796B">
        <w:rPr>
          <w:rFonts w:ascii="Times New Roman" w:eastAsia="Times New Roman" w:hAnsi="Times New Roman" w:cs="Times New Roman"/>
          <w:color w:val="000000"/>
          <w:sz w:val="28"/>
          <w:szCs w:val="28"/>
        </w:rPr>
        <w:t>FACE EVALUATIONS DURING VIVA SESSIONS IN SELECTED IRAQI KURDISTAN UNIVERSITIES</w:t>
      </w:r>
    </w:p>
    <w:p w14:paraId="3523EEE4" w14:textId="77777777" w:rsidR="004A796B" w:rsidRPr="004A796B" w:rsidRDefault="004A796B" w:rsidP="004A796B">
      <w:pPr>
        <w:rPr>
          <w:rFonts w:ascii="Times New Roman" w:eastAsia="Times New Roman" w:hAnsi="Times New Roman" w:cs="Times New Roman"/>
          <w:color w:val="000000"/>
          <w:sz w:val="28"/>
          <w:szCs w:val="28"/>
        </w:rPr>
      </w:pPr>
      <w:r w:rsidRPr="00990DCD">
        <w:rPr>
          <w:rFonts w:ascii="Times New Roman" w:eastAsia="Times New Roman" w:hAnsi="Times New Roman" w:cs="Times New Roman"/>
          <w:b/>
          <w:bCs/>
          <w:color w:val="000000"/>
          <w:sz w:val="28"/>
          <w:szCs w:val="28"/>
        </w:rPr>
        <w:t>Written</w:t>
      </w:r>
      <w:r w:rsidRPr="004A796B">
        <w:rPr>
          <w:rFonts w:ascii="Times New Roman" w:eastAsia="Times New Roman" w:hAnsi="Times New Roman" w:cs="Times New Roman"/>
          <w:color w:val="000000"/>
          <w:sz w:val="28"/>
          <w:szCs w:val="28"/>
        </w:rPr>
        <w:t xml:space="preserve"> by Salam Mohammed Karim and Raja Rozina Raja Suleiman (corresponding author)</w:t>
      </w:r>
    </w:p>
    <w:p w14:paraId="3E906AB5" w14:textId="118DF038" w:rsidR="004A796B" w:rsidRPr="004A796B" w:rsidRDefault="004A796B" w:rsidP="004A796B">
      <w:pPr>
        <w:rPr>
          <w:rFonts w:ascii="Times New Roman" w:eastAsia="Times New Roman" w:hAnsi="Times New Roman" w:cs="Times New Roman"/>
          <w:color w:val="000000"/>
          <w:sz w:val="28"/>
          <w:szCs w:val="28"/>
        </w:rPr>
      </w:pPr>
      <w:r w:rsidRPr="00990DCD">
        <w:rPr>
          <w:rFonts w:ascii="Times New Roman" w:eastAsia="Times New Roman" w:hAnsi="Times New Roman" w:cs="Times New Roman"/>
          <w:b/>
          <w:bCs/>
          <w:color w:val="000000"/>
          <w:sz w:val="28"/>
          <w:szCs w:val="28"/>
        </w:rPr>
        <w:t>Presented</w:t>
      </w:r>
      <w:r w:rsidRPr="004A796B">
        <w:rPr>
          <w:rFonts w:ascii="Times New Roman" w:eastAsia="Times New Roman" w:hAnsi="Times New Roman" w:cs="Times New Roman"/>
          <w:color w:val="000000"/>
          <w:sz w:val="28"/>
          <w:szCs w:val="28"/>
        </w:rPr>
        <w:t xml:space="preserve"> in </w:t>
      </w:r>
      <w:proofErr w:type="spellStart"/>
      <w:r w:rsidRPr="004A796B">
        <w:rPr>
          <w:rFonts w:ascii="Times New Roman" w:eastAsia="Times New Roman" w:hAnsi="Times New Roman" w:cs="Times New Roman"/>
          <w:color w:val="000000"/>
          <w:sz w:val="28"/>
          <w:szCs w:val="28"/>
        </w:rPr>
        <w:t>INCoH</w:t>
      </w:r>
      <w:proofErr w:type="spellEnd"/>
      <w:r w:rsidRPr="004A796B">
        <w:rPr>
          <w:rFonts w:ascii="Times New Roman" w:eastAsia="Times New Roman" w:hAnsi="Times New Roman" w:cs="Times New Roman"/>
          <w:color w:val="000000"/>
          <w:sz w:val="28"/>
          <w:szCs w:val="28"/>
        </w:rPr>
        <w:t xml:space="preserve"> 2017 The Second International Conference on Humanities held at University Science Malaysia </w:t>
      </w:r>
      <w:r w:rsidR="00AC0AFB">
        <w:rPr>
          <w:rFonts w:ascii="Times New Roman" w:eastAsia="Times New Roman" w:hAnsi="Times New Roman" w:cs="Times New Roman"/>
          <w:color w:val="000000"/>
          <w:sz w:val="28"/>
          <w:szCs w:val="28"/>
        </w:rPr>
        <w:t>(</w:t>
      </w:r>
      <w:r w:rsidRPr="004A796B">
        <w:rPr>
          <w:rFonts w:ascii="Times New Roman" w:eastAsia="Times New Roman" w:hAnsi="Times New Roman" w:cs="Times New Roman"/>
          <w:color w:val="000000"/>
          <w:sz w:val="28"/>
          <w:szCs w:val="28"/>
        </w:rPr>
        <w:t>USM) in Pinang, Malaysia in 2017</w:t>
      </w:r>
    </w:p>
    <w:p w14:paraId="455A7F57" w14:textId="77777777" w:rsidR="004A796B" w:rsidRPr="004A796B" w:rsidRDefault="004A796B" w:rsidP="004A796B">
      <w:pPr>
        <w:rPr>
          <w:rFonts w:ascii="Times New Roman" w:eastAsia="Times New Roman" w:hAnsi="Times New Roman" w:cs="Times New Roman"/>
          <w:color w:val="000000"/>
          <w:sz w:val="28"/>
          <w:szCs w:val="28"/>
        </w:rPr>
      </w:pPr>
      <w:r w:rsidRPr="00990DCD">
        <w:rPr>
          <w:rFonts w:ascii="Times New Roman" w:eastAsia="Times New Roman" w:hAnsi="Times New Roman" w:cs="Times New Roman"/>
          <w:b/>
          <w:bCs/>
          <w:color w:val="000000"/>
          <w:sz w:val="28"/>
          <w:szCs w:val="28"/>
        </w:rPr>
        <w:t>Published</w:t>
      </w:r>
      <w:r w:rsidRPr="004A796B">
        <w:rPr>
          <w:rFonts w:ascii="Times New Roman" w:eastAsia="Times New Roman" w:hAnsi="Times New Roman" w:cs="Times New Roman"/>
          <w:color w:val="000000"/>
          <w:sz w:val="28"/>
          <w:szCs w:val="28"/>
        </w:rPr>
        <w:t xml:space="preserve"> in 2019 in The European Proceedings of Social &amp; </w:t>
      </w:r>
      <w:proofErr w:type="spellStart"/>
      <w:r w:rsidRPr="004A796B">
        <w:rPr>
          <w:rFonts w:ascii="Times New Roman" w:eastAsia="Times New Roman" w:hAnsi="Times New Roman" w:cs="Times New Roman"/>
          <w:color w:val="000000"/>
          <w:sz w:val="28"/>
          <w:szCs w:val="28"/>
        </w:rPr>
        <w:t>Behavioural</w:t>
      </w:r>
      <w:proofErr w:type="spellEnd"/>
      <w:r w:rsidRPr="004A796B">
        <w:rPr>
          <w:rFonts w:ascii="Times New Roman" w:eastAsia="Times New Roman" w:hAnsi="Times New Roman" w:cs="Times New Roman"/>
          <w:color w:val="000000"/>
          <w:sz w:val="28"/>
          <w:szCs w:val="28"/>
        </w:rPr>
        <w:t xml:space="preserve"> Sciences </w:t>
      </w:r>
    </w:p>
    <w:p w14:paraId="3BD4016D" w14:textId="77777777" w:rsidR="004A796B" w:rsidRPr="004A796B" w:rsidRDefault="004A796B" w:rsidP="004A796B">
      <w:pPr>
        <w:rPr>
          <w:rFonts w:ascii="Times New Roman" w:eastAsia="Times New Roman" w:hAnsi="Times New Roman" w:cs="Times New Roman"/>
          <w:color w:val="000000"/>
          <w:sz w:val="28"/>
          <w:szCs w:val="28"/>
        </w:rPr>
      </w:pPr>
      <w:proofErr w:type="spellStart"/>
      <w:r w:rsidRPr="004A796B">
        <w:rPr>
          <w:rFonts w:ascii="Times New Roman" w:eastAsia="Times New Roman" w:hAnsi="Times New Roman" w:cs="Times New Roman"/>
          <w:color w:val="000000"/>
          <w:sz w:val="28"/>
          <w:szCs w:val="28"/>
        </w:rPr>
        <w:t>EpSBS</w:t>
      </w:r>
      <w:proofErr w:type="spellEnd"/>
      <w:r w:rsidRPr="004A796B">
        <w:rPr>
          <w:rFonts w:ascii="Times New Roman" w:eastAsia="Times New Roman" w:hAnsi="Times New Roman" w:cs="Times New Roman"/>
          <w:color w:val="000000"/>
          <w:sz w:val="28"/>
          <w:szCs w:val="28"/>
        </w:rPr>
        <w:t xml:space="preserve"> ISSN: 2357-1330 </w:t>
      </w:r>
    </w:p>
    <w:p w14:paraId="4F477DC0" w14:textId="77777777" w:rsidR="004A796B" w:rsidRPr="004A796B" w:rsidRDefault="004A796B" w:rsidP="004A796B">
      <w:pPr>
        <w:rPr>
          <w:rFonts w:ascii="Times New Roman" w:eastAsia="Times New Roman" w:hAnsi="Times New Roman" w:cs="Times New Roman"/>
          <w:color w:val="000000"/>
          <w:sz w:val="28"/>
          <w:szCs w:val="28"/>
        </w:rPr>
      </w:pPr>
      <w:r w:rsidRPr="004A796B">
        <w:rPr>
          <w:rFonts w:ascii="Times New Roman" w:eastAsia="Times New Roman" w:hAnsi="Times New Roman" w:cs="Times New Roman"/>
          <w:color w:val="000000"/>
          <w:sz w:val="28"/>
          <w:szCs w:val="28"/>
        </w:rPr>
        <w:t>https://doi.org/10.15405/epsbs.2019.09.75</w:t>
      </w:r>
    </w:p>
    <w:p w14:paraId="44BAF71A" w14:textId="77777777" w:rsidR="004A796B" w:rsidRPr="00D47951" w:rsidRDefault="004A796B" w:rsidP="00D47951">
      <w:pPr>
        <w:rPr>
          <w:b/>
          <w:bCs/>
          <w:sz w:val="40"/>
          <w:szCs w:val="40"/>
        </w:rPr>
      </w:pPr>
    </w:p>
    <w:p w14:paraId="6CE59AF8" w14:textId="6C2C2C34" w:rsidR="00654F0E" w:rsidRDefault="00654F0E" w:rsidP="00654F0E">
      <w:pPr>
        <w:spacing w:after="0"/>
        <w:rPr>
          <w:sz w:val="26"/>
          <w:szCs w:val="26"/>
        </w:rPr>
      </w:pPr>
    </w:p>
    <w:p w14:paraId="2F24B91A" w14:textId="42CCD25F" w:rsidR="00C36DAD" w:rsidRPr="00D47951" w:rsidRDefault="00875D80" w:rsidP="00D47951">
      <w:pPr>
        <w:rPr>
          <w:b/>
          <w:bCs/>
          <w:sz w:val="40"/>
          <w:szCs w:val="40"/>
        </w:rPr>
      </w:pPr>
      <w:r w:rsidRPr="00D47951">
        <w:rPr>
          <w:b/>
          <w:bCs/>
          <w:sz w:val="40"/>
          <w:szCs w:val="40"/>
        </w:rPr>
        <w:t>Conferences and courses attended</w:t>
      </w:r>
    </w:p>
    <w:p w14:paraId="588A3A90" w14:textId="553F2AC4" w:rsidR="007B2055" w:rsidRPr="00AC0AFB" w:rsidRDefault="007B2055" w:rsidP="00AC0AFB">
      <w:pPr>
        <w:pStyle w:val="ListParagraph"/>
        <w:numPr>
          <w:ilvl w:val="0"/>
          <w:numId w:val="8"/>
        </w:numPr>
        <w:spacing w:after="0" w:line="360" w:lineRule="auto"/>
        <w:ind w:right="483"/>
        <w:rPr>
          <w:rFonts w:ascii="Times New Roman" w:eastAsia="Times New Roman" w:hAnsi="Times New Roman" w:cs="Times New Roman"/>
          <w:color w:val="000000"/>
          <w:sz w:val="28"/>
          <w:szCs w:val="28"/>
        </w:rPr>
      </w:pPr>
      <w:r w:rsidRPr="00AC0AFB">
        <w:rPr>
          <w:rFonts w:ascii="Times New Roman" w:eastAsia="Times New Roman" w:hAnsi="Times New Roman" w:cs="Times New Roman"/>
          <w:color w:val="000000"/>
          <w:sz w:val="28"/>
          <w:szCs w:val="28"/>
        </w:rPr>
        <w:t>Participated in a course in Methods of Teaching for the teach</w:t>
      </w:r>
      <w:r w:rsidRPr="00AC0AFB">
        <w:rPr>
          <w:rFonts w:ascii="Times New Roman" w:eastAsia="Times New Roman" w:hAnsi="Times New Roman" w:cs="Times New Roman"/>
          <w:color w:val="000000"/>
          <w:spacing w:val="-1"/>
          <w:sz w:val="28"/>
          <w:szCs w:val="28"/>
        </w:rPr>
        <w:t>i</w:t>
      </w:r>
      <w:r w:rsidRPr="00AC0AFB">
        <w:rPr>
          <w:rFonts w:ascii="Times New Roman" w:eastAsia="Times New Roman" w:hAnsi="Times New Roman" w:cs="Times New Roman"/>
          <w:color w:val="000000"/>
          <w:sz w:val="28"/>
          <w:szCs w:val="28"/>
        </w:rPr>
        <w:t xml:space="preserve">ng Staff of the Foundation of Technical Institutes and Colleges of </w:t>
      </w:r>
      <w:proofErr w:type="spellStart"/>
      <w:r w:rsidRPr="00AC0AFB">
        <w:rPr>
          <w:rFonts w:ascii="Times New Roman" w:eastAsia="Times New Roman" w:hAnsi="Times New Roman" w:cs="Times New Roman"/>
          <w:color w:val="000000"/>
          <w:sz w:val="28"/>
          <w:szCs w:val="28"/>
        </w:rPr>
        <w:t>Salahaddin</w:t>
      </w:r>
      <w:proofErr w:type="spellEnd"/>
      <w:r w:rsidRPr="00AC0AFB">
        <w:rPr>
          <w:rFonts w:ascii="Times New Roman" w:eastAsia="Times New Roman" w:hAnsi="Times New Roman" w:cs="Times New Roman"/>
          <w:color w:val="000000"/>
          <w:sz w:val="28"/>
          <w:szCs w:val="28"/>
        </w:rPr>
        <w:t xml:space="preserve"> Universi</w:t>
      </w:r>
      <w:r w:rsidRPr="00AC0AFB">
        <w:rPr>
          <w:rFonts w:ascii="Times New Roman" w:eastAsia="Times New Roman" w:hAnsi="Times New Roman" w:cs="Times New Roman"/>
          <w:color w:val="000000"/>
          <w:spacing w:val="-1"/>
          <w:sz w:val="28"/>
          <w:szCs w:val="28"/>
        </w:rPr>
        <w:t>t</w:t>
      </w:r>
      <w:r w:rsidRPr="00AC0AFB">
        <w:rPr>
          <w:rFonts w:ascii="Times New Roman" w:eastAsia="Times New Roman" w:hAnsi="Times New Roman" w:cs="Times New Roman"/>
          <w:color w:val="000000"/>
          <w:sz w:val="28"/>
          <w:szCs w:val="28"/>
        </w:rPr>
        <w:t>y at College of Education from 9/4/1996 to 9/4/1996.</w:t>
      </w:r>
    </w:p>
    <w:p w14:paraId="49F58E17" w14:textId="20C2B989" w:rsidR="007B2055" w:rsidRPr="00AC0AFB" w:rsidRDefault="007B2055" w:rsidP="00AC0AFB">
      <w:pPr>
        <w:pStyle w:val="ListParagraph"/>
        <w:numPr>
          <w:ilvl w:val="0"/>
          <w:numId w:val="8"/>
        </w:numPr>
        <w:spacing w:after="0" w:line="360" w:lineRule="auto"/>
        <w:ind w:right="474"/>
        <w:rPr>
          <w:rFonts w:ascii="Times New Roman" w:eastAsia="Times New Roman" w:hAnsi="Times New Roman" w:cs="Times New Roman"/>
          <w:color w:val="000000"/>
          <w:sz w:val="28"/>
          <w:szCs w:val="28"/>
        </w:rPr>
      </w:pPr>
      <w:r w:rsidRPr="00AC0AFB">
        <w:rPr>
          <w:rFonts w:ascii="Times New Roman" w:eastAsia="Times New Roman" w:hAnsi="Times New Roman" w:cs="Times New Roman"/>
          <w:color w:val="000000"/>
          <w:sz w:val="28"/>
          <w:szCs w:val="28"/>
        </w:rPr>
        <w:t>Participated in a Computer Course in DOS and Microsoft-Word for DOS at RAM Office for computer services from 1/6/1996 to 15/6/1996.</w:t>
      </w:r>
    </w:p>
    <w:p w14:paraId="2793FDF6" w14:textId="7382981C" w:rsidR="00AC0AFB" w:rsidRPr="00AC0AFB" w:rsidRDefault="007B2055" w:rsidP="00AC0AFB">
      <w:pPr>
        <w:pStyle w:val="ListParagraph"/>
        <w:numPr>
          <w:ilvl w:val="0"/>
          <w:numId w:val="8"/>
        </w:numPr>
        <w:spacing w:after="0" w:line="240" w:lineRule="auto"/>
        <w:ind w:right="-20"/>
        <w:rPr>
          <w:rFonts w:ascii="Times New Roman" w:eastAsia="Times New Roman" w:hAnsi="Times New Roman" w:cs="Times New Roman"/>
          <w:color w:val="000000"/>
          <w:sz w:val="28"/>
          <w:szCs w:val="28"/>
        </w:rPr>
      </w:pPr>
      <w:r w:rsidRPr="00AC0AFB">
        <w:rPr>
          <w:rFonts w:ascii="Times New Roman" w:eastAsia="Times New Roman" w:hAnsi="Times New Roman" w:cs="Times New Roman"/>
          <w:color w:val="000000"/>
          <w:sz w:val="28"/>
          <w:szCs w:val="28"/>
        </w:rPr>
        <w:t>Participated in a computer course at College of Arts-Computer un</w:t>
      </w:r>
      <w:r w:rsidRPr="00AC0AFB">
        <w:rPr>
          <w:rFonts w:ascii="Times New Roman" w:eastAsia="Times New Roman" w:hAnsi="Times New Roman" w:cs="Times New Roman"/>
          <w:color w:val="000000"/>
          <w:spacing w:val="-1"/>
          <w:sz w:val="28"/>
          <w:szCs w:val="28"/>
        </w:rPr>
        <w:t>i</w:t>
      </w:r>
      <w:r w:rsidRPr="00AC0AFB">
        <w:rPr>
          <w:rFonts w:ascii="Times New Roman" w:eastAsia="Times New Roman" w:hAnsi="Times New Roman" w:cs="Times New Roman"/>
          <w:color w:val="000000"/>
          <w:sz w:val="28"/>
          <w:szCs w:val="28"/>
        </w:rPr>
        <w:t>t aided by</w:t>
      </w:r>
      <w:r w:rsidR="00AC0AFB" w:rsidRPr="00AC0AFB">
        <w:rPr>
          <w:rFonts w:ascii="Times New Roman" w:eastAsia="Times New Roman" w:hAnsi="Times New Roman" w:cs="Times New Roman"/>
          <w:color w:val="000000"/>
          <w:sz w:val="28"/>
          <w:szCs w:val="28"/>
        </w:rPr>
        <w:t xml:space="preserve"> UNESCO from 15/07/2001 to 13/08/2001.</w:t>
      </w:r>
    </w:p>
    <w:p w14:paraId="6C58D1C8" w14:textId="23E25337" w:rsidR="007B2055" w:rsidRPr="00AC0AFB" w:rsidRDefault="007B2055" w:rsidP="00AC0AFB">
      <w:pPr>
        <w:spacing w:after="0" w:line="240" w:lineRule="auto"/>
        <w:ind w:left="225" w:right="-20"/>
        <w:rPr>
          <w:rFonts w:ascii="Times New Roman" w:eastAsia="Times New Roman" w:hAnsi="Times New Roman" w:cs="Times New Roman"/>
          <w:color w:val="000000"/>
          <w:sz w:val="28"/>
          <w:szCs w:val="28"/>
        </w:rPr>
      </w:pPr>
    </w:p>
    <w:p w14:paraId="5990FA0A" w14:textId="77777777" w:rsidR="007B2055" w:rsidRDefault="007B2055" w:rsidP="007B2055">
      <w:pPr>
        <w:spacing w:after="81" w:line="240" w:lineRule="exact"/>
        <w:rPr>
          <w:rFonts w:ascii="Times New Roman" w:eastAsia="Times New Roman" w:hAnsi="Times New Roman" w:cs="Times New Roman"/>
          <w:sz w:val="24"/>
          <w:szCs w:val="24"/>
        </w:rPr>
      </w:pPr>
    </w:p>
    <w:p w14:paraId="09A9E105" w14:textId="552A3097" w:rsidR="00AC0AFB" w:rsidRPr="00AC0AFB" w:rsidRDefault="007B2055" w:rsidP="00AC0AFB">
      <w:pPr>
        <w:pStyle w:val="ListParagraph"/>
        <w:numPr>
          <w:ilvl w:val="0"/>
          <w:numId w:val="8"/>
        </w:numPr>
        <w:spacing w:after="0" w:line="240" w:lineRule="auto"/>
        <w:ind w:right="-20"/>
        <w:rPr>
          <w:rFonts w:ascii="Times New Roman" w:eastAsia="Times New Roman" w:hAnsi="Times New Roman" w:cs="Times New Roman"/>
          <w:color w:val="000000"/>
          <w:sz w:val="28"/>
          <w:szCs w:val="28"/>
        </w:rPr>
      </w:pPr>
      <w:r w:rsidRPr="00AC0AFB">
        <w:rPr>
          <w:rFonts w:ascii="Times New Roman" w:eastAsia="Times New Roman" w:hAnsi="Times New Roman" w:cs="Times New Roman"/>
          <w:color w:val="000000"/>
          <w:sz w:val="28"/>
          <w:szCs w:val="28"/>
        </w:rPr>
        <w:t>Participated in a 50 hour Train the Trainer Course within the fr</w:t>
      </w:r>
      <w:r w:rsidRPr="00AC0AFB">
        <w:rPr>
          <w:rFonts w:ascii="Times New Roman" w:eastAsia="Times New Roman" w:hAnsi="Times New Roman" w:cs="Times New Roman"/>
          <w:color w:val="000000"/>
          <w:spacing w:val="-1"/>
          <w:sz w:val="28"/>
          <w:szCs w:val="28"/>
        </w:rPr>
        <w:t>a</w:t>
      </w:r>
      <w:r w:rsidRPr="00AC0AFB">
        <w:rPr>
          <w:rFonts w:ascii="Times New Roman" w:eastAsia="Times New Roman" w:hAnsi="Times New Roman" w:cs="Times New Roman"/>
          <w:color w:val="000000"/>
          <w:sz w:val="28"/>
          <w:szCs w:val="28"/>
        </w:rPr>
        <w:t>mework of the</w:t>
      </w:r>
      <w:r w:rsidR="00AC0AFB" w:rsidRPr="00AC0AFB">
        <w:rPr>
          <w:rFonts w:ascii="Times New Roman" w:eastAsia="Times New Roman" w:hAnsi="Times New Roman" w:cs="Times New Roman"/>
          <w:color w:val="000000"/>
          <w:sz w:val="28"/>
          <w:szCs w:val="28"/>
        </w:rPr>
        <w:t xml:space="preserve"> UNESCO training of trainers in teacher’s education for a sustained quality education project in Amman-Jordan (18 March to 29 March 2007)</w:t>
      </w:r>
    </w:p>
    <w:p w14:paraId="29D543C0" w14:textId="0F385E09" w:rsidR="007B2055" w:rsidRDefault="007B2055" w:rsidP="00AC0AFB">
      <w:pPr>
        <w:spacing w:after="0" w:line="240" w:lineRule="auto"/>
        <w:ind w:right="-20"/>
        <w:rPr>
          <w:rFonts w:ascii="Times New Roman" w:eastAsia="Times New Roman" w:hAnsi="Times New Roman" w:cs="Times New Roman"/>
          <w:color w:val="000000"/>
          <w:sz w:val="28"/>
          <w:szCs w:val="28"/>
        </w:rPr>
      </w:pPr>
    </w:p>
    <w:p w14:paraId="007C46D5" w14:textId="77777777" w:rsidR="00AC0AFB" w:rsidRPr="00AC0AFB" w:rsidRDefault="00AC0AFB" w:rsidP="00AC0AFB">
      <w:pPr>
        <w:spacing w:after="0" w:line="240" w:lineRule="auto"/>
        <w:ind w:right="-20"/>
        <w:rPr>
          <w:rFonts w:ascii="Times New Roman" w:eastAsia="Times New Roman" w:hAnsi="Times New Roman" w:cs="Times New Roman"/>
          <w:color w:val="000000"/>
          <w:sz w:val="28"/>
          <w:szCs w:val="28"/>
        </w:rPr>
      </w:pPr>
    </w:p>
    <w:p w14:paraId="7594E8B9" w14:textId="77777777" w:rsidR="007B2055" w:rsidRDefault="007B2055" w:rsidP="007B2055">
      <w:pPr>
        <w:spacing w:after="0" w:line="160" w:lineRule="exact"/>
        <w:rPr>
          <w:rFonts w:ascii="Times New Roman" w:eastAsia="Times New Roman" w:hAnsi="Times New Roman" w:cs="Times New Roman"/>
          <w:sz w:val="16"/>
          <w:szCs w:val="16"/>
        </w:rPr>
      </w:pPr>
    </w:p>
    <w:p w14:paraId="78960778" w14:textId="77777777" w:rsidR="007B2055" w:rsidRDefault="007B2055" w:rsidP="007B2055">
      <w:pPr>
        <w:spacing w:after="0" w:line="160" w:lineRule="exact"/>
        <w:rPr>
          <w:rFonts w:ascii="Times New Roman" w:eastAsia="Times New Roman" w:hAnsi="Times New Roman" w:cs="Times New Roman"/>
          <w:sz w:val="16"/>
          <w:szCs w:val="16"/>
        </w:rPr>
      </w:pPr>
    </w:p>
    <w:p w14:paraId="5BE882FE" w14:textId="01F62B62" w:rsidR="00AC0AFB" w:rsidRPr="00AC0AFB" w:rsidRDefault="007B2055" w:rsidP="00AC0AFB">
      <w:pPr>
        <w:pStyle w:val="ListParagraph"/>
        <w:numPr>
          <w:ilvl w:val="0"/>
          <w:numId w:val="8"/>
        </w:numPr>
        <w:spacing w:after="0" w:line="240" w:lineRule="auto"/>
        <w:ind w:right="-20"/>
        <w:rPr>
          <w:rFonts w:ascii="Times New Roman" w:eastAsia="Times New Roman" w:hAnsi="Times New Roman" w:cs="Times New Roman"/>
          <w:color w:val="000000"/>
          <w:sz w:val="28"/>
          <w:szCs w:val="28"/>
        </w:rPr>
      </w:pPr>
      <w:r w:rsidRPr="00AC0AFB">
        <w:rPr>
          <w:rFonts w:ascii="Times New Roman" w:eastAsia="Times New Roman" w:hAnsi="Times New Roman" w:cs="Times New Roman"/>
          <w:color w:val="000000"/>
          <w:sz w:val="28"/>
          <w:szCs w:val="28"/>
        </w:rPr>
        <w:t xml:space="preserve">Attended the International Conference on Higher Education </w:t>
      </w:r>
      <w:r w:rsidRPr="00AC0AFB">
        <w:rPr>
          <w:rFonts w:ascii="Times New Roman" w:eastAsia="Times New Roman" w:hAnsi="Times New Roman" w:cs="Times New Roman"/>
          <w:color w:val="000000"/>
          <w:spacing w:val="-1"/>
          <w:sz w:val="28"/>
          <w:szCs w:val="28"/>
        </w:rPr>
        <w:t>i</w:t>
      </w:r>
      <w:r w:rsidRPr="00AC0AFB">
        <w:rPr>
          <w:rFonts w:ascii="Times New Roman" w:eastAsia="Times New Roman" w:hAnsi="Times New Roman" w:cs="Times New Roman"/>
          <w:color w:val="000000"/>
          <w:sz w:val="28"/>
          <w:szCs w:val="28"/>
        </w:rPr>
        <w:t>n Iraq- Kurdistan</w:t>
      </w:r>
      <w:r w:rsidR="00AC0AFB" w:rsidRPr="00AC0AFB">
        <w:rPr>
          <w:rFonts w:ascii="Times New Roman" w:eastAsia="Times New Roman" w:hAnsi="Times New Roman" w:cs="Times New Roman"/>
          <w:color w:val="000000"/>
          <w:sz w:val="28"/>
          <w:szCs w:val="28"/>
        </w:rPr>
        <w:t xml:space="preserve"> Region-Erbil, 11-13/12/2007.</w:t>
      </w:r>
    </w:p>
    <w:p w14:paraId="2EA98333" w14:textId="3AB5F866" w:rsidR="007B2055" w:rsidRPr="00AC0AFB" w:rsidRDefault="007B2055" w:rsidP="00AC0AFB">
      <w:pPr>
        <w:spacing w:after="0" w:line="240" w:lineRule="auto"/>
        <w:ind w:left="225" w:right="-20"/>
        <w:rPr>
          <w:rFonts w:ascii="Times New Roman" w:eastAsia="Times New Roman" w:hAnsi="Times New Roman" w:cs="Times New Roman"/>
          <w:color w:val="000000"/>
          <w:sz w:val="28"/>
          <w:szCs w:val="28"/>
        </w:rPr>
      </w:pPr>
    </w:p>
    <w:p w14:paraId="381B1811" w14:textId="77777777" w:rsidR="007B2055" w:rsidRDefault="007B2055" w:rsidP="007B2055">
      <w:pPr>
        <w:spacing w:after="81" w:line="240" w:lineRule="exact"/>
        <w:rPr>
          <w:rFonts w:ascii="Times New Roman" w:eastAsia="Times New Roman" w:hAnsi="Times New Roman" w:cs="Times New Roman"/>
          <w:sz w:val="24"/>
          <w:szCs w:val="24"/>
        </w:rPr>
      </w:pPr>
    </w:p>
    <w:p w14:paraId="2AE79DBE" w14:textId="77777777" w:rsidR="007B2055" w:rsidRDefault="007B2055" w:rsidP="007B2055">
      <w:pPr>
        <w:spacing w:after="81" w:line="240" w:lineRule="exact"/>
        <w:rPr>
          <w:rFonts w:ascii="Times New Roman" w:eastAsia="Times New Roman" w:hAnsi="Times New Roman" w:cs="Times New Roman"/>
          <w:sz w:val="24"/>
          <w:szCs w:val="24"/>
        </w:rPr>
      </w:pPr>
    </w:p>
    <w:p w14:paraId="656635B9" w14:textId="1D27D53F" w:rsidR="00AC0AFB" w:rsidRPr="00AC0AFB" w:rsidRDefault="007B2055" w:rsidP="00AC0AFB">
      <w:pPr>
        <w:pStyle w:val="ListParagraph"/>
        <w:numPr>
          <w:ilvl w:val="0"/>
          <w:numId w:val="8"/>
        </w:numPr>
        <w:spacing w:after="0" w:line="240" w:lineRule="auto"/>
        <w:ind w:right="-20"/>
        <w:rPr>
          <w:rFonts w:ascii="Times New Roman" w:eastAsia="Times New Roman" w:hAnsi="Times New Roman" w:cs="Times New Roman"/>
          <w:color w:val="000000"/>
          <w:sz w:val="28"/>
          <w:szCs w:val="28"/>
        </w:rPr>
      </w:pPr>
      <w:r w:rsidRPr="00AC0AFB">
        <w:rPr>
          <w:rFonts w:ascii="Times New Roman" w:eastAsia="Times New Roman" w:hAnsi="Times New Roman" w:cs="Times New Roman"/>
          <w:color w:val="000000"/>
          <w:sz w:val="28"/>
          <w:szCs w:val="28"/>
        </w:rPr>
        <w:t>Participated in a course in “Preparation for TOEFL Test” conduc</w:t>
      </w:r>
      <w:r w:rsidRPr="00AC0AFB">
        <w:rPr>
          <w:rFonts w:ascii="Times New Roman" w:eastAsia="Times New Roman" w:hAnsi="Times New Roman" w:cs="Times New Roman"/>
          <w:color w:val="000000"/>
          <w:spacing w:val="-1"/>
          <w:sz w:val="28"/>
          <w:szCs w:val="28"/>
        </w:rPr>
        <w:t>t</w:t>
      </w:r>
      <w:r w:rsidRPr="00AC0AFB">
        <w:rPr>
          <w:rFonts w:ascii="Times New Roman" w:eastAsia="Times New Roman" w:hAnsi="Times New Roman" w:cs="Times New Roman"/>
          <w:color w:val="000000"/>
          <w:sz w:val="28"/>
          <w:szCs w:val="28"/>
        </w:rPr>
        <w:t>ed by The</w:t>
      </w:r>
      <w:r w:rsidR="00AC0AFB" w:rsidRPr="00AC0AFB">
        <w:rPr>
          <w:rFonts w:ascii="Times New Roman" w:eastAsia="Times New Roman" w:hAnsi="Times New Roman" w:cs="Times New Roman"/>
          <w:color w:val="000000"/>
          <w:sz w:val="28"/>
          <w:szCs w:val="28"/>
        </w:rPr>
        <w:t xml:space="preserve"> American Consulate in Erbil, 2008-2009.</w:t>
      </w:r>
    </w:p>
    <w:p w14:paraId="6D67F2B9" w14:textId="77777777" w:rsidR="007B2055" w:rsidRDefault="007B2055" w:rsidP="007B2055">
      <w:pPr>
        <w:spacing w:after="81" w:line="240" w:lineRule="exact"/>
        <w:rPr>
          <w:rFonts w:ascii="Times New Roman" w:eastAsia="Times New Roman" w:hAnsi="Times New Roman" w:cs="Times New Roman"/>
          <w:sz w:val="24"/>
          <w:szCs w:val="24"/>
        </w:rPr>
      </w:pPr>
    </w:p>
    <w:p w14:paraId="3706807F" w14:textId="77777777" w:rsidR="007B2055" w:rsidRDefault="007B2055" w:rsidP="007B2055">
      <w:pPr>
        <w:spacing w:after="81" w:line="240" w:lineRule="exact"/>
        <w:rPr>
          <w:rFonts w:ascii="Times New Roman" w:eastAsia="Times New Roman" w:hAnsi="Times New Roman" w:cs="Times New Roman"/>
          <w:sz w:val="24"/>
          <w:szCs w:val="24"/>
        </w:rPr>
      </w:pPr>
    </w:p>
    <w:p w14:paraId="0F7C4F79" w14:textId="1641C2F5" w:rsidR="007B2055" w:rsidRPr="00AC0AFB" w:rsidRDefault="007B2055" w:rsidP="00AC0AFB">
      <w:pPr>
        <w:pStyle w:val="ListParagraph"/>
        <w:numPr>
          <w:ilvl w:val="0"/>
          <w:numId w:val="8"/>
        </w:numPr>
        <w:spacing w:after="0" w:line="360" w:lineRule="auto"/>
        <w:ind w:right="895"/>
        <w:rPr>
          <w:rFonts w:ascii="Times New Roman" w:eastAsia="Times New Roman" w:hAnsi="Times New Roman" w:cs="Times New Roman"/>
          <w:color w:val="000000"/>
          <w:sz w:val="28"/>
          <w:szCs w:val="28"/>
        </w:rPr>
      </w:pPr>
      <w:r w:rsidRPr="00AC0AFB">
        <w:rPr>
          <w:rFonts w:ascii="Times New Roman" w:eastAsia="Times New Roman" w:hAnsi="Times New Roman" w:cs="Times New Roman"/>
          <w:color w:val="000000"/>
          <w:sz w:val="28"/>
          <w:szCs w:val="28"/>
        </w:rPr>
        <w:t xml:space="preserve">Participated in a Computer Training Course conducted </w:t>
      </w:r>
      <w:r w:rsidR="00CB5607" w:rsidRPr="00AC0AFB">
        <w:rPr>
          <w:rFonts w:ascii="Times New Roman" w:eastAsia="Times New Roman" w:hAnsi="Times New Roman" w:cs="Times New Roman"/>
          <w:color w:val="000000"/>
          <w:sz w:val="28"/>
          <w:szCs w:val="28"/>
        </w:rPr>
        <w:t xml:space="preserve">by </w:t>
      </w:r>
      <w:proofErr w:type="spellStart"/>
      <w:r w:rsidR="00CB5607" w:rsidRPr="00AC0AFB">
        <w:rPr>
          <w:rFonts w:ascii="Times New Roman" w:eastAsia="Times New Roman" w:hAnsi="Times New Roman" w:cs="Times New Roman"/>
          <w:color w:val="000000"/>
          <w:spacing w:val="-1"/>
          <w:sz w:val="28"/>
          <w:szCs w:val="28"/>
        </w:rPr>
        <w:t>Salahaddain</w:t>
      </w:r>
      <w:proofErr w:type="spellEnd"/>
      <w:r w:rsidRPr="00AC0AFB">
        <w:rPr>
          <w:rFonts w:ascii="Times New Roman" w:eastAsia="Times New Roman" w:hAnsi="Times New Roman" w:cs="Times New Roman"/>
          <w:color w:val="000000"/>
          <w:sz w:val="28"/>
          <w:szCs w:val="28"/>
        </w:rPr>
        <w:t xml:space="preserve"> University-Erbil started from 10/01/2010 to 17/02/2010.</w:t>
      </w:r>
    </w:p>
    <w:p w14:paraId="2F018570" w14:textId="77777777" w:rsidR="007B2055" w:rsidRDefault="007B2055" w:rsidP="007B2055">
      <w:pPr>
        <w:spacing w:after="1" w:line="160" w:lineRule="exact"/>
        <w:rPr>
          <w:rFonts w:ascii="Times New Roman" w:eastAsia="Times New Roman" w:hAnsi="Times New Roman" w:cs="Times New Roman"/>
          <w:sz w:val="16"/>
          <w:szCs w:val="16"/>
        </w:rPr>
      </w:pPr>
    </w:p>
    <w:p w14:paraId="6868E12B" w14:textId="528C208B" w:rsidR="007B2055" w:rsidRPr="00AC0AFB" w:rsidRDefault="007B2055" w:rsidP="00AC0AFB">
      <w:pPr>
        <w:pStyle w:val="ListParagraph"/>
        <w:numPr>
          <w:ilvl w:val="0"/>
          <w:numId w:val="8"/>
        </w:numPr>
        <w:spacing w:after="0" w:line="240" w:lineRule="auto"/>
        <w:ind w:right="-20"/>
        <w:rPr>
          <w:rFonts w:ascii="Times New Roman" w:eastAsia="Times New Roman" w:hAnsi="Times New Roman" w:cs="Times New Roman"/>
          <w:color w:val="000000"/>
          <w:sz w:val="28"/>
          <w:szCs w:val="28"/>
        </w:rPr>
      </w:pPr>
      <w:r w:rsidRPr="00AC0AFB">
        <w:rPr>
          <w:rFonts w:ascii="Times New Roman" w:eastAsia="Times New Roman" w:hAnsi="Times New Roman" w:cs="Times New Roman"/>
          <w:color w:val="000000"/>
          <w:sz w:val="28"/>
          <w:szCs w:val="28"/>
        </w:rPr>
        <w:t xml:space="preserve">Participated in </w:t>
      </w:r>
      <w:r w:rsidR="00CB5607">
        <w:rPr>
          <w:rFonts w:ascii="Times New Roman" w:eastAsia="Times New Roman" w:hAnsi="Times New Roman" w:cs="Times New Roman"/>
          <w:color w:val="000000"/>
          <w:sz w:val="28"/>
          <w:szCs w:val="28"/>
        </w:rPr>
        <w:t xml:space="preserve">a </w:t>
      </w:r>
      <w:r w:rsidR="00CB5607" w:rsidRPr="00AC0AFB">
        <w:rPr>
          <w:rFonts w:ascii="Times New Roman" w:eastAsia="Times New Roman" w:hAnsi="Times New Roman" w:cs="Times New Roman"/>
          <w:color w:val="000000"/>
          <w:sz w:val="28"/>
          <w:szCs w:val="28"/>
        </w:rPr>
        <w:t>one-day</w:t>
      </w:r>
      <w:r w:rsidRPr="00AC0AFB">
        <w:rPr>
          <w:rFonts w:ascii="Times New Roman" w:eastAsia="Times New Roman" w:hAnsi="Times New Roman" w:cs="Times New Roman"/>
          <w:color w:val="000000"/>
          <w:sz w:val="28"/>
          <w:szCs w:val="28"/>
        </w:rPr>
        <w:t xml:space="preserve"> workshop on “update techniques of Teaching Eng</w:t>
      </w:r>
      <w:r w:rsidRPr="00AC0AFB">
        <w:rPr>
          <w:rFonts w:ascii="Times New Roman" w:eastAsia="Times New Roman" w:hAnsi="Times New Roman" w:cs="Times New Roman"/>
          <w:color w:val="000000"/>
          <w:spacing w:val="-1"/>
          <w:sz w:val="28"/>
          <w:szCs w:val="28"/>
        </w:rPr>
        <w:t>l</w:t>
      </w:r>
      <w:r w:rsidRPr="00AC0AFB">
        <w:rPr>
          <w:rFonts w:ascii="Times New Roman" w:eastAsia="Times New Roman" w:hAnsi="Times New Roman" w:cs="Times New Roman"/>
          <w:color w:val="000000"/>
          <w:sz w:val="28"/>
          <w:szCs w:val="28"/>
        </w:rPr>
        <w:t>ish, on</w:t>
      </w:r>
      <w:r w:rsidR="00AC0AFB" w:rsidRPr="00AC0AFB">
        <w:rPr>
          <w:rFonts w:ascii="Times New Roman" w:eastAsia="Times New Roman" w:hAnsi="Times New Roman" w:cs="Times New Roman"/>
          <w:color w:val="000000"/>
          <w:sz w:val="28"/>
          <w:szCs w:val="28"/>
        </w:rPr>
        <w:t>30th June,2010, presented by Christina Chandler, Specialist from US Embassy in Baghdad.</w:t>
      </w:r>
    </w:p>
    <w:p w14:paraId="1A931367" w14:textId="45A0AEC7" w:rsidR="007B2055" w:rsidRDefault="007B2055" w:rsidP="007B2055">
      <w:pPr>
        <w:spacing w:after="0" w:line="160" w:lineRule="exact"/>
        <w:rPr>
          <w:rFonts w:ascii="Times New Roman" w:eastAsia="Times New Roman" w:hAnsi="Times New Roman" w:cs="Times New Roman"/>
          <w:sz w:val="16"/>
          <w:szCs w:val="16"/>
        </w:rPr>
      </w:pPr>
    </w:p>
    <w:p w14:paraId="405DDD0A" w14:textId="6BF58CD1" w:rsidR="00B02CFE" w:rsidRDefault="00B02CFE" w:rsidP="007B2055">
      <w:pPr>
        <w:spacing w:after="0" w:line="160" w:lineRule="exact"/>
        <w:rPr>
          <w:rFonts w:ascii="Times New Roman" w:eastAsia="Times New Roman" w:hAnsi="Times New Roman" w:cs="Times New Roman"/>
          <w:sz w:val="16"/>
          <w:szCs w:val="16"/>
        </w:rPr>
      </w:pPr>
    </w:p>
    <w:p w14:paraId="46281301" w14:textId="0A6DE88E" w:rsidR="00B02CFE" w:rsidRDefault="00B02CFE" w:rsidP="007B2055">
      <w:pPr>
        <w:spacing w:after="0" w:line="160" w:lineRule="exact"/>
        <w:rPr>
          <w:rFonts w:ascii="Times New Roman" w:eastAsia="Times New Roman" w:hAnsi="Times New Roman" w:cs="Times New Roman"/>
          <w:sz w:val="16"/>
          <w:szCs w:val="16"/>
        </w:rPr>
      </w:pPr>
    </w:p>
    <w:p w14:paraId="357F453C" w14:textId="6E8FEABB" w:rsidR="00B02CFE" w:rsidRDefault="00B02CFE" w:rsidP="007B2055">
      <w:pPr>
        <w:spacing w:after="0" w:line="160" w:lineRule="exact"/>
        <w:rPr>
          <w:rFonts w:ascii="Times New Roman" w:eastAsia="Times New Roman" w:hAnsi="Times New Roman" w:cs="Times New Roman"/>
          <w:sz w:val="16"/>
          <w:szCs w:val="16"/>
        </w:rPr>
      </w:pPr>
    </w:p>
    <w:p w14:paraId="222D0345" w14:textId="77777777" w:rsidR="00B02CFE" w:rsidRDefault="00B02CFE" w:rsidP="007B2055">
      <w:pPr>
        <w:spacing w:after="0" w:line="160" w:lineRule="exact"/>
        <w:rPr>
          <w:rFonts w:ascii="Times New Roman" w:eastAsia="Times New Roman" w:hAnsi="Times New Roman" w:cs="Times New Roman"/>
          <w:sz w:val="16"/>
          <w:szCs w:val="16"/>
        </w:rPr>
      </w:pPr>
    </w:p>
    <w:p w14:paraId="1C4084E9" w14:textId="77777777" w:rsidR="007B2055" w:rsidRDefault="007B2055" w:rsidP="007B2055">
      <w:pPr>
        <w:spacing w:after="0" w:line="160" w:lineRule="exact"/>
        <w:rPr>
          <w:rFonts w:ascii="Times New Roman" w:eastAsia="Times New Roman" w:hAnsi="Times New Roman" w:cs="Times New Roman"/>
          <w:sz w:val="16"/>
          <w:szCs w:val="16"/>
        </w:rPr>
      </w:pPr>
    </w:p>
    <w:p w14:paraId="72379A96" w14:textId="0C219CD3" w:rsidR="007B2055" w:rsidRDefault="007B2055" w:rsidP="00AC0AFB">
      <w:pPr>
        <w:pStyle w:val="ListParagraph"/>
        <w:numPr>
          <w:ilvl w:val="0"/>
          <w:numId w:val="8"/>
        </w:numPr>
        <w:spacing w:after="0" w:line="240" w:lineRule="auto"/>
        <w:ind w:right="-20"/>
        <w:rPr>
          <w:rFonts w:ascii="Times New Roman" w:eastAsia="Times New Roman" w:hAnsi="Times New Roman" w:cs="Times New Roman"/>
          <w:color w:val="000000"/>
          <w:sz w:val="28"/>
          <w:szCs w:val="28"/>
        </w:rPr>
      </w:pPr>
      <w:r w:rsidRPr="00AC0AFB">
        <w:rPr>
          <w:rFonts w:ascii="Times New Roman" w:eastAsia="Times New Roman" w:hAnsi="Times New Roman" w:cs="Times New Roman"/>
          <w:color w:val="000000"/>
          <w:sz w:val="28"/>
          <w:szCs w:val="28"/>
        </w:rPr>
        <w:t>Participated in the Teaching English Workshop for the tea</w:t>
      </w:r>
      <w:r w:rsidRPr="00AC0AFB">
        <w:rPr>
          <w:rFonts w:ascii="Times New Roman" w:eastAsia="Times New Roman" w:hAnsi="Times New Roman" w:cs="Times New Roman"/>
          <w:color w:val="000000"/>
          <w:spacing w:val="-1"/>
          <w:sz w:val="28"/>
          <w:szCs w:val="28"/>
        </w:rPr>
        <w:t>c</w:t>
      </w:r>
      <w:r w:rsidRPr="00AC0AFB">
        <w:rPr>
          <w:rFonts w:ascii="Times New Roman" w:eastAsia="Times New Roman" w:hAnsi="Times New Roman" w:cs="Times New Roman"/>
          <w:color w:val="000000"/>
          <w:sz w:val="28"/>
          <w:szCs w:val="28"/>
        </w:rPr>
        <w:t>hers of English</w:t>
      </w:r>
    </w:p>
    <w:p w14:paraId="1C5CE8BC" w14:textId="725F2756" w:rsidR="00AC0AFB" w:rsidRDefault="00AC0AFB" w:rsidP="00AC0AFB">
      <w:pPr>
        <w:spacing w:after="0" w:line="240" w:lineRule="auto"/>
        <w:ind w:left="308" w:right="-20"/>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 xml:space="preserve">         Department of </w:t>
      </w:r>
      <w:proofErr w:type="spellStart"/>
      <w:r>
        <w:rPr>
          <w:rFonts w:ascii="Times New Roman" w:eastAsia="Times New Roman" w:hAnsi="Times New Roman" w:cs="Times New Roman"/>
          <w:color w:val="000000"/>
          <w:sz w:val="28"/>
          <w:szCs w:val="28"/>
        </w:rPr>
        <w:t>Salahaddin</w:t>
      </w:r>
      <w:proofErr w:type="spellEnd"/>
      <w:r>
        <w:rPr>
          <w:rFonts w:ascii="Times New Roman" w:eastAsia="Times New Roman" w:hAnsi="Times New Roman" w:cs="Times New Roman"/>
          <w:color w:val="000000"/>
          <w:sz w:val="28"/>
          <w:szCs w:val="28"/>
        </w:rPr>
        <w:t xml:space="preserve"> University, Erbil, Organized by the Language</w:t>
      </w:r>
      <w:r>
        <w:rPr>
          <w:rFonts w:ascii="Times New Roman" w:eastAsia="Times New Roman" w:hAnsi="Times New Roman" w:cs="Times New Roman"/>
          <w:color w:val="000000"/>
          <w:spacing w:val="-1"/>
          <w:sz w:val="28"/>
          <w:szCs w:val="28"/>
        </w:rPr>
        <w:t xml:space="preserve"> </w:t>
      </w:r>
    </w:p>
    <w:p w14:paraId="2B99EB1F" w14:textId="5C8DF182" w:rsidR="00AC0AFB" w:rsidRDefault="00AC0AFB" w:rsidP="00AC0AFB">
      <w:pPr>
        <w:spacing w:after="0" w:line="240" w:lineRule="auto"/>
        <w:ind w:left="308" w:right="-20"/>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Centre</w:t>
      </w:r>
      <w:r w:rsidRPr="00AC0AF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on 12th May 2011.</w:t>
      </w:r>
    </w:p>
    <w:p w14:paraId="4C76F5EC" w14:textId="77777777" w:rsidR="00FF6F02" w:rsidRDefault="00FF6F02" w:rsidP="00AC0AFB">
      <w:pPr>
        <w:spacing w:after="0" w:line="240" w:lineRule="auto"/>
        <w:ind w:left="308" w:right="-20"/>
        <w:rPr>
          <w:rFonts w:ascii="Times New Roman" w:eastAsia="Times New Roman" w:hAnsi="Times New Roman" w:cs="Times New Roman"/>
          <w:color w:val="000000"/>
          <w:sz w:val="28"/>
          <w:szCs w:val="28"/>
        </w:rPr>
      </w:pPr>
    </w:p>
    <w:p w14:paraId="60F953F8" w14:textId="58173F03" w:rsidR="00FF6F02" w:rsidRPr="00FF6F02" w:rsidRDefault="00AC0AFB" w:rsidP="00FF6F02">
      <w:pPr>
        <w:pStyle w:val="ListParagraph"/>
        <w:numPr>
          <w:ilvl w:val="0"/>
          <w:numId w:val="14"/>
        </w:numPr>
        <w:spacing w:after="0" w:line="240" w:lineRule="auto"/>
        <w:ind w:right="-20"/>
        <w:rPr>
          <w:rFonts w:ascii="Times New Roman" w:eastAsia="Times New Roman" w:hAnsi="Times New Roman" w:cs="Times New Roman"/>
          <w:color w:val="000000"/>
          <w:sz w:val="28"/>
          <w:szCs w:val="28"/>
        </w:rPr>
      </w:pPr>
      <w:r w:rsidRPr="00FF6F02">
        <w:rPr>
          <w:rFonts w:ascii="Times New Roman" w:eastAsia="Times New Roman" w:hAnsi="Times New Roman" w:cs="Times New Roman"/>
          <w:color w:val="000000"/>
          <w:sz w:val="28"/>
          <w:szCs w:val="28"/>
        </w:rPr>
        <w:t xml:space="preserve">Attended the workshop of Language Centre of </w:t>
      </w:r>
      <w:proofErr w:type="spellStart"/>
      <w:r w:rsidRPr="00FF6F02">
        <w:rPr>
          <w:rFonts w:ascii="Times New Roman" w:eastAsia="Times New Roman" w:hAnsi="Times New Roman" w:cs="Times New Roman"/>
          <w:color w:val="000000"/>
          <w:sz w:val="28"/>
          <w:szCs w:val="28"/>
        </w:rPr>
        <w:t>Salahaddin</w:t>
      </w:r>
      <w:proofErr w:type="spellEnd"/>
      <w:r w:rsidRPr="00FF6F02">
        <w:rPr>
          <w:rFonts w:ascii="Times New Roman" w:eastAsia="Times New Roman" w:hAnsi="Times New Roman" w:cs="Times New Roman"/>
          <w:color w:val="000000"/>
          <w:sz w:val="28"/>
          <w:szCs w:val="28"/>
        </w:rPr>
        <w:t xml:space="preserve"> University </w:t>
      </w:r>
      <w:proofErr w:type="spellStart"/>
      <w:proofErr w:type="gramStart"/>
      <w:r w:rsidRPr="00FF6F02">
        <w:rPr>
          <w:rFonts w:ascii="Times New Roman" w:eastAsia="Times New Roman" w:hAnsi="Times New Roman" w:cs="Times New Roman"/>
          <w:color w:val="000000"/>
          <w:sz w:val="28"/>
          <w:szCs w:val="28"/>
        </w:rPr>
        <w:t>entitled</w:t>
      </w:r>
      <w:r w:rsidR="00FF6F02" w:rsidRPr="00FF6F02">
        <w:rPr>
          <w:rFonts w:ascii="Times New Roman" w:eastAsia="Times New Roman" w:hAnsi="Times New Roman" w:cs="Times New Roman"/>
          <w:color w:val="000000"/>
          <w:sz w:val="28"/>
          <w:szCs w:val="28"/>
        </w:rPr>
        <w:t>“</w:t>
      </w:r>
      <w:proofErr w:type="gramEnd"/>
      <w:r w:rsidR="00FF6F02" w:rsidRPr="00FF6F02">
        <w:rPr>
          <w:rFonts w:ascii="Times New Roman" w:eastAsia="Times New Roman" w:hAnsi="Times New Roman" w:cs="Times New Roman"/>
          <w:color w:val="000000"/>
          <w:sz w:val="28"/>
          <w:szCs w:val="28"/>
        </w:rPr>
        <w:t>Cincinnati</w:t>
      </w:r>
      <w:proofErr w:type="spellEnd"/>
      <w:r w:rsidR="00FF6F02" w:rsidRPr="00FF6F02">
        <w:rPr>
          <w:rFonts w:ascii="Times New Roman" w:eastAsia="Times New Roman" w:hAnsi="Times New Roman" w:cs="Times New Roman"/>
          <w:color w:val="000000"/>
          <w:sz w:val="28"/>
          <w:szCs w:val="28"/>
        </w:rPr>
        <w:t xml:space="preserve"> Group Workshop” at Language Centre of </w:t>
      </w:r>
      <w:proofErr w:type="spellStart"/>
      <w:r w:rsidR="00FF6F02" w:rsidRPr="00FF6F02">
        <w:rPr>
          <w:rFonts w:ascii="Times New Roman" w:eastAsia="Times New Roman" w:hAnsi="Times New Roman" w:cs="Times New Roman"/>
          <w:color w:val="000000"/>
          <w:sz w:val="28"/>
          <w:szCs w:val="28"/>
        </w:rPr>
        <w:t>Salahaddin</w:t>
      </w:r>
      <w:proofErr w:type="spellEnd"/>
      <w:r w:rsidR="00FF6F02" w:rsidRPr="00FF6F02">
        <w:rPr>
          <w:rFonts w:ascii="Times New Roman" w:eastAsia="Times New Roman" w:hAnsi="Times New Roman" w:cs="Times New Roman"/>
          <w:color w:val="000000"/>
          <w:sz w:val="28"/>
          <w:szCs w:val="28"/>
        </w:rPr>
        <w:t xml:space="preserve"> Universi</w:t>
      </w:r>
      <w:r w:rsidR="00FF6F02" w:rsidRPr="00FF6F02">
        <w:rPr>
          <w:rFonts w:ascii="Times New Roman" w:eastAsia="Times New Roman" w:hAnsi="Times New Roman" w:cs="Times New Roman"/>
          <w:color w:val="000000"/>
          <w:spacing w:val="-1"/>
          <w:sz w:val="28"/>
          <w:szCs w:val="28"/>
        </w:rPr>
        <w:t>t</w:t>
      </w:r>
      <w:r w:rsidR="00FF6F02" w:rsidRPr="00FF6F02">
        <w:rPr>
          <w:rFonts w:ascii="Times New Roman" w:eastAsia="Times New Roman" w:hAnsi="Times New Roman" w:cs="Times New Roman"/>
          <w:color w:val="000000"/>
          <w:sz w:val="28"/>
          <w:szCs w:val="28"/>
        </w:rPr>
        <w:t>y, September, 2011.</w:t>
      </w:r>
    </w:p>
    <w:p w14:paraId="19B29E84" w14:textId="77777777" w:rsidR="00AC0AFB" w:rsidRDefault="00AC0AFB" w:rsidP="00AC0AFB">
      <w:pPr>
        <w:spacing w:after="81" w:line="240" w:lineRule="exact"/>
        <w:rPr>
          <w:rFonts w:ascii="Times New Roman" w:eastAsia="Times New Roman" w:hAnsi="Times New Roman" w:cs="Times New Roman"/>
          <w:sz w:val="24"/>
          <w:szCs w:val="24"/>
        </w:rPr>
      </w:pPr>
    </w:p>
    <w:p w14:paraId="2FA1F150" w14:textId="77777777" w:rsidR="00AC0AFB" w:rsidRDefault="00AC0AFB" w:rsidP="00AC0AFB">
      <w:pPr>
        <w:spacing w:after="81" w:line="240" w:lineRule="exact"/>
        <w:rPr>
          <w:rFonts w:ascii="Times New Roman" w:eastAsia="Times New Roman" w:hAnsi="Times New Roman" w:cs="Times New Roman"/>
          <w:sz w:val="24"/>
          <w:szCs w:val="24"/>
        </w:rPr>
      </w:pPr>
    </w:p>
    <w:p w14:paraId="073B4971" w14:textId="087D1FE3" w:rsidR="00FF6F02" w:rsidRPr="00FF6F02" w:rsidRDefault="00AC0AFB" w:rsidP="00FF6F02">
      <w:pPr>
        <w:pStyle w:val="ListParagraph"/>
        <w:numPr>
          <w:ilvl w:val="0"/>
          <w:numId w:val="14"/>
        </w:numPr>
        <w:spacing w:after="0" w:line="240" w:lineRule="auto"/>
        <w:ind w:right="-20"/>
        <w:rPr>
          <w:rFonts w:ascii="Times New Roman" w:eastAsia="Times New Roman" w:hAnsi="Times New Roman" w:cs="Times New Roman"/>
          <w:color w:val="000000"/>
          <w:sz w:val="28"/>
          <w:szCs w:val="28"/>
        </w:rPr>
      </w:pPr>
      <w:r w:rsidRPr="00FF6F02">
        <w:rPr>
          <w:rFonts w:ascii="Times New Roman" w:eastAsia="Times New Roman" w:hAnsi="Times New Roman" w:cs="Times New Roman"/>
          <w:color w:val="000000"/>
          <w:sz w:val="28"/>
          <w:szCs w:val="28"/>
        </w:rPr>
        <w:t xml:space="preserve">Attended the videoconference of </w:t>
      </w:r>
      <w:proofErr w:type="spellStart"/>
      <w:r w:rsidRPr="00FF6F02">
        <w:rPr>
          <w:rFonts w:ascii="Times New Roman" w:eastAsia="Times New Roman" w:hAnsi="Times New Roman" w:cs="Times New Roman"/>
          <w:color w:val="000000"/>
          <w:sz w:val="28"/>
          <w:szCs w:val="28"/>
        </w:rPr>
        <w:t>Salahaddin</w:t>
      </w:r>
      <w:proofErr w:type="spellEnd"/>
      <w:r w:rsidRPr="00FF6F02">
        <w:rPr>
          <w:rFonts w:ascii="Times New Roman" w:eastAsia="Times New Roman" w:hAnsi="Times New Roman" w:cs="Times New Roman"/>
          <w:color w:val="000000"/>
          <w:sz w:val="28"/>
          <w:szCs w:val="28"/>
        </w:rPr>
        <w:t xml:space="preserve"> University and Cincinn</w:t>
      </w:r>
      <w:r w:rsidRPr="00FF6F02">
        <w:rPr>
          <w:rFonts w:ascii="Times New Roman" w:eastAsia="Times New Roman" w:hAnsi="Times New Roman" w:cs="Times New Roman"/>
          <w:color w:val="000000"/>
          <w:spacing w:val="-1"/>
          <w:sz w:val="28"/>
          <w:szCs w:val="28"/>
        </w:rPr>
        <w:t>a</w:t>
      </w:r>
      <w:r w:rsidRPr="00FF6F02">
        <w:rPr>
          <w:rFonts w:ascii="Times New Roman" w:eastAsia="Times New Roman" w:hAnsi="Times New Roman" w:cs="Times New Roman"/>
          <w:color w:val="000000"/>
          <w:sz w:val="28"/>
          <w:szCs w:val="28"/>
        </w:rPr>
        <w:t>ti University</w:t>
      </w:r>
      <w:r w:rsidR="00FF6F02" w:rsidRPr="00FF6F02">
        <w:rPr>
          <w:rFonts w:ascii="Times New Roman" w:eastAsia="Times New Roman" w:hAnsi="Times New Roman" w:cs="Times New Roman"/>
          <w:color w:val="000000"/>
          <w:sz w:val="28"/>
          <w:szCs w:val="28"/>
        </w:rPr>
        <w:t xml:space="preserve"> at Language Centre of </w:t>
      </w:r>
      <w:proofErr w:type="spellStart"/>
      <w:r w:rsidR="00FF6F02" w:rsidRPr="00FF6F02">
        <w:rPr>
          <w:rFonts w:ascii="Times New Roman" w:eastAsia="Times New Roman" w:hAnsi="Times New Roman" w:cs="Times New Roman"/>
          <w:color w:val="000000"/>
          <w:sz w:val="28"/>
          <w:szCs w:val="28"/>
        </w:rPr>
        <w:t>Salahaddin</w:t>
      </w:r>
      <w:proofErr w:type="spellEnd"/>
      <w:r w:rsidR="00FF6F02" w:rsidRPr="00FF6F02">
        <w:rPr>
          <w:rFonts w:ascii="Times New Roman" w:eastAsia="Times New Roman" w:hAnsi="Times New Roman" w:cs="Times New Roman"/>
          <w:color w:val="000000"/>
          <w:sz w:val="28"/>
          <w:szCs w:val="28"/>
        </w:rPr>
        <w:t xml:space="preserve"> University, October, 2011.</w:t>
      </w:r>
    </w:p>
    <w:p w14:paraId="72B34F5E" w14:textId="0AC53594" w:rsidR="00AC0AFB" w:rsidRPr="00FF6F02" w:rsidRDefault="00AC0AFB" w:rsidP="00FF6F02">
      <w:pPr>
        <w:spacing w:after="0" w:line="240" w:lineRule="auto"/>
        <w:ind w:left="378" w:right="-20"/>
        <w:rPr>
          <w:rFonts w:ascii="Times New Roman" w:eastAsia="Times New Roman" w:hAnsi="Times New Roman" w:cs="Times New Roman"/>
          <w:color w:val="000000"/>
          <w:sz w:val="28"/>
          <w:szCs w:val="28"/>
        </w:rPr>
      </w:pPr>
    </w:p>
    <w:p w14:paraId="63F8CA06" w14:textId="77777777" w:rsidR="00AC0AFB" w:rsidRDefault="00AC0AFB" w:rsidP="00AC0AFB">
      <w:pPr>
        <w:spacing w:after="81" w:line="240" w:lineRule="exact"/>
        <w:rPr>
          <w:rFonts w:ascii="Times New Roman" w:eastAsia="Times New Roman" w:hAnsi="Times New Roman" w:cs="Times New Roman"/>
          <w:sz w:val="24"/>
          <w:szCs w:val="24"/>
        </w:rPr>
      </w:pPr>
    </w:p>
    <w:p w14:paraId="5D71CF8D" w14:textId="77777777" w:rsidR="00AC0AFB" w:rsidRDefault="00AC0AFB" w:rsidP="00AC0AFB">
      <w:pPr>
        <w:spacing w:after="81" w:line="240" w:lineRule="exact"/>
        <w:rPr>
          <w:rFonts w:ascii="Times New Roman" w:eastAsia="Times New Roman" w:hAnsi="Times New Roman" w:cs="Times New Roman"/>
          <w:sz w:val="24"/>
          <w:szCs w:val="24"/>
        </w:rPr>
      </w:pPr>
    </w:p>
    <w:p w14:paraId="3066C675" w14:textId="71D83897" w:rsidR="00FF6F02" w:rsidRPr="00FF6F02" w:rsidRDefault="00AC0AFB" w:rsidP="00FF6F02">
      <w:pPr>
        <w:pStyle w:val="ListParagraph"/>
        <w:numPr>
          <w:ilvl w:val="0"/>
          <w:numId w:val="14"/>
        </w:numPr>
        <w:spacing w:after="0" w:line="240" w:lineRule="auto"/>
        <w:ind w:right="-20"/>
        <w:rPr>
          <w:rFonts w:ascii="Times New Roman" w:eastAsia="Times New Roman" w:hAnsi="Times New Roman" w:cs="Times New Roman"/>
          <w:color w:val="000000"/>
          <w:sz w:val="28"/>
          <w:szCs w:val="28"/>
        </w:rPr>
      </w:pPr>
      <w:r w:rsidRPr="00FF6F02">
        <w:rPr>
          <w:rFonts w:ascii="Times New Roman" w:eastAsia="Times New Roman" w:hAnsi="Times New Roman" w:cs="Times New Roman"/>
          <w:color w:val="000000"/>
          <w:sz w:val="28"/>
          <w:szCs w:val="28"/>
        </w:rPr>
        <w:t>Participated in the Colloquium on Local Studies in Pragm</w:t>
      </w:r>
      <w:r w:rsidRPr="00FF6F02">
        <w:rPr>
          <w:rFonts w:ascii="Times New Roman" w:eastAsia="Times New Roman" w:hAnsi="Times New Roman" w:cs="Times New Roman"/>
          <w:color w:val="000000"/>
          <w:spacing w:val="-1"/>
          <w:sz w:val="28"/>
          <w:szCs w:val="28"/>
        </w:rPr>
        <w:t>a</w:t>
      </w:r>
      <w:r w:rsidRPr="00FF6F02">
        <w:rPr>
          <w:rFonts w:ascii="Times New Roman" w:eastAsia="Times New Roman" w:hAnsi="Times New Roman" w:cs="Times New Roman"/>
          <w:color w:val="000000"/>
          <w:sz w:val="28"/>
          <w:szCs w:val="28"/>
        </w:rPr>
        <w:t>tics: Present and</w:t>
      </w:r>
      <w:r w:rsidR="00FF6F02" w:rsidRPr="00FF6F02">
        <w:rPr>
          <w:rFonts w:ascii="Times New Roman" w:eastAsia="Times New Roman" w:hAnsi="Times New Roman" w:cs="Times New Roman"/>
          <w:color w:val="000000"/>
          <w:sz w:val="28"/>
          <w:szCs w:val="28"/>
        </w:rPr>
        <w:t xml:space="preserve"> Future</w:t>
      </w:r>
      <w:r w:rsidR="00FF6F02" w:rsidRPr="00FF6F02">
        <w:rPr>
          <w:rFonts w:ascii="Times New Roman" w:eastAsia="Times New Roman" w:hAnsi="Times New Roman" w:cs="Times New Roman"/>
          <w:color w:val="000000"/>
          <w:spacing w:val="140"/>
          <w:sz w:val="28"/>
          <w:szCs w:val="28"/>
        </w:rPr>
        <w:t xml:space="preserve"> </w:t>
      </w:r>
      <w:r w:rsidR="00FF6F02" w:rsidRPr="00FF6F02">
        <w:rPr>
          <w:rFonts w:ascii="Times New Roman" w:eastAsia="Times New Roman" w:hAnsi="Times New Roman" w:cs="Times New Roman"/>
          <w:color w:val="000000"/>
          <w:sz w:val="28"/>
          <w:szCs w:val="28"/>
        </w:rPr>
        <w:t xml:space="preserve">Directions organized by English Language Studies section-school of Humanities- </w:t>
      </w:r>
      <w:proofErr w:type="spellStart"/>
      <w:r w:rsidR="00FF6F02" w:rsidRPr="00FF6F02">
        <w:rPr>
          <w:rFonts w:ascii="Times New Roman" w:eastAsia="Times New Roman" w:hAnsi="Times New Roman" w:cs="Times New Roman"/>
          <w:color w:val="000000"/>
          <w:sz w:val="28"/>
          <w:szCs w:val="28"/>
        </w:rPr>
        <w:t>Universiti</w:t>
      </w:r>
      <w:proofErr w:type="spellEnd"/>
      <w:r w:rsidR="00FF6F02" w:rsidRPr="00FF6F02">
        <w:rPr>
          <w:rFonts w:ascii="Times New Roman" w:eastAsia="Times New Roman" w:hAnsi="Times New Roman" w:cs="Times New Roman"/>
          <w:color w:val="000000"/>
          <w:sz w:val="28"/>
          <w:szCs w:val="28"/>
        </w:rPr>
        <w:t xml:space="preserve"> </w:t>
      </w:r>
      <w:proofErr w:type="spellStart"/>
      <w:r w:rsidR="00FF6F02" w:rsidRPr="00FF6F02">
        <w:rPr>
          <w:rFonts w:ascii="Times New Roman" w:eastAsia="Times New Roman" w:hAnsi="Times New Roman" w:cs="Times New Roman"/>
          <w:color w:val="000000"/>
          <w:sz w:val="28"/>
          <w:szCs w:val="28"/>
        </w:rPr>
        <w:t>Sains</w:t>
      </w:r>
      <w:proofErr w:type="spellEnd"/>
      <w:r w:rsidR="00FF6F02" w:rsidRPr="00FF6F02">
        <w:rPr>
          <w:rFonts w:ascii="Times New Roman" w:eastAsia="Times New Roman" w:hAnsi="Times New Roman" w:cs="Times New Roman"/>
          <w:color w:val="000000"/>
          <w:sz w:val="28"/>
          <w:szCs w:val="28"/>
        </w:rPr>
        <w:t xml:space="preserve"> Malaysia (USM) in Penang, Malaysia, 29 August, 2014.</w:t>
      </w:r>
    </w:p>
    <w:p w14:paraId="5E94AD16" w14:textId="42321E71" w:rsidR="00FF6F02" w:rsidRPr="00FF6F02" w:rsidRDefault="00FF6F02" w:rsidP="00FF6F02">
      <w:pPr>
        <w:spacing w:after="0" w:line="240" w:lineRule="auto"/>
        <w:ind w:left="378" w:right="-20"/>
        <w:rPr>
          <w:rFonts w:ascii="Times New Roman" w:eastAsia="Times New Roman" w:hAnsi="Times New Roman" w:cs="Times New Roman"/>
          <w:color w:val="000000"/>
          <w:sz w:val="28"/>
          <w:szCs w:val="28"/>
        </w:rPr>
      </w:pPr>
    </w:p>
    <w:p w14:paraId="490C6FE1" w14:textId="77777777" w:rsidR="00AC0AFB" w:rsidRDefault="00AC0AFB" w:rsidP="00AC0AFB">
      <w:pPr>
        <w:spacing w:after="81" w:line="240" w:lineRule="exact"/>
        <w:rPr>
          <w:rFonts w:ascii="Times New Roman" w:eastAsia="Times New Roman" w:hAnsi="Times New Roman" w:cs="Times New Roman"/>
          <w:sz w:val="24"/>
          <w:szCs w:val="24"/>
        </w:rPr>
      </w:pPr>
    </w:p>
    <w:p w14:paraId="7D2CF715" w14:textId="5D3D08E6" w:rsidR="00AC0AFB" w:rsidRPr="00FF6F02" w:rsidRDefault="00AC0AFB" w:rsidP="00FF6F02">
      <w:pPr>
        <w:pStyle w:val="ListParagraph"/>
        <w:numPr>
          <w:ilvl w:val="0"/>
          <w:numId w:val="14"/>
        </w:numPr>
        <w:spacing w:after="0" w:line="240" w:lineRule="auto"/>
        <w:ind w:right="-20"/>
        <w:rPr>
          <w:rFonts w:ascii="Times New Roman" w:eastAsia="Times New Roman" w:hAnsi="Times New Roman" w:cs="Times New Roman"/>
          <w:color w:val="000000"/>
          <w:sz w:val="28"/>
          <w:szCs w:val="28"/>
        </w:rPr>
      </w:pPr>
      <w:r w:rsidRPr="00FF6F02">
        <w:rPr>
          <w:rFonts w:ascii="Times New Roman" w:eastAsia="Times New Roman" w:hAnsi="Times New Roman" w:cs="Times New Roman"/>
          <w:color w:val="000000"/>
          <w:sz w:val="28"/>
          <w:szCs w:val="28"/>
        </w:rPr>
        <w:t>Participated in the Second International Conference on Hum</w:t>
      </w:r>
      <w:r w:rsidRPr="00FF6F02">
        <w:rPr>
          <w:rFonts w:ascii="Times New Roman" w:eastAsia="Times New Roman" w:hAnsi="Times New Roman" w:cs="Times New Roman"/>
          <w:color w:val="000000"/>
          <w:spacing w:val="-1"/>
          <w:sz w:val="28"/>
          <w:szCs w:val="28"/>
        </w:rPr>
        <w:t>a</w:t>
      </w:r>
      <w:r w:rsidRPr="00FF6F02">
        <w:rPr>
          <w:rFonts w:ascii="Times New Roman" w:eastAsia="Times New Roman" w:hAnsi="Times New Roman" w:cs="Times New Roman"/>
          <w:color w:val="000000"/>
          <w:sz w:val="28"/>
          <w:szCs w:val="28"/>
        </w:rPr>
        <w:t>nities 2017</w:t>
      </w:r>
    </w:p>
    <w:p w14:paraId="410FD37F" w14:textId="77777777" w:rsidR="00AC0AFB" w:rsidRDefault="00AC0AFB" w:rsidP="00AC0AFB">
      <w:pPr>
        <w:spacing w:after="81" w:line="240" w:lineRule="exact"/>
        <w:rPr>
          <w:rFonts w:ascii="Times New Roman" w:eastAsia="Times New Roman" w:hAnsi="Times New Roman" w:cs="Times New Roman"/>
          <w:sz w:val="24"/>
          <w:szCs w:val="24"/>
        </w:rPr>
      </w:pPr>
    </w:p>
    <w:p w14:paraId="53D09FFA" w14:textId="4ED3234B" w:rsidR="00AC0AFB" w:rsidRDefault="00FF6F02" w:rsidP="00FF6F02">
      <w:pPr>
        <w:spacing w:after="0" w:line="240" w:lineRule="auto"/>
        <w:ind w:left="3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C0AFB">
        <w:rPr>
          <w:rFonts w:ascii="Times New Roman" w:eastAsia="Times New Roman" w:hAnsi="Times New Roman" w:cs="Times New Roman"/>
          <w:color w:val="000000"/>
          <w:sz w:val="28"/>
          <w:szCs w:val="28"/>
        </w:rPr>
        <w:t xml:space="preserve">(INCoH2017) entitled “The Role(s) and Relevance of Humanities for </w:t>
      </w:r>
      <w:r>
        <w:rPr>
          <w:rFonts w:ascii="Times New Roman" w:eastAsia="Times New Roman" w:hAnsi="Times New Roman" w:cs="Times New Roman"/>
          <w:color w:val="000000"/>
          <w:sz w:val="28"/>
          <w:szCs w:val="28"/>
        </w:rPr>
        <w:t xml:space="preserve"> </w:t>
      </w:r>
    </w:p>
    <w:p w14:paraId="048C948F" w14:textId="50866F73" w:rsidR="00FF6F02" w:rsidRDefault="00FF6F02" w:rsidP="00FF6F02">
      <w:pPr>
        <w:spacing w:after="0" w:line="240" w:lineRule="auto"/>
        <w:ind w:left="308" w:right="-20"/>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Sustainable</w:t>
      </w:r>
      <w:r w:rsidRPr="00FF6F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Development”, in Penang, Malaysia, 16 and 17 August 2017. </w:t>
      </w:r>
    </w:p>
    <w:p w14:paraId="27715272" w14:textId="5343C4D3" w:rsidR="00FF6F02" w:rsidRDefault="00FF6F02" w:rsidP="00FF6F02">
      <w:pPr>
        <w:spacing w:after="0" w:line="240" w:lineRule="auto"/>
        <w:ind w:left="3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In the conference, I</w:t>
      </w:r>
      <w:r w:rsidRPr="00FF6F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presented an article entitled “FACE EVALUATIONS </w:t>
      </w:r>
    </w:p>
    <w:p w14:paraId="2DF364DC" w14:textId="7999190B" w:rsidR="00FF6F02" w:rsidRDefault="00FF6F02" w:rsidP="00FF6F02">
      <w:pPr>
        <w:spacing w:after="0" w:line="240" w:lineRule="auto"/>
        <w:ind w:left="3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DURING VIVA</w:t>
      </w:r>
      <w:r w:rsidRPr="00FF6F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SESSIONS IN SELECTED IRAQI KURDISTAN </w:t>
      </w:r>
    </w:p>
    <w:p w14:paraId="4DB9A4D6" w14:textId="7A4D5D72" w:rsidR="00FF6F02" w:rsidRDefault="00FF6F02" w:rsidP="00FF6F02">
      <w:pPr>
        <w:spacing w:after="0" w:line="240" w:lineRule="auto"/>
        <w:ind w:left="3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UNIVERSITIES” with Dr</w:t>
      </w:r>
      <w:r w:rsidRPr="00FF6F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Raja Rozina Suleiman. The article was later </w:t>
      </w:r>
    </w:p>
    <w:p w14:paraId="129ED856" w14:textId="53F1229A" w:rsidR="007B2055" w:rsidRPr="00B02CFE" w:rsidRDefault="00FF6F02" w:rsidP="00B02CFE">
      <w:pPr>
        <w:spacing w:after="0" w:line="240" w:lineRule="auto"/>
        <w:ind w:left="308" w:right="-20"/>
        <w:rPr>
          <w:rFonts w:ascii="Times New Roman" w:eastAsia="Times New Roman" w:hAnsi="Times New Roman" w:cs="Times New Roman"/>
          <w:color w:val="000000"/>
          <w:sz w:val="28"/>
          <w:szCs w:val="28"/>
        </w:rPr>
        <w:sectPr w:rsidR="007B2055" w:rsidRPr="00B02CFE">
          <w:pgSz w:w="11905" w:h="16838"/>
          <w:pgMar w:top="1134" w:right="799" w:bottom="957" w:left="1701" w:header="720" w:footer="720" w:gutter="0"/>
          <w:cols w:space="708"/>
        </w:sectPr>
      </w:pPr>
      <w:r>
        <w:rPr>
          <w:rFonts w:ascii="Times New Roman" w:eastAsia="Times New Roman" w:hAnsi="Times New Roman" w:cs="Times New Roman"/>
          <w:color w:val="000000"/>
          <w:sz w:val="28"/>
          <w:szCs w:val="28"/>
        </w:rPr>
        <w:t xml:space="preserve">          pub</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 xml:space="preserve">ished in </w:t>
      </w:r>
      <w:r>
        <w:rPr>
          <w:rFonts w:ascii="Times New Roman" w:eastAsia="Times New Roman" w:hAnsi="Times New Roman" w:cs="Times New Roman"/>
          <w:i/>
          <w:iCs/>
          <w:color w:val="000000"/>
          <w:sz w:val="28"/>
          <w:szCs w:val="28"/>
        </w:rPr>
        <w:t>The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European</w:t>
      </w:r>
      <w:r w:rsidRPr="00FF6F02">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Proceedings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of</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Social</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&amp;</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Behavioral</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Sciences.</w:t>
      </w:r>
    </w:p>
    <w:p w14:paraId="3B1990A6" w14:textId="64C948D5" w:rsidR="00D47951" w:rsidRPr="00B02CFE" w:rsidRDefault="007B2055" w:rsidP="00B02CFE">
      <w:pPr>
        <w:spacing w:after="77" w:line="240" w:lineRule="exact"/>
        <w:rPr>
          <w:rFonts w:ascii="Times New Roman" w:eastAsia="Times New Roman" w:hAnsi="Times New Roman" w:cs="Times New Roman"/>
          <w:sz w:val="24"/>
          <w:szCs w:val="24"/>
        </w:rPr>
      </w:pPr>
      <w:r>
        <w:rPr>
          <w:noProof/>
        </w:rPr>
        <w:lastRenderedPageBreak/>
        <mc:AlternateContent>
          <mc:Choice Requires="wps">
            <w:drawing>
              <wp:anchor distT="0" distB="0" distL="0" distR="0" simplePos="0" relativeHeight="251661312" behindDoc="1" locked="0" layoutInCell="0" allowOverlap="1" wp14:anchorId="53E56721" wp14:editId="22B22C57">
                <wp:simplePos x="0" y="0"/>
                <wp:positionH relativeFrom="page">
                  <wp:posOffset>3996531</wp:posOffset>
                </wp:positionH>
                <wp:positionV relativeFrom="page">
                  <wp:posOffset>9882505</wp:posOffset>
                </wp:positionV>
                <wp:extent cx="45243" cy="46037"/>
                <wp:effectExtent l="0" t="0" r="0" b="0"/>
                <wp:wrapNone/>
                <wp:docPr id="10" name="drawingObject10"/>
                <wp:cNvGraphicFramePr/>
                <a:graphic xmlns:a="http://schemas.openxmlformats.org/drawingml/2006/main">
                  <a:graphicData uri="http://schemas.microsoft.com/office/word/2010/wordprocessingShape">
                    <wps:wsp>
                      <wps:cNvSpPr/>
                      <wps:spPr>
                        <a:xfrm>
                          <a:off x="0" y="0"/>
                          <a:ext cx="45243" cy="46037"/>
                        </a:xfrm>
                        <a:custGeom>
                          <a:avLst/>
                          <a:gdLst/>
                          <a:ahLst/>
                          <a:cxnLst/>
                          <a:rect l="0" t="0" r="0" b="0"/>
                          <a:pathLst>
                            <a:path w="45243" h="46037">
                              <a:moveTo>
                                <a:pt x="23018" y="0"/>
                              </a:moveTo>
                              <a:lnTo>
                                <a:pt x="6350" y="7143"/>
                              </a:lnTo>
                              <a:lnTo>
                                <a:pt x="0" y="23018"/>
                              </a:lnTo>
                              <a:lnTo>
                                <a:pt x="6350" y="39687"/>
                              </a:lnTo>
                              <a:lnTo>
                                <a:pt x="23018" y="46037"/>
                              </a:lnTo>
                              <a:lnTo>
                                <a:pt x="38893" y="39687"/>
                              </a:lnTo>
                              <a:lnTo>
                                <a:pt x="45243" y="23018"/>
                              </a:lnTo>
                              <a:lnTo>
                                <a:pt x="38893" y="7143"/>
                              </a:lnTo>
                              <a:lnTo>
                                <a:pt x="23018" y="0"/>
                              </a:lnTo>
                            </a:path>
                          </a:pathLst>
                        </a:custGeom>
                        <a:solidFill>
                          <a:srgbClr val="7BA0CD"/>
                        </a:solidFill>
                      </wps:spPr>
                      <wps:bodyPr vertOverflow="overflow" horzOverflow="overflow" vert="horz" lIns="91440" tIns="45720" rIns="91440" bIns="45720" anchor="t"/>
                    </wps:wsp>
                  </a:graphicData>
                </a:graphic>
              </wp:anchor>
            </w:drawing>
          </mc:Choice>
          <mc:Fallback>
            <w:pict>
              <v:shape w14:anchorId="1761E305" id="drawingObject10" o:spid="_x0000_s1026" style="position:absolute;margin-left:314.7pt;margin-top:778.15pt;width:3.55pt;height:3.6pt;z-index:-251655168;visibility:visible;mso-wrap-style:square;mso-wrap-distance-left:0;mso-wrap-distance-top:0;mso-wrap-distance-right:0;mso-wrap-distance-bottom:0;mso-position-horizontal:absolute;mso-position-horizontal-relative:page;mso-position-vertical:absolute;mso-position-vertical-relative:page;v-text-anchor:top" coordsize="45243,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BtPQIAAF0FAAAOAAAAZHJzL2Uyb0RvYy54bWysVF1v2yAUfZ+0/4B4X+zEzqfiVF2jTpOm&#10;pVK7H0Awjj1hQEDjZL9+F2xsa50aadoLXOD4+NxzL2zvLjVHZ6ZNJUWGp5MYIyaozCtxyvCPl8dP&#10;K4yMJSInXAqW4Ssz+G738cO2URs2k6XkOdMISITZNCrDpbVqE0WGlqwmZiIVE3BYSF0TC0t9inJN&#10;GmCveTSL40XUSJ0rLSkzBnb37SHeef6iYNQeisIwi3iGQZv1o/bj0Y3Rbks2J01UWdFOBvkHFTWp&#10;BPy0p9oTS9Crrt5Q1RXV0sjCTqisI1kUFWU+B8hmGv+RzXNJFPO5gDlG9TaZ/0dLv5+fNKpyqB3Y&#10;I0gNNeocPhx/gn2wDR41ymwA+qyedLcyELqEL4Wu3QypoIv39dr7yi4WUdhM57M0wYjCSbqIk6Vj&#10;jIZP6auxX5j0NOT8zdi2KHmISBkiehEh1KDt3aIqYt13TpsLUdPrKIMMd1bLM3uRHmVdArMknkLP&#10;hiRA5oDgYoxcJHOwDIDLKWTXphQQYVaes4W1zO/hesZkvVgFlwJVmFvKQebY0YAJc4tNVqs12A9K&#10;b/N2pQLsbbkD700HBrm+ncDVViIErji+HfqCwea4JYzkVf5Yce6KZPTp+MA1OhO40MvP9/HDvrN+&#10;BItcu7YN6qKjzK/Q5PBK2QMMBZfQC1B2H2FUSv3rb/sODxcNTjHiXwVcuvU0Td0j4hfpfDmDhR6f&#10;HMcnRFD4OMPWC3RC4A77TLv3xj0S4zXE41dx9xsAAP//AwBQSwMEFAAGAAgAAAAhAEzWuxngAAAA&#10;DQEAAA8AAABkcnMvZG93bnJldi54bWxMj8FOwzAMhu9IvENkJG4sZaXRVppOaAJ24sBA45o1XlvR&#10;OFWTduXt8U5wtP9Pvz8Xm9l1YsIhtJ403C8SEEiVty3VGj4/Xu5WIEI0ZE3nCTX8YIBNeX1VmNz6&#10;M73jtI+14BIKudHQxNjnUoaqQWfCwvdInJ384EzkcailHcyZy10nl0mipDMt8YXG9LhtsPrej07D&#10;+DYdXsfnw2m1/dpRu6Og1hi0vr2Znx5BRJzjHwwXfVaHkp2OfiQbRKdBLdcPjHKQZSoFwYhKVQbi&#10;eFmpNANZFvL/F+UvAAAA//8DAFBLAQItABQABgAIAAAAIQC2gziS/gAAAOEBAAATAAAAAAAAAAAA&#10;AAAAAAAAAABbQ29udGVudF9UeXBlc10ueG1sUEsBAi0AFAAGAAgAAAAhADj9If/WAAAAlAEAAAsA&#10;AAAAAAAAAAAAAAAALwEAAF9yZWxzLy5yZWxzUEsBAi0AFAAGAAgAAAAhALCMEG09AgAAXQUAAA4A&#10;AAAAAAAAAAAAAAAALgIAAGRycy9lMm9Eb2MueG1sUEsBAi0AFAAGAAgAAAAhAEzWuxngAAAADQEA&#10;AA8AAAAAAAAAAAAAAAAAlwQAAGRycy9kb3ducmV2LnhtbFBLBQYAAAAABAAEAPMAAACkBQAAAAA=&#10;" o:allowincell="f" path="m23018,l6350,7143,,23018,6350,39687r16668,6350l38893,39687,45243,23018,38893,7143,23018,e" fillcolor="#7ba0cd" stroked="f">
                <v:path arrowok="t" textboxrect="0,0,45243,46037"/>
                <w10:wrap anchorx="page" anchory="page"/>
              </v:shape>
            </w:pict>
          </mc:Fallback>
        </mc:AlternateContent>
      </w:r>
      <w:r>
        <w:rPr>
          <w:noProof/>
        </w:rPr>
        <mc:AlternateContent>
          <mc:Choice Requires="wps">
            <w:drawing>
              <wp:anchor distT="0" distB="0" distL="0" distR="0" simplePos="0" relativeHeight="251662336" behindDoc="1" locked="0" layoutInCell="0" allowOverlap="1" wp14:anchorId="285BC6CB" wp14:editId="63E634A2">
                <wp:simplePos x="0" y="0"/>
                <wp:positionH relativeFrom="page">
                  <wp:posOffset>4091781</wp:posOffset>
                </wp:positionH>
                <wp:positionV relativeFrom="page">
                  <wp:posOffset>9882505</wp:posOffset>
                </wp:positionV>
                <wp:extent cx="45243" cy="46037"/>
                <wp:effectExtent l="0" t="0" r="0" b="0"/>
                <wp:wrapNone/>
                <wp:docPr id="11" name="drawingObject11"/>
                <wp:cNvGraphicFramePr/>
                <a:graphic xmlns:a="http://schemas.openxmlformats.org/drawingml/2006/main">
                  <a:graphicData uri="http://schemas.microsoft.com/office/word/2010/wordprocessingShape">
                    <wps:wsp>
                      <wps:cNvSpPr/>
                      <wps:spPr>
                        <a:xfrm>
                          <a:off x="0" y="0"/>
                          <a:ext cx="45243" cy="46037"/>
                        </a:xfrm>
                        <a:custGeom>
                          <a:avLst/>
                          <a:gdLst/>
                          <a:ahLst/>
                          <a:cxnLst/>
                          <a:rect l="0" t="0" r="0" b="0"/>
                          <a:pathLst>
                            <a:path w="45243" h="46037">
                              <a:moveTo>
                                <a:pt x="23018" y="0"/>
                              </a:moveTo>
                              <a:lnTo>
                                <a:pt x="6350" y="7143"/>
                              </a:lnTo>
                              <a:lnTo>
                                <a:pt x="0" y="23018"/>
                              </a:lnTo>
                              <a:lnTo>
                                <a:pt x="6350" y="39687"/>
                              </a:lnTo>
                              <a:lnTo>
                                <a:pt x="23018" y="46037"/>
                              </a:lnTo>
                              <a:lnTo>
                                <a:pt x="38893" y="39687"/>
                              </a:lnTo>
                              <a:lnTo>
                                <a:pt x="45243" y="23018"/>
                              </a:lnTo>
                              <a:lnTo>
                                <a:pt x="38893" y="7143"/>
                              </a:lnTo>
                              <a:lnTo>
                                <a:pt x="23018" y="0"/>
                              </a:lnTo>
                            </a:path>
                          </a:pathLst>
                        </a:custGeom>
                        <a:solidFill>
                          <a:srgbClr val="7BA0CD"/>
                        </a:solidFill>
                      </wps:spPr>
                      <wps:bodyPr vertOverflow="overflow" horzOverflow="overflow" vert="horz" lIns="91440" tIns="45720" rIns="91440" bIns="45720" anchor="t"/>
                    </wps:wsp>
                  </a:graphicData>
                </a:graphic>
              </wp:anchor>
            </w:drawing>
          </mc:Choice>
          <mc:Fallback>
            <w:pict>
              <v:shape w14:anchorId="4134E5E7" id="drawingObject11" o:spid="_x0000_s1026" style="position:absolute;margin-left:322.2pt;margin-top:778.15pt;width:3.55pt;height:3.6pt;z-index:-251654144;visibility:visible;mso-wrap-style:square;mso-wrap-distance-left:0;mso-wrap-distance-top:0;mso-wrap-distance-right:0;mso-wrap-distance-bottom:0;mso-position-horizontal:absolute;mso-position-horizontal-relative:page;mso-position-vertical:absolute;mso-position-vertical-relative:page;v-text-anchor:top" coordsize="45243,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OhPgIAAF0FAAAOAAAAZHJzL2Uyb0RvYy54bWysVF1v2yAUfZ+0/4B4X2zHzqfiVF2jTpOm&#10;pVK7H0Awjj1hQEDjZL9+F2wca50aadoLXOD4+NxzL2zuzg1HJ6ZNLUWOk0mMERNUFrU45vjHy+On&#10;JUbGElEQLgXL8YUZfLf9+GHTqjWbykrygmkEJMKsW5Xjylq1jiJDK9YQM5GKCTgspW6IhaU+RoUm&#10;LbA3PJrG8TxqpS6UlpQZA7u77hBvPX9ZMmr3ZWmYRTzHoM36Ufvx4MZouyHroyaqqmkvg/yDiobU&#10;An46UO2IJehV12+omppqaWRpJ1Q2kSzLmjKfA2STxH9k81wRxXwuYI5Rg03m/9HS76cnjeoCapdg&#10;JEgDNeod3h9+gn2wDR61yqwB+qyedL8yELqEz6Vu3AypoLP39TL4ys4WUdjMZtMsxYjCSTaP04Vj&#10;jK6f0ldjvzDpacjpm7FdUYoQkSpE9CxCqEHbu0VVxLrvnDYXonbQUQUZ7qyRJ/YiPcq6BKZpnEDP&#10;hiRA5hXBxRg5T2fQUQBcJJBdl1JAhFl5zg7WMb+HGxjT1XwZXApUYe4orzLHjgZMmDtsulyuwH5Q&#10;epu3LxVgb8u98t504CrXXzlwtZMIgSuOb4ehYLA5bgkjeV081py7Ihl9PDxwjU4ELvTi8338sOut&#10;H8Ei165dg7roIIsLNDm8UnYPQ8kl9AKU3UcYVVL/+tu+w8NFg1OM+FcBl26VZJl7RPwimy2msNDj&#10;k8P4hAgKH+fYeoFOCNxhn2n/3rhHYryGePwqbn8DAAD//wMAUEsDBBQABgAIAAAAIQC0ocFa4AAA&#10;AA0BAAAPAAAAZHJzL2Rvd25yZXYueG1sTI/BTsMwDIbvSLxDZCRuLB1ro1GaTmgCduLAQOOaNV5b&#10;0ThVk3bl7fFOcLT/T78/F5vZdWLCIbSeNCwXCQikytuWag2fHy93axAhGrKm84QafjDApry+Kkxu&#10;/ZnecdrHWnAJhdxoaGLscylD1aAzYeF7JM5OfnAm8jjU0g7mzOWuk/dJoqQzLfGFxvS4bbD63o9O&#10;w/g2HV7H58Npvf3aUbujoB4waH17Mz89gog4xz8YLvqsDiU7Hf1INohOg0rTlFEOskytQDCismUG&#10;4nhZqVUGsizk/y/KXwAAAP//AwBQSwECLQAUAAYACAAAACEAtoM4kv4AAADhAQAAEwAAAAAAAAAA&#10;AAAAAAAAAAAAW0NvbnRlbnRfVHlwZXNdLnhtbFBLAQItABQABgAIAAAAIQA4/SH/1gAAAJQBAAAL&#10;AAAAAAAAAAAAAAAAAC8BAABfcmVscy8ucmVsc1BLAQItABQABgAIAAAAIQCnRtOhPgIAAF0FAAAO&#10;AAAAAAAAAAAAAAAAAC4CAABkcnMvZTJvRG9jLnhtbFBLAQItABQABgAIAAAAIQC0ocFa4AAAAA0B&#10;AAAPAAAAAAAAAAAAAAAAAJgEAABkcnMvZG93bnJldi54bWxQSwUGAAAAAAQABADzAAAApQUAAAAA&#10;" o:allowincell="f" path="m23018,l6350,7143,,23018,6350,39687r16668,6350l38893,39687,45243,23018,38893,7143,23018,e" fillcolor="#7ba0cd" stroked="f">
                <v:path arrowok="t" textboxrect="0,0,45243,46037"/>
                <w10:wrap anchorx="page" anchory="page"/>
              </v:shape>
            </w:pict>
          </mc:Fallback>
        </mc:AlternateContent>
      </w:r>
      <w:r>
        <w:rPr>
          <w:noProof/>
        </w:rPr>
        <mc:AlternateContent>
          <mc:Choice Requires="wps">
            <w:drawing>
              <wp:anchor distT="0" distB="0" distL="0" distR="0" simplePos="0" relativeHeight="251663360" behindDoc="1" locked="0" layoutInCell="0" allowOverlap="1" wp14:anchorId="117E115B" wp14:editId="2C6C961E">
                <wp:simplePos x="0" y="0"/>
                <wp:positionH relativeFrom="page">
                  <wp:posOffset>4187031</wp:posOffset>
                </wp:positionH>
                <wp:positionV relativeFrom="page">
                  <wp:posOffset>9882505</wp:posOffset>
                </wp:positionV>
                <wp:extent cx="45243" cy="46037"/>
                <wp:effectExtent l="0" t="0" r="0" b="0"/>
                <wp:wrapNone/>
                <wp:docPr id="12" name="drawingObject12"/>
                <wp:cNvGraphicFramePr/>
                <a:graphic xmlns:a="http://schemas.openxmlformats.org/drawingml/2006/main">
                  <a:graphicData uri="http://schemas.microsoft.com/office/word/2010/wordprocessingShape">
                    <wps:wsp>
                      <wps:cNvSpPr/>
                      <wps:spPr>
                        <a:xfrm>
                          <a:off x="0" y="0"/>
                          <a:ext cx="45243" cy="46037"/>
                        </a:xfrm>
                        <a:custGeom>
                          <a:avLst/>
                          <a:gdLst/>
                          <a:ahLst/>
                          <a:cxnLst/>
                          <a:rect l="0" t="0" r="0" b="0"/>
                          <a:pathLst>
                            <a:path w="45243" h="46037">
                              <a:moveTo>
                                <a:pt x="23018" y="0"/>
                              </a:moveTo>
                              <a:lnTo>
                                <a:pt x="6350" y="7143"/>
                              </a:lnTo>
                              <a:lnTo>
                                <a:pt x="0" y="23018"/>
                              </a:lnTo>
                              <a:lnTo>
                                <a:pt x="6350" y="39687"/>
                              </a:lnTo>
                              <a:lnTo>
                                <a:pt x="23018" y="46037"/>
                              </a:lnTo>
                              <a:lnTo>
                                <a:pt x="38893" y="39687"/>
                              </a:lnTo>
                              <a:lnTo>
                                <a:pt x="45243" y="23018"/>
                              </a:lnTo>
                              <a:lnTo>
                                <a:pt x="38893" y="7143"/>
                              </a:lnTo>
                              <a:lnTo>
                                <a:pt x="23018" y="0"/>
                              </a:lnTo>
                            </a:path>
                          </a:pathLst>
                        </a:custGeom>
                        <a:solidFill>
                          <a:srgbClr val="7BA0CD"/>
                        </a:solidFill>
                      </wps:spPr>
                      <wps:bodyPr vertOverflow="overflow" horzOverflow="overflow" vert="horz" lIns="91440" tIns="45720" rIns="91440" bIns="45720" anchor="t"/>
                    </wps:wsp>
                  </a:graphicData>
                </a:graphic>
              </wp:anchor>
            </w:drawing>
          </mc:Choice>
          <mc:Fallback>
            <w:pict>
              <v:shape w14:anchorId="31B350BD" id="drawingObject12" o:spid="_x0000_s1026" style="position:absolute;margin-left:329.7pt;margin-top:778.15pt;width:3.55pt;height:3.6pt;z-index:-251653120;visibility:visible;mso-wrap-style:square;mso-wrap-distance-left:0;mso-wrap-distance-top:0;mso-wrap-distance-right:0;mso-wrap-distance-bottom:0;mso-position-horizontal:absolute;mso-position-horizontal-relative:page;mso-position-vertical:absolute;mso-position-vertical-relative:page;v-text-anchor:top" coordsize="45243,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YvPgIAAF0FAAAOAAAAZHJzL2Uyb0RvYy54bWysVF1v2yAUfZ+0/4B4X+zYzqfiVF2jTpOm&#10;pVK7H0Awjj1hQEDjZL9+F2wca50aadoLXOD4+NxzL2zuzg1HJ6ZNLUWOp5MYIyaoLGpxzPGPl8dP&#10;S4yMJaIgXAqW4wsz+G778cOmVWuWyErygmkEJMKsW5Xjylq1jiJDK9YQM5GKCTgspW6IhaU+RoUm&#10;LbA3PErieB61UhdKS8qMgd1dd4i3nr8sGbX7sjTMIp5j0Gb9qP14cGO03ZD1URNV1bSXQf5BRUNq&#10;AT8dqHbEEvSq6zdUTU21NLK0EyqbSJZlTZnPAbKZxn9k81wRxXwuYI5Rg03m/9HS76cnjeoCapdg&#10;JEgDNeod3h9+gn2wDR61yqwB+qyedL8yELqEz6Vu3AypoLP39TL4ys4WUdjMZkmWYkThJJvH6cIx&#10;RtdP6auxX5j0NOT0zdiuKEWISBUiehYh1KDt3aIqYt13TpsLUTvoqIIMd9bIE3uRHmVdAkkaT6Fn&#10;QxIg84rgYoycpzPoKAAuppBdl1JAhFl5zg7WMb+HGxjT1XwZXApUYe4orzLHjgZMmDtsulyuwH5Q&#10;epu3LxVgb8u98t504CrXXzlwtZMIgSuOb4ehYLA5bgkjeV081py7Ihl9PDxwjU4ELvTi8338sOut&#10;H8Ei165dg7roIIsLNDm8UnYPQ8kl9AKU3UcYVVL/+tu+w8NFg1OM+FcBl241zTL3iPhFNlsksNDj&#10;k8P4hAgKH+fYeoFOCNxhn2n/3rhHYryGePwqbn8DAAD//wMAUEsDBBQABgAIAAAAIQCM3LYG4AAA&#10;AA0BAAAPAAAAZHJzL2Rvd25yZXYueG1sTI/BTsMwDIbvSLxDZCRuLIWRaOuaTmgCduLAQOOatV5b&#10;rXGqJu3K2+Od2NH+P/3+nK0n14oR+9B4MvA4S0AgFb5sqDLw/fX2sAARoqXStp7QwC8GWOe3N5lN&#10;S3+mTxx3sRJcQiG1BuoYu1TKUNTobJj5Domzo++djTz2lSx7e+Zy18qnJNHS2Yb4Qm073NRYnHaD&#10;MzB8jPv34XV/XGx+ttRsKeglBmPu76aXFYiIU/yH4aLP6pCz08EPVAbRGtBq+cwoB0rpOQhGtNYK&#10;xOGy0nMFMs/k9Rf5HwAAAP//AwBQSwECLQAUAAYACAAAACEAtoM4kv4AAADhAQAAEwAAAAAAAAAA&#10;AAAAAAAAAAAAW0NvbnRlbnRfVHlwZXNdLnhtbFBLAQItABQABgAIAAAAIQA4/SH/1gAAAJQBAAAL&#10;AAAAAAAAAAAAAAAAAC8BAABfcmVscy8ucmVsc1BLAQItABQABgAIAAAAIQDfHuYvPgIAAF0FAAAO&#10;AAAAAAAAAAAAAAAAAC4CAABkcnMvZTJvRG9jLnhtbFBLAQItABQABgAIAAAAIQCM3LYG4AAAAA0B&#10;AAAPAAAAAAAAAAAAAAAAAJgEAABkcnMvZG93bnJldi54bWxQSwUGAAAAAAQABADzAAAApQUAAAAA&#10;" o:allowincell="f" path="m23018,l6350,7143,,23018,6350,39687r16668,6350l38893,39687,45243,23018,38893,7143,23018,e" fillcolor="#7ba0cd" stroked="f">
                <v:path arrowok="t" textboxrect="0,0,45243,46037"/>
                <w10:wrap anchorx="page" anchory="page"/>
              </v:shape>
            </w:pict>
          </mc:Fallback>
        </mc:AlternateContent>
      </w:r>
    </w:p>
    <w:p w14:paraId="0FB144BB" w14:textId="7ED4FFF4" w:rsidR="00D47951" w:rsidRPr="00D47951" w:rsidRDefault="00875D80" w:rsidP="00D47951">
      <w:pPr>
        <w:rPr>
          <w:b/>
          <w:bCs/>
          <w:sz w:val="40"/>
          <w:szCs w:val="40"/>
        </w:rPr>
      </w:pPr>
      <w:r w:rsidRPr="00D47951">
        <w:rPr>
          <w:b/>
          <w:bCs/>
          <w:sz w:val="40"/>
          <w:szCs w:val="40"/>
        </w:rPr>
        <w:t xml:space="preserve">Funding and academic awards </w:t>
      </w:r>
    </w:p>
    <w:p w14:paraId="451BBDC3" w14:textId="60826BAF" w:rsidR="00D47951" w:rsidRPr="00D47951" w:rsidRDefault="00D47951" w:rsidP="00D47951">
      <w:pPr>
        <w:pStyle w:val="ListParagraph"/>
        <w:numPr>
          <w:ilvl w:val="0"/>
          <w:numId w:val="1"/>
        </w:numPr>
        <w:spacing w:after="0"/>
        <w:rPr>
          <w:sz w:val="26"/>
          <w:szCs w:val="26"/>
        </w:rPr>
      </w:pPr>
      <w:r w:rsidRPr="00D47951">
        <w:rPr>
          <w:sz w:val="26"/>
          <w:szCs w:val="26"/>
        </w:rPr>
        <w:t>List any bursaries, scholarships, travel grants or other sources of funding that you were awarded for research projects or to attend meetings or conferences.</w:t>
      </w:r>
      <w:r w:rsidR="00EA72FB">
        <w:rPr>
          <w:sz w:val="26"/>
          <w:szCs w:val="26"/>
        </w:rPr>
        <w:t xml:space="preserve"> </w:t>
      </w:r>
      <w:r w:rsidR="00EA72FB" w:rsidRPr="00EA72FB">
        <w:rPr>
          <w:b/>
          <w:bCs/>
          <w:sz w:val="26"/>
          <w:szCs w:val="26"/>
        </w:rPr>
        <w:t>Not Existent</w:t>
      </w: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5B2755A8" w14:textId="615C002A" w:rsidR="00D47951" w:rsidRDefault="005F5F8B" w:rsidP="00D47951">
      <w:pPr>
        <w:pStyle w:val="ListParagraph"/>
        <w:numPr>
          <w:ilvl w:val="0"/>
          <w:numId w:val="1"/>
        </w:numPr>
        <w:spacing w:after="0"/>
        <w:rPr>
          <w:sz w:val="26"/>
          <w:szCs w:val="26"/>
        </w:rPr>
      </w:pPr>
      <w:r>
        <w:rPr>
          <w:sz w:val="26"/>
          <w:szCs w:val="26"/>
        </w:rPr>
        <w:t xml:space="preserve">Membership </w:t>
      </w:r>
      <w:r w:rsidR="00A85CD8">
        <w:rPr>
          <w:sz w:val="26"/>
          <w:szCs w:val="26"/>
        </w:rPr>
        <w:t>of Kurdistan Universities and Institutes Teachers Syndicate since 2010.</w:t>
      </w:r>
    </w:p>
    <w:p w14:paraId="323C3E69" w14:textId="53B8ABC6" w:rsidR="00E617CC" w:rsidRDefault="00E617CC" w:rsidP="00E617CC">
      <w:p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77777777" w:rsidR="00355DCF" w:rsidRDefault="00355DCF" w:rsidP="00E617CC">
      <w:pPr>
        <w:spacing w:after="0"/>
        <w:rPr>
          <w:sz w:val="26"/>
          <w:szCs w:val="26"/>
        </w:rPr>
      </w:pPr>
    </w:p>
    <w:p w14:paraId="5110B56E" w14:textId="3A984A47" w:rsidR="00355DCF" w:rsidRDefault="00E70F11" w:rsidP="00355DCF">
      <w:pPr>
        <w:spacing w:after="0"/>
        <w:rPr>
          <w:sz w:val="26"/>
          <w:szCs w:val="26"/>
        </w:rPr>
      </w:pPr>
      <w:hyperlink r:id="rId10" w:history="1">
        <w:r w:rsidR="00DE5AA0" w:rsidRPr="00880AD6">
          <w:rPr>
            <w:rStyle w:val="Hyperlink"/>
            <w:sz w:val="26"/>
            <w:szCs w:val="26"/>
          </w:rPr>
          <w:t>https://academics.su.edu.krd/ahmadss2001@yahoo.com</w:t>
        </w:r>
      </w:hyperlink>
    </w:p>
    <w:p w14:paraId="3CD28018" w14:textId="75F87DCB" w:rsidR="00DE5AA0" w:rsidRDefault="00E70F11" w:rsidP="00355DCF">
      <w:pPr>
        <w:spacing w:after="0"/>
        <w:rPr>
          <w:rStyle w:val="Hyperlink"/>
          <w:sz w:val="26"/>
          <w:szCs w:val="26"/>
        </w:rPr>
      </w:pPr>
      <w:hyperlink r:id="rId11" w:history="1">
        <w:r w:rsidR="00DE5AA0" w:rsidRPr="00880AD6">
          <w:rPr>
            <w:rStyle w:val="Hyperlink"/>
            <w:sz w:val="26"/>
            <w:szCs w:val="26"/>
          </w:rPr>
          <w:t>https://www.researchgate.net/profile/Salam_Karim2</w:t>
        </w:r>
      </w:hyperlink>
    </w:p>
    <w:p w14:paraId="58FEDDA4" w14:textId="5FD13F20" w:rsidR="00B765EA" w:rsidRDefault="00B765EA" w:rsidP="00355DCF">
      <w:pPr>
        <w:spacing w:after="0"/>
        <w:rPr>
          <w:sz w:val="26"/>
          <w:szCs w:val="26"/>
        </w:rPr>
      </w:pPr>
      <w:hyperlink r:id="rId12" w:history="1">
        <w:r w:rsidRPr="00880AD6">
          <w:rPr>
            <w:rStyle w:val="Hyperlink"/>
            <w:sz w:val="26"/>
            <w:szCs w:val="26"/>
          </w:rPr>
          <w:t>https://orcid.org/0009-0007-4228-2316</w:t>
        </w:r>
      </w:hyperlink>
    </w:p>
    <w:p w14:paraId="341BD52B" w14:textId="77777777" w:rsidR="00B765EA" w:rsidRDefault="00B765EA" w:rsidP="00355DCF">
      <w:pPr>
        <w:spacing w:after="0"/>
        <w:rPr>
          <w:sz w:val="26"/>
          <w:szCs w:val="26"/>
        </w:rPr>
      </w:pPr>
      <w:bookmarkStart w:id="1" w:name="_GoBack"/>
      <w:bookmarkEnd w:id="1"/>
    </w:p>
    <w:p w14:paraId="6DFFB8C9" w14:textId="77777777" w:rsidR="00DE5AA0" w:rsidRPr="00355DCF" w:rsidRDefault="00DE5AA0" w:rsidP="00355DCF">
      <w:pPr>
        <w:spacing w:after="0"/>
        <w:rPr>
          <w:sz w:val="26"/>
          <w:szCs w:val="26"/>
        </w:rPr>
      </w:pPr>
    </w:p>
    <w:p w14:paraId="48D36200" w14:textId="70637183" w:rsidR="00E617CC" w:rsidRDefault="00E617CC" w:rsidP="00E617CC">
      <w:pPr>
        <w:spacing w:after="0"/>
        <w:rPr>
          <w:sz w:val="26"/>
          <w:szCs w:val="26"/>
        </w:rPr>
      </w:pPr>
    </w:p>
    <w:p w14:paraId="2C827759" w14:textId="4ACB2847" w:rsidR="00E617CC" w:rsidRPr="00E617CC" w:rsidRDefault="00E617CC" w:rsidP="00E617CC">
      <w:pPr>
        <w:spacing w:after="0"/>
        <w:rPr>
          <w:sz w:val="26"/>
          <w:szCs w:val="26"/>
        </w:rPr>
      </w:pPr>
    </w:p>
    <w:sectPr w:rsidR="00E617CC" w:rsidRPr="00E617CC" w:rsidSect="00E873F6">
      <w:footerReference w:type="default" r:id="rId13"/>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116F" w14:textId="77777777" w:rsidR="00E70F11" w:rsidRDefault="00E70F11" w:rsidP="00E617CC">
      <w:pPr>
        <w:spacing w:after="0" w:line="240" w:lineRule="auto"/>
      </w:pPr>
      <w:r>
        <w:separator/>
      </w:r>
    </w:p>
  </w:endnote>
  <w:endnote w:type="continuationSeparator" w:id="0">
    <w:p w14:paraId="3D8D0484" w14:textId="77777777" w:rsidR="00E70F11" w:rsidRDefault="00E70F11"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3ED86C8E"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7D1FE" w14:textId="77777777" w:rsidR="00E70F11" w:rsidRDefault="00E70F11" w:rsidP="00E617CC">
      <w:pPr>
        <w:spacing w:after="0" w:line="240" w:lineRule="auto"/>
      </w:pPr>
      <w:r>
        <w:separator/>
      </w:r>
    </w:p>
  </w:footnote>
  <w:footnote w:type="continuationSeparator" w:id="0">
    <w:p w14:paraId="7772877A" w14:textId="77777777" w:rsidR="00E70F11" w:rsidRDefault="00E70F11"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A12"/>
    <w:multiLevelType w:val="hybridMultilevel"/>
    <w:tmpl w:val="9E76A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0087"/>
    <w:multiLevelType w:val="hybridMultilevel"/>
    <w:tmpl w:val="E1C4D52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ED93FBF"/>
    <w:multiLevelType w:val="hybridMultilevel"/>
    <w:tmpl w:val="4352181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 w15:restartNumberingAfterBreak="0">
    <w:nsid w:val="173C7CC9"/>
    <w:multiLevelType w:val="hybridMultilevel"/>
    <w:tmpl w:val="F9A24D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E5D5244"/>
    <w:multiLevelType w:val="hybridMultilevel"/>
    <w:tmpl w:val="92CC3D7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34653A9E"/>
    <w:multiLevelType w:val="hybridMultilevel"/>
    <w:tmpl w:val="8A6E119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 w15:restartNumberingAfterBreak="0">
    <w:nsid w:val="35373D58"/>
    <w:multiLevelType w:val="hybridMultilevel"/>
    <w:tmpl w:val="FBAA4EE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7" w15:restartNumberingAfterBreak="0">
    <w:nsid w:val="47EB4E42"/>
    <w:multiLevelType w:val="hybridMultilevel"/>
    <w:tmpl w:val="A1526EFA"/>
    <w:lvl w:ilvl="0" w:tplc="8A58C0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04041"/>
    <w:multiLevelType w:val="hybridMultilevel"/>
    <w:tmpl w:val="9E50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A0348"/>
    <w:multiLevelType w:val="hybridMultilevel"/>
    <w:tmpl w:val="968AC40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6A8375CF"/>
    <w:multiLevelType w:val="hybridMultilevel"/>
    <w:tmpl w:val="BD30614A"/>
    <w:lvl w:ilvl="0" w:tplc="68CA7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122C3"/>
    <w:multiLevelType w:val="hybridMultilevel"/>
    <w:tmpl w:val="7DDE4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930118"/>
    <w:multiLevelType w:val="hybridMultilevel"/>
    <w:tmpl w:val="557278C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B4D95"/>
    <w:multiLevelType w:val="hybridMultilevel"/>
    <w:tmpl w:val="41C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3"/>
  </w:num>
  <w:num w:numId="5">
    <w:abstractNumId w:val="9"/>
  </w:num>
  <w:num w:numId="6">
    <w:abstractNumId w:val="0"/>
  </w:num>
  <w:num w:numId="7">
    <w:abstractNumId w:val="10"/>
  </w:num>
  <w:num w:numId="8">
    <w:abstractNumId w:val="5"/>
  </w:num>
  <w:num w:numId="9">
    <w:abstractNumId w:val="4"/>
  </w:num>
  <w:num w:numId="10">
    <w:abstractNumId w:val="8"/>
  </w:num>
  <w:num w:numId="11">
    <w:abstractNumId w:val="11"/>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6"/>
    <w:rsid w:val="000E6C7B"/>
    <w:rsid w:val="00137F85"/>
    <w:rsid w:val="00142031"/>
    <w:rsid w:val="001F3B8F"/>
    <w:rsid w:val="00355DCF"/>
    <w:rsid w:val="003A47F8"/>
    <w:rsid w:val="003B5DC4"/>
    <w:rsid w:val="00496231"/>
    <w:rsid w:val="004A796B"/>
    <w:rsid w:val="004E1F23"/>
    <w:rsid w:val="00577682"/>
    <w:rsid w:val="005C24F7"/>
    <w:rsid w:val="005E5628"/>
    <w:rsid w:val="005F5F8B"/>
    <w:rsid w:val="00654F0E"/>
    <w:rsid w:val="006A2FEF"/>
    <w:rsid w:val="0070790C"/>
    <w:rsid w:val="00716C1F"/>
    <w:rsid w:val="007B2055"/>
    <w:rsid w:val="00842A86"/>
    <w:rsid w:val="00875D80"/>
    <w:rsid w:val="008F39C1"/>
    <w:rsid w:val="0093795A"/>
    <w:rsid w:val="00990DCD"/>
    <w:rsid w:val="009B4D4A"/>
    <w:rsid w:val="009E0364"/>
    <w:rsid w:val="00A336A3"/>
    <w:rsid w:val="00A467D2"/>
    <w:rsid w:val="00A85CD8"/>
    <w:rsid w:val="00AC0AFB"/>
    <w:rsid w:val="00B02CFE"/>
    <w:rsid w:val="00B765EA"/>
    <w:rsid w:val="00C36DAD"/>
    <w:rsid w:val="00CB5607"/>
    <w:rsid w:val="00D47951"/>
    <w:rsid w:val="00DE00C5"/>
    <w:rsid w:val="00DE5AA0"/>
    <w:rsid w:val="00E617CC"/>
    <w:rsid w:val="00E70F11"/>
    <w:rsid w:val="00E81E73"/>
    <w:rsid w:val="00E873F6"/>
    <w:rsid w:val="00EA72FB"/>
    <w:rsid w:val="00EF3BAB"/>
    <w:rsid w:val="00FA654F"/>
    <w:rsid w:val="00FB2CD6"/>
    <w:rsid w:val="00FF6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DE5AA0"/>
    <w:rPr>
      <w:color w:val="0563C1" w:themeColor="hyperlink"/>
      <w:u w:val="single"/>
    </w:rPr>
  </w:style>
  <w:style w:type="character" w:styleId="UnresolvedMention">
    <w:name w:val="Unresolved Mention"/>
    <w:basedOn w:val="DefaultParagraphFont"/>
    <w:uiPriority w:val="99"/>
    <w:semiHidden/>
    <w:unhideWhenUsed/>
    <w:rsid w:val="00DE5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rcid.org/0009-0007-4228-2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Salam_Karim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ademics.su.edu.krd/ahmadss2001@yahoo.com" TargetMode="External"/><Relationship Id="rId4" Type="http://schemas.openxmlformats.org/officeDocument/2006/relationships/webSettings" Target="webSettings.xml"/><Relationship Id="rId9" Type="http://schemas.openxmlformats.org/officeDocument/2006/relationships/hyperlink" Target="http://colleges.su.edu.krd/physical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8</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tech store</cp:lastModifiedBy>
  <cp:revision>5</cp:revision>
  <dcterms:created xsi:type="dcterms:W3CDTF">2022-06-05T08:58:00Z</dcterms:created>
  <dcterms:modified xsi:type="dcterms:W3CDTF">2023-05-31T12:10:00Z</dcterms:modified>
</cp:coreProperties>
</file>