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80086A" w:rsidP="009B7F20">
      <w:pPr>
        <w:tabs>
          <w:tab w:val="left" w:pos="1200"/>
        </w:tabs>
        <w:ind w:left="-851"/>
        <w:jc w:val="both"/>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r w:rsidR="00D330BD">
        <w:rPr>
          <w:b/>
          <w:bCs/>
          <w:sz w:val="44"/>
          <w:szCs w:val="44"/>
          <w:lang w:bidi="ar-KW"/>
        </w:rPr>
        <w:t xml:space="preserve"> </w:t>
      </w:r>
    </w:p>
    <w:p w:rsidR="008D46A4" w:rsidRDefault="008D46A4" w:rsidP="009B7F20">
      <w:pPr>
        <w:tabs>
          <w:tab w:val="left" w:pos="1200"/>
        </w:tabs>
        <w:jc w:val="both"/>
        <w:rPr>
          <w:b/>
          <w:bCs/>
          <w:sz w:val="44"/>
          <w:szCs w:val="44"/>
          <w:lang w:bidi="ar-KW"/>
        </w:rPr>
      </w:pPr>
    </w:p>
    <w:p w:rsidR="008D46A4" w:rsidRDefault="008D46A4" w:rsidP="009B7F20">
      <w:pPr>
        <w:tabs>
          <w:tab w:val="left" w:pos="1200"/>
        </w:tabs>
        <w:jc w:val="both"/>
        <w:rPr>
          <w:b/>
          <w:bCs/>
          <w:sz w:val="44"/>
          <w:szCs w:val="44"/>
          <w:lang w:bidi="ar-KW"/>
        </w:rPr>
      </w:pPr>
    </w:p>
    <w:p w:rsidR="002B7CC7" w:rsidRDefault="002B7CC7" w:rsidP="009B7F20">
      <w:pPr>
        <w:tabs>
          <w:tab w:val="left" w:pos="1200"/>
        </w:tabs>
        <w:jc w:val="both"/>
        <w:rPr>
          <w:b/>
          <w:bCs/>
          <w:sz w:val="44"/>
          <w:szCs w:val="44"/>
          <w:lang w:bidi="ar-KW"/>
        </w:rPr>
      </w:pPr>
    </w:p>
    <w:p w:rsidR="008D46A4" w:rsidRDefault="008D46A4" w:rsidP="009B7F20">
      <w:pPr>
        <w:tabs>
          <w:tab w:val="left" w:pos="1200"/>
        </w:tabs>
        <w:jc w:val="both"/>
        <w:rPr>
          <w:b/>
          <w:bCs/>
          <w:sz w:val="44"/>
          <w:szCs w:val="44"/>
          <w:lang w:bidi="ar-KW"/>
        </w:rPr>
      </w:pPr>
      <w:r>
        <w:rPr>
          <w:b/>
          <w:bCs/>
          <w:sz w:val="44"/>
          <w:szCs w:val="44"/>
          <w:lang w:bidi="ar-KW"/>
        </w:rPr>
        <w:t xml:space="preserve">Department of </w:t>
      </w:r>
      <w:r w:rsidR="00E51D64">
        <w:rPr>
          <w:b/>
          <w:bCs/>
          <w:sz w:val="44"/>
          <w:szCs w:val="44"/>
          <w:lang w:bidi="ar-KW"/>
        </w:rPr>
        <w:t>Physics</w:t>
      </w:r>
    </w:p>
    <w:p w:rsidR="008D46A4" w:rsidRDefault="008D46A4" w:rsidP="009B7F20">
      <w:pPr>
        <w:tabs>
          <w:tab w:val="left" w:pos="1200"/>
        </w:tabs>
        <w:jc w:val="both"/>
        <w:rPr>
          <w:b/>
          <w:bCs/>
          <w:sz w:val="44"/>
          <w:szCs w:val="44"/>
          <w:lang w:bidi="ar-KW"/>
        </w:rPr>
      </w:pPr>
      <w:r>
        <w:rPr>
          <w:b/>
          <w:bCs/>
          <w:sz w:val="44"/>
          <w:szCs w:val="44"/>
          <w:lang w:bidi="ar-KW"/>
        </w:rPr>
        <w:t xml:space="preserve">College of </w:t>
      </w:r>
      <w:r w:rsidR="00E51D64">
        <w:rPr>
          <w:b/>
          <w:bCs/>
          <w:sz w:val="44"/>
          <w:szCs w:val="44"/>
          <w:lang w:bidi="ar-KW"/>
        </w:rPr>
        <w:t>Science</w:t>
      </w:r>
    </w:p>
    <w:p w:rsidR="008D46A4" w:rsidRDefault="008D46A4" w:rsidP="009B7F20">
      <w:pPr>
        <w:tabs>
          <w:tab w:val="left" w:pos="1200"/>
        </w:tabs>
        <w:jc w:val="both"/>
        <w:rPr>
          <w:b/>
          <w:bCs/>
          <w:sz w:val="44"/>
          <w:szCs w:val="44"/>
          <w:lang w:bidi="ar-KW"/>
        </w:rPr>
      </w:pPr>
      <w:r>
        <w:rPr>
          <w:b/>
          <w:bCs/>
          <w:sz w:val="44"/>
          <w:szCs w:val="44"/>
          <w:lang w:bidi="ar-KW"/>
        </w:rPr>
        <w:t xml:space="preserve">University of </w:t>
      </w:r>
      <w:proofErr w:type="spellStart"/>
      <w:r w:rsidR="00E51D64">
        <w:rPr>
          <w:b/>
          <w:bCs/>
          <w:sz w:val="44"/>
          <w:szCs w:val="44"/>
          <w:lang w:bidi="ar-KW"/>
        </w:rPr>
        <w:t>Salahaddin</w:t>
      </w:r>
      <w:proofErr w:type="spellEnd"/>
    </w:p>
    <w:p w:rsidR="008D46A4" w:rsidRDefault="008D46A4" w:rsidP="009B7F20">
      <w:pPr>
        <w:tabs>
          <w:tab w:val="left" w:pos="1200"/>
        </w:tabs>
        <w:jc w:val="both"/>
        <w:rPr>
          <w:b/>
          <w:bCs/>
          <w:sz w:val="44"/>
          <w:szCs w:val="44"/>
          <w:lang w:bidi="ar-KW"/>
        </w:rPr>
      </w:pPr>
      <w:r>
        <w:rPr>
          <w:b/>
          <w:bCs/>
          <w:sz w:val="44"/>
          <w:szCs w:val="44"/>
          <w:lang w:bidi="ar-KW"/>
        </w:rPr>
        <w:t>Subject</w:t>
      </w:r>
      <w:r w:rsidR="0080086A">
        <w:rPr>
          <w:b/>
          <w:bCs/>
          <w:sz w:val="44"/>
          <w:szCs w:val="44"/>
          <w:lang w:bidi="ar-KW"/>
        </w:rPr>
        <w:t>:</w:t>
      </w:r>
      <w:r w:rsidR="00C857AF">
        <w:rPr>
          <w:b/>
          <w:bCs/>
          <w:sz w:val="44"/>
          <w:szCs w:val="44"/>
          <w:lang w:bidi="ar-KW"/>
        </w:rPr>
        <w:t xml:space="preserve"> </w:t>
      </w:r>
      <w:r w:rsidR="00810E52">
        <w:rPr>
          <w:b/>
          <w:bCs/>
          <w:sz w:val="40"/>
          <w:szCs w:val="40"/>
          <w:lang w:bidi="ar-KW"/>
        </w:rPr>
        <w:t xml:space="preserve">Mathematical </w:t>
      </w:r>
      <w:r w:rsidR="002550BB" w:rsidRPr="00D83A33">
        <w:rPr>
          <w:b/>
          <w:bCs/>
          <w:sz w:val="40"/>
          <w:szCs w:val="40"/>
          <w:lang w:bidi="ar-KW"/>
        </w:rPr>
        <w:t>physics</w:t>
      </w:r>
    </w:p>
    <w:p w:rsidR="008D46A4" w:rsidRDefault="008D46A4" w:rsidP="009B7F20">
      <w:pPr>
        <w:tabs>
          <w:tab w:val="left" w:pos="1200"/>
        </w:tabs>
        <w:jc w:val="both"/>
        <w:rPr>
          <w:b/>
          <w:bCs/>
          <w:sz w:val="44"/>
          <w:szCs w:val="44"/>
          <w:lang w:bidi="ar-KW"/>
        </w:rPr>
      </w:pPr>
      <w:r>
        <w:rPr>
          <w:b/>
          <w:bCs/>
          <w:sz w:val="44"/>
          <w:szCs w:val="44"/>
          <w:lang w:bidi="ar-KW"/>
        </w:rPr>
        <w:t xml:space="preserve">Course Book – </w:t>
      </w:r>
      <w:r w:rsidR="00695467">
        <w:rPr>
          <w:b/>
          <w:bCs/>
          <w:sz w:val="44"/>
          <w:szCs w:val="44"/>
          <w:lang w:bidi="ar-KW"/>
        </w:rPr>
        <w:t>(</w:t>
      </w:r>
      <w:r w:rsidRPr="00D83A33">
        <w:rPr>
          <w:b/>
          <w:bCs/>
          <w:sz w:val="38"/>
          <w:szCs w:val="38"/>
          <w:lang w:bidi="ar-KW"/>
        </w:rPr>
        <w:t>Year 3</w:t>
      </w:r>
      <w:r w:rsidR="002550BB" w:rsidRPr="00D83A33">
        <w:rPr>
          <w:b/>
          <w:bCs/>
          <w:sz w:val="38"/>
          <w:szCs w:val="38"/>
          <w:lang w:bidi="ar-KW"/>
        </w:rPr>
        <w:t xml:space="preserve"> </w:t>
      </w:r>
      <w:r w:rsidR="00D83A33" w:rsidRPr="00D83A33">
        <w:rPr>
          <w:b/>
          <w:bCs/>
          <w:sz w:val="38"/>
          <w:szCs w:val="38"/>
          <w:lang w:bidi="ar-KW"/>
        </w:rPr>
        <w:t>–</w:t>
      </w:r>
      <w:r w:rsidR="00810E52">
        <w:rPr>
          <w:b/>
          <w:bCs/>
          <w:sz w:val="38"/>
          <w:szCs w:val="38"/>
          <w:lang w:bidi="ar-KW"/>
        </w:rPr>
        <w:t xml:space="preserve"> Medical physics</w:t>
      </w:r>
      <w:r w:rsidR="00695467">
        <w:rPr>
          <w:b/>
          <w:bCs/>
          <w:sz w:val="44"/>
          <w:szCs w:val="44"/>
          <w:lang w:bidi="ar-KW"/>
        </w:rPr>
        <w:t>)</w:t>
      </w:r>
    </w:p>
    <w:p w:rsidR="00272AC6" w:rsidRPr="00272AC6" w:rsidRDefault="008D46A4" w:rsidP="009B7F20">
      <w:pPr>
        <w:tabs>
          <w:tab w:val="left" w:pos="1200"/>
        </w:tabs>
        <w:jc w:val="both"/>
        <w:rPr>
          <w:b/>
          <w:bCs/>
          <w:i/>
          <w:iCs/>
          <w:sz w:val="44"/>
          <w:szCs w:val="44"/>
          <w:u w:val="single"/>
          <w:lang w:bidi="ar-KW"/>
        </w:rPr>
      </w:pPr>
      <w:r>
        <w:rPr>
          <w:b/>
          <w:bCs/>
          <w:sz w:val="44"/>
          <w:szCs w:val="44"/>
          <w:lang w:bidi="ar-KW"/>
        </w:rPr>
        <w:t>Lecturer's name</w:t>
      </w:r>
      <w:r w:rsidR="00F711D1">
        <w:rPr>
          <w:b/>
          <w:bCs/>
          <w:sz w:val="44"/>
          <w:szCs w:val="44"/>
          <w:lang w:bidi="ar-KW"/>
        </w:rPr>
        <w:t>:</w:t>
      </w:r>
      <w:r>
        <w:rPr>
          <w:b/>
          <w:bCs/>
          <w:sz w:val="44"/>
          <w:szCs w:val="44"/>
          <w:lang w:bidi="ar-KW"/>
        </w:rPr>
        <w:t xml:space="preserve"> </w:t>
      </w:r>
      <w:proofErr w:type="spellStart"/>
      <w:r w:rsidR="00E51D64" w:rsidRPr="00E51D64">
        <w:rPr>
          <w:b/>
          <w:bCs/>
          <w:i/>
          <w:iCs/>
          <w:sz w:val="44"/>
          <w:szCs w:val="44"/>
          <w:u w:val="single"/>
          <w:lang w:bidi="ar-KW"/>
        </w:rPr>
        <w:t>Dr</w:t>
      </w:r>
      <w:r w:rsidR="002550BB">
        <w:rPr>
          <w:b/>
          <w:bCs/>
          <w:i/>
          <w:iCs/>
          <w:sz w:val="44"/>
          <w:szCs w:val="44"/>
          <w:u w:val="single"/>
          <w:lang w:bidi="ar-KW"/>
        </w:rPr>
        <w:t>.</w:t>
      </w:r>
      <w:proofErr w:type="spellEnd"/>
      <w:r w:rsidR="00E51D64" w:rsidRPr="00E51D64">
        <w:rPr>
          <w:b/>
          <w:bCs/>
          <w:i/>
          <w:iCs/>
          <w:sz w:val="44"/>
          <w:szCs w:val="44"/>
          <w:u w:val="single"/>
          <w:lang w:bidi="ar-KW"/>
        </w:rPr>
        <w:t xml:space="preserve"> </w:t>
      </w:r>
      <w:proofErr w:type="spellStart"/>
      <w:r w:rsidR="00272AC6">
        <w:rPr>
          <w:b/>
          <w:bCs/>
          <w:i/>
          <w:iCs/>
          <w:sz w:val="44"/>
          <w:szCs w:val="44"/>
          <w:u w:val="single"/>
          <w:lang w:bidi="ar-KW"/>
        </w:rPr>
        <w:t>Salar</w:t>
      </w:r>
      <w:proofErr w:type="spellEnd"/>
      <w:r w:rsidR="00272AC6">
        <w:rPr>
          <w:b/>
          <w:bCs/>
          <w:i/>
          <w:iCs/>
          <w:sz w:val="44"/>
          <w:szCs w:val="44"/>
          <w:u w:val="single"/>
          <w:lang w:bidi="ar-KW"/>
        </w:rPr>
        <w:t xml:space="preserve"> Ali </w:t>
      </w:r>
      <w:proofErr w:type="spellStart"/>
      <w:r w:rsidR="00272AC6">
        <w:rPr>
          <w:b/>
          <w:bCs/>
          <w:i/>
          <w:iCs/>
          <w:sz w:val="44"/>
          <w:szCs w:val="44"/>
          <w:u w:val="single"/>
          <w:lang w:bidi="ar-KW"/>
        </w:rPr>
        <w:t>Mawlood</w:t>
      </w:r>
      <w:proofErr w:type="spellEnd"/>
    </w:p>
    <w:p w:rsidR="008D46A4" w:rsidRDefault="00BF38C2" w:rsidP="005B2FE4">
      <w:pPr>
        <w:tabs>
          <w:tab w:val="left" w:pos="1200"/>
        </w:tabs>
        <w:jc w:val="both"/>
        <w:rPr>
          <w:b/>
          <w:bCs/>
          <w:sz w:val="44"/>
          <w:szCs w:val="44"/>
          <w:lang w:bidi="ar-KW"/>
        </w:rPr>
      </w:pPr>
      <w:r>
        <w:rPr>
          <w:b/>
          <w:bCs/>
          <w:sz w:val="44"/>
          <w:szCs w:val="44"/>
          <w:lang w:bidi="ar-KW"/>
        </w:rPr>
        <w:t>Academic Year: 2023</w:t>
      </w:r>
      <w:r w:rsidR="00272AC6">
        <w:rPr>
          <w:b/>
          <w:bCs/>
          <w:sz w:val="44"/>
          <w:szCs w:val="44"/>
          <w:lang w:bidi="ar-KW"/>
        </w:rPr>
        <w:t>/20</w:t>
      </w:r>
      <w:r w:rsidR="00810E52">
        <w:rPr>
          <w:b/>
          <w:bCs/>
          <w:sz w:val="44"/>
          <w:szCs w:val="44"/>
          <w:lang w:bidi="ar-KW"/>
        </w:rPr>
        <w:t>2</w:t>
      </w:r>
      <w:r>
        <w:rPr>
          <w:b/>
          <w:bCs/>
          <w:sz w:val="44"/>
          <w:szCs w:val="44"/>
          <w:lang w:bidi="ar-KW"/>
        </w:rPr>
        <w:t>4</w:t>
      </w:r>
    </w:p>
    <w:p w:rsidR="00C46D58" w:rsidRDefault="00C46D58" w:rsidP="009B7F20">
      <w:pPr>
        <w:tabs>
          <w:tab w:val="left" w:pos="1200"/>
        </w:tabs>
        <w:jc w:val="both"/>
        <w:rPr>
          <w:b/>
          <w:bCs/>
          <w:sz w:val="44"/>
          <w:szCs w:val="44"/>
          <w:lang w:bidi="ar-KW"/>
        </w:rPr>
      </w:pPr>
    </w:p>
    <w:p w:rsidR="00C857AF" w:rsidRDefault="00C857AF" w:rsidP="009B7F20">
      <w:pPr>
        <w:tabs>
          <w:tab w:val="left" w:pos="1200"/>
        </w:tabs>
        <w:jc w:val="both"/>
        <w:rPr>
          <w:b/>
          <w:bCs/>
          <w:sz w:val="44"/>
          <w:szCs w:val="44"/>
          <w:lang w:bidi="ar-KW"/>
        </w:rPr>
      </w:pPr>
    </w:p>
    <w:p w:rsidR="00C857AF" w:rsidRDefault="00C857AF" w:rsidP="009B7F20">
      <w:pPr>
        <w:tabs>
          <w:tab w:val="left" w:pos="1200"/>
        </w:tabs>
        <w:jc w:val="both"/>
        <w:rPr>
          <w:b/>
          <w:bCs/>
          <w:sz w:val="44"/>
          <w:szCs w:val="44"/>
          <w:lang w:bidi="ar-KW"/>
        </w:rPr>
      </w:pPr>
    </w:p>
    <w:p w:rsidR="002B7CC7" w:rsidRDefault="002B7CC7" w:rsidP="009B7F20">
      <w:pPr>
        <w:tabs>
          <w:tab w:val="left" w:pos="1200"/>
        </w:tabs>
        <w:jc w:val="both"/>
        <w:rPr>
          <w:b/>
          <w:bCs/>
          <w:sz w:val="44"/>
          <w:szCs w:val="44"/>
          <w:lang w:bidi="ar-KW"/>
        </w:rPr>
      </w:pPr>
    </w:p>
    <w:p w:rsidR="002B7CC7" w:rsidRDefault="002B7CC7" w:rsidP="009B7F20">
      <w:pPr>
        <w:tabs>
          <w:tab w:val="left" w:pos="1200"/>
        </w:tabs>
        <w:jc w:val="both"/>
        <w:rPr>
          <w:b/>
          <w:bCs/>
          <w:sz w:val="44"/>
          <w:szCs w:val="44"/>
          <w:lang w:bidi="ar-KW"/>
        </w:rPr>
      </w:pPr>
    </w:p>
    <w:p w:rsidR="008D46A4" w:rsidRPr="001975DC" w:rsidRDefault="008D46A4" w:rsidP="009B7F20">
      <w:pPr>
        <w:tabs>
          <w:tab w:val="left" w:pos="1200"/>
        </w:tabs>
        <w:jc w:val="both"/>
        <w:rPr>
          <w:sz w:val="28"/>
          <w:szCs w:val="28"/>
          <w:lang w:bidi="ar-KW"/>
        </w:rPr>
      </w:pPr>
      <w:r w:rsidRPr="001975DC">
        <w:rPr>
          <w:b/>
          <w:bCs/>
          <w:sz w:val="44"/>
          <w:szCs w:val="44"/>
          <w:lang w:bidi="ar-KW"/>
        </w:rPr>
        <w:lastRenderedPageBreak/>
        <w:t>Course Book</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3242"/>
        <w:gridCol w:w="3244"/>
      </w:tblGrid>
      <w:tr w:rsidR="008D46A4" w:rsidRPr="00747A9A" w:rsidTr="00E628BE">
        <w:tc>
          <w:tcPr>
            <w:tcW w:w="3420" w:type="dxa"/>
          </w:tcPr>
          <w:p w:rsidR="008D46A4" w:rsidRPr="006766CD" w:rsidRDefault="00CF5475" w:rsidP="009B7F20">
            <w:pPr>
              <w:spacing w:after="0" w:line="240" w:lineRule="auto"/>
              <w:jc w:val="both"/>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486" w:type="dxa"/>
            <w:gridSpan w:val="2"/>
          </w:tcPr>
          <w:p w:rsidR="008D46A4" w:rsidRPr="006766CD" w:rsidRDefault="002710BF" w:rsidP="009B7F20">
            <w:pPr>
              <w:spacing w:after="0" w:line="240" w:lineRule="auto"/>
              <w:jc w:val="both"/>
              <w:rPr>
                <w:b/>
                <w:bCs/>
                <w:sz w:val="24"/>
                <w:szCs w:val="24"/>
                <w:lang w:bidi="ar-KW"/>
              </w:rPr>
            </w:pPr>
            <w:r>
              <w:rPr>
                <w:b/>
                <w:bCs/>
                <w:sz w:val="24"/>
                <w:szCs w:val="24"/>
                <w:lang w:bidi="ar-KW"/>
              </w:rPr>
              <w:t xml:space="preserve">Mathematical and </w:t>
            </w:r>
            <w:r w:rsidR="00272AC6">
              <w:rPr>
                <w:b/>
                <w:bCs/>
                <w:sz w:val="24"/>
                <w:szCs w:val="24"/>
                <w:lang w:bidi="ar-KW"/>
              </w:rPr>
              <w:t>Computational physics</w:t>
            </w:r>
          </w:p>
        </w:tc>
      </w:tr>
      <w:tr w:rsidR="008D46A4" w:rsidRPr="00747A9A" w:rsidTr="00E628BE">
        <w:tc>
          <w:tcPr>
            <w:tcW w:w="3420" w:type="dxa"/>
          </w:tcPr>
          <w:p w:rsidR="008D46A4" w:rsidRPr="006766CD" w:rsidRDefault="00CF5475" w:rsidP="009B7F20">
            <w:pPr>
              <w:spacing w:after="0" w:line="240" w:lineRule="auto"/>
              <w:jc w:val="both"/>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486" w:type="dxa"/>
            <w:gridSpan w:val="2"/>
          </w:tcPr>
          <w:p w:rsidR="008D46A4" w:rsidRPr="006766CD" w:rsidRDefault="00272AC6" w:rsidP="009B7F20">
            <w:pPr>
              <w:spacing w:after="0" w:line="240" w:lineRule="auto"/>
              <w:jc w:val="both"/>
              <w:rPr>
                <w:b/>
                <w:bCs/>
                <w:sz w:val="24"/>
                <w:szCs w:val="24"/>
                <w:lang w:bidi="ar-KW"/>
              </w:rPr>
            </w:pPr>
            <w:r>
              <w:rPr>
                <w:b/>
                <w:bCs/>
                <w:sz w:val="24"/>
                <w:szCs w:val="24"/>
                <w:lang w:bidi="ar-KW"/>
              </w:rPr>
              <w:t>Dr</w:t>
            </w:r>
            <w:r w:rsidR="008E08DA">
              <w:rPr>
                <w:b/>
                <w:bCs/>
                <w:sz w:val="24"/>
                <w:szCs w:val="24"/>
                <w:lang w:bidi="ar-KW"/>
              </w:rPr>
              <w:t>.</w:t>
            </w:r>
            <w:r>
              <w:rPr>
                <w:b/>
                <w:bCs/>
                <w:sz w:val="24"/>
                <w:szCs w:val="24"/>
                <w:lang w:bidi="ar-KW"/>
              </w:rPr>
              <w:t xml:space="preserve"> </w:t>
            </w:r>
            <w:proofErr w:type="spellStart"/>
            <w:r>
              <w:rPr>
                <w:b/>
                <w:bCs/>
                <w:sz w:val="24"/>
                <w:szCs w:val="24"/>
                <w:lang w:bidi="ar-KW"/>
              </w:rPr>
              <w:t>Salar</w:t>
            </w:r>
            <w:proofErr w:type="spellEnd"/>
            <w:r>
              <w:rPr>
                <w:b/>
                <w:bCs/>
                <w:sz w:val="24"/>
                <w:szCs w:val="24"/>
                <w:lang w:bidi="ar-KW"/>
              </w:rPr>
              <w:t xml:space="preserve"> Ali </w:t>
            </w:r>
            <w:proofErr w:type="spellStart"/>
            <w:r>
              <w:rPr>
                <w:b/>
                <w:bCs/>
                <w:sz w:val="24"/>
                <w:szCs w:val="24"/>
                <w:lang w:bidi="ar-KW"/>
              </w:rPr>
              <w:t>Mawlood</w:t>
            </w:r>
            <w:proofErr w:type="spellEnd"/>
          </w:p>
        </w:tc>
      </w:tr>
      <w:tr w:rsidR="008D46A4" w:rsidRPr="00747A9A" w:rsidTr="00E628BE">
        <w:tc>
          <w:tcPr>
            <w:tcW w:w="3420" w:type="dxa"/>
          </w:tcPr>
          <w:p w:rsidR="008D46A4" w:rsidRPr="006766CD" w:rsidRDefault="00CF5475" w:rsidP="009B7F20">
            <w:pPr>
              <w:spacing w:after="0" w:line="240" w:lineRule="auto"/>
              <w:jc w:val="both"/>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486" w:type="dxa"/>
            <w:gridSpan w:val="2"/>
          </w:tcPr>
          <w:p w:rsidR="008D46A4" w:rsidRPr="006766CD" w:rsidRDefault="00272AC6" w:rsidP="009B7F20">
            <w:pPr>
              <w:spacing w:after="0" w:line="240" w:lineRule="auto"/>
              <w:jc w:val="both"/>
              <w:rPr>
                <w:b/>
                <w:bCs/>
                <w:sz w:val="24"/>
                <w:szCs w:val="24"/>
                <w:lang w:bidi="ar-KW"/>
              </w:rPr>
            </w:pPr>
            <w:r>
              <w:rPr>
                <w:b/>
                <w:bCs/>
                <w:sz w:val="24"/>
                <w:szCs w:val="24"/>
                <w:lang w:bidi="ar-KW"/>
              </w:rPr>
              <w:t>Physics/Science</w:t>
            </w:r>
          </w:p>
        </w:tc>
      </w:tr>
      <w:tr w:rsidR="008D46A4" w:rsidRPr="00747A9A" w:rsidTr="00E628BE">
        <w:trPr>
          <w:trHeight w:val="352"/>
        </w:trPr>
        <w:tc>
          <w:tcPr>
            <w:tcW w:w="3420" w:type="dxa"/>
          </w:tcPr>
          <w:p w:rsidR="008D46A4" w:rsidRPr="006766CD" w:rsidRDefault="00CF5475" w:rsidP="009B7F20">
            <w:pPr>
              <w:spacing w:after="0" w:line="240" w:lineRule="auto"/>
              <w:jc w:val="both"/>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486" w:type="dxa"/>
            <w:gridSpan w:val="2"/>
          </w:tcPr>
          <w:p w:rsidR="008D46A4" w:rsidRPr="006766CD" w:rsidRDefault="008D46A4" w:rsidP="009B7F20">
            <w:pPr>
              <w:spacing w:after="0" w:line="240" w:lineRule="auto"/>
              <w:jc w:val="both"/>
              <w:rPr>
                <w:b/>
                <w:bCs/>
                <w:sz w:val="24"/>
                <w:szCs w:val="24"/>
                <w:lang w:val="en-US" w:bidi="ar-KW"/>
              </w:rPr>
            </w:pPr>
            <w:r w:rsidRPr="006766CD">
              <w:rPr>
                <w:b/>
                <w:bCs/>
                <w:sz w:val="24"/>
                <w:szCs w:val="24"/>
                <w:lang w:bidi="ar-KW"/>
              </w:rPr>
              <w:t>e-mail</w:t>
            </w:r>
            <w:r w:rsidRPr="006766CD">
              <w:rPr>
                <w:rFonts w:hint="cs"/>
                <w:b/>
                <w:bCs/>
                <w:sz w:val="24"/>
                <w:szCs w:val="24"/>
                <w:rtl/>
                <w:lang w:bidi="ar-KW"/>
              </w:rPr>
              <w:t>:</w:t>
            </w:r>
            <w:r w:rsidRPr="006766CD">
              <w:rPr>
                <w:b/>
                <w:bCs/>
                <w:sz w:val="24"/>
                <w:szCs w:val="24"/>
                <w:lang w:bidi="ar-KW"/>
              </w:rPr>
              <w:t xml:space="preserve"> </w:t>
            </w:r>
            <w:hyperlink r:id="rId9" w:history="1">
              <w:r w:rsidR="00314ECA" w:rsidRPr="006179F2">
                <w:rPr>
                  <w:rStyle w:val="Hyperlink"/>
                  <w:b/>
                  <w:bCs/>
                  <w:sz w:val="24"/>
                  <w:szCs w:val="24"/>
                  <w:lang w:val="en-US" w:bidi="ar-KW"/>
                </w:rPr>
                <w:t>salar.mawlood@su.edu.krd</w:t>
              </w:r>
            </w:hyperlink>
          </w:p>
          <w:p w:rsidR="008D46A4" w:rsidRPr="006766CD" w:rsidRDefault="008D46A4" w:rsidP="009B7F20">
            <w:pPr>
              <w:spacing w:after="0" w:line="240" w:lineRule="auto"/>
              <w:jc w:val="both"/>
              <w:rPr>
                <w:b/>
                <w:bCs/>
                <w:sz w:val="24"/>
                <w:szCs w:val="24"/>
                <w:lang w:val="en-US" w:bidi="ar-KW"/>
              </w:rPr>
            </w:pPr>
            <w:r w:rsidRPr="006766CD">
              <w:rPr>
                <w:b/>
                <w:bCs/>
                <w:sz w:val="24"/>
                <w:szCs w:val="24"/>
                <w:lang w:val="en-US" w:bidi="ar-KW"/>
              </w:rPr>
              <w:t>Tel:</w:t>
            </w:r>
            <w:r w:rsidR="00AD68F9">
              <w:rPr>
                <w:b/>
                <w:bCs/>
                <w:sz w:val="24"/>
                <w:szCs w:val="24"/>
                <w:lang w:val="en-US" w:bidi="ar-KW"/>
              </w:rPr>
              <w:t xml:space="preserve"> </w:t>
            </w:r>
            <w:r w:rsidR="00272AC6">
              <w:rPr>
                <w:b/>
                <w:bCs/>
                <w:sz w:val="24"/>
                <w:szCs w:val="24"/>
                <w:lang w:val="en-US" w:bidi="ar-KW"/>
              </w:rPr>
              <w:t>07504650846</w:t>
            </w:r>
          </w:p>
        </w:tc>
      </w:tr>
      <w:tr w:rsidR="008D46A4" w:rsidRPr="00747A9A" w:rsidTr="00E628BE">
        <w:tc>
          <w:tcPr>
            <w:tcW w:w="3420" w:type="dxa"/>
          </w:tcPr>
          <w:p w:rsidR="008D46A4" w:rsidRPr="006766CD" w:rsidRDefault="00CF5475" w:rsidP="009B7F20">
            <w:pPr>
              <w:spacing w:after="0" w:line="240" w:lineRule="auto"/>
              <w:jc w:val="both"/>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486" w:type="dxa"/>
            <w:gridSpan w:val="2"/>
          </w:tcPr>
          <w:p w:rsidR="008D46A4" w:rsidRPr="006766CD" w:rsidRDefault="008D46A4" w:rsidP="009B7F20">
            <w:pPr>
              <w:spacing w:after="0" w:line="240" w:lineRule="auto"/>
              <w:jc w:val="both"/>
              <w:rPr>
                <w:b/>
                <w:bCs/>
                <w:sz w:val="24"/>
                <w:szCs w:val="24"/>
                <w:lang w:bidi="ar-KW"/>
              </w:rPr>
            </w:pPr>
            <w:r w:rsidRPr="006766CD">
              <w:rPr>
                <w:b/>
                <w:bCs/>
                <w:sz w:val="24"/>
                <w:szCs w:val="24"/>
                <w:lang w:bidi="ar-KW"/>
              </w:rPr>
              <w:t xml:space="preserve">Theory:    </w:t>
            </w:r>
            <w:r w:rsidR="00900DF5">
              <w:rPr>
                <w:b/>
                <w:bCs/>
                <w:sz w:val="24"/>
                <w:szCs w:val="24"/>
                <w:lang w:bidi="ar-KW"/>
              </w:rPr>
              <w:t>3</w:t>
            </w:r>
          </w:p>
          <w:p w:rsidR="008D46A4" w:rsidRPr="006766CD" w:rsidRDefault="00272AC6" w:rsidP="009B7F20">
            <w:pPr>
              <w:spacing w:after="0" w:line="240" w:lineRule="auto"/>
              <w:jc w:val="both"/>
              <w:rPr>
                <w:b/>
                <w:bCs/>
                <w:sz w:val="24"/>
                <w:szCs w:val="24"/>
                <w:lang w:bidi="ar-KW"/>
              </w:rPr>
            </w:pPr>
            <w:r>
              <w:rPr>
                <w:b/>
                <w:bCs/>
                <w:sz w:val="24"/>
                <w:szCs w:val="24"/>
                <w:lang w:bidi="ar-KW"/>
              </w:rPr>
              <w:t>Practical: 2</w:t>
            </w:r>
            <w:r w:rsidR="008D46A4" w:rsidRPr="006766CD">
              <w:rPr>
                <w:b/>
                <w:bCs/>
                <w:sz w:val="24"/>
                <w:szCs w:val="24"/>
                <w:lang w:bidi="ar-KW"/>
              </w:rPr>
              <w:t xml:space="preserve">                      </w:t>
            </w:r>
          </w:p>
        </w:tc>
      </w:tr>
      <w:tr w:rsidR="008D46A4" w:rsidRPr="00747A9A" w:rsidTr="00E628BE">
        <w:tc>
          <w:tcPr>
            <w:tcW w:w="3420" w:type="dxa"/>
          </w:tcPr>
          <w:p w:rsidR="008D46A4" w:rsidRPr="006766CD" w:rsidRDefault="00CF5475" w:rsidP="009B7F20">
            <w:pPr>
              <w:spacing w:after="0" w:line="240" w:lineRule="auto"/>
              <w:jc w:val="both"/>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486" w:type="dxa"/>
            <w:gridSpan w:val="2"/>
          </w:tcPr>
          <w:p w:rsidR="008D46A4" w:rsidRPr="006766CD" w:rsidRDefault="00E51D64" w:rsidP="009B7F20">
            <w:pPr>
              <w:spacing w:after="0" w:line="240" w:lineRule="auto"/>
              <w:jc w:val="both"/>
              <w:rPr>
                <w:b/>
                <w:bCs/>
                <w:sz w:val="24"/>
                <w:szCs w:val="24"/>
                <w:lang w:bidi="ar-KW"/>
              </w:rPr>
            </w:pPr>
            <w:r>
              <w:rPr>
                <w:b/>
                <w:bCs/>
                <w:sz w:val="24"/>
                <w:szCs w:val="24"/>
                <w:lang w:bidi="ar-KW"/>
              </w:rPr>
              <w:t>4</w:t>
            </w:r>
          </w:p>
        </w:tc>
      </w:tr>
      <w:tr w:rsidR="008D46A4" w:rsidRPr="00747A9A" w:rsidTr="00E628BE">
        <w:tc>
          <w:tcPr>
            <w:tcW w:w="3420" w:type="dxa"/>
          </w:tcPr>
          <w:p w:rsidR="008D46A4" w:rsidRPr="006766CD" w:rsidRDefault="00CF5475" w:rsidP="009B7F20">
            <w:pPr>
              <w:spacing w:after="0" w:line="240" w:lineRule="auto"/>
              <w:jc w:val="both"/>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486" w:type="dxa"/>
            <w:gridSpan w:val="2"/>
          </w:tcPr>
          <w:p w:rsidR="008D46A4" w:rsidRPr="006766CD" w:rsidRDefault="008D46A4" w:rsidP="009B7F20">
            <w:pPr>
              <w:spacing w:after="0" w:line="240" w:lineRule="auto"/>
              <w:jc w:val="both"/>
              <w:rPr>
                <w:b/>
                <w:bCs/>
                <w:sz w:val="24"/>
                <w:szCs w:val="24"/>
                <w:lang w:bidi="ar-KW"/>
              </w:rPr>
            </w:pPr>
          </w:p>
        </w:tc>
      </w:tr>
      <w:tr w:rsidR="00E51D64" w:rsidRPr="00747A9A" w:rsidTr="00E628BE">
        <w:tc>
          <w:tcPr>
            <w:tcW w:w="3420" w:type="dxa"/>
          </w:tcPr>
          <w:p w:rsidR="00E51D64" w:rsidRPr="006766CD" w:rsidRDefault="00E51D64" w:rsidP="009B7F20">
            <w:pPr>
              <w:spacing w:after="0" w:line="240" w:lineRule="auto"/>
              <w:jc w:val="both"/>
              <w:rPr>
                <w:b/>
                <w:bCs/>
                <w:sz w:val="24"/>
                <w:szCs w:val="24"/>
                <w:rtl/>
                <w:lang w:val="en-US" w:bidi="ar-KW"/>
              </w:rPr>
            </w:pPr>
            <w:r w:rsidRPr="006766CD">
              <w:rPr>
                <w:b/>
                <w:bCs/>
                <w:sz w:val="24"/>
                <w:szCs w:val="24"/>
                <w:lang w:val="en-US" w:bidi="ar-KW"/>
              </w:rPr>
              <w:t xml:space="preserve">8. Teacher's academic profile </w:t>
            </w:r>
          </w:p>
        </w:tc>
        <w:tc>
          <w:tcPr>
            <w:tcW w:w="6486" w:type="dxa"/>
            <w:gridSpan w:val="2"/>
          </w:tcPr>
          <w:p w:rsidR="008D11AA" w:rsidRDefault="006D1101" w:rsidP="005B2FE4">
            <w:pPr>
              <w:autoSpaceDE w:val="0"/>
              <w:autoSpaceDN w:val="0"/>
              <w:adjustRightInd w:val="0"/>
              <w:spacing w:after="0" w:line="240" w:lineRule="auto"/>
              <w:jc w:val="both"/>
              <w:rPr>
                <w:rFonts w:ascii="Calibri,Bold" w:hAnsi="Calibri,Bold" w:cs="Calibri,Bold"/>
                <w:b/>
                <w:bCs/>
                <w:sz w:val="24"/>
                <w:szCs w:val="24"/>
                <w:lang w:val="en-US"/>
              </w:rPr>
            </w:pPr>
            <w:r>
              <w:rPr>
                <w:rFonts w:ascii="Calibri,Bold" w:hAnsi="Calibri,Bold" w:cs="Calibri,Bold"/>
                <w:b/>
                <w:bCs/>
                <w:sz w:val="24"/>
                <w:szCs w:val="24"/>
                <w:lang w:val="en-US"/>
              </w:rPr>
              <w:t>I have more than 2</w:t>
            </w:r>
            <w:r w:rsidR="005B2FE4">
              <w:rPr>
                <w:rFonts w:ascii="Calibri,Bold" w:hAnsi="Calibri,Bold" w:cs="Calibri,Bold"/>
                <w:b/>
                <w:bCs/>
                <w:sz w:val="24"/>
                <w:szCs w:val="24"/>
                <w:lang w:val="en-US"/>
              </w:rPr>
              <w:t>8</w:t>
            </w:r>
            <w:r w:rsidR="008D11AA">
              <w:rPr>
                <w:rFonts w:ascii="Calibri,Bold" w:hAnsi="Calibri,Bold" w:cs="Calibri,Bold"/>
                <w:b/>
                <w:bCs/>
                <w:sz w:val="24"/>
                <w:szCs w:val="24"/>
                <w:lang w:val="en-US"/>
              </w:rPr>
              <w:t xml:space="preserve"> year experience teaching of different subjects such as: Properties of Matter, General Physics, Electricity and Magnetism, statistical mechanics, </w:t>
            </w:r>
            <w:r w:rsidR="002710BF">
              <w:rPr>
                <w:rFonts w:ascii="Calibri,Bold" w:hAnsi="Calibri,Bold" w:cs="Calibri,Bold"/>
                <w:b/>
                <w:bCs/>
                <w:sz w:val="24"/>
                <w:szCs w:val="24"/>
                <w:lang w:val="en-US"/>
              </w:rPr>
              <w:t>superconductivity ,</w:t>
            </w:r>
            <w:r w:rsidR="00F25B1D">
              <w:rPr>
                <w:rFonts w:ascii="Calibri,Bold" w:hAnsi="Calibri,Bold" w:cs="Calibri,Bold"/>
                <w:b/>
                <w:bCs/>
                <w:sz w:val="24"/>
                <w:szCs w:val="24"/>
                <w:lang w:val="en-US"/>
              </w:rPr>
              <w:t xml:space="preserve">also I have four </w:t>
            </w:r>
            <w:r w:rsidR="008D11AA">
              <w:rPr>
                <w:rFonts w:ascii="Calibri,Bold" w:hAnsi="Calibri,Bold" w:cs="Calibri,Bold"/>
                <w:b/>
                <w:bCs/>
                <w:sz w:val="24"/>
                <w:szCs w:val="24"/>
                <w:lang w:val="en-US"/>
              </w:rPr>
              <w:t>(</w:t>
            </w:r>
            <w:r w:rsidR="00F25B1D">
              <w:rPr>
                <w:rFonts w:ascii="Calibri,Bold" w:hAnsi="Calibri,Bold" w:cs="Calibri,Bold"/>
                <w:b/>
                <w:bCs/>
                <w:sz w:val="24"/>
                <w:szCs w:val="24"/>
                <w:lang w:val="en-US"/>
              </w:rPr>
              <w:t>4</w:t>
            </w:r>
            <w:r w:rsidR="008D11AA">
              <w:rPr>
                <w:rFonts w:ascii="Calibri,Bold" w:hAnsi="Calibri,Bold" w:cs="Calibri,Bold"/>
                <w:b/>
                <w:bCs/>
                <w:sz w:val="24"/>
                <w:szCs w:val="24"/>
                <w:lang w:val="en-US"/>
              </w:rPr>
              <w:t>) papers are published in different foreign journals.</w:t>
            </w:r>
          </w:p>
          <w:p w:rsidR="008D11AA" w:rsidRDefault="008D11AA" w:rsidP="009B7F20">
            <w:pPr>
              <w:autoSpaceDE w:val="0"/>
              <w:autoSpaceDN w:val="0"/>
              <w:adjustRightInd w:val="0"/>
              <w:spacing w:after="0" w:line="240" w:lineRule="auto"/>
              <w:jc w:val="both"/>
              <w:rPr>
                <w:rFonts w:ascii="Calibri,Bold" w:hAnsi="Calibri,Bold" w:cs="Calibri,Bold"/>
                <w:b/>
                <w:bCs/>
                <w:sz w:val="24"/>
                <w:szCs w:val="24"/>
                <w:lang w:val="en-US"/>
              </w:rPr>
            </w:pPr>
            <w:r>
              <w:rPr>
                <w:rFonts w:ascii="Calibri,Bold" w:hAnsi="Calibri,Bold" w:cs="Calibri,Bold"/>
                <w:b/>
                <w:bCs/>
                <w:sz w:val="24"/>
                <w:szCs w:val="24"/>
                <w:lang w:val="en-US"/>
              </w:rPr>
              <w:t>B.Sc. of Physics from 1992</w:t>
            </w:r>
          </w:p>
          <w:p w:rsidR="008D11AA" w:rsidRDefault="008D11AA" w:rsidP="009B7F20">
            <w:pPr>
              <w:autoSpaceDE w:val="0"/>
              <w:autoSpaceDN w:val="0"/>
              <w:adjustRightInd w:val="0"/>
              <w:spacing w:after="0" w:line="240" w:lineRule="auto"/>
              <w:jc w:val="both"/>
              <w:rPr>
                <w:rFonts w:ascii="Calibri,Bold" w:hAnsi="Calibri,Bold" w:cs="Calibri,Bold"/>
                <w:b/>
                <w:bCs/>
                <w:sz w:val="24"/>
                <w:szCs w:val="24"/>
                <w:lang w:val="en-US"/>
              </w:rPr>
            </w:pPr>
            <w:r>
              <w:rPr>
                <w:rFonts w:ascii="Calibri,Bold" w:hAnsi="Calibri,Bold" w:cs="Calibri,Bold"/>
                <w:b/>
                <w:bCs/>
                <w:sz w:val="24"/>
                <w:szCs w:val="24"/>
                <w:lang w:val="en-US"/>
              </w:rPr>
              <w:t>M.Sc. of Solid State Physics from 2003</w:t>
            </w:r>
          </w:p>
          <w:p w:rsidR="008D11AA" w:rsidRDefault="008D11AA" w:rsidP="009B7F20">
            <w:pPr>
              <w:autoSpaceDE w:val="0"/>
              <w:autoSpaceDN w:val="0"/>
              <w:adjustRightInd w:val="0"/>
              <w:spacing w:after="0" w:line="240" w:lineRule="auto"/>
              <w:jc w:val="both"/>
              <w:rPr>
                <w:rFonts w:ascii="Calibri,Bold" w:hAnsi="Calibri,Bold" w:cs="Calibri,Bold"/>
                <w:b/>
                <w:bCs/>
                <w:sz w:val="24"/>
                <w:szCs w:val="24"/>
                <w:lang w:val="en-US"/>
              </w:rPr>
            </w:pPr>
            <w:r>
              <w:rPr>
                <w:rFonts w:ascii="Calibri,Bold" w:hAnsi="Calibri,Bold" w:cs="Calibri,Bold"/>
                <w:b/>
                <w:bCs/>
                <w:sz w:val="24"/>
                <w:szCs w:val="24"/>
                <w:lang w:val="en-US"/>
              </w:rPr>
              <w:t>Ph. D of solid state physics from 2015</w:t>
            </w:r>
          </w:p>
          <w:p w:rsidR="008D11AA" w:rsidRDefault="008D11AA" w:rsidP="009B7F20">
            <w:pPr>
              <w:autoSpaceDE w:val="0"/>
              <w:autoSpaceDN w:val="0"/>
              <w:adjustRightInd w:val="0"/>
              <w:spacing w:after="0" w:line="240" w:lineRule="auto"/>
              <w:jc w:val="both"/>
              <w:rPr>
                <w:rFonts w:ascii="Times New Roman" w:hAnsi="Times New Roman" w:cs="Times New Roman"/>
                <w:sz w:val="24"/>
                <w:szCs w:val="24"/>
                <w:lang w:val="en-US"/>
              </w:rPr>
            </w:pPr>
            <w:r>
              <w:rPr>
                <w:rFonts w:ascii="Calibri,Bold" w:hAnsi="Calibri,Bold" w:cs="Calibri,Bold"/>
                <w:b/>
                <w:bCs/>
                <w:sz w:val="24"/>
                <w:szCs w:val="24"/>
                <w:lang w:val="en-US"/>
              </w:rPr>
              <w:t xml:space="preserve">Assist Lecturer </w:t>
            </w:r>
            <w:r>
              <w:rPr>
                <w:rFonts w:ascii="Times New Roman" w:hAnsi="Times New Roman" w:cs="Times New Roman"/>
                <w:sz w:val="24"/>
                <w:szCs w:val="24"/>
                <w:lang w:val="en-US"/>
              </w:rPr>
              <w:t>April 2003 – July 2015</w:t>
            </w:r>
          </w:p>
          <w:p w:rsidR="008D11AA" w:rsidRDefault="008D11AA" w:rsidP="009B7F20">
            <w:pPr>
              <w:autoSpaceDE w:val="0"/>
              <w:autoSpaceDN w:val="0"/>
              <w:adjustRightInd w:val="0"/>
              <w:spacing w:after="0" w:line="240" w:lineRule="auto"/>
              <w:jc w:val="both"/>
              <w:rPr>
                <w:rFonts w:ascii="Times New Roman" w:hAnsi="Times New Roman" w:cs="Times New Roman"/>
                <w:sz w:val="24"/>
                <w:szCs w:val="24"/>
                <w:lang w:val="en-US"/>
              </w:rPr>
            </w:pPr>
            <w:r>
              <w:rPr>
                <w:rFonts w:ascii="Calibri,Bold" w:hAnsi="Calibri,Bold" w:cs="Calibri,Bold"/>
                <w:b/>
                <w:bCs/>
                <w:sz w:val="24"/>
                <w:szCs w:val="24"/>
                <w:lang w:val="en-US"/>
              </w:rPr>
              <w:t xml:space="preserve">Instructor </w:t>
            </w:r>
            <w:r>
              <w:rPr>
                <w:rFonts w:ascii="Times New Roman" w:hAnsi="Times New Roman" w:cs="Times New Roman"/>
                <w:sz w:val="24"/>
                <w:szCs w:val="24"/>
                <w:lang w:val="en-US"/>
              </w:rPr>
              <w:t>July 2015 – up to date</w:t>
            </w:r>
          </w:p>
          <w:p w:rsidR="00E51D64" w:rsidRPr="006766CD" w:rsidRDefault="008D11AA" w:rsidP="009B7F20">
            <w:pPr>
              <w:spacing w:after="0" w:line="240" w:lineRule="auto"/>
              <w:jc w:val="both"/>
              <w:rPr>
                <w:b/>
                <w:bCs/>
                <w:sz w:val="24"/>
                <w:szCs w:val="24"/>
                <w:rtl/>
                <w:lang w:val="en-US" w:bidi="ar-KW"/>
              </w:rPr>
            </w:pPr>
            <w:r>
              <w:rPr>
                <w:rFonts w:ascii="Calibri,Bold" w:hAnsi="Calibri,Bold" w:cs="Calibri,Bold"/>
                <w:b/>
                <w:bCs/>
                <w:sz w:val="24"/>
                <w:szCs w:val="24"/>
                <w:lang w:val="en-US"/>
              </w:rPr>
              <w:t xml:space="preserve">Assist Prof. </w:t>
            </w:r>
            <w:r>
              <w:rPr>
                <w:rFonts w:ascii="Times New Roman" w:hAnsi="Times New Roman" w:cs="Times New Roman"/>
                <w:sz w:val="24"/>
                <w:szCs w:val="24"/>
                <w:lang w:val="en-US"/>
              </w:rPr>
              <w:t>………….</w:t>
            </w:r>
          </w:p>
        </w:tc>
      </w:tr>
      <w:tr w:rsidR="008D46A4" w:rsidRPr="00747A9A" w:rsidTr="00E628BE">
        <w:tc>
          <w:tcPr>
            <w:tcW w:w="3420" w:type="dxa"/>
          </w:tcPr>
          <w:p w:rsidR="008D46A4" w:rsidRPr="006766CD" w:rsidRDefault="00CF5475" w:rsidP="009B7F20">
            <w:pPr>
              <w:spacing w:after="0" w:line="240" w:lineRule="auto"/>
              <w:jc w:val="both"/>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486" w:type="dxa"/>
            <w:gridSpan w:val="2"/>
          </w:tcPr>
          <w:p w:rsidR="00957484" w:rsidRPr="006766CD" w:rsidRDefault="006D1101" w:rsidP="009B7F20">
            <w:pPr>
              <w:spacing w:after="0" w:line="240" w:lineRule="auto"/>
              <w:jc w:val="both"/>
              <w:rPr>
                <w:b/>
                <w:bCs/>
                <w:sz w:val="24"/>
                <w:szCs w:val="24"/>
                <w:lang w:val="en-US" w:bidi="ar-KW"/>
              </w:rPr>
            </w:pPr>
            <w:r>
              <w:rPr>
                <w:b/>
                <w:bCs/>
                <w:sz w:val="24"/>
                <w:szCs w:val="24"/>
                <w:lang w:val="en-US" w:bidi="ar-KW"/>
              </w:rPr>
              <w:t>Mathematical physics</w:t>
            </w:r>
            <w:r w:rsidR="00F06A0D">
              <w:rPr>
                <w:b/>
                <w:bCs/>
                <w:sz w:val="24"/>
                <w:szCs w:val="24"/>
                <w:lang w:val="en-US" w:bidi="ar-KW"/>
              </w:rPr>
              <w:t>,</w:t>
            </w:r>
            <w:r>
              <w:rPr>
                <w:b/>
                <w:bCs/>
                <w:sz w:val="24"/>
                <w:szCs w:val="24"/>
                <w:lang w:val="en-US" w:bidi="ar-KW"/>
              </w:rPr>
              <w:t xml:space="preserve"> </w:t>
            </w:r>
            <w:r w:rsidR="008D11AA">
              <w:rPr>
                <w:b/>
                <w:bCs/>
                <w:sz w:val="24"/>
                <w:szCs w:val="24"/>
                <w:lang w:val="en-US" w:bidi="ar-KW"/>
              </w:rPr>
              <w:t xml:space="preserve"> </w:t>
            </w:r>
            <w:proofErr w:type="spellStart"/>
            <w:r w:rsidR="008D11AA">
              <w:rPr>
                <w:b/>
                <w:bCs/>
                <w:sz w:val="24"/>
                <w:szCs w:val="24"/>
                <w:lang w:val="en-US" w:bidi="ar-KW"/>
              </w:rPr>
              <w:t>Matlab</w:t>
            </w:r>
            <w:proofErr w:type="spellEnd"/>
            <w:r w:rsidR="008D11AA">
              <w:rPr>
                <w:b/>
                <w:bCs/>
                <w:sz w:val="24"/>
                <w:szCs w:val="24"/>
                <w:lang w:val="en-US" w:bidi="ar-KW"/>
              </w:rPr>
              <w:t xml:space="preserve"> program</w:t>
            </w:r>
            <w:r w:rsidR="002710BF">
              <w:rPr>
                <w:b/>
                <w:bCs/>
                <w:sz w:val="24"/>
                <w:szCs w:val="24"/>
                <w:lang w:val="en-US" w:bidi="ar-KW"/>
              </w:rPr>
              <w:t xml:space="preserve"> , Gradient, Divergence, Curl, and Laplacian of scalar and/or ve</w:t>
            </w:r>
            <w:r>
              <w:rPr>
                <w:b/>
                <w:bCs/>
                <w:sz w:val="24"/>
                <w:szCs w:val="24"/>
                <w:lang w:val="en-US" w:bidi="ar-KW"/>
              </w:rPr>
              <w:t>ctor fields ,special functions</w:t>
            </w:r>
            <w:r w:rsidR="00957484">
              <w:rPr>
                <w:b/>
                <w:bCs/>
                <w:sz w:val="24"/>
                <w:szCs w:val="24"/>
                <w:lang w:val="en-US" w:bidi="ar-KW"/>
              </w:rPr>
              <w:t xml:space="preserve">, </w:t>
            </w:r>
            <w:r w:rsidR="008D11AA">
              <w:rPr>
                <w:b/>
                <w:bCs/>
                <w:sz w:val="24"/>
                <w:szCs w:val="24"/>
                <w:lang w:val="en-US" w:bidi="ar-KW"/>
              </w:rPr>
              <w:t xml:space="preserve">Differential equations </w:t>
            </w:r>
          </w:p>
        </w:tc>
      </w:tr>
      <w:tr w:rsidR="008D46A4" w:rsidRPr="00747A9A" w:rsidTr="00E628BE">
        <w:trPr>
          <w:trHeight w:val="1125"/>
        </w:trPr>
        <w:tc>
          <w:tcPr>
            <w:tcW w:w="9906" w:type="dxa"/>
            <w:gridSpan w:val="3"/>
          </w:tcPr>
          <w:p w:rsidR="008D46A4" w:rsidRPr="006766CD" w:rsidRDefault="00CF5475" w:rsidP="009B7F20">
            <w:pPr>
              <w:spacing w:after="0" w:line="240" w:lineRule="auto"/>
              <w:jc w:val="both"/>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rsidR="002710BF" w:rsidRPr="003756F9" w:rsidRDefault="00D74BAA" w:rsidP="009B7F20">
            <w:pPr>
              <w:spacing w:after="0" w:line="240" w:lineRule="auto"/>
              <w:jc w:val="both"/>
              <w:rPr>
                <w:sz w:val="28"/>
                <w:szCs w:val="28"/>
              </w:rPr>
            </w:pPr>
            <w:r>
              <w:rPr>
                <w:color w:val="333333"/>
                <w:sz w:val="24"/>
                <w:szCs w:val="24"/>
              </w:rPr>
              <w:t xml:space="preserve">      </w:t>
            </w:r>
            <w:r w:rsidR="00AE7CB9">
              <w:rPr>
                <w:color w:val="333333"/>
                <w:sz w:val="24"/>
                <w:szCs w:val="24"/>
              </w:rPr>
              <w:t xml:space="preserve">At the beginning we are </w:t>
            </w:r>
            <w:r w:rsidR="00FB4058">
              <w:rPr>
                <w:color w:val="333333"/>
                <w:sz w:val="24"/>
                <w:szCs w:val="24"/>
              </w:rPr>
              <w:t xml:space="preserve">learn the principles of the main programming language which is </w:t>
            </w:r>
            <w:proofErr w:type="spellStart"/>
            <w:r w:rsidR="00FB4058">
              <w:rPr>
                <w:color w:val="333333"/>
                <w:sz w:val="24"/>
                <w:szCs w:val="24"/>
              </w:rPr>
              <w:t>Matlab</w:t>
            </w:r>
            <w:proofErr w:type="spellEnd"/>
            <w:r w:rsidR="00FB4058">
              <w:rPr>
                <w:color w:val="333333"/>
                <w:sz w:val="24"/>
                <w:szCs w:val="24"/>
              </w:rPr>
              <w:t xml:space="preserve"> program. The introduction of how to use this power computing system for handling the </w:t>
            </w:r>
            <w:r w:rsidR="009B7F20">
              <w:rPr>
                <w:color w:val="333333"/>
                <w:sz w:val="24"/>
                <w:szCs w:val="24"/>
              </w:rPr>
              <w:t xml:space="preserve">   </w:t>
            </w:r>
            <w:r w:rsidR="00FB4058">
              <w:rPr>
                <w:color w:val="333333"/>
                <w:sz w:val="24"/>
                <w:szCs w:val="24"/>
              </w:rPr>
              <w:t xml:space="preserve">calculations in physics problems. </w:t>
            </w:r>
            <w:r w:rsidR="002710BF" w:rsidRPr="009B7F20">
              <w:rPr>
                <w:sz w:val="24"/>
                <w:szCs w:val="24"/>
              </w:rPr>
              <w:t xml:space="preserve">This course is going to cover to some good extent all mathematical techniques that a student need to comprehend and pass all physics courses. As everybody knows that mathematics is the language of physical science and a powerful tool to express realities hidden in physical systems. The topics that one or two semesters of mathematical physics must cover are parts of a wide spectrum starting from calculus, linear algebra, differential equations, to complex numbers and complex analysis. Fortunately most of the mentioned topics are covered within separate courses in the same department. My major role then is to cover topics that are not taught in the other similar courses and place them in the mathematical physics course. </w:t>
            </w:r>
            <w:r w:rsidR="009B7F20">
              <w:rPr>
                <w:sz w:val="24"/>
                <w:szCs w:val="24"/>
              </w:rPr>
              <w:t xml:space="preserve">                      </w:t>
            </w:r>
            <w:r w:rsidR="002710BF" w:rsidRPr="009B7F20">
              <w:rPr>
                <w:sz w:val="24"/>
                <w:szCs w:val="24"/>
              </w:rPr>
              <w:t xml:space="preserve">The chosen topics are Vector analysis, the physical significance of partial derivative operators (Gradient, Divergence, Curl, and Laplacian), Double and Triple integrals in the three different coordinate systems, Special functions (Factorial, Gamma, Beta, The error function, and </w:t>
            </w:r>
            <w:proofErr w:type="spellStart"/>
            <w:r w:rsidR="002710BF" w:rsidRPr="009B7F20">
              <w:rPr>
                <w:sz w:val="24"/>
                <w:szCs w:val="24"/>
              </w:rPr>
              <w:t>stirling’s</w:t>
            </w:r>
            <w:proofErr w:type="spellEnd"/>
            <w:r w:rsidR="002710BF" w:rsidRPr="009B7F20">
              <w:rPr>
                <w:sz w:val="24"/>
                <w:szCs w:val="24"/>
              </w:rPr>
              <w:t xml:space="preserve"> formula), and finally the Sequence and Series as well as Fourier Series and Analysis.</w:t>
            </w:r>
          </w:p>
          <w:p w:rsidR="00957484" w:rsidRDefault="00FB4058" w:rsidP="009B7F20">
            <w:pPr>
              <w:spacing w:line="240" w:lineRule="auto"/>
              <w:jc w:val="both"/>
              <w:rPr>
                <w:color w:val="333333"/>
                <w:sz w:val="24"/>
                <w:szCs w:val="24"/>
              </w:rPr>
            </w:pPr>
            <w:r>
              <w:rPr>
                <w:color w:val="333333"/>
                <w:sz w:val="24"/>
                <w:szCs w:val="24"/>
              </w:rPr>
              <w:t xml:space="preserve">The basic computational physics which is the study and implementation of numerical algorithms in order to solve problems in physics for which a quantitative theory already exists. The computational method is widely used in solid state physics, fluid mechanics, band structure and magnetic properties of solid. </w:t>
            </w:r>
          </w:p>
          <w:p w:rsidR="008D46A4" w:rsidRPr="006766CD" w:rsidRDefault="00D74BAA" w:rsidP="009B7F20">
            <w:pPr>
              <w:spacing w:line="240" w:lineRule="auto"/>
              <w:jc w:val="both"/>
              <w:rPr>
                <w:sz w:val="28"/>
                <w:szCs w:val="28"/>
                <w:rtl/>
                <w:lang w:val="en-US" w:bidi="ar-KW"/>
              </w:rPr>
            </w:pPr>
            <w:r>
              <w:rPr>
                <w:color w:val="333333"/>
                <w:sz w:val="24"/>
                <w:szCs w:val="24"/>
              </w:rPr>
              <w:lastRenderedPageBreak/>
              <w:t xml:space="preserve">      </w:t>
            </w:r>
            <w:r w:rsidRPr="00D74BAA">
              <w:rPr>
                <w:color w:val="333333"/>
                <w:sz w:val="24"/>
                <w:szCs w:val="24"/>
              </w:rPr>
              <w:t>Different people learn in different ways. Therefore this course offers a learning</w:t>
            </w:r>
            <w:r>
              <w:rPr>
                <w:color w:val="333333"/>
                <w:sz w:val="24"/>
                <w:szCs w:val="24"/>
              </w:rPr>
              <w:t xml:space="preserve"> </w:t>
            </w:r>
            <w:r w:rsidRPr="00D74BAA">
              <w:rPr>
                <w:color w:val="333333"/>
                <w:sz w:val="24"/>
                <w:szCs w:val="24"/>
              </w:rPr>
              <w:t>environment with a diversified set of options that you can tailor to your individual</w:t>
            </w:r>
            <w:r>
              <w:rPr>
                <w:color w:val="333333"/>
                <w:sz w:val="24"/>
                <w:szCs w:val="24"/>
              </w:rPr>
              <w:t xml:space="preserve"> </w:t>
            </w:r>
            <w:r w:rsidRPr="00D74BAA">
              <w:rPr>
                <w:color w:val="333333"/>
                <w:sz w:val="24"/>
                <w:szCs w:val="24"/>
              </w:rPr>
              <w:t>learning style. There are class meetings, homework assignments, computational</w:t>
            </w:r>
            <w:r>
              <w:rPr>
                <w:color w:val="333333"/>
                <w:sz w:val="24"/>
                <w:szCs w:val="24"/>
              </w:rPr>
              <w:t xml:space="preserve"> </w:t>
            </w:r>
            <w:r w:rsidRPr="00D74BAA">
              <w:rPr>
                <w:color w:val="333333"/>
                <w:sz w:val="24"/>
                <w:szCs w:val="24"/>
              </w:rPr>
              <w:t>projects, and practice. There are many ways to get assistance with the material in</w:t>
            </w:r>
            <w:r>
              <w:rPr>
                <w:color w:val="333333"/>
                <w:sz w:val="24"/>
                <w:szCs w:val="24"/>
              </w:rPr>
              <w:t xml:space="preserve"> </w:t>
            </w:r>
            <w:r w:rsidRPr="00D74BAA">
              <w:rPr>
                <w:color w:val="333333"/>
                <w:sz w:val="24"/>
                <w:szCs w:val="24"/>
              </w:rPr>
              <w:t>this course: the office hours, appointments, e-mail, phone</w:t>
            </w:r>
          </w:p>
        </w:tc>
      </w:tr>
      <w:tr w:rsidR="00FD437F" w:rsidRPr="00747A9A" w:rsidTr="00E628BE">
        <w:trPr>
          <w:trHeight w:val="850"/>
        </w:trPr>
        <w:tc>
          <w:tcPr>
            <w:tcW w:w="9906" w:type="dxa"/>
            <w:gridSpan w:val="3"/>
          </w:tcPr>
          <w:p w:rsidR="00FD437F" w:rsidRDefault="00CF5475" w:rsidP="009B7F20">
            <w:pPr>
              <w:spacing w:after="0" w:line="240" w:lineRule="auto"/>
              <w:jc w:val="both"/>
              <w:rPr>
                <w:sz w:val="24"/>
                <w:szCs w:val="24"/>
                <w:lang w:bidi="ar-KW"/>
              </w:rPr>
            </w:pPr>
            <w:r w:rsidRPr="006766CD">
              <w:rPr>
                <w:b/>
                <w:bCs/>
                <w:sz w:val="24"/>
                <w:szCs w:val="24"/>
                <w:lang w:bidi="ar-KW"/>
              </w:rPr>
              <w:lastRenderedPageBreak/>
              <w:t xml:space="preserve">11. </w:t>
            </w:r>
            <w:r w:rsidR="00FD437F" w:rsidRPr="006766CD">
              <w:rPr>
                <w:b/>
                <w:bCs/>
                <w:sz w:val="24"/>
                <w:szCs w:val="24"/>
                <w:lang w:bidi="ar-KW"/>
              </w:rPr>
              <w:t>Course objective:</w:t>
            </w:r>
          </w:p>
          <w:p w:rsidR="00B73ABC" w:rsidRDefault="00B73ABC" w:rsidP="009B7F20">
            <w:pPr>
              <w:autoSpaceDE w:val="0"/>
              <w:autoSpaceDN w:val="0"/>
              <w:adjustRightInd w:val="0"/>
              <w:spacing w:after="0" w:line="240" w:lineRule="auto"/>
              <w:jc w:val="both"/>
              <w:rPr>
                <w:sz w:val="28"/>
                <w:szCs w:val="28"/>
              </w:rPr>
            </w:pPr>
            <w:r>
              <w:rPr>
                <w:sz w:val="28"/>
                <w:szCs w:val="28"/>
              </w:rPr>
              <w:t xml:space="preserve">        </w:t>
            </w:r>
            <w:r w:rsidRPr="00B73ABC">
              <w:rPr>
                <w:sz w:val="28"/>
                <w:szCs w:val="28"/>
              </w:rPr>
              <w:t xml:space="preserve">This course provides an introduction for undergraduate physics students to </w:t>
            </w:r>
            <w:proofErr w:type="gramStart"/>
            <w:r w:rsidR="006D1101">
              <w:rPr>
                <w:sz w:val="28"/>
                <w:szCs w:val="28"/>
              </w:rPr>
              <w:t xml:space="preserve">Mathematical </w:t>
            </w:r>
            <w:r w:rsidRPr="00B73ABC">
              <w:rPr>
                <w:sz w:val="28"/>
                <w:szCs w:val="28"/>
              </w:rPr>
              <w:t xml:space="preserve"> physics</w:t>
            </w:r>
            <w:proofErr w:type="gramEnd"/>
            <w:r w:rsidRPr="00B73ABC">
              <w:rPr>
                <w:sz w:val="28"/>
                <w:szCs w:val="28"/>
              </w:rPr>
              <w:t>. We will learn various techniques for solving physics problems numerically, using traditional programming,</w:t>
            </w:r>
            <w:r>
              <w:rPr>
                <w:sz w:val="28"/>
                <w:szCs w:val="28"/>
              </w:rPr>
              <w:t xml:space="preserve"> </w:t>
            </w:r>
            <w:r w:rsidRPr="00B73ABC">
              <w:rPr>
                <w:sz w:val="28"/>
                <w:szCs w:val="28"/>
              </w:rPr>
              <w:t xml:space="preserve">with the </w:t>
            </w:r>
            <w:proofErr w:type="spellStart"/>
            <w:r>
              <w:rPr>
                <w:sz w:val="28"/>
                <w:szCs w:val="28"/>
              </w:rPr>
              <w:t>Matlab</w:t>
            </w:r>
            <w:proofErr w:type="spellEnd"/>
            <w:r w:rsidRPr="00B73ABC">
              <w:rPr>
                <w:sz w:val="28"/>
                <w:szCs w:val="28"/>
              </w:rPr>
              <w:t xml:space="preserve"> language. </w:t>
            </w:r>
          </w:p>
          <w:p w:rsidR="00511A05" w:rsidRDefault="00B73ABC" w:rsidP="009B7F20">
            <w:pPr>
              <w:autoSpaceDE w:val="0"/>
              <w:autoSpaceDN w:val="0"/>
              <w:adjustRightInd w:val="0"/>
              <w:spacing w:after="0" w:line="240" w:lineRule="auto"/>
              <w:jc w:val="both"/>
              <w:rPr>
                <w:sz w:val="28"/>
                <w:szCs w:val="28"/>
              </w:rPr>
            </w:pPr>
            <w:r>
              <w:rPr>
                <w:sz w:val="28"/>
                <w:szCs w:val="28"/>
              </w:rPr>
              <w:t xml:space="preserve">     </w:t>
            </w:r>
            <w:r w:rsidR="00715E94">
              <w:rPr>
                <w:sz w:val="28"/>
                <w:szCs w:val="28"/>
              </w:rPr>
              <w:t>The ultimate goal of this course is to force students improve their mathematical skills and to find the ability of understanding physical phenomena through rigorous mathematical formulae.</w:t>
            </w:r>
            <w:r>
              <w:rPr>
                <w:sz w:val="28"/>
                <w:szCs w:val="28"/>
              </w:rPr>
              <w:t xml:space="preserve">  </w:t>
            </w:r>
            <w:r w:rsidR="00DA0800">
              <w:rPr>
                <w:sz w:val="28"/>
                <w:szCs w:val="28"/>
              </w:rPr>
              <w:t xml:space="preserve">The course will start with a brief description of </w:t>
            </w:r>
            <w:r w:rsidR="009B7F20">
              <w:rPr>
                <w:sz w:val="28"/>
                <w:szCs w:val="28"/>
              </w:rPr>
              <w:t xml:space="preserve">Mathematical and </w:t>
            </w:r>
            <w:r w:rsidR="00511A05">
              <w:rPr>
                <w:sz w:val="28"/>
                <w:szCs w:val="28"/>
              </w:rPr>
              <w:t>computational physic</w:t>
            </w:r>
            <w:r w:rsidR="00DA0800">
              <w:rPr>
                <w:sz w:val="28"/>
                <w:szCs w:val="28"/>
              </w:rPr>
              <w:t xml:space="preserve">: describing </w:t>
            </w:r>
            <w:r w:rsidR="00511A05">
              <w:rPr>
                <w:sz w:val="28"/>
                <w:szCs w:val="28"/>
              </w:rPr>
              <w:t xml:space="preserve">the first the language to computation </w:t>
            </w:r>
            <w:proofErr w:type="gramStart"/>
            <w:r w:rsidR="00511A05">
              <w:rPr>
                <w:sz w:val="28"/>
                <w:szCs w:val="28"/>
              </w:rPr>
              <w:t>problems .</w:t>
            </w:r>
            <w:proofErr w:type="gramEnd"/>
            <w:r w:rsidR="00511A05">
              <w:rPr>
                <w:sz w:val="28"/>
                <w:szCs w:val="28"/>
              </w:rPr>
              <w:t xml:space="preserve"> The language used to there is </w:t>
            </w:r>
            <w:proofErr w:type="spellStart"/>
            <w:r w:rsidR="00511A05">
              <w:rPr>
                <w:sz w:val="28"/>
                <w:szCs w:val="28"/>
              </w:rPr>
              <w:t>Matlab</w:t>
            </w:r>
            <w:proofErr w:type="spellEnd"/>
            <w:r w:rsidR="00511A05">
              <w:rPr>
                <w:sz w:val="28"/>
                <w:szCs w:val="28"/>
              </w:rPr>
              <w:t xml:space="preserve"> language, so the course begin with learning </w:t>
            </w:r>
            <w:proofErr w:type="spellStart"/>
            <w:r w:rsidR="00511A05">
              <w:rPr>
                <w:sz w:val="28"/>
                <w:szCs w:val="28"/>
              </w:rPr>
              <w:t>Matlab</w:t>
            </w:r>
            <w:proofErr w:type="spellEnd"/>
            <w:r w:rsidR="00511A05">
              <w:rPr>
                <w:sz w:val="28"/>
                <w:szCs w:val="28"/>
              </w:rPr>
              <w:t xml:space="preserve"> program which is the effective way to solving problem in physics because the simple of codes in </w:t>
            </w:r>
            <w:proofErr w:type="spellStart"/>
            <w:r w:rsidR="00511A05">
              <w:rPr>
                <w:sz w:val="28"/>
                <w:szCs w:val="28"/>
              </w:rPr>
              <w:t>Matlab</w:t>
            </w:r>
            <w:proofErr w:type="spellEnd"/>
            <w:r w:rsidR="00511A05">
              <w:rPr>
                <w:sz w:val="28"/>
                <w:szCs w:val="28"/>
              </w:rPr>
              <w:t xml:space="preserve"> as well as </w:t>
            </w:r>
            <w:proofErr w:type="gramStart"/>
            <w:r w:rsidR="00511A05">
              <w:rPr>
                <w:sz w:val="28"/>
                <w:szCs w:val="28"/>
              </w:rPr>
              <w:t>its widens</w:t>
            </w:r>
            <w:proofErr w:type="gramEnd"/>
            <w:r w:rsidR="00511A05">
              <w:rPr>
                <w:sz w:val="28"/>
                <w:szCs w:val="28"/>
              </w:rPr>
              <w:t xml:space="preserve"> of its applications.</w:t>
            </w:r>
          </w:p>
          <w:p w:rsidR="00DA0800" w:rsidRDefault="00511A05" w:rsidP="009B7F20">
            <w:pPr>
              <w:spacing w:before="240"/>
              <w:jc w:val="both"/>
              <w:rPr>
                <w:sz w:val="28"/>
                <w:szCs w:val="28"/>
              </w:rPr>
            </w:pPr>
            <w:r>
              <w:rPr>
                <w:sz w:val="28"/>
                <w:szCs w:val="28"/>
              </w:rPr>
              <w:t xml:space="preserve"> Further, the goal of this are:</w:t>
            </w:r>
          </w:p>
          <w:p w:rsidR="00511A05" w:rsidRPr="00511A05" w:rsidRDefault="00511A05" w:rsidP="009B7F20">
            <w:pPr>
              <w:spacing w:before="240"/>
              <w:jc w:val="both"/>
              <w:rPr>
                <w:sz w:val="28"/>
                <w:szCs w:val="28"/>
              </w:rPr>
            </w:pPr>
            <w:r w:rsidRPr="00511A05">
              <w:rPr>
                <w:sz w:val="28"/>
                <w:szCs w:val="28"/>
              </w:rPr>
              <w:t>_ To learn methods of solving physics problems numerically</w:t>
            </w:r>
          </w:p>
          <w:p w:rsidR="00511A05" w:rsidRPr="00511A05" w:rsidRDefault="00511A05" w:rsidP="009B7F20">
            <w:pPr>
              <w:spacing w:before="240"/>
              <w:jc w:val="both"/>
              <w:rPr>
                <w:sz w:val="28"/>
                <w:szCs w:val="28"/>
              </w:rPr>
            </w:pPr>
            <w:r w:rsidRPr="00511A05">
              <w:rPr>
                <w:sz w:val="28"/>
                <w:szCs w:val="28"/>
              </w:rPr>
              <w:t>_ To understand the advantages and limitations of common numerical techniques</w:t>
            </w:r>
          </w:p>
          <w:p w:rsidR="00511A05" w:rsidRPr="00511A05" w:rsidRDefault="00511A05" w:rsidP="009B7F20">
            <w:pPr>
              <w:spacing w:before="240"/>
              <w:jc w:val="both"/>
              <w:rPr>
                <w:sz w:val="28"/>
                <w:szCs w:val="28"/>
              </w:rPr>
            </w:pPr>
            <w:r w:rsidRPr="00511A05">
              <w:rPr>
                <w:sz w:val="28"/>
                <w:szCs w:val="28"/>
              </w:rPr>
              <w:t>_ Practice writing flexible, efficient, and practical code</w:t>
            </w:r>
          </w:p>
          <w:p w:rsidR="00511A05" w:rsidRDefault="00511A05" w:rsidP="009B7F20">
            <w:pPr>
              <w:spacing w:before="240"/>
              <w:jc w:val="both"/>
              <w:rPr>
                <w:sz w:val="28"/>
                <w:szCs w:val="28"/>
              </w:rPr>
            </w:pPr>
            <w:r>
              <w:rPr>
                <w:rFonts w:ascii="CMSY10" w:hAnsi="CMSY10" w:cs="CMSY10"/>
                <w:sz w:val="24"/>
                <w:szCs w:val="24"/>
                <w:lang w:val="en-US"/>
              </w:rPr>
              <w:t xml:space="preserve">_ </w:t>
            </w:r>
            <w:r w:rsidRPr="00511A05">
              <w:rPr>
                <w:sz w:val="28"/>
                <w:szCs w:val="28"/>
              </w:rPr>
              <w:t>Get acquainted with software development tools and syste</w:t>
            </w:r>
            <w:r w:rsidR="00042F8A">
              <w:rPr>
                <w:sz w:val="28"/>
                <w:szCs w:val="28"/>
              </w:rPr>
              <w:t>ms</w:t>
            </w:r>
          </w:p>
          <w:p w:rsidR="00B73ABC" w:rsidRPr="00B73ABC" w:rsidRDefault="00B73ABC" w:rsidP="009B7F20">
            <w:pPr>
              <w:spacing w:before="240"/>
              <w:jc w:val="both"/>
              <w:rPr>
                <w:sz w:val="28"/>
                <w:szCs w:val="28"/>
              </w:rPr>
            </w:pPr>
            <w:r w:rsidRPr="00B73ABC">
              <w:rPr>
                <w:sz w:val="28"/>
                <w:szCs w:val="28"/>
              </w:rPr>
              <w:t>This course is intended to give an introduction to main computational tools, techniques and methods used</w:t>
            </w:r>
            <w:r w:rsidR="004E3C3F">
              <w:rPr>
                <w:sz w:val="28"/>
                <w:szCs w:val="28"/>
              </w:rPr>
              <w:t xml:space="preserve"> </w:t>
            </w:r>
            <w:r w:rsidRPr="00B73ABC">
              <w:rPr>
                <w:sz w:val="28"/>
                <w:szCs w:val="28"/>
              </w:rPr>
              <w:t>in contemporary physics. Student will practice writing, compiling, and running computer programs,</w:t>
            </w:r>
            <w:r w:rsidR="004E3C3F">
              <w:rPr>
                <w:sz w:val="28"/>
                <w:szCs w:val="28"/>
              </w:rPr>
              <w:t xml:space="preserve"> </w:t>
            </w:r>
            <w:r w:rsidRPr="00B73ABC">
              <w:rPr>
                <w:sz w:val="28"/>
                <w:szCs w:val="28"/>
              </w:rPr>
              <w:t>together with analysis of results, and presentation of their results as scientific reports.</w:t>
            </w:r>
          </w:p>
          <w:p w:rsidR="00B73ABC" w:rsidRDefault="00B73ABC" w:rsidP="009B7F20">
            <w:pPr>
              <w:spacing w:before="240"/>
              <w:jc w:val="both"/>
              <w:rPr>
                <w:sz w:val="28"/>
                <w:szCs w:val="28"/>
              </w:rPr>
            </w:pPr>
            <w:r w:rsidRPr="00B73ABC">
              <w:rPr>
                <w:sz w:val="28"/>
                <w:szCs w:val="28"/>
              </w:rPr>
              <w:t>This is not a course in computing science, or in programming. It focuses specifically on practical methods</w:t>
            </w:r>
            <w:r w:rsidR="00B54E0B">
              <w:rPr>
                <w:sz w:val="28"/>
                <w:szCs w:val="28"/>
              </w:rPr>
              <w:t xml:space="preserve"> </w:t>
            </w:r>
            <w:r w:rsidRPr="00B73ABC">
              <w:rPr>
                <w:sz w:val="28"/>
                <w:szCs w:val="28"/>
              </w:rPr>
              <w:t>for solving physics problems. The course is therefore designed such that a significant fraction of the</w:t>
            </w:r>
            <w:r w:rsidR="00B54E0B">
              <w:rPr>
                <w:sz w:val="28"/>
                <w:szCs w:val="28"/>
              </w:rPr>
              <w:t xml:space="preserve"> </w:t>
            </w:r>
            <w:r w:rsidRPr="00B73ABC">
              <w:rPr>
                <w:sz w:val="28"/>
                <w:szCs w:val="28"/>
              </w:rPr>
              <w:t>students’ time is spent actually programming specific physical problems. In this course the students</w:t>
            </w:r>
            <w:r w:rsidR="00B54E0B">
              <w:rPr>
                <w:sz w:val="28"/>
                <w:szCs w:val="28"/>
              </w:rPr>
              <w:t xml:space="preserve"> </w:t>
            </w:r>
            <w:r w:rsidRPr="00B54E0B">
              <w:rPr>
                <w:sz w:val="28"/>
                <w:szCs w:val="28"/>
              </w:rPr>
              <w:t>should learn by doing.</w:t>
            </w:r>
          </w:p>
          <w:p w:rsidR="00FD437F" w:rsidRDefault="00DA0800" w:rsidP="009B7F20">
            <w:pPr>
              <w:spacing w:before="120"/>
              <w:jc w:val="both"/>
              <w:rPr>
                <w:sz w:val="28"/>
                <w:szCs w:val="28"/>
              </w:rPr>
            </w:pPr>
            <w:r w:rsidRPr="004B5499">
              <w:rPr>
                <w:sz w:val="28"/>
                <w:szCs w:val="28"/>
              </w:rPr>
              <w:t xml:space="preserve">Thus, although we shall not need any truly complicated math, working knowledge of calculus, basic differential equations, and elements of linear algebra will be </w:t>
            </w:r>
            <w:r w:rsidRPr="004B5499">
              <w:rPr>
                <w:sz w:val="28"/>
                <w:szCs w:val="28"/>
              </w:rPr>
              <w:lastRenderedPageBreak/>
              <w:t>expected.</w:t>
            </w:r>
          </w:p>
          <w:p w:rsidR="00B54E0B" w:rsidRPr="00514D86" w:rsidRDefault="00B54E0B" w:rsidP="009B7F20">
            <w:pPr>
              <w:spacing w:before="120"/>
              <w:jc w:val="both"/>
              <w:rPr>
                <w:sz w:val="28"/>
                <w:szCs w:val="28"/>
              </w:rPr>
            </w:pPr>
            <w:r w:rsidRPr="00D74BAA">
              <w:rPr>
                <w:b/>
                <w:bCs/>
                <w:sz w:val="28"/>
                <w:szCs w:val="28"/>
              </w:rPr>
              <w:t>Computer Lab:</w:t>
            </w:r>
            <w:r w:rsidRPr="00D74BAA">
              <w:rPr>
                <w:sz w:val="28"/>
                <w:szCs w:val="28"/>
              </w:rPr>
              <w:t xml:space="preserve"> Physics Computer Lab weekly taken 2 hours for student to apply the program in </w:t>
            </w:r>
            <w:proofErr w:type="spellStart"/>
            <w:r w:rsidRPr="00D74BAA">
              <w:rPr>
                <w:sz w:val="28"/>
                <w:szCs w:val="28"/>
              </w:rPr>
              <w:t>Matlb</w:t>
            </w:r>
            <w:proofErr w:type="spellEnd"/>
            <w:r w:rsidRPr="00D74BAA">
              <w:rPr>
                <w:sz w:val="28"/>
                <w:szCs w:val="28"/>
              </w:rPr>
              <w:t xml:space="preserve"> language to solving problem practically</w:t>
            </w:r>
          </w:p>
        </w:tc>
      </w:tr>
      <w:tr w:rsidR="008D46A4" w:rsidRPr="00747A9A" w:rsidTr="00E628BE">
        <w:trPr>
          <w:trHeight w:val="704"/>
        </w:trPr>
        <w:tc>
          <w:tcPr>
            <w:tcW w:w="9906" w:type="dxa"/>
            <w:gridSpan w:val="3"/>
          </w:tcPr>
          <w:p w:rsidR="008D46A4" w:rsidRPr="006766CD" w:rsidRDefault="00CF5475" w:rsidP="009B7F20">
            <w:pPr>
              <w:spacing w:after="0" w:line="240" w:lineRule="auto"/>
              <w:jc w:val="both"/>
              <w:rPr>
                <w:b/>
                <w:bCs/>
                <w:sz w:val="24"/>
                <w:szCs w:val="24"/>
                <w:lang w:bidi="ar-KW"/>
              </w:rPr>
            </w:pPr>
            <w:r w:rsidRPr="006766CD">
              <w:rPr>
                <w:b/>
                <w:bCs/>
                <w:sz w:val="24"/>
                <w:szCs w:val="24"/>
                <w:lang w:bidi="ar-KW"/>
              </w:rPr>
              <w:lastRenderedPageBreak/>
              <w:t xml:space="preserve">12.  </w:t>
            </w:r>
            <w:r w:rsidR="00FE1252" w:rsidRPr="006766CD">
              <w:rPr>
                <w:b/>
                <w:bCs/>
                <w:sz w:val="24"/>
                <w:szCs w:val="24"/>
                <w:lang w:bidi="ar-KW"/>
              </w:rPr>
              <w:t>Student's obligation</w:t>
            </w:r>
          </w:p>
          <w:p w:rsidR="003B69CF" w:rsidRPr="00514D86" w:rsidRDefault="00514D86" w:rsidP="009B7F20">
            <w:pPr>
              <w:spacing w:after="0" w:line="240" w:lineRule="auto"/>
              <w:jc w:val="both"/>
              <w:rPr>
                <w:sz w:val="28"/>
                <w:szCs w:val="28"/>
              </w:rPr>
            </w:pPr>
            <w:r w:rsidRPr="004B5499">
              <w:rPr>
                <w:sz w:val="28"/>
                <w:szCs w:val="28"/>
              </w:rPr>
              <w:t xml:space="preserve">A list of additional useful problems will be given to help </w:t>
            </w:r>
            <w:r>
              <w:rPr>
                <w:sz w:val="28"/>
                <w:szCs w:val="28"/>
              </w:rPr>
              <w:t xml:space="preserve">the student </w:t>
            </w:r>
            <w:r w:rsidRPr="004B5499">
              <w:rPr>
                <w:sz w:val="28"/>
                <w:szCs w:val="28"/>
              </w:rPr>
              <w:t xml:space="preserve">further sharpen your understanding of the subject and your problem solving skills. </w:t>
            </w:r>
            <w:r>
              <w:rPr>
                <w:sz w:val="28"/>
                <w:szCs w:val="28"/>
              </w:rPr>
              <w:t xml:space="preserve">The students </w:t>
            </w:r>
            <w:r w:rsidRPr="004B5499">
              <w:rPr>
                <w:sz w:val="28"/>
                <w:szCs w:val="28"/>
              </w:rPr>
              <w:t>are required to do these problems, although you may find it useful to do so.</w:t>
            </w:r>
            <w:r w:rsidRPr="00514D86">
              <w:rPr>
                <w:sz w:val="28"/>
                <w:szCs w:val="28"/>
              </w:rPr>
              <w:t xml:space="preserve"> Because this subject </w:t>
            </w:r>
            <w:r w:rsidR="00B54E0B">
              <w:rPr>
                <w:sz w:val="28"/>
                <w:szCs w:val="28"/>
              </w:rPr>
              <w:t>are</w:t>
            </w:r>
            <w:r w:rsidRPr="00514D86">
              <w:rPr>
                <w:sz w:val="28"/>
                <w:szCs w:val="28"/>
              </w:rPr>
              <w:t xml:space="preserve"> </w:t>
            </w:r>
            <w:r w:rsidR="00B54E0B">
              <w:rPr>
                <w:sz w:val="28"/>
                <w:szCs w:val="28"/>
              </w:rPr>
              <w:t>two</w:t>
            </w:r>
            <w:r w:rsidRPr="00514D86">
              <w:rPr>
                <w:sz w:val="28"/>
                <w:szCs w:val="28"/>
              </w:rPr>
              <w:t xml:space="preserve"> course</w:t>
            </w:r>
            <w:r w:rsidR="00B54E0B">
              <w:rPr>
                <w:sz w:val="28"/>
                <w:szCs w:val="28"/>
              </w:rPr>
              <w:t>s</w:t>
            </w:r>
            <w:r w:rsidRPr="00514D86">
              <w:rPr>
                <w:sz w:val="28"/>
                <w:szCs w:val="28"/>
              </w:rPr>
              <w:t>, so that t</w:t>
            </w:r>
            <w:r w:rsidR="003B69CF" w:rsidRPr="00514D86">
              <w:rPr>
                <w:sz w:val="28"/>
                <w:szCs w:val="28"/>
              </w:rPr>
              <w:t xml:space="preserve">he students are required to do at least </w:t>
            </w:r>
            <w:r>
              <w:rPr>
                <w:sz w:val="28"/>
                <w:szCs w:val="28"/>
              </w:rPr>
              <w:t>t</w:t>
            </w:r>
            <w:r w:rsidR="00B54E0B">
              <w:rPr>
                <w:sz w:val="28"/>
                <w:szCs w:val="28"/>
              </w:rPr>
              <w:t>wo</w:t>
            </w:r>
            <w:r w:rsidR="003B69CF" w:rsidRPr="00514D86">
              <w:rPr>
                <w:sz w:val="28"/>
                <w:szCs w:val="28"/>
              </w:rPr>
              <w:t xml:space="preserve"> closed exam </w:t>
            </w:r>
            <w:r w:rsidRPr="00514D86">
              <w:rPr>
                <w:sz w:val="28"/>
                <w:szCs w:val="28"/>
              </w:rPr>
              <w:t xml:space="preserve">during this </w:t>
            </w:r>
            <w:r w:rsidR="003B69CF" w:rsidRPr="00514D86">
              <w:rPr>
                <w:sz w:val="28"/>
                <w:szCs w:val="28"/>
              </w:rPr>
              <w:t xml:space="preserve">semester besides other assignments and each student must prepare full report at the end of the year. All exams have marks, full report also has marks, the classroom activities </w:t>
            </w:r>
            <w:proofErr w:type="gramStart"/>
            <w:r w:rsidR="003B69CF" w:rsidRPr="00514D86">
              <w:rPr>
                <w:sz w:val="28"/>
                <w:szCs w:val="28"/>
              </w:rPr>
              <w:t>count  marks</w:t>
            </w:r>
            <w:proofErr w:type="gramEnd"/>
            <w:r w:rsidR="003B69CF" w:rsidRPr="00514D86">
              <w:rPr>
                <w:sz w:val="28"/>
                <w:szCs w:val="28"/>
              </w:rPr>
              <w:t xml:space="preserve"> and mark for attendance too. </w:t>
            </w:r>
          </w:p>
          <w:p w:rsidR="00B916A8" w:rsidRPr="006766CD" w:rsidRDefault="00CF5475" w:rsidP="009B7F20">
            <w:pPr>
              <w:bidi/>
              <w:spacing w:after="0" w:line="240" w:lineRule="auto"/>
              <w:jc w:val="both"/>
              <w:rPr>
                <w:sz w:val="24"/>
                <w:szCs w:val="24"/>
                <w:rtl/>
              </w:rPr>
            </w:pPr>
            <w:r w:rsidRPr="006766CD">
              <w:rPr>
                <w:rFonts w:cs="Times New Roman" w:hint="cs"/>
                <w:sz w:val="24"/>
                <w:szCs w:val="24"/>
                <w:rtl/>
                <w:lang w:bidi="ar-KW"/>
              </w:rPr>
              <w:t xml:space="preserve">لێره‌ </w:t>
            </w:r>
            <w:r w:rsidR="006C3B09" w:rsidRPr="006766CD">
              <w:rPr>
                <w:rFonts w:cs="Times New Roman" w:hint="cs"/>
                <w:sz w:val="24"/>
                <w:szCs w:val="24"/>
                <w:rtl/>
                <w:lang w:bidi="ar-KW"/>
              </w:rPr>
              <w:t xml:space="preserve">مامۆستا به‌رپرسیارێتی قوتابی خوێندکار </w:t>
            </w:r>
            <w:r w:rsidR="002F44B8" w:rsidRPr="006766CD">
              <w:rPr>
                <w:rFonts w:cs="Times New Roman" w:hint="cs"/>
                <w:sz w:val="24"/>
                <w:szCs w:val="24"/>
                <w:rtl/>
                <w:lang w:bidi="ar-KW"/>
              </w:rPr>
              <w:t>ڕوونده‌کاته‌وه‌ سه‌باره‌ت به‌ کۆرسه‌که‌ بۆ نموونه‌ ئاماده‌بوونی قوتابیان له‌ وانه‌کاندا، له‌ تاقیکردنه‌وه‌کاندا، راپۆرت و ووتار نووسین</w:t>
            </w:r>
            <w:r w:rsidR="002F44B8" w:rsidRPr="006766CD">
              <w:rPr>
                <w:rFonts w:hint="cs"/>
                <w:sz w:val="24"/>
                <w:szCs w:val="24"/>
                <w:rtl/>
                <w:lang w:bidi="ar-KW"/>
              </w:rPr>
              <w:t xml:space="preserve">... </w:t>
            </w:r>
            <w:r w:rsidR="002F44B8" w:rsidRPr="006766CD">
              <w:rPr>
                <w:rFonts w:cs="Times New Roman" w:hint="cs"/>
                <w:sz w:val="24"/>
                <w:szCs w:val="24"/>
                <w:rtl/>
                <w:lang w:bidi="ar-KW"/>
              </w:rPr>
              <w:t>هتد</w:t>
            </w:r>
            <w:r w:rsidR="002F44B8" w:rsidRPr="006766CD">
              <w:rPr>
                <w:rFonts w:hint="cs"/>
                <w:sz w:val="24"/>
                <w:szCs w:val="24"/>
                <w:rtl/>
                <w:lang w:bidi="ar-KW"/>
              </w:rPr>
              <w:t>.</w:t>
            </w:r>
            <w:r w:rsidR="00B916A8" w:rsidRPr="006766CD">
              <w:rPr>
                <w:rFonts w:hint="cs"/>
                <w:sz w:val="24"/>
                <w:szCs w:val="24"/>
                <w:rtl/>
                <w:lang w:bidi="ar-KW"/>
              </w:rPr>
              <w:t xml:space="preserve"> </w:t>
            </w:r>
          </w:p>
        </w:tc>
      </w:tr>
      <w:tr w:rsidR="008D46A4" w:rsidRPr="00747A9A" w:rsidTr="00E628BE">
        <w:trPr>
          <w:trHeight w:val="704"/>
        </w:trPr>
        <w:tc>
          <w:tcPr>
            <w:tcW w:w="9906" w:type="dxa"/>
            <w:gridSpan w:val="3"/>
          </w:tcPr>
          <w:p w:rsidR="008D46A4" w:rsidRDefault="00CF5475" w:rsidP="009B7F20">
            <w:pPr>
              <w:spacing w:after="0" w:line="240" w:lineRule="auto"/>
              <w:jc w:val="both"/>
              <w:rPr>
                <w:b/>
                <w:bCs/>
                <w:sz w:val="28"/>
                <w:szCs w:val="28"/>
                <w:lang w:val="en-US" w:bidi="ar-KW"/>
              </w:rPr>
            </w:pPr>
            <w:r>
              <w:rPr>
                <w:b/>
                <w:bCs/>
                <w:sz w:val="28"/>
                <w:szCs w:val="28"/>
                <w:lang w:bidi="ar-KW"/>
              </w:rPr>
              <w:t xml:space="preserve">13. </w:t>
            </w:r>
            <w:r w:rsidR="008D46A4" w:rsidRPr="00634F2B">
              <w:rPr>
                <w:b/>
                <w:bCs/>
                <w:sz w:val="28"/>
                <w:szCs w:val="28"/>
                <w:lang w:bidi="ar-KW"/>
              </w:rPr>
              <w:t>Forms of teaching</w:t>
            </w:r>
          </w:p>
          <w:p w:rsidR="003B69CF" w:rsidRPr="00F405C8" w:rsidRDefault="003B69CF" w:rsidP="009B7F20">
            <w:pPr>
              <w:spacing w:after="0" w:line="240" w:lineRule="auto"/>
              <w:jc w:val="both"/>
              <w:rPr>
                <w:sz w:val="28"/>
                <w:szCs w:val="28"/>
              </w:rPr>
            </w:pPr>
            <w:r w:rsidRPr="00514D86">
              <w:rPr>
                <w:sz w:val="28"/>
                <w:szCs w:val="28"/>
              </w:rPr>
              <w:t>Our lecture is depend directly on showing the strong point in the lecture via data show depending on the power point program… and solve problem on the white board with the students.</w:t>
            </w:r>
            <w:r>
              <w:rPr>
                <w:sz w:val="24"/>
                <w:szCs w:val="24"/>
                <w:lang w:val="en-US" w:bidi="ar-KW"/>
              </w:rPr>
              <w:t xml:space="preserve"> </w:t>
            </w:r>
            <w:r w:rsidR="00D74BAA" w:rsidRPr="00F405C8">
              <w:rPr>
                <w:sz w:val="28"/>
                <w:szCs w:val="28"/>
              </w:rPr>
              <w:t xml:space="preserve">And using Computers in Laboratory. </w:t>
            </w:r>
          </w:p>
          <w:p w:rsidR="003B69CF" w:rsidRPr="00715E94" w:rsidRDefault="003B69CF" w:rsidP="009B7F20">
            <w:pPr>
              <w:spacing w:after="0" w:line="240" w:lineRule="auto"/>
              <w:jc w:val="both"/>
              <w:rPr>
                <w:sz w:val="28"/>
                <w:szCs w:val="28"/>
                <w:lang w:val="en-US"/>
              </w:rPr>
            </w:pPr>
          </w:p>
          <w:p w:rsidR="007F0899" w:rsidRPr="006766CD" w:rsidRDefault="007F0899" w:rsidP="009B7F20">
            <w:pPr>
              <w:bidi/>
              <w:spacing w:after="0" w:line="240" w:lineRule="auto"/>
              <w:jc w:val="both"/>
              <w:rPr>
                <w:sz w:val="24"/>
                <w:szCs w:val="24"/>
                <w:rtl/>
                <w:lang w:val="en-US"/>
              </w:rPr>
            </w:pPr>
            <w:r w:rsidRPr="006766CD">
              <w:rPr>
                <w:rFonts w:cs="Times New Roman" w:hint="cs"/>
                <w:sz w:val="24"/>
                <w:szCs w:val="24"/>
                <w:rtl/>
                <w:lang w:bidi="ar-KW"/>
              </w:rPr>
              <w:t xml:space="preserve">لێره‌ </w:t>
            </w:r>
            <w:r w:rsidRPr="006766CD">
              <w:rPr>
                <w:rFonts w:cs="Times New Roman" w:hint="cs"/>
                <w:sz w:val="24"/>
                <w:szCs w:val="24"/>
                <w:rtl/>
                <w:lang w:val="en-US" w:bidi="ar-KW"/>
              </w:rPr>
              <w:t xml:space="preserve">مامۆستا </w:t>
            </w:r>
            <w:r w:rsidR="00C857AF">
              <w:rPr>
                <w:rFonts w:cs="Times New Roman" w:hint="cs"/>
                <w:sz w:val="24"/>
                <w:szCs w:val="24"/>
                <w:rtl/>
                <w:lang w:val="en-US" w:bidi="ar-KW"/>
              </w:rPr>
              <w:t>ڕێگه‌ی وانه‌</w:t>
            </w:r>
            <w:r w:rsidRPr="006766CD">
              <w:rPr>
                <w:rFonts w:hint="cs"/>
                <w:sz w:val="24"/>
                <w:szCs w:val="24"/>
                <w:rtl/>
                <w:lang w:val="en-US" w:bidi="ar-KW"/>
              </w:rPr>
              <w:t xml:space="preserve">‌ </w:t>
            </w:r>
            <w:r w:rsidRPr="006766CD">
              <w:rPr>
                <w:rFonts w:cs="Times New Roman" w:hint="cs"/>
                <w:sz w:val="24"/>
                <w:szCs w:val="24"/>
                <w:rtl/>
                <w:lang w:val="en-US" w:bidi="ar-KW"/>
              </w:rPr>
              <w:t>ووتنه‌وه‌ ده‌نووسێت، بۆ نموونه‌</w:t>
            </w:r>
            <w:r w:rsidR="00FD437F" w:rsidRPr="006766CD">
              <w:rPr>
                <w:rFonts w:hint="cs"/>
                <w:sz w:val="24"/>
                <w:szCs w:val="24"/>
                <w:rtl/>
                <w:lang w:val="en-US" w:bidi="ar-KW"/>
              </w:rPr>
              <w:t>:</w:t>
            </w:r>
            <w:r w:rsidRPr="006766CD">
              <w:rPr>
                <w:rFonts w:hint="cs"/>
                <w:sz w:val="24"/>
                <w:szCs w:val="24"/>
                <w:rtl/>
                <w:lang w:val="en-US" w:bidi="ar-KW"/>
              </w:rPr>
              <w:t xml:space="preserve">‌ </w:t>
            </w:r>
            <w:r w:rsidRPr="006766CD">
              <w:rPr>
                <w:rFonts w:cs="Times New Roman" w:hint="cs"/>
                <w:sz w:val="24"/>
                <w:szCs w:val="24"/>
                <w:rtl/>
                <w:lang w:val="en-US" w:bidi="ar-KW"/>
              </w:rPr>
              <w:t xml:space="preserve">داتاشۆ و پاوه‌رپۆینت، </w:t>
            </w:r>
            <w:r w:rsidR="00E61AD2" w:rsidRPr="006766CD">
              <w:rPr>
                <w:rFonts w:cs="Times New Roman" w:hint="cs"/>
                <w:sz w:val="24"/>
                <w:szCs w:val="24"/>
                <w:rtl/>
                <w:lang w:val="en-US" w:bidi="ar-KW"/>
              </w:rPr>
              <w:t>‌سه‌ر ته‌خته‌ڕه‌ش، ته‌خته‌ی سپی،</w:t>
            </w:r>
            <w:r w:rsidR="006766CD" w:rsidRPr="006766CD">
              <w:rPr>
                <w:rFonts w:cs="Times New Roman" w:hint="cs"/>
                <w:sz w:val="24"/>
                <w:szCs w:val="24"/>
                <w:rtl/>
                <w:lang w:val="en-US" w:bidi="ar-KW"/>
              </w:rPr>
              <w:t xml:space="preserve"> سمارتبۆرد</w:t>
            </w:r>
            <w:r w:rsidR="00E61AD2" w:rsidRPr="006766CD">
              <w:rPr>
                <w:rFonts w:hint="cs"/>
                <w:sz w:val="24"/>
                <w:szCs w:val="24"/>
                <w:rtl/>
                <w:lang w:val="en-US" w:bidi="ar-KW"/>
              </w:rPr>
              <w:t xml:space="preserve"> </w:t>
            </w:r>
            <w:r w:rsidR="00FD437F" w:rsidRPr="006766CD">
              <w:rPr>
                <w:rFonts w:cs="Times New Roman" w:hint="cs"/>
                <w:sz w:val="24"/>
                <w:szCs w:val="24"/>
                <w:rtl/>
                <w:lang w:val="en-US" w:bidi="ar-KW"/>
              </w:rPr>
              <w:t>یان</w:t>
            </w:r>
            <w:r w:rsidRPr="006766CD">
              <w:rPr>
                <w:rFonts w:hint="cs"/>
                <w:sz w:val="24"/>
                <w:szCs w:val="24"/>
                <w:rtl/>
                <w:lang w:val="en-US" w:bidi="ar-KW"/>
              </w:rPr>
              <w:t xml:space="preserve">‌ </w:t>
            </w:r>
            <w:r w:rsidRPr="006766CD">
              <w:rPr>
                <w:rFonts w:cs="Times New Roman" w:hint="cs"/>
                <w:sz w:val="24"/>
                <w:szCs w:val="24"/>
                <w:rtl/>
                <w:lang w:val="en-US" w:bidi="ar-KW"/>
              </w:rPr>
              <w:t>مه‌لزه‌مه‌</w:t>
            </w:r>
            <w:r w:rsidRPr="006766CD">
              <w:rPr>
                <w:rFonts w:hint="cs"/>
                <w:sz w:val="24"/>
                <w:szCs w:val="24"/>
                <w:rtl/>
                <w:lang w:val="en-US" w:bidi="ar-KW"/>
              </w:rPr>
              <w:t xml:space="preserve">... </w:t>
            </w:r>
            <w:r w:rsidRPr="006766CD">
              <w:rPr>
                <w:rFonts w:cs="Times New Roman" w:hint="cs"/>
                <w:sz w:val="24"/>
                <w:szCs w:val="24"/>
                <w:rtl/>
                <w:lang w:val="en-US" w:bidi="ar-KW"/>
              </w:rPr>
              <w:t>هتد</w:t>
            </w:r>
          </w:p>
        </w:tc>
      </w:tr>
      <w:tr w:rsidR="008D46A4" w:rsidRPr="00747A9A" w:rsidTr="00E628BE">
        <w:trPr>
          <w:trHeight w:val="704"/>
        </w:trPr>
        <w:tc>
          <w:tcPr>
            <w:tcW w:w="9906" w:type="dxa"/>
            <w:gridSpan w:val="3"/>
          </w:tcPr>
          <w:p w:rsidR="008D46A4" w:rsidRDefault="00CF5475" w:rsidP="009B7F20">
            <w:pPr>
              <w:spacing w:after="0" w:line="240" w:lineRule="auto"/>
              <w:jc w:val="both"/>
              <w:rPr>
                <w:b/>
                <w:bCs/>
                <w:sz w:val="28"/>
                <w:szCs w:val="28"/>
                <w:lang w:val="en-US" w:bidi="ar-KW"/>
              </w:rPr>
            </w:pPr>
            <w:r>
              <w:rPr>
                <w:b/>
                <w:bCs/>
                <w:sz w:val="28"/>
                <w:szCs w:val="28"/>
                <w:lang w:bidi="ar-KW"/>
              </w:rPr>
              <w:t xml:space="preserve">14. </w:t>
            </w:r>
            <w:r w:rsidR="008D46A4" w:rsidRPr="00634F2B">
              <w:rPr>
                <w:b/>
                <w:bCs/>
                <w:sz w:val="28"/>
                <w:szCs w:val="28"/>
                <w:lang w:bidi="ar-KW"/>
              </w:rPr>
              <w:t>Assessment scheme</w:t>
            </w:r>
          </w:p>
          <w:p w:rsidR="003B69CF" w:rsidRPr="00D425D6" w:rsidRDefault="003B69CF" w:rsidP="009F0EA4">
            <w:pPr>
              <w:widowControl w:val="0"/>
              <w:autoSpaceDE w:val="0"/>
              <w:autoSpaceDN w:val="0"/>
              <w:adjustRightInd w:val="0"/>
              <w:spacing w:after="0" w:line="244" w:lineRule="exact"/>
              <w:jc w:val="both"/>
              <w:rPr>
                <w:sz w:val="28"/>
                <w:szCs w:val="28"/>
              </w:rPr>
            </w:pPr>
            <w:r w:rsidRPr="00D425D6">
              <w:rPr>
                <w:sz w:val="28"/>
                <w:szCs w:val="28"/>
              </w:rPr>
              <w:t xml:space="preserve">All exams have </w:t>
            </w:r>
            <w:r w:rsidR="009F0EA4">
              <w:rPr>
                <w:sz w:val="28"/>
                <w:szCs w:val="28"/>
              </w:rPr>
              <w:t>40</w:t>
            </w:r>
            <w:r w:rsidRPr="00D425D6">
              <w:rPr>
                <w:sz w:val="28"/>
                <w:szCs w:val="28"/>
              </w:rPr>
              <w:t xml:space="preserve"> marks, full report has </w:t>
            </w:r>
            <w:r w:rsidR="00E31797" w:rsidRPr="00D425D6">
              <w:rPr>
                <w:sz w:val="28"/>
                <w:szCs w:val="28"/>
              </w:rPr>
              <w:t>5</w:t>
            </w:r>
            <w:r w:rsidRPr="00D425D6">
              <w:rPr>
                <w:sz w:val="28"/>
                <w:szCs w:val="28"/>
              </w:rPr>
              <w:t xml:space="preserve"> marks, the classroom activities count and for attendance</w:t>
            </w:r>
            <w:r w:rsidR="00E31797" w:rsidRPr="00D425D6">
              <w:rPr>
                <w:sz w:val="28"/>
                <w:szCs w:val="28"/>
              </w:rPr>
              <w:t xml:space="preserve"> 5 Marks</w:t>
            </w:r>
            <w:r w:rsidRPr="00D425D6">
              <w:rPr>
                <w:sz w:val="28"/>
                <w:szCs w:val="28"/>
              </w:rPr>
              <w:t>. So that the final grade will be based upon the following criteria:</w:t>
            </w:r>
          </w:p>
          <w:p w:rsidR="003B69CF" w:rsidRPr="00D425D6" w:rsidRDefault="003B69CF" w:rsidP="009F0EA4">
            <w:pPr>
              <w:widowControl w:val="0"/>
              <w:autoSpaceDE w:val="0"/>
              <w:autoSpaceDN w:val="0"/>
              <w:adjustRightInd w:val="0"/>
              <w:spacing w:after="0" w:line="244" w:lineRule="exact"/>
              <w:jc w:val="both"/>
              <w:rPr>
                <w:sz w:val="28"/>
                <w:szCs w:val="28"/>
              </w:rPr>
            </w:pPr>
            <w:r w:rsidRPr="00D425D6">
              <w:rPr>
                <w:sz w:val="28"/>
                <w:szCs w:val="28"/>
              </w:rPr>
              <w:t xml:space="preserve">Mid- semester exam: </w:t>
            </w:r>
            <w:r w:rsidR="009F0EA4">
              <w:rPr>
                <w:sz w:val="28"/>
                <w:szCs w:val="28"/>
              </w:rPr>
              <w:t>40</w:t>
            </w:r>
            <w:r w:rsidRPr="00D425D6">
              <w:rPr>
                <w:sz w:val="28"/>
                <w:szCs w:val="28"/>
              </w:rPr>
              <w:t>%</w:t>
            </w:r>
          </w:p>
          <w:p w:rsidR="003B69CF" w:rsidRPr="00D425D6" w:rsidRDefault="003B69CF" w:rsidP="009B7F20">
            <w:pPr>
              <w:widowControl w:val="0"/>
              <w:autoSpaceDE w:val="0"/>
              <w:autoSpaceDN w:val="0"/>
              <w:adjustRightInd w:val="0"/>
              <w:spacing w:after="0" w:line="244" w:lineRule="exact"/>
              <w:jc w:val="both"/>
              <w:rPr>
                <w:sz w:val="28"/>
                <w:szCs w:val="28"/>
              </w:rPr>
            </w:pPr>
            <w:r w:rsidRPr="00D425D6">
              <w:rPr>
                <w:sz w:val="28"/>
                <w:szCs w:val="28"/>
              </w:rPr>
              <w:t>Classroom participation and assignments</w:t>
            </w:r>
            <w:r w:rsidR="00E31797" w:rsidRPr="00D425D6">
              <w:rPr>
                <w:sz w:val="28"/>
                <w:szCs w:val="28"/>
              </w:rPr>
              <w:t>:</w:t>
            </w:r>
            <w:r w:rsidRPr="00D425D6">
              <w:rPr>
                <w:sz w:val="28"/>
                <w:szCs w:val="28"/>
              </w:rPr>
              <w:t xml:space="preserve"> 5%</w:t>
            </w:r>
          </w:p>
          <w:p w:rsidR="003B69CF" w:rsidRPr="00D425D6" w:rsidRDefault="00E31797" w:rsidP="009B7F20">
            <w:pPr>
              <w:widowControl w:val="0"/>
              <w:autoSpaceDE w:val="0"/>
              <w:autoSpaceDN w:val="0"/>
              <w:adjustRightInd w:val="0"/>
              <w:spacing w:after="0" w:line="244" w:lineRule="exact"/>
              <w:jc w:val="both"/>
              <w:rPr>
                <w:sz w:val="28"/>
                <w:szCs w:val="28"/>
              </w:rPr>
            </w:pPr>
            <w:r w:rsidRPr="00D425D6">
              <w:rPr>
                <w:sz w:val="28"/>
                <w:szCs w:val="28"/>
              </w:rPr>
              <w:t>Report:</w:t>
            </w:r>
            <w:r w:rsidR="003B69CF" w:rsidRPr="00D425D6">
              <w:rPr>
                <w:sz w:val="28"/>
                <w:szCs w:val="28"/>
              </w:rPr>
              <w:t xml:space="preserve"> 5%</w:t>
            </w:r>
          </w:p>
          <w:p w:rsidR="003B69CF" w:rsidRPr="00D425D6" w:rsidRDefault="003B69CF" w:rsidP="009F0EA4">
            <w:pPr>
              <w:widowControl w:val="0"/>
              <w:autoSpaceDE w:val="0"/>
              <w:autoSpaceDN w:val="0"/>
              <w:adjustRightInd w:val="0"/>
              <w:spacing w:after="0" w:line="244" w:lineRule="exact"/>
              <w:jc w:val="both"/>
              <w:rPr>
                <w:sz w:val="28"/>
                <w:szCs w:val="28"/>
              </w:rPr>
            </w:pPr>
            <w:r w:rsidRPr="00D425D6">
              <w:rPr>
                <w:sz w:val="28"/>
                <w:szCs w:val="28"/>
              </w:rPr>
              <w:t xml:space="preserve">Final Exam: </w:t>
            </w:r>
            <w:r w:rsidR="009F0EA4">
              <w:rPr>
                <w:sz w:val="28"/>
                <w:szCs w:val="28"/>
              </w:rPr>
              <w:t>50</w:t>
            </w:r>
            <w:proofErr w:type="gramStart"/>
            <w:r w:rsidRPr="00D425D6">
              <w:rPr>
                <w:sz w:val="28"/>
                <w:szCs w:val="28"/>
              </w:rPr>
              <w:t xml:space="preserve">% </w:t>
            </w:r>
            <w:r w:rsidR="00E31797" w:rsidRPr="00D425D6">
              <w:rPr>
                <w:sz w:val="28"/>
                <w:szCs w:val="28"/>
              </w:rPr>
              <w:t>.</w:t>
            </w:r>
            <w:proofErr w:type="gramEnd"/>
          </w:p>
          <w:p w:rsidR="003B69CF" w:rsidRPr="00D425D6" w:rsidRDefault="003B69CF" w:rsidP="009B7F20">
            <w:pPr>
              <w:widowControl w:val="0"/>
              <w:autoSpaceDE w:val="0"/>
              <w:autoSpaceDN w:val="0"/>
              <w:adjustRightInd w:val="0"/>
              <w:spacing w:after="0" w:line="244" w:lineRule="exact"/>
              <w:jc w:val="both"/>
              <w:rPr>
                <w:sz w:val="28"/>
                <w:szCs w:val="28"/>
              </w:rPr>
            </w:pPr>
          </w:p>
          <w:p w:rsidR="003B69CF" w:rsidRPr="003B69CF" w:rsidRDefault="003B69CF" w:rsidP="009B7F20">
            <w:pPr>
              <w:spacing w:after="0" w:line="240" w:lineRule="auto"/>
              <w:jc w:val="both"/>
              <w:rPr>
                <w:b/>
                <w:bCs/>
                <w:sz w:val="28"/>
                <w:szCs w:val="28"/>
                <w:lang w:bidi="ar-KW"/>
              </w:rPr>
            </w:pPr>
          </w:p>
          <w:p w:rsidR="008D46A4" w:rsidRPr="006766CD" w:rsidRDefault="008D46A4" w:rsidP="009B7F20">
            <w:pPr>
              <w:spacing w:after="0" w:line="240" w:lineRule="auto"/>
              <w:jc w:val="both"/>
              <w:rPr>
                <w:sz w:val="24"/>
                <w:szCs w:val="24"/>
                <w:lang w:val="en-US" w:bidi="ar-KW"/>
              </w:rPr>
            </w:pPr>
            <w:r w:rsidRPr="006766CD">
              <w:rPr>
                <w:sz w:val="24"/>
                <w:szCs w:val="24"/>
                <w:lang w:bidi="ar-KW"/>
              </w:rPr>
              <w:t>Breakdown of overall assessment and examination</w:t>
            </w:r>
          </w:p>
          <w:p w:rsidR="000F2337" w:rsidRPr="00B916A8" w:rsidRDefault="000F2337" w:rsidP="009B7F20">
            <w:pPr>
              <w:spacing w:after="0" w:line="240" w:lineRule="auto"/>
              <w:jc w:val="both"/>
              <w:rPr>
                <w:sz w:val="28"/>
                <w:szCs w:val="28"/>
                <w:rtl/>
                <w:lang w:val="en-US" w:bidi="ar-KW"/>
              </w:rPr>
            </w:pPr>
            <w:r w:rsidRPr="006766CD">
              <w:rPr>
                <w:rFonts w:cs="Times New Roman" w:hint="cs"/>
                <w:sz w:val="24"/>
                <w:szCs w:val="24"/>
                <w:rtl/>
                <w:lang w:val="en-US" w:bidi="ar-KW"/>
              </w:rPr>
              <w:t xml:space="preserve">لێره‌ مامۆستا جۆری هه‌ڵسه‌نگاندن </w:t>
            </w:r>
            <w:r w:rsidRPr="006766CD">
              <w:rPr>
                <w:rFonts w:hint="cs"/>
                <w:sz w:val="24"/>
                <w:szCs w:val="24"/>
                <w:rtl/>
                <w:lang w:val="en-US" w:bidi="ar-KW"/>
              </w:rPr>
              <w:t>(</w:t>
            </w:r>
            <w:r w:rsidRPr="006766CD">
              <w:rPr>
                <w:rFonts w:cs="Times New Roman" w:hint="cs"/>
                <w:sz w:val="24"/>
                <w:szCs w:val="24"/>
                <w:rtl/>
                <w:lang w:val="en-US" w:bidi="ar-KW"/>
              </w:rPr>
              <w:t>تاقیکردنه‌وه‌کان یان ئه‌زموونه‌کان</w:t>
            </w:r>
            <w:r w:rsidRPr="006766CD">
              <w:rPr>
                <w:rFonts w:hint="cs"/>
                <w:sz w:val="24"/>
                <w:szCs w:val="24"/>
                <w:rtl/>
                <w:lang w:val="en-US" w:bidi="ar-KW"/>
              </w:rPr>
              <w:t xml:space="preserve">) </w:t>
            </w:r>
            <w:r w:rsidRPr="006766CD">
              <w:rPr>
                <w:rFonts w:cs="Times New Roman" w:hint="cs"/>
                <w:sz w:val="24"/>
                <w:szCs w:val="24"/>
                <w:rtl/>
                <w:lang w:val="en-US" w:bidi="ar-KW"/>
              </w:rPr>
              <w:t xml:space="preserve">ده‌نووسێت بۆ نموونه‌ تاقیکردنه‌وه‌ی مانگانه‌، کویزه‌کان، بیرکردنه‌وه‌ی ڕه‌خنه‌گرانه </w:t>
            </w:r>
            <w:r w:rsidRPr="006766CD">
              <w:rPr>
                <w:rFonts w:hint="cs"/>
                <w:sz w:val="24"/>
                <w:szCs w:val="24"/>
                <w:rtl/>
                <w:lang w:val="en-US" w:bidi="ar-KW"/>
              </w:rPr>
              <w:t>(</w:t>
            </w:r>
            <w:r w:rsidRPr="006766CD">
              <w:rPr>
                <w:rFonts w:cs="Times New Roman" w:hint="cs"/>
                <w:sz w:val="24"/>
                <w:szCs w:val="24"/>
                <w:rtl/>
                <w:lang w:val="en-US" w:bidi="ar-KW"/>
              </w:rPr>
              <w:t>پریزه‌نته‌یشن</w:t>
            </w:r>
            <w:r w:rsidRPr="006766CD">
              <w:rPr>
                <w:rFonts w:hint="cs"/>
                <w:sz w:val="24"/>
                <w:szCs w:val="24"/>
                <w:rtl/>
                <w:lang w:val="en-US" w:bidi="ar-KW"/>
              </w:rPr>
              <w:t>)</w:t>
            </w:r>
            <w:r w:rsidRPr="006766CD">
              <w:rPr>
                <w:rFonts w:cs="Times New Roman" w:hint="cs"/>
                <w:sz w:val="24"/>
                <w:szCs w:val="24"/>
                <w:rtl/>
                <w:lang w:val="en-US" w:bidi="ar-KW"/>
              </w:rPr>
              <w:t>، ڕاپۆرت نووسین، ووتار نووسین‌ یان ئاماده‌نه‌بوونی خوێندکار له‌ پۆلدا</w:t>
            </w:r>
            <w:r w:rsidRPr="006766CD">
              <w:rPr>
                <w:rFonts w:hint="cs"/>
                <w:sz w:val="24"/>
                <w:szCs w:val="24"/>
                <w:rtl/>
                <w:lang w:val="en-US" w:bidi="ar-KW"/>
              </w:rPr>
              <w:t>...</w:t>
            </w:r>
            <w:r w:rsidRPr="006766CD">
              <w:rPr>
                <w:rFonts w:cs="Times New Roman" w:hint="cs"/>
                <w:sz w:val="24"/>
                <w:szCs w:val="24"/>
                <w:rtl/>
                <w:lang w:val="en-US" w:bidi="ar-KW"/>
              </w:rPr>
              <w:t>هتد</w:t>
            </w:r>
            <w:r w:rsidRPr="006766CD">
              <w:rPr>
                <w:rFonts w:hint="cs"/>
                <w:sz w:val="24"/>
                <w:szCs w:val="24"/>
                <w:rtl/>
                <w:lang w:val="en-US" w:bidi="ar-KW"/>
              </w:rPr>
              <w:t xml:space="preserve">. </w:t>
            </w:r>
            <w:r w:rsidRPr="006766CD">
              <w:rPr>
                <w:rFonts w:cs="Times New Roman" w:hint="cs"/>
                <w:sz w:val="24"/>
                <w:szCs w:val="24"/>
                <w:rtl/>
                <w:lang w:val="en-US" w:bidi="ar-KW"/>
              </w:rPr>
              <w:t>ئامانه‌ چه‌ند نمره‌ی له‌سه‌رده‌بێت</w:t>
            </w:r>
            <w:r w:rsidR="007F0899" w:rsidRPr="006766CD">
              <w:rPr>
                <w:rFonts w:cs="Times New Roman" w:hint="cs"/>
                <w:sz w:val="24"/>
                <w:szCs w:val="24"/>
                <w:rtl/>
                <w:lang w:val="en-US" w:bidi="ar-KW"/>
              </w:rPr>
              <w:t xml:space="preserve"> و مامۆستا چۆن نمره‌کان دابه‌شده‌کات</w:t>
            </w:r>
            <w:r w:rsidRPr="006766CD">
              <w:rPr>
                <w:rFonts w:cs="Times New Roman" w:hint="cs"/>
                <w:sz w:val="24"/>
                <w:szCs w:val="24"/>
                <w:rtl/>
                <w:lang w:val="en-US" w:bidi="ar-KW"/>
              </w:rPr>
              <w:t>؟</w:t>
            </w:r>
            <w:r>
              <w:rPr>
                <w:rFonts w:hint="cs"/>
                <w:sz w:val="28"/>
                <w:szCs w:val="28"/>
                <w:rtl/>
                <w:lang w:val="en-US" w:bidi="ar-KW"/>
              </w:rPr>
              <w:t>‌</w:t>
            </w:r>
          </w:p>
        </w:tc>
      </w:tr>
      <w:tr w:rsidR="008D46A4" w:rsidRPr="00747A9A" w:rsidTr="00E628BE">
        <w:trPr>
          <w:trHeight w:val="704"/>
        </w:trPr>
        <w:tc>
          <w:tcPr>
            <w:tcW w:w="9906" w:type="dxa"/>
            <w:gridSpan w:val="3"/>
          </w:tcPr>
          <w:p w:rsidR="00FD437F" w:rsidRDefault="00CF5475" w:rsidP="009B7F20">
            <w:pPr>
              <w:spacing w:after="0" w:line="240" w:lineRule="auto"/>
              <w:jc w:val="both"/>
              <w:rPr>
                <w:sz w:val="28"/>
                <w:szCs w:val="28"/>
                <w:lang w:val="en-US" w:bidi="ar-KW"/>
              </w:rPr>
            </w:pPr>
            <w:r>
              <w:rPr>
                <w:b/>
                <w:bCs/>
                <w:sz w:val="28"/>
                <w:szCs w:val="28"/>
                <w:lang w:bidi="ar-KW"/>
              </w:rPr>
              <w:t xml:space="preserve">15. </w:t>
            </w:r>
            <w:r w:rsidR="00001B33">
              <w:rPr>
                <w:b/>
                <w:bCs/>
                <w:sz w:val="28"/>
                <w:szCs w:val="28"/>
                <w:lang w:bidi="ar-KW"/>
              </w:rPr>
              <w:t>Student learning outcome:</w:t>
            </w:r>
          </w:p>
          <w:p w:rsidR="00715E94" w:rsidRDefault="00064768" w:rsidP="009B7F20">
            <w:pPr>
              <w:spacing w:after="0" w:line="240" w:lineRule="auto"/>
              <w:jc w:val="both"/>
              <w:rPr>
                <w:rFonts w:cs="Times New Roman"/>
                <w:sz w:val="24"/>
                <w:szCs w:val="24"/>
                <w:lang w:val="en-US" w:bidi="ar-IQ"/>
              </w:rPr>
            </w:pPr>
            <w:r>
              <w:rPr>
                <w:rFonts w:cs="Times New Roman"/>
                <w:sz w:val="24"/>
                <w:szCs w:val="24"/>
                <w:lang w:val="en-US" w:bidi="ar-IQ"/>
              </w:rPr>
              <w:t xml:space="preserve">   </w:t>
            </w:r>
            <w:r w:rsidR="00715E94" w:rsidRPr="00715E94">
              <w:rPr>
                <w:rFonts w:cs="Times New Roman"/>
                <w:sz w:val="24"/>
                <w:szCs w:val="24"/>
                <w:lang w:val="en-US" w:bidi="ar-IQ"/>
              </w:rPr>
              <w:t>The ultimate goal of this course is to force students improve their mathematical skills and to find the ability of understanding physical phenomena through rigorous mathematical formulae.</w:t>
            </w:r>
            <w:r>
              <w:rPr>
                <w:rFonts w:cs="Times New Roman"/>
                <w:sz w:val="24"/>
                <w:szCs w:val="24"/>
                <w:lang w:val="en-US" w:bidi="ar-IQ"/>
              </w:rPr>
              <w:t xml:space="preserve">     </w:t>
            </w:r>
          </w:p>
          <w:p w:rsidR="0049335B" w:rsidRDefault="00715E94" w:rsidP="009B7F20">
            <w:pPr>
              <w:spacing w:after="0" w:line="240" w:lineRule="auto"/>
              <w:jc w:val="both"/>
              <w:rPr>
                <w:rFonts w:cs="Times New Roman"/>
                <w:sz w:val="24"/>
                <w:szCs w:val="24"/>
                <w:lang w:val="en-US" w:bidi="ar-IQ"/>
              </w:rPr>
            </w:pPr>
            <w:r>
              <w:rPr>
                <w:rFonts w:cs="Times New Roman"/>
                <w:sz w:val="24"/>
                <w:szCs w:val="24"/>
                <w:lang w:val="en-US" w:bidi="ar-IQ"/>
              </w:rPr>
              <w:t xml:space="preserve">   </w:t>
            </w:r>
            <w:r w:rsidR="00064768">
              <w:rPr>
                <w:rFonts w:cs="Times New Roman"/>
                <w:sz w:val="24"/>
                <w:szCs w:val="24"/>
                <w:lang w:val="en-US" w:bidi="ar-IQ"/>
              </w:rPr>
              <w:t xml:space="preserve">  </w:t>
            </w:r>
            <w:r w:rsidR="0049335B">
              <w:rPr>
                <w:rFonts w:cs="Times New Roman"/>
                <w:sz w:val="24"/>
                <w:szCs w:val="24"/>
                <w:lang w:val="en-US" w:bidi="ar-IQ"/>
              </w:rPr>
              <w:t xml:space="preserve">Computational physics is now widely accepted as a third, equally valid complement to the traditional experimental and theoretical approaches to physics, </w:t>
            </w:r>
            <w:proofErr w:type="gramStart"/>
            <w:r w:rsidR="0049335B">
              <w:rPr>
                <w:rFonts w:cs="Times New Roman"/>
                <w:sz w:val="24"/>
                <w:szCs w:val="24"/>
                <w:lang w:val="en-US" w:bidi="ar-IQ"/>
              </w:rPr>
              <w:t>its</w:t>
            </w:r>
            <w:proofErr w:type="gramEnd"/>
            <w:r w:rsidR="0049335B">
              <w:rPr>
                <w:rFonts w:cs="Times New Roman"/>
                <w:sz w:val="24"/>
                <w:szCs w:val="24"/>
                <w:lang w:val="en-US" w:bidi="ar-IQ"/>
              </w:rPr>
              <w:t xml:space="preserve"> clearly relies upon areas that lie some distance from traditional physics curriculum.  Computational physics provides a means to solve complex numerical problems. In itself it will not give any insight into a problem (after all, a computer is only as intelligent as its user), but it will enable you to attack problems which </w:t>
            </w:r>
            <w:r w:rsidR="0049335B">
              <w:rPr>
                <w:rFonts w:cs="Times New Roman"/>
                <w:sz w:val="24"/>
                <w:szCs w:val="24"/>
                <w:lang w:val="en-US" w:bidi="ar-IQ"/>
              </w:rPr>
              <w:lastRenderedPageBreak/>
              <w:t xml:space="preserve">otherwise might not be solvable. Physics is a corner-stone of every technological </w:t>
            </w:r>
            <w:proofErr w:type="gramStart"/>
            <w:r w:rsidR="0049335B">
              <w:rPr>
                <w:rFonts w:cs="Times New Roman"/>
                <w:sz w:val="24"/>
                <w:szCs w:val="24"/>
                <w:lang w:val="en-US" w:bidi="ar-IQ"/>
              </w:rPr>
              <w:t>fields</w:t>
            </w:r>
            <w:proofErr w:type="gramEnd"/>
            <w:r w:rsidR="0049335B">
              <w:rPr>
                <w:rFonts w:cs="Times New Roman"/>
                <w:sz w:val="24"/>
                <w:szCs w:val="24"/>
                <w:lang w:val="en-US" w:bidi="ar-IQ"/>
              </w:rPr>
              <w:t xml:space="preserve">. When you have a solid understanding of physics, and the computational know how to calculate solutions to complex problems. The </w:t>
            </w:r>
            <w:proofErr w:type="spellStart"/>
            <w:r w:rsidR="0049335B">
              <w:rPr>
                <w:rFonts w:cs="Times New Roman"/>
                <w:sz w:val="24"/>
                <w:szCs w:val="24"/>
                <w:lang w:val="en-US" w:bidi="ar-IQ"/>
              </w:rPr>
              <w:t>Matlab</w:t>
            </w:r>
            <w:proofErr w:type="spellEnd"/>
            <w:r w:rsidR="0049335B">
              <w:rPr>
                <w:rFonts w:cs="Times New Roman"/>
                <w:sz w:val="24"/>
                <w:szCs w:val="24"/>
                <w:lang w:val="en-US" w:bidi="ar-IQ"/>
              </w:rPr>
              <w:t xml:space="preserve"> language is used throughout this course. It is widely available, continually updated, and remains most commonly used programming language in science.</w:t>
            </w:r>
          </w:p>
          <w:p w:rsidR="007F0899" w:rsidRPr="006766CD" w:rsidRDefault="007F0899" w:rsidP="009B7F20">
            <w:pPr>
              <w:bidi/>
              <w:spacing w:after="0" w:line="240" w:lineRule="auto"/>
              <w:jc w:val="both"/>
              <w:rPr>
                <w:sz w:val="24"/>
                <w:szCs w:val="24"/>
                <w:rtl/>
                <w:lang w:val="en-US" w:bidi="ar-KW"/>
              </w:rPr>
            </w:pPr>
            <w:r w:rsidRPr="006766CD">
              <w:rPr>
                <w:rFonts w:cs="Times New Roman" w:hint="cs"/>
                <w:sz w:val="24"/>
                <w:szCs w:val="24"/>
                <w:rtl/>
                <w:lang w:val="en-US" w:bidi="ar-KW"/>
              </w:rPr>
              <w:t>پڕکردنه‌وه‌ی ئه‌م خانه‌یه‌ زۆر گرنگه‌، مامۆستا ده‌رئه‌نجامه‌کانی</w:t>
            </w:r>
            <w:r w:rsidR="00FD437F" w:rsidRPr="006766CD">
              <w:rPr>
                <w:rFonts w:cs="Times New Roman" w:hint="cs"/>
                <w:sz w:val="24"/>
                <w:szCs w:val="24"/>
                <w:rtl/>
                <w:lang w:val="en-US" w:bidi="ar-KW"/>
              </w:rPr>
              <w:t xml:space="preserve"> فێربوون ده‌نووسێت</w:t>
            </w:r>
            <w:r w:rsidR="00FD437F" w:rsidRPr="006766CD">
              <w:rPr>
                <w:rFonts w:hint="cs"/>
                <w:sz w:val="24"/>
                <w:szCs w:val="24"/>
                <w:rtl/>
                <w:lang w:val="en-US" w:bidi="ar-KW"/>
              </w:rPr>
              <w:t xml:space="preserve">. </w:t>
            </w:r>
            <w:r w:rsidR="00FD437F" w:rsidRPr="006766CD">
              <w:rPr>
                <w:rFonts w:cs="Times New Roman" w:hint="cs"/>
                <w:sz w:val="24"/>
                <w:szCs w:val="24"/>
                <w:rtl/>
                <w:lang w:val="en-US" w:bidi="ar-KW"/>
              </w:rPr>
              <w:t>بۆ نموونه‌</w:t>
            </w:r>
            <w:r w:rsidR="00FD437F" w:rsidRPr="006766CD">
              <w:rPr>
                <w:rFonts w:hint="cs"/>
                <w:sz w:val="24"/>
                <w:szCs w:val="24"/>
                <w:rtl/>
                <w:lang w:val="en-US" w:bidi="ar-KW"/>
              </w:rPr>
              <w:t>:</w:t>
            </w:r>
            <w:r w:rsidRPr="006766CD">
              <w:rPr>
                <w:rFonts w:hint="cs"/>
                <w:sz w:val="24"/>
                <w:szCs w:val="24"/>
                <w:rtl/>
                <w:lang w:val="en-US" w:bidi="ar-KW"/>
              </w:rPr>
              <w:t xml:space="preserve"> </w:t>
            </w:r>
            <w:r w:rsidR="00FD437F" w:rsidRPr="006766CD">
              <w:rPr>
                <w:rFonts w:cs="Times New Roman" w:hint="cs"/>
                <w:sz w:val="24"/>
                <w:szCs w:val="24"/>
                <w:rtl/>
                <w:lang w:val="en-US" w:bidi="ar-KW"/>
              </w:rPr>
              <w:t xml:space="preserve">ڕوونی </w:t>
            </w:r>
            <w:r w:rsidRPr="006766CD">
              <w:rPr>
                <w:rFonts w:cs="Times New Roman" w:hint="cs"/>
                <w:sz w:val="24"/>
                <w:szCs w:val="24"/>
                <w:rtl/>
                <w:lang w:val="en-US" w:bidi="ar-KW"/>
              </w:rPr>
              <w:t xml:space="preserve">ئامانجه‌ سه‌ره‌کیه‌کانی کۆرسه‌که‌ </w:t>
            </w:r>
            <w:r w:rsidRPr="006766CD">
              <w:rPr>
                <w:rFonts w:hint="cs"/>
                <w:sz w:val="24"/>
                <w:szCs w:val="24"/>
                <w:rtl/>
                <w:lang w:val="en-US" w:bidi="ar-KW"/>
              </w:rPr>
              <w:t>(</w:t>
            </w:r>
            <w:r w:rsidRPr="006766CD">
              <w:rPr>
                <w:rFonts w:cs="Times New Roman" w:hint="cs"/>
                <w:sz w:val="24"/>
                <w:szCs w:val="24"/>
                <w:rtl/>
                <w:lang w:val="en-US" w:bidi="ar-KW"/>
              </w:rPr>
              <w:t>بابه‌ته‌که‌</w:t>
            </w:r>
            <w:r w:rsidRPr="006766CD">
              <w:rPr>
                <w:rFonts w:hint="cs"/>
                <w:sz w:val="24"/>
                <w:szCs w:val="24"/>
                <w:rtl/>
                <w:lang w:val="en-US" w:bidi="ar-KW"/>
              </w:rPr>
              <w:t>)</w:t>
            </w:r>
            <w:r w:rsidR="00FD437F" w:rsidRPr="006766CD">
              <w:rPr>
                <w:rFonts w:cs="Times New Roman" w:hint="cs"/>
                <w:sz w:val="24"/>
                <w:szCs w:val="24"/>
                <w:rtl/>
                <w:lang w:val="en-US" w:bidi="ar-KW"/>
              </w:rPr>
              <w:t xml:space="preserve"> بۆ خوێندکار</w:t>
            </w:r>
            <w:r w:rsidRPr="006766CD">
              <w:rPr>
                <w:rFonts w:hint="cs"/>
                <w:sz w:val="24"/>
                <w:szCs w:val="24"/>
                <w:rtl/>
                <w:lang w:val="en-US" w:bidi="ar-KW"/>
              </w:rPr>
              <w:t>‌</w:t>
            </w:r>
          </w:p>
          <w:p w:rsidR="00FD437F" w:rsidRPr="006766CD" w:rsidRDefault="00FD437F" w:rsidP="009B7F20">
            <w:pPr>
              <w:bidi/>
              <w:spacing w:after="0" w:line="240" w:lineRule="auto"/>
              <w:jc w:val="both"/>
              <w:rPr>
                <w:sz w:val="24"/>
                <w:szCs w:val="24"/>
                <w:rtl/>
                <w:lang w:val="en-US" w:bidi="ar-KW"/>
              </w:rPr>
            </w:pPr>
            <w:r w:rsidRPr="006766CD">
              <w:rPr>
                <w:rFonts w:cs="Times New Roman" w:hint="cs"/>
                <w:sz w:val="24"/>
                <w:szCs w:val="24"/>
                <w:rtl/>
                <w:lang w:val="en-US" w:bidi="ar-KW"/>
              </w:rPr>
              <w:t>گونجاندنی ناوه‌ڕۆکی کۆرسه‌که‌ به‌ پێویستی ده‌ره‌وه‌ و بازاڕی کار</w:t>
            </w:r>
          </w:p>
          <w:p w:rsidR="00FD437F" w:rsidRPr="006766CD" w:rsidRDefault="00FD437F" w:rsidP="009B7F20">
            <w:pPr>
              <w:bidi/>
              <w:spacing w:after="0" w:line="240" w:lineRule="auto"/>
              <w:jc w:val="both"/>
              <w:rPr>
                <w:sz w:val="24"/>
                <w:szCs w:val="24"/>
                <w:rtl/>
                <w:lang w:val="en-US" w:bidi="ar-KW"/>
              </w:rPr>
            </w:pPr>
            <w:r w:rsidRPr="006766CD">
              <w:rPr>
                <w:rFonts w:cs="Times New Roman" w:hint="cs"/>
                <w:sz w:val="24"/>
                <w:szCs w:val="24"/>
                <w:rtl/>
                <w:lang w:val="en-US" w:bidi="ar-KW"/>
              </w:rPr>
              <w:t>قوتابی چی نوێ فێرده‌بێت له‌ ڕێگه‌ی پێدان</w:t>
            </w:r>
            <w:r w:rsidR="006766CD" w:rsidRPr="006766CD">
              <w:rPr>
                <w:rFonts w:cs="Times New Roman" w:hint="cs"/>
                <w:sz w:val="24"/>
                <w:szCs w:val="24"/>
                <w:rtl/>
                <w:lang w:val="en-US" w:bidi="ar-KW"/>
              </w:rPr>
              <w:t>ی</w:t>
            </w:r>
            <w:r w:rsidRPr="006766CD">
              <w:rPr>
                <w:rFonts w:cs="Times New Roman" w:hint="cs"/>
                <w:sz w:val="24"/>
                <w:szCs w:val="24"/>
                <w:rtl/>
                <w:lang w:val="en-US" w:bidi="ar-KW"/>
              </w:rPr>
              <w:t xml:space="preserve"> ئه‌م کۆرسه‌وه‌؟</w:t>
            </w:r>
          </w:p>
          <w:p w:rsidR="00FD437F" w:rsidRPr="006766CD" w:rsidRDefault="00FD437F" w:rsidP="009B7F20">
            <w:pPr>
              <w:bidi/>
              <w:spacing w:after="0" w:line="240" w:lineRule="auto"/>
              <w:jc w:val="both"/>
              <w:rPr>
                <w:sz w:val="24"/>
                <w:szCs w:val="24"/>
                <w:rtl/>
                <w:lang w:val="en-US"/>
              </w:rPr>
            </w:pPr>
          </w:p>
          <w:p w:rsidR="00FD437F" w:rsidRPr="00FA09E9" w:rsidRDefault="00FD437F" w:rsidP="009B7F20">
            <w:pPr>
              <w:spacing w:after="0" w:line="240" w:lineRule="auto"/>
              <w:jc w:val="both"/>
              <w:rPr>
                <w:sz w:val="24"/>
                <w:szCs w:val="24"/>
                <w:lang w:val="en-US" w:bidi="ar-KW"/>
              </w:rPr>
            </w:pPr>
            <w:r w:rsidRPr="006766CD">
              <w:rPr>
                <w:sz w:val="24"/>
                <w:szCs w:val="24"/>
                <w:lang w:bidi="ar-KW"/>
              </w:rPr>
              <w:t xml:space="preserve">This should </w:t>
            </w:r>
            <w:r w:rsidR="000F0683">
              <w:rPr>
                <w:sz w:val="24"/>
                <w:szCs w:val="24"/>
                <w:lang w:bidi="ar-KW"/>
              </w:rPr>
              <w:t xml:space="preserve">not be </w:t>
            </w:r>
            <w:r w:rsidRPr="006766CD">
              <w:rPr>
                <w:sz w:val="24"/>
                <w:szCs w:val="24"/>
                <w:lang w:bidi="ar-KW"/>
              </w:rPr>
              <w:t>less than 100 words</w:t>
            </w:r>
          </w:p>
          <w:p w:rsidR="007F0899" w:rsidRPr="007F0899" w:rsidRDefault="00FD437F" w:rsidP="009B7F20">
            <w:pPr>
              <w:bidi/>
              <w:spacing w:after="0" w:line="240" w:lineRule="auto"/>
              <w:jc w:val="both"/>
              <w:rPr>
                <w:sz w:val="28"/>
                <w:szCs w:val="28"/>
                <w:rtl/>
                <w:lang w:val="en-US"/>
              </w:rPr>
            </w:pPr>
            <w:r>
              <w:rPr>
                <w:rFonts w:hint="cs"/>
                <w:sz w:val="28"/>
                <w:szCs w:val="28"/>
                <w:rtl/>
                <w:lang w:val="en-US" w:bidi="ar-KW"/>
              </w:rPr>
              <w:t xml:space="preserve"> </w:t>
            </w:r>
          </w:p>
        </w:tc>
      </w:tr>
      <w:tr w:rsidR="008D46A4" w:rsidRPr="00747A9A" w:rsidTr="00E628BE">
        <w:tc>
          <w:tcPr>
            <w:tcW w:w="9906" w:type="dxa"/>
            <w:gridSpan w:val="3"/>
          </w:tcPr>
          <w:p w:rsidR="00001B33" w:rsidRPr="006766CD" w:rsidRDefault="00CF5475" w:rsidP="009B7F20">
            <w:pPr>
              <w:spacing w:after="0" w:line="240" w:lineRule="auto"/>
              <w:jc w:val="both"/>
              <w:rPr>
                <w:b/>
                <w:bCs/>
                <w:sz w:val="28"/>
                <w:szCs w:val="28"/>
                <w:lang w:val="en-US" w:bidi="ar-KW"/>
              </w:rPr>
            </w:pPr>
            <w:r>
              <w:rPr>
                <w:b/>
                <w:bCs/>
                <w:sz w:val="28"/>
                <w:szCs w:val="28"/>
                <w:lang w:bidi="ar-KW"/>
              </w:rPr>
              <w:lastRenderedPageBreak/>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rsidR="003B69CF" w:rsidRPr="00503910" w:rsidRDefault="003B69CF" w:rsidP="009B7F20">
            <w:pPr>
              <w:pStyle w:val="BodyText"/>
              <w:keepNext/>
              <w:pageBreakBefore/>
              <w:spacing w:after="0"/>
              <w:jc w:val="both"/>
              <w:rPr>
                <w:i/>
                <w:sz w:val="26"/>
                <w:szCs w:val="26"/>
                <w:lang w:val="en-GB"/>
              </w:rPr>
            </w:pPr>
            <w:r w:rsidRPr="00503910">
              <w:rPr>
                <w:b/>
                <w:sz w:val="26"/>
                <w:szCs w:val="26"/>
                <w:lang w:val="en-GB"/>
              </w:rPr>
              <w:t>Books</w:t>
            </w:r>
            <w:r w:rsidRPr="00503910">
              <w:rPr>
                <w:sz w:val="26"/>
                <w:szCs w:val="26"/>
                <w:lang w:val="en-GB"/>
              </w:rPr>
              <w:t xml:space="preserve">:  </w:t>
            </w:r>
            <w:r w:rsidRPr="00503910">
              <w:rPr>
                <w:i/>
                <w:sz w:val="26"/>
                <w:szCs w:val="26"/>
                <w:lang w:val="en-GB"/>
              </w:rPr>
              <w:t xml:space="preserve">There are many good introductory texts on </w:t>
            </w:r>
            <w:r w:rsidR="00F405C8">
              <w:rPr>
                <w:i/>
                <w:sz w:val="26"/>
                <w:szCs w:val="26"/>
                <w:lang w:val="en-GB"/>
              </w:rPr>
              <w:t>Computational physics</w:t>
            </w:r>
            <w:r w:rsidRPr="00503910">
              <w:rPr>
                <w:i/>
                <w:sz w:val="26"/>
                <w:szCs w:val="26"/>
                <w:lang w:val="en-GB"/>
              </w:rPr>
              <w:t xml:space="preserve">, for example: </w:t>
            </w:r>
          </w:p>
          <w:p w:rsidR="00715E94" w:rsidRPr="003D6ED7" w:rsidRDefault="00715E94" w:rsidP="00715E94">
            <w:pPr>
              <w:pStyle w:val="BodyText"/>
              <w:numPr>
                <w:ilvl w:val="0"/>
                <w:numId w:val="13"/>
              </w:numPr>
              <w:jc w:val="both"/>
              <w:rPr>
                <w:b/>
                <w:sz w:val="24"/>
                <w:szCs w:val="24"/>
                <w:u w:val="single"/>
                <w:lang w:val="en-GB"/>
              </w:rPr>
            </w:pPr>
            <w:r>
              <w:rPr>
                <w:b/>
                <w:sz w:val="24"/>
                <w:szCs w:val="24"/>
                <w:u w:val="single"/>
                <w:lang w:val="en-GB"/>
              </w:rPr>
              <w:t>Mary L. Boas</w:t>
            </w:r>
            <w:r w:rsidRPr="003D6ED7">
              <w:rPr>
                <w:b/>
                <w:sz w:val="24"/>
                <w:szCs w:val="24"/>
                <w:u w:val="single"/>
                <w:lang w:val="en-GB"/>
              </w:rPr>
              <w:t>:  Mathematical Methods in the Physical Sciences. John Wiley $ Sons.</w:t>
            </w:r>
          </w:p>
          <w:p w:rsidR="00715E94" w:rsidRPr="003D2596" w:rsidRDefault="00715E94" w:rsidP="00715E94">
            <w:pPr>
              <w:pStyle w:val="BodyText"/>
              <w:numPr>
                <w:ilvl w:val="0"/>
                <w:numId w:val="13"/>
              </w:numPr>
              <w:jc w:val="both"/>
              <w:rPr>
                <w:sz w:val="24"/>
                <w:szCs w:val="24"/>
                <w:u w:val="single"/>
              </w:rPr>
            </w:pPr>
            <w:r w:rsidRPr="003D2596">
              <w:rPr>
                <w:b/>
                <w:sz w:val="24"/>
                <w:szCs w:val="24"/>
                <w:u w:val="single"/>
                <w:lang w:val="en-GB"/>
              </w:rPr>
              <w:t xml:space="preserve">S.L. </w:t>
            </w:r>
            <w:proofErr w:type="spellStart"/>
            <w:r w:rsidRPr="003D2596">
              <w:rPr>
                <w:b/>
                <w:sz w:val="24"/>
                <w:szCs w:val="24"/>
                <w:u w:val="single"/>
                <w:lang w:val="en-GB"/>
              </w:rPr>
              <w:t>Kakani</w:t>
            </w:r>
            <w:proofErr w:type="spellEnd"/>
            <w:r w:rsidRPr="003D2596">
              <w:rPr>
                <w:b/>
                <w:sz w:val="24"/>
                <w:szCs w:val="24"/>
                <w:u w:val="single"/>
                <w:lang w:val="en-GB"/>
              </w:rPr>
              <w:t xml:space="preserve"> and C. </w:t>
            </w:r>
            <w:proofErr w:type="spellStart"/>
            <w:r w:rsidRPr="003D2596">
              <w:rPr>
                <w:b/>
                <w:sz w:val="24"/>
                <w:szCs w:val="24"/>
                <w:u w:val="single"/>
                <w:lang w:val="en-GB"/>
              </w:rPr>
              <w:t>Hemrajani</w:t>
            </w:r>
            <w:proofErr w:type="spellEnd"/>
            <w:r w:rsidRPr="003D2596">
              <w:rPr>
                <w:b/>
                <w:sz w:val="24"/>
                <w:szCs w:val="24"/>
                <w:u w:val="single"/>
                <w:lang w:val="en-GB"/>
              </w:rPr>
              <w:t xml:space="preserve"> :</w:t>
            </w:r>
            <w:r>
              <w:rPr>
                <w:b/>
                <w:bCs/>
                <w:sz w:val="24"/>
                <w:szCs w:val="24"/>
                <w:u w:val="single"/>
              </w:rPr>
              <w:t xml:space="preserve"> </w:t>
            </w:r>
            <w:r w:rsidRPr="003D2596">
              <w:rPr>
                <w:sz w:val="24"/>
                <w:szCs w:val="24"/>
                <w:u w:val="single"/>
                <w:lang w:val="en-GB"/>
              </w:rPr>
              <w:t>Mathematical Physics,</w:t>
            </w:r>
            <w:r w:rsidRPr="003D2596">
              <w:rPr>
                <w:b/>
                <w:bCs/>
                <w:sz w:val="24"/>
                <w:szCs w:val="24"/>
                <w:u w:val="single"/>
              </w:rPr>
              <w:t xml:space="preserve"> </w:t>
            </w:r>
          </w:p>
          <w:p w:rsidR="00715E94" w:rsidRPr="003D2596" w:rsidRDefault="00715E94" w:rsidP="00715E94">
            <w:pPr>
              <w:pStyle w:val="BodyText"/>
              <w:numPr>
                <w:ilvl w:val="0"/>
                <w:numId w:val="13"/>
              </w:numPr>
              <w:jc w:val="both"/>
              <w:rPr>
                <w:sz w:val="24"/>
                <w:szCs w:val="24"/>
                <w:u w:val="single"/>
                <w:lang w:val="en-GB"/>
              </w:rPr>
            </w:pPr>
            <w:r w:rsidRPr="003D2596">
              <w:rPr>
                <w:b/>
                <w:sz w:val="24"/>
                <w:szCs w:val="24"/>
                <w:u w:val="single"/>
                <w:lang w:val="en-GB"/>
              </w:rPr>
              <w:t>B. D. Gupta</w:t>
            </w:r>
            <w:r w:rsidRPr="003D2596">
              <w:rPr>
                <w:b/>
                <w:bCs/>
                <w:sz w:val="24"/>
                <w:szCs w:val="24"/>
                <w:u w:val="single"/>
              </w:rPr>
              <w:t xml:space="preserve"> </w:t>
            </w:r>
            <w:r>
              <w:rPr>
                <w:b/>
                <w:bCs/>
                <w:sz w:val="24"/>
                <w:szCs w:val="24"/>
                <w:u w:val="single"/>
              </w:rPr>
              <w:t xml:space="preserve">: </w:t>
            </w:r>
            <w:r w:rsidRPr="003D2596">
              <w:rPr>
                <w:sz w:val="24"/>
                <w:szCs w:val="24"/>
                <w:u w:val="single"/>
                <w:lang w:val="en-GB"/>
              </w:rPr>
              <w:t xml:space="preserve">Mathematical Physics, </w:t>
            </w:r>
          </w:p>
          <w:p w:rsidR="00715E94" w:rsidRPr="003D2596" w:rsidRDefault="00715E94" w:rsidP="00715E94">
            <w:pPr>
              <w:pStyle w:val="BodyText"/>
              <w:numPr>
                <w:ilvl w:val="0"/>
                <w:numId w:val="13"/>
              </w:numPr>
              <w:jc w:val="both"/>
              <w:rPr>
                <w:sz w:val="24"/>
                <w:szCs w:val="24"/>
                <w:u w:val="single"/>
              </w:rPr>
            </w:pPr>
            <w:r w:rsidRPr="003D2596">
              <w:rPr>
                <w:b/>
                <w:sz w:val="24"/>
                <w:szCs w:val="24"/>
                <w:u w:val="single"/>
                <w:lang w:val="en-GB"/>
              </w:rPr>
              <w:t xml:space="preserve">Chun </w:t>
            </w:r>
            <w:proofErr w:type="spellStart"/>
            <w:r w:rsidRPr="003D2596">
              <w:rPr>
                <w:b/>
                <w:sz w:val="24"/>
                <w:szCs w:val="24"/>
                <w:u w:val="single"/>
                <w:lang w:val="en-GB"/>
              </w:rPr>
              <w:t>Wa</w:t>
            </w:r>
            <w:proofErr w:type="spellEnd"/>
            <w:r w:rsidRPr="003D2596">
              <w:rPr>
                <w:b/>
                <w:sz w:val="24"/>
                <w:szCs w:val="24"/>
                <w:u w:val="single"/>
                <w:lang w:val="en-GB"/>
              </w:rPr>
              <w:t xml:space="preserve"> Wong:</w:t>
            </w:r>
            <w:r>
              <w:rPr>
                <w:b/>
                <w:bCs/>
                <w:sz w:val="24"/>
                <w:szCs w:val="24"/>
                <w:u w:val="single"/>
              </w:rPr>
              <w:t xml:space="preserve"> </w:t>
            </w:r>
            <w:r w:rsidRPr="003D2596">
              <w:rPr>
                <w:sz w:val="24"/>
                <w:szCs w:val="24"/>
                <w:u w:val="single"/>
                <w:lang w:val="en-GB"/>
              </w:rPr>
              <w:t>Introduction to mathematical Physics, Methods and concepts</w:t>
            </w:r>
            <w:r w:rsidRPr="003D2596">
              <w:rPr>
                <w:b/>
                <w:bCs/>
                <w:sz w:val="24"/>
                <w:szCs w:val="24"/>
                <w:u w:val="single"/>
              </w:rPr>
              <w:t xml:space="preserve">, </w:t>
            </w:r>
          </w:p>
          <w:p w:rsidR="003B69CF" w:rsidRPr="00503910" w:rsidRDefault="00042F8A" w:rsidP="009B7F20">
            <w:pPr>
              <w:pStyle w:val="NormalIndent"/>
              <w:spacing w:after="120"/>
              <w:ind w:left="576"/>
              <w:jc w:val="both"/>
              <w:rPr>
                <w:sz w:val="24"/>
                <w:szCs w:val="24"/>
                <w:lang w:val="en-GB"/>
              </w:rPr>
            </w:pPr>
            <w:r>
              <w:rPr>
                <w:b/>
                <w:sz w:val="24"/>
                <w:szCs w:val="24"/>
                <w:lang w:val="en-GB"/>
              </w:rPr>
              <w:t xml:space="preserve">A. </w:t>
            </w:r>
            <w:proofErr w:type="spellStart"/>
            <w:r>
              <w:rPr>
                <w:b/>
                <w:sz w:val="24"/>
                <w:szCs w:val="24"/>
                <w:lang w:val="en-GB"/>
              </w:rPr>
              <w:t>Gilat</w:t>
            </w:r>
            <w:proofErr w:type="spellEnd"/>
            <w:r>
              <w:rPr>
                <w:sz w:val="24"/>
                <w:szCs w:val="24"/>
                <w:lang w:val="en-GB"/>
              </w:rPr>
              <w:t xml:space="preserve">: </w:t>
            </w:r>
            <w:proofErr w:type="spellStart"/>
            <w:r>
              <w:rPr>
                <w:sz w:val="24"/>
                <w:szCs w:val="24"/>
                <w:lang w:val="en-GB"/>
              </w:rPr>
              <w:t>Matlab</w:t>
            </w:r>
            <w:proofErr w:type="spellEnd"/>
            <w:r>
              <w:rPr>
                <w:sz w:val="24"/>
                <w:szCs w:val="24"/>
                <w:lang w:val="en-GB"/>
              </w:rPr>
              <w:t xml:space="preserve"> an introduction with applications, 4</w:t>
            </w:r>
            <w:r w:rsidRPr="00042F8A">
              <w:rPr>
                <w:sz w:val="24"/>
                <w:szCs w:val="24"/>
                <w:vertAlign w:val="superscript"/>
                <w:lang w:val="en-GB"/>
              </w:rPr>
              <w:t>th</w:t>
            </w:r>
            <w:r>
              <w:rPr>
                <w:sz w:val="24"/>
                <w:szCs w:val="24"/>
                <w:lang w:val="en-GB"/>
              </w:rPr>
              <w:t xml:space="preserve"> Ed. John Wiley &amp; Sons. Inc.</w:t>
            </w:r>
          </w:p>
          <w:p w:rsidR="00CC5CD1" w:rsidRPr="006766CD" w:rsidRDefault="00001B33" w:rsidP="009B7F20">
            <w:pPr>
              <w:spacing w:after="0" w:line="240" w:lineRule="auto"/>
              <w:jc w:val="both"/>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Key references:</w:t>
            </w:r>
          </w:p>
          <w:p w:rsidR="00CC5CD1" w:rsidRPr="006766CD" w:rsidRDefault="00001B33" w:rsidP="009B7F20">
            <w:pPr>
              <w:spacing w:after="0" w:line="240" w:lineRule="auto"/>
              <w:jc w:val="both"/>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Useful references:</w:t>
            </w:r>
          </w:p>
          <w:p w:rsidR="00CC5CD1" w:rsidRPr="006766CD" w:rsidRDefault="00001B33" w:rsidP="009B7F20">
            <w:pPr>
              <w:spacing w:after="0" w:line="240" w:lineRule="auto"/>
              <w:jc w:val="both"/>
              <w:rPr>
                <w:sz w:val="24"/>
                <w:szCs w:val="24"/>
                <w:lang w:val="en-US" w:bidi="ar-IQ"/>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Magazines and review (internet</w:t>
            </w:r>
            <w:r w:rsidRPr="006766CD">
              <w:rPr>
                <w:sz w:val="24"/>
                <w:szCs w:val="24"/>
                <w:lang w:bidi="ar-KW"/>
              </w:rPr>
              <w:t>):</w:t>
            </w:r>
          </w:p>
          <w:p w:rsidR="00CC5CD1" w:rsidRPr="00747A9A" w:rsidRDefault="00CC5CD1" w:rsidP="009B7F20">
            <w:pPr>
              <w:spacing w:after="0" w:line="240" w:lineRule="auto"/>
              <w:jc w:val="both"/>
              <w:rPr>
                <w:b/>
                <w:bCs/>
                <w:sz w:val="28"/>
                <w:szCs w:val="28"/>
                <w:lang w:val="en-US" w:bidi="ar-KW"/>
              </w:rPr>
            </w:pPr>
          </w:p>
        </w:tc>
      </w:tr>
      <w:tr w:rsidR="008D46A4" w:rsidRPr="00747A9A" w:rsidTr="00E628BE">
        <w:tc>
          <w:tcPr>
            <w:tcW w:w="6662" w:type="dxa"/>
            <w:gridSpan w:val="2"/>
            <w:tcBorders>
              <w:bottom w:val="single" w:sz="8" w:space="0" w:color="auto"/>
            </w:tcBorders>
          </w:tcPr>
          <w:p w:rsidR="008D46A4" w:rsidRPr="00747A9A" w:rsidRDefault="00CF5475" w:rsidP="009B7F20">
            <w:pPr>
              <w:spacing w:after="0" w:line="240" w:lineRule="auto"/>
              <w:jc w:val="both"/>
              <w:rPr>
                <w:b/>
                <w:bCs/>
                <w:sz w:val="28"/>
                <w:szCs w:val="28"/>
                <w:rtl/>
                <w:lang w:bidi="ar-KW"/>
              </w:rPr>
            </w:pPr>
            <w:r>
              <w:rPr>
                <w:b/>
                <w:bCs/>
                <w:sz w:val="28"/>
                <w:szCs w:val="28"/>
                <w:lang w:bidi="ar-KW"/>
              </w:rPr>
              <w:t xml:space="preserve">17. </w:t>
            </w:r>
            <w:r w:rsidR="008D46A4" w:rsidRPr="00747A9A">
              <w:rPr>
                <w:b/>
                <w:bCs/>
                <w:sz w:val="28"/>
                <w:szCs w:val="28"/>
                <w:lang w:bidi="ar-KW"/>
              </w:rPr>
              <w:t>The Topics:</w:t>
            </w:r>
          </w:p>
        </w:tc>
        <w:tc>
          <w:tcPr>
            <w:tcW w:w="3244" w:type="dxa"/>
            <w:tcBorders>
              <w:bottom w:val="single" w:sz="8" w:space="0" w:color="auto"/>
            </w:tcBorders>
          </w:tcPr>
          <w:p w:rsidR="008D46A4" w:rsidRPr="00747A9A" w:rsidRDefault="008D46A4" w:rsidP="009B7F20">
            <w:pPr>
              <w:spacing w:after="0" w:line="240" w:lineRule="auto"/>
              <w:jc w:val="both"/>
              <w:rPr>
                <w:b/>
                <w:bCs/>
                <w:sz w:val="28"/>
                <w:szCs w:val="28"/>
                <w:rtl/>
                <w:lang w:bidi="ar-KW"/>
              </w:rPr>
            </w:pPr>
            <w:r w:rsidRPr="00747A9A">
              <w:rPr>
                <w:b/>
                <w:bCs/>
                <w:sz w:val="28"/>
                <w:szCs w:val="28"/>
                <w:lang w:bidi="ar-KW"/>
              </w:rPr>
              <w:t>Lecturer's name</w:t>
            </w:r>
          </w:p>
        </w:tc>
      </w:tr>
      <w:tr w:rsidR="00715E94" w:rsidRPr="00747A9A" w:rsidTr="00E628BE">
        <w:trPr>
          <w:trHeight w:val="1405"/>
        </w:trPr>
        <w:tc>
          <w:tcPr>
            <w:tcW w:w="6662" w:type="dxa"/>
            <w:gridSpan w:val="2"/>
            <w:tcBorders>
              <w:top w:val="single" w:sz="8" w:space="0" w:color="auto"/>
              <w:bottom w:val="single" w:sz="8" w:space="0" w:color="auto"/>
            </w:tcBorders>
          </w:tcPr>
          <w:p w:rsidR="00715E94" w:rsidRPr="00512F57" w:rsidRDefault="00715E94" w:rsidP="00512F57">
            <w:pPr>
              <w:pStyle w:val="ListParagraph"/>
              <w:numPr>
                <w:ilvl w:val="0"/>
                <w:numId w:val="14"/>
              </w:numPr>
              <w:spacing w:before="240"/>
              <w:jc w:val="both"/>
              <w:rPr>
                <w:sz w:val="28"/>
                <w:szCs w:val="28"/>
              </w:rPr>
            </w:pPr>
            <w:r w:rsidRPr="00512F57">
              <w:rPr>
                <w:sz w:val="28"/>
                <w:szCs w:val="28"/>
              </w:rPr>
              <w:t xml:space="preserve">An Introduction to Programming in </w:t>
            </w:r>
            <w:proofErr w:type="spellStart"/>
            <w:r w:rsidRPr="00512F57">
              <w:rPr>
                <w:sz w:val="28"/>
                <w:szCs w:val="28"/>
              </w:rPr>
              <w:t>Matlab</w:t>
            </w:r>
            <w:proofErr w:type="spellEnd"/>
          </w:p>
        </w:tc>
        <w:tc>
          <w:tcPr>
            <w:tcW w:w="3244" w:type="dxa"/>
            <w:tcBorders>
              <w:top w:val="single" w:sz="8" w:space="0" w:color="auto"/>
              <w:bottom w:val="single" w:sz="8" w:space="0" w:color="auto"/>
            </w:tcBorders>
          </w:tcPr>
          <w:p w:rsidR="00715E94" w:rsidRPr="006766CD" w:rsidRDefault="00715E94" w:rsidP="008C3701">
            <w:pPr>
              <w:spacing w:after="0" w:line="240" w:lineRule="auto"/>
              <w:jc w:val="both"/>
              <w:rPr>
                <w:sz w:val="24"/>
                <w:szCs w:val="24"/>
                <w:lang w:bidi="ar-KW"/>
              </w:rPr>
            </w:pPr>
            <w:proofErr w:type="spellStart"/>
            <w:r>
              <w:rPr>
                <w:sz w:val="24"/>
                <w:szCs w:val="24"/>
                <w:lang w:bidi="ar-KW"/>
              </w:rPr>
              <w:t>Dr.Salar</w:t>
            </w:r>
            <w:proofErr w:type="spellEnd"/>
            <w:r>
              <w:rPr>
                <w:sz w:val="24"/>
                <w:szCs w:val="24"/>
                <w:lang w:bidi="ar-KW"/>
              </w:rPr>
              <w:t xml:space="preserve"> Ali </w:t>
            </w:r>
            <w:proofErr w:type="spellStart"/>
            <w:r>
              <w:rPr>
                <w:sz w:val="24"/>
                <w:szCs w:val="24"/>
                <w:lang w:bidi="ar-KW"/>
              </w:rPr>
              <w:t>Mawlood</w:t>
            </w:r>
            <w:proofErr w:type="spellEnd"/>
          </w:p>
          <w:p w:rsidR="00715E94" w:rsidRPr="006766CD" w:rsidRDefault="00715E94"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715E94" w:rsidRPr="006766CD" w:rsidRDefault="00715E94" w:rsidP="008C3701">
            <w:pPr>
              <w:spacing w:after="0" w:line="240" w:lineRule="auto"/>
              <w:jc w:val="both"/>
              <w:rPr>
                <w:sz w:val="24"/>
                <w:szCs w:val="24"/>
                <w:lang w:bidi="ar-KW"/>
              </w:rPr>
            </w:pPr>
          </w:p>
          <w:p w:rsidR="00715E94" w:rsidRPr="00E628BE" w:rsidRDefault="005B2FE4" w:rsidP="005B2FE4">
            <w:pPr>
              <w:spacing w:after="0" w:line="240" w:lineRule="auto"/>
              <w:jc w:val="both"/>
              <w:rPr>
                <w:sz w:val="24"/>
                <w:szCs w:val="24"/>
                <w:lang w:bidi="ar-KW"/>
              </w:rPr>
            </w:pPr>
            <w:r>
              <w:rPr>
                <w:sz w:val="24"/>
                <w:szCs w:val="24"/>
                <w:lang w:bidi="ar-KW"/>
              </w:rPr>
              <w:t>ex:  5</w:t>
            </w:r>
            <w:r w:rsidR="00715E94" w:rsidRPr="006766CD">
              <w:rPr>
                <w:sz w:val="24"/>
                <w:szCs w:val="24"/>
                <w:lang w:bidi="ar-KW"/>
              </w:rPr>
              <w:t>/</w:t>
            </w:r>
            <w:r w:rsidR="00900DF5">
              <w:rPr>
                <w:sz w:val="24"/>
                <w:szCs w:val="24"/>
                <w:lang w:bidi="ar-KW"/>
              </w:rPr>
              <w:t>9</w:t>
            </w:r>
            <w:r w:rsidR="00715E94" w:rsidRPr="006766CD">
              <w:rPr>
                <w:sz w:val="24"/>
                <w:szCs w:val="24"/>
                <w:lang w:bidi="ar-KW"/>
              </w:rPr>
              <w:t>/20</w:t>
            </w:r>
            <w:r w:rsidR="00715E94">
              <w:rPr>
                <w:sz w:val="24"/>
                <w:szCs w:val="24"/>
                <w:lang w:bidi="ar-KW"/>
              </w:rPr>
              <w:t>2</w:t>
            </w:r>
            <w:r>
              <w:rPr>
                <w:sz w:val="24"/>
                <w:szCs w:val="24"/>
                <w:lang w:bidi="ar-KW"/>
              </w:rPr>
              <w:t>2</w:t>
            </w:r>
          </w:p>
        </w:tc>
      </w:tr>
      <w:tr w:rsidR="00715E94" w:rsidRPr="00747A9A" w:rsidTr="00E628BE">
        <w:trPr>
          <w:trHeight w:val="1405"/>
        </w:trPr>
        <w:tc>
          <w:tcPr>
            <w:tcW w:w="6662" w:type="dxa"/>
            <w:gridSpan w:val="2"/>
            <w:tcBorders>
              <w:top w:val="single" w:sz="8" w:space="0" w:color="auto"/>
              <w:bottom w:val="single" w:sz="8" w:space="0" w:color="auto"/>
            </w:tcBorders>
          </w:tcPr>
          <w:p w:rsidR="00715E94" w:rsidRPr="00512F57" w:rsidRDefault="00715E94" w:rsidP="00512F57">
            <w:pPr>
              <w:pStyle w:val="ListParagraph"/>
              <w:numPr>
                <w:ilvl w:val="0"/>
                <w:numId w:val="14"/>
              </w:numPr>
              <w:spacing w:before="240"/>
              <w:jc w:val="both"/>
              <w:rPr>
                <w:sz w:val="28"/>
                <w:szCs w:val="28"/>
              </w:rPr>
            </w:pPr>
            <w:r w:rsidRPr="00512F57">
              <w:rPr>
                <w:sz w:val="28"/>
                <w:szCs w:val="28"/>
              </w:rPr>
              <w:t>Vectors and matrices</w:t>
            </w:r>
          </w:p>
        </w:tc>
        <w:tc>
          <w:tcPr>
            <w:tcW w:w="3244" w:type="dxa"/>
            <w:tcBorders>
              <w:top w:val="single" w:sz="8" w:space="0" w:color="auto"/>
              <w:bottom w:val="single" w:sz="8" w:space="0" w:color="auto"/>
            </w:tcBorders>
          </w:tcPr>
          <w:p w:rsidR="00715E94" w:rsidRPr="006766CD" w:rsidRDefault="00715E94" w:rsidP="008C3701">
            <w:pPr>
              <w:spacing w:after="0" w:line="240" w:lineRule="auto"/>
              <w:jc w:val="both"/>
              <w:rPr>
                <w:sz w:val="24"/>
                <w:szCs w:val="24"/>
                <w:lang w:bidi="ar-KW"/>
              </w:rPr>
            </w:pPr>
            <w:proofErr w:type="spellStart"/>
            <w:r>
              <w:rPr>
                <w:sz w:val="24"/>
                <w:szCs w:val="24"/>
                <w:lang w:bidi="ar-KW"/>
              </w:rPr>
              <w:t>Dr.Salar</w:t>
            </w:r>
            <w:proofErr w:type="spellEnd"/>
            <w:r>
              <w:rPr>
                <w:sz w:val="24"/>
                <w:szCs w:val="24"/>
                <w:lang w:bidi="ar-KW"/>
              </w:rPr>
              <w:t xml:space="preserve"> Ali </w:t>
            </w:r>
            <w:proofErr w:type="spellStart"/>
            <w:r>
              <w:rPr>
                <w:sz w:val="24"/>
                <w:szCs w:val="24"/>
                <w:lang w:bidi="ar-KW"/>
              </w:rPr>
              <w:t>Mawlood</w:t>
            </w:r>
            <w:proofErr w:type="spellEnd"/>
          </w:p>
          <w:p w:rsidR="00715E94" w:rsidRPr="006766CD" w:rsidRDefault="00715E94"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715E94" w:rsidRPr="006766CD" w:rsidRDefault="00715E94" w:rsidP="008C3701">
            <w:pPr>
              <w:spacing w:after="0" w:line="240" w:lineRule="auto"/>
              <w:jc w:val="both"/>
              <w:rPr>
                <w:sz w:val="24"/>
                <w:szCs w:val="24"/>
                <w:lang w:bidi="ar-KW"/>
              </w:rPr>
            </w:pPr>
          </w:p>
          <w:p w:rsidR="00715E94" w:rsidRPr="00E628BE" w:rsidRDefault="00900DF5" w:rsidP="005B2FE4">
            <w:pPr>
              <w:spacing w:after="0" w:line="240" w:lineRule="auto"/>
              <w:jc w:val="both"/>
              <w:rPr>
                <w:sz w:val="24"/>
                <w:szCs w:val="24"/>
                <w:lang w:bidi="ar-KW"/>
              </w:rPr>
            </w:pPr>
            <w:r>
              <w:rPr>
                <w:sz w:val="24"/>
                <w:szCs w:val="24"/>
                <w:lang w:bidi="ar-KW"/>
              </w:rPr>
              <w:t xml:space="preserve">ex:  </w:t>
            </w:r>
            <w:r w:rsidR="005B2FE4">
              <w:rPr>
                <w:sz w:val="24"/>
                <w:szCs w:val="24"/>
                <w:lang w:bidi="ar-KW"/>
              </w:rPr>
              <w:t>12</w:t>
            </w:r>
            <w:r w:rsidR="00715E94" w:rsidRPr="006766CD">
              <w:rPr>
                <w:sz w:val="24"/>
                <w:szCs w:val="24"/>
                <w:lang w:bidi="ar-KW"/>
              </w:rPr>
              <w:t>/</w:t>
            </w:r>
            <w:r>
              <w:rPr>
                <w:sz w:val="24"/>
                <w:szCs w:val="24"/>
                <w:lang w:bidi="ar-KW"/>
              </w:rPr>
              <w:t>9</w:t>
            </w:r>
            <w:r w:rsidR="00715E94" w:rsidRPr="006766CD">
              <w:rPr>
                <w:sz w:val="24"/>
                <w:szCs w:val="24"/>
                <w:lang w:bidi="ar-KW"/>
              </w:rPr>
              <w:t>/20</w:t>
            </w:r>
            <w:r w:rsidR="00715E94">
              <w:rPr>
                <w:sz w:val="24"/>
                <w:szCs w:val="24"/>
                <w:lang w:bidi="ar-KW"/>
              </w:rPr>
              <w:t>2</w:t>
            </w:r>
            <w:r w:rsidR="005B2FE4">
              <w:rPr>
                <w:sz w:val="24"/>
                <w:szCs w:val="24"/>
                <w:lang w:bidi="ar-KW"/>
              </w:rPr>
              <w:t>2</w:t>
            </w:r>
          </w:p>
        </w:tc>
      </w:tr>
      <w:tr w:rsidR="00512F57" w:rsidRPr="00747A9A" w:rsidTr="00E628BE">
        <w:trPr>
          <w:trHeight w:val="1405"/>
        </w:trPr>
        <w:tc>
          <w:tcPr>
            <w:tcW w:w="6662" w:type="dxa"/>
            <w:gridSpan w:val="2"/>
            <w:tcBorders>
              <w:top w:val="single" w:sz="8" w:space="0" w:color="auto"/>
              <w:bottom w:val="single" w:sz="8" w:space="0" w:color="auto"/>
            </w:tcBorders>
          </w:tcPr>
          <w:p w:rsidR="00512F57" w:rsidRPr="00512F57" w:rsidRDefault="00512F57" w:rsidP="00512F57">
            <w:pPr>
              <w:pStyle w:val="ListParagraph"/>
              <w:numPr>
                <w:ilvl w:val="0"/>
                <w:numId w:val="14"/>
              </w:numPr>
              <w:spacing w:before="240"/>
              <w:jc w:val="both"/>
              <w:rPr>
                <w:b/>
                <w:bCs/>
                <w:sz w:val="28"/>
                <w:szCs w:val="28"/>
                <w:u w:val="single"/>
              </w:rPr>
            </w:pPr>
            <w:r w:rsidRPr="00512F57">
              <w:rPr>
                <w:sz w:val="28"/>
                <w:szCs w:val="28"/>
              </w:rPr>
              <w:t xml:space="preserve">Graphic using </w:t>
            </w:r>
            <w:proofErr w:type="spellStart"/>
            <w:r w:rsidRPr="00512F57">
              <w:rPr>
                <w:sz w:val="28"/>
                <w:szCs w:val="28"/>
              </w:rPr>
              <w:t>Matlab</w:t>
            </w:r>
            <w:proofErr w:type="spellEnd"/>
          </w:p>
        </w:tc>
        <w:tc>
          <w:tcPr>
            <w:tcW w:w="3244" w:type="dxa"/>
            <w:tcBorders>
              <w:top w:val="single" w:sz="8" w:space="0" w:color="auto"/>
              <w:bottom w:val="single" w:sz="8" w:space="0" w:color="auto"/>
            </w:tcBorders>
          </w:tcPr>
          <w:p w:rsidR="00512F57" w:rsidRPr="006766CD" w:rsidRDefault="00512F57" w:rsidP="008C3701">
            <w:pPr>
              <w:spacing w:after="0" w:line="240" w:lineRule="auto"/>
              <w:jc w:val="both"/>
              <w:rPr>
                <w:sz w:val="24"/>
                <w:szCs w:val="24"/>
                <w:lang w:bidi="ar-KW"/>
              </w:rPr>
            </w:pPr>
            <w:proofErr w:type="spellStart"/>
            <w:r>
              <w:rPr>
                <w:sz w:val="24"/>
                <w:szCs w:val="24"/>
                <w:lang w:bidi="ar-KW"/>
              </w:rPr>
              <w:t>Dr.Salar</w:t>
            </w:r>
            <w:proofErr w:type="spellEnd"/>
            <w:r>
              <w:rPr>
                <w:sz w:val="24"/>
                <w:szCs w:val="24"/>
                <w:lang w:bidi="ar-KW"/>
              </w:rPr>
              <w:t xml:space="preserve"> Ali </w:t>
            </w:r>
            <w:proofErr w:type="spellStart"/>
            <w:r>
              <w:rPr>
                <w:sz w:val="24"/>
                <w:szCs w:val="24"/>
                <w:lang w:bidi="ar-KW"/>
              </w:rPr>
              <w:t>Mawlood</w:t>
            </w:r>
            <w:proofErr w:type="spellEnd"/>
          </w:p>
          <w:p w:rsidR="00512F57" w:rsidRPr="006766CD" w:rsidRDefault="00512F57"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512F57" w:rsidRPr="006766CD" w:rsidRDefault="00512F57" w:rsidP="008C3701">
            <w:pPr>
              <w:spacing w:after="0" w:line="240" w:lineRule="auto"/>
              <w:jc w:val="both"/>
              <w:rPr>
                <w:sz w:val="24"/>
                <w:szCs w:val="24"/>
                <w:lang w:bidi="ar-KW"/>
              </w:rPr>
            </w:pPr>
          </w:p>
          <w:p w:rsidR="00512F57" w:rsidRPr="00E628BE" w:rsidRDefault="00512F57" w:rsidP="005B2FE4">
            <w:pPr>
              <w:spacing w:after="0" w:line="240" w:lineRule="auto"/>
              <w:jc w:val="both"/>
              <w:rPr>
                <w:sz w:val="24"/>
                <w:szCs w:val="24"/>
                <w:lang w:bidi="ar-KW"/>
              </w:rPr>
            </w:pPr>
            <w:r w:rsidRPr="006766CD">
              <w:rPr>
                <w:sz w:val="24"/>
                <w:szCs w:val="24"/>
                <w:lang w:bidi="ar-KW"/>
              </w:rPr>
              <w:t xml:space="preserve">ex:  </w:t>
            </w:r>
            <w:r w:rsidR="005B2FE4">
              <w:rPr>
                <w:sz w:val="24"/>
                <w:szCs w:val="24"/>
                <w:lang w:bidi="ar-KW"/>
              </w:rPr>
              <w:t>19</w:t>
            </w:r>
            <w:r w:rsidRPr="006766CD">
              <w:rPr>
                <w:sz w:val="24"/>
                <w:szCs w:val="24"/>
                <w:lang w:bidi="ar-KW"/>
              </w:rPr>
              <w:t>/</w:t>
            </w:r>
            <w:r w:rsidR="00900DF5">
              <w:rPr>
                <w:sz w:val="24"/>
                <w:szCs w:val="24"/>
                <w:lang w:bidi="ar-KW"/>
              </w:rPr>
              <w:t>9</w:t>
            </w:r>
            <w:r w:rsidRPr="006766CD">
              <w:rPr>
                <w:sz w:val="24"/>
                <w:szCs w:val="24"/>
                <w:lang w:bidi="ar-KW"/>
              </w:rPr>
              <w:t>/20</w:t>
            </w:r>
            <w:r>
              <w:rPr>
                <w:sz w:val="24"/>
                <w:szCs w:val="24"/>
                <w:lang w:bidi="ar-KW"/>
              </w:rPr>
              <w:t>2</w:t>
            </w:r>
            <w:r w:rsidR="005B2FE4">
              <w:rPr>
                <w:sz w:val="24"/>
                <w:szCs w:val="24"/>
                <w:lang w:bidi="ar-KW"/>
              </w:rPr>
              <w:t>2</w:t>
            </w:r>
          </w:p>
        </w:tc>
      </w:tr>
      <w:tr w:rsidR="00512F57" w:rsidRPr="00747A9A" w:rsidTr="00E628BE">
        <w:trPr>
          <w:trHeight w:val="1405"/>
        </w:trPr>
        <w:tc>
          <w:tcPr>
            <w:tcW w:w="6662" w:type="dxa"/>
            <w:gridSpan w:val="2"/>
            <w:tcBorders>
              <w:top w:val="single" w:sz="8" w:space="0" w:color="auto"/>
              <w:bottom w:val="single" w:sz="8" w:space="0" w:color="auto"/>
            </w:tcBorders>
          </w:tcPr>
          <w:p w:rsidR="00512F57" w:rsidRPr="00512F57" w:rsidRDefault="00512F57" w:rsidP="00512F57">
            <w:pPr>
              <w:pStyle w:val="ListParagraph"/>
              <w:numPr>
                <w:ilvl w:val="0"/>
                <w:numId w:val="14"/>
              </w:numPr>
              <w:spacing w:before="240"/>
              <w:jc w:val="both"/>
              <w:rPr>
                <w:sz w:val="28"/>
                <w:szCs w:val="28"/>
              </w:rPr>
            </w:pPr>
            <w:r w:rsidRPr="00512F57">
              <w:rPr>
                <w:sz w:val="28"/>
                <w:szCs w:val="28"/>
              </w:rPr>
              <w:t>Plots with special graphics</w:t>
            </w:r>
          </w:p>
        </w:tc>
        <w:tc>
          <w:tcPr>
            <w:tcW w:w="3244" w:type="dxa"/>
            <w:tcBorders>
              <w:top w:val="single" w:sz="8" w:space="0" w:color="auto"/>
              <w:bottom w:val="single" w:sz="8" w:space="0" w:color="auto"/>
            </w:tcBorders>
          </w:tcPr>
          <w:p w:rsidR="00512F57" w:rsidRPr="006766CD" w:rsidRDefault="00512F57"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512F57" w:rsidRPr="006766CD" w:rsidRDefault="00512F57"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512F57" w:rsidRPr="006766CD" w:rsidRDefault="00512F57" w:rsidP="008C3701">
            <w:pPr>
              <w:spacing w:after="0" w:line="240" w:lineRule="auto"/>
              <w:jc w:val="both"/>
              <w:rPr>
                <w:sz w:val="24"/>
                <w:szCs w:val="24"/>
                <w:lang w:bidi="ar-KW"/>
              </w:rPr>
            </w:pPr>
          </w:p>
          <w:p w:rsidR="00512F57" w:rsidRPr="00E628BE" w:rsidRDefault="00512F57" w:rsidP="008C3701">
            <w:pPr>
              <w:spacing w:after="0" w:line="240" w:lineRule="auto"/>
              <w:jc w:val="both"/>
              <w:rPr>
                <w:sz w:val="24"/>
                <w:szCs w:val="24"/>
                <w:lang w:bidi="ar-KW"/>
              </w:rPr>
            </w:pPr>
            <w:r w:rsidRPr="006766CD">
              <w:rPr>
                <w:sz w:val="24"/>
                <w:szCs w:val="24"/>
                <w:lang w:bidi="ar-KW"/>
              </w:rPr>
              <w:t xml:space="preserve">ex:  </w:t>
            </w:r>
            <w:r>
              <w:rPr>
                <w:sz w:val="24"/>
                <w:szCs w:val="24"/>
                <w:lang w:bidi="ar-KW"/>
              </w:rPr>
              <w:t>week Four</w:t>
            </w:r>
          </w:p>
        </w:tc>
      </w:tr>
      <w:tr w:rsidR="00512F57" w:rsidRPr="00747A9A" w:rsidTr="00E628BE">
        <w:trPr>
          <w:trHeight w:val="1405"/>
        </w:trPr>
        <w:tc>
          <w:tcPr>
            <w:tcW w:w="6662" w:type="dxa"/>
            <w:gridSpan w:val="2"/>
            <w:tcBorders>
              <w:top w:val="single" w:sz="8" w:space="0" w:color="auto"/>
              <w:bottom w:val="single" w:sz="8" w:space="0" w:color="auto"/>
            </w:tcBorders>
          </w:tcPr>
          <w:p w:rsidR="00512F57" w:rsidRPr="00512F57" w:rsidRDefault="00512F57" w:rsidP="00512F57">
            <w:pPr>
              <w:pStyle w:val="ListParagraph"/>
              <w:numPr>
                <w:ilvl w:val="0"/>
                <w:numId w:val="14"/>
              </w:numPr>
              <w:spacing w:before="240"/>
              <w:jc w:val="both"/>
              <w:rPr>
                <w:sz w:val="28"/>
                <w:szCs w:val="28"/>
              </w:rPr>
            </w:pPr>
            <w:r w:rsidRPr="00512F57">
              <w:rPr>
                <w:sz w:val="28"/>
                <w:szCs w:val="28"/>
              </w:rPr>
              <w:lastRenderedPageBreak/>
              <w:t xml:space="preserve">Programming with </w:t>
            </w:r>
            <w:proofErr w:type="spellStart"/>
            <w:r w:rsidRPr="00512F57">
              <w:rPr>
                <w:sz w:val="28"/>
                <w:szCs w:val="28"/>
              </w:rPr>
              <w:t>matlab</w:t>
            </w:r>
            <w:proofErr w:type="spellEnd"/>
          </w:p>
          <w:p w:rsidR="00512F57" w:rsidRPr="004B5499" w:rsidRDefault="00512F57" w:rsidP="008C3701">
            <w:pPr>
              <w:spacing w:before="240"/>
              <w:jc w:val="both"/>
              <w:rPr>
                <w:b/>
                <w:bCs/>
                <w:sz w:val="28"/>
                <w:szCs w:val="28"/>
                <w:u w:val="single"/>
              </w:rPr>
            </w:pPr>
          </w:p>
        </w:tc>
        <w:tc>
          <w:tcPr>
            <w:tcW w:w="3244" w:type="dxa"/>
            <w:tcBorders>
              <w:top w:val="single" w:sz="8" w:space="0" w:color="auto"/>
              <w:bottom w:val="single" w:sz="8" w:space="0" w:color="auto"/>
            </w:tcBorders>
          </w:tcPr>
          <w:p w:rsidR="00512F57" w:rsidRPr="006766CD" w:rsidRDefault="00512F57"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512F57" w:rsidRPr="006766CD" w:rsidRDefault="00512F57"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512F57" w:rsidRPr="006766CD" w:rsidRDefault="00512F57" w:rsidP="008C3701">
            <w:pPr>
              <w:spacing w:after="0" w:line="240" w:lineRule="auto"/>
              <w:jc w:val="both"/>
              <w:rPr>
                <w:sz w:val="24"/>
                <w:szCs w:val="24"/>
                <w:lang w:bidi="ar-KW"/>
              </w:rPr>
            </w:pPr>
          </w:p>
          <w:p w:rsidR="00512F57" w:rsidRPr="00D77EA2" w:rsidRDefault="00512F57" w:rsidP="008C3701">
            <w:pPr>
              <w:spacing w:after="0" w:line="240" w:lineRule="auto"/>
              <w:jc w:val="both"/>
              <w:rPr>
                <w:sz w:val="24"/>
                <w:szCs w:val="24"/>
                <w:lang w:bidi="ar-KW"/>
              </w:rPr>
            </w:pPr>
            <w:r w:rsidRPr="006766CD">
              <w:rPr>
                <w:sz w:val="24"/>
                <w:szCs w:val="24"/>
                <w:lang w:bidi="ar-KW"/>
              </w:rPr>
              <w:t xml:space="preserve">ex:  </w:t>
            </w:r>
            <w:r>
              <w:rPr>
                <w:sz w:val="24"/>
                <w:szCs w:val="24"/>
                <w:lang w:bidi="ar-KW"/>
              </w:rPr>
              <w:t>week five</w:t>
            </w:r>
          </w:p>
        </w:tc>
      </w:tr>
      <w:tr w:rsidR="00512F57" w:rsidRPr="00747A9A" w:rsidTr="00E628BE">
        <w:trPr>
          <w:trHeight w:val="1405"/>
        </w:trPr>
        <w:tc>
          <w:tcPr>
            <w:tcW w:w="6662" w:type="dxa"/>
            <w:gridSpan w:val="2"/>
            <w:tcBorders>
              <w:top w:val="single" w:sz="8" w:space="0" w:color="auto"/>
              <w:bottom w:val="single" w:sz="8" w:space="0" w:color="auto"/>
            </w:tcBorders>
          </w:tcPr>
          <w:p w:rsidR="00512F57" w:rsidRPr="00512F57" w:rsidRDefault="00512F57" w:rsidP="00512F57">
            <w:pPr>
              <w:pStyle w:val="ListParagraph"/>
              <w:numPr>
                <w:ilvl w:val="0"/>
                <w:numId w:val="14"/>
              </w:numPr>
              <w:spacing w:before="240"/>
              <w:jc w:val="both"/>
              <w:rPr>
                <w:sz w:val="28"/>
                <w:szCs w:val="28"/>
              </w:rPr>
            </w:pPr>
            <w:r w:rsidRPr="00512F57">
              <w:rPr>
                <w:sz w:val="28"/>
                <w:szCs w:val="28"/>
              </w:rPr>
              <w:t>Looping and decision</w:t>
            </w:r>
          </w:p>
        </w:tc>
        <w:tc>
          <w:tcPr>
            <w:tcW w:w="3244" w:type="dxa"/>
            <w:tcBorders>
              <w:top w:val="single" w:sz="8" w:space="0" w:color="auto"/>
              <w:bottom w:val="single" w:sz="8" w:space="0" w:color="auto"/>
            </w:tcBorders>
          </w:tcPr>
          <w:p w:rsidR="00512F57" w:rsidRPr="006766CD" w:rsidRDefault="00512F57"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512F57" w:rsidRPr="006766CD" w:rsidRDefault="00512F57"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512F57" w:rsidRPr="006766CD" w:rsidRDefault="00512F57" w:rsidP="008C3701">
            <w:pPr>
              <w:spacing w:after="0" w:line="240" w:lineRule="auto"/>
              <w:jc w:val="both"/>
              <w:rPr>
                <w:sz w:val="24"/>
                <w:szCs w:val="24"/>
                <w:lang w:bidi="ar-KW"/>
              </w:rPr>
            </w:pPr>
          </w:p>
          <w:p w:rsidR="00512F57" w:rsidRPr="006766CD" w:rsidRDefault="00512F57" w:rsidP="008C3701">
            <w:pPr>
              <w:spacing w:after="0" w:line="240" w:lineRule="auto"/>
              <w:jc w:val="both"/>
              <w:rPr>
                <w:sz w:val="24"/>
                <w:szCs w:val="24"/>
                <w:lang w:bidi="ar-KW"/>
              </w:rPr>
            </w:pPr>
            <w:r w:rsidRPr="006766CD">
              <w:rPr>
                <w:sz w:val="24"/>
                <w:szCs w:val="24"/>
                <w:lang w:bidi="ar-KW"/>
              </w:rPr>
              <w:t xml:space="preserve">ex:  </w:t>
            </w:r>
            <w:r>
              <w:rPr>
                <w:sz w:val="24"/>
                <w:szCs w:val="24"/>
                <w:lang w:bidi="ar-KW"/>
              </w:rPr>
              <w:t>week Six</w:t>
            </w:r>
          </w:p>
        </w:tc>
      </w:tr>
      <w:tr w:rsidR="00333505" w:rsidRPr="00747A9A" w:rsidTr="00E628BE">
        <w:trPr>
          <w:trHeight w:val="1405"/>
        </w:trPr>
        <w:tc>
          <w:tcPr>
            <w:tcW w:w="6662" w:type="dxa"/>
            <w:gridSpan w:val="2"/>
            <w:tcBorders>
              <w:top w:val="single" w:sz="8" w:space="0" w:color="auto"/>
              <w:bottom w:val="single" w:sz="8" w:space="0" w:color="auto"/>
            </w:tcBorders>
          </w:tcPr>
          <w:p w:rsidR="00333505" w:rsidRPr="000B5A21" w:rsidRDefault="00333505" w:rsidP="000B5A21">
            <w:pPr>
              <w:pStyle w:val="ListParagraph"/>
              <w:numPr>
                <w:ilvl w:val="0"/>
                <w:numId w:val="14"/>
              </w:numPr>
              <w:spacing w:after="0"/>
              <w:jc w:val="both"/>
              <w:rPr>
                <w:b/>
                <w:bCs/>
                <w:sz w:val="28"/>
                <w:szCs w:val="28"/>
              </w:rPr>
            </w:pPr>
            <w:r w:rsidRPr="000B5A21">
              <w:rPr>
                <w:sz w:val="28"/>
                <w:szCs w:val="28"/>
              </w:rPr>
              <w:t>The Mathematical form and the Physical significance of the gradient of a Scalar Field.</w:t>
            </w:r>
          </w:p>
        </w:tc>
        <w:tc>
          <w:tcPr>
            <w:tcW w:w="3244" w:type="dxa"/>
            <w:tcBorders>
              <w:top w:val="single" w:sz="8" w:space="0" w:color="auto"/>
              <w:bottom w:val="single" w:sz="8" w:space="0" w:color="auto"/>
            </w:tcBorders>
          </w:tcPr>
          <w:p w:rsidR="00333505" w:rsidRPr="006766CD" w:rsidRDefault="00333505"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333505" w:rsidRPr="006766CD" w:rsidRDefault="00333505"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333505" w:rsidRDefault="00333505" w:rsidP="008C3701">
            <w:pPr>
              <w:spacing w:after="0" w:line="240" w:lineRule="auto"/>
              <w:jc w:val="both"/>
              <w:rPr>
                <w:sz w:val="24"/>
                <w:szCs w:val="24"/>
                <w:lang w:bidi="ar-KW"/>
              </w:rPr>
            </w:pPr>
          </w:p>
        </w:tc>
      </w:tr>
      <w:tr w:rsidR="00333505" w:rsidRPr="00747A9A" w:rsidTr="00E628BE">
        <w:trPr>
          <w:trHeight w:val="1405"/>
        </w:trPr>
        <w:tc>
          <w:tcPr>
            <w:tcW w:w="6662" w:type="dxa"/>
            <w:gridSpan w:val="2"/>
            <w:tcBorders>
              <w:top w:val="single" w:sz="8" w:space="0" w:color="auto"/>
              <w:bottom w:val="single" w:sz="8" w:space="0" w:color="auto"/>
            </w:tcBorders>
          </w:tcPr>
          <w:p w:rsidR="00333505" w:rsidRPr="000B5A21" w:rsidRDefault="00333505" w:rsidP="000B5A21">
            <w:pPr>
              <w:pStyle w:val="ListParagraph"/>
              <w:numPr>
                <w:ilvl w:val="0"/>
                <w:numId w:val="14"/>
              </w:numPr>
              <w:spacing w:before="240"/>
              <w:jc w:val="both"/>
              <w:rPr>
                <w:sz w:val="28"/>
                <w:szCs w:val="28"/>
              </w:rPr>
            </w:pPr>
            <w:r w:rsidRPr="000B5A21">
              <w:rPr>
                <w:sz w:val="28"/>
                <w:szCs w:val="28"/>
              </w:rPr>
              <w:t>The mathematical formula and the physical significance of the divergence operator.</w:t>
            </w:r>
          </w:p>
        </w:tc>
        <w:tc>
          <w:tcPr>
            <w:tcW w:w="3244" w:type="dxa"/>
            <w:tcBorders>
              <w:top w:val="single" w:sz="8" w:space="0" w:color="auto"/>
              <w:bottom w:val="single" w:sz="8" w:space="0" w:color="auto"/>
            </w:tcBorders>
          </w:tcPr>
          <w:p w:rsidR="00333505" w:rsidRPr="006766CD" w:rsidRDefault="00333505"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333505" w:rsidRPr="006766CD" w:rsidRDefault="00333505"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333505" w:rsidRDefault="00333505" w:rsidP="008C3701">
            <w:pPr>
              <w:spacing w:after="0" w:line="240" w:lineRule="auto"/>
              <w:jc w:val="both"/>
              <w:rPr>
                <w:sz w:val="24"/>
                <w:szCs w:val="24"/>
                <w:lang w:bidi="ar-KW"/>
              </w:rPr>
            </w:pPr>
          </w:p>
        </w:tc>
      </w:tr>
      <w:tr w:rsidR="00333505" w:rsidRPr="00747A9A" w:rsidTr="00E628BE">
        <w:trPr>
          <w:trHeight w:val="1405"/>
        </w:trPr>
        <w:tc>
          <w:tcPr>
            <w:tcW w:w="6662" w:type="dxa"/>
            <w:gridSpan w:val="2"/>
            <w:tcBorders>
              <w:top w:val="single" w:sz="8" w:space="0" w:color="auto"/>
              <w:bottom w:val="single" w:sz="8" w:space="0" w:color="auto"/>
            </w:tcBorders>
          </w:tcPr>
          <w:p w:rsidR="00333505" w:rsidRPr="000B5A21" w:rsidRDefault="00333505" w:rsidP="000B5A21">
            <w:pPr>
              <w:pStyle w:val="ListParagraph"/>
              <w:numPr>
                <w:ilvl w:val="0"/>
                <w:numId w:val="14"/>
              </w:numPr>
              <w:spacing w:before="240"/>
              <w:jc w:val="both"/>
              <w:rPr>
                <w:sz w:val="28"/>
                <w:szCs w:val="28"/>
              </w:rPr>
            </w:pPr>
            <w:r w:rsidRPr="000B5A21">
              <w:rPr>
                <w:sz w:val="28"/>
                <w:szCs w:val="28"/>
              </w:rPr>
              <w:t>The physical significance of the Curl of a vector field</w:t>
            </w:r>
          </w:p>
        </w:tc>
        <w:tc>
          <w:tcPr>
            <w:tcW w:w="3244" w:type="dxa"/>
            <w:tcBorders>
              <w:top w:val="single" w:sz="8" w:space="0" w:color="auto"/>
              <w:bottom w:val="single" w:sz="8" w:space="0" w:color="auto"/>
            </w:tcBorders>
          </w:tcPr>
          <w:p w:rsidR="00333505" w:rsidRPr="006766CD" w:rsidRDefault="00333505"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333505" w:rsidRPr="006766CD" w:rsidRDefault="00333505"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333505" w:rsidRDefault="00333505" w:rsidP="008C3701">
            <w:pPr>
              <w:spacing w:after="0" w:line="240" w:lineRule="auto"/>
              <w:jc w:val="both"/>
              <w:rPr>
                <w:sz w:val="24"/>
                <w:szCs w:val="24"/>
                <w:lang w:bidi="ar-KW"/>
              </w:rPr>
            </w:pPr>
          </w:p>
        </w:tc>
      </w:tr>
      <w:tr w:rsidR="00333505" w:rsidRPr="00747A9A" w:rsidTr="00E628BE">
        <w:trPr>
          <w:trHeight w:val="1405"/>
        </w:trPr>
        <w:tc>
          <w:tcPr>
            <w:tcW w:w="6662" w:type="dxa"/>
            <w:gridSpan w:val="2"/>
            <w:tcBorders>
              <w:top w:val="single" w:sz="8" w:space="0" w:color="auto"/>
              <w:bottom w:val="single" w:sz="8" w:space="0" w:color="auto"/>
            </w:tcBorders>
          </w:tcPr>
          <w:p w:rsidR="00333505" w:rsidRPr="000B5A21" w:rsidRDefault="00333505" w:rsidP="000B5A21">
            <w:pPr>
              <w:pStyle w:val="ListParagraph"/>
              <w:numPr>
                <w:ilvl w:val="0"/>
                <w:numId w:val="14"/>
              </w:numPr>
              <w:spacing w:before="240"/>
              <w:jc w:val="both"/>
              <w:rPr>
                <w:sz w:val="28"/>
                <w:szCs w:val="28"/>
              </w:rPr>
            </w:pPr>
            <w:r>
              <w:rPr>
                <w:sz w:val="28"/>
                <w:szCs w:val="28"/>
              </w:rPr>
              <w:t xml:space="preserve"> </w:t>
            </w:r>
            <w:r w:rsidRPr="000B5A21">
              <w:rPr>
                <w:sz w:val="28"/>
                <w:szCs w:val="28"/>
              </w:rPr>
              <w:t>The Physical significance of the Laplacian operator</w:t>
            </w:r>
          </w:p>
        </w:tc>
        <w:tc>
          <w:tcPr>
            <w:tcW w:w="3244" w:type="dxa"/>
            <w:tcBorders>
              <w:top w:val="single" w:sz="8" w:space="0" w:color="auto"/>
              <w:bottom w:val="single" w:sz="8" w:space="0" w:color="auto"/>
            </w:tcBorders>
          </w:tcPr>
          <w:p w:rsidR="00333505" w:rsidRPr="006766CD" w:rsidRDefault="00333505"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333505" w:rsidRPr="006766CD" w:rsidRDefault="00333505"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333505" w:rsidRDefault="00333505" w:rsidP="008C3701">
            <w:pPr>
              <w:spacing w:after="0" w:line="240" w:lineRule="auto"/>
              <w:jc w:val="both"/>
              <w:rPr>
                <w:sz w:val="24"/>
                <w:szCs w:val="24"/>
                <w:lang w:bidi="ar-KW"/>
              </w:rPr>
            </w:pPr>
          </w:p>
        </w:tc>
      </w:tr>
      <w:tr w:rsidR="00333505" w:rsidRPr="00747A9A" w:rsidTr="00E628BE">
        <w:trPr>
          <w:trHeight w:val="1405"/>
        </w:trPr>
        <w:tc>
          <w:tcPr>
            <w:tcW w:w="6662" w:type="dxa"/>
            <w:gridSpan w:val="2"/>
            <w:tcBorders>
              <w:top w:val="single" w:sz="8" w:space="0" w:color="auto"/>
              <w:bottom w:val="single" w:sz="8" w:space="0" w:color="auto"/>
            </w:tcBorders>
          </w:tcPr>
          <w:p w:rsidR="00333505" w:rsidRPr="000B5A21" w:rsidRDefault="00333505" w:rsidP="000B5A21">
            <w:pPr>
              <w:pStyle w:val="ListParagraph"/>
              <w:numPr>
                <w:ilvl w:val="0"/>
                <w:numId w:val="14"/>
              </w:numPr>
              <w:spacing w:before="240"/>
              <w:jc w:val="both"/>
              <w:rPr>
                <w:sz w:val="28"/>
                <w:szCs w:val="28"/>
              </w:rPr>
            </w:pPr>
            <w:r>
              <w:rPr>
                <w:sz w:val="28"/>
                <w:szCs w:val="28"/>
              </w:rPr>
              <w:t xml:space="preserve"> </w:t>
            </w:r>
            <w:r w:rsidRPr="000B5A21">
              <w:rPr>
                <w:sz w:val="28"/>
                <w:szCs w:val="28"/>
              </w:rPr>
              <w:t>Double Integrals over rectangular regions.</w:t>
            </w:r>
          </w:p>
        </w:tc>
        <w:tc>
          <w:tcPr>
            <w:tcW w:w="3244" w:type="dxa"/>
            <w:tcBorders>
              <w:top w:val="single" w:sz="8" w:space="0" w:color="auto"/>
              <w:bottom w:val="single" w:sz="8" w:space="0" w:color="auto"/>
            </w:tcBorders>
          </w:tcPr>
          <w:p w:rsidR="00333505" w:rsidRPr="006766CD" w:rsidRDefault="00333505"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333505" w:rsidRPr="006766CD" w:rsidRDefault="00333505"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333505" w:rsidRDefault="00333505" w:rsidP="008C3701">
            <w:pPr>
              <w:spacing w:after="0" w:line="240" w:lineRule="auto"/>
              <w:jc w:val="both"/>
              <w:rPr>
                <w:sz w:val="24"/>
                <w:szCs w:val="24"/>
                <w:lang w:bidi="ar-KW"/>
              </w:rPr>
            </w:pPr>
          </w:p>
        </w:tc>
      </w:tr>
      <w:tr w:rsidR="00333505" w:rsidRPr="00747A9A" w:rsidTr="00E628BE">
        <w:trPr>
          <w:trHeight w:val="1405"/>
        </w:trPr>
        <w:tc>
          <w:tcPr>
            <w:tcW w:w="6662" w:type="dxa"/>
            <w:gridSpan w:val="2"/>
            <w:tcBorders>
              <w:top w:val="single" w:sz="8" w:space="0" w:color="auto"/>
              <w:bottom w:val="single" w:sz="8" w:space="0" w:color="auto"/>
            </w:tcBorders>
          </w:tcPr>
          <w:p w:rsidR="00333505" w:rsidRPr="000B5A21" w:rsidRDefault="00333505" w:rsidP="000B5A21">
            <w:pPr>
              <w:pStyle w:val="ListParagraph"/>
              <w:numPr>
                <w:ilvl w:val="0"/>
                <w:numId w:val="14"/>
              </w:numPr>
              <w:spacing w:before="240"/>
              <w:jc w:val="both"/>
              <w:rPr>
                <w:sz w:val="28"/>
                <w:szCs w:val="28"/>
              </w:rPr>
            </w:pPr>
            <w:r>
              <w:rPr>
                <w:sz w:val="28"/>
                <w:szCs w:val="28"/>
              </w:rPr>
              <w:t xml:space="preserve"> </w:t>
            </w:r>
            <w:r w:rsidRPr="000B5A21">
              <w:rPr>
                <w:sz w:val="28"/>
                <w:szCs w:val="28"/>
              </w:rPr>
              <w:t>Double Integrals over general regions</w:t>
            </w:r>
          </w:p>
        </w:tc>
        <w:tc>
          <w:tcPr>
            <w:tcW w:w="3244" w:type="dxa"/>
            <w:tcBorders>
              <w:top w:val="single" w:sz="8" w:space="0" w:color="auto"/>
              <w:bottom w:val="single" w:sz="8" w:space="0" w:color="auto"/>
            </w:tcBorders>
          </w:tcPr>
          <w:p w:rsidR="00333505" w:rsidRPr="006766CD" w:rsidRDefault="00333505"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333505" w:rsidRPr="006766CD" w:rsidRDefault="00333505"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333505" w:rsidRDefault="00333505" w:rsidP="008C3701">
            <w:pPr>
              <w:spacing w:after="0" w:line="240" w:lineRule="auto"/>
              <w:jc w:val="both"/>
              <w:rPr>
                <w:sz w:val="24"/>
                <w:szCs w:val="24"/>
                <w:lang w:bidi="ar-KW"/>
              </w:rPr>
            </w:pPr>
          </w:p>
        </w:tc>
      </w:tr>
      <w:tr w:rsidR="00333505" w:rsidRPr="00747A9A" w:rsidTr="00E628BE">
        <w:trPr>
          <w:trHeight w:val="1405"/>
        </w:trPr>
        <w:tc>
          <w:tcPr>
            <w:tcW w:w="6662" w:type="dxa"/>
            <w:gridSpan w:val="2"/>
            <w:tcBorders>
              <w:top w:val="single" w:sz="8" w:space="0" w:color="auto"/>
              <w:bottom w:val="single" w:sz="8" w:space="0" w:color="auto"/>
            </w:tcBorders>
          </w:tcPr>
          <w:p w:rsidR="00333505" w:rsidRDefault="00333505" w:rsidP="000B5A21">
            <w:pPr>
              <w:pStyle w:val="ListParagraph"/>
              <w:numPr>
                <w:ilvl w:val="0"/>
                <w:numId w:val="14"/>
              </w:numPr>
              <w:spacing w:before="240"/>
              <w:jc w:val="both"/>
              <w:rPr>
                <w:sz w:val="28"/>
                <w:szCs w:val="28"/>
              </w:rPr>
            </w:pPr>
            <w:r>
              <w:rPr>
                <w:sz w:val="28"/>
                <w:szCs w:val="28"/>
              </w:rPr>
              <w:t xml:space="preserve"> </w:t>
            </w:r>
            <w:r w:rsidRPr="000B5A21">
              <w:rPr>
                <w:sz w:val="28"/>
                <w:szCs w:val="28"/>
              </w:rPr>
              <w:t>Coordinate systems</w:t>
            </w:r>
          </w:p>
          <w:p w:rsidR="005B2FE4" w:rsidRPr="000B5A21" w:rsidRDefault="005B2FE4" w:rsidP="005B2FE4">
            <w:pPr>
              <w:pStyle w:val="ListParagraph"/>
              <w:spacing w:before="240"/>
              <w:jc w:val="both"/>
              <w:rPr>
                <w:sz w:val="28"/>
                <w:szCs w:val="28"/>
              </w:rPr>
            </w:pPr>
            <w:r>
              <w:rPr>
                <w:sz w:val="28"/>
                <w:szCs w:val="28"/>
              </w:rPr>
              <w:t>:</w:t>
            </w:r>
            <w:r w:rsidRPr="007A63D5">
              <w:rPr>
                <w:sz w:val="28"/>
                <w:szCs w:val="28"/>
              </w:rPr>
              <w:t xml:space="preserve">Special Functions I: Factorial Function, Gamma Function (Recursion Relation), and The Gamma </w:t>
            </w:r>
            <w:r w:rsidRPr="007A63D5">
              <w:rPr>
                <w:sz w:val="28"/>
                <w:szCs w:val="28"/>
              </w:rPr>
              <w:lastRenderedPageBreak/>
              <w:t>function of negative numbers</w:t>
            </w:r>
          </w:p>
        </w:tc>
        <w:tc>
          <w:tcPr>
            <w:tcW w:w="3244" w:type="dxa"/>
            <w:tcBorders>
              <w:top w:val="single" w:sz="8" w:space="0" w:color="auto"/>
              <w:bottom w:val="single" w:sz="8" w:space="0" w:color="auto"/>
            </w:tcBorders>
          </w:tcPr>
          <w:p w:rsidR="00333505" w:rsidRPr="006766CD" w:rsidRDefault="00333505" w:rsidP="008C3701">
            <w:pPr>
              <w:spacing w:after="0" w:line="240" w:lineRule="auto"/>
              <w:jc w:val="both"/>
              <w:rPr>
                <w:sz w:val="24"/>
                <w:szCs w:val="24"/>
                <w:lang w:bidi="ar-KW"/>
              </w:rPr>
            </w:pPr>
            <w:proofErr w:type="spellStart"/>
            <w:r>
              <w:rPr>
                <w:sz w:val="24"/>
                <w:szCs w:val="24"/>
                <w:lang w:bidi="ar-KW"/>
              </w:rPr>
              <w:lastRenderedPageBreak/>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333505" w:rsidRPr="006766CD" w:rsidRDefault="00333505"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333505" w:rsidRDefault="00333505" w:rsidP="008C3701">
            <w:pPr>
              <w:spacing w:after="0" w:line="240" w:lineRule="auto"/>
              <w:jc w:val="both"/>
              <w:rPr>
                <w:sz w:val="24"/>
                <w:szCs w:val="24"/>
                <w:lang w:bidi="ar-KW"/>
              </w:rPr>
            </w:pPr>
          </w:p>
        </w:tc>
      </w:tr>
      <w:tr w:rsidR="00333505" w:rsidRPr="00747A9A" w:rsidTr="00E628BE">
        <w:trPr>
          <w:trHeight w:val="1405"/>
        </w:trPr>
        <w:tc>
          <w:tcPr>
            <w:tcW w:w="6662" w:type="dxa"/>
            <w:gridSpan w:val="2"/>
            <w:tcBorders>
              <w:top w:val="single" w:sz="8" w:space="0" w:color="auto"/>
              <w:bottom w:val="single" w:sz="8" w:space="0" w:color="auto"/>
            </w:tcBorders>
          </w:tcPr>
          <w:p w:rsidR="00333505" w:rsidRDefault="00333505" w:rsidP="007B3BDF">
            <w:pPr>
              <w:pStyle w:val="ListParagraph"/>
              <w:numPr>
                <w:ilvl w:val="0"/>
                <w:numId w:val="14"/>
              </w:numPr>
              <w:spacing w:before="240"/>
              <w:jc w:val="both"/>
              <w:rPr>
                <w:sz w:val="28"/>
                <w:szCs w:val="28"/>
              </w:rPr>
            </w:pPr>
            <w:r>
              <w:rPr>
                <w:sz w:val="28"/>
                <w:szCs w:val="28"/>
              </w:rPr>
              <w:lastRenderedPageBreak/>
              <w:t xml:space="preserve"> </w:t>
            </w:r>
            <w:r w:rsidRPr="007A63D5">
              <w:rPr>
                <w:sz w:val="28"/>
                <w:szCs w:val="28"/>
              </w:rPr>
              <w:t>Special Function II: Beta Function, the relation between Beta and Gamma function.</w:t>
            </w:r>
          </w:p>
        </w:tc>
        <w:tc>
          <w:tcPr>
            <w:tcW w:w="3244" w:type="dxa"/>
            <w:tcBorders>
              <w:top w:val="single" w:sz="8" w:space="0" w:color="auto"/>
              <w:bottom w:val="single" w:sz="8" w:space="0" w:color="auto"/>
            </w:tcBorders>
          </w:tcPr>
          <w:p w:rsidR="00333505" w:rsidRPr="006766CD" w:rsidRDefault="00333505" w:rsidP="008C3701">
            <w:pPr>
              <w:spacing w:after="0" w:line="240" w:lineRule="auto"/>
              <w:jc w:val="both"/>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333505" w:rsidRPr="006766CD" w:rsidRDefault="00333505" w:rsidP="008C3701">
            <w:pPr>
              <w:spacing w:after="0" w:line="240" w:lineRule="auto"/>
              <w:jc w:val="both"/>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333505" w:rsidRDefault="00333505" w:rsidP="008C3701">
            <w:pPr>
              <w:spacing w:after="0" w:line="240" w:lineRule="auto"/>
              <w:jc w:val="both"/>
              <w:rPr>
                <w:sz w:val="24"/>
                <w:szCs w:val="24"/>
                <w:lang w:bidi="ar-KW"/>
              </w:rPr>
            </w:pPr>
          </w:p>
        </w:tc>
      </w:tr>
      <w:tr w:rsidR="00333505" w:rsidRPr="00747A9A" w:rsidTr="00E628BE">
        <w:trPr>
          <w:trHeight w:val="732"/>
        </w:trPr>
        <w:tc>
          <w:tcPr>
            <w:tcW w:w="9906" w:type="dxa"/>
            <w:gridSpan w:val="3"/>
          </w:tcPr>
          <w:p w:rsidR="00333505" w:rsidRPr="001647A7" w:rsidRDefault="00333505" w:rsidP="009B7F20">
            <w:pPr>
              <w:spacing w:after="0" w:line="240" w:lineRule="auto"/>
              <w:jc w:val="both"/>
              <w:rPr>
                <w:b/>
                <w:bCs/>
                <w:sz w:val="28"/>
                <w:szCs w:val="28"/>
                <w:lang w:bidi="ar-KW"/>
              </w:rPr>
            </w:pPr>
            <w:r>
              <w:rPr>
                <w:b/>
                <w:bCs/>
                <w:sz w:val="28"/>
                <w:szCs w:val="28"/>
                <w:lang w:bidi="ar-KW"/>
              </w:rPr>
              <w:t xml:space="preserve">19. </w:t>
            </w:r>
            <w:r w:rsidRPr="001647A7">
              <w:rPr>
                <w:b/>
                <w:bCs/>
                <w:sz w:val="28"/>
                <w:szCs w:val="28"/>
                <w:lang w:bidi="ar-KW"/>
              </w:rPr>
              <w:t>Examinations:</w:t>
            </w:r>
          </w:p>
          <w:p w:rsidR="00333505" w:rsidRPr="00BC7115" w:rsidRDefault="009C4478" w:rsidP="002B7949">
            <w:pPr>
              <w:ind w:right="-270"/>
              <w:jc w:val="both"/>
              <w:rPr>
                <w:sz w:val="28"/>
                <w:szCs w:val="28"/>
              </w:rPr>
            </w:pPr>
            <w:r>
              <w:rPr>
                <w:b/>
                <w:bCs/>
                <w:sz w:val="28"/>
                <w:szCs w:val="28"/>
              </w:rPr>
              <w:t>Q1</w:t>
            </w:r>
            <w:r w:rsidR="00333505" w:rsidRPr="00BC7115">
              <w:rPr>
                <w:b/>
                <w:bCs/>
                <w:sz w:val="28"/>
                <w:szCs w:val="28"/>
              </w:rPr>
              <w:t>:</w:t>
            </w:r>
            <w:r w:rsidR="00333505" w:rsidRPr="00BC7115">
              <w:rPr>
                <w:sz w:val="28"/>
                <w:szCs w:val="28"/>
              </w:rPr>
              <w:t xml:space="preserve"> Find a symbolic solution for the area </w:t>
            </w:r>
            <m:oMath>
              <m:r>
                <m:rPr>
                  <m:sty m:val="p"/>
                </m:rPr>
                <w:rPr>
                  <w:rFonts w:ascii="Cambria Math" w:hAnsi="Cambria Math"/>
                  <w:sz w:val="28"/>
                  <w:szCs w:val="28"/>
                </w:rPr>
                <m:t>A</m:t>
              </m:r>
            </m:oMath>
            <w:r w:rsidR="00333505" w:rsidRPr="00BC7115">
              <w:rPr>
                <w:sz w:val="28"/>
                <w:szCs w:val="28"/>
              </w:rPr>
              <w:t xml:space="preserve"> of the shaded region shown in figure below, where the curve is specified in polar coordinates and </w:t>
            </w:r>
            <m:oMath>
              <m:r>
                <m:rPr>
                  <m:sty m:val="p"/>
                </m:rPr>
                <w:rPr>
                  <w:rFonts w:ascii="Cambria Math" w:hAnsi="Cambria Math"/>
                  <w:sz w:val="28"/>
                  <w:szCs w:val="28"/>
                </w:rPr>
                <m:t>B</m:t>
              </m:r>
            </m:oMath>
            <w:r w:rsidR="00333505" w:rsidRPr="00BC7115">
              <w:rPr>
                <w:sz w:val="28"/>
                <w:szCs w:val="28"/>
              </w:rPr>
              <w:t xml:space="preserve"> is a given positive constant. Check your solution for </w:t>
            </w:r>
            <m:oMath>
              <m:r>
                <m:rPr>
                  <m:sty m:val="p"/>
                </m:rPr>
                <w:rPr>
                  <w:rFonts w:ascii="Cambria Math" w:hAnsi="Cambria Math"/>
                  <w:sz w:val="28"/>
                  <w:szCs w:val="28"/>
                </w:rPr>
                <m:t>B=2</m:t>
              </m:r>
            </m:oMath>
            <w:r w:rsidR="00333505" w:rsidRPr="00BC7115">
              <w:rPr>
                <w:sz w:val="28"/>
                <w:szCs w:val="28"/>
              </w:rPr>
              <w:t xml:space="preserve"> m.</w:t>
            </w:r>
            <w:r w:rsidR="00333505">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33505" w:rsidTr="008C3701">
              <w:tc>
                <w:tcPr>
                  <w:tcW w:w="9576" w:type="dxa"/>
                </w:tcPr>
                <w:p w:rsidR="00333505" w:rsidRDefault="00333505" w:rsidP="008C3701">
                  <w:pPr>
                    <w:jc w:val="center"/>
                  </w:pPr>
                  <w:r>
                    <w:rPr>
                      <w:noProof/>
                      <w:lang w:val="en-US"/>
                    </w:rPr>
                    <w:drawing>
                      <wp:inline distT="0" distB="0" distL="0" distR="0" wp14:anchorId="29D5B469" wp14:editId="0676EE00">
                        <wp:extent cx="2819400" cy="174900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4388" cy="1752101"/>
                                </a:xfrm>
                                <a:prstGeom prst="rect">
                                  <a:avLst/>
                                </a:prstGeom>
                                <a:noFill/>
                                <a:ln>
                                  <a:noFill/>
                                </a:ln>
                              </pic:spPr>
                            </pic:pic>
                          </a:graphicData>
                        </a:graphic>
                      </wp:inline>
                    </w:drawing>
                  </w:r>
                </w:p>
              </w:tc>
            </w:tr>
          </w:tbl>
          <w:p w:rsidR="00333505" w:rsidRDefault="009C4478" w:rsidP="009B7F20">
            <w:pPr>
              <w:jc w:val="both"/>
              <w:rPr>
                <w:rFonts w:asciiTheme="majorBidi" w:hAnsiTheme="majorBidi" w:cstheme="majorBidi"/>
                <w:b/>
                <w:bCs/>
                <w:sz w:val="28"/>
                <w:szCs w:val="28"/>
              </w:rPr>
            </w:pPr>
            <w:r>
              <w:rPr>
                <w:b/>
                <w:bCs/>
                <w:sz w:val="28"/>
                <w:szCs w:val="28"/>
              </w:rPr>
              <w:t>Q2</w:t>
            </w:r>
            <w:r w:rsidR="00333505" w:rsidRPr="00BC7115">
              <w:rPr>
                <w:b/>
                <w:bCs/>
                <w:sz w:val="28"/>
                <w:szCs w:val="28"/>
              </w:rPr>
              <w:t>:</w:t>
            </w:r>
            <w:r w:rsidR="00333505" w:rsidRPr="00BC7115">
              <w:rPr>
                <w:sz w:val="28"/>
                <w:szCs w:val="28"/>
              </w:rPr>
              <w:t xml:space="preserve"> Verify that the volume element</w:t>
            </w:r>
            <w:proofErr w:type="gramStart"/>
            <w:r w:rsidR="00333505" w:rsidRPr="00BC7115">
              <w:rPr>
                <w:sz w:val="28"/>
                <w:szCs w:val="28"/>
              </w:rPr>
              <w:t xml:space="preserve">, </w:t>
            </w:r>
            <m:oMath>
              <m:r>
                <w:rPr>
                  <w:rFonts w:ascii="Cambria Math" w:hAnsi="Cambria Math"/>
                  <w:sz w:val="28"/>
                  <w:szCs w:val="28"/>
                </w:rPr>
                <m:t>=</m:t>
              </m:r>
              <w:proofErr w:type="gramEnd"/>
              <m:sSup>
                <m:sSupPr>
                  <m:ctrlPr>
                    <w:rPr>
                      <w:rFonts w:ascii="Cambria Math" w:hAnsi="Cambria Math"/>
                      <w:i/>
                      <w:iCs/>
                      <w:sz w:val="28"/>
                      <w:szCs w:val="28"/>
                    </w:rPr>
                  </m:ctrlPr>
                </m:sSupPr>
                <m:e>
                  <m:r>
                    <w:rPr>
                      <w:rFonts w:ascii="Cambria Math" w:hAnsi="Cambria Math"/>
                      <w:sz w:val="28"/>
                      <w:szCs w:val="28"/>
                    </w:rPr>
                    <m:t>ρ</m:t>
                  </m:r>
                </m:e>
                <m:sup>
                  <m:r>
                    <w:rPr>
                      <w:rFonts w:ascii="Cambria Math" w:hAnsi="Cambria Math"/>
                      <w:sz w:val="28"/>
                      <w:szCs w:val="28"/>
                    </w:rPr>
                    <m:t>2</m:t>
                  </m:r>
                </m:sup>
              </m:sSup>
              <m:func>
                <m:funcPr>
                  <m:ctrlPr>
                    <w:rPr>
                      <w:rFonts w:ascii="Cambria Math" w:hAnsi="Cambria Math"/>
                      <w:i/>
                      <w:iCs/>
                      <w:sz w:val="28"/>
                      <w:szCs w:val="28"/>
                    </w:rPr>
                  </m:ctrlPr>
                </m:funcPr>
                <m:fName>
                  <m:r>
                    <w:rPr>
                      <w:rFonts w:ascii="Cambria Math" w:hAnsi="Cambria Math"/>
                      <w:sz w:val="28"/>
                      <w:szCs w:val="28"/>
                    </w:rPr>
                    <m:t>sin</m:t>
                  </m:r>
                </m:fName>
                <m:e>
                  <m:r>
                    <w:rPr>
                      <w:rFonts w:ascii="Cambria Math" w:hAnsi="Cambria Math"/>
                      <w:sz w:val="28"/>
                      <w:szCs w:val="28"/>
                    </w:rPr>
                    <m:t>φ dρ dθ dφ</m:t>
                  </m:r>
                </m:e>
              </m:func>
            </m:oMath>
            <w:r w:rsidR="00333505" w:rsidRPr="00BC7115">
              <w:rPr>
                <w:sz w:val="28"/>
                <w:szCs w:val="28"/>
              </w:rPr>
              <w:t xml:space="preserve"> ,</w:t>
            </w:r>
            <w:r w:rsidR="00333505">
              <w:rPr>
                <w:sz w:val="28"/>
                <w:szCs w:val="28"/>
              </w:rPr>
              <w:t xml:space="preserve"> </w:t>
            </w:r>
            <w:r w:rsidR="00333505" w:rsidRPr="00BC7115">
              <w:rPr>
                <w:sz w:val="28"/>
                <w:szCs w:val="28"/>
              </w:rPr>
              <w:t>when using spherical coordinates</w:t>
            </w:r>
            <w:r w:rsidR="00333505" w:rsidRPr="004350AE">
              <w:rPr>
                <w:sz w:val="28"/>
                <w:szCs w:val="28"/>
              </w:rPr>
              <w:t>.</w:t>
            </w:r>
            <w:r w:rsidR="00333505">
              <w:rPr>
                <w:sz w:val="28"/>
                <w:szCs w:val="28"/>
              </w:rPr>
              <w:t xml:space="preserve">                                                                                                            </w:t>
            </w:r>
          </w:p>
          <w:p w:rsidR="00333505" w:rsidRPr="00787601" w:rsidRDefault="009C4478" w:rsidP="00225675">
            <w:pPr>
              <w:jc w:val="both"/>
              <w:rPr>
                <w:rFonts w:asciiTheme="majorBidi" w:hAnsiTheme="majorBidi" w:cstheme="majorBidi"/>
                <w:sz w:val="28"/>
                <w:szCs w:val="28"/>
              </w:rPr>
            </w:pPr>
            <w:r>
              <w:rPr>
                <w:rFonts w:asciiTheme="majorBidi" w:hAnsiTheme="majorBidi" w:cstheme="majorBidi"/>
                <w:b/>
                <w:bCs/>
                <w:sz w:val="28"/>
                <w:szCs w:val="28"/>
              </w:rPr>
              <w:t>Q3</w:t>
            </w:r>
            <w:r w:rsidR="00333505" w:rsidRPr="00787601">
              <w:rPr>
                <w:rFonts w:asciiTheme="majorBidi" w:hAnsiTheme="majorBidi" w:cstheme="majorBidi"/>
                <w:b/>
                <w:bCs/>
                <w:sz w:val="28"/>
                <w:szCs w:val="28"/>
              </w:rPr>
              <w:t>: (a)</w:t>
            </w:r>
            <w:r w:rsidR="00333505" w:rsidRPr="00787601">
              <w:rPr>
                <w:rFonts w:asciiTheme="majorBidi" w:hAnsiTheme="majorBidi" w:cstheme="majorBidi"/>
                <w:sz w:val="28"/>
                <w:szCs w:val="28"/>
              </w:rPr>
              <w:t xml:space="preserve"> write a program to plotting a graph in polar coordinate for the function ( cos 3x), if</w:t>
            </w:r>
            <w:r w:rsidR="00333505">
              <w:rPr>
                <w:rFonts w:asciiTheme="majorBidi" w:hAnsiTheme="majorBidi" w:cstheme="majorBidi"/>
                <w:sz w:val="28"/>
                <w:szCs w:val="28"/>
              </w:rPr>
              <w:t xml:space="preserve">  </w:t>
            </w:r>
            <w:r w:rsidR="00333505" w:rsidRPr="00787601">
              <w:rPr>
                <w:rFonts w:asciiTheme="majorBidi" w:hAnsiTheme="majorBidi" w:cstheme="majorBidi"/>
                <w:sz w:val="28"/>
                <w:szCs w:val="28"/>
              </w:rPr>
              <w:t xml:space="preserve"> 0 ≤  x  ≤ </w:t>
            </w:r>
            <w:r w:rsidR="00333505" w:rsidRPr="00787601">
              <w:rPr>
                <w:rFonts w:asciiTheme="majorBidi" w:hAnsiTheme="majorBidi" w:cstheme="majorBidi"/>
                <w:sz w:val="28"/>
                <w:szCs w:val="28"/>
              </w:rPr>
              <w:sym w:font="Symbol" w:char="F020"/>
            </w:r>
            <w:r w:rsidR="00333505" w:rsidRPr="00787601">
              <w:rPr>
                <w:rFonts w:asciiTheme="majorBidi" w:hAnsiTheme="majorBidi" w:cstheme="majorBidi"/>
                <w:sz w:val="28"/>
                <w:szCs w:val="28"/>
              </w:rPr>
              <w:sym w:font="Symbol" w:char="F070"/>
            </w:r>
          </w:p>
          <w:p w:rsidR="00333505" w:rsidRPr="002332E2" w:rsidRDefault="00333505" w:rsidP="00CB703D">
            <w:pPr>
              <w:jc w:val="both"/>
              <w:rPr>
                <w:rFonts w:asciiTheme="majorBidi" w:hAnsiTheme="majorBidi" w:cstheme="majorBidi"/>
                <w:sz w:val="28"/>
                <w:szCs w:val="28"/>
              </w:rPr>
            </w:pPr>
            <w:r w:rsidRPr="00787601">
              <w:rPr>
                <w:rFonts w:asciiTheme="majorBidi" w:hAnsiTheme="majorBidi" w:cstheme="majorBidi"/>
                <w:sz w:val="28"/>
                <w:szCs w:val="28"/>
              </w:rPr>
              <w:t xml:space="preserve">       (b) write the flow chart of ( if….. </w:t>
            </w:r>
            <w:proofErr w:type="spellStart"/>
            <w:r w:rsidRPr="00787601">
              <w:rPr>
                <w:rFonts w:asciiTheme="majorBidi" w:hAnsiTheme="majorBidi" w:cstheme="majorBidi"/>
                <w:sz w:val="28"/>
                <w:szCs w:val="28"/>
              </w:rPr>
              <w:t>elseif</w:t>
            </w:r>
            <w:proofErr w:type="spellEnd"/>
            <w:r w:rsidRPr="00787601">
              <w:rPr>
                <w:rFonts w:asciiTheme="majorBidi" w:hAnsiTheme="majorBidi" w:cstheme="majorBidi"/>
                <w:sz w:val="28"/>
                <w:szCs w:val="28"/>
              </w:rPr>
              <w:t>…..end) structure</w:t>
            </w:r>
          </w:p>
        </w:tc>
      </w:tr>
      <w:tr w:rsidR="00333505" w:rsidRPr="00747A9A" w:rsidTr="00E628BE">
        <w:trPr>
          <w:trHeight w:val="732"/>
        </w:trPr>
        <w:tc>
          <w:tcPr>
            <w:tcW w:w="9906" w:type="dxa"/>
            <w:gridSpan w:val="3"/>
          </w:tcPr>
          <w:p w:rsidR="00333505" w:rsidRDefault="00333505" w:rsidP="009B7F20">
            <w:pPr>
              <w:spacing w:after="0" w:line="240" w:lineRule="auto"/>
              <w:jc w:val="both"/>
              <w:rPr>
                <w:b/>
                <w:bCs/>
                <w:sz w:val="28"/>
                <w:szCs w:val="28"/>
                <w:lang w:bidi="ar-KW"/>
              </w:rPr>
            </w:pPr>
            <w:r>
              <w:rPr>
                <w:b/>
                <w:bCs/>
                <w:sz w:val="28"/>
                <w:szCs w:val="28"/>
                <w:lang w:bidi="ar-KW"/>
              </w:rPr>
              <w:t xml:space="preserve">20. </w:t>
            </w:r>
            <w:r w:rsidRPr="001647A7">
              <w:rPr>
                <w:b/>
                <w:bCs/>
                <w:sz w:val="28"/>
                <w:szCs w:val="28"/>
                <w:lang w:bidi="ar-KW"/>
              </w:rPr>
              <w:t>Extra notes</w:t>
            </w:r>
            <w:r>
              <w:rPr>
                <w:b/>
                <w:bCs/>
                <w:sz w:val="28"/>
                <w:szCs w:val="28"/>
                <w:lang w:bidi="ar-KW"/>
              </w:rPr>
              <w:t>:</w:t>
            </w:r>
          </w:p>
          <w:p w:rsidR="00333505" w:rsidRPr="00961D90" w:rsidRDefault="00333505" w:rsidP="009B7F20">
            <w:pPr>
              <w:spacing w:after="0" w:line="240" w:lineRule="auto"/>
              <w:jc w:val="both"/>
              <w:rPr>
                <w:sz w:val="24"/>
                <w:szCs w:val="24"/>
                <w:lang w:bidi="ar-KW"/>
              </w:rPr>
            </w:pPr>
            <w:r w:rsidRPr="00961D90">
              <w:rPr>
                <w:sz w:val="24"/>
                <w:szCs w:val="24"/>
                <w:lang w:bidi="ar-KW"/>
              </w:rPr>
              <w:t>Here the lecturer shall write any note or comment that is not covered in this template and he/she wishes to enrich the course book with his/her valuable remarks.</w:t>
            </w:r>
          </w:p>
        </w:tc>
      </w:tr>
      <w:tr w:rsidR="00333505" w:rsidRPr="00747A9A" w:rsidTr="00E628BE">
        <w:trPr>
          <w:trHeight w:val="732"/>
        </w:trPr>
        <w:tc>
          <w:tcPr>
            <w:tcW w:w="9906" w:type="dxa"/>
            <w:gridSpan w:val="3"/>
          </w:tcPr>
          <w:p w:rsidR="00333505" w:rsidRPr="00C857AF" w:rsidRDefault="00333505" w:rsidP="009B7F20">
            <w:pPr>
              <w:spacing w:after="0" w:line="240" w:lineRule="auto"/>
              <w:jc w:val="both"/>
              <w:rPr>
                <w:b/>
                <w:bCs/>
                <w:sz w:val="28"/>
                <w:szCs w:val="28"/>
                <w:lang w:val="en-US" w:bidi="ar-KW"/>
              </w:rPr>
            </w:pPr>
            <w:r>
              <w:rPr>
                <w:b/>
                <w:bCs/>
                <w:sz w:val="28"/>
                <w:szCs w:val="28"/>
                <w:lang w:bidi="ar-KW"/>
              </w:rPr>
              <w:t xml:space="preserve">21. Peer review </w:t>
            </w:r>
            <w:r>
              <w:rPr>
                <w:rFonts w:cs="Times New Roman" w:hint="cs"/>
                <w:b/>
                <w:bCs/>
                <w:sz w:val="28"/>
                <w:szCs w:val="28"/>
                <w:rtl/>
                <w:lang w:bidi="ar-KW"/>
              </w:rPr>
              <w:t xml:space="preserve">پێداچوونه‌وه‌ی هاوه‌ڵ                    </w:t>
            </w:r>
            <w:r>
              <w:rPr>
                <w:rFonts w:hint="cs"/>
                <w:b/>
                <w:bCs/>
                <w:sz w:val="28"/>
                <w:szCs w:val="28"/>
                <w:rtl/>
                <w:lang w:bidi="ar-KW"/>
              </w:rPr>
              <w:t xml:space="preserve">                                          </w:t>
            </w:r>
          </w:p>
          <w:p w:rsidR="00333505" w:rsidRPr="00961D90" w:rsidRDefault="00333505" w:rsidP="009B7F20">
            <w:pPr>
              <w:spacing w:after="0" w:line="240" w:lineRule="auto"/>
              <w:jc w:val="both"/>
              <w:rPr>
                <w:sz w:val="24"/>
                <w:szCs w:val="24"/>
                <w:lang w:bidi="ar-KW"/>
              </w:rPr>
            </w:pPr>
            <w:r w:rsidRPr="00961D90">
              <w:rPr>
                <w:sz w:val="24"/>
                <w:szCs w:val="24"/>
                <w:lang w:bidi="ar-KW"/>
              </w:rPr>
              <w:t>This course book has to be reviewed and signed by a peer. The peer approves the contents of your course book by writing few sentences in this section.</w:t>
            </w:r>
          </w:p>
          <w:p w:rsidR="00333505" w:rsidRDefault="00333505" w:rsidP="009B7F20">
            <w:pPr>
              <w:spacing w:after="0" w:line="240" w:lineRule="auto"/>
              <w:jc w:val="both"/>
              <w:rPr>
                <w:i/>
                <w:iCs/>
                <w:sz w:val="28"/>
                <w:szCs w:val="28"/>
                <w:lang w:val="en-US" w:bidi="ar-KW"/>
              </w:rPr>
            </w:pPr>
            <w:r w:rsidRPr="00961D90">
              <w:rPr>
                <w:i/>
                <w:iCs/>
                <w:sz w:val="24"/>
                <w:szCs w:val="24"/>
                <w:lang w:bidi="ar-KW"/>
              </w:rPr>
              <w:t xml:space="preserve">(A peer is person who has enough knowledge about the subject you are </w:t>
            </w:r>
            <w:proofErr w:type="gramStart"/>
            <w:r w:rsidRPr="00961D90">
              <w:rPr>
                <w:i/>
                <w:iCs/>
                <w:sz w:val="24"/>
                <w:szCs w:val="24"/>
                <w:lang w:bidi="ar-KW"/>
              </w:rPr>
              <w:t>teaching,</w:t>
            </w:r>
            <w:proofErr w:type="gramEnd"/>
            <w:r w:rsidRPr="00961D90">
              <w:rPr>
                <w:i/>
                <w:iCs/>
                <w:sz w:val="24"/>
                <w:szCs w:val="24"/>
                <w:lang w:bidi="ar-KW"/>
              </w:rPr>
              <w:t xml:space="preserve"> he/she has to be a professor, assistant professor, a lecturer or an expert in the field of your subject).</w:t>
            </w:r>
          </w:p>
          <w:p w:rsidR="00333505" w:rsidRDefault="00333505" w:rsidP="009B7F20">
            <w:pPr>
              <w:spacing w:after="0" w:line="240" w:lineRule="auto"/>
              <w:jc w:val="both"/>
              <w:rPr>
                <w:sz w:val="24"/>
                <w:szCs w:val="24"/>
                <w:rtl/>
                <w:lang w:val="en-US" w:bidi="ar-KW"/>
              </w:rPr>
            </w:pPr>
            <w:r w:rsidRPr="00961D90">
              <w:rPr>
                <w:rFonts w:cs="Times New Roman" w:hint="cs"/>
                <w:sz w:val="24"/>
                <w:szCs w:val="24"/>
                <w:rtl/>
                <w:lang w:val="en-US" w:bidi="ar-KW"/>
              </w:rPr>
              <w:t>ئه‌م کۆرسبووکه‌ ده‌بێت له‌لایه‌ن هاوه‌ڵێکی ئه‌کادیمیه‌وه‌ سه‌یر بکرێت و ناوه‌ڕۆکی بابه‌ته‌کانی کۆرسه‌که‌ په‌سه‌ند بکات و جه‌ند وو</w:t>
            </w:r>
            <w:r>
              <w:rPr>
                <w:rFonts w:cs="Times New Roman" w:hint="cs"/>
                <w:sz w:val="24"/>
                <w:szCs w:val="24"/>
                <w:rtl/>
                <w:lang w:val="en-US" w:bidi="ar-KW"/>
              </w:rPr>
              <w:t>ش</w:t>
            </w:r>
            <w:r w:rsidRPr="00961D90">
              <w:rPr>
                <w:rFonts w:cs="Times New Roman" w:hint="cs"/>
                <w:sz w:val="24"/>
                <w:szCs w:val="24"/>
                <w:rtl/>
                <w:lang w:val="en-US" w:bidi="ar-KW"/>
              </w:rPr>
              <w:t>ه‌یه‌ک بنووسێت له‌سه‌ر شیاوی ناوه‌ڕۆکی کۆرسه‌که</w:t>
            </w:r>
            <w:r>
              <w:rPr>
                <w:rFonts w:cs="Times New Roman" w:hint="cs"/>
                <w:sz w:val="24"/>
                <w:szCs w:val="24"/>
                <w:rtl/>
                <w:lang w:val="en-US" w:bidi="ar-KW"/>
              </w:rPr>
              <w:t xml:space="preserve"> و واژووی له‌سه‌ر بکات</w:t>
            </w:r>
            <w:r>
              <w:rPr>
                <w:rFonts w:hint="cs"/>
                <w:sz w:val="24"/>
                <w:szCs w:val="24"/>
                <w:rtl/>
                <w:lang w:val="en-US" w:bidi="ar-KW"/>
              </w:rPr>
              <w:t>.</w:t>
            </w:r>
          </w:p>
          <w:p w:rsidR="00333505" w:rsidRPr="00961D90" w:rsidRDefault="00333505" w:rsidP="009B7F20">
            <w:pPr>
              <w:spacing w:after="0" w:line="240" w:lineRule="auto"/>
              <w:jc w:val="both"/>
              <w:rPr>
                <w:sz w:val="24"/>
                <w:szCs w:val="24"/>
                <w:rtl/>
                <w:lang w:val="en-US" w:bidi="ar-KW"/>
              </w:rPr>
            </w:pPr>
            <w:r>
              <w:rPr>
                <w:rFonts w:cs="Times New Roman" w:hint="cs"/>
                <w:sz w:val="24"/>
                <w:szCs w:val="24"/>
                <w:rtl/>
                <w:lang w:val="en-US" w:bidi="ar-KW"/>
              </w:rPr>
              <w:t>هاوه‌ڵ ئه‌و که‌سه‌یه‌ که‌ زانیاری هه‌بێت له‌سه‌ر کۆرسه‌که‌ و ده‌بیت پله‌ی زانستی له‌ مامۆستا که‌متر نه‌بێت</w:t>
            </w:r>
            <w:r>
              <w:rPr>
                <w:rFonts w:hint="cs"/>
                <w:sz w:val="24"/>
                <w:szCs w:val="24"/>
                <w:rtl/>
                <w:lang w:val="en-US" w:bidi="ar-KW"/>
              </w:rPr>
              <w:t>.</w:t>
            </w:r>
            <w:r w:rsidRPr="00961D90">
              <w:rPr>
                <w:rFonts w:hint="cs"/>
                <w:sz w:val="24"/>
                <w:szCs w:val="24"/>
                <w:rtl/>
                <w:lang w:val="en-US" w:bidi="ar-KW"/>
              </w:rPr>
              <w:t xml:space="preserve">‌‌ </w:t>
            </w:r>
          </w:p>
        </w:tc>
      </w:tr>
    </w:tbl>
    <w:p w:rsidR="00E95307" w:rsidRPr="00395710" w:rsidRDefault="00E95307" w:rsidP="007219D1">
      <w:pPr>
        <w:jc w:val="both"/>
        <w:rPr>
          <w:sz w:val="18"/>
          <w:szCs w:val="18"/>
          <w:rtl/>
          <w:lang w:val="en-US" w:bidi="ar-IQ"/>
        </w:rPr>
      </w:pPr>
      <w:bookmarkStart w:id="0" w:name="_GoBack"/>
      <w:bookmarkEnd w:id="0"/>
    </w:p>
    <w:sectPr w:rsidR="00E95307" w:rsidRPr="00395710" w:rsidSect="0080086A">
      <w:headerReference w:type="default" r:id="rId11"/>
      <w:footerReference w:type="default" r:id="rId12"/>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07" w:rsidRDefault="00166707" w:rsidP="00483DD0">
      <w:pPr>
        <w:spacing w:after="0" w:line="240" w:lineRule="auto"/>
      </w:pPr>
      <w:r>
        <w:separator/>
      </w:r>
    </w:p>
  </w:endnote>
  <w:endnote w:type="continuationSeparator" w:id="0">
    <w:p w:rsidR="00166707" w:rsidRDefault="00166707"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Lucida Sans Unicode">
    <w:altName w:val="Calibri"/>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07" w:rsidRDefault="00166707" w:rsidP="00483DD0">
      <w:pPr>
        <w:spacing w:after="0" w:line="240" w:lineRule="auto"/>
      </w:pPr>
      <w:r>
        <w:separator/>
      </w:r>
    </w:p>
  </w:footnote>
  <w:footnote w:type="continuationSeparator" w:id="0">
    <w:p w:rsidR="00166707" w:rsidRDefault="00166707"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294BCE"/>
    <w:multiLevelType w:val="hybridMultilevel"/>
    <w:tmpl w:val="964A287C"/>
    <w:lvl w:ilvl="0" w:tplc="AB7A09E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DB6533"/>
    <w:multiLevelType w:val="hybridMultilevel"/>
    <w:tmpl w:val="3616712E"/>
    <w:lvl w:ilvl="0" w:tplc="DC8C6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4077A10"/>
    <w:multiLevelType w:val="hybridMultilevel"/>
    <w:tmpl w:val="0326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31215A"/>
    <w:multiLevelType w:val="hybridMultilevel"/>
    <w:tmpl w:val="7AE642A4"/>
    <w:lvl w:ilvl="0" w:tplc="FC0ACAC0">
      <w:start w:val="1"/>
      <w:numFmt w:val="bullet"/>
      <w:lvlText w:val="•"/>
      <w:lvlJc w:val="left"/>
      <w:pPr>
        <w:tabs>
          <w:tab w:val="num" w:pos="720"/>
        </w:tabs>
        <w:ind w:left="720" w:hanging="360"/>
      </w:pPr>
      <w:rPr>
        <w:rFonts w:ascii="Arial" w:hAnsi="Arial" w:hint="default"/>
      </w:rPr>
    </w:lvl>
    <w:lvl w:ilvl="1" w:tplc="CD1C52BE" w:tentative="1">
      <w:start w:val="1"/>
      <w:numFmt w:val="bullet"/>
      <w:lvlText w:val="•"/>
      <w:lvlJc w:val="left"/>
      <w:pPr>
        <w:tabs>
          <w:tab w:val="num" w:pos="1440"/>
        </w:tabs>
        <w:ind w:left="1440" w:hanging="360"/>
      </w:pPr>
      <w:rPr>
        <w:rFonts w:ascii="Arial" w:hAnsi="Arial" w:hint="default"/>
      </w:rPr>
    </w:lvl>
    <w:lvl w:ilvl="2" w:tplc="D230F4EA" w:tentative="1">
      <w:start w:val="1"/>
      <w:numFmt w:val="bullet"/>
      <w:lvlText w:val="•"/>
      <w:lvlJc w:val="left"/>
      <w:pPr>
        <w:tabs>
          <w:tab w:val="num" w:pos="2160"/>
        </w:tabs>
        <w:ind w:left="2160" w:hanging="360"/>
      </w:pPr>
      <w:rPr>
        <w:rFonts w:ascii="Arial" w:hAnsi="Arial" w:hint="default"/>
      </w:rPr>
    </w:lvl>
    <w:lvl w:ilvl="3" w:tplc="5E3A2CFA" w:tentative="1">
      <w:start w:val="1"/>
      <w:numFmt w:val="bullet"/>
      <w:lvlText w:val="•"/>
      <w:lvlJc w:val="left"/>
      <w:pPr>
        <w:tabs>
          <w:tab w:val="num" w:pos="2880"/>
        </w:tabs>
        <w:ind w:left="2880" w:hanging="360"/>
      </w:pPr>
      <w:rPr>
        <w:rFonts w:ascii="Arial" w:hAnsi="Arial" w:hint="default"/>
      </w:rPr>
    </w:lvl>
    <w:lvl w:ilvl="4" w:tplc="EAA2FA48" w:tentative="1">
      <w:start w:val="1"/>
      <w:numFmt w:val="bullet"/>
      <w:lvlText w:val="•"/>
      <w:lvlJc w:val="left"/>
      <w:pPr>
        <w:tabs>
          <w:tab w:val="num" w:pos="3600"/>
        </w:tabs>
        <w:ind w:left="3600" w:hanging="360"/>
      </w:pPr>
      <w:rPr>
        <w:rFonts w:ascii="Arial" w:hAnsi="Arial" w:hint="default"/>
      </w:rPr>
    </w:lvl>
    <w:lvl w:ilvl="5" w:tplc="27F09B4E" w:tentative="1">
      <w:start w:val="1"/>
      <w:numFmt w:val="bullet"/>
      <w:lvlText w:val="•"/>
      <w:lvlJc w:val="left"/>
      <w:pPr>
        <w:tabs>
          <w:tab w:val="num" w:pos="4320"/>
        </w:tabs>
        <w:ind w:left="4320" w:hanging="360"/>
      </w:pPr>
      <w:rPr>
        <w:rFonts w:ascii="Arial" w:hAnsi="Arial" w:hint="default"/>
      </w:rPr>
    </w:lvl>
    <w:lvl w:ilvl="6" w:tplc="9E246E16" w:tentative="1">
      <w:start w:val="1"/>
      <w:numFmt w:val="bullet"/>
      <w:lvlText w:val="•"/>
      <w:lvlJc w:val="left"/>
      <w:pPr>
        <w:tabs>
          <w:tab w:val="num" w:pos="5040"/>
        </w:tabs>
        <w:ind w:left="5040" w:hanging="360"/>
      </w:pPr>
      <w:rPr>
        <w:rFonts w:ascii="Arial" w:hAnsi="Arial" w:hint="default"/>
      </w:rPr>
    </w:lvl>
    <w:lvl w:ilvl="7" w:tplc="B18606BA" w:tentative="1">
      <w:start w:val="1"/>
      <w:numFmt w:val="bullet"/>
      <w:lvlText w:val="•"/>
      <w:lvlJc w:val="left"/>
      <w:pPr>
        <w:tabs>
          <w:tab w:val="num" w:pos="5760"/>
        </w:tabs>
        <w:ind w:left="5760" w:hanging="360"/>
      </w:pPr>
      <w:rPr>
        <w:rFonts w:ascii="Arial" w:hAnsi="Arial" w:hint="default"/>
      </w:rPr>
    </w:lvl>
    <w:lvl w:ilvl="8" w:tplc="663A533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2"/>
  </w:num>
  <w:num w:numId="3">
    <w:abstractNumId w:val="1"/>
  </w:num>
  <w:num w:numId="4">
    <w:abstractNumId w:val="9"/>
  </w:num>
  <w:num w:numId="5">
    <w:abstractNumId w:val="10"/>
  </w:num>
  <w:num w:numId="6">
    <w:abstractNumId w:val="5"/>
  </w:num>
  <w:num w:numId="7">
    <w:abstractNumId w:val="3"/>
  </w:num>
  <w:num w:numId="8">
    <w:abstractNumId w:val="6"/>
  </w:num>
  <w:num w:numId="9">
    <w:abstractNumId w:val="2"/>
  </w:num>
  <w:num w:numId="10">
    <w:abstractNumId w:val="8"/>
  </w:num>
  <w:num w:numId="11">
    <w:abstractNumId w:val="4"/>
  </w:num>
  <w:num w:numId="12">
    <w:abstractNumId w:val="11"/>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7719"/>
    <w:rsid w:val="00010DF7"/>
    <w:rsid w:val="00022C03"/>
    <w:rsid w:val="00042F8A"/>
    <w:rsid w:val="00064768"/>
    <w:rsid w:val="000B5A21"/>
    <w:rsid w:val="000C30FE"/>
    <w:rsid w:val="000E2A03"/>
    <w:rsid w:val="000F0683"/>
    <w:rsid w:val="000F2337"/>
    <w:rsid w:val="000F52F1"/>
    <w:rsid w:val="001432AF"/>
    <w:rsid w:val="001647A7"/>
    <w:rsid w:val="00166707"/>
    <w:rsid w:val="0018140F"/>
    <w:rsid w:val="001F7BF8"/>
    <w:rsid w:val="00225675"/>
    <w:rsid w:val="002332E2"/>
    <w:rsid w:val="0025284B"/>
    <w:rsid w:val="002550BB"/>
    <w:rsid w:val="002710BF"/>
    <w:rsid w:val="00272AC6"/>
    <w:rsid w:val="00275FCC"/>
    <w:rsid w:val="002B7949"/>
    <w:rsid w:val="002B7CC7"/>
    <w:rsid w:val="002D714F"/>
    <w:rsid w:val="002F44B8"/>
    <w:rsid w:val="00314ECA"/>
    <w:rsid w:val="0033310B"/>
    <w:rsid w:val="00333505"/>
    <w:rsid w:val="00395710"/>
    <w:rsid w:val="003B5E11"/>
    <w:rsid w:val="003B69CF"/>
    <w:rsid w:val="003E7119"/>
    <w:rsid w:val="003F2E32"/>
    <w:rsid w:val="004419F6"/>
    <w:rsid w:val="00441BF4"/>
    <w:rsid w:val="00483DD0"/>
    <w:rsid w:val="0049335B"/>
    <w:rsid w:val="004A6B71"/>
    <w:rsid w:val="004E3C3F"/>
    <w:rsid w:val="00511A05"/>
    <w:rsid w:val="00512F57"/>
    <w:rsid w:val="00514D86"/>
    <w:rsid w:val="005B2FE4"/>
    <w:rsid w:val="005E07FA"/>
    <w:rsid w:val="0060185F"/>
    <w:rsid w:val="0062683F"/>
    <w:rsid w:val="00634F2B"/>
    <w:rsid w:val="006372D1"/>
    <w:rsid w:val="00642503"/>
    <w:rsid w:val="00653D38"/>
    <w:rsid w:val="006766CD"/>
    <w:rsid w:val="00695467"/>
    <w:rsid w:val="006A57BA"/>
    <w:rsid w:val="006B061B"/>
    <w:rsid w:val="006C3B09"/>
    <w:rsid w:val="006D1101"/>
    <w:rsid w:val="006F5726"/>
    <w:rsid w:val="00715E94"/>
    <w:rsid w:val="007219D1"/>
    <w:rsid w:val="007651CC"/>
    <w:rsid w:val="007A6F66"/>
    <w:rsid w:val="007B3BDF"/>
    <w:rsid w:val="007F0899"/>
    <w:rsid w:val="0080086A"/>
    <w:rsid w:val="00810E52"/>
    <w:rsid w:val="00830EE6"/>
    <w:rsid w:val="00881962"/>
    <w:rsid w:val="008B4275"/>
    <w:rsid w:val="008D11AA"/>
    <w:rsid w:val="008D46A4"/>
    <w:rsid w:val="008D7AED"/>
    <w:rsid w:val="008E08DA"/>
    <w:rsid w:val="00900DF5"/>
    <w:rsid w:val="00957484"/>
    <w:rsid w:val="00961D90"/>
    <w:rsid w:val="009B7F20"/>
    <w:rsid w:val="009C4478"/>
    <w:rsid w:val="009F0EA4"/>
    <w:rsid w:val="009F25E2"/>
    <w:rsid w:val="009F7BEC"/>
    <w:rsid w:val="00A5055C"/>
    <w:rsid w:val="00A57A53"/>
    <w:rsid w:val="00A77865"/>
    <w:rsid w:val="00AD68F9"/>
    <w:rsid w:val="00AE7CB9"/>
    <w:rsid w:val="00AF2872"/>
    <w:rsid w:val="00B341B9"/>
    <w:rsid w:val="00B54E0B"/>
    <w:rsid w:val="00B73ABC"/>
    <w:rsid w:val="00B86C63"/>
    <w:rsid w:val="00B916A8"/>
    <w:rsid w:val="00BD054E"/>
    <w:rsid w:val="00BF38C2"/>
    <w:rsid w:val="00C26D96"/>
    <w:rsid w:val="00C30552"/>
    <w:rsid w:val="00C46D58"/>
    <w:rsid w:val="00C525DA"/>
    <w:rsid w:val="00C857AF"/>
    <w:rsid w:val="00CB703D"/>
    <w:rsid w:val="00CC5CD1"/>
    <w:rsid w:val="00CF5475"/>
    <w:rsid w:val="00D330BD"/>
    <w:rsid w:val="00D425D6"/>
    <w:rsid w:val="00D74BAA"/>
    <w:rsid w:val="00D77EA2"/>
    <w:rsid w:val="00D83A33"/>
    <w:rsid w:val="00D94F04"/>
    <w:rsid w:val="00DA0800"/>
    <w:rsid w:val="00E259F6"/>
    <w:rsid w:val="00E31797"/>
    <w:rsid w:val="00E3424E"/>
    <w:rsid w:val="00E45689"/>
    <w:rsid w:val="00E51D64"/>
    <w:rsid w:val="00E61AD2"/>
    <w:rsid w:val="00E628BE"/>
    <w:rsid w:val="00E873BC"/>
    <w:rsid w:val="00E95307"/>
    <w:rsid w:val="00EB30B5"/>
    <w:rsid w:val="00ED3387"/>
    <w:rsid w:val="00EE60FC"/>
    <w:rsid w:val="00EF7745"/>
    <w:rsid w:val="00F06A0D"/>
    <w:rsid w:val="00F25B1D"/>
    <w:rsid w:val="00F405C8"/>
    <w:rsid w:val="00F711D1"/>
    <w:rsid w:val="00FA09E9"/>
    <w:rsid w:val="00FA2A71"/>
    <w:rsid w:val="00FB4058"/>
    <w:rsid w:val="00FB7AFF"/>
    <w:rsid w:val="00FB7C7A"/>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
    <w:name w:val="Body Text"/>
    <w:basedOn w:val="Normal"/>
    <w:link w:val="BodyTextChar"/>
    <w:rsid w:val="003B69C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B69CF"/>
    <w:rPr>
      <w:rFonts w:ascii="Times New Roman" w:eastAsia="Times New Roman" w:hAnsi="Times New Roman" w:cs="Times New Roman"/>
      <w:sz w:val="20"/>
      <w:szCs w:val="20"/>
    </w:rPr>
  </w:style>
  <w:style w:type="paragraph" w:styleId="NormalIndent">
    <w:name w:val="Normal Indent"/>
    <w:basedOn w:val="Normal"/>
    <w:rsid w:val="003B69CF"/>
    <w:pPr>
      <w:spacing w:after="0" w:line="240" w:lineRule="auto"/>
      <w:ind w:left="720"/>
    </w:pPr>
    <w:rPr>
      <w:rFonts w:ascii="Times New Roman" w:eastAsia="Times New Roman" w:hAnsi="Times New Roman" w:cs="Times New Roman"/>
      <w:sz w:val="20"/>
      <w:szCs w:val="20"/>
      <w:lang w:val="en-US"/>
    </w:rPr>
  </w:style>
  <w:style w:type="paragraph" w:customStyle="1" w:styleId="wrap">
    <w:name w:val="wrap"/>
    <w:basedOn w:val="Normal"/>
    <w:rsid w:val="0060185F"/>
    <w:pPr>
      <w:tabs>
        <w:tab w:val="left" w:pos="547"/>
        <w:tab w:val="left" w:pos="1080"/>
      </w:tabs>
      <w:spacing w:after="0" w:line="280" w:lineRule="atLeast"/>
      <w:ind w:left="540" w:hanging="540"/>
    </w:pPr>
    <w:rPr>
      <w:rFonts w:ascii="Palatino" w:eastAsia="Times" w:hAnsi="Palatino" w:cs="Times New Roman"/>
      <w:sz w:val="24"/>
      <w:szCs w:val="20"/>
      <w:lang w:val="en-US"/>
    </w:rPr>
  </w:style>
  <w:style w:type="table" w:styleId="TableGrid">
    <w:name w:val="Table Grid"/>
    <w:basedOn w:val="TableNormal"/>
    <w:uiPriority w:val="59"/>
    <w:rsid w:val="00CB703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
    <w:name w:val="Body Text"/>
    <w:basedOn w:val="Normal"/>
    <w:link w:val="BodyTextChar"/>
    <w:rsid w:val="003B69C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B69CF"/>
    <w:rPr>
      <w:rFonts w:ascii="Times New Roman" w:eastAsia="Times New Roman" w:hAnsi="Times New Roman" w:cs="Times New Roman"/>
      <w:sz w:val="20"/>
      <w:szCs w:val="20"/>
    </w:rPr>
  </w:style>
  <w:style w:type="paragraph" w:styleId="NormalIndent">
    <w:name w:val="Normal Indent"/>
    <w:basedOn w:val="Normal"/>
    <w:rsid w:val="003B69CF"/>
    <w:pPr>
      <w:spacing w:after="0" w:line="240" w:lineRule="auto"/>
      <w:ind w:left="720"/>
    </w:pPr>
    <w:rPr>
      <w:rFonts w:ascii="Times New Roman" w:eastAsia="Times New Roman" w:hAnsi="Times New Roman" w:cs="Times New Roman"/>
      <w:sz w:val="20"/>
      <w:szCs w:val="20"/>
      <w:lang w:val="en-US"/>
    </w:rPr>
  </w:style>
  <w:style w:type="paragraph" w:customStyle="1" w:styleId="wrap">
    <w:name w:val="wrap"/>
    <w:basedOn w:val="Normal"/>
    <w:rsid w:val="0060185F"/>
    <w:pPr>
      <w:tabs>
        <w:tab w:val="left" w:pos="547"/>
        <w:tab w:val="left" w:pos="1080"/>
      </w:tabs>
      <w:spacing w:after="0" w:line="280" w:lineRule="atLeast"/>
      <w:ind w:left="540" w:hanging="540"/>
    </w:pPr>
    <w:rPr>
      <w:rFonts w:ascii="Palatino" w:eastAsia="Times" w:hAnsi="Palatino" w:cs="Times New Roman"/>
      <w:sz w:val="24"/>
      <w:szCs w:val="20"/>
      <w:lang w:val="en-US"/>
    </w:rPr>
  </w:style>
  <w:style w:type="table" w:styleId="TableGrid">
    <w:name w:val="Table Grid"/>
    <w:basedOn w:val="TableNormal"/>
    <w:uiPriority w:val="59"/>
    <w:rsid w:val="00CB703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alar.mawlood@su.edu.k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5</cp:revision>
  <cp:lastPrinted>2017-10-09T20:59:00Z</cp:lastPrinted>
  <dcterms:created xsi:type="dcterms:W3CDTF">2022-09-04T20:23:00Z</dcterms:created>
  <dcterms:modified xsi:type="dcterms:W3CDTF">2023-09-03T19:17:00Z</dcterms:modified>
</cp:coreProperties>
</file>