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D1" w:rsidRPr="00D900D1" w:rsidRDefault="00D900D1" w:rsidP="00D900D1">
      <w:pPr>
        <w:jc w:val="center"/>
        <w:rPr>
          <w:rFonts w:ascii="Arial" w:hAnsi="Arial" w:cs="Arial" w:hint="cs"/>
          <w:b/>
          <w:bCs/>
          <w:color w:val="FF0000"/>
          <w:sz w:val="32"/>
          <w:szCs w:val="32"/>
          <w:rtl/>
          <w:lang w:bidi="ar-IQ"/>
        </w:rPr>
      </w:pPr>
      <w:bookmarkStart w:id="0" w:name="_GoBack"/>
      <w:r w:rsidRPr="00D900D1">
        <w:rPr>
          <w:rFonts w:ascii="Arial" w:hAnsi="Arial" w:cs="Arial" w:hint="cs"/>
          <w:b/>
          <w:bCs/>
          <w:color w:val="FF0000"/>
          <w:sz w:val="32"/>
          <w:szCs w:val="32"/>
          <w:rtl/>
          <w:lang w:bidi="ar-IQ"/>
        </w:rPr>
        <w:t xml:space="preserve">الاسئلة النموذجية/قسم </w:t>
      </w:r>
      <w:proofErr w:type="spellStart"/>
      <w:r w:rsidRPr="00D900D1">
        <w:rPr>
          <w:rFonts w:ascii="Arial" w:hAnsi="Arial" w:cs="Arial" w:hint="cs"/>
          <w:b/>
          <w:bCs/>
          <w:color w:val="FF0000"/>
          <w:sz w:val="32"/>
          <w:szCs w:val="32"/>
          <w:rtl/>
          <w:lang w:bidi="ar-IQ"/>
        </w:rPr>
        <w:t>الشريعة+</w:t>
      </w:r>
      <w:proofErr w:type="spellEnd"/>
      <w:r w:rsidRPr="00D900D1">
        <w:rPr>
          <w:rFonts w:ascii="Arial" w:hAnsi="Arial" w:cs="Arial" w:hint="cs"/>
          <w:b/>
          <w:bCs/>
          <w:color w:val="FF0000"/>
          <w:sz w:val="32"/>
          <w:szCs w:val="32"/>
          <w:rtl/>
          <w:lang w:bidi="ar-IQ"/>
        </w:rPr>
        <w:t xml:space="preserve"> التربية</w:t>
      </w:r>
    </w:p>
    <w:p w:rsidR="00DC6DF1" w:rsidRDefault="00DC6DF1" w:rsidP="00DC6DF1">
      <w:pPr>
        <w:rPr>
          <w:rFonts w:ascii="Arial" w:hAnsi="Arial" w:cs="Arial"/>
          <w:sz w:val="32"/>
          <w:szCs w:val="32"/>
          <w:rtl/>
        </w:rPr>
      </w:pPr>
      <w:proofErr w:type="spellStart"/>
      <w:r w:rsidRPr="0059230C">
        <w:rPr>
          <w:rFonts w:ascii="Arial" w:hAnsi="Arial" w:cs="Arial"/>
          <w:sz w:val="32"/>
          <w:szCs w:val="32"/>
          <w:rtl/>
          <w:lang w:bidi="ar-IQ"/>
        </w:rPr>
        <w:t>س1</w:t>
      </w:r>
      <w:proofErr w:type="spellEnd"/>
      <w:r w:rsidRPr="0059230C">
        <w:rPr>
          <w:rFonts w:ascii="Arial" w:hAnsi="Arial" w:cs="Arial"/>
          <w:sz w:val="32"/>
          <w:szCs w:val="32"/>
          <w:rtl/>
          <w:lang w:bidi="ar-JO"/>
        </w:rPr>
        <w:t xml:space="preserve">. </w:t>
      </w:r>
      <w:r w:rsidRPr="0059230C">
        <w:rPr>
          <w:rFonts w:ascii="Arial" w:hAnsi="Arial" w:cs="Arial"/>
          <w:sz w:val="32"/>
          <w:szCs w:val="32"/>
          <w:rtl/>
        </w:rPr>
        <w:t>وضح الفروق البلاغية بين كل مما يأتي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Pr="0059230C">
        <w:rPr>
          <w:rFonts w:ascii="Arial" w:hAnsi="Arial" w:cs="Arial"/>
          <w:sz w:val="32"/>
          <w:szCs w:val="32"/>
          <w:rtl/>
        </w:rPr>
        <w:t>مع التمثيل</w:t>
      </w:r>
      <w:r w:rsidR="00C20694">
        <w:rPr>
          <w:rFonts w:ascii="Arial" w:hAnsi="Arial" w:cs="Arial" w:hint="cs"/>
          <w:sz w:val="32"/>
          <w:szCs w:val="32"/>
          <w:rtl/>
        </w:rPr>
        <w:t xml:space="preserve"> والتوضيح</w:t>
      </w:r>
      <w:r>
        <w:rPr>
          <w:rFonts w:ascii="Arial" w:hAnsi="Arial" w:cs="Arial" w:hint="cs"/>
          <w:sz w:val="32"/>
          <w:szCs w:val="32"/>
          <w:rtl/>
        </w:rPr>
        <w:t xml:space="preserve">: </w:t>
      </w:r>
    </w:p>
    <w:p w:rsidR="00DC6DF1" w:rsidRDefault="00C20694" w:rsidP="00DC6DF1">
      <w:pPr>
        <w:rPr>
          <w:rFonts w:ascii="Arial" w:hAnsi="Arial" w:cs="Arial"/>
          <w:sz w:val="32"/>
          <w:szCs w:val="32"/>
          <w:rtl/>
        </w:rPr>
      </w:pPr>
      <w:proofErr w:type="spellStart"/>
      <w:r>
        <w:rPr>
          <w:rFonts w:ascii="Arial" w:hAnsi="Arial" w:cs="Arial" w:hint="cs"/>
          <w:sz w:val="32"/>
          <w:szCs w:val="32"/>
          <w:rtl/>
        </w:rPr>
        <w:t>1ـ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DC6DF1">
        <w:rPr>
          <w:rFonts w:ascii="Arial" w:hAnsi="Arial" w:cs="Arial" w:hint="cs"/>
          <w:sz w:val="32"/>
          <w:szCs w:val="32"/>
          <w:rtl/>
        </w:rPr>
        <w:t xml:space="preserve">الاستعارة </w:t>
      </w:r>
      <w:proofErr w:type="spellStart"/>
      <w:r w:rsidR="00DC6DF1">
        <w:rPr>
          <w:rFonts w:ascii="Arial" w:hAnsi="Arial" w:cs="Arial" w:hint="cs"/>
          <w:sz w:val="32"/>
          <w:szCs w:val="32"/>
          <w:rtl/>
        </w:rPr>
        <w:t>التصريحية</w:t>
      </w:r>
      <w:proofErr w:type="spellEnd"/>
      <w:r w:rsidR="00DC6DF1">
        <w:rPr>
          <w:rFonts w:ascii="Arial" w:hAnsi="Arial" w:cs="Arial" w:hint="cs"/>
          <w:sz w:val="32"/>
          <w:szCs w:val="32"/>
          <w:rtl/>
        </w:rPr>
        <w:t xml:space="preserve"> والمكنية</w:t>
      </w:r>
    </w:p>
    <w:p w:rsidR="00C20694" w:rsidRDefault="00C20694" w:rsidP="00C20694">
      <w:pPr>
        <w:rPr>
          <w:rFonts w:asciiTheme="minorBidi" w:hAnsiTheme="minorBidi" w:cstheme="minorBidi"/>
          <w:sz w:val="32"/>
          <w:szCs w:val="32"/>
          <w:rtl/>
        </w:rPr>
      </w:pPr>
      <w:proofErr w:type="spellStart"/>
      <w:r>
        <w:rPr>
          <w:rFonts w:ascii="Arial" w:hAnsi="Arial" w:cs="Arial" w:hint="cs"/>
          <w:sz w:val="32"/>
          <w:szCs w:val="32"/>
          <w:rtl/>
        </w:rPr>
        <w:t>2ـ</w:t>
      </w:r>
      <w:proofErr w:type="spellEnd"/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DC6DF1">
        <w:rPr>
          <w:rFonts w:ascii="Arial" w:hAnsi="Arial" w:cs="Arial" w:hint="cs"/>
          <w:sz w:val="32"/>
          <w:szCs w:val="32"/>
          <w:rtl/>
        </w:rPr>
        <w:t xml:space="preserve">الكناية عن الصفة والموصوف </w:t>
      </w:r>
    </w:p>
    <w:p w:rsidR="00C20694" w:rsidRPr="00C20694" w:rsidRDefault="00C20694" w:rsidP="00C20694">
      <w:pPr>
        <w:rPr>
          <w:rFonts w:asciiTheme="minorBidi" w:hAnsiTheme="minorBidi" w:cstheme="minorBidi"/>
          <w:sz w:val="28"/>
          <w:szCs w:val="28"/>
          <w:rtl/>
        </w:rPr>
      </w:pP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3ـ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20694">
        <w:rPr>
          <w:rFonts w:asciiTheme="minorBidi" w:hAnsiTheme="minorBidi" w:cstheme="minorBidi"/>
          <w:sz w:val="28"/>
          <w:szCs w:val="28"/>
          <w:rtl/>
        </w:rPr>
        <w:t xml:space="preserve">السجع والموازنة.                     </w:t>
      </w:r>
    </w:p>
    <w:p w:rsidR="00C20694" w:rsidRDefault="00C20694" w:rsidP="00C20694">
      <w:pPr>
        <w:rPr>
          <w:rFonts w:asciiTheme="minorBidi" w:hAnsiTheme="minorBidi" w:cstheme="minorBidi"/>
          <w:sz w:val="32"/>
          <w:szCs w:val="32"/>
          <w:rtl/>
        </w:rPr>
      </w:pP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4ـ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C20694">
        <w:rPr>
          <w:rFonts w:asciiTheme="minorBidi" w:hAnsiTheme="minorBidi" w:cstheme="minorBidi"/>
          <w:sz w:val="28"/>
          <w:szCs w:val="28"/>
          <w:rtl/>
        </w:rPr>
        <w:t>الطباق والمقابلة.</w:t>
      </w:r>
    </w:p>
    <w:p w:rsidR="00C20694" w:rsidRDefault="00C20694" w:rsidP="00C20694">
      <w:pPr>
        <w:rPr>
          <w:rFonts w:asciiTheme="minorBidi" w:hAnsiTheme="minorBidi" w:cstheme="minorBidi"/>
          <w:sz w:val="32"/>
          <w:szCs w:val="32"/>
          <w:rtl/>
        </w:rPr>
      </w:pPr>
      <w:proofErr w:type="spellStart"/>
      <w:r>
        <w:rPr>
          <w:rFonts w:asciiTheme="minorBidi" w:hAnsiTheme="minorBidi" w:cstheme="minorBidi" w:hint="cs"/>
          <w:sz w:val="32"/>
          <w:szCs w:val="32"/>
          <w:rtl/>
        </w:rPr>
        <w:t>5ـ</w:t>
      </w:r>
      <w:proofErr w:type="spellEnd"/>
      <w:r>
        <w:rPr>
          <w:rFonts w:asciiTheme="minorBidi" w:hAnsiTheme="minorBidi" w:cstheme="minorBidi" w:hint="cs"/>
          <w:sz w:val="32"/>
          <w:szCs w:val="32"/>
          <w:rtl/>
        </w:rPr>
        <w:t xml:space="preserve"> الجناس التام والناقص.</w:t>
      </w:r>
    </w:p>
    <w:p w:rsidR="00C20694" w:rsidRPr="00C20694" w:rsidRDefault="00C20694" w:rsidP="00C20694">
      <w:pPr>
        <w:rPr>
          <w:rFonts w:asciiTheme="minorBidi" w:hAnsiTheme="minorBidi" w:cstheme="minorBidi"/>
          <w:sz w:val="32"/>
          <w:szCs w:val="32"/>
          <w:rtl/>
        </w:rPr>
      </w:pPr>
      <w:proofErr w:type="spellStart"/>
      <w:r>
        <w:rPr>
          <w:rFonts w:asciiTheme="minorBidi" w:hAnsiTheme="minorBidi" w:cstheme="minorBidi" w:hint="cs"/>
          <w:sz w:val="32"/>
          <w:szCs w:val="32"/>
          <w:rtl/>
        </w:rPr>
        <w:t>6ـ</w:t>
      </w:r>
      <w:proofErr w:type="spellEnd"/>
      <w:r>
        <w:rPr>
          <w:rFonts w:asciiTheme="minorBidi" w:hAnsiTheme="minorBidi" w:cstheme="minorBidi" w:hint="cs"/>
          <w:sz w:val="32"/>
          <w:szCs w:val="32"/>
          <w:rtl/>
        </w:rPr>
        <w:t xml:space="preserve"> التشبيه التمثيلي وغير التمثيلي.</w:t>
      </w:r>
    </w:p>
    <w:p w:rsidR="00DC6DF1" w:rsidRDefault="00DC6DF1" w:rsidP="00DC6DF1">
      <w:pPr>
        <w:rPr>
          <w:rFonts w:asciiTheme="minorBidi" w:hAnsiTheme="minorBidi" w:cstheme="minorBidi"/>
          <w:sz w:val="32"/>
          <w:szCs w:val="32"/>
          <w:rtl/>
        </w:rPr>
      </w:pPr>
    </w:p>
    <w:p w:rsidR="00DC6DF1" w:rsidRPr="00331C23" w:rsidRDefault="00DC6DF1" w:rsidP="00DC6DF1">
      <w:pPr>
        <w:rPr>
          <w:rFonts w:asciiTheme="minorBidi" w:hAnsiTheme="minorBidi" w:cstheme="minorBidi"/>
          <w:sz w:val="32"/>
          <w:szCs w:val="32"/>
          <w:rtl/>
        </w:rPr>
      </w:pP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س</w:t>
      </w:r>
      <w:bookmarkEnd w:id="0"/>
      <w:r>
        <w:rPr>
          <w:rFonts w:asciiTheme="minorBidi" w:hAnsiTheme="minorBidi" w:cstheme="minorBidi" w:hint="cs"/>
          <w:sz w:val="32"/>
          <w:szCs w:val="32"/>
          <w:rtl/>
        </w:rPr>
        <w:t>2</w:t>
      </w:r>
      <w:r w:rsidRPr="00331C23">
        <w:rPr>
          <w:rFonts w:asciiTheme="minorBidi" w:hAnsiTheme="minorBidi" w:cstheme="minorBidi"/>
          <w:sz w:val="32"/>
          <w:szCs w:val="32"/>
          <w:rtl/>
        </w:rPr>
        <w:t>/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</w:rPr>
        <w:t xml:space="preserve"> عر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>ّ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ف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مايأتي</w:t>
      </w:r>
      <w:proofErr w:type="spellEnd"/>
      <w:r w:rsidR="00C20694">
        <w:rPr>
          <w:rFonts w:asciiTheme="minorBidi" w:hAnsiTheme="minorBidi" w:cstheme="minorBidi" w:hint="cs"/>
          <w:sz w:val="32"/>
          <w:szCs w:val="32"/>
          <w:rtl/>
        </w:rPr>
        <w:t xml:space="preserve"> مع التمثيل والتوضيح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:                                                                                                                      </w:t>
      </w:r>
    </w:p>
    <w:p w:rsidR="00DC6DF1" w:rsidRPr="00331C23" w:rsidRDefault="00DC6DF1" w:rsidP="00DC6DF1">
      <w:pPr>
        <w:pStyle w:val="a3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  <w:rtl/>
        </w:rPr>
      </w:pPr>
      <w:r w:rsidRPr="00331C23">
        <w:rPr>
          <w:rFonts w:asciiTheme="minorBidi" w:hAnsiTheme="minorBidi" w:cstheme="minorBidi"/>
          <w:sz w:val="32"/>
          <w:szCs w:val="32"/>
          <w:rtl/>
        </w:rPr>
        <w:t>التشبيه مع بيان أركانه وأدواته مع التمثيل والتوضيح.</w:t>
      </w:r>
    </w:p>
    <w:p w:rsidR="00735B25" w:rsidRDefault="00C20694" w:rsidP="00DC6DF1">
      <w:pPr>
        <w:pStyle w:val="a3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</w:rPr>
        <w:t>الاستعارة التمثيلية</w:t>
      </w:r>
      <w:r w:rsidR="00DC6DF1" w:rsidRPr="00331C23">
        <w:rPr>
          <w:rFonts w:asciiTheme="minorBidi" w:hAnsiTheme="minorBidi" w:cstheme="minorBidi"/>
          <w:sz w:val="32"/>
          <w:szCs w:val="32"/>
          <w:rtl/>
        </w:rPr>
        <w:t>.</w:t>
      </w:r>
    </w:p>
    <w:p w:rsidR="00735B25" w:rsidRPr="00735B25" w:rsidRDefault="00C20694" w:rsidP="00735B25">
      <w:pPr>
        <w:pStyle w:val="a3"/>
        <w:numPr>
          <w:ilvl w:val="0"/>
          <w:numId w:val="1"/>
        </w:numPr>
        <w:ind w:right="-709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الموازنة</w:t>
      </w:r>
      <w:r w:rsidR="00735B25" w:rsidRPr="00735B25">
        <w:rPr>
          <w:rFonts w:hint="cs"/>
          <w:sz w:val="28"/>
          <w:szCs w:val="28"/>
          <w:rtl/>
          <w:lang w:bidi="ar-IQ"/>
        </w:rPr>
        <w:t>.</w:t>
      </w:r>
    </w:p>
    <w:p w:rsidR="00735B25" w:rsidRDefault="00C20694" w:rsidP="00735B25">
      <w:pPr>
        <w:pStyle w:val="a3"/>
        <w:numPr>
          <w:ilvl w:val="0"/>
          <w:numId w:val="1"/>
        </w:numPr>
        <w:ind w:right="-709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الجناس الناقص</w:t>
      </w:r>
      <w:r>
        <w:rPr>
          <w:rFonts w:hint="cs"/>
          <w:sz w:val="28"/>
          <w:szCs w:val="28"/>
          <w:rtl/>
        </w:rPr>
        <w:t>.</w:t>
      </w:r>
    </w:p>
    <w:p w:rsidR="00C20694" w:rsidRPr="00735B25" w:rsidRDefault="00C20694" w:rsidP="00735B25">
      <w:pPr>
        <w:pStyle w:val="a3"/>
        <w:numPr>
          <w:ilvl w:val="0"/>
          <w:numId w:val="1"/>
        </w:numPr>
        <w:ind w:right="-709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التورية.</w:t>
      </w:r>
    </w:p>
    <w:p w:rsidR="00DC6DF1" w:rsidRPr="00331C23" w:rsidRDefault="00C20694" w:rsidP="00DC6DF1">
      <w:pPr>
        <w:pStyle w:val="a3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sz w:val="32"/>
          <w:szCs w:val="32"/>
          <w:rtl/>
        </w:rPr>
        <w:t>التشبيه المقلوب</w:t>
      </w:r>
      <w:r w:rsidR="00DC6DF1" w:rsidRPr="00331C23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DC6DF1" w:rsidRDefault="00DC6DF1" w:rsidP="00DC6DF1">
      <w:pPr>
        <w:tabs>
          <w:tab w:val="left" w:pos="2823"/>
        </w:tabs>
        <w:rPr>
          <w:rFonts w:asciiTheme="minorBidi" w:hAnsiTheme="minorBidi" w:cstheme="minorBidi"/>
          <w:sz w:val="32"/>
          <w:szCs w:val="32"/>
          <w:rtl/>
        </w:rPr>
      </w:pPr>
    </w:p>
    <w:p w:rsidR="00DC6DF1" w:rsidRPr="00331C23" w:rsidRDefault="00DC6DF1" w:rsidP="00735B25">
      <w:pPr>
        <w:tabs>
          <w:tab w:val="left" w:pos="2823"/>
        </w:tabs>
        <w:rPr>
          <w:rFonts w:asciiTheme="minorBidi" w:hAnsiTheme="minorBidi" w:cstheme="minorBidi"/>
          <w:sz w:val="32"/>
          <w:szCs w:val="32"/>
          <w:rtl/>
        </w:rPr>
      </w:pP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س3/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</w:rPr>
        <w:t xml:space="preserve"> مث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>ّ</w:t>
      </w:r>
      <w:r w:rsidRPr="00331C23">
        <w:rPr>
          <w:rFonts w:asciiTheme="minorBidi" w:hAnsiTheme="minorBidi" w:cstheme="minorBidi"/>
          <w:sz w:val="32"/>
          <w:szCs w:val="32"/>
          <w:rtl/>
        </w:rPr>
        <w:t>ل لكل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>ّ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 فن من الفنون البلاغية الآتية </w:t>
      </w:r>
      <w:proofErr w:type="spellStart"/>
      <w:r w:rsidR="00C20694">
        <w:rPr>
          <w:rFonts w:asciiTheme="minorBidi" w:hAnsiTheme="minorBidi" w:cstheme="minorBidi" w:hint="cs"/>
          <w:sz w:val="32"/>
          <w:szCs w:val="32"/>
          <w:rtl/>
        </w:rPr>
        <w:t>،</w:t>
      </w:r>
      <w:proofErr w:type="spellEnd"/>
      <w:r w:rsidR="00C20694">
        <w:rPr>
          <w:rFonts w:asciiTheme="minorBidi" w:hAnsiTheme="minorBidi" w:cstheme="minorBidi" w:hint="cs"/>
          <w:sz w:val="32"/>
          <w:szCs w:val="32"/>
          <w:rtl/>
        </w:rPr>
        <w:t xml:space="preserve"> مع التوضيح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: 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</w:t>
      </w:r>
    </w:p>
    <w:p w:rsidR="00DC6DF1" w:rsidRPr="00331C23" w:rsidRDefault="00DC6DF1" w:rsidP="00DC6DF1">
      <w:pPr>
        <w:pStyle w:val="a3"/>
        <w:numPr>
          <w:ilvl w:val="0"/>
          <w:numId w:val="2"/>
        </w:numPr>
        <w:rPr>
          <w:rFonts w:asciiTheme="minorBidi" w:hAnsiTheme="minorBidi" w:cstheme="minorBidi"/>
          <w:sz w:val="32"/>
          <w:szCs w:val="32"/>
          <w:rtl/>
        </w:rPr>
      </w:pPr>
      <w:r w:rsidRPr="00331C23">
        <w:rPr>
          <w:rFonts w:asciiTheme="minorBidi" w:hAnsiTheme="minorBidi" w:cstheme="minorBidi"/>
          <w:sz w:val="32"/>
          <w:szCs w:val="32"/>
          <w:rtl/>
        </w:rPr>
        <w:t>التشبيه الضمني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DC6DF1" w:rsidRPr="00331C23" w:rsidRDefault="00DC6DF1" w:rsidP="00DC6DF1">
      <w:pPr>
        <w:pStyle w:val="a3"/>
        <w:numPr>
          <w:ilvl w:val="0"/>
          <w:numId w:val="2"/>
        </w:numPr>
        <w:rPr>
          <w:rFonts w:asciiTheme="minorBidi" w:hAnsiTheme="minorBidi" w:cstheme="minorBidi"/>
          <w:sz w:val="32"/>
          <w:szCs w:val="32"/>
          <w:rtl/>
        </w:rPr>
      </w:pPr>
      <w:r w:rsidRPr="00331C23">
        <w:rPr>
          <w:rFonts w:asciiTheme="minorBidi" w:hAnsiTheme="minorBidi" w:cstheme="minorBidi"/>
          <w:sz w:val="32"/>
          <w:szCs w:val="32"/>
          <w:rtl/>
        </w:rPr>
        <w:t xml:space="preserve">الاستعارة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التصريحية</w:t>
      </w:r>
      <w:proofErr w:type="spellEnd"/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DC6DF1" w:rsidRPr="00331C23" w:rsidRDefault="00DC6DF1" w:rsidP="00DC6DF1">
      <w:pPr>
        <w:pStyle w:val="a3"/>
        <w:numPr>
          <w:ilvl w:val="0"/>
          <w:numId w:val="2"/>
        </w:numPr>
        <w:rPr>
          <w:rFonts w:asciiTheme="minorBidi" w:hAnsiTheme="minorBidi" w:cstheme="minorBidi"/>
          <w:sz w:val="32"/>
          <w:szCs w:val="32"/>
          <w:rtl/>
        </w:rPr>
      </w:pPr>
      <w:r w:rsidRPr="00331C23">
        <w:rPr>
          <w:rFonts w:asciiTheme="minorBidi" w:hAnsiTheme="minorBidi" w:cstheme="minorBidi"/>
          <w:sz w:val="32"/>
          <w:szCs w:val="32"/>
          <w:rtl/>
        </w:rPr>
        <w:t>مجاز مرسل علاقته اعتبار ما كان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DC6DF1" w:rsidRPr="00331C23" w:rsidRDefault="00DC6DF1" w:rsidP="00DC6DF1">
      <w:pPr>
        <w:pStyle w:val="a3"/>
        <w:numPr>
          <w:ilvl w:val="0"/>
          <w:numId w:val="2"/>
        </w:numPr>
        <w:rPr>
          <w:rFonts w:asciiTheme="minorBidi" w:hAnsiTheme="minorBidi" w:cstheme="minorBidi"/>
          <w:sz w:val="32"/>
          <w:szCs w:val="32"/>
          <w:rtl/>
        </w:rPr>
      </w:pPr>
      <w:r w:rsidRPr="00331C23">
        <w:rPr>
          <w:rFonts w:asciiTheme="minorBidi" w:hAnsiTheme="minorBidi" w:cstheme="minorBidi"/>
          <w:sz w:val="32"/>
          <w:szCs w:val="32"/>
          <w:rtl/>
        </w:rPr>
        <w:t>كناية عن الموصوف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DC6DF1" w:rsidRPr="00331C23" w:rsidRDefault="00DC6DF1" w:rsidP="00DC6DF1">
      <w:pPr>
        <w:pStyle w:val="a3"/>
        <w:numPr>
          <w:ilvl w:val="0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331C23">
        <w:rPr>
          <w:rFonts w:asciiTheme="minorBidi" w:hAnsiTheme="minorBidi" w:cstheme="minorBidi"/>
          <w:sz w:val="32"/>
          <w:szCs w:val="32"/>
          <w:rtl/>
        </w:rPr>
        <w:t>التورية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 .</w:t>
      </w:r>
    </w:p>
    <w:p w:rsidR="00DC6DF1" w:rsidRPr="00331C23" w:rsidRDefault="00DC6DF1" w:rsidP="00735B25">
      <w:pPr>
        <w:ind w:left="360"/>
        <w:rPr>
          <w:rFonts w:asciiTheme="minorBidi" w:hAnsiTheme="minorBidi" w:cstheme="minorBidi"/>
          <w:sz w:val="32"/>
          <w:szCs w:val="32"/>
          <w:rtl/>
        </w:rPr>
      </w:pP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س4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</w:rPr>
        <w:t xml:space="preserve">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/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</w:rPr>
        <w:t xml:space="preserve"> بي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>ّ</w:t>
      </w:r>
      <w:r w:rsidRPr="00331C23">
        <w:rPr>
          <w:rFonts w:asciiTheme="minorBidi" w:hAnsiTheme="minorBidi" w:cstheme="minorBidi"/>
          <w:sz w:val="32"/>
          <w:szCs w:val="32"/>
          <w:rtl/>
        </w:rPr>
        <w:t>ن نوع الفن البلاغي لكل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>ّ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 مم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>ّ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ا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يأتي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>،</w:t>
      </w:r>
      <w:proofErr w:type="spellEnd"/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 مع التوضيح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: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</w:rPr>
        <w:t xml:space="preserve">  </w:t>
      </w:r>
      <w:r w:rsidRPr="00331C23">
        <w:rPr>
          <w:rFonts w:asciiTheme="minorBidi" w:hAnsiTheme="minorBidi" w:cstheme="minorBidi" w:hint="cs"/>
          <w:sz w:val="32"/>
          <w:szCs w:val="32"/>
          <w:rtl/>
        </w:rPr>
        <w:t xml:space="preserve">                         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                                            </w:t>
      </w:r>
    </w:p>
    <w:p w:rsidR="00DC6DF1" w:rsidRPr="00331C23" w:rsidRDefault="00DC6DF1" w:rsidP="00DC6DF1">
      <w:pPr>
        <w:pStyle w:val="a3"/>
        <w:numPr>
          <w:ilvl w:val="0"/>
          <w:numId w:val="3"/>
        </w:numPr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قال ـ تعالى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ـ: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{مثل الذين اتخذوا من دون الله </w:t>
      </w:r>
      <w:r w:rsidRPr="00331C23">
        <w:rPr>
          <w:rFonts w:asciiTheme="minorBidi" w:hAnsiTheme="minorBidi" w:cstheme="minorBidi" w:hint="cs"/>
          <w:sz w:val="32"/>
          <w:szCs w:val="32"/>
          <w:rtl/>
          <w:lang w:bidi="ar-IQ"/>
        </w:rPr>
        <w:t>أ</w:t>
      </w: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ولياء كمثل العنكبوت اتخذت بيتاً وإن</w:t>
      </w:r>
      <w:r w:rsidRPr="00331C23">
        <w:rPr>
          <w:rFonts w:asciiTheme="minorBidi" w:hAnsiTheme="minorBidi" w:cstheme="minorBidi" w:hint="cs"/>
          <w:sz w:val="32"/>
          <w:szCs w:val="32"/>
          <w:rtl/>
          <w:lang w:bidi="ar-IQ"/>
        </w:rPr>
        <w:t>ّ</w:t>
      </w: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 أوهن</w:t>
      </w:r>
      <w:r w:rsidRPr="00331C23">
        <w:rPr>
          <w:rFonts w:asciiTheme="minorBidi" w:hAnsiTheme="minorBidi" w:cstheme="minorBidi" w:hint="cs"/>
          <w:sz w:val="32"/>
          <w:szCs w:val="32"/>
          <w:rtl/>
          <w:lang w:bidi="ar-IQ"/>
        </w:rPr>
        <w:t>َ</w:t>
      </w: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 البيوتِ   لَبيتُ</w:t>
      </w:r>
      <w:r w:rsidRPr="00331C23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العنكبوتِ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}.</w:t>
      </w:r>
      <w:proofErr w:type="spellEnd"/>
    </w:p>
    <w:p w:rsidR="00DC6DF1" w:rsidRPr="00331C23" w:rsidRDefault="00DC6DF1" w:rsidP="00DC6DF1">
      <w:pPr>
        <w:pStyle w:val="a3"/>
        <w:numPr>
          <w:ilvl w:val="0"/>
          <w:numId w:val="3"/>
        </w:numPr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قال ـ تعالى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ـ:{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</w:rPr>
        <w:t xml:space="preserve">وَلَمَّا سَكَتَ عَنْ مُوسَى الْغَضَبُ أَخَذَ الْأَلْوَاحَ وَفِي نُسْخَتِهَا هُدًى وَرَحْمَةٌ لِلَّذِينَ هُمْ لِرَبِّهِمْ يَرْهَبُونَ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</w:rPr>
        <w:t>}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.</w:t>
      </w:r>
    </w:p>
    <w:p w:rsidR="00DC6DF1" w:rsidRPr="00331C23" w:rsidRDefault="00DC6DF1" w:rsidP="00DC6DF1">
      <w:pPr>
        <w:pStyle w:val="a3"/>
        <w:numPr>
          <w:ilvl w:val="0"/>
          <w:numId w:val="3"/>
        </w:numPr>
        <w:rPr>
          <w:rFonts w:asciiTheme="minorBidi" w:hAnsiTheme="minorBidi" w:cstheme="minorBidi"/>
          <w:sz w:val="32"/>
          <w:szCs w:val="32"/>
          <w:rtl/>
        </w:rPr>
      </w:pP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قال ـ تعالى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ـ:</w:t>
      </w:r>
      <w:proofErr w:type="spellEnd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{ولا تجعل يدك مغلولة الى عنقك ولا تبسطها كل البسط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..}</w:t>
      </w:r>
      <w:proofErr w:type="spellEnd"/>
    </w:p>
    <w:p w:rsidR="00DC6DF1" w:rsidRPr="00331C23" w:rsidRDefault="00DC6DF1" w:rsidP="00DC6DF1">
      <w:pPr>
        <w:pStyle w:val="a3"/>
        <w:numPr>
          <w:ilvl w:val="0"/>
          <w:numId w:val="3"/>
        </w:numPr>
        <w:rPr>
          <w:rFonts w:asciiTheme="minorBidi" w:hAnsiTheme="minorBidi" w:cstheme="minorBidi"/>
          <w:sz w:val="32"/>
          <w:szCs w:val="32"/>
          <w:rtl/>
          <w:lang w:bidi="ar-IQ"/>
        </w:rPr>
      </w:pPr>
      <w:r w:rsidRPr="00331C23">
        <w:rPr>
          <w:rFonts w:asciiTheme="minorBidi" w:hAnsiTheme="minorBidi" w:cstheme="minorBidi"/>
          <w:sz w:val="32"/>
          <w:szCs w:val="32"/>
          <w:rtl/>
        </w:rPr>
        <w:t>قال ـ تعالى ـ:</w:t>
      </w: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{خشِيتُ أن تقولَ فرَّقْتَ بَــيْــنَ  بَــنِــي  اسرائيل </w:t>
      </w:r>
      <w:proofErr w:type="spellStart"/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>}</w:t>
      </w:r>
      <w:proofErr w:type="spellEnd"/>
    </w:p>
    <w:p w:rsidR="00DC6DF1" w:rsidRDefault="00DC6DF1" w:rsidP="00DC6DF1">
      <w:pPr>
        <w:pStyle w:val="a3"/>
        <w:numPr>
          <w:ilvl w:val="0"/>
          <w:numId w:val="3"/>
        </w:numPr>
        <w:rPr>
          <w:rFonts w:asciiTheme="minorBidi" w:hAnsiTheme="minorBidi" w:cstheme="minorBidi"/>
          <w:sz w:val="32"/>
          <w:szCs w:val="32"/>
          <w:lang w:bidi="ar-IQ"/>
        </w:rPr>
      </w:pP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وكم علمته نظم القوافي  </w:t>
      </w:r>
      <w:r w:rsidRPr="00331C23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  </w:t>
      </w:r>
      <w:r w:rsidRPr="00331C23">
        <w:rPr>
          <w:rFonts w:asciiTheme="minorBidi" w:hAnsiTheme="minorBidi" w:cstheme="minorBidi"/>
          <w:sz w:val="32"/>
          <w:szCs w:val="32"/>
          <w:rtl/>
          <w:lang w:bidi="ar-IQ"/>
        </w:rPr>
        <w:t xml:space="preserve">          فلما قال قافية هجاني</w:t>
      </w:r>
    </w:p>
    <w:p w:rsidR="00735B25" w:rsidRPr="00735B25" w:rsidRDefault="00735B25" w:rsidP="00735B25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proofErr w:type="spellStart"/>
      <w:r w:rsidRPr="00735B25">
        <w:rPr>
          <w:rFonts w:hint="cs"/>
          <w:sz w:val="28"/>
          <w:szCs w:val="28"/>
          <w:rtl/>
        </w:rPr>
        <w:t>1ـ</w:t>
      </w:r>
      <w:proofErr w:type="spellEnd"/>
      <w:r w:rsidRPr="00735B25">
        <w:rPr>
          <w:rFonts w:hint="cs"/>
          <w:sz w:val="28"/>
          <w:szCs w:val="28"/>
          <w:rtl/>
        </w:rPr>
        <w:t xml:space="preserve"> </w:t>
      </w:r>
      <w:r w:rsidRPr="00735B25">
        <w:rPr>
          <w:sz w:val="28"/>
          <w:szCs w:val="28"/>
          <w:rtl/>
        </w:rPr>
        <w:t>قال تعالى:</w:t>
      </w:r>
      <w:proofErr w:type="spellStart"/>
      <w:r w:rsidRPr="00735B25">
        <w:rPr>
          <w:sz w:val="28"/>
          <w:szCs w:val="28"/>
          <w:rtl/>
          <w:lang w:bidi="ar-IQ"/>
        </w:rPr>
        <w:t>{</w:t>
      </w:r>
      <w:proofErr w:type="spellEnd"/>
      <w:r w:rsidRPr="00735B25">
        <w:rPr>
          <w:sz w:val="28"/>
          <w:szCs w:val="28"/>
          <w:rtl/>
        </w:rPr>
        <w:t>وَلَمَّا سَكَتَ عَنْ مُوسَى الْغَضَبُ أَخَذَ الْأَلْوَاحَ وَفِي نُسْخَتِهَا هُدًى وَرَحْمَةٌ لِلَّذِينَ هُمْ لِرَبِّهِمْ يَرْهَبُونَ</w:t>
      </w:r>
      <w:proofErr w:type="spellStart"/>
      <w:r w:rsidRPr="00735B25">
        <w:rPr>
          <w:rFonts w:hint="cs"/>
          <w:sz w:val="28"/>
          <w:szCs w:val="28"/>
          <w:rtl/>
        </w:rPr>
        <w:t>}.</w:t>
      </w:r>
      <w:proofErr w:type="spellEnd"/>
    </w:p>
    <w:p w:rsidR="00735B25" w:rsidRPr="00735B25" w:rsidRDefault="00735B25" w:rsidP="00735B25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735B25">
        <w:rPr>
          <w:rFonts w:hint="cs"/>
          <w:sz w:val="28"/>
          <w:szCs w:val="28"/>
          <w:rtl/>
        </w:rPr>
        <w:t>قال</w:t>
      </w:r>
      <w:r w:rsidRPr="00735B25">
        <w:rPr>
          <w:sz w:val="28"/>
          <w:szCs w:val="28"/>
          <w:rtl/>
        </w:rPr>
        <w:t xml:space="preserve"> </w:t>
      </w:r>
      <w:proofErr w:type="spellStart"/>
      <w:r w:rsidRPr="00735B25">
        <w:rPr>
          <w:sz w:val="28"/>
          <w:szCs w:val="28"/>
          <w:rtl/>
        </w:rPr>
        <w:t>(</w:t>
      </w:r>
      <w:proofErr w:type="spellEnd"/>
      <w:r w:rsidRPr="00735B25">
        <w:rPr>
          <w:sz w:val="28"/>
          <w:szCs w:val="28"/>
          <w:rtl/>
        </w:rPr>
        <w:t xml:space="preserve"> صلى الله عليه وسلم </w:t>
      </w:r>
      <w:proofErr w:type="spellStart"/>
      <w:r w:rsidRPr="00735B25">
        <w:rPr>
          <w:sz w:val="28"/>
          <w:szCs w:val="28"/>
          <w:rtl/>
        </w:rPr>
        <w:t>)</w:t>
      </w:r>
      <w:proofErr w:type="spellEnd"/>
      <w:r w:rsidRPr="00735B25">
        <w:rPr>
          <w:sz w:val="28"/>
          <w:szCs w:val="28"/>
          <w:rtl/>
        </w:rPr>
        <w:t xml:space="preserve"> : </w:t>
      </w:r>
      <w:proofErr w:type="spellStart"/>
      <w:r w:rsidRPr="00735B25">
        <w:rPr>
          <w:sz w:val="28"/>
          <w:szCs w:val="28"/>
          <w:rtl/>
        </w:rPr>
        <w:t>((</w:t>
      </w:r>
      <w:proofErr w:type="spellEnd"/>
      <w:r w:rsidRPr="00735B25">
        <w:rPr>
          <w:sz w:val="28"/>
          <w:szCs w:val="28"/>
          <w:rtl/>
        </w:rPr>
        <w:t xml:space="preserve"> </w:t>
      </w:r>
      <w:proofErr w:type="spellStart"/>
      <w:r w:rsidRPr="00735B25">
        <w:rPr>
          <w:sz w:val="28"/>
          <w:szCs w:val="28"/>
          <w:rtl/>
        </w:rPr>
        <w:t>لايلدغُ</w:t>
      </w:r>
      <w:proofErr w:type="spellEnd"/>
      <w:r w:rsidRPr="00735B25">
        <w:rPr>
          <w:sz w:val="28"/>
          <w:szCs w:val="28"/>
          <w:rtl/>
        </w:rPr>
        <w:t xml:space="preserve"> المؤمن من جُحْرٍ واحدٍ مرتين </w:t>
      </w:r>
      <w:proofErr w:type="spellStart"/>
      <w:r w:rsidRPr="00735B25">
        <w:rPr>
          <w:sz w:val="28"/>
          <w:szCs w:val="28"/>
          <w:rtl/>
        </w:rPr>
        <w:t>))</w:t>
      </w:r>
      <w:proofErr w:type="spellEnd"/>
      <w:r w:rsidRPr="00735B25">
        <w:rPr>
          <w:sz w:val="28"/>
          <w:szCs w:val="28"/>
          <w:rtl/>
        </w:rPr>
        <w:t xml:space="preserve"> </w:t>
      </w:r>
      <w:r w:rsidRPr="00735B25">
        <w:rPr>
          <w:rFonts w:hint="cs"/>
          <w:sz w:val="28"/>
          <w:szCs w:val="28"/>
          <w:rtl/>
        </w:rPr>
        <w:t>.</w:t>
      </w:r>
    </w:p>
    <w:p w:rsidR="00C20694" w:rsidRPr="00C20694" w:rsidRDefault="00C20694" w:rsidP="00C20694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C20694">
        <w:rPr>
          <w:sz w:val="28"/>
          <w:szCs w:val="28"/>
          <w:rtl/>
          <w:lang w:bidi="ar-IQ"/>
        </w:rPr>
        <w:lastRenderedPageBreak/>
        <w:t xml:space="preserve">قال تعالى : {ويوم تقوم الساعة يقسم المجرمون ما لبثوا غير ساعة </w:t>
      </w:r>
      <w:proofErr w:type="spellStart"/>
      <w:r w:rsidRPr="00C20694">
        <w:rPr>
          <w:sz w:val="28"/>
          <w:szCs w:val="28"/>
          <w:rtl/>
          <w:lang w:bidi="ar-IQ"/>
        </w:rPr>
        <w:t>}.</w:t>
      </w:r>
      <w:proofErr w:type="spellEnd"/>
      <w:r w:rsidRPr="00C20694">
        <w:rPr>
          <w:sz w:val="28"/>
          <w:szCs w:val="28"/>
          <w:rtl/>
          <w:lang w:bidi="ar-IQ"/>
        </w:rPr>
        <w:t xml:space="preserve"> </w:t>
      </w:r>
    </w:p>
    <w:p w:rsidR="00C20694" w:rsidRPr="00C20694" w:rsidRDefault="00C20694" w:rsidP="00C20694">
      <w:pPr>
        <w:pStyle w:val="a3"/>
        <w:numPr>
          <w:ilvl w:val="0"/>
          <w:numId w:val="3"/>
        </w:numPr>
        <w:rPr>
          <w:sz w:val="28"/>
          <w:szCs w:val="28"/>
          <w:rtl/>
          <w:lang w:bidi="ar-IQ"/>
        </w:rPr>
      </w:pPr>
      <w:r w:rsidRPr="00C20694">
        <w:rPr>
          <w:sz w:val="28"/>
          <w:szCs w:val="28"/>
          <w:rtl/>
          <w:lang w:bidi="ar-IQ"/>
        </w:rPr>
        <w:t>الحُرُّ إذا وَعَــدَ وَفَ</w:t>
      </w:r>
      <w:r w:rsidRPr="00C20694">
        <w:rPr>
          <w:sz w:val="28"/>
          <w:szCs w:val="28"/>
          <w:u w:val="single"/>
          <w:rtl/>
          <w:lang w:bidi="ar-IQ"/>
        </w:rPr>
        <w:t xml:space="preserve">ــى </w:t>
      </w:r>
      <w:proofErr w:type="spellStart"/>
      <w:r w:rsidRPr="00C20694">
        <w:rPr>
          <w:sz w:val="28"/>
          <w:szCs w:val="28"/>
          <w:rtl/>
          <w:lang w:bidi="ar-IQ"/>
        </w:rPr>
        <w:t>،</w:t>
      </w:r>
      <w:proofErr w:type="spellEnd"/>
      <w:r w:rsidRPr="00C20694">
        <w:rPr>
          <w:sz w:val="28"/>
          <w:szCs w:val="28"/>
          <w:rtl/>
          <w:lang w:bidi="ar-IQ"/>
        </w:rPr>
        <w:t xml:space="preserve"> وإذا أعَانَ </w:t>
      </w:r>
      <w:proofErr w:type="spellStart"/>
      <w:r w:rsidRPr="00C20694">
        <w:rPr>
          <w:sz w:val="28"/>
          <w:szCs w:val="28"/>
          <w:rtl/>
          <w:lang w:bidi="ar-IQ"/>
        </w:rPr>
        <w:t>كَـفَــ</w:t>
      </w:r>
      <w:r w:rsidRPr="00C20694">
        <w:rPr>
          <w:sz w:val="28"/>
          <w:szCs w:val="28"/>
          <w:u w:val="single"/>
          <w:rtl/>
          <w:lang w:bidi="ar-IQ"/>
        </w:rPr>
        <w:t>ــى</w:t>
      </w:r>
      <w:r w:rsidRPr="00C20694">
        <w:rPr>
          <w:sz w:val="28"/>
          <w:szCs w:val="28"/>
          <w:rtl/>
          <w:lang w:bidi="ar-IQ"/>
        </w:rPr>
        <w:t>،</w:t>
      </w:r>
      <w:proofErr w:type="spellEnd"/>
      <w:r w:rsidRPr="00C20694">
        <w:rPr>
          <w:sz w:val="28"/>
          <w:szCs w:val="28"/>
          <w:rtl/>
          <w:lang w:bidi="ar-IQ"/>
        </w:rPr>
        <w:t xml:space="preserve"> وإذا مَـلَكَ عَــفَ</w:t>
      </w:r>
      <w:r w:rsidRPr="00C20694">
        <w:rPr>
          <w:sz w:val="28"/>
          <w:szCs w:val="28"/>
          <w:u w:val="single"/>
          <w:rtl/>
          <w:lang w:bidi="ar-IQ"/>
        </w:rPr>
        <w:t>ــا</w:t>
      </w:r>
    </w:p>
    <w:p w:rsidR="00C20694" w:rsidRPr="00C20694" w:rsidRDefault="00C20694" w:rsidP="00C20694">
      <w:pPr>
        <w:pStyle w:val="a3"/>
        <w:rPr>
          <w:sz w:val="28"/>
          <w:szCs w:val="28"/>
          <w:rtl/>
          <w:lang w:bidi="ar-IQ"/>
        </w:rPr>
      </w:pPr>
      <w:r w:rsidRPr="00C20694">
        <w:rPr>
          <w:rFonts w:hint="cs"/>
          <w:sz w:val="28"/>
          <w:szCs w:val="28"/>
          <w:rtl/>
          <w:lang w:bidi="ar-IQ"/>
        </w:rPr>
        <w:t xml:space="preserve">ـ </w:t>
      </w:r>
      <w:r w:rsidRPr="00C20694">
        <w:rPr>
          <w:sz w:val="28"/>
          <w:szCs w:val="28"/>
          <w:rtl/>
          <w:lang w:bidi="ar-IQ"/>
        </w:rPr>
        <w:t xml:space="preserve">فأمـا من أعطى واتقــــى وصـدّقَ بالحـسنى فسنيـسره </w:t>
      </w:r>
      <w:proofErr w:type="spellStart"/>
      <w:r w:rsidRPr="00C20694">
        <w:rPr>
          <w:sz w:val="28"/>
          <w:szCs w:val="28"/>
          <w:rtl/>
          <w:lang w:bidi="ar-IQ"/>
        </w:rPr>
        <w:t>لليسرى،</w:t>
      </w:r>
      <w:proofErr w:type="spellEnd"/>
      <w:r w:rsidRPr="00C20694">
        <w:rPr>
          <w:sz w:val="28"/>
          <w:szCs w:val="28"/>
          <w:rtl/>
          <w:lang w:bidi="ar-IQ"/>
        </w:rPr>
        <w:t xml:space="preserve"> وأمــا من بـخـل واستغنى وكـــذَّبَ بالحسنى </w:t>
      </w:r>
      <w:r w:rsidRPr="00C20694">
        <w:rPr>
          <w:rFonts w:hint="cs"/>
          <w:sz w:val="28"/>
          <w:szCs w:val="28"/>
          <w:rtl/>
          <w:lang w:bidi="ar-IQ"/>
        </w:rPr>
        <w:t xml:space="preserve">  </w:t>
      </w:r>
      <w:r w:rsidRPr="00C20694">
        <w:rPr>
          <w:sz w:val="28"/>
          <w:szCs w:val="28"/>
          <w:rtl/>
          <w:lang w:bidi="ar-IQ"/>
        </w:rPr>
        <w:t xml:space="preserve">فسنيــسره </w:t>
      </w:r>
      <w:proofErr w:type="spellStart"/>
      <w:r w:rsidRPr="00C20694">
        <w:rPr>
          <w:sz w:val="28"/>
          <w:szCs w:val="28"/>
          <w:rtl/>
          <w:lang w:bidi="ar-IQ"/>
        </w:rPr>
        <w:t>للعسرى}</w:t>
      </w:r>
      <w:proofErr w:type="spellEnd"/>
    </w:p>
    <w:p w:rsidR="00735B25" w:rsidRPr="00331C23" w:rsidRDefault="00735B25" w:rsidP="00DC6DF1">
      <w:pPr>
        <w:pStyle w:val="a3"/>
        <w:numPr>
          <w:ilvl w:val="0"/>
          <w:numId w:val="3"/>
        </w:numPr>
        <w:rPr>
          <w:rFonts w:asciiTheme="minorBidi" w:hAnsiTheme="minorBidi" w:cstheme="minorBidi"/>
          <w:sz w:val="32"/>
          <w:szCs w:val="32"/>
          <w:rtl/>
          <w:lang w:bidi="ar-IQ"/>
        </w:rPr>
      </w:pPr>
    </w:p>
    <w:p w:rsidR="0035733A" w:rsidRDefault="0035733A">
      <w:pPr>
        <w:rPr>
          <w:lang w:bidi="ar-IQ"/>
        </w:rPr>
      </w:pPr>
    </w:p>
    <w:sectPr w:rsidR="0035733A" w:rsidSect="000E02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4190"/>
    <w:multiLevelType w:val="hybridMultilevel"/>
    <w:tmpl w:val="0BDC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6F39"/>
    <w:multiLevelType w:val="hybridMultilevel"/>
    <w:tmpl w:val="4F4A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41EFF"/>
    <w:multiLevelType w:val="hybridMultilevel"/>
    <w:tmpl w:val="BA36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C6DF1"/>
    <w:rsid w:val="000E0242"/>
    <w:rsid w:val="0035733A"/>
    <w:rsid w:val="00641A92"/>
    <w:rsid w:val="00735B25"/>
    <w:rsid w:val="00C20694"/>
    <w:rsid w:val="00D900D1"/>
    <w:rsid w:val="00DC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F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سلو ى</dc:creator>
  <cp:keywords/>
  <dc:description/>
  <cp:lastModifiedBy>سلو ى</cp:lastModifiedBy>
  <cp:revision>4</cp:revision>
  <dcterms:created xsi:type="dcterms:W3CDTF">2023-04-28T17:56:00Z</dcterms:created>
  <dcterms:modified xsi:type="dcterms:W3CDTF">2023-05-20T09:09:00Z</dcterms:modified>
</cp:coreProperties>
</file>