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60" w:rsidRPr="00691BCD" w:rsidRDefault="002A4F60" w:rsidP="002A4F60">
      <w:pPr>
        <w:bidi/>
        <w:spacing w:after="0" w:line="240" w:lineRule="auto"/>
        <w:jc w:val="lowKashida"/>
        <w:rPr>
          <w:rFonts w:ascii="Unikurd Goran" w:hAnsi="Unikurd Goran" w:cs="Unikurd Goran"/>
          <w:b/>
          <w:bCs/>
          <w:sz w:val="36"/>
          <w:szCs w:val="36"/>
          <w:lang w:bidi="ar-IQ"/>
        </w:rPr>
      </w:pPr>
      <w:r w:rsidRPr="00691BCD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8846801" wp14:editId="2A96BD57">
            <wp:simplePos x="0" y="0"/>
            <wp:positionH relativeFrom="column">
              <wp:posOffset>499745</wp:posOffset>
            </wp:positionH>
            <wp:positionV relativeFrom="paragraph">
              <wp:posOffset>85252</wp:posOffset>
            </wp:positionV>
            <wp:extent cx="1485666" cy="1158949"/>
            <wp:effectExtent l="0" t="0" r="635" b="3175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66" cy="11589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BCD">
        <w:rPr>
          <w:rFonts w:ascii="Unikurd Goran" w:hAnsi="Unikurd Goran" w:cs="Unikurd Goran"/>
          <w:b/>
          <w:bCs/>
          <w:sz w:val="36"/>
          <w:szCs w:val="36"/>
          <w:rtl/>
          <w:lang w:bidi="ar-IQ"/>
        </w:rPr>
        <w:t>زانكۆی سلێمانی</w:t>
      </w:r>
    </w:p>
    <w:p w:rsidR="002A4F60" w:rsidRPr="00691BCD" w:rsidRDefault="002A4F60" w:rsidP="00FE4FA9">
      <w:pPr>
        <w:bidi/>
        <w:spacing w:after="0" w:line="240" w:lineRule="auto"/>
        <w:jc w:val="lowKashida"/>
        <w:rPr>
          <w:rFonts w:ascii="Unikurd Goran" w:hAnsi="Unikurd Goran" w:cs="Unikurd Goran"/>
          <w:b/>
          <w:bCs/>
          <w:sz w:val="36"/>
          <w:szCs w:val="36"/>
          <w:rtl/>
          <w:lang w:bidi="ar-IQ"/>
        </w:rPr>
      </w:pPr>
      <w:r w:rsidRPr="00691BCD">
        <w:rPr>
          <w:rFonts w:ascii="Unikurd Goran" w:hAnsi="Unikurd Goran" w:cs="Unikurd Goran"/>
          <w:b/>
          <w:bCs/>
          <w:sz w:val="36"/>
          <w:szCs w:val="36"/>
          <w:rtl/>
          <w:lang w:bidi="ar-IQ"/>
        </w:rPr>
        <w:t xml:space="preserve">كۆلیجی </w:t>
      </w:r>
      <w:r w:rsidR="00FE4FA9" w:rsidRPr="00691BCD">
        <w:rPr>
          <w:rFonts w:ascii="Unikurd Goran" w:hAnsi="Unikurd Goran" w:cs="Unikurd Goran" w:hint="cs"/>
          <w:b/>
          <w:bCs/>
          <w:sz w:val="36"/>
          <w:szCs w:val="36"/>
          <w:rtl/>
          <w:lang w:bidi="ar-IQ"/>
        </w:rPr>
        <w:t>زانستە</w:t>
      </w:r>
      <w:r w:rsidR="003244E2" w:rsidRPr="00691BCD">
        <w:rPr>
          <w:rFonts w:ascii="Unikurd Goran" w:hAnsi="Unikurd Goran" w:cs="Unikurd Goran" w:hint="cs"/>
          <w:b/>
          <w:bCs/>
          <w:sz w:val="36"/>
          <w:szCs w:val="36"/>
          <w:rtl/>
          <w:lang w:bidi="ar-IQ"/>
        </w:rPr>
        <w:t xml:space="preserve"> </w:t>
      </w:r>
      <w:r w:rsidR="00FE4FA9" w:rsidRPr="00691BCD">
        <w:rPr>
          <w:rFonts w:ascii="Unikurd Goran" w:hAnsi="Unikurd Goran" w:cs="Unikurd Goran" w:hint="cs"/>
          <w:b/>
          <w:bCs/>
          <w:sz w:val="36"/>
          <w:szCs w:val="36"/>
          <w:rtl/>
          <w:lang w:bidi="ar-IQ"/>
        </w:rPr>
        <w:t>مرۆڤایەتییەکان</w:t>
      </w:r>
    </w:p>
    <w:p w:rsidR="002A4F60" w:rsidRPr="002D6147" w:rsidRDefault="002A4F60" w:rsidP="00FE4FA9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lang w:bidi="ar-IQ"/>
        </w:rPr>
      </w:pPr>
      <w:r w:rsidRPr="00691BCD">
        <w:rPr>
          <w:rFonts w:ascii="Unikurd Goran" w:hAnsi="Unikurd Goran" w:cs="Unikurd Goran"/>
          <w:b/>
          <w:bCs/>
          <w:sz w:val="36"/>
          <w:szCs w:val="36"/>
          <w:rtl/>
          <w:lang w:bidi="ar-IQ"/>
        </w:rPr>
        <w:t xml:space="preserve">بەشی </w:t>
      </w:r>
      <w:r w:rsidR="00691BCD">
        <w:rPr>
          <w:rFonts w:ascii="Unikurd Goran" w:hAnsi="Unikurd Goran" w:cs="Unikurd Goran" w:hint="cs"/>
          <w:b/>
          <w:bCs/>
          <w:sz w:val="36"/>
          <w:szCs w:val="36"/>
          <w:rtl/>
          <w:lang w:bidi="ar-IQ"/>
        </w:rPr>
        <w:t>ڕاگەیاندن</w:t>
      </w:r>
      <w:r w:rsidR="00691BCD">
        <w:rPr>
          <w:rFonts w:ascii="Unikurd Goran" w:hAnsi="Unikurd Goran" w:cs="Unikurd Goran"/>
          <w:b/>
          <w:bCs/>
          <w:sz w:val="36"/>
          <w:szCs w:val="36"/>
          <w:rtl/>
          <w:lang w:bidi="ar-IQ"/>
        </w:rPr>
        <w:t>–</w:t>
      </w:r>
      <w:r w:rsidR="00691BCD">
        <w:rPr>
          <w:rFonts w:ascii="Unikurd Goran" w:hAnsi="Unikurd Goran" w:cs="Unikurd Goran" w:hint="cs"/>
          <w:b/>
          <w:bCs/>
          <w:sz w:val="36"/>
          <w:szCs w:val="36"/>
          <w:rtl/>
          <w:lang w:bidi="ar-IQ"/>
        </w:rPr>
        <w:t xml:space="preserve">(ماستەر) </w:t>
      </w:r>
      <w:r w:rsidR="00FE4FA9" w:rsidRPr="00691BCD">
        <w:rPr>
          <w:rFonts w:ascii="Unikurd Goran" w:hAnsi="Unikurd Goran" w:cs="Unikurd Goran" w:hint="cs"/>
          <w:b/>
          <w:bCs/>
          <w:sz w:val="36"/>
          <w:szCs w:val="36"/>
          <w:rtl/>
          <w:lang w:bidi="ar-IQ"/>
        </w:rPr>
        <w:t>رۆژنامە</w:t>
      </w:r>
    </w:p>
    <w:p w:rsidR="002A4F60" w:rsidRPr="002D6147" w:rsidRDefault="002A4F60" w:rsidP="002A4F60">
      <w:pPr>
        <w:bidi/>
        <w:spacing w:after="0" w:line="240" w:lineRule="auto"/>
        <w:jc w:val="lowKashida"/>
        <w:rPr>
          <w:rFonts w:ascii="Unikurd Goran" w:hAnsi="Unikurd Goran" w:cs="Unikurd Goran"/>
          <w:sz w:val="28"/>
          <w:szCs w:val="28"/>
          <w:lang w:bidi="ar-IQ"/>
        </w:rPr>
      </w:pPr>
    </w:p>
    <w:p w:rsidR="002A4F60" w:rsidRDefault="002A4F60" w:rsidP="002A4F60">
      <w:pPr>
        <w:bidi/>
        <w:spacing w:after="0" w:line="240" w:lineRule="auto"/>
        <w:jc w:val="lowKashida"/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2A4F60" w:rsidRPr="002D6147" w:rsidRDefault="002A4F60" w:rsidP="002A4F60">
      <w:pPr>
        <w:bidi/>
        <w:spacing w:after="0" w:line="240" w:lineRule="auto"/>
        <w:jc w:val="lowKashida"/>
        <w:rPr>
          <w:rFonts w:ascii="Unikurd Goran" w:hAnsi="Unikurd Goran" w:cs="Unikurd Goran"/>
          <w:sz w:val="28"/>
          <w:szCs w:val="28"/>
          <w:lang w:bidi="ar-IQ"/>
        </w:rPr>
      </w:pPr>
    </w:p>
    <w:p w:rsidR="002A4F60" w:rsidRPr="00691BCD" w:rsidRDefault="002A4F60" w:rsidP="008C5506">
      <w:pPr>
        <w:bidi/>
        <w:spacing w:after="0" w:line="240" w:lineRule="auto"/>
        <w:jc w:val="center"/>
        <w:rPr>
          <w:rFonts w:ascii="Unikurd Goran" w:hAnsi="Unikurd Goran" w:cs="Unikurd Goran"/>
          <w:b/>
          <w:bCs/>
          <w:sz w:val="40"/>
          <w:szCs w:val="40"/>
          <w:lang w:bidi="ar-IQ"/>
        </w:rPr>
      </w:pPr>
      <w:r w:rsidRPr="00691BCD">
        <w:rPr>
          <w:rFonts w:ascii="Unikurd Goran" w:hAnsi="Unikurd Goran" w:cs="Unikurd Goran" w:hint="cs"/>
          <w:b/>
          <w:bCs/>
          <w:sz w:val="40"/>
          <w:szCs w:val="40"/>
          <w:rtl/>
          <w:lang w:bidi="ar-IQ"/>
        </w:rPr>
        <w:t>فۆرمى شارەزایان</w:t>
      </w:r>
    </w:p>
    <w:p w:rsidR="002A4F60" w:rsidRPr="002D6147" w:rsidRDefault="00B46809" w:rsidP="002A4F60">
      <w:pPr>
        <w:bidi/>
        <w:spacing w:after="0" w:line="240" w:lineRule="auto"/>
        <w:jc w:val="lowKashida"/>
        <w:rPr>
          <w:rFonts w:ascii="Unikurd Goran" w:hAnsi="Unikurd Goran" w:cs="Unikurd Goran"/>
          <w:sz w:val="28"/>
          <w:szCs w:val="28"/>
          <w:lang w:bidi="ar-IQ"/>
        </w:rPr>
      </w:pPr>
      <w:r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               </w:t>
      </w:r>
    </w:p>
    <w:p w:rsidR="002A4F60" w:rsidRPr="002D6147" w:rsidRDefault="002A4F60" w:rsidP="00050A6F">
      <w:pPr>
        <w:bidi/>
        <w:spacing w:after="0" w:line="240" w:lineRule="auto"/>
        <w:jc w:val="lowKashida"/>
        <w:rPr>
          <w:rFonts w:ascii="Unikurd Goran" w:hAnsi="Unikurd Goran" w:cs="Unikurd Goran"/>
          <w:sz w:val="32"/>
          <w:szCs w:val="32"/>
          <w:lang w:bidi="ar-IQ"/>
        </w:rPr>
      </w:pPr>
      <w:r w:rsidRPr="00691BCD"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بەڕێز</w:t>
      </w:r>
      <w:r w:rsidR="00BF1D92" w:rsidRPr="00691BCD">
        <w:rPr>
          <w:rFonts w:ascii="Unikurd Goran" w:hAnsi="Unikurd Goran" w:cs="Unikurd Goran" w:hint="cs"/>
          <w:b/>
          <w:bCs/>
          <w:sz w:val="32"/>
          <w:szCs w:val="32"/>
          <w:rtl/>
          <w:lang w:bidi="ar-IQ"/>
        </w:rPr>
        <w:t xml:space="preserve"> د.</w:t>
      </w:r>
      <w:r w:rsidR="00B46809">
        <w:rPr>
          <w:rFonts w:hint="cs"/>
          <w:sz w:val="36"/>
          <w:szCs w:val="36"/>
          <w:rtl/>
        </w:rPr>
        <w:t xml:space="preserve"> </w:t>
      </w:r>
      <w:r w:rsidR="00050A6F">
        <w:rPr>
          <w:rFonts w:hint="cs"/>
          <w:sz w:val="36"/>
          <w:szCs w:val="36"/>
          <w:rtl/>
        </w:rPr>
        <w:t>سامان جلال</w:t>
      </w:r>
    </w:p>
    <w:p w:rsidR="008C5506" w:rsidRDefault="008C5506" w:rsidP="002A4F60">
      <w:pPr>
        <w:bidi/>
        <w:spacing w:after="0" w:line="240" w:lineRule="auto"/>
        <w:jc w:val="lowKashida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8C5506" w:rsidRPr="002D6147" w:rsidRDefault="002A4F60" w:rsidP="008C5506">
      <w:pPr>
        <w:bidi/>
        <w:spacing w:after="0" w:line="240" w:lineRule="auto"/>
        <w:jc w:val="lowKashida"/>
        <w:rPr>
          <w:rFonts w:ascii="Unikurd Goran" w:hAnsi="Unikurd Goran" w:cs="Unikurd Goran"/>
          <w:sz w:val="32"/>
          <w:szCs w:val="32"/>
          <w:lang w:bidi="ar-IQ"/>
        </w:rPr>
      </w:pPr>
      <w:r w:rsidRPr="002D6147">
        <w:rPr>
          <w:rFonts w:ascii="Unikurd Goran" w:hAnsi="Unikurd Goran" w:cs="Unikurd Goran"/>
          <w:sz w:val="32"/>
          <w:szCs w:val="32"/>
          <w:rtl/>
          <w:lang w:bidi="ar-IQ"/>
        </w:rPr>
        <w:t>سڵاو</w:t>
      </w:r>
      <w:r>
        <w:rPr>
          <w:rFonts w:ascii="Unikurd Goran" w:hAnsi="Unikurd Goran" w:cs="Unikurd Goran" w:hint="cs"/>
          <w:sz w:val="32"/>
          <w:szCs w:val="32"/>
          <w:rtl/>
          <w:lang w:bidi="ar-IQ"/>
        </w:rPr>
        <w:t>ی زانست</w:t>
      </w:r>
      <w:r w:rsidRPr="002D6147">
        <w:rPr>
          <w:rFonts w:ascii="Unikurd Goran" w:hAnsi="Unikurd Goran" w:cs="Unikurd Goran"/>
          <w:sz w:val="32"/>
          <w:szCs w:val="32"/>
          <w:rtl/>
          <w:lang w:bidi="ar-IQ"/>
        </w:rPr>
        <w:t>:</w:t>
      </w:r>
    </w:p>
    <w:p w:rsidR="00BF1D92" w:rsidRPr="008C5506" w:rsidRDefault="00BF1D92" w:rsidP="008C5506">
      <w:pPr>
        <w:bidi/>
        <w:jc w:val="lowKashida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 w:rsidRPr="00BF1D92">
        <w:rPr>
          <w:rFonts w:ascii="Unikurd Goran" w:hAnsi="Unikurd Goran" w:cs="Unikurd Goran" w:hint="cs"/>
          <w:b/>
          <w:bCs/>
          <w:sz w:val="32"/>
          <w:szCs w:val="32"/>
          <w:rtl/>
          <w:lang w:bidi="ar-IQ"/>
        </w:rPr>
        <w:t>(</w:t>
      </w:r>
      <w:r w:rsidRPr="00BF1D92">
        <w:rPr>
          <w:rFonts w:hint="cs"/>
          <w:b/>
          <w:bCs/>
          <w:sz w:val="32"/>
          <w:szCs w:val="32"/>
          <w:rtl/>
        </w:rPr>
        <w:t>بایەخپێدانی پێگە ئەلکترۆنییە کوردییەکان بە رووماڵکردنی بابەتە سینەماییەکان</w:t>
      </w:r>
      <w:r w:rsidRPr="00BF1D92">
        <w:rPr>
          <w:rFonts w:ascii="Unikurd Goran" w:hAnsi="Unikurd Goran" w:cs="Unikurd Goran" w:hint="cs"/>
          <w:b/>
          <w:bCs/>
          <w:sz w:val="32"/>
          <w:szCs w:val="32"/>
          <w:rtl/>
          <w:lang w:bidi="ar-IQ"/>
        </w:rPr>
        <w:t>)</w:t>
      </w:r>
      <w:r>
        <w:rPr>
          <w:rFonts w:ascii="Unikurd Goran" w:hAnsi="Unikurd Goran" w:cs="Unikurd Goran" w:hint="cs"/>
          <w:b/>
          <w:bCs/>
          <w:sz w:val="32"/>
          <w:szCs w:val="32"/>
          <w:rtl/>
          <w:lang w:bidi="ar-IQ"/>
        </w:rPr>
        <w:t xml:space="preserve">   </w:t>
      </w:r>
      <w:r w:rsidRPr="00691BCD">
        <w:rPr>
          <w:rFonts w:ascii="Unikurd Goran" w:hAnsi="Unikurd Goran" w:cs="Unikurd Goran" w:hint="cs"/>
          <w:sz w:val="32"/>
          <w:szCs w:val="32"/>
          <w:rtl/>
          <w:lang w:bidi="ar-IQ"/>
        </w:rPr>
        <w:t>ناونیشانی ئەم توەێژینەوەیە</w:t>
      </w:r>
      <w:r w:rsidR="000D5CE6">
        <w:rPr>
          <w:rFonts w:ascii="Unikurd Goran" w:hAnsi="Unikurd Goran" w:cs="Unikurd Goran" w:hint="cs"/>
          <w:sz w:val="32"/>
          <w:szCs w:val="32"/>
          <w:rtl/>
          <w:lang w:bidi="ar-IQ"/>
        </w:rPr>
        <w:t>،</w:t>
      </w:r>
      <w:r w:rsidRPr="00691BCD">
        <w:rPr>
          <w:rFonts w:ascii="Unikurd Goran" w:hAnsi="Unikurd Goran" w:cs="Unikurd Goran" w:hint="cs"/>
          <w:sz w:val="32"/>
          <w:szCs w:val="32"/>
          <w:rtl/>
          <w:lang w:bidi="ar-IQ"/>
        </w:rPr>
        <w:t xml:space="preserve"> کە هەوڵێکە بۆ زانینی بەهەند وەرگرتنی بابەتە سینەماییەکان لە نێو </w:t>
      </w:r>
      <w:r w:rsidR="008C5506" w:rsidRPr="00691BCD">
        <w:rPr>
          <w:rFonts w:ascii="Unikurd Goran" w:hAnsi="Unikurd Goran" w:cs="Unikurd Goran" w:hint="cs"/>
          <w:sz w:val="32"/>
          <w:szCs w:val="32"/>
          <w:rtl/>
          <w:lang w:bidi="ar-IQ"/>
        </w:rPr>
        <w:t>پێگە ئەلکترۆنییە کوردییەکان</w:t>
      </w:r>
      <w:r w:rsidRPr="00691BCD">
        <w:rPr>
          <w:rFonts w:ascii="Unikurd Goran" w:hAnsi="Unikurd Goran" w:cs="Unikurd Goran" w:hint="cs"/>
          <w:sz w:val="32"/>
          <w:szCs w:val="32"/>
          <w:rtl/>
          <w:lang w:bidi="ar-IQ"/>
        </w:rPr>
        <w:t>دا، توێژەر هەوڵدەدات لە رێی شیکاری ناوەرۆکەو</w:t>
      </w:r>
      <w:r w:rsidR="00520E0C">
        <w:rPr>
          <w:rFonts w:ascii="Unikurd Goran" w:hAnsi="Unikurd Goran" w:cs="Unikurd Goran" w:hint="cs"/>
          <w:sz w:val="32"/>
          <w:szCs w:val="32"/>
          <w:rtl/>
          <w:lang w:bidi="ar-IQ"/>
        </w:rPr>
        <w:t>ە</w:t>
      </w:r>
      <w:r w:rsidRPr="00691BCD">
        <w:rPr>
          <w:rFonts w:ascii="Unikurd Goran" w:hAnsi="Unikurd Goran" w:cs="Unikurd Goran" w:hint="cs"/>
          <w:sz w:val="32"/>
          <w:szCs w:val="32"/>
          <w:rtl/>
          <w:lang w:bidi="ar-IQ"/>
        </w:rPr>
        <w:t xml:space="preserve"> زانیاری پێویست بە دەست بهێنێت. تێبینی و سەرنج رێنوێنیکردنتان </w:t>
      </w:r>
      <w:r w:rsidR="008C5506" w:rsidRPr="00691BCD">
        <w:rPr>
          <w:rFonts w:ascii="Unikurd Goran" w:hAnsi="Unikurd Goran" w:cs="Unikurd Goran" w:hint="cs"/>
          <w:sz w:val="32"/>
          <w:szCs w:val="32"/>
          <w:rtl/>
          <w:lang w:bidi="ar-IQ"/>
        </w:rPr>
        <w:t>وەک شارەزایەک ،دەبێتە مایەی  بە پێز کردن وسەرخستنى توێژینەوەکە</w:t>
      </w:r>
      <w:r w:rsidR="008C5506" w:rsidRPr="00691BCD">
        <w:rPr>
          <w:rFonts w:ascii="Unikurd Goran" w:hAnsi="Unikurd Goran" w:cs="Unikurd Goran"/>
          <w:sz w:val="32"/>
          <w:szCs w:val="32"/>
          <w:rtl/>
          <w:lang w:bidi="ar-IQ"/>
        </w:rPr>
        <w:t>.</w:t>
      </w:r>
      <w:r w:rsidR="008C5506" w:rsidRPr="00691BCD">
        <w:rPr>
          <w:rFonts w:ascii="Unikurd Goran" w:hAnsi="Unikurd Goran" w:cs="Unikurd Goran" w:hint="cs"/>
          <w:sz w:val="32"/>
          <w:szCs w:val="32"/>
          <w:rtl/>
          <w:lang w:bidi="ar-IQ"/>
        </w:rPr>
        <w:t xml:space="preserve"> هاوکاریتان جێگەی ستایش و پێزانینە.</w:t>
      </w:r>
    </w:p>
    <w:p w:rsidR="002A4F60" w:rsidRDefault="008C5506" w:rsidP="008C5506">
      <w:pPr>
        <w:bidi/>
        <w:spacing w:after="0" w:line="360" w:lineRule="auto"/>
        <w:rPr>
          <w:rFonts w:ascii="Unikurd Goran" w:hAnsi="Unikurd Goran" w:cs="Unikurd Goran"/>
          <w:sz w:val="32"/>
          <w:szCs w:val="32"/>
          <w:rtl/>
          <w:lang w:bidi="ar-IQ"/>
        </w:rPr>
      </w:pPr>
      <w:r>
        <w:rPr>
          <w:rFonts w:hint="cs"/>
          <w:sz w:val="28"/>
          <w:szCs w:val="28"/>
          <w:rtl/>
        </w:rPr>
        <w:t xml:space="preserve">                                                   </w:t>
      </w:r>
      <w:r w:rsidR="002A4F60">
        <w:rPr>
          <w:rFonts w:ascii="Unikurd Goran" w:hAnsi="Unikurd Goran" w:cs="Unikurd Goran"/>
          <w:sz w:val="32"/>
          <w:szCs w:val="32"/>
          <w:rtl/>
          <w:lang w:bidi="ar-IQ"/>
        </w:rPr>
        <w:t xml:space="preserve">لەگەڵ ڕێزدا </w:t>
      </w:r>
      <w:r w:rsidR="002A4F60">
        <w:rPr>
          <w:rFonts w:ascii="Unikurd Goran" w:hAnsi="Unikurd Goran" w:cs="Unikurd Goran" w:hint="cs"/>
          <w:sz w:val="32"/>
          <w:szCs w:val="32"/>
          <w:rtl/>
          <w:lang w:bidi="ar-IQ"/>
        </w:rPr>
        <w:t xml:space="preserve"> سوپاسدا</w:t>
      </w:r>
      <w:r w:rsidR="002A4F60">
        <w:rPr>
          <w:rFonts w:ascii="Unikurd Goran" w:hAnsi="Unikurd Goran" w:cs="Unikurd Goran"/>
          <w:sz w:val="32"/>
          <w:szCs w:val="32"/>
          <w:rtl/>
          <w:lang w:bidi="ar-IQ"/>
        </w:rPr>
        <w:t>..</w:t>
      </w:r>
      <w:r w:rsidR="002A4F60">
        <w:rPr>
          <w:rFonts w:ascii="Unikurd Goran" w:hAnsi="Unikurd Goran" w:cs="Unikurd Goran" w:hint="cs"/>
          <w:sz w:val="32"/>
          <w:szCs w:val="32"/>
          <w:rtl/>
          <w:lang w:bidi="ar-IQ"/>
        </w:rPr>
        <w:t>.</w:t>
      </w:r>
    </w:p>
    <w:p w:rsidR="002A4F60" w:rsidRPr="00691BCD" w:rsidRDefault="002A4F60" w:rsidP="00952741">
      <w:pPr>
        <w:bidi/>
        <w:spacing w:after="0" w:line="360" w:lineRule="auto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 w:rsidRPr="00691BCD">
        <w:rPr>
          <w:rFonts w:ascii="Unikurd Goran" w:hAnsi="Unikurd Goran" w:cs="Unikurd Goran" w:hint="cs"/>
          <w:b/>
          <w:bCs/>
          <w:sz w:val="32"/>
          <w:szCs w:val="32"/>
          <w:rtl/>
          <w:lang w:bidi="ar-IQ"/>
        </w:rPr>
        <w:t xml:space="preserve">ناو: </w:t>
      </w:r>
      <w:r w:rsidR="00952741">
        <w:rPr>
          <w:rFonts w:ascii="Unikurd Goran" w:hAnsi="Unikurd Goran" w:cs="Unikurd Goran" w:hint="cs"/>
          <w:b/>
          <w:bCs/>
          <w:sz w:val="32"/>
          <w:szCs w:val="32"/>
          <w:rtl/>
          <w:lang w:bidi="ar-IQ"/>
        </w:rPr>
        <w:t>پ.ی. د. سامان جەلال مەولود</w:t>
      </w:r>
    </w:p>
    <w:p w:rsidR="002A4F60" w:rsidRPr="00691BCD" w:rsidRDefault="00952741" w:rsidP="00952741">
      <w:pPr>
        <w:bidi/>
        <w:spacing w:after="0" w:line="360" w:lineRule="auto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 w:hint="cs"/>
          <w:b/>
          <w:bCs/>
          <w:sz w:val="32"/>
          <w:szCs w:val="32"/>
          <w:rtl/>
          <w:lang w:bidi="ar-IQ"/>
        </w:rPr>
        <w:t>پسپۆڕى: پەخش و دەزگای چاودێری میدیایی</w:t>
      </w:r>
    </w:p>
    <w:p w:rsidR="002A4F60" w:rsidRDefault="00952741" w:rsidP="008C5506">
      <w:pPr>
        <w:bidi/>
        <w:spacing w:after="0" w:line="360" w:lineRule="auto"/>
        <w:rPr>
          <w:rFonts w:ascii="Unikurd Goran" w:hAnsi="Unikurd Goran" w:cs="Unikurd Goran"/>
          <w:sz w:val="32"/>
          <w:szCs w:val="32"/>
          <w:rtl/>
          <w:lang w:bidi="ar-IQ"/>
        </w:rPr>
      </w:pPr>
      <w:r>
        <w:rPr>
          <w:rFonts w:ascii="Unikurd Goran" w:hAnsi="Unikurd Goran" w:cs="Unikurd Goran" w:hint="cs"/>
          <w:b/>
          <w:bCs/>
          <w:sz w:val="32"/>
          <w:szCs w:val="32"/>
          <w:rtl/>
          <w:lang w:bidi="ar-IQ"/>
        </w:rPr>
        <w:t>شوێنى کار: بەشی راگەیاندنی زانکۆی سەلاحەدین</w:t>
      </w:r>
    </w:p>
    <w:p w:rsidR="008C5506" w:rsidRPr="00050B8A" w:rsidRDefault="008C5506" w:rsidP="008C5506">
      <w:pPr>
        <w:bidi/>
        <w:jc w:val="both"/>
        <w:rPr>
          <w:b/>
          <w:bCs/>
          <w:sz w:val="28"/>
          <w:szCs w:val="28"/>
          <w:rtl/>
          <w:lang w:bidi="ar-IQ"/>
        </w:rPr>
      </w:pPr>
    </w:p>
    <w:p w:rsidR="008C5506" w:rsidRPr="00050B8A" w:rsidRDefault="008C5506" w:rsidP="008C5506">
      <w:pPr>
        <w:bidi/>
        <w:jc w:val="both"/>
        <w:rPr>
          <w:b/>
          <w:bCs/>
          <w:sz w:val="28"/>
          <w:szCs w:val="28"/>
          <w:rtl/>
        </w:rPr>
      </w:pPr>
      <w:r w:rsidRPr="00050B8A">
        <w:rPr>
          <w:rFonts w:hint="cs"/>
          <w:b/>
          <w:bCs/>
          <w:sz w:val="28"/>
          <w:szCs w:val="28"/>
          <w:rtl/>
        </w:rPr>
        <w:t xml:space="preserve">خوێندکاری خوێندنی باڵا                                                           بە سەرپەرشتی </w:t>
      </w:r>
    </w:p>
    <w:p w:rsidR="008C5506" w:rsidRPr="00050B8A" w:rsidRDefault="008C5506" w:rsidP="008C5506">
      <w:pPr>
        <w:bidi/>
        <w:jc w:val="both"/>
        <w:rPr>
          <w:b/>
          <w:bCs/>
          <w:sz w:val="28"/>
          <w:szCs w:val="28"/>
          <w:rtl/>
        </w:rPr>
      </w:pPr>
      <w:r w:rsidRPr="00050B8A">
        <w:rPr>
          <w:rFonts w:hint="cs"/>
          <w:b/>
          <w:bCs/>
          <w:sz w:val="28"/>
          <w:szCs w:val="28"/>
          <w:rtl/>
        </w:rPr>
        <w:t>خەندە سیف الدین حویجە                                                         پ.ی.د. فواد علی</w:t>
      </w:r>
    </w:p>
    <w:p w:rsidR="008C5506" w:rsidRDefault="008C5506" w:rsidP="008C5506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</w:t>
      </w:r>
    </w:p>
    <w:p w:rsidR="008C5506" w:rsidRPr="00050B8A" w:rsidRDefault="008C5506" w:rsidP="008C5506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</w:t>
      </w:r>
      <w:r w:rsidRPr="00050B8A">
        <w:rPr>
          <w:rFonts w:hint="cs"/>
          <w:b/>
          <w:bCs/>
          <w:sz w:val="28"/>
          <w:szCs w:val="28"/>
          <w:rtl/>
        </w:rPr>
        <w:t xml:space="preserve">    ساڵی خوێندن ٢٠١٩-٢٠٢٠</w:t>
      </w:r>
    </w:p>
    <w:p w:rsidR="00C64C07" w:rsidRPr="00E9255C" w:rsidRDefault="00E9255C" w:rsidP="00C64C07">
      <w:pPr>
        <w:bidi/>
        <w:spacing w:after="0" w:line="360" w:lineRule="auto"/>
        <w:jc w:val="lowKashida"/>
        <w:rPr>
          <w:rFonts w:ascii="Unikurd Goran" w:hAnsi="Unikurd Goran" w:cs="Unikurd Goran"/>
          <w:b/>
          <w:bCs/>
          <w:sz w:val="28"/>
          <w:szCs w:val="28"/>
          <w:u w:val="single"/>
          <w:rtl/>
          <w:lang w:bidi="ar-IQ"/>
        </w:rPr>
      </w:pPr>
      <w:r w:rsidRPr="00E9255C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تێبینى</w:t>
      </w:r>
      <w:r>
        <w:rPr>
          <w:rFonts w:ascii="Unikurd Goran" w:hAnsi="Unikurd Goran" w:cs="Unikurd Goran"/>
          <w:b/>
          <w:bCs/>
          <w:sz w:val="28"/>
          <w:szCs w:val="28"/>
          <w:lang w:bidi="ar-IQ"/>
        </w:rPr>
        <w:t xml:space="preserve"> :</w:t>
      </w:r>
      <w:r w:rsidRPr="004C7474">
        <w:rPr>
          <w:rFonts w:ascii="Unikurd Goran" w:hAnsi="Unikurd Goran" w:cs="Unikurd Goran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C64C07">
        <w:rPr>
          <w:rFonts w:ascii="Unikurd Goran" w:hAnsi="Unikurd Goran" w:cs="Unikurd Goran" w:hint="cs"/>
          <w:b/>
          <w:bCs/>
          <w:sz w:val="28"/>
          <w:szCs w:val="28"/>
          <w:u w:val="single"/>
          <w:rtl/>
          <w:lang w:bidi="ar-IQ"/>
        </w:rPr>
        <w:t xml:space="preserve">بفەرموو بە دانانی </w:t>
      </w:r>
      <w:r>
        <w:rPr>
          <w:rFonts w:ascii="Unikurd Goran" w:hAnsi="Unikurd Goran" w:cs="Unikurd Goran" w:hint="cs"/>
          <w:b/>
          <w:bCs/>
          <w:sz w:val="28"/>
          <w:szCs w:val="28"/>
          <w:u w:val="single"/>
          <w:rtl/>
          <w:lang w:bidi="ar-IQ"/>
        </w:rPr>
        <w:t xml:space="preserve">نیشانەى 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>√</w:t>
      </w:r>
      <w:r>
        <w:rPr>
          <w:rFonts w:ascii="Unikurd Goran" w:hAnsi="Unikurd Goran" w:cs="Unikurd Goran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4C7474">
        <w:rPr>
          <w:rFonts w:ascii="Unikurd Goran" w:hAnsi="Unikurd Goran" w:cs="Unikurd Goran" w:hint="cs"/>
          <w:b/>
          <w:bCs/>
          <w:sz w:val="28"/>
          <w:szCs w:val="28"/>
          <w:u w:val="single"/>
          <w:rtl/>
          <w:lang w:bidi="ar-IQ"/>
        </w:rPr>
        <w:t>) لە ناو خانەکان</w:t>
      </w:r>
      <w:r w:rsidR="00C64C07">
        <w:rPr>
          <w:rFonts w:ascii="Unikurd Goran" w:hAnsi="Unikurd Goran" w:cs="Unikurd Goran" w:hint="cs"/>
          <w:b/>
          <w:bCs/>
          <w:sz w:val="28"/>
          <w:szCs w:val="28"/>
          <w:u w:val="single"/>
          <w:rtl/>
          <w:lang w:bidi="ar-IQ"/>
        </w:rPr>
        <w:t>دا</w:t>
      </w:r>
      <w:r w:rsidRPr="004C7474">
        <w:rPr>
          <w:rFonts w:ascii="Unikurd Goran" w:hAnsi="Unikurd Goran" w:cs="Unikurd Goran" w:hint="cs"/>
          <w:b/>
          <w:bCs/>
          <w:sz w:val="28"/>
          <w:szCs w:val="28"/>
          <w:u w:val="single"/>
          <w:rtl/>
          <w:lang w:bidi="ar-IQ"/>
        </w:rPr>
        <w:t>.</w:t>
      </w:r>
    </w:p>
    <w:p w:rsidR="00E9255C" w:rsidRPr="00E9255C" w:rsidRDefault="00C64C07" w:rsidP="00E9255C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دەستەی سەرەکی</w:t>
      </w:r>
      <w:r w:rsidR="00E9255C" w:rsidRPr="00E9255C">
        <w:rPr>
          <w:rFonts w:hint="cs"/>
          <w:b/>
          <w:bCs/>
          <w:sz w:val="28"/>
          <w:szCs w:val="28"/>
          <w:rtl/>
        </w:rPr>
        <w:t xml:space="preserve"> شیکار لە سەر بنەمای بابەت</w:t>
      </w:r>
      <w:r w:rsidR="003257C9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980"/>
        <w:gridCol w:w="1440"/>
        <w:gridCol w:w="1265"/>
        <w:gridCol w:w="1753"/>
        <w:gridCol w:w="642"/>
      </w:tblGrid>
      <w:tr w:rsidR="00E9255C" w:rsidTr="003257C9">
        <w:trPr>
          <w:trHeight w:val="392"/>
          <w:jc w:val="right"/>
        </w:trPr>
        <w:tc>
          <w:tcPr>
            <w:tcW w:w="1980" w:type="dxa"/>
            <w:shd w:val="clear" w:color="auto" w:fill="808080" w:themeFill="background1" w:themeFillShade="80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تێبینی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پەسەند نیە</w:t>
            </w:r>
          </w:p>
        </w:tc>
        <w:tc>
          <w:tcPr>
            <w:tcW w:w="1265" w:type="dxa"/>
            <w:shd w:val="clear" w:color="auto" w:fill="808080" w:themeFill="background1" w:themeFillShade="80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پەسەندە </w:t>
            </w:r>
          </w:p>
        </w:tc>
        <w:tc>
          <w:tcPr>
            <w:tcW w:w="1753" w:type="dxa"/>
            <w:shd w:val="clear" w:color="auto" w:fill="808080" w:themeFill="background1" w:themeFillShade="80"/>
          </w:tcPr>
          <w:p w:rsidR="00E9255C" w:rsidRDefault="003257C9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دەستەی سەرەکی</w:t>
            </w:r>
          </w:p>
        </w:tc>
        <w:tc>
          <w:tcPr>
            <w:tcW w:w="642" w:type="dxa"/>
            <w:shd w:val="clear" w:color="auto" w:fill="808080" w:themeFill="background1" w:themeFillShade="80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ژ</w:t>
            </w:r>
          </w:p>
        </w:tc>
      </w:tr>
      <w:tr w:rsidR="00E9255C" w:rsidTr="003257C9">
        <w:trPr>
          <w:trHeight w:val="406"/>
          <w:jc w:val="right"/>
        </w:trPr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فیلم</w:t>
            </w:r>
          </w:p>
        </w:tc>
        <w:tc>
          <w:tcPr>
            <w:tcW w:w="642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55C" w:rsidTr="003257C9">
        <w:trPr>
          <w:trHeight w:val="406"/>
          <w:jc w:val="right"/>
        </w:trPr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کورتە فیلم</w:t>
            </w:r>
          </w:p>
        </w:tc>
        <w:tc>
          <w:tcPr>
            <w:tcW w:w="642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55C" w:rsidTr="003257C9">
        <w:trPr>
          <w:trHeight w:val="421"/>
          <w:jc w:val="right"/>
        </w:trPr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زنجیرە</w:t>
            </w:r>
          </w:p>
        </w:tc>
        <w:tc>
          <w:tcPr>
            <w:tcW w:w="642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9255C" w:rsidTr="003257C9">
        <w:trPr>
          <w:trHeight w:val="406"/>
          <w:jc w:val="right"/>
        </w:trPr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هەواڵ</w:t>
            </w:r>
          </w:p>
        </w:tc>
        <w:tc>
          <w:tcPr>
            <w:tcW w:w="642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255C" w:rsidTr="003257C9">
        <w:trPr>
          <w:trHeight w:val="406"/>
          <w:jc w:val="right"/>
        </w:trPr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ئەنیمی</w:t>
            </w:r>
          </w:p>
        </w:tc>
        <w:tc>
          <w:tcPr>
            <w:tcW w:w="642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255C" w:rsidTr="003257C9">
        <w:trPr>
          <w:trHeight w:val="421"/>
          <w:jc w:val="right"/>
        </w:trPr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دەرهێنەر</w:t>
            </w:r>
          </w:p>
        </w:tc>
        <w:tc>
          <w:tcPr>
            <w:tcW w:w="642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255C" w:rsidTr="003257C9">
        <w:trPr>
          <w:trHeight w:val="406"/>
          <w:jc w:val="right"/>
        </w:trPr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ئەکتەر</w:t>
            </w:r>
          </w:p>
        </w:tc>
        <w:tc>
          <w:tcPr>
            <w:tcW w:w="642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9255C" w:rsidTr="003257C9">
        <w:trPr>
          <w:trHeight w:val="406"/>
          <w:jc w:val="right"/>
        </w:trPr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وتار</w:t>
            </w:r>
          </w:p>
        </w:tc>
        <w:tc>
          <w:tcPr>
            <w:tcW w:w="642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9255C" w:rsidTr="003257C9">
        <w:trPr>
          <w:trHeight w:val="406"/>
          <w:jc w:val="right"/>
        </w:trPr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گفتوگۆ</w:t>
            </w:r>
          </w:p>
        </w:tc>
        <w:tc>
          <w:tcPr>
            <w:tcW w:w="642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9255C" w:rsidTr="003257C9">
        <w:trPr>
          <w:trHeight w:val="406"/>
          <w:jc w:val="right"/>
        </w:trPr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ژیاننامە</w:t>
            </w:r>
          </w:p>
        </w:tc>
        <w:tc>
          <w:tcPr>
            <w:tcW w:w="642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255C" w:rsidTr="003257C9">
        <w:trPr>
          <w:trHeight w:val="406"/>
          <w:jc w:val="right"/>
        </w:trPr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زانیاری</w:t>
            </w:r>
          </w:p>
        </w:tc>
        <w:tc>
          <w:tcPr>
            <w:tcW w:w="642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</w:tr>
      <w:tr w:rsidR="00E9255C" w:rsidTr="003257C9">
        <w:trPr>
          <w:trHeight w:val="406"/>
          <w:jc w:val="right"/>
        </w:trPr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9255C" w:rsidRDefault="00E9255C" w:rsidP="00EC683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چەمکەکان</w:t>
            </w:r>
            <w:r w:rsidR="00EC683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42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9255C" w:rsidTr="003257C9">
        <w:trPr>
          <w:trHeight w:val="406"/>
          <w:jc w:val="right"/>
        </w:trPr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9255C" w:rsidRDefault="00EC683B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شیکردنەوە</w:t>
            </w:r>
          </w:p>
        </w:tc>
        <w:tc>
          <w:tcPr>
            <w:tcW w:w="642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9255C" w:rsidTr="003257C9">
        <w:trPr>
          <w:trHeight w:val="406"/>
          <w:jc w:val="right"/>
        </w:trPr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9255C" w:rsidRDefault="00EC683B" w:rsidP="0061466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هەڤەپەی</w:t>
            </w:r>
            <w:r w:rsidR="0061466D">
              <w:rPr>
                <w:rFonts w:hint="cs"/>
                <w:sz w:val="28"/>
                <w:szCs w:val="28"/>
                <w:rtl/>
              </w:rPr>
              <w:t>ڤ</w:t>
            </w:r>
            <w:r>
              <w:rPr>
                <w:rFonts w:hint="cs"/>
                <w:sz w:val="28"/>
                <w:szCs w:val="28"/>
                <w:rtl/>
              </w:rPr>
              <w:t>ین</w:t>
            </w:r>
          </w:p>
        </w:tc>
        <w:tc>
          <w:tcPr>
            <w:tcW w:w="642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9255C" w:rsidTr="003257C9">
        <w:trPr>
          <w:trHeight w:val="406"/>
          <w:jc w:val="right"/>
        </w:trPr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9255C" w:rsidRDefault="00EC683B" w:rsidP="00EC683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کۆمپانیاکان </w:t>
            </w:r>
          </w:p>
        </w:tc>
        <w:tc>
          <w:tcPr>
            <w:tcW w:w="642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9255C" w:rsidTr="003257C9">
        <w:trPr>
          <w:trHeight w:val="406"/>
          <w:jc w:val="right"/>
        </w:trPr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9255C" w:rsidRDefault="00EC683B" w:rsidP="007F043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خەڵاتەکان</w:t>
            </w:r>
          </w:p>
        </w:tc>
        <w:tc>
          <w:tcPr>
            <w:tcW w:w="642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9255C" w:rsidTr="003257C9">
        <w:trPr>
          <w:trHeight w:val="406"/>
          <w:jc w:val="right"/>
        </w:trPr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5" w:type="dxa"/>
          </w:tcPr>
          <w:p w:rsidR="00E9255C" w:rsidRDefault="00E9255C" w:rsidP="007F043E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کارتۆن</w:t>
            </w:r>
          </w:p>
        </w:tc>
        <w:tc>
          <w:tcPr>
            <w:tcW w:w="642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E9255C" w:rsidRDefault="00E9255C" w:rsidP="00E9255C">
      <w:pPr>
        <w:rPr>
          <w:sz w:val="28"/>
          <w:szCs w:val="28"/>
          <w:rtl/>
        </w:rPr>
      </w:pPr>
    </w:p>
    <w:p w:rsidR="00E9255C" w:rsidRDefault="00E9255C" w:rsidP="003257C9">
      <w:pPr>
        <w:bidi/>
        <w:rPr>
          <w:sz w:val="28"/>
          <w:szCs w:val="28"/>
          <w:rtl/>
        </w:rPr>
      </w:pPr>
      <w:r w:rsidRPr="00E9255C">
        <w:rPr>
          <w:rFonts w:hint="cs"/>
          <w:b/>
          <w:bCs/>
          <w:sz w:val="28"/>
          <w:szCs w:val="28"/>
          <w:rtl/>
        </w:rPr>
        <w:t>دەستەی لاوەکی  شیکارلە سەر بنەمای ژانر</w:t>
      </w:r>
      <w:r w:rsidR="00C64C07">
        <w:rPr>
          <w:rFonts w:hint="cs"/>
          <w:b/>
          <w:bCs/>
          <w:sz w:val="28"/>
          <w:szCs w:val="28"/>
          <w:rtl/>
        </w:rPr>
        <w:t>ە سینەماییەکان</w:t>
      </w:r>
    </w:p>
    <w:tbl>
      <w:tblPr>
        <w:tblStyle w:val="TableGrid"/>
        <w:tblW w:w="7375" w:type="dxa"/>
        <w:tblInd w:w="1975" w:type="dxa"/>
        <w:tblLayout w:type="fixed"/>
        <w:tblLook w:val="04A0" w:firstRow="1" w:lastRow="0" w:firstColumn="1" w:lastColumn="0" w:noHBand="0" w:noVBand="1"/>
      </w:tblPr>
      <w:tblGrid>
        <w:gridCol w:w="1980"/>
        <w:gridCol w:w="1440"/>
        <w:gridCol w:w="1260"/>
        <w:gridCol w:w="2029"/>
        <w:gridCol w:w="666"/>
      </w:tblGrid>
      <w:tr w:rsidR="00E9255C" w:rsidTr="003257C9">
        <w:tc>
          <w:tcPr>
            <w:tcW w:w="1980" w:type="dxa"/>
            <w:shd w:val="clear" w:color="auto" w:fill="808080" w:themeFill="background1" w:themeFillShade="80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تێبینی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پەسەند نیە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پەسەندە</w:t>
            </w:r>
          </w:p>
        </w:tc>
        <w:tc>
          <w:tcPr>
            <w:tcW w:w="2029" w:type="dxa"/>
            <w:shd w:val="clear" w:color="auto" w:fill="808080" w:themeFill="background1" w:themeFillShade="80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دەستە</w:t>
            </w:r>
            <w:r w:rsidR="003257C9">
              <w:rPr>
                <w:rFonts w:hint="cs"/>
                <w:sz w:val="28"/>
                <w:szCs w:val="28"/>
                <w:rtl/>
              </w:rPr>
              <w:t xml:space="preserve"> لاوەکی</w:t>
            </w:r>
          </w:p>
        </w:tc>
        <w:tc>
          <w:tcPr>
            <w:tcW w:w="666" w:type="dxa"/>
            <w:shd w:val="clear" w:color="auto" w:fill="808080" w:themeFill="background1" w:themeFillShade="80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ژ</w:t>
            </w:r>
          </w:p>
        </w:tc>
      </w:tr>
      <w:tr w:rsidR="00E9255C" w:rsidTr="003257C9"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دراما</w:t>
            </w:r>
          </w:p>
        </w:tc>
        <w:tc>
          <w:tcPr>
            <w:tcW w:w="666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55C" w:rsidTr="003257C9"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رۆمانس</w:t>
            </w:r>
          </w:p>
        </w:tc>
        <w:tc>
          <w:tcPr>
            <w:tcW w:w="666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55C" w:rsidTr="003257C9"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دۆکیومێنتری</w:t>
            </w:r>
          </w:p>
        </w:tc>
        <w:tc>
          <w:tcPr>
            <w:tcW w:w="666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9255C" w:rsidTr="003257C9"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کۆمیدی</w:t>
            </w:r>
          </w:p>
        </w:tc>
        <w:tc>
          <w:tcPr>
            <w:tcW w:w="666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255C" w:rsidTr="003257C9"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ترسناک</w:t>
            </w:r>
          </w:p>
        </w:tc>
        <w:tc>
          <w:tcPr>
            <w:tcW w:w="666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255C" w:rsidTr="003257C9"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تاوان</w:t>
            </w:r>
          </w:p>
        </w:tc>
        <w:tc>
          <w:tcPr>
            <w:tcW w:w="666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255C" w:rsidTr="003257C9"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ئاکشن</w:t>
            </w:r>
          </w:p>
        </w:tc>
        <w:tc>
          <w:tcPr>
            <w:tcW w:w="666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9255C" w:rsidTr="003257C9"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خەیاڵی</w:t>
            </w:r>
          </w:p>
        </w:tc>
        <w:tc>
          <w:tcPr>
            <w:tcW w:w="666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9255C" w:rsidTr="003257C9"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زانستی خەیاڵی</w:t>
            </w:r>
          </w:p>
        </w:tc>
        <w:tc>
          <w:tcPr>
            <w:tcW w:w="666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9255C" w:rsidTr="003257C9"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سەرکێشی</w:t>
            </w:r>
          </w:p>
        </w:tc>
        <w:tc>
          <w:tcPr>
            <w:tcW w:w="666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255C" w:rsidTr="003257C9"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ئاوێتە</w:t>
            </w:r>
          </w:p>
        </w:tc>
        <w:tc>
          <w:tcPr>
            <w:tcW w:w="666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E9255C" w:rsidRDefault="00E9255C" w:rsidP="00E9255C">
      <w:pPr>
        <w:rPr>
          <w:sz w:val="28"/>
          <w:szCs w:val="28"/>
        </w:rPr>
      </w:pPr>
    </w:p>
    <w:p w:rsidR="00E9255C" w:rsidRPr="00E9255C" w:rsidRDefault="00E9255C" w:rsidP="00E9255C">
      <w:pPr>
        <w:jc w:val="right"/>
        <w:rPr>
          <w:b/>
          <w:bCs/>
          <w:sz w:val="28"/>
          <w:szCs w:val="28"/>
          <w:rtl/>
        </w:rPr>
      </w:pPr>
      <w:r w:rsidRPr="00E9255C">
        <w:rPr>
          <w:rFonts w:hint="cs"/>
          <w:b/>
          <w:bCs/>
          <w:sz w:val="28"/>
          <w:szCs w:val="28"/>
          <w:rtl/>
        </w:rPr>
        <w:t>دەستەی لاوەکی شیکار لە سەر بنەمای شوناس</w:t>
      </w:r>
    </w:p>
    <w:tbl>
      <w:tblPr>
        <w:tblStyle w:val="TableGrid"/>
        <w:tblW w:w="7470" w:type="dxa"/>
        <w:tblInd w:w="1975" w:type="dxa"/>
        <w:tblLayout w:type="fixed"/>
        <w:tblLook w:val="04A0" w:firstRow="1" w:lastRow="0" w:firstColumn="1" w:lastColumn="0" w:noHBand="0" w:noVBand="1"/>
      </w:tblPr>
      <w:tblGrid>
        <w:gridCol w:w="1980"/>
        <w:gridCol w:w="1440"/>
        <w:gridCol w:w="1350"/>
        <w:gridCol w:w="1980"/>
        <w:gridCol w:w="720"/>
      </w:tblGrid>
      <w:tr w:rsidR="00E9255C" w:rsidTr="00CB02F5">
        <w:tc>
          <w:tcPr>
            <w:tcW w:w="1980" w:type="dxa"/>
            <w:shd w:val="clear" w:color="auto" w:fill="808080" w:themeFill="background1" w:themeFillShade="80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تێبینی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پەسەند نیە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پەسەندە</w:t>
            </w:r>
          </w:p>
        </w:tc>
        <w:tc>
          <w:tcPr>
            <w:tcW w:w="1980" w:type="dxa"/>
            <w:shd w:val="clear" w:color="auto" w:fill="808080" w:themeFill="background1" w:themeFillShade="80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دەستەی لاوەکی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ژ</w:t>
            </w:r>
          </w:p>
        </w:tc>
      </w:tr>
      <w:tr w:rsidR="00E9255C" w:rsidTr="00CB02F5"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:rsidR="00E9255C" w:rsidRDefault="0051074D" w:rsidP="007F043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ئەمریکی</w:t>
            </w:r>
          </w:p>
        </w:tc>
        <w:tc>
          <w:tcPr>
            <w:tcW w:w="72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55C" w:rsidTr="00CB02F5"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9255C" w:rsidRDefault="0051074D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هیندی</w:t>
            </w:r>
          </w:p>
        </w:tc>
        <w:tc>
          <w:tcPr>
            <w:tcW w:w="72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55C" w:rsidTr="00CB02F5"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کۆری</w:t>
            </w:r>
          </w:p>
        </w:tc>
        <w:tc>
          <w:tcPr>
            <w:tcW w:w="72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074D" w:rsidTr="00CB02F5">
        <w:tc>
          <w:tcPr>
            <w:tcW w:w="198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ژاپۆنی</w:t>
            </w:r>
          </w:p>
        </w:tc>
        <w:tc>
          <w:tcPr>
            <w:tcW w:w="72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074D" w:rsidTr="00CB02F5">
        <w:tc>
          <w:tcPr>
            <w:tcW w:w="198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چینی</w:t>
            </w:r>
          </w:p>
        </w:tc>
        <w:tc>
          <w:tcPr>
            <w:tcW w:w="72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074D" w:rsidTr="00CB02F5">
        <w:tc>
          <w:tcPr>
            <w:tcW w:w="198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ئەڵمانی</w:t>
            </w:r>
          </w:p>
        </w:tc>
        <w:tc>
          <w:tcPr>
            <w:tcW w:w="72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074D" w:rsidTr="00CB02F5">
        <w:tc>
          <w:tcPr>
            <w:tcW w:w="198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فەرەنسی</w:t>
            </w:r>
          </w:p>
        </w:tc>
        <w:tc>
          <w:tcPr>
            <w:tcW w:w="72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074D" w:rsidTr="00CB02F5">
        <w:tc>
          <w:tcPr>
            <w:tcW w:w="198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ئیسپانی</w:t>
            </w:r>
          </w:p>
        </w:tc>
        <w:tc>
          <w:tcPr>
            <w:tcW w:w="72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9255C" w:rsidTr="00CB02F5"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9255C" w:rsidRDefault="0051074D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ئیتاڵی</w:t>
            </w:r>
          </w:p>
        </w:tc>
        <w:tc>
          <w:tcPr>
            <w:tcW w:w="720" w:type="dxa"/>
          </w:tcPr>
          <w:p w:rsidR="00E9255C" w:rsidRDefault="0051074D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9255C" w:rsidTr="00CB02F5"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تورکی</w:t>
            </w:r>
          </w:p>
        </w:tc>
        <w:tc>
          <w:tcPr>
            <w:tcW w:w="720" w:type="dxa"/>
          </w:tcPr>
          <w:p w:rsidR="00E9255C" w:rsidRDefault="0051074D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074D" w:rsidTr="00CB02F5">
        <w:tc>
          <w:tcPr>
            <w:tcW w:w="198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فارسی</w:t>
            </w:r>
          </w:p>
        </w:tc>
        <w:tc>
          <w:tcPr>
            <w:tcW w:w="720" w:type="dxa"/>
          </w:tcPr>
          <w:p w:rsidR="0051074D" w:rsidRDefault="0051074D" w:rsidP="007F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9255C" w:rsidTr="00CB02F5"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عەرەبی </w:t>
            </w:r>
          </w:p>
        </w:tc>
        <w:tc>
          <w:tcPr>
            <w:tcW w:w="720" w:type="dxa"/>
          </w:tcPr>
          <w:p w:rsidR="00E9255C" w:rsidRDefault="0051074D" w:rsidP="00510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9255C" w:rsidTr="00CB02F5"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9255C" w:rsidRDefault="00E9255C" w:rsidP="007F04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کوردی</w:t>
            </w:r>
          </w:p>
        </w:tc>
        <w:tc>
          <w:tcPr>
            <w:tcW w:w="720" w:type="dxa"/>
          </w:tcPr>
          <w:p w:rsidR="00E9255C" w:rsidRDefault="0051074D" w:rsidP="00510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E9255C" w:rsidRDefault="00E9255C" w:rsidP="00E9255C">
      <w:pPr>
        <w:rPr>
          <w:sz w:val="28"/>
          <w:szCs w:val="28"/>
          <w:rtl/>
        </w:rPr>
      </w:pPr>
    </w:p>
    <w:p w:rsidR="00946D4A" w:rsidRPr="00C64C07" w:rsidRDefault="00946D4A" w:rsidP="00C64C07">
      <w:pPr>
        <w:bidi/>
        <w:rPr>
          <w:b/>
          <w:bCs/>
          <w:sz w:val="28"/>
          <w:szCs w:val="28"/>
          <w:rtl/>
        </w:rPr>
      </w:pPr>
      <w:r w:rsidRPr="00C64C07">
        <w:rPr>
          <w:rFonts w:hint="cs"/>
          <w:b/>
          <w:bCs/>
          <w:sz w:val="28"/>
          <w:szCs w:val="28"/>
          <w:rtl/>
        </w:rPr>
        <w:lastRenderedPageBreak/>
        <w:t>دەستەی لاوەکی شیکار</w:t>
      </w:r>
      <w:r w:rsidR="00C64C07" w:rsidRPr="00C64C07">
        <w:rPr>
          <w:rFonts w:hint="cs"/>
          <w:b/>
          <w:bCs/>
          <w:sz w:val="28"/>
          <w:szCs w:val="28"/>
          <w:rtl/>
        </w:rPr>
        <w:t xml:space="preserve"> لە سەر بنەمای </w:t>
      </w:r>
      <w:r w:rsidRPr="00C64C07">
        <w:rPr>
          <w:rFonts w:hint="cs"/>
          <w:b/>
          <w:bCs/>
          <w:sz w:val="28"/>
          <w:szCs w:val="28"/>
          <w:rtl/>
        </w:rPr>
        <w:t>ژانرە</w:t>
      </w:r>
      <w:r w:rsidR="000E4991">
        <w:rPr>
          <w:rFonts w:hint="cs"/>
          <w:b/>
          <w:bCs/>
          <w:sz w:val="28"/>
          <w:szCs w:val="28"/>
          <w:rtl/>
        </w:rPr>
        <w:t xml:space="preserve"> </w:t>
      </w:r>
      <w:r w:rsidRPr="00C64C07">
        <w:rPr>
          <w:rFonts w:hint="cs"/>
          <w:b/>
          <w:bCs/>
          <w:sz w:val="28"/>
          <w:szCs w:val="28"/>
          <w:rtl/>
        </w:rPr>
        <w:t>میدیاییەکان</w:t>
      </w:r>
    </w:p>
    <w:tbl>
      <w:tblPr>
        <w:tblStyle w:val="TableGrid"/>
        <w:tblpPr w:leftFromText="180" w:rightFromText="180" w:vertAnchor="page" w:horzAnchor="page" w:tblpX="3129" w:tblpY="7225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1445"/>
        <w:gridCol w:w="1975"/>
        <w:gridCol w:w="725"/>
      </w:tblGrid>
      <w:tr w:rsidR="00F61649" w:rsidTr="00CB02F5">
        <w:tc>
          <w:tcPr>
            <w:tcW w:w="1890" w:type="dxa"/>
            <w:shd w:val="clear" w:color="auto" w:fill="808080" w:themeFill="background1" w:themeFillShade="80"/>
          </w:tcPr>
          <w:p w:rsidR="00F61649" w:rsidRDefault="00F61649" w:rsidP="00CB02F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تێبینی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:rsidR="00F61649" w:rsidRDefault="00F61649" w:rsidP="00CB02F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پەسەند نیە</w:t>
            </w:r>
          </w:p>
        </w:tc>
        <w:tc>
          <w:tcPr>
            <w:tcW w:w="1445" w:type="dxa"/>
            <w:shd w:val="clear" w:color="auto" w:fill="808080" w:themeFill="background1" w:themeFillShade="80"/>
          </w:tcPr>
          <w:p w:rsidR="00F61649" w:rsidRDefault="00F61649" w:rsidP="00CB02F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پەسەندە</w:t>
            </w:r>
          </w:p>
        </w:tc>
        <w:tc>
          <w:tcPr>
            <w:tcW w:w="1975" w:type="dxa"/>
            <w:shd w:val="clear" w:color="auto" w:fill="808080" w:themeFill="background1" w:themeFillShade="80"/>
          </w:tcPr>
          <w:p w:rsidR="00F61649" w:rsidRDefault="00F61649" w:rsidP="00CB02F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دەستەی لاوەکی</w:t>
            </w:r>
          </w:p>
        </w:tc>
        <w:tc>
          <w:tcPr>
            <w:tcW w:w="725" w:type="dxa"/>
            <w:shd w:val="clear" w:color="auto" w:fill="808080" w:themeFill="background1" w:themeFillShade="80"/>
          </w:tcPr>
          <w:p w:rsidR="00F61649" w:rsidRDefault="00F61649" w:rsidP="00CB02F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ژ</w:t>
            </w:r>
          </w:p>
        </w:tc>
      </w:tr>
      <w:tr w:rsidR="00946D4A" w:rsidTr="00CB02F5">
        <w:tc>
          <w:tcPr>
            <w:tcW w:w="1890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هەواڵ</w:t>
            </w:r>
          </w:p>
        </w:tc>
        <w:tc>
          <w:tcPr>
            <w:tcW w:w="725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6D4A" w:rsidTr="00CB02F5">
        <w:tc>
          <w:tcPr>
            <w:tcW w:w="1890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وتار</w:t>
            </w:r>
          </w:p>
        </w:tc>
        <w:tc>
          <w:tcPr>
            <w:tcW w:w="725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6D4A" w:rsidTr="00CB02F5">
        <w:tc>
          <w:tcPr>
            <w:tcW w:w="1890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چاوپێکەوتن</w:t>
            </w:r>
          </w:p>
        </w:tc>
        <w:tc>
          <w:tcPr>
            <w:tcW w:w="725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46D4A" w:rsidTr="00CB02F5">
        <w:tc>
          <w:tcPr>
            <w:tcW w:w="1890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راپۆرت</w:t>
            </w:r>
          </w:p>
        </w:tc>
        <w:tc>
          <w:tcPr>
            <w:tcW w:w="725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46D4A" w:rsidTr="00CB02F5">
        <w:tc>
          <w:tcPr>
            <w:tcW w:w="1890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شیکردنەوە</w:t>
            </w:r>
          </w:p>
        </w:tc>
        <w:tc>
          <w:tcPr>
            <w:tcW w:w="725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46D4A" w:rsidTr="00CB02F5">
        <w:tc>
          <w:tcPr>
            <w:tcW w:w="1890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رەخنە</w:t>
            </w:r>
          </w:p>
        </w:tc>
        <w:tc>
          <w:tcPr>
            <w:tcW w:w="725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46D4A" w:rsidTr="00CB02F5">
        <w:tc>
          <w:tcPr>
            <w:tcW w:w="1890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زانیاری</w:t>
            </w:r>
          </w:p>
        </w:tc>
        <w:tc>
          <w:tcPr>
            <w:tcW w:w="725" w:type="dxa"/>
          </w:tcPr>
          <w:p w:rsidR="00946D4A" w:rsidRDefault="00946D4A" w:rsidP="00CB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A813EE" w:rsidRDefault="00A813EE" w:rsidP="00D262E3">
      <w:pPr>
        <w:jc w:val="right"/>
        <w:rPr>
          <w:b/>
          <w:bCs/>
          <w:sz w:val="28"/>
          <w:szCs w:val="28"/>
          <w:rtl/>
        </w:rPr>
      </w:pPr>
    </w:p>
    <w:p w:rsidR="00946D4A" w:rsidRPr="00C64C07" w:rsidRDefault="00946D4A" w:rsidP="00D262E3">
      <w:pPr>
        <w:jc w:val="right"/>
        <w:rPr>
          <w:b/>
          <w:bCs/>
          <w:sz w:val="28"/>
          <w:szCs w:val="28"/>
          <w:rtl/>
        </w:rPr>
      </w:pPr>
      <w:r w:rsidRPr="00C64C07">
        <w:rPr>
          <w:rFonts w:hint="cs"/>
          <w:b/>
          <w:bCs/>
          <w:sz w:val="28"/>
          <w:szCs w:val="28"/>
          <w:rtl/>
        </w:rPr>
        <w:t>دەستەی لاوەکی لە سەر بنەمای</w:t>
      </w:r>
      <w:r w:rsidR="00D262E3">
        <w:rPr>
          <w:rFonts w:hint="cs"/>
          <w:b/>
          <w:bCs/>
          <w:sz w:val="28"/>
          <w:szCs w:val="28"/>
          <w:rtl/>
        </w:rPr>
        <w:t xml:space="preserve"> جوگرافی</w:t>
      </w:r>
    </w:p>
    <w:tbl>
      <w:tblPr>
        <w:tblStyle w:val="TableGrid"/>
        <w:tblW w:w="7380" w:type="dxa"/>
        <w:tblInd w:w="1975" w:type="dxa"/>
        <w:tblLook w:val="04A0" w:firstRow="1" w:lastRow="0" w:firstColumn="1" w:lastColumn="0" w:noHBand="0" w:noVBand="1"/>
      </w:tblPr>
      <w:tblGrid>
        <w:gridCol w:w="1890"/>
        <w:gridCol w:w="1440"/>
        <w:gridCol w:w="1440"/>
        <w:gridCol w:w="2070"/>
        <w:gridCol w:w="540"/>
      </w:tblGrid>
      <w:tr w:rsidR="00F61649" w:rsidTr="00CB02F5">
        <w:tc>
          <w:tcPr>
            <w:tcW w:w="1890" w:type="dxa"/>
            <w:shd w:val="clear" w:color="auto" w:fill="808080" w:themeFill="background1" w:themeFillShade="80"/>
          </w:tcPr>
          <w:p w:rsidR="00F61649" w:rsidRDefault="00F61649" w:rsidP="00F6164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تێبینی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:rsidR="00F61649" w:rsidRDefault="00F61649" w:rsidP="00F6164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پەسەند نیە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:rsidR="00F61649" w:rsidRDefault="00F61649" w:rsidP="00F6164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پەسەندە</w:t>
            </w:r>
          </w:p>
        </w:tc>
        <w:tc>
          <w:tcPr>
            <w:tcW w:w="2070" w:type="dxa"/>
            <w:shd w:val="clear" w:color="auto" w:fill="808080" w:themeFill="background1" w:themeFillShade="80"/>
          </w:tcPr>
          <w:p w:rsidR="00F61649" w:rsidRDefault="00F61649" w:rsidP="00F6164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دەستەی لاوەکی</w:t>
            </w:r>
          </w:p>
        </w:tc>
        <w:tc>
          <w:tcPr>
            <w:tcW w:w="540" w:type="dxa"/>
            <w:shd w:val="clear" w:color="auto" w:fill="808080" w:themeFill="background1" w:themeFillShade="80"/>
          </w:tcPr>
          <w:p w:rsidR="00F61649" w:rsidRDefault="00F61649" w:rsidP="00F6164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ژ</w:t>
            </w:r>
          </w:p>
        </w:tc>
      </w:tr>
      <w:tr w:rsidR="00946D4A" w:rsidTr="00CB02F5">
        <w:tc>
          <w:tcPr>
            <w:tcW w:w="1890" w:type="dxa"/>
          </w:tcPr>
          <w:p w:rsidR="00946D4A" w:rsidRDefault="00946D4A" w:rsidP="005841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46D4A" w:rsidRDefault="00946D4A" w:rsidP="005841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46D4A" w:rsidRDefault="00946D4A" w:rsidP="0058414F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946D4A" w:rsidRDefault="00946D4A" w:rsidP="0058414F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لۆکاڵی </w:t>
            </w:r>
          </w:p>
        </w:tc>
        <w:tc>
          <w:tcPr>
            <w:tcW w:w="540" w:type="dxa"/>
          </w:tcPr>
          <w:p w:rsidR="00946D4A" w:rsidRDefault="00946D4A" w:rsidP="005841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6D4A" w:rsidTr="00CB02F5">
        <w:tc>
          <w:tcPr>
            <w:tcW w:w="1890" w:type="dxa"/>
          </w:tcPr>
          <w:p w:rsidR="00946D4A" w:rsidRDefault="00946D4A" w:rsidP="005841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46D4A" w:rsidRDefault="00946D4A" w:rsidP="005841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46D4A" w:rsidRDefault="00946D4A" w:rsidP="0058414F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946D4A" w:rsidRDefault="00946D4A" w:rsidP="0058414F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هەرێمی</w:t>
            </w:r>
          </w:p>
        </w:tc>
        <w:tc>
          <w:tcPr>
            <w:tcW w:w="540" w:type="dxa"/>
          </w:tcPr>
          <w:p w:rsidR="00946D4A" w:rsidRDefault="00946D4A" w:rsidP="0058414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6D4A" w:rsidTr="00CB02F5">
        <w:tc>
          <w:tcPr>
            <w:tcW w:w="1890" w:type="dxa"/>
          </w:tcPr>
          <w:p w:rsidR="00946D4A" w:rsidRDefault="00946D4A" w:rsidP="005841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46D4A" w:rsidRDefault="00946D4A" w:rsidP="005841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46D4A" w:rsidRDefault="00946D4A" w:rsidP="0058414F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946D4A" w:rsidRDefault="00946D4A" w:rsidP="0058414F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جیهانی</w:t>
            </w:r>
          </w:p>
        </w:tc>
        <w:tc>
          <w:tcPr>
            <w:tcW w:w="540" w:type="dxa"/>
          </w:tcPr>
          <w:p w:rsidR="00946D4A" w:rsidRDefault="00946D4A" w:rsidP="0058414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85DD9" w:rsidRDefault="00885DD9" w:rsidP="00BD6639">
      <w:pPr>
        <w:rPr>
          <w:sz w:val="28"/>
          <w:szCs w:val="28"/>
          <w:rtl/>
        </w:rPr>
      </w:pPr>
    </w:p>
    <w:p w:rsidR="00885DD9" w:rsidRPr="00050B8A" w:rsidRDefault="00885DD9" w:rsidP="00885DD9">
      <w:pPr>
        <w:bidi/>
        <w:jc w:val="both"/>
        <w:rPr>
          <w:sz w:val="28"/>
          <w:szCs w:val="28"/>
          <w:rtl/>
        </w:rPr>
      </w:pPr>
    </w:p>
    <w:p w:rsidR="00A813EE" w:rsidRDefault="00A813EE" w:rsidP="001E23E7">
      <w:pPr>
        <w:bidi/>
        <w:jc w:val="lowKashida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A813EE" w:rsidRDefault="00A813EE" w:rsidP="00A813EE">
      <w:pPr>
        <w:bidi/>
        <w:jc w:val="lowKashida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A813EE" w:rsidRDefault="00A813EE" w:rsidP="00A813EE">
      <w:pPr>
        <w:bidi/>
        <w:jc w:val="lowKashida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A813EE" w:rsidRDefault="00A813EE" w:rsidP="00A813EE">
      <w:pPr>
        <w:bidi/>
        <w:jc w:val="lowKashida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A813EE" w:rsidRDefault="00A813EE" w:rsidP="00A813EE">
      <w:pPr>
        <w:bidi/>
        <w:jc w:val="lowKashida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A813EE" w:rsidRDefault="00A813EE" w:rsidP="00A813EE">
      <w:pPr>
        <w:bidi/>
        <w:jc w:val="lowKashida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A813EE" w:rsidRDefault="00A813EE" w:rsidP="00A813EE">
      <w:pPr>
        <w:bidi/>
        <w:jc w:val="lowKashida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A813EE" w:rsidRDefault="00A813EE" w:rsidP="00A813EE">
      <w:pPr>
        <w:bidi/>
        <w:jc w:val="lowKashida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A813EE" w:rsidRDefault="00A813EE" w:rsidP="00A813EE">
      <w:pPr>
        <w:bidi/>
        <w:jc w:val="lowKashida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A813EE" w:rsidRDefault="00A813EE" w:rsidP="00A813EE">
      <w:pPr>
        <w:bidi/>
        <w:jc w:val="lowKashida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A813EE" w:rsidRDefault="00A813EE" w:rsidP="00A813EE">
      <w:pPr>
        <w:bidi/>
        <w:jc w:val="lowKashida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A813EE" w:rsidRDefault="00A813EE" w:rsidP="00A813EE">
      <w:pPr>
        <w:bidi/>
        <w:jc w:val="lowKashida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A813EE" w:rsidRDefault="00A813EE" w:rsidP="00A813EE">
      <w:pPr>
        <w:bidi/>
        <w:jc w:val="lowKashida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A813EE" w:rsidRDefault="00A813EE" w:rsidP="00A813EE">
      <w:pPr>
        <w:bidi/>
        <w:jc w:val="lowKashida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2A4F60" w:rsidRDefault="001E23E7" w:rsidP="00A813EE">
      <w:pPr>
        <w:bidi/>
        <w:jc w:val="lowKashida"/>
        <w:rPr>
          <w:rFonts w:ascii="Unikurd Goran" w:hAnsi="Unikurd Goran" w:cs="Unikurd Goran"/>
          <w:sz w:val="32"/>
          <w:szCs w:val="32"/>
          <w:rtl/>
          <w:lang w:bidi="ar-IQ"/>
        </w:rPr>
      </w:pPr>
      <w:r>
        <w:rPr>
          <w:rFonts w:ascii="Unikurd Goran" w:hAnsi="Unikurd Goran" w:cs="Unikurd Goran" w:hint="cs"/>
          <w:sz w:val="32"/>
          <w:szCs w:val="32"/>
          <w:rtl/>
          <w:lang w:bidi="ar-IQ"/>
        </w:rPr>
        <w:lastRenderedPageBreak/>
        <w:t>بفەرموو بۆ هەر</w:t>
      </w:r>
      <w:r w:rsidR="002A4F60">
        <w:rPr>
          <w:rFonts w:ascii="Unikurd Goran" w:hAnsi="Unikurd Goran" w:cs="Unikurd Goran" w:hint="cs"/>
          <w:sz w:val="32"/>
          <w:szCs w:val="32"/>
          <w:rtl/>
          <w:lang w:bidi="ar-IQ"/>
        </w:rPr>
        <w:t xml:space="preserve"> پێشنیا</w:t>
      </w:r>
      <w:r>
        <w:rPr>
          <w:rFonts w:ascii="Unikurd Goran" w:hAnsi="Unikurd Goran" w:cs="Unikurd Goran" w:hint="cs"/>
          <w:sz w:val="32"/>
          <w:szCs w:val="32"/>
          <w:rtl/>
          <w:lang w:bidi="ar-IQ"/>
        </w:rPr>
        <w:t xml:space="preserve">رێک </w:t>
      </w:r>
      <w:r w:rsidR="002A4F60">
        <w:rPr>
          <w:rFonts w:ascii="Unikurd Goran" w:hAnsi="Unikurd Goran" w:cs="Unikurd Goran" w:hint="cs"/>
          <w:sz w:val="32"/>
          <w:szCs w:val="32"/>
          <w:rtl/>
          <w:lang w:bidi="ar-IQ"/>
        </w:rPr>
        <w:t>:</w:t>
      </w:r>
    </w:p>
    <w:p w:rsidR="00A813EE" w:rsidRDefault="00A813EE" w:rsidP="00A813EE">
      <w:pPr>
        <w:bidi/>
        <w:jc w:val="lowKashida"/>
        <w:rPr>
          <w:rFonts w:ascii="Unikurd Goran" w:hAnsi="Unikurd Goran" w:cs="Unikurd Goran" w:hint="cs"/>
          <w:sz w:val="32"/>
          <w:szCs w:val="32"/>
          <w:rtl/>
          <w:lang w:bidi="ar-IQ"/>
        </w:rPr>
      </w:pPr>
      <w:r>
        <w:rPr>
          <w:rFonts w:ascii="Unikurd Goran" w:hAnsi="Unikurd Goran" w:cs="Unikurd Goran" w:hint="cs"/>
          <w:sz w:val="32"/>
          <w:szCs w:val="32"/>
          <w:rtl/>
          <w:lang w:bidi="ar-IQ"/>
        </w:rPr>
        <w:t>سڵاو خەندە خان</w:t>
      </w:r>
    </w:p>
    <w:p w:rsidR="00A813EE" w:rsidRDefault="00A813EE" w:rsidP="00A813EE">
      <w:pPr>
        <w:bidi/>
        <w:jc w:val="lowKashida"/>
        <w:rPr>
          <w:rFonts w:ascii="Unikurd Goran" w:hAnsi="Unikurd Goran" w:cs="Unikurd Goran" w:hint="cs"/>
          <w:sz w:val="32"/>
          <w:szCs w:val="32"/>
          <w:rtl/>
          <w:lang w:bidi="ar-IQ"/>
        </w:rPr>
      </w:pPr>
      <w:r>
        <w:rPr>
          <w:rFonts w:ascii="Unikurd Goran" w:hAnsi="Unikurd Goran" w:cs="Unikurd Goran" w:hint="cs"/>
          <w:sz w:val="32"/>
          <w:szCs w:val="32"/>
          <w:rtl/>
          <w:lang w:bidi="ar-IQ"/>
        </w:rPr>
        <w:t>سەرەتا دەستەکانت خۆش بێت، هیوام سەرکەوتنتە.</w:t>
      </w:r>
    </w:p>
    <w:p w:rsidR="00A813EE" w:rsidRDefault="00A813EE" w:rsidP="00A813EE">
      <w:pPr>
        <w:bidi/>
        <w:jc w:val="lowKashida"/>
        <w:rPr>
          <w:rFonts w:ascii="Unikurd Goran" w:hAnsi="Unikurd Goran" w:cs="Unikurd Goran" w:hint="cs"/>
          <w:sz w:val="32"/>
          <w:szCs w:val="32"/>
          <w:rtl/>
          <w:lang w:bidi="ar-IQ"/>
        </w:rPr>
      </w:pPr>
      <w:r>
        <w:rPr>
          <w:rFonts w:ascii="Unikurd Goran" w:hAnsi="Unikurd Goran" w:cs="Unikurd Goran" w:hint="cs"/>
          <w:sz w:val="32"/>
          <w:szCs w:val="32"/>
          <w:rtl/>
          <w:lang w:bidi="ar-IQ"/>
        </w:rPr>
        <w:t>یەکەم:- لەبارەی ناونیشان، ئەگەرچی پەیوەندی بەهەڵسانگاندن نیە، بەڵام بۆ سەرخستنی زیاتری توێژینەوەکەت واباشترە کە کێشەیەک هەبێت، واتا دەکرێت بلێن فەرامۆشکردنی پێکە ئەلیکترۆنییەکان بۆ بابەت و فلمە سینەماییەکان، ئەوەی کە وەک پێشەکی ئاماژەی پێکراوە، دەکرێت ببێتە گریمانە یان گرنگی.</w:t>
      </w:r>
    </w:p>
    <w:p w:rsidR="00A813EE" w:rsidRDefault="00A813EE" w:rsidP="00A813EE">
      <w:pPr>
        <w:bidi/>
        <w:jc w:val="lowKashida"/>
        <w:rPr>
          <w:rFonts w:ascii="Unikurd Goran" w:hAnsi="Unikurd Goran" w:cs="Unikurd Goran" w:hint="cs"/>
          <w:sz w:val="32"/>
          <w:szCs w:val="32"/>
          <w:rtl/>
          <w:lang w:bidi="ar-IQ"/>
        </w:rPr>
      </w:pPr>
      <w:r>
        <w:rPr>
          <w:rFonts w:ascii="Unikurd Goran" w:hAnsi="Unikurd Goran" w:cs="Unikurd Goran" w:hint="cs"/>
          <w:sz w:val="32"/>
          <w:szCs w:val="32"/>
          <w:rtl/>
          <w:lang w:bidi="ar-IQ"/>
        </w:rPr>
        <w:t>دووەم:- چاکردنی فۆرمەکە لەرووی دیزاینەوە.</w:t>
      </w:r>
    </w:p>
    <w:p w:rsidR="00A813EE" w:rsidRDefault="00A813EE" w:rsidP="00A813EE">
      <w:pPr>
        <w:bidi/>
        <w:jc w:val="lowKashida"/>
        <w:rPr>
          <w:rFonts w:ascii="Unikurd Goran" w:hAnsi="Unikurd Goran" w:cs="Unikurd Goran" w:hint="cs"/>
          <w:sz w:val="32"/>
          <w:szCs w:val="32"/>
          <w:rtl/>
          <w:lang w:bidi="ar-IQ"/>
        </w:rPr>
      </w:pPr>
      <w:r>
        <w:rPr>
          <w:rFonts w:ascii="Unikurd Goran" w:hAnsi="Unikurd Goran" w:cs="Unikurd Goran" w:hint="cs"/>
          <w:sz w:val="32"/>
          <w:szCs w:val="32"/>
          <w:rtl/>
          <w:lang w:bidi="ar-IQ"/>
        </w:rPr>
        <w:t xml:space="preserve">سێیەم:- هەموو باسەکان و بابەتەکان پەسەندن، بەڵام  وا باشتر بوو، فۆرمێکی جیای هەڵسەنگاندنی تێدابێت و بابەتەکان ژمارەیان وەرگرتبووایە. </w:t>
      </w:r>
    </w:p>
    <w:p w:rsidR="00A813EE" w:rsidRDefault="00A813EE" w:rsidP="00A813EE">
      <w:pPr>
        <w:bidi/>
        <w:jc w:val="lowKashida"/>
        <w:rPr>
          <w:rFonts w:ascii="Unikurd Goran" w:hAnsi="Unikurd Goran" w:cs="Unikurd Goran" w:hint="cs"/>
          <w:sz w:val="32"/>
          <w:szCs w:val="32"/>
          <w:rtl/>
          <w:lang w:bidi="ar-IQ"/>
        </w:rPr>
      </w:pPr>
      <w:r>
        <w:rPr>
          <w:rFonts w:ascii="Unikurd Goran" w:hAnsi="Unikurd Goran" w:cs="Unikurd Goran" w:hint="cs"/>
          <w:sz w:val="32"/>
          <w:szCs w:val="32"/>
          <w:rtl/>
          <w:lang w:bidi="ar-IQ"/>
        </w:rPr>
        <w:t xml:space="preserve">چوارەم:- ئایا ئەمە فۆرمی راپرسییە یاخود تەنها بۆ شارەزایانە؟ </w:t>
      </w:r>
    </w:p>
    <w:p w:rsidR="00A813EE" w:rsidRDefault="00A813EE" w:rsidP="00A813EE">
      <w:pPr>
        <w:bidi/>
        <w:jc w:val="lowKashida"/>
        <w:rPr>
          <w:rFonts w:ascii="Unikurd Goran" w:hAnsi="Unikurd Goran" w:cs="Unikurd Goran"/>
          <w:sz w:val="32"/>
          <w:szCs w:val="32"/>
          <w:rtl/>
          <w:lang w:bidi="ar-IQ"/>
        </w:rPr>
      </w:pPr>
      <w:r>
        <w:rPr>
          <w:rFonts w:ascii="Unikurd Goran" w:hAnsi="Unikurd Goran" w:cs="Unikurd Goran" w:hint="cs"/>
          <w:sz w:val="32"/>
          <w:szCs w:val="32"/>
          <w:rtl/>
          <w:lang w:bidi="ar-IQ"/>
        </w:rPr>
        <w:t xml:space="preserve">پێنجەم:- دەستەکانت خۆش بێت، هەمیشە سەرکەوتوو بیت. </w:t>
      </w:r>
    </w:p>
    <w:p w:rsidR="00A813EE" w:rsidRDefault="00A813EE" w:rsidP="002A4F60">
      <w:pPr>
        <w:bidi/>
        <w:jc w:val="center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A813EE" w:rsidRDefault="00A813EE" w:rsidP="00A813EE">
      <w:pPr>
        <w:bidi/>
        <w:jc w:val="center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2A4F60" w:rsidRPr="001A5350" w:rsidRDefault="002A4F60" w:rsidP="00A813EE">
      <w:pPr>
        <w:bidi/>
        <w:jc w:val="center"/>
        <w:rPr>
          <w:rFonts w:ascii="Unikurd Goran" w:hAnsi="Unikurd Goran" w:cs="Unikurd Goran"/>
          <w:sz w:val="32"/>
          <w:szCs w:val="32"/>
          <w:rtl/>
          <w:lang w:bidi="ar-IQ"/>
        </w:rPr>
      </w:pPr>
      <w:r>
        <w:rPr>
          <w:rFonts w:ascii="Unikurd Goran" w:hAnsi="Unikurd Goran" w:cs="Unikurd Goran" w:hint="cs"/>
          <w:sz w:val="32"/>
          <w:szCs w:val="32"/>
          <w:rtl/>
          <w:lang w:bidi="ar-IQ"/>
        </w:rPr>
        <w:t>سوپاس بۆ هاوکاریتان...</w:t>
      </w:r>
    </w:p>
    <w:p w:rsidR="00EE5C69" w:rsidRDefault="00EE5C69"/>
    <w:sectPr w:rsidR="00EE5C69" w:rsidSect="001B65CA">
      <w:pgSz w:w="11906" w:h="16838" w:code="9"/>
      <w:pgMar w:top="1134" w:right="1701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D6" w:rsidRDefault="007624D6" w:rsidP="00691BCD">
      <w:pPr>
        <w:spacing w:after="0" w:line="240" w:lineRule="auto"/>
      </w:pPr>
      <w:r>
        <w:separator/>
      </w:r>
    </w:p>
  </w:endnote>
  <w:endnote w:type="continuationSeparator" w:id="0">
    <w:p w:rsidR="007624D6" w:rsidRDefault="007624D6" w:rsidP="0069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kurd Goran">
    <w:altName w:val="Tahoma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D6" w:rsidRDefault="007624D6" w:rsidP="00691BCD">
      <w:pPr>
        <w:spacing w:after="0" w:line="240" w:lineRule="auto"/>
      </w:pPr>
      <w:r>
        <w:separator/>
      </w:r>
    </w:p>
  </w:footnote>
  <w:footnote w:type="continuationSeparator" w:id="0">
    <w:p w:rsidR="007624D6" w:rsidRDefault="007624D6" w:rsidP="00691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60"/>
    <w:rsid w:val="00050A6F"/>
    <w:rsid w:val="00056965"/>
    <w:rsid w:val="000D5CE6"/>
    <w:rsid w:val="000E4991"/>
    <w:rsid w:val="00112390"/>
    <w:rsid w:val="00137B0F"/>
    <w:rsid w:val="001E23E7"/>
    <w:rsid w:val="00257C06"/>
    <w:rsid w:val="002A4F60"/>
    <w:rsid w:val="002F776D"/>
    <w:rsid w:val="003244E2"/>
    <w:rsid w:val="003257C9"/>
    <w:rsid w:val="003F2ECF"/>
    <w:rsid w:val="00403553"/>
    <w:rsid w:val="0044460D"/>
    <w:rsid w:val="00484924"/>
    <w:rsid w:val="0051074D"/>
    <w:rsid w:val="00520E0C"/>
    <w:rsid w:val="00593904"/>
    <w:rsid w:val="005B3240"/>
    <w:rsid w:val="0061466D"/>
    <w:rsid w:val="00636093"/>
    <w:rsid w:val="00691BCD"/>
    <w:rsid w:val="006A5FA4"/>
    <w:rsid w:val="007624D6"/>
    <w:rsid w:val="00885DD9"/>
    <w:rsid w:val="008A5344"/>
    <w:rsid w:val="008C5506"/>
    <w:rsid w:val="00902C99"/>
    <w:rsid w:val="00921C86"/>
    <w:rsid w:val="009445E0"/>
    <w:rsid w:val="00946D4A"/>
    <w:rsid w:val="00952741"/>
    <w:rsid w:val="009740F7"/>
    <w:rsid w:val="009A0DDA"/>
    <w:rsid w:val="00A47CBE"/>
    <w:rsid w:val="00A813EE"/>
    <w:rsid w:val="00B46809"/>
    <w:rsid w:val="00BD6639"/>
    <w:rsid w:val="00BF1D92"/>
    <w:rsid w:val="00BF1EC2"/>
    <w:rsid w:val="00BF4C62"/>
    <w:rsid w:val="00C1178D"/>
    <w:rsid w:val="00C64C07"/>
    <w:rsid w:val="00CA441C"/>
    <w:rsid w:val="00CB02F5"/>
    <w:rsid w:val="00D262E3"/>
    <w:rsid w:val="00DA76D1"/>
    <w:rsid w:val="00DB1A4E"/>
    <w:rsid w:val="00DC74F4"/>
    <w:rsid w:val="00E472B0"/>
    <w:rsid w:val="00E9255C"/>
    <w:rsid w:val="00EC683B"/>
    <w:rsid w:val="00ED719D"/>
    <w:rsid w:val="00EE5C69"/>
    <w:rsid w:val="00F61649"/>
    <w:rsid w:val="00F83D3D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CD84E"/>
  <w15:chartTrackingRefBased/>
  <w15:docId w15:val="{37CF8671-C683-4B16-B743-A8F2E9D1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F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CD"/>
  </w:style>
  <w:style w:type="paragraph" w:styleId="Footer">
    <w:name w:val="footer"/>
    <w:basedOn w:val="Normal"/>
    <w:link w:val="FooterChar"/>
    <w:uiPriority w:val="99"/>
    <w:unhideWhenUsed/>
    <w:rsid w:val="0069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SHKAR SHOW</dc:creator>
  <cp:keywords/>
  <dc:description/>
  <cp:lastModifiedBy>lenovo</cp:lastModifiedBy>
  <cp:revision>4</cp:revision>
  <cp:lastPrinted>2022-06-21T10:15:00Z</cp:lastPrinted>
  <dcterms:created xsi:type="dcterms:W3CDTF">2022-09-08T21:44:00Z</dcterms:created>
  <dcterms:modified xsi:type="dcterms:W3CDTF">2022-09-08T21:57:00Z</dcterms:modified>
</cp:coreProperties>
</file>