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E" w:rsidRPr="002A7384" w:rsidRDefault="00402FF7" w:rsidP="00BB0A37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2A7384">
        <w:rPr>
          <w:rFonts w:asciiTheme="majorBidi" w:hAnsiTheme="majorBidi" w:cstheme="majorBidi"/>
          <w:b/>
          <w:bCs/>
          <w:sz w:val="40"/>
          <w:szCs w:val="40"/>
        </w:rPr>
        <w:t>DNA cloning</w:t>
      </w:r>
      <w:r w:rsidR="002A7384" w:rsidRPr="002A7384">
        <w:rPr>
          <w:rFonts w:asciiTheme="majorBidi" w:hAnsiTheme="majorBidi" w:cstheme="majorBidi"/>
          <w:b/>
          <w:bCs/>
          <w:sz w:val="40"/>
          <w:szCs w:val="40"/>
        </w:rPr>
        <w:t xml:space="preserve"> (Recombinant DNA technology</w:t>
      </w:r>
      <w:r w:rsidR="00BB0A37" w:rsidRPr="00BB0A37">
        <w:rPr>
          <w:rFonts w:asciiTheme="majorBidi" w:hAnsiTheme="majorBidi" w:cstheme="majorBidi"/>
          <w:b/>
          <w:bCs/>
          <w:sz w:val="40"/>
          <w:szCs w:val="40"/>
        </w:rPr>
        <w:t>)</w:t>
      </w:r>
      <w:r w:rsidR="00BB0A3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402FF7" w:rsidRDefault="0026072E" w:rsidP="002A7384">
      <w:pPr>
        <w:rPr>
          <w:rFonts w:asciiTheme="majorBidi" w:hAnsiTheme="majorBidi" w:cstheme="majorBidi"/>
        </w:rPr>
      </w:pPr>
      <w:r w:rsidRPr="002A7384">
        <w:rPr>
          <w:rFonts w:asciiTheme="majorBidi" w:hAnsiTheme="majorBidi" w:cstheme="majorBidi"/>
          <w:sz w:val="28"/>
          <w:szCs w:val="28"/>
        </w:rPr>
        <w:t xml:space="preserve">To work directly with specific genes, scientists prepare well-defined segments of DNA in identical copies, a process called </w:t>
      </w:r>
      <w:r w:rsidRPr="002A7384">
        <w:rPr>
          <w:rFonts w:asciiTheme="majorBidi" w:hAnsiTheme="majorBidi" w:cstheme="majorBidi"/>
          <w:i/>
          <w:iCs/>
          <w:sz w:val="28"/>
          <w:szCs w:val="28"/>
        </w:rPr>
        <w:t>DNA cloning</w:t>
      </w:r>
      <w:r w:rsidR="002A7384" w:rsidRPr="002A7384">
        <w:rPr>
          <w:rFonts w:asciiTheme="majorBidi" w:hAnsiTheme="majorBidi" w:cstheme="majorBidi"/>
        </w:rPr>
        <w:t>.</w:t>
      </w:r>
    </w:p>
    <w:p w:rsidR="00402FF7" w:rsidRDefault="00D80130" w:rsidP="00D80130">
      <w:pPr>
        <w:jc w:val="both"/>
        <w:rPr>
          <w:rFonts w:asciiTheme="majorBidi" w:hAnsiTheme="majorBidi" w:cstheme="majorBidi"/>
          <w:sz w:val="28"/>
          <w:szCs w:val="28"/>
        </w:rPr>
      </w:pPr>
      <w:r w:rsidRPr="00D80130">
        <w:rPr>
          <w:rFonts w:asciiTheme="majorBidi" w:hAnsiTheme="majorBidi" w:cstheme="majorBidi"/>
          <w:sz w:val="28"/>
          <w:szCs w:val="28"/>
        </w:rPr>
        <w:t>Cloning technology - generation of many copies of DNA template (e.g., recombinant DNA molecule) that is replicated in a host.</w:t>
      </w:r>
    </w:p>
    <w:p w:rsidR="00C307BC" w:rsidRPr="00912AF8" w:rsidRDefault="00EB30AF" w:rsidP="00912AF8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Principles of </w:t>
      </w:r>
      <w:r w:rsidR="00894678" w:rsidRPr="00912AF8">
        <w:rPr>
          <w:rFonts w:asciiTheme="majorBidi" w:hAnsiTheme="majorBidi" w:cstheme="majorBidi"/>
          <w:b/>
          <w:bCs/>
          <w:sz w:val="28"/>
          <w:szCs w:val="28"/>
          <w:lang w:bidi="ar-IQ"/>
        </w:rPr>
        <w:t>Recombinant DNA Technology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307BC" w:rsidRPr="00912AF8" w:rsidRDefault="00894678" w:rsidP="00912AF8">
      <w:pPr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B0A37">
        <w:rPr>
          <w:rFonts w:asciiTheme="majorBidi" w:hAnsiTheme="majorBidi" w:cstheme="majorBidi"/>
          <w:sz w:val="28"/>
          <w:szCs w:val="28"/>
          <w:lang w:bidi="ar-IQ"/>
        </w:rPr>
        <w:t>Recombinant DNA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- DNA that has been artificially manipulated to combine genes from 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two different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sources. </w:t>
      </w:r>
    </w:p>
    <w:p w:rsidR="00C307BC" w:rsidRPr="00912AF8" w:rsidRDefault="00894678" w:rsidP="00912AF8">
      <w:pPr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2AF8">
        <w:rPr>
          <w:rFonts w:asciiTheme="majorBidi" w:hAnsiTheme="majorBidi" w:cstheme="majorBidi"/>
          <w:sz w:val="28"/>
          <w:szCs w:val="28"/>
          <w:lang w:bidi="ar-IQ"/>
        </w:rPr>
        <w:t>Genes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transferred - 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among unrelated species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via laboratory manipulation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12AF8" w:rsidRDefault="00894678" w:rsidP="00912AF8">
      <w:pPr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B0A37">
        <w:rPr>
          <w:rFonts w:asciiTheme="majorBidi" w:hAnsiTheme="majorBidi" w:cstheme="majorBidi"/>
          <w:sz w:val="28"/>
          <w:szCs w:val="28"/>
          <w:lang w:bidi="ar-IQ"/>
        </w:rPr>
        <w:t>Genetic engineering - human manipulation of an organism's genetic material in a way that does not occur under natural conditions</w:t>
      </w:r>
      <w:r w:rsidRPr="00912AF8">
        <w:rPr>
          <w:rFonts w:asciiTheme="majorBidi" w:hAnsiTheme="majorBidi" w:cstheme="majorBidi"/>
          <w:b/>
          <w:bCs/>
          <w:sz w:val="28"/>
          <w:szCs w:val="28"/>
          <w:lang w:val="bg-BG" w:bidi="ar-IQ"/>
        </w:rPr>
        <w:t xml:space="preserve"> </w:t>
      </w:r>
    </w:p>
    <w:p w:rsidR="00912AF8" w:rsidRPr="00912AF8" w:rsidRDefault="000430AA" w:rsidP="00912AF8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general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features </w:t>
      </w:r>
      <w:r w:rsidR="00912AF8" w:rsidRPr="00912A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</w:t>
      </w:r>
      <w:proofErr w:type="gramEnd"/>
      <w:r w:rsidR="00912AF8" w:rsidRPr="00912A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Recombinant DNA Technologies</w:t>
      </w:r>
    </w:p>
    <w:p w:rsidR="00912AF8" w:rsidRPr="00912AF8" w:rsidRDefault="00912AF8" w:rsidP="00BB0A3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B0A37">
        <w:rPr>
          <w:rFonts w:asciiTheme="majorBidi" w:hAnsiTheme="majorBidi" w:cstheme="majorBidi"/>
          <w:sz w:val="28"/>
          <w:szCs w:val="28"/>
          <w:lang w:bidi="ar-IQ"/>
        </w:rPr>
        <w:t xml:space="preserve">1. Gene of interest (DNA) 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>is isolated (DNA fragment)</w:t>
      </w:r>
    </w:p>
    <w:p w:rsidR="00912AF8" w:rsidRPr="00912AF8" w:rsidRDefault="00912AF8" w:rsidP="00BB0A3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B0A37">
        <w:rPr>
          <w:rFonts w:asciiTheme="majorBidi" w:hAnsiTheme="majorBidi" w:cstheme="majorBidi"/>
          <w:sz w:val="28"/>
          <w:szCs w:val="28"/>
          <w:lang w:bidi="ar-IQ"/>
        </w:rPr>
        <w:t>2. A desired gene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is inserted into a DNA molecule - 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vector</w:t>
      </w:r>
    </w:p>
    <w:p w:rsidR="00912AF8" w:rsidRPr="00912AF8" w:rsidRDefault="00912AF8" w:rsidP="00BB0A3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B0A37">
        <w:rPr>
          <w:rFonts w:asciiTheme="majorBidi" w:hAnsiTheme="majorBidi" w:cstheme="majorBidi"/>
          <w:sz w:val="28"/>
          <w:szCs w:val="28"/>
          <w:lang w:bidi="ar-IQ"/>
        </w:rPr>
        <w:t xml:space="preserve">    (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>plasmid, bacteriophage or a viral genome)</w:t>
      </w:r>
    </w:p>
    <w:p w:rsidR="00912AF8" w:rsidRPr="00912AF8" w:rsidRDefault="00912AF8" w:rsidP="00BB0A3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B0A37">
        <w:rPr>
          <w:rFonts w:asciiTheme="majorBidi" w:hAnsiTheme="majorBidi" w:cstheme="majorBidi"/>
          <w:sz w:val="28"/>
          <w:szCs w:val="28"/>
          <w:lang w:bidi="ar-IQ"/>
        </w:rPr>
        <w:t>3. The vector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inserts the DNA into 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a new cell,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which is grown to form a 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clone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B0A37" w:rsidRDefault="00912AF8" w:rsidP="00BB0A3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   (bacteria, yeast, plant or animal cell)</w:t>
      </w:r>
    </w:p>
    <w:p w:rsidR="009354A3" w:rsidRPr="00912AF8" w:rsidRDefault="00912AF8" w:rsidP="009354A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B0A37">
        <w:rPr>
          <w:rFonts w:asciiTheme="majorBidi" w:hAnsiTheme="majorBidi" w:cstheme="majorBidi"/>
          <w:sz w:val="28"/>
          <w:szCs w:val="28"/>
          <w:lang w:bidi="ar-IQ"/>
        </w:rPr>
        <w:t>4.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Large quantities of the 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gene product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 xml:space="preserve"> can be harvested from </w:t>
      </w:r>
      <w:r w:rsidRPr="00BB0A37">
        <w:rPr>
          <w:rFonts w:asciiTheme="majorBidi" w:hAnsiTheme="majorBidi" w:cstheme="majorBidi"/>
          <w:sz w:val="28"/>
          <w:szCs w:val="28"/>
          <w:lang w:bidi="ar-IQ"/>
        </w:rPr>
        <w:t>the clone</w:t>
      </w:r>
      <w:r w:rsidRPr="00912AF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9354A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26072E" w:rsidRPr="00FA41FF" w:rsidRDefault="009354A3" w:rsidP="009354A3">
      <w:pPr>
        <w:tabs>
          <w:tab w:val="left" w:pos="3840"/>
        </w:tabs>
        <w:ind w:left="426" w:hanging="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5.</w:t>
      </w:r>
      <w:r w:rsidRPr="00FA41FF">
        <w:rPr>
          <w:rFonts w:asciiTheme="majorBidi" w:hAnsiTheme="majorBidi" w:cstheme="majorBidi"/>
          <w:sz w:val="28"/>
          <w:szCs w:val="28"/>
        </w:rPr>
        <w:t xml:space="preserve"> Most</w:t>
      </w:r>
      <w:r w:rsidR="0026072E" w:rsidRPr="00FA41FF">
        <w:rPr>
          <w:rFonts w:asciiTheme="majorBidi" w:hAnsiTheme="majorBidi" w:cstheme="majorBidi"/>
          <w:sz w:val="28"/>
          <w:szCs w:val="28"/>
        </w:rPr>
        <w:t xml:space="preserve"> methods for cloning pieces of DNA in the laboratory share general features, such as the use of bacteria and their plasmids</w:t>
      </w:r>
    </w:p>
    <w:p w:rsidR="0026072E" w:rsidRPr="009354A3" w:rsidRDefault="009354A3" w:rsidP="009354A3">
      <w:pPr>
        <w:tabs>
          <w:tab w:val="left" w:pos="3840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="00FD58A1">
        <w:rPr>
          <w:rFonts w:asciiTheme="majorBidi" w:hAnsiTheme="majorBidi" w:cstheme="majorBidi"/>
          <w:sz w:val="28"/>
          <w:szCs w:val="28"/>
        </w:rPr>
        <w:t xml:space="preserve"> </w:t>
      </w:r>
      <w:r w:rsidR="0026072E" w:rsidRPr="009354A3">
        <w:rPr>
          <w:rFonts w:asciiTheme="majorBidi" w:hAnsiTheme="majorBidi" w:cstheme="majorBidi"/>
          <w:sz w:val="28"/>
          <w:szCs w:val="28"/>
        </w:rPr>
        <w:t>Plasmids are small circular DNA molecules that replicate separately from the bacterial chromosome</w:t>
      </w:r>
    </w:p>
    <w:p w:rsidR="0026072E" w:rsidRPr="00FA41FF" w:rsidRDefault="009354A3" w:rsidP="009354A3">
      <w:pPr>
        <w:tabs>
          <w:tab w:val="left" w:pos="384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</w:t>
      </w:r>
      <w:r w:rsidR="00FD58A1">
        <w:rPr>
          <w:rFonts w:asciiTheme="majorBidi" w:hAnsiTheme="majorBidi" w:cstheme="majorBidi"/>
          <w:sz w:val="28"/>
          <w:szCs w:val="28"/>
        </w:rPr>
        <w:t xml:space="preserve"> </w:t>
      </w:r>
      <w:r w:rsidR="0026072E" w:rsidRPr="00FA41FF">
        <w:rPr>
          <w:rFonts w:asciiTheme="majorBidi" w:hAnsiTheme="majorBidi" w:cstheme="majorBidi"/>
          <w:sz w:val="28"/>
          <w:szCs w:val="28"/>
        </w:rPr>
        <w:t>Cloned genes are useful for making copies of a particular gene and producing a protein product</w:t>
      </w:r>
    </w:p>
    <w:p w:rsidR="0026072E" w:rsidRPr="00FA41FF" w:rsidRDefault="00C622CE" w:rsidP="00C622CE">
      <w:pPr>
        <w:tabs>
          <w:tab w:val="left" w:pos="384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</w:t>
      </w:r>
      <w:r w:rsidR="0026072E" w:rsidRPr="00FA41FF">
        <w:rPr>
          <w:rFonts w:asciiTheme="majorBidi" w:hAnsiTheme="majorBidi" w:cstheme="majorBidi"/>
          <w:sz w:val="28"/>
          <w:szCs w:val="28"/>
        </w:rPr>
        <w:t>Gene cloning involves using bacteria to make multiple copies of a gene</w:t>
      </w:r>
    </w:p>
    <w:p w:rsidR="0026072E" w:rsidRPr="00C622CE" w:rsidRDefault="0026072E" w:rsidP="00C622CE">
      <w:pPr>
        <w:pStyle w:val="ListParagraph"/>
        <w:numPr>
          <w:ilvl w:val="0"/>
          <w:numId w:val="32"/>
        </w:numPr>
        <w:tabs>
          <w:tab w:val="left" w:pos="3840"/>
        </w:tabs>
        <w:ind w:left="284"/>
        <w:rPr>
          <w:rFonts w:asciiTheme="majorBidi" w:hAnsiTheme="majorBidi" w:cstheme="majorBidi"/>
          <w:sz w:val="28"/>
          <w:szCs w:val="28"/>
        </w:rPr>
      </w:pPr>
      <w:r w:rsidRPr="00C622CE">
        <w:rPr>
          <w:rFonts w:asciiTheme="majorBidi" w:hAnsiTheme="majorBidi" w:cstheme="majorBidi"/>
          <w:sz w:val="28"/>
          <w:szCs w:val="28"/>
        </w:rPr>
        <w:lastRenderedPageBreak/>
        <w:t>Foreign DNA is inserted into a plasmid, and the recombinant plasmid is inserted into a bacterial cell</w:t>
      </w:r>
    </w:p>
    <w:p w:rsidR="00FD58A1" w:rsidRDefault="0026072E" w:rsidP="00FD58A1">
      <w:pPr>
        <w:pStyle w:val="ListParagraph"/>
        <w:numPr>
          <w:ilvl w:val="0"/>
          <w:numId w:val="32"/>
        </w:numPr>
        <w:tabs>
          <w:tab w:val="left" w:pos="3840"/>
        </w:tabs>
        <w:ind w:left="142"/>
        <w:rPr>
          <w:rFonts w:asciiTheme="majorBidi" w:hAnsiTheme="majorBidi" w:cstheme="majorBidi"/>
          <w:sz w:val="28"/>
          <w:szCs w:val="28"/>
        </w:rPr>
      </w:pPr>
      <w:r w:rsidRPr="00C622CE">
        <w:rPr>
          <w:rFonts w:asciiTheme="majorBidi" w:hAnsiTheme="majorBidi" w:cstheme="majorBidi"/>
          <w:sz w:val="28"/>
          <w:szCs w:val="28"/>
        </w:rPr>
        <w:t>This results in the production of multiple copies of a single gene</w:t>
      </w:r>
    </w:p>
    <w:p w:rsidR="00FD58A1" w:rsidRDefault="00FD58A1" w:rsidP="00FD58A1">
      <w:pPr>
        <w:tabs>
          <w:tab w:val="left" w:pos="3840"/>
        </w:tabs>
        <w:ind w:left="-218"/>
        <w:rPr>
          <w:rFonts w:asciiTheme="majorBidi" w:hAnsiTheme="majorBidi" w:cstheme="majorBidi"/>
          <w:b/>
          <w:bCs/>
          <w:sz w:val="32"/>
          <w:szCs w:val="32"/>
        </w:rPr>
      </w:pPr>
    </w:p>
    <w:p w:rsidR="00790F6B" w:rsidRPr="00FD58A1" w:rsidRDefault="00912AF8" w:rsidP="00FD58A1">
      <w:pPr>
        <w:tabs>
          <w:tab w:val="left" w:pos="3840"/>
        </w:tabs>
        <w:ind w:left="-218"/>
        <w:rPr>
          <w:rFonts w:asciiTheme="majorBidi" w:hAnsiTheme="majorBidi" w:cstheme="majorBidi"/>
          <w:sz w:val="28"/>
          <w:szCs w:val="28"/>
        </w:rPr>
      </w:pPr>
      <w:r w:rsidRPr="00FD58A1">
        <w:rPr>
          <w:rFonts w:asciiTheme="majorBidi" w:hAnsiTheme="majorBidi" w:cstheme="majorBidi"/>
          <w:b/>
          <w:bCs/>
          <w:sz w:val="32"/>
          <w:szCs w:val="32"/>
        </w:rPr>
        <w:t xml:space="preserve">Tools for Genetic </w:t>
      </w:r>
      <w:proofErr w:type="gramStart"/>
      <w:r w:rsidRPr="00FD58A1">
        <w:rPr>
          <w:rFonts w:asciiTheme="majorBidi" w:hAnsiTheme="majorBidi" w:cstheme="majorBidi"/>
          <w:b/>
          <w:bCs/>
          <w:sz w:val="32"/>
          <w:szCs w:val="32"/>
        </w:rPr>
        <w:t>engineering</w:t>
      </w:r>
      <w:r w:rsidR="00133F69" w:rsidRPr="00FD58A1">
        <w:rPr>
          <w:rFonts w:eastAsiaTheme="majorEastAsia" w:cstheme="majorBidi"/>
          <w:b/>
          <w:bCs/>
          <w:color w:val="FF0000"/>
          <w:sz w:val="32"/>
          <w:szCs w:val="32"/>
        </w:rPr>
        <w:t xml:space="preserve"> </w:t>
      </w:r>
      <w:r w:rsidR="00790F6B" w:rsidRPr="00FD58A1">
        <w:rPr>
          <w:rFonts w:eastAsiaTheme="majorEastAsia" w:cstheme="majorBidi"/>
          <w:b/>
          <w:bCs/>
          <w:color w:val="FF0000"/>
          <w:sz w:val="32"/>
          <w:szCs w:val="32"/>
        </w:rPr>
        <w:t xml:space="preserve"> </w:t>
      </w:r>
      <w:r w:rsidR="00133F69" w:rsidRPr="00FD58A1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="00133F69" w:rsidRPr="00FD58A1">
        <w:rPr>
          <w:rFonts w:asciiTheme="majorBidi" w:hAnsiTheme="majorBidi" w:cstheme="majorBidi"/>
          <w:b/>
          <w:bCs/>
          <w:sz w:val="32"/>
          <w:szCs w:val="32"/>
        </w:rPr>
        <w:t>Recombinant DNA technology)</w:t>
      </w:r>
    </w:p>
    <w:p w:rsidR="00C307BC" w:rsidRPr="00356528" w:rsidRDefault="00790F6B" w:rsidP="00356528">
      <w:pPr>
        <w:tabs>
          <w:tab w:val="left" w:pos="384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90F6B">
        <w:rPr>
          <w:rFonts w:asciiTheme="majorBidi" w:hAnsiTheme="majorBidi" w:cstheme="majorBidi"/>
          <w:b/>
          <w:bCs/>
          <w:sz w:val="28"/>
          <w:szCs w:val="28"/>
        </w:rPr>
        <w:t>1. Restriction Enzymes</w:t>
      </w:r>
      <w:r w:rsidR="00133F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90F6B" w:rsidRDefault="00894678" w:rsidP="00356528">
      <w:pPr>
        <w:ind w:left="1440"/>
        <w:rPr>
          <w:rFonts w:asciiTheme="majorBidi" w:hAnsiTheme="majorBidi" w:cstheme="majorBidi"/>
          <w:sz w:val="28"/>
          <w:szCs w:val="28"/>
          <w:lang w:bidi="ar-IQ"/>
        </w:rPr>
      </w:pPr>
      <w:r w:rsidRPr="00790F6B">
        <w:rPr>
          <w:rFonts w:asciiTheme="majorBidi" w:hAnsiTheme="majorBidi" w:cstheme="majorBidi"/>
          <w:sz w:val="28"/>
          <w:szCs w:val="28"/>
          <w:lang w:bidi="ar-IQ"/>
        </w:rPr>
        <w:t xml:space="preserve">Substrate –DNA -recognizes one particular nucleotide sequence in DNA and cuts the DNA molecule (breaks down the bond between two nucleotides) </w:t>
      </w:r>
    </w:p>
    <w:p w:rsidR="00C307BC" w:rsidRPr="00790F6B" w:rsidRDefault="00790F6B" w:rsidP="00790F6B">
      <w:pPr>
        <w:ind w:left="1080"/>
        <w:rPr>
          <w:rFonts w:asciiTheme="majorBidi" w:hAnsiTheme="majorBidi" w:cstheme="majorBidi"/>
          <w:sz w:val="28"/>
          <w:szCs w:val="28"/>
          <w:lang w:bidi="ar-IQ"/>
        </w:rPr>
      </w:pPr>
      <w:r w:rsidRPr="00790F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62082" wp14:editId="530A0DF1">
                <wp:simplePos x="0" y="0"/>
                <wp:positionH relativeFrom="column">
                  <wp:posOffset>3581400</wp:posOffset>
                </wp:positionH>
                <wp:positionV relativeFrom="paragraph">
                  <wp:posOffset>227330</wp:posOffset>
                </wp:positionV>
                <wp:extent cx="1318895" cy="396875"/>
                <wp:effectExtent l="0" t="0" r="0" b="0"/>
                <wp:wrapNone/>
                <wp:docPr id="10247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DAE" w:rsidRDefault="009C7DAE" w:rsidP="009C7D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blunt ends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62082" id="_x0000_t202" coordsize="21600,21600" o:spt="202" path="m,l,21600r21600,l21600,xe">
                <v:stroke joinstyle="miter"/>
                <v:path gradientshapeok="t" o:connecttype="rect"/>
              </v:shapetype>
              <v:shape id="Text Box 1034" o:spid="_x0000_s1026" type="#_x0000_t202" style="position:absolute;left:0;text-align:left;margin-left:282pt;margin-top:17.9pt;width:103.85pt;height:3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9C7DAE" w:rsidRDefault="009C7DAE" w:rsidP="009C7DA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bidi="ar-IQ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blunt ends</w:t>
                      </w:r>
                    </w:p>
                  </w:txbxContent>
                </v:textbox>
              </v:shape>
            </w:pict>
          </mc:Fallback>
        </mc:AlternateContent>
      </w:r>
      <w:r w:rsidRPr="00790F6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AE09" wp14:editId="6F635B65">
                <wp:simplePos x="0" y="0"/>
                <wp:positionH relativeFrom="column">
                  <wp:posOffset>133350</wp:posOffset>
                </wp:positionH>
                <wp:positionV relativeFrom="paragraph">
                  <wp:posOffset>191770</wp:posOffset>
                </wp:positionV>
                <wp:extent cx="1374775" cy="396875"/>
                <wp:effectExtent l="0" t="0" r="0" b="0"/>
                <wp:wrapNone/>
                <wp:docPr id="10246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DAE" w:rsidRDefault="009C7DAE" w:rsidP="009C7D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bidi="ar-IQ"/>
                              </w:rPr>
                              <w:t>sticky ends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AAE09" id="Text Box 1032" o:spid="_x0000_s1027" type="#_x0000_t202" style="position:absolute;left:0;text-align:left;margin-left:10.5pt;margin-top:15.1pt;width:108.25pt;height:3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9C7DAE" w:rsidRDefault="009C7DAE" w:rsidP="009C7DA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bidi="ar-IQ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bidi="ar-IQ"/>
                        </w:rPr>
                        <w:t>sticky ends</w:t>
                      </w:r>
                    </w:p>
                  </w:txbxContent>
                </v:textbox>
              </v:shape>
            </w:pict>
          </mc:Fallback>
        </mc:AlternateContent>
      </w:r>
    </w:p>
    <w:p w:rsidR="00912AF8" w:rsidRPr="00912AF8" w:rsidRDefault="00912AF8" w:rsidP="009C7DAE">
      <w:pPr>
        <w:tabs>
          <w:tab w:val="left" w:pos="1500"/>
        </w:tabs>
        <w:rPr>
          <w:rFonts w:asciiTheme="majorBidi" w:hAnsiTheme="majorBidi" w:cstheme="majorBidi"/>
          <w:lang w:bidi="ar-IQ"/>
        </w:rPr>
      </w:pPr>
      <w:r w:rsidRPr="00912AF8">
        <w:rPr>
          <w:rFonts w:asciiTheme="majorBidi" w:hAnsiTheme="majorBidi" w:cstheme="majorBidi"/>
          <w:lang w:bidi="ar-IQ"/>
        </w:rPr>
        <w:tab/>
      </w:r>
    </w:p>
    <w:p w:rsidR="009C7DAE" w:rsidRDefault="009C7DAE" w:rsidP="009C7DA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12AF8">
        <w:rPr>
          <w:noProof/>
        </w:rPr>
        <w:drawing>
          <wp:anchor distT="0" distB="0" distL="114300" distR="114300" simplePos="0" relativeHeight="251662336" behindDoc="0" locked="0" layoutInCell="1" allowOverlap="1" wp14:anchorId="791D7302" wp14:editId="79D205C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7995" cy="695325"/>
            <wp:effectExtent l="0" t="0" r="0" b="9525"/>
            <wp:wrapSquare wrapText="bothSides"/>
            <wp:docPr id="10244" name="Picture 1028" descr="175px-EcoRI_restriction_enzyme_recognition_sit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028" descr="175px-EcoRI_restriction_enzyme_recognition_site_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</w:t>
      </w:r>
      <w:r>
        <w:rPr>
          <w:noProof/>
        </w:rPr>
        <w:drawing>
          <wp:inline distT="0" distB="0" distL="0" distR="0" wp14:anchorId="03BC8747" wp14:editId="729E5EF8">
            <wp:extent cx="1638300" cy="695036"/>
            <wp:effectExtent l="0" t="0" r="0" b="0"/>
            <wp:docPr id="10245" name="Picture 1029" descr="165px-SmaI_restriction_enzyme_recognition_sit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029" descr="165px-SmaI_restriction_enzyme_recognition_site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2FF7" w:rsidRPr="002A7384" w:rsidRDefault="0026072E" w:rsidP="009C7DA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A7384">
        <w:rPr>
          <w:rFonts w:asciiTheme="majorBidi" w:hAnsiTheme="majorBidi" w:cstheme="majorBidi"/>
          <w:b/>
          <w:bCs/>
          <w:sz w:val="36"/>
          <w:szCs w:val="36"/>
        </w:rPr>
        <w:t>Using Restriction Enzymes to Make Recombinant DNA</w:t>
      </w:r>
    </w:p>
    <w:p w:rsidR="0026072E" w:rsidRPr="002A7384" w:rsidRDefault="0026072E" w:rsidP="0026072E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7384">
        <w:rPr>
          <w:rFonts w:asciiTheme="majorBidi" w:hAnsiTheme="majorBidi" w:cstheme="majorBidi"/>
          <w:sz w:val="28"/>
          <w:szCs w:val="28"/>
        </w:rPr>
        <w:t xml:space="preserve">Bacterial </w:t>
      </w:r>
      <w:r w:rsidRPr="002A7384">
        <w:rPr>
          <w:rFonts w:asciiTheme="majorBidi" w:hAnsiTheme="majorBidi" w:cstheme="majorBidi"/>
          <w:b/>
          <w:bCs/>
          <w:sz w:val="28"/>
          <w:szCs w:val="28"/>
        </w:rPr>
        <w:t xml:space="preserve">restriction enzymes </w:t>
      </w:r>
      <w:r w:rsidRPr="002A7384">
        <w:rPr>
          <w:rFonts w:asciiTheme="majorBidi" w:hAnsiTheme="majorBidi" w:cstheme="majorBidi"/>
          <w:sz w:val="28"/>
          <w:szCs w:val="28"/>
        </w:rPr>
        <w:t xml:space="preserve">cut DNA molecules at specific DNA sequences called </w:t>
      </w:r>
      <w:r w:rsidRPr="002A7384">
        <w:rPr>
          <w:rFonts w:asciiTheme="majorBidi" w:hAnsiTheme="majorBidi" w:cstheme="majorBidi"/>
          <w:b/>
          <w:bCs/>
          <w:sz w:val="28"/>
          <w:szCs w:val="28"/>
        </w:rPr>
        <w:t>restriction sites</w:t>
      </w:r>
    </w:p>
    <w:p w:rsidR="0026072E" w:rsidRPr="002A7384" w:rsidRDefault="0026072E" w:rsidP="0026072E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7384">
        <w:rPr>
          <w:rFonts w:asciiTheme="majorBidi" w:hAnsiTheme="majorBidi" w:cstheme="majorBidi"/>
          <w:sz w:val="28"/>
          <w:szCs w:val="28"/>
        </w:rPr>
        <w:t xml:space="preserve">A restriction enzyme usually makes many cuts, yielding </w:t>
      </w:r>
      <w:r w:rsidRPr="002A7384">
        <w:rPr>
          <w:rFonts w:asciiTheme="majorBidi" w:hAnsiTheme="majorBidi" w:cstheme="majorBidi"/>
          <w:b/>
          <w:bCs/>
          <w:sz w:val="28"/>
          <w:szCs w:val="28"/>
        </w:rPr>
        <w:t>restriction fragments</w:t>
      </w:r>
    </w:p>
    <w:p w:rsidR="0026072E" w:rsidRPr="00764204" w:rsidRDefault="0026072E" w:rsidP="00764204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7384">
        <w:rPr>
          <w:rFonts w:asciiTheme="majorBidi" w:hAnsiTheme="majorBidi" w:cstheme="majorBidi"/>
          <w:sz w:val="28"/>
          <w:szCs w:val="28"/>
        </w:rPr>
        <w:t>The most useful restriction enzymes cut DNA in a staggered way, producing fragments with “</w:t>
      </w:r>
      <w:r w:rsidRPr="002A7384">
        <w:rPr>
          <w:rFonts w:asciiTheme="majorBidi" w:hAnsiTheme="majorBidi" w:cstheme="majorBidi"/>
          <w:b/>
          <w:bCs/>
          <w:sz w:val="28"/>
          <w:szCs w:val="28"/>
        </w:rPr>
        <w:t>sticky ends</w:t>
      </w:r>
      <w:r w:rsidRPr="002A7384">
        <w:rPr>
          <w:rFonts w:asciiTheme="majorBidi" w:hAnsiTheme="majorBidi" w:cstheme="majorBidi"/>
          <w:sz w:val="28"/>
          <w:szCs w:val="28"/>
        </w:rPr>
        <w:t>.”</w:t>
      </w:r>
    </w:p>
    <w:p w:rsidR="0026072E" w:rsidRPr="002A7384" w:rsidRDefault="0026072E" w:rsidP="0026072E">
      <w:pPr>
        <w:rPr>
          <w:rFonts w:asciiTheme="majorBidi" w:hAnsiTheme="majorBidi" w:cstheme="majorBidi"/>
        </w:rPr>
      </w:pPr>
      <w:r w:rsidRPr="002A7384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006FFE82" wp14:editId="63835F59">
            <wp:extent cx="5695950" cy="2152650"/>
            <wp:effectExtent l="0" t="0" r="0" b="0"/>
            <wp:docPr id="6" name="Picture 6" descr="C:\Users\San\Desktop\ismb_re-basics-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an\Desktop\ismb_re-basics-fi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55" cy="21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2E" w:rsidRPr="002A7384" w:rsidRDefault="0026072E" w:rsidP="0026072E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2A7384">
        <w:rPr>
          <w:rFonts w:asciiTheme="majorBidi" w:hAnsiTheme="majorBidi" w:cstheme="majorBidi"/>
          <w:sz w:val="28"/>
          <w:szCs w:val="28"/>
        </w:rPr>
        <w:t>Sticky ends can bond with complementary sticky ends of other fragments</w:t>
      </w:r>
    </w:p>
    <w:p w:rsidR="009C7DAE" w:rsidRPr="008C3DF5" w:rsidRDefault="0026072E" w:rsidP="008C3DF5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2A7384">
        <w:rPr>
          <w:rFonts w:asciiTheme="majorBidi" w:hAnsiTheme="majorBidi" w:cstheme="majorBidi"/>
          <w:b/>
          <w:bCs/>
          <w:sz w:val="28"/>
          <w:szCs w:val="28"/>
        </w:rPr>
        <w:t xml:space="preserve">DNA ligase </w:t>
      </w:r>
      <w:r w:rsidRPr="002A7384">
        <w:rPr>
          <w:rFonts w:asciiTheme="majorBidi" w:hAnsiTheme="majorBidi" w:cstheme="majorBidi"/>
          <w:sz w:val="28"/>
          <w:szCs w:val="28"/>
        </w:rPr>
        <w:t>is an enzyme that seals the bonds between restriction fragments</w:t>
      </w:r>
      <w:r w:rsidR="00EE04BE" w:rsidRPr="002A7384">
        <w:rPr>
          <w:rFonts w:asciiTheme="majorBidi" w:hAnsiTheme="majorBidi" w:cstheme="majorBidi"/>
          <w:noProof/>
        </w:rPr>
        <w:drawing>
          <wp:inline distT="0" distB="0" distL="0" distR="0" wp14:anchorId="50D979BC" wp14:editId="421FFAD6">
            <wp:extent cx="5286375" cy="3758940"/>
            <wp:effectExtent l="0" t="0" r="0" b="0"/>
            <wp:docPr id="9" name="Picture 9" descr="C:\Users\San\Desktop\15049668_1011164199012644_1605586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San\Desktop\15049668_1011164199012644_1605586213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AE" w:rsidRDefault="009C7DAE" w:rsidP="009C7DA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C7DAE">
        <w:rPr>
          <w:rFonts w:asciiTheme="majorBidi" w:hAnsiTheme="majorBidi" w:cstheme="majorBidi"/>
          <w:b/>
          <w:bCs/>
          <w:sz w:val="36"/>
          <w:szCs w:val="36"/>
        </w:rPr>
        <w:t>2. Ligase</w:t>
      </w:r>
    </w:p>
    <w:p w:rsidR="00524FE9" w:rsidRPr="00181C05" w:rsidRDefault="00524FE9" w:rsidP="00524FE9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524FE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181C05">
        <w:rPr>
          <w:rFonts w:ascii="Times New Roman" w:eastAsia="+mn-ea" w:hAnsi="Times New Roman" w:cs="+mn-cs"/>
          <w:b/>
          <w:bCs/>
          <w:color w:val="000000"/>
          <w:sz w:val="28"/>
          <w:szCs w:val="28"/>
          <w:lang w:bidi="ar-IQ"/>
        </w:rPr>
        <w:t>DNA ligase</w:t>
      </w:r>
      <w:r w:rsidRPr="00181C05">
        <w:rPr>
          <w:rFonts w:ascii="Times New Roman" w:eastAsia="+mn-ea" w:hAnsi="Times New Roman" w:cs="+mn-cs"/>
          <w:color w:val="000000"/>
          <w:sz w:val="28"/>
          <w:szCs w:val="28"/>
          <w:lang w:bidi="ar-IQ"/>
        </w:rPr>
        <w:t xml:space="preserve"> </w:t>
      </w:r>
      <w:r w:rsidRPr="00181C05">
        <w:rPr>
          <w:rFonts w:asciiTheme="majorBidi" w:hAnsiTheme="majorBidi" w:cstheme="majorBidi"/>
          <w:sz w:val="28"/>
          <w:szCs w:val="28"/>
        </w:rPr>
        <w:t xml:space="preserve">is </w:t>
      </w:r>
      <w:r w:rsidR="008C3DF5" w:rsidRPr="00181C05">
        <w:rPr>
          <w:rFonts w:asciiTheme="majorBidi" w:hAnsiTheme="majorBidi" w:cstheme="majorBidi"/>
          <w:sz w:val="28"/>
          <w:szCs w:val="28"/>
        </w:rPr>
        <w:t>an</w:t>
      </w:r>
      <w:r w:rsidRPr="00181C05">
        <w:rPr>
          <w:rFonts w:asciiTheme="majorBidi" w:hAnsiTheme="majorBidi" w:cstheme="majorBidi"/>
          <w:sz w:val="28"/>
          <w:szCs w:val="28"/>
        </w:rPr>
        <w:t xml:space="preserve"> enzyme that can link together DNA strands that have double-strand breaks (a break in both complementary strands of DNA). </w:t>
      </w:r>
    </w:p>
    <w:p w:rsidR="00524FE9" w:rsidRPr="00181C05" w:rsidRDefault="00524FE9" w:rsidP="00524FE9">
      <w:pPr>
        <w:numPr>
          <w:ilvl w:val="1"/>
          <w:numId w:val="16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181C05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Naturally DNA ligase has applications in both </w:t>
      </w:r>
      <w:r w:rsidRPr="0018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DNA replication </w:t>
      </w:r>
      <w:r w:rsidRPr="00181C05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and</w:t>
      </w:r>
      <w:r w:rsidRPr="0018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 DNA </w:t>
      </w:r>
      <w:r w:rsidR="008C3DF5" w:rsidRPr="0018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>repair</w:t>
      </w:r>
      <w:r w:rsidR="008C3DF5" w:rsidRPr="00181C05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.</w:t>
      </w:r>
    </w:p>
    <w:p w:rsidR="00524FE9" w:rsidRPr="00181C05" w:rsidRDefault="00524FE9" w:rsidP="00524FE9">
      <w:pPr>
        <w:numPr>
          <w:ilvl w:val="1"/>
          <w:numId w:val="16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181C05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lastRenderedPageBreak/>
        <w:t>Needs ATP</w:t>
      </w:r>
      <w:r w:rsidRPr="0018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 </w:t>
      </w:r>
    </w:p>
    <w:p w:rsidR="00524FE9" w:rsidRPr="00181C05" w:rsidRDefault="00524FE9" w:rsidP="00524FE9">
      <w:pPr>
        <w:numPr>
          <w:ilvl w:val="0"/>
          <w:numId w:val="1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181C05">
        <w:rPr>
          <w:rFonts w:ascii="Times New Roman" w:eastAsia="+mn-ea" w:hAnsi="Times New Roman" w:cs="+mn-cs"/>
          <w:color w:val="000000"/>
          <w:sz w:val="28"/>
          <w:szCs w:val="28"/>
          <w:lang w:bidi="ar-IQ"/>
        </w:rPr>
        <w:t xml:space="preserve">DNA ligase has extensive use in molecular biology laboratories for </w:t>
      </w:r>
      <w:r w:rsidRPr="00181C05">
        <w:rPr>
          <w:rFonts w:ascii="Times New Roman" w:eastAsia="+mn-ea" w:hAnsi="Times New Roman" w:cs="+mn-cs"/>
          <w:b/>
          <w:bCs/>
          <w:color w:val="000000"/>
          <w:sz w:val="28"/>
          <w:szCs w:val="28"/>
          <w:lang w:bidi="ar-IQ"/>
        </w:rPr>
        <w:t xml:space="preserve">genetic recombination  experiments </w:t>
      </w:r>
    </w:p>
    <w:p w:rsidR="00524FE9" w:rsidRPr="00181C05" w:rsidRDefault="00524FE9" w:rsidP="009650E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24FE9" w:rsidRDefault="00524FE9" w:rsidP="00524FE9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0098F" wp14:editId="530B7A35">
                <wp:simplePos x="0" y="0"/>
                <wp:positionH relativeFrom="column">
                  <wp:posOffset>4543426</wp:posOffset>
                </wp:positionH>
                <wp:positionV relativeFrom="paragraph">
                  <wp:posOffset>229870</wp:posOffset>
                </wp:positionV>
                <wp:extent cx="838200" cy="1228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E9" w:rsidRDefault="00524F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3CC21" wp14:editId="4D6ADEC3">
                                  <wp:extent cx="739775" cy="1343025"/>
                                  <wp:effectExtent l="0" t="0" r="3175" b="9525"/>
                                  <wp:docPr id="13319" name="Picture 8" descr="g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8" descr="g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0098F" id="Text Box 1" o:spid="_x0000_s1028" type="#_x0000_t202" style="position:absolute;margin-left:357.75pt;margin-top:18.1pt;width:66pt;height:9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" fillcolor="white [3201]" strokeweight=".5pt">
                <v:textbox>
                  <w:txbxContent>
                    <w:p w:rsidR="00524FE9" w:rsidRDefault="00524FE9">
                      <w:r>
                        <w:rPr>
                          <w:noProof/>
                        </w:rPr>
                        <w:drawing>
                          <wp:inline distT="0" distB="0" distL="0" distR="0" wp14:anchorId="3873CC21" wp14:editId="4D6ADEC3">
                            <wp:extent cx="739775" cy="1343025"/>
                            <wp:effectExtent l="0" t="0" r="3175" b="9525"/>
                            <wp:docPr id="13319" name="Picture 8" descr="g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8" descr="g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4FE9" w:rsidRDefault="007E4B75" w:rsidP="00524FE9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586740</wp:posOffset>
                </wp:positionV>
                <wp:extent cx="5238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DF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left:0;text-align:left;margin-left:79.5pt;margin-top:46.2pt;width:41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qx0wEAAP4DAAAOAAAAZHJzL2Uyb0RvYy54bWysU8GO0zAQvSPxD5bvNGnRL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524FE9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329565</wp:posOffset>
                </wp:positionV>
                <wp:extent cx="762000" cy="590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FE9" w:rsidRDefault="00524FE9" w:rsidP="00524FE9">
                            <w:r w:rsidRPr="00524FE9">
                              <w:rPr>
                                <w:noProof/>
                              </w:rPr>
                              <w:drawing>
                                <wp:inline distT="0" distB="0" distL="0" distR="0" wp14:anchorId="295D4BE9" wp14:editId="7B35E44F">
                                  <wp:extent cx="572770" cy="37735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377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7.5pt;margin-top:25.95pt;width:60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" fillcolor="white [3201]" strokeweight=".5pt">
                <v:textbox>
                  <w:txbxContent>
                    <w:p w:rsidR="00524FE9" w:rsidRDefault="00524FE9" w:rsidP="00524FE9">
                      <w:r w:rsidRPr="00524FE9">
                        <w:rPr>
                          <w:noProof/>
                        </w:rPr>
                        <w:drawing>
                          <wp:inline distT="0" distB="0" distL="0" distR="0" wp14:anchorId="295D4BE9" wp14:editId="7B35E44F">
                            <wp:extent cx="572770" cy="37735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377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4FE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</w:t>
      </w:r>
      <w:r w:rsidR="00524FE9">
        <w:rPr>
          <w:noProof/>
        </w:rPr>
        <w:drawing>
          <wp:inline distT="0" distB="0" distL="0" distR="0" wp14:anchorId="14D9C1F9" wp14:editId="00F33D1C">
            <wp:extent cx="3019179" cy="1085850"/>
            <wp:effectExtent l="0" t="0" r="0" b="0"/>
            <wp:docPr id="13316" name="Picture 4" descr="Ligatio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Ligation_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8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4B75" w:rsidRPr="00FC3D4C" w:rsidRDefault="007E4B75" w:rsidP="009650E4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C3D4C">
        <w:rPr>
          <w:rFonts w:eastAsiaTheme="majorEastAsia" w:cstheme="majorBidi"/>
          <w:b/>
          <w:bCs/>
          <w:sz w:val="40"/>
          <w:szCs w:val="40"/>
        </w:rPr>
        <w:t>3.  Vectors</w:t>
      </w:r>
    </w:p>
    <w:p w:rsidR="00C307BC" w:rsidRPr="00181C05" w:rsidRDefault="007E4B75" w:rsidP="007E4B75">
      <w:pPr>
        <w:rPr>
          <w:rFonts w:asciiTheme="majorBidi" w:hAnsiTheme="majorBidi" w:cstheme="majorBidi"/>
          <w:sz w:val="28"/>
          <w:szCs w:val="28"/>
          <w:lang w:bidi="ar-IQ"/>
        </w:rPr>
      </w:pPr>
      <w:r w:rsidRPr="00181C0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028EF" wp14:editId="004F18AB">
                <wp:simplePos x="0" y="0"/>
                <wp:positionH relativeFrom="column">
                  <wp:posOffset>4600575</wp:posOffset>
                </wp:positionH>
                <wp:positionV relativeFrom="paragraph">
                  <wp:posOffset>591185</wp:posOffset>
                </wp:positionV>
                <wp:extent cx="1743075" cy="1314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75" w:rsidRDefault="007E4B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D9793" wp14:editId="725CD856">
                                  <wp:extent cx="1553845" cy="1154671"/>
                                  <wp:effectExtent l="0" t="0" r="8255" b="7620"/>
                                  <wp:docPr id="14340" name="Picture 4" descr="figure_09_03_labe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40" name="Picture 4" descr="figure_09_03_labe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1154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028EF" id="Text Box 17" o:spid="_x0000_s1030" type="#_x0000_t202" style="position:absolute;margin-left:362.25pt;margin-top:46.55pt;width:137.25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" fillcolor="white [3201]" strokeweight=".5pt">
                <v:textbox>
                  <w:txbxContent>
                    <w:p w:rsidR="007E4B75" w:rsidRDefault="007E4B75">
                      <w:r>
                        <w:rPr>
                          <w:noProof/>
                        </w:rPr>
                        <w:drawing>
                          <wp:inline distT="0" distB="0" distL="0" distR="0" wp14:anchorId="676D9793" wp14:editId="725CD856">
                            <wp:extent cx="1553845" cy="1154671"/>
                            <wp:effectExtent l="0" t="0" r="8255" b="7620"/>
                            <wp:docPr id="14340" name="Picture 4" descr="figure_09_03_labe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40" name="Picture 4" descr="figure_09_03_labe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1154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4678" w:rsidRPr="00181C05">
        <w:rPr>
          <w:rFonts w:asciiTheme="majorBidi" w:hAnsiTheme="majorBidi" w:cstheme="majorBidi"/>
          <w:sz w:val="28"/>
          <w:szCs w:val="28"/>
          <w:lang w:bidi="ar-IQ"/>
        </w:rPr>
        <w:t>Vectors - small pieces of DNA used for cloning (t</w:t>
      </w:r>
      <w:r w:rsidR="00894678" w:rsidRPr="00181C05">
        <w:rPr>
          <w:rFonts w:asciiTheme="majorBidi" w:hAnsiTheme="majorBidi" w:cstheme="majorBidi"/>
          <w:sz w:val="28"/>
          <w:szCs w:val="28"/>
          <w:lang w:val="bg-BG" w:bidi="ar-IQ"/>
        </w:rPr>
        <w:t>he gene to be inserted into the genetically modified organism must be combined with other genetic elements in order for it to work properly</w:t>
      </w:r>
      <w:r w:rsidR="00894678" w:rsidRPr="00181C0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307BC" w:rsidRPr="00181C05" w:rsidRDefault="00894678" w:rsidP="007E4B75">
      <w:pPr>
        <w:tabs>
          <w:tab w:val="left" w:pos="7830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81C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Requirements of the Vector </w:t>
      </w:r>
      <w:r w:rsidR="007E4B75" w:rsidRPr="00181C0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7E4B75" w:rsidRPr="00181C05" w:rsidRDefault="007E4B75" w:rsidP="007E4B7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1C05">
        <w:rPr>
          <w:rFonts w:asciiTheme="majorBidi" w:hAnsiTheme="majorBidi" w:cstheme="majorBidi"/>
          <w:sz w:val="28"/>
          <w:szCs w:val="28"/>
          <w:lang w:bidi="ar-IQ"/>
        </w:rPr>
        <w:t xml:space="preserve">1. Self-replication - able to replicate in the host (origin of </w:t>
      </w:r>
    </w:p>
    <w:p w:rsidR="007E4B75" w:rsidRPr="00181C05" w:rsidRDefault="007E4B75" w:rsidP="007E4B7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181C05">
        <w:rPr>
          <w:rFonts w:asciiTheme="majorBidi" w:hAnsiTheme="majorBidi" w:cstheme="majorBidi"/>
          <w:sz w:val="28"/>
          <w:szCs w:val="28"/>
          <w:lang w:bidi="ar-IQ"/>
        </w:rPr>
        <w:t>repliction</w:t>
      </w:r>
      <w:proofErr w:type="spellEnd"/>
      <w:r w:rsidRPr="00181C0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7E4B75" w:rsidRPr="00181C05" w:rsidRDefault="007E4B75" w:rsidP="007E4B7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1C05">
        <w:rPr>
          <w:rFonts w:asciiTheme="majorBidi" w:hAnsiTheme="majorBidi" w:cstheme="majorBidi"/>
          <w:sz w:val="28"/>
          <w:szCs w:val="28"/>
          <w:lang w:bidi="ar-IQ"/>
        </w:rPr>
        <w:t>2. Cloning site (site for recognition of restriction nucleases)</w:t>
      </w:r>
    </w:p>
    <w:p w:rsidR="007E4B75" w:rsidRPr="00181C05" w:rsidRDefault="007E4B75" w:rsidP="007E4B7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1C05">
        <w:rPr>
          <w:rFonts w:asciiTheme="majorBidi" w:hAnsiTheme="majorBidi" w:cstheme="majorBidi"/>
          <w:sz w:val="28"/>
          <w:szCs w:val="28"/>
          <w:lang w:bidi="ar-IQ"/>
        </w:rPr>
        <w:t xml:space="preserve">3. Promoter (and operator) </w:t>
      </w:r>
      <w:r w:rsidR="00181C05" w:rsidRPr="00181C05">
        <w:rPr>
          <w:rFonts w:asciiTheme="majorBidi" w:hAnsiTheme="majorBidi" w:cstheme="majorBidi"/>
          <w:sz w:val="28"/>
          <w:szCs w:val="28"/>
          <w:lang w:bidi="ar-IQ"/>
        </w:rPr>
        <w:t>- to</w:t>
      </w:r>
      <w:r w:rsidRPr="00181C05">
        <w:rPr>
          <w:rFonts w:asciiTheme="majorBidi" w:hAnsiTheme="majorBidi" w:cstheme="majorBidi"/>
          <w:sz w:val="28"/>
          <w:szCs w:val="28"/>
          <w:lang w:bidi="ar-IQ"/>
        </w:rPr>
        <w:t xml:space="preserve"> support the gene (new DNA) expression in the host</w:t>
      </w:r>
    </w:p>
    <w:p w:rsidR="007E4B75" w:rsidRDefault="007E4B75" w:rsidP="007E4B75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noProof/>
        </w:rPr>
        <w:drawing>
          <wp:inline distT="0" distB="0" distL="0" distR="0" wp14:anchorId="72CA266D" wp14:editId="085F7F6A">
            <wp:extent cx="4075112" cy="1019175"/>
            <wp:effectExtent l="0" t="0" r="1905" b="0"/>
            <wp:docPr id="14341" name="Picture 7" descr="figure_08_12_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 descr="figure_08_12_label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32" b="7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1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E4B75" w:rsidRDefault="007E4B75" w:rsidP="007E4B75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E4B75" w:rsidRPr="00181C05" w:rsidRDefault="007E4B75" w:rsidP="007E4B7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1C05">
        <w:rPr>
          <w:rFonts w:asciiTheme="majorBidi" w:hAnsiTheme="majorBidi" w:cstheme="majorBidi"/>
          <w:sz w:val="28"/>
          <w:szCs w:val="28"/>
          <w:lang w:bidi="ar-IQ"/>
        </w:rPr>
        <w:t>4. Selectable marker – antibiotic resistance</w:t>
      </w:r>
    </w:p>
    <w:p w:rsidR="007E4B75" w:rsidRPr="00181C05" w:rsidRDefault="007E4B75" w:rsidP="00FC3D4C">
      <w:pPr>
        <w:rPr>
          <w:rFonts w:asciiTheme="majorBidi" w:hAnsiTheme="majorBidi" w:cstheme="majorBidi"/>
          <w:sz w:val="28"/>
          <w:szCs w:val="28"/>
          <w:lang w:bidi="ar-IQ"/>
        </w:rPr>
      </w:pPr>
      <w:r w:rsidRPr="00181C05">
        <w:rPr>
          <w:rFonts w:asciiTheme="majorBidi" w:hAnsiTheme="majorBidi" w:cstheme="majorBidi"/>
          <w:sz w:val="28"/>
          <w:szCs w:val="28"/>
          <w:lang w:bidi="ar-IQ"/>
        </w:rPr>
        <w:t>5. Proper size</w:t>
      </w:r>
    </w:p>
    <w:p w:rsidR="0049786B" w:rsidRDefault="0049786B" w:rsidP="009650E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E4B75" w:rsidRDefault="007E4B75" w:rsidP="009650E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Vectors</w:t>
      </w:r>
    </w:p>
    <w:p w:rsidR="007E4B75" w:rsidRPr="00181C05" w:rsidRDefault="007E4B75" w:rsidP="007E4B7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81C05">
        <w:rPr>
          <w:rFonts w:asciiTheme="majorBidi" w:hAnsiTheme="majorBidi" w:cstheme="majorBidi"/>
          <w:b/>
          <w:bCs/>
          <w:sz w:val="28"/>
          <w:szCs w:val="28"/>
        </w:rPr>
        <w:t>1. Plasmid vectors</w:t>
      </w:r>
    </w:p>
    <w:p w:rsidR="006E5697" w:rsidRPr="00181C05" w:rsidRDefault="006E5697" w:rsidP="006E569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181C05">
        <w:rPr>
          <w:rFonts w:asciiTheme="majorBidi" w:hAnsiTheme="majorBidi" w:cstheme="majorBidi"/>
          <w:sz w:val="28"/>
          <w:szCs w:val="28"/>
        </w:rPr>
        <w:t>Naturally occurring extra chromosomal DNA found in bacteria.</w:t>
      </w:r>
    </w:p>
    <w:p w:rsidR="006E5697" w:rsidRPr="00181C05" w:rsidRDefault="006E5697" w:rsidP="006E569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181C05">
        <w:rPr>
          <w:rFonts w:asciiTheme="majorBidi" w:hAnsiTheme="majorBidi" w:cstheme="majorBidi"/>
          <w:sz w:val="28"/>
          <w:szCs w:val="28"/>
        </w:rPr>
        <w:t xml:space="preserve">Plasmids dsDNA </w:t>
      </w:r>
    </w:p>
    <w:p w:rsidR="006E5697" w:rsidRPr="00181C05" w:rsidRDefault="006E5697" w:rsidP="006E569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181C05">
        <w:rPr>
          <w:rFonts w:asciiTheme="majorBidi" w:hAnsiTheme="majorBidi" w:cstheme="majorBidi"/>
          <w:sz w:val="28"/>
          <w:szCs w:val="28"/>
        </w:rPr>
        <w:t>Plasmid can be cleaved b</w:t>
      </w:r>
      <w:r w:rsidR="0049786B">
        <w:rPr>
          <w:rFonts w:asciiTheme="majorBidi" w:hAnsiTheme="majorBidi" w:cstheme="majorBidi"/>
          <w:sz w:val="28"/>
          <w:szCs w:val="28"/>
        </w:rPr>
        <w:t xml:space="preserve">y restriction enzymes, leaving </w:t>
      </w:r>
      <w:r w:rsidRPr="00181C05">
        <w:rPr>
          <w:rFonts w:asciiTheme="majorBidi" w:hAnsiTheme="majorBidi" w:cstheme="majorBidi"/>
          <w:sz w:val="28"/>
          <w:szCs w:val="28"/>
        </w:rPr>
        <w:t>sticky ends.</w:t>
      </w:r>
    </w:p>
    <w:p w:rsidR="006E5697" w:rsidRPr="00181C05" w:rsidRDefault="006E5697" w:rsidP="006E569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181C05">
        <w:rPr>
          <w:rFonts w:asciiTheme="majorBidi" w:hAnsiTheme="majorBidi" w:cstheme="majorBidi"/>
          <w:sz w:val="28"/>
          <w:szCs w:val="28"/>
        </w:rPr>
        <w:t>Can hold 0-10</w:t>
      </w:r>
      <w:r w:rsidR="003E5C26" w:rsidRPr="00181C05">
        <w:rPr>
          <w:rFonts w:asciiTheme="majorBidi" w:hAnsiTheme="majorBidi" w:cstheme="majorBidi"/>
          <w:sz w:val="28"/>
          <w:szCs w:val="28"/>
        </w:rPr>
        <w:t xml:space="preserve"> Mb</w:t>
      </w:r>
      <w:r w:rsidRPr="00181C05">
        <w:rPr>
          <w:rFonts w:asciiTheme="majorBidi" w:hAnsiTheme="majorBidi" w:cstheme="majorBidi"/>
          <w:sz w:val="28"/>
          <w:szCs w:val="28"/>
        </w:rPr>
        <w:t xml:space="preserve"> </w:t>
      </w:r>
      <w:r w:rsidR="00DA2550" w:rsidRPr="00181C05">
        <w:rPr>
          <w:rFonts w:asciiTheme="majorBidi" w:hAnsiTheme="majorBidi" w:cstheme="majorBidi"/>
          <w:sz w:val="28"/>
          <w:szCs w:val="28"/>
        </w:rPr>
        <w:t>of DNA</w:t>
      </w:r>
      <w:r w:rsidRPr="00181C05">
        <w:rPr>
          <w:rFonts w:asciiTheme="majorBidi" w:hAnsiTheme="majorBidi" w:cstheme="majorBidi"/>
          <w:sz w:val="28"/>
          <w:szCs w:val="28"/>
        </w:rPr>
        <w:t>.</w:t>
      </w:r>
    </w:p>
    <w:p w:rsidR="007E4B75" w:rsidRPr="00181C05" w:rsidRDefault="00C211CB" w:rsidP="007E4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Viral </w:t>
      </w:r>
      <w:r w:rsidR="007E4B75" w:rsidRPr="00181C05">
        <w:rPr>
          <w:rFonts w:asciiTheme="majorBidi" w:hAnsiTheme="majorBidi" w:cstheme="majorBidi"/>
          <w:sz w:val="28"/>
          <w:szCs w:val="28"/>
        </w:rPr>
        <w:t xml:space="preserve">vectors - retroviruses, adenoviruses and herpes viruses </w:t>
      </w:r>
    </w:p>
    <w:p w:rsidR="007E4B75" w:rsidRPr="00181C05" w:rsidRDefault="00894678" w:rsidP="00181C05">
      <w:pPr>
        <w:numPr>
          <w:ilvl w:val="3"/>
          <w:numId w:val="19"/>
        </w:numPr>
        <w:tabs>
          <w:tab w:val="clear" w:pos="2880"/>
        </w:tabs>
        <w:ind w:left="1134"/>
        <w:rPr>
          <w:rFonts w:asciiTheme="majorBidi" w:hAnsiTheme="majorBidi" w:cstheme="majorBidi"/>
          <w:sz w:val="28"/>
          <w:szCs w:val="28"/>
          <w:lang w:bidi="ar-IQ"/>
        </w:rPr>
      </w:pPr>
      <w:r w:rsidRPr="00181C05">
        <w:rPr>
          <w:rFonts w:asciiTheme="majorBidi" w:hAnsiTheme="majorBidi" w:cstheme="majorBidi"/>
          <w:sz w:val="28"/>
          <w:szCs w:val="28"/>
          <w:lang w:bidi="ar-IQ"/>
        </w:rPr>
        <w:t>Accept much larger pieces of DNA</w:t>
      </w:r>
    </w:p>
    <w:p w:rsidR="00C307BC" w:rsidRPr="00181C05" w:rsidRDefault="00894678" w:rsidP="00181C05">
      <w:pPr>
        <w:numPr>
          <w:ilvl w:val="3"/>
          <w:numId w:val="19"/>
        </w:numPr>
        <w:tabs>
          <w:tab w:val="clear" w:pos="2880"/>
        </w:tabs>
        <w:ind w:left="1134"/>
        <w:rPr>
          <w:rFonts w:asciiTheme="majorBidi" w:hAnsiTheme="majorBidi" w:cstheme="majorBidi"/>
          <w:sz w:val="28"/>
          <w:szCs w:val="28"/>
          <w:lang w:bidi="ar-IQ"/>
        </w:rPr>
      </w:pPr>
      <w:r w:rsidRPr="00181C05">
        <w:rPr>
          <w:rFonts w:asciiTheme="majorBidi" w:hAnsiTheme="majorBidi" w:cstheme="majorBidi"/>
          <w:sz w:val="28"/>
          <w:szCs w:val="28"/>
          <w:lang w:bidi="ar-IQ"/>
        </w:rPr>
        <w:t>Mammalian hosts</w:t>
      </w:r>
    </w:p>
    <w:p w:rsidR="003C7D92" w:rsidRPr="002A7384" w:rsidRDefault="003C7D92" w:rsidP="003C7D9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3C7D9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Cosmid</w:t>
      </w:r>
      <w:proofErr w:type="spellEnd"/>
    </w:p>
    <w:p w:rsidR="003C7D92" w:rsidRDefault="003C7D92" w:rsidP="003E5C26">
      <w:pPr>
        <w:tabs>
          <w:tab w:val="center" w:pos="4680"/>
        </w:tabs>
        <w:rPr>
          <w:rFonts w:asciiTheme="majorBidi" w:hAnsiTheme="majorBidi" w:cstheme="majorBidi"/>
          <w:sz w:val="28"/>
          <w:szCs w:val="28"/>
        </w:rPr>
      </w:pPr>
      <w:r w:rsidRPr="002A7384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2A7384">
        <w:rPr>
          <w:rFonts w:asciiTheme="majorBidi" w:hAnsiTheme="majorBidi" w:cstheme="majorBidi"/>
          <w:sz w:val="28"/>
          <w:szCs w:val="28"/>
        </w:rPr>
        <w:t>cosmid</w:t>
      </w:r>
      <w:proofErr w:type="spellEnd"/>
      <w:r w:rsidRPr="002A7384">
        <w:rPr>
          <w:rFonts w:asciiTheme="majorBidi" w:hAnsiTheme="majorBidi" w:cstheme="majorBidi"/>
          <w:sz w:val="28"/>
          <w:szCs w:val="28"/>
        </w:rPr>
        <w:t xml:space="preserve"> it’s artificial vector composed from the Cos sequence from lambda phage and plasmid and can hold 30-44 kb of the DNA.</w:t>
      </w:r>
    </w:p>
    <w:p w:rsidR="003C7D92" w:rsidRDefault="003C7D92" w:rsidP="003C7D92">
      <w:pPr>
        <w:tabs>
          <w:tab w:val="center" w:pos="46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proofErr w:type="gramStart"/>
      <w:r w:rsidR="00FC3D4C" w:rsidRPr="003C7D92">
        <w:rPr>
          <w:rFonts w:asciiTheme="majorBidi" w:hAnsiTheme="majorBidi" w:cstheme="majorBidi"/>
          <w:sz w:val="28"/>
          <w:szCs w:val="28"/>
        </w:rPr>
        <w:t>Yeast  Artificial</w:t>
      </w:r>
      <w:proofErr w:type="gramEnd"/>
      <w:r w:rsidR="00FC3D4C" w:rsidRPr="003C7D92">
        <w:rPr>
          <w:rFonts w:asciiTheme="majorBidi" w:hAnsiTheme="majorBidi" w:cstheme="majorBidi"/>
          <w:sz w:val="28"/>
          <w:szCs w:val="28"/>
        </w:rPr>
        <w:t xml:space="preserve"> Chromosome(YAC)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C3D4C" w:rsidRPr="003C7D92" w:rsidRDefault="003C7D92" w:rsidP="003C7D92">
      <w:pPr>
        <w:tabs>
          <w:tab w:val="center" w:pos="468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A7384">
        <w:rPr>
          <w:rFonts w:asciiTheme="majorBidi" w:hAnsiTheme="majorBidi" w:cstheme="majorBidi"/>
          <w:sz w:val="28"/>
          <w:szCs w:val="28"/>
        </w:rPr>
        <w:t>The YAC</w:t>
      </w:r>
      <w:r w:rsidR="003E5C26">
        <w:rPr>
          <w:rFonts w:asciiTheme="majorBidi" w:hAnsiTheme="majorBidi" w:cstheme="majorBidi"/>
          <w:sz w:val="28"/>
          <w:szCs w:val="28"/>
        </w:rPr>
        <w:t xml:space="preserve"> </w:t>
      </w:r>
      <w:r w:rsidRPr="002A7384">
        <w:rPr>
          <w:rFonts w:asciiTheme="majorBidi" w:hAnsiTheme="majorBidi" w:cstheme="majorBidi"/>
          <w:sz w:val="28"/>
          <w:szCs w:val="28"/>
        </w:rPr>
        <w:t xml:space="preserve">is also artificial vector composed from </w:t>
      </w:r>
      <w:r w:rsidR="003E5C26">
        <w:rPr>
          <w:rFonts w:asciiTheme="majorBidi" w:hAnsiTheme="majorBidi" w:cstheme="majorBidi"/>
          <w:sz w:val="28"/>
          <w:szCs w:val="28"/>
        </w:rPr>
        <w:t>the origin of replication (from</w:t>
      </w:r>
      <w:r w:rsidRPr="002A738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A7384">
        <w:rPr>
          <w:rFonts w:asciiTheme="majorBidi" w:hAnsiTheme="majorBidi" w:cstheme="majorBidi"/>
          <w:sz w:val="28"/>
          <w:szCs w:val="28"/>
        </w:rPr>
        <w:t>plasmid )</w:t>
      </w:r>
      <w:proofErr w:type="gramEnd"/>
      <w:r w:rsidRPr="002A7384">
        <w:rPr>
          <w:rFonts w:asciiTheme="majorBidi" w:hAnsiTheme="majorBidi" w:cstheme="majorBidi"/>
          <w:sz w:val="28"/>
          <w:szCs w:val="28"/>
        </w:rPr>
        <w:t xml:space="preserve"> with another artificial parts and can hold 0.2-2 , Mb of DNA.</w:t>
      </w:r>
    </w:p>
    <w:p w:rsidR="00391C76" w:rsidRPr="00181C05" w:rsidRDefault="00391C76" w:rsidP="00391C76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C05">
        <w:rPr>
          <w:rFonts w:asciiTheme="majorBidi" w:hAnsiTheme="majorBidi" w:cstheme="majorBidi"/>
          <w:b/>
          <w:bCs/>
          <w:sz w:val="28"/>
          <w:szCs w:val="28"/>
          <w:lang w:bidi="ar-IQ"/>
        </w:rPr>
        <w:t>Hosts for DNA recombinant technology</w:t>
      </w:r>
    </w:p>
    <w:p w:rsidR="00C307BC" w:rsidRPr="00865AA9" w:rsidRDefault="00894678" w:rsidP="005B7078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Bacteria</w:t>
      </w:r>
    </w:p>
    <w:p w:rsidR="00391C76" w:rsidRPr="00865AA9" w:rsidRDefault="00894678" w:rsidP="00FC3D4C">
      <w:pPr>
        <w:numPr>
          <w:ilvl w:val="1"/>
          <w:numId w:val="2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i/>
          <w:iCs/>
          <w:sz w:val="28"/>
          <w:szCs w:val="28"/>
          <w:lang w:bidi="ar-IQ"/>
        </w:rPr>
        <w:t>E. coli</w:t>
      </w: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 - used because is easily grown and its</w:t>
      </w:r>
      <w:r w:rsidR="00FC3D4C" w:rsidRPr="00865A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91C76" w:rsidRPr="00865AA9">
        <w:rPr>
          <w:rFonts w:asciiTheme="majorBidi" w:hAnsiTheme="majorBidi" w:cstheme="majorBidi"/>
          <w:sz w:val="28"/>
          <w:szCs w:val="28"/>
          <w:lang w:bidi="ar-IQ"/>
        </w:rPr>
        <w:t>genomics are well understood.</w:t>
      </w:r>
    </w:p>
    <w:p w:rsidR="00C307BC" w:rsidRPr="00865AA9" w:rsidRDefault="00894678" w:rsidP="00391C76">
      <w:pPr>
        <w:numPr>
          <w:ilvl w:val="1"/>
          <w:numId w:val="22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Gene product is purified from host cells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2. Yeasts - </w:t>
      </w:r>
      <w:r w:rsidRPr="00865AA9">
        <w:rPr>
          <w:rFonts w:asciiTheme="majorBidi" w:hAnsiTheme="majorBidi" w:cstheme="majorBidi"/>
          <w:i/>
          <w:iCs/>
          <w:sz w:val="28"/>
          <w:szCs w:val="28"/>
          <w:lang w:bidi="ar-IQ"/>
        </w:rPr>
        <w:t>Saccharomyces cerevisiae</w:t>
      </w:r>
    </w:p>
    <w:p w:rsidR="00C307BC" w:rsidRPr="00865AA9" w:rsidRDefault="00894678" w:rsidP="00391C76">
      <w:pPr>
        <w:numPr>
          <w:ilvl w:val="1"/>
          <w:numId w:val="2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Used because it is easily grown and its genomics are known</w:t>
      </w:r>
    </w:p>
    <w:p w:rsidR="00C307BC" w:rsidRPr="00865AA9" w:rsidRDefault="00894678" w:rsidP="00391C76">
      <w:pPr>
        <w:numPr>
          <w:ilvl w:val="1"/>
          <w:numId w:val="2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May express eukaryotic genes easily</w:t>
      </w:r>
    </w:p>
    <w:p w:rsidR="00C307BC" w:rsidRPr="00865AA9" w:rsidRDefault="00894678" w:rsidP="00391C76">
      <w:pPr>
        <w:numPr>
          <w:ilvl w:val="1"/>
          <w:numId w:val="2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Continuously </w:t>
      </w:r>
      <w:bookmarkStart w:id="0" w:name="_GoBack"/>
      <w:r w:rsidR="00865AA9" w:rsidRPr="00865AA9">
        <w:rPr>
          <w:rFonts w:asciiTheme="majorBidi" w:hAnsiTheme="majorBidi" w:cstheme="majorBidi"/>
          <w:sz w:val="28"/>
          <w:szCs w:val="28"/>
          <w:lang w:bidi="ar-IQ"/>
        </w:rPr>
        <w:t xml:space="preserve">secrete </w:t>
      </w:r>
      <w:bookmarkEnd w:id="0"/>
      <w:r w:rsidR="00865AA9" w:rsidRPr="00865AA9"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 gene product.</w:t>
      </w:r>
    </w:p>
    <w:p w:rsidR="00C307BC" w:rsidRPr="00865AA9" w:rsidRDefault="00894678" w:rsidP="00391C76">
      <w:pPr>
        <w:numPr>
          <w:ilvl w:val="1"/>
          <w:numId w:val="2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lastRenderedPageBreak/>
        <w:t>Easily collected and purified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3. Plant cells and whole plants</w:t>
      </w:r>
    </w:p>
    <w:p w:rsidR="00C307BC" w:rsidRPr="00865AA9" w:rsidRDefault="00894678" w:rsidP="00391C76">
      <w:pPr>
        <w:numPr>
          <w:ilvl w:val="1"/>
          <w:numId w:val="24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May express eukaryotic genes easily</w:t>
      </w:r>
    </w:p>
    <w:p w:rsidR="00C307BC" w:rsidRPr="00FC3D4C" w:rsidRDefault="00894678" w:rsidP="00391C76">
      <w:pPr>
        <w:numPr>
          <w:ilvl w:val="1"/>
          <w:numId w:val="24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Plants are easily </w:t>
      </w:r>
      <w:proofErr w:type="gramStart"/>
      <w:r w:rsidRPr="00865AA9">
        <w:rPr>
          <w:rFonts w:asciiTheme="majorBidi" w:hAnsiTheme="majorBidi" w:cstheme="majorBidi"/>
          <w:sz w:val="28"/>
          <w:szCs w:val="28"/>
          <w:lang w:bidi="ar-IQ"/>
        </w:rPr>
        <w:t>grown  -</w:t>
      </w:r>
      <w:proofErr w:type="gramEnd"/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 produce plants with new properties</w:t>
      </w:r>
      <w:r w:rsidRPr="00FC3D4C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7E4B75" w:rsidRDefault="00391C76" w:rsidP="00391C76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391C76">
        <w:rPr>
          <w:rFonts w:asciiTheme="majorBidi" w:hAnsiTheme="majorBidi" w:cstheme="majorBidi"/>
          <w:b/>
          <w:bCs/>
          <w:sz w:val="36"/>
          <w:szCs w:val="36"/>
          <w:lang w:bidi="ar-IQ"/>
        </w:rPr>
        <w:t>Insert the naked DNA into a host cell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1.Transformation 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* treatment make cells competent to accept foreign DNA (CaCl</w:t>
      </w:r>
      <w:r w:rsidRPr="00865AA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2 </w:t>
      </w:r>
      <w:r w:rsidRPr="00865AA9">
        <w:rPr>
          <w:rFonts w:asciiTheme="majorBidi" w:hAnsiTheme="majorBidi" w:cstheme="majorBidi"/>
          <w:sz w:val="28"/>
          <w:szCs w:val="28"/>
          <w:lang w:bidi="ar-IQ"/>
        </w:rPr>
        <w:t>make pores in cell membrane)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2. Electroporation 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*use electrical current to form microscopic pores in the membranes of cell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3. Protoplast fusion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 xml:space="preserve"> – yeast, plants and algal cells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4. Microinjection</w:t>
      </w:r>
    </w:p>
    <w:p w:rsidR="00391C76" w:rsidRPr="00865AA9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AA9">
        <w:rPr>
          <w:rFonts w:asciiTheme="majorBidi" w:hAnsiTheme="majorBidi" w:cstheme="majorBidi"/>
          <w:sz w:val="28"/>
          <w:szCs w:val="28"/>
          <w:lang w:bidi="ar-IQ"/>
        </w:rPr>
        <w:t>5. Gene gun</w:t>
      </w:r>
    </w:p>
    <w:p w:rsidR="00391C76" w:rsidRDefault="00FC3D4C" w:rsidP="00391C76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The</w:t>
      </w:r>
      <w:r w:rsidR="00391C7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steps of r</w:t>
      </w:r>
      <w:r w:rsidR="00391C76" w:rsidRPr="00391C7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ecombinant DNA technology -  Cloning  </w:t>
      </w:r>
    </w:p>
    <w:p w:rsidR="00C307BC" w:rsidRPr="00FC3D4C" w:rsidRDefault="00FC3D4C" w:rsidP="00FC3D4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C3D4C">
        <w:rPr>
          <w:rFonts w:asciiTheme="majorBidi" w:hAnsiTheme="majorBidi" w:cstheme="majorBidi"/>
          <w:sz w:val="28"/>
          <w:szCs w:val="28"/>
          <w:lang w:bidi="ar-IQ"/>
        </w:rPr>
        <w:t>1.</w:t>
      </w:r>
      <w:r w:rsidR="00894678" w:rsidRPr="00FC3D4C">
        <w:rPr>
          <w:rFonts w:asciiTheme="majorBidi" w:hAnsiTheme="majorBidi" w:cstheme="majorBidi"/>
          <w:sz w:val="28"/>
          <w:szCs w:val="28"/>
          <w:lang w:val="bg-BG" w:bidi="ar-IQ"/>
        </w:rPr>
        <w:t>Isolating and copying the genetic material of interest</w:t>
      </w:r>
      <w:r w:rsidR="00894678" w:rsidRPr="00FC3D4C">
        <w:rPr>
          <w:rFonts w:asciiTheme="majorBidi" w:hAnsiTheme="majorBidi" w:cstheme="majorBidi"/>
          <w:sz w:val="28"/>
          <w:szCs w:val="28"/>
          <w:lang w:bidi="ar-IQ"/>
        </w:rPr>
        <w:t xml:space="preserve"> (DNA </w:t>
      </w:r>
      <w:proofErr w:type="gramStart"/>
      <w:r w:rsidR="00894678" w:rsidRPr="00FC3D4C">
        <w:rPr>
          <w:rFonts w:asciiTheme="majorBidi" w:hAnsiTheme="majorBidi" w:cstheme="majorBidi"/>
          <w:sz w:val="28"/>
          <w:szCs w:val="28"/>
          <w:lang w:bidi="ar-IQ"/>
        </w:rPr>
        <w:t>fragment )</w:t>
      </w:r>
      <w:proofErr w:type="gramEnd"/>
      <w:r w:rsidR="00894678"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. </w:t>
      </w:r>
    </w:p>
    <w:p w:rsidR="00391C76" w:rsidRPr="00FC3D4C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C3D4C">
        <w:rPr>
          <w:rFonts w:asciiTheme="majorBidi" w:hAnsiTheme="majorBidi" w:cstheme="majorBidi"/>
          <w:sz w:val="28"/>
          <w:szCs w:val="28"/>
          <w:lang w:bidi="ar-IQ"/>
        </w:rPr>
        <w:t>2. B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>uil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>ding a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 construct 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>(recombinant DNA - vector and desired gene)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 containing all the genetic elements for correct expression.</w:t>
      </w:r>
    </w:p>
    <w:p w:rsidR="00391C76" w:rsidRPr="00FC3D4C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C3D4C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proofErr w:type="gramStart"/>
      <w:r w:rsidRPr="00FC3D4C">
        <w:rPr>
          <w:rFonts w:asciiTheme="majorBidi" w:hAnsiTheme="majorBidi" w:cstheme="majorBidi"/>
          <w:sz w:val="28"/>
          <w:szCs w:val="28"/>
          <w:lang w:bidi="ar-IQ"/>
        </w:rPr>
        <w:t xml:space="preserve">Inserting 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 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gramEnd"/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 vector  into the host organism, directly through injection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 xml:space="preserve"> or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 transformation. </w:t>
      </w:r>
    </w:p>
    <w:p w:rsidR="00391C76" w:rsidRPr="00FC3D4C" w:rsidRDefault="00391C76" w:rsidP="00391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C3D4C">
        <w:rPr>
          <w:rFonts w:asciiTheme="majorBidi" w:hAnsiTheme="majorBidi" w:cstheme="majorBidi"/>
          <w:sz w:val="28"/>
          <w:szCs w:val="28"/>
          <w:lang w:bidi="ar-IQ"/>
        </w:rPr>
        <w:t xml:space="preserve">4. Selecting 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>the cells expressing that gene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 xml:space="preserve"> by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 growing 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>under positive selection (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>of an antibiotic or chemical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 xml:space="preserve">) – </w:t>
      </w:r>
      <w:r w:rsidR="003E5C26" w:rsidRPr="00FC3D4C">
        <w:rPr>
          <w:rFonts w:asciiTheme="majorBidi" w:hAnsiTheme="majorBidi" w:cstheme="majorBidi"/>
          <w:sz w:val="28"/>
          <w:szCs w:val="28"/>
          <w:lang w:bidi="ar-IQ"/>
        </w:rPr>
        <w:t>clone.</w:t>
      </w:r>
    </w:p>
    <w:p w:rsidR="00EE04BE" w:rsidRPr="003E5C26" w:rsidRDefault="00391C76" w:rsidP="003E5C26">
      <w:pPr>
        <w:rPr>
          <w:rFonts w:asciiTheme="majorBidi" w:hAnsiTheme="majorBidi" w:cstheme="majorBidi"/>
          <w:sz w:val="28"/>
          <w:szCs w:val="28"/>
          <w:lang w:bidi="ar-IQ"/>
        </w:rPr>
      </w:pPr>
      <w:r w:rsidRPr="00FC3D4C">
        <w:rPr>
          <w:rFonts w:asciiTheme="majorBidi" w:hAnsiTheme="majorBidi" w:cstheme="majorBidi"/>
          <w:sz w:val="28"/>
          <w:szCs w:val="28"/>
          <w:lang w:bidi="ar-IQ"/>
        </w:rPr>
        <w:t xml:space="preserve">5. </w:t>
      </w:r>
      <w:proofErr w:type="gramStart"/>
      <w:r w:rsidRPr="00FC3D4C">
        <w:rPr>
          <w:rFonts w:asciiTheme="majorBidi" w:hAnsiTheme="majorBidi" w:cstheme="majorBidi"/>
          <w:sz w:val="28"/>
          <w:szCs w:val="28"/>
          <w:lang w:bidi="ar-IQ"/>
        </w:rPr>
        <w:t>Growing  s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>uccessfully</w:t>
      </w:r>
      <w:proofErr w:type="gramEnd"/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 xml:space="preserve"> 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>the clone (</w:t>
      </w:r>
      <w:r w:rsidRPr="00FC3D4C">
        <w:rPr>
          <w:rFonts w:asciiTheme="majorBidi" w:hAnsiTheme="majorBidi" w:cstheme="majorBidi"/>
          <w:sz w:val="28"/>
          <w:szCs w:val="28"/>
          <w:lang w:val="bg-BG" w:bidi="ar-IQ"/>
        </w:rPr>
        <w:t>transformed organisms</w:t>
      </w:r>
      <w:r w:rsidRPr="00FC3D4C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EE04BE" w:rsidRPr="002A7384" w:rsidRDefault="00EE04BE" w:rsidP="009650E4">
      <w:pPr>
        <w:rPr>
          <w:rFonts w:asciiTheme="majorBidi" w:hAnsiTheme="majorBidi" w:cstheme="majorBidi"/>
        </w:rPr>
      </w:pPr>
    </w:p>
    <w:p w:rsidR="00EE04BE" w:rsidRPr="002A7384" w:rsidRDefault="00E807FB" w:rsidP="00EE04B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4762500" cy="4972050"/>
            <wp:effectExtent l="0" t="0" r="0" b="0"/>
            <wp:docPr id="18" name="Picture 18" descr="C:\Users\SAN\Desktop\0a4208f99e536388bc821cd5c4329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\Desktop\0a4208f99e536388bc821cd5c4329bc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4BE" w:rsidRPr="002A738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8A" w:rsidRDefault="0068238A" w:rsidP="00594FA7">
      <w:pPr>
        <w:spacing w:after="0" w:line="240" w:lineRule="auto"/>
      </w:pPr>
      <w:r>
        <w:separator/>
      </w:r>
    </w:p>
  </w:endnote>
  <w:endnote w:type="continuationSeparator" w:id="0">
    <w:p w:rsidR="0068238A" w:rsidRDefault="0068238A" w:rsidP="0059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8A" w:rsidRDefault="0068238A" w:rsidP="00594FA7">
      <w:pPr>
        <w:spacing w:after="0" w:line="240" w:lineRule="auto"/>
      </w:pPr>
      <w:r>
        <w:separator/>
      </w:r>
    </w:p>
  </w:footnote>
  <w:footnote w:type="continuationSeparator" w:id="0">
    <w:p w:rsidR="0068238A" w:rsidRDefault="0068238A" w:rsidP="0059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9C" w:rsidRDefault="00421B9C" w:rsidP="00421B9C">
    <w:pPr>
      <w:tabs>
        <w:tab w:val="center" w:pos="4153"/>
        <w:tab w:val="right" w:pos="8306"/>
      </w:tabs>
      <w:spacing w:after="0" w:line="240" w:lineRule="auto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Plant Biotechnology                      </w:t>
    </w:r>
    <w:r>
      <w:rPr>
        <w:rFonts w:asciiTheme="majorBidi" w:hAnsiTheme="majorBidi" w:cstheme="majorBidi"/>
      </w:rPr>
      <w:t xml:space="preserve">                Lecture 5</w:t>
    </w:r>
    <w:r>
      <w:rPr>
        <w:rFonts w:asciiTheme="majorBidi" w:hAnsiTheme="majorBidi" w:cstheme="majorBidi"/>
      </w:rPr>
      <w:t xml:space="preserve">                                Field Crops &amp; Medicinal Dept.</w:t>
    </w:r>
  </w:p>
  <w:p w:rsidR="00421B9C" w:rsidRPr="00421B9C" w:rsidRDefault="00421B9C" w:rsidP="00421B9C">
    <w:pPr>
      <w:tabs>
        <w:tab w:val="center" w:pos="4153"/>
        <w:tab w:val="right" w:pos="8306"/>
      </w:tabs>
      <w:spacing w:after="0" w:line="240" w:lineRule="auto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Dr. </w:t>
    </w:r>
    <w:proofErr w:type="spellStart"/>
    <w:r>
      <w:rPr>
        <w:rFonts w:asciiTheme="majorBidi" w:hAnsiTheme="majorBidi" w:cstheme="majorBidi"/>
      </w:rPr>
      <w:t>Saman</w:t>
    </w:r>
    <w:proofErr w:type="spellEnd"/>
    <w:r>
      <w:rPr>
        <w:rFonts w:asciiTheme="majorBidi" w:hAnsiTheme="majorBidi" w:cstheme="majorBidi"/>
      </w:rPr>
      <w:t xml:space="preserve"> A, </w:t>
    </w:r>
    <w:proofErr w:type="spellStart"/>
    <w:r>
      <w:rPr>
        <w:rFonts w:asciiTheme="majorBidi" w:hAnsiTheme="majorBidi" w:cstheme="majorBidi"/>
      </w:rPr>
      <w:t>Rasul</w:t>
    </w:r>
    <w:proofErr w:type="spellEnd"/>
    <w:r>
      <w:rPr>
        <w:rFonts w:asciiTheme="majorBidi" w:hAnsiTheme="majorBidi" w:cstheme="majorBidi"/>
      </w:rPr>
      <w:t xml:space="preserve">                                                                                                     4 </w:t>
    </w:r>
    <w:proofErr w:type="spellStart"/>
    <w:r>
      <w:rPr>
        <w:rFonts w:asciiTheme="majorBidi" w:hAnsiTheme="majorBidi" w:cstheme="majorBidi"/>
        <w:vertAlign w:val="superscript"/>
      </w:rPr>
      <w:t>th</w:t>
    </w:r>
    <w:proofErr w:type="spellEnd"/>
    <w:r>
      <w:rPr>
        <w:rFonts w:asciiTheme="majorBidi" w:hAnsiTheme="majorBidi" w:cstheme="majorBidi"/>
        <w:vertAlign w:val="subscript"/>
      </w:rPr>
      <w:t xml:space="preserve">  </w:t>
    </w:r>
    <w:r>
      <w:rPr>
        <w:rFonts w:asciiTheme="majorBidi" w:hAnsiTheme="majorBidi" w:cstheme="majorBidi"/>
      </w:rPr>
      <w:t xml:space="preserve"> Class</w:t>
    </w:r>
  </w:p>
  <w:p w:rsidR="00D80130" w:rsidRPr="00D80130" w:rsidRDefault="00D80130" w:rsidP="00594FA7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6AF"/>
    <w:multiLevelType w:val="hybridMultilevel"/>
    <w:tmpl w:val="8E8AAEA2"/>
    <w:lvl w:ilvl="0" w:tplc="21D2E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E7B26">
      <w:start w:val="2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8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C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0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67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80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A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06B6B"/>
    <w:multiLevelType w:val="hybridMultilevel"/>
    <w:tmpl w:val="730624F0"/>
    <w:lvl w:ilvl="0" w:tplc="65E0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4EE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00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D8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3C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26C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9A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EAA0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06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8FC56E7"/>
    <w:multiLevelType w:val="hybridMultilevel"/>
    <w:tmpl w:val="61660F78"/>
    <w:lvl w:ilvl="0" w:tplc="DE865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8C2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FA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B6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30D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A0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76A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081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0C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FB366BF"/>
    <w:multiLevelType w:val="hybridMultilevel"/>
    <w:tmpl w:val="D2E67120"/>
    <w:lvl w:ilvl="0" w:tplc="349EF6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484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AD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880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2EE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6D4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AB8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2D4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27B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DC1E76"/>
    <w:multiLevelType w:val="hybridMultilevel"/>
    <w:tmpl w:val="ACE661D0"/>
    <w:lvl w:ilvl="0" w:tplc="CF20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66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DA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D2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A6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E4C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DA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F47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4EB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4C90DA9"/>
    <w:multiLevelType w:val="hybridMultilevel"/>
    <w:tmpl w:val="54BC1634"/>
    <w:lvl w:ilvl="0" w:tplc="952C5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E35ECC"/>
    <w:multiLevelType w:val="hybridMultilevel"/>
    <w:tmpl w:val="1BF04358"/>
    <w:lvl w:ilvl="0" w:tplc="15ACB5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3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42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885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48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80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6C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24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6CF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1E70A9"/>
    <w:multiLevelType w:val="hybridMultilevel"/>
    <w:tmpl w:val="96DC10CE"/>
    <w:lvl w:ilvl="0" w:tplc="2AB00E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6B0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AE1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056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04C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C46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E80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89C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7D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C96519"/>
    <w:multiLevelType w:val="hybridMultilevel"/>
    <w:tmpl w:val="77D21BB2"/>
    <w:lvl w:ilvl="0" w:tplc="C33A2A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6755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6F7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E700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C20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EAD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229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06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2A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D27AB3"/>
    <w:multiLevelType w:val="hybridMultilevel"/>
    <w:tmpl w:val="355096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1FA3"/>
    <w:multiLevelType w:val="hybridMultilevel"/>
    <w:tmpl w:val="6E9A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8E7"/>
    <w:multiLevelType w:val="hybridMultilevel"/>
    <w:tmpl w:val="2A02FDDE"/>
    <w:lvl w:ilvl="0" w:tplc="D8920B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EA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01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0E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7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E6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8E0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A25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C5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E2049B"/>
    <w:multiLevelType w:val="hybridMultilevel"/>
    <w:tmpl w:val="669CD6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B1ED3"/>
    <w:multiLevelType w:val="hybridMultilevel"/>
    <w:tmpl w:val="90F6A642"/>
    <w:lvl w:ilvl="0" w:tplc="E0887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033B2">
      <w:start w:val="13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E7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6D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48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8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B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8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09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D0592"/>
    <w:multiLevelType w:val="hybridMultilevel"/>
    <w:tmpl w:val="A094EF84"/>
    <w:lvl w:ilvl="0" w:tplc="2F1CB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E97C0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7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6D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4E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CA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E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9E3486"/>
    <w:multiLevelType w:val="hybridMultilevel"/>
    <w:tmpl w:val="4F8C1616"/>
    <w:lvl w:ilvl="0" w:tplc="B234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40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20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6D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5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EA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ED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23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73413E"/>
    <w:multiLevelType w:val="hybridMultilevel"/>
    <w:tmpl w:val="76D8B1B4"/>
    <w:lvl w:ilvl="0" w:tplc="F2124B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E3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49E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232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622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897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CC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448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277954"/>
    <w:multiLevelType w:val="hybridMultilevel"/>
    <w:tmpl w:val="D94A74F2"/>
    <w:lvl w:ilvl="0" w:tplc="CF2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841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0C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6A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B23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E61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E4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D6E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30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4AA96A87"/>
    <w:multiLevelType w:val="hybridMultilevel"/>
    <w:tmpl w:val="297012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1F9"/>
    <w:multiLevelType w:val="hybridMultilevel"/>
    <w:tmpl w:val="5F4A144A"/>
    <w:lvl w:ilvl="0" w:tplc="C164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2CE9C2">
      <w:start w:val="5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4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1E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A2B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2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3A5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F4C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4F4A0803"/>
    <w:multiLevelType w:val="hybridMultilevel"/>
    <w:tmpl w:val="7EDE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30323"/>
    <w:multiLevelType w:val="hybridMultilevel"/>
    <w:tmpl w:val="F8E05D18"/>
    <w:lvl w:ilvl="0" w:tplc="B596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C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10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162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18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207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00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1CF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828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547564DE"/>
    <w:multiLevelType w:val="hybridMultilevel"/>
    <w:tmpl w:val="B09249D4"/>
    <w:lvl w:ilvl="0" w:tplc="B5169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4672A">
      <w:start w:val="17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E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06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C5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8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4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3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EB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CD170E"/>
    <w:multiLevelType w:val="hybridMultilevel"/>
    <w:tmpl w:val="FA5E6BE6"/>
    <w:lvl w:ilvl="0" w:tplc="605293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A4A8B"/>
    <w:multiLevelType w:val="hybridMultilevel"/>
    <w:tmpl w:val="FA24E54E"/>
    <w:lvl w:ilvl="0" w:tplc="8096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28F20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A9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C4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0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0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C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0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A25483"/>
    <w:multiLevelType w:val="hybridMultilevel"/>
    <w:tmpl w:val="C004C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909CD"/>
    <w:multiLevelType w:val="hybridMultilevel"/>
    <w:tmpl w:val="56A8DC60"/>
    <w:lvl w:ilvl="0" w:tplc="FED8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8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44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3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40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2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6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F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F50BB2"/>
    <w:multiLevelType w:val="hybridMultilevel"/>
    <w:tmpl w:val="B79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2AF7"/>
    <w:multiLevelType w:val="hybridMultilevel"/>
    <w:tmpl w:val="F3A8F6AE"/>
    <w:lvl w:ilvl="0" w:tplc="32149D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CD70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8F0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C668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2AB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69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019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831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219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1A50D2"/>
    <w:multiLevelType w:val="hybridMultilevel"/>
    <w:tmpl w:val="975AC1EC"/>
    <w:lvl w:ilvl="0" w:tplc="025AA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9C6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6E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B8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B0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C8F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E4D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C4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C0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 w15:restartNumberingAfterBreak="0">
    <w:nsid w:val="7B6226C4"/>
    <w:multiLevelType w:val="hybridMultilevel"/>
    <w:tmpl w:val="B7F6EAF4"/>
    <w:lvl w:ilvl="0" w:tplc="4F74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5794">
      <w:start w:val="1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E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04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0A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0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6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28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A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2125FA"/>
    <w:multiLevelType w:val="hybridMultilevel"/>
    <w:tmpl w:val="C77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7"/>
  </w:num>
  <w:num w:numId="5">
    <w:abstractNumId w:val="29"/>
  </w:num>
  <w:num w:numId="6">
    <w:abstractNumId w:val="4"/>
  </w:num>
  <w:num w:numId="7">
    <w:abstractNumId w:val="19"/>
  </w:num>
  <w:num w:numId="8">
    <w:abstractNumId w:val="10"/>
  </w:num>
  <w:num w:numId="9">
    <w:abstractNumId w:val="25"/>
  </w:num>
  <w:num w:numId="10">
    <w:abstractNumId w:val="31"/>
  </w:num>
  <w:num w:numId="11">
    <w:abstractNumId w:val="27"/>
  </w:num>
  <w:num w:numId="12">
    <w:abstractNumId w:val="20"/>
  </w:num>
  <w:num w:numId="13">
    <w:abstractNumId w:val="30"/>
  </w:num>
  <w:num w:numId="14">
    <w:abstractNumId w:val="5"/>
  </w:num>
  <w:num w:numId="15">
    <w:abstractNumId w:val="14"/>
  </w:num>
  <w:num w:numId="16">
    <w:abstractNumId w:val="22"/>
  </w:num>
  <w:num w:numId="17">
    <w:abstractNumId w:val="26"/>
  </w:num>
  <w:num w:numId="18">
    <w:abstractNumId w:val="3"/>
  </w:num>
  <w:num w:numId="19">
    <w:abstractNumId w:val="28"/>
  </w:num>
  <w:num w:numId="20">
    <w:abstractNumId w:val="8"/>
  </w:num>
  <w:num w:numId="21">
    <w:abstractNumId w:val="13"/>
  </w:num>
  <w:num w:numId="22">
    <w:abstractNumId w:val="7"/>
  </w:num>
  <w:num w:numId="23">
    <w:abstractNumId w:val="16"/>
  </w:num>
  <w:num w:numId="24">
    <w:abstractNumId w:val="11"/>
  </w:num>
  <w:num w:numId="25">
    <w:abstractNumId w:val="6"/>
  </w:num>
  <w:num w:numId="26">
    <w:abstractNumId w:val="15"/>
  </w:num>
  <w:num w:numId="27">
    <w:abstractNumId w:val="24"/>
  </w:num>
  <w:num w:numId="28">
    <w:abstractNumId w:val="0"/>
  </w:num>
  <w:num w:numId="29">
    <w:abstractNumId w:val="18"/>
  </w:num>
  <w:num w:numId="30">
    <w:abstractNumId w:val="12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77"/>
    <w:rsid w:val="000430AA"/>
    <w:rsid w:val="00133F69"/>
    <w:rsid w:val="00181C05"/>
    <w:rsid w:val="0026072E"/>
    <w:rsid w:val="002A7384"/>
    <w:rsid w:val="002D6105"/>
    <w:rsid w:val="00356528"/>
    <w:rsid w:val="00391C76"/>
    <w:rsid w:val="003C6C39"/>
    <w:rsid w:val="003C7D92"/>
    <w:rsid w:val="003E5C26"/>
    <w:rsid w:val="00402FF7"/>
    <w:rsid w:val="00421B9C"/>
    <w:rsid w:val="0049786B"/>
    <w:rsid w:val="00524FE9"/>
    <w:rsid w:val="00594FA7"/>
    <w:rsid w:val="005B7078"/>
    <w:rsid w:val="006168BE"/>
    <w:rsid w:val="0068238A"/>
    <w:rsid w:val="006E5697"/>
    <w:rsid w:val="006F7914"/>
    <w:rsid w:val="00764204"/>
    <w:rsid w:val="00790F6B"/>
    <w:rsid w:val="007E4B75"/>
    <w:rsid w:val="007E6033"/>
    <w:rsid w:val="00821E99"/>
    <w:rsid w:val="00865AA9"/>
    <w:rsid w:val="00894678"/>
    <w:rsid w:val="008C3DF5"/>
    <w:rsid w:val="00912AF8"/>
    <w:rsid w:val="009354A3"/>
    <w:rsid w:val="009650E4"/>
    <w:rsid w:val="00992B28"/>
    <w:rsid w:val="009C7DAE"/>
    <w:rsid w:val="00A27AE2"/>
    <w:rsid w:val="00AA4907"/>
    <w:rsid w:val="00AE646D"/>
    <w:rsid w:val="00BB0A37"/>
    <w:rsid w:val="00C200A3"/>
    <w:rsid w:val="00C211CB"/>
    <w:rsid w:val="00C307BC"/>
    <w:rsid w:val="00C622CE"/>
    <w:rsid w:val="00CA5FC5"/>
    <w:rsid w:val="00CC466E"/>
    <w:rsid w:val="00CE3255"/>
    <w:rsid w:val="00D80130"/>
    <w:rsid w:val="00DA2550"/>
    <w:rsid w:val="00E20772"/>
    <w:rsid w:val="00E807FB"/>
    <w:rsid w:val="00EA3AEA"/>
    <w:rsid w:val="00EB30AF"/>
    <w:rsid w:val="00EE04BE"/>
    <w:rsid w:val="00F14B30"/>
    <w:rsid w:val="00F20C79"/>
    <w:rsid w:val="00FA41FF"/>
    <w:rsid w:val="00FA7277"/>
    <w:rsid w:val="00FC3D4C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06C41E"/>
  <w15:docId w15:val="{2ACE8171-9F88-4E29-A403-C635CC5B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A7"/>
  </w:style>
  <w:style w:type="paragraph" w:styleId="Footer">
    <w:name w:val="footer"/>
    <w:basedOn w:val="Normal"/>
    <w:link w:val="FooterChar"/>
    <w:uiPriority w:val="99"/>
    <w:unhideWhenUsed/>
    <w:rsid w:val="0059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A7"/>
  </w:style>
  <w:style w:type="paragraph" w:styleId="NormalWeb">
    <w:name w:val="Normal (Web)"/>
    <w:basedOn w:val="Normal"/>
    <w:uiPriority w:val="99"/>
    <w:semiHidden/>
    <w:unhideWhenUsed/>
    <w:rsid w:val="009C7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3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47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47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35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4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25</cp:revision>
  <cp:lastPrinted>2019-10-27T21:51:00Z</cp:lastPrinted>
  <dcterms:created xsi:type="dcterms:W3CDTF">2016-11-14T18:11:00Z</dcterms:created>
  <dcterms:modified xsi:type="dcterms:W3CDTF">2022-10-24T21:36:00Z</dcterms:modified>
</cp:coreProperties>
</file>