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9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4252"/>
        <w:gridCol w:w="992"/>
        <w:gridCol w:w="2647"/>
      </w:tblGrid>
      <w:tr w:rsidR="00B64064" w:rsidRPr="00771A2E" w14:paraId="11F75519" w14:textId="77777777" w:rsidTr="00533BC4">
        <w:trPr>
          <w:trHeight w:val="275"/>
        </w:trPr>
        <w:tc>
          <w:tcPr>
            <w:tcW w:w="3198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bookmarkStart w:id="0" w:name="_GoBack"/>
            <w:bookmarkEnd w:id="0"/>
            <w:proofErr w:type="spellStart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</w:t>
            </w:r>
            <w:proofErr w:type="spellEnd"/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University–Erbil</w:t>
            </w:r>
          </w:p>
        </w:tc>
        <w:tc>
          <w:tcPr>
            <w:tcW w:w="4252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4F6C87" w14:textId="5C5ECCCC" w:rsidR="00B64064" w:rsidRPr="00771A2E" w:rsidRDefault="00B64064" w:rsidP="00533BC4">
            <w:pPr>
              <w:bidi w:val="0"/>
              <w:spacing w:line="276" w:lineRule="auto"/>
              <w:ind w:left="-177" w:right="-101" w:firstLine="177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647" w:type="dxa"/>
          </w:tcPr>
          <w:p w14:paraId="0403699D" w14:textId="3BA0BB26" w:rsidR="00B64064" w:rsidRPr="00771A2E" w:rsidRDefault="00533BC4" w:rsidP="00AE5843">
            <w:pPr>
              <w:bidi w:val="0"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Mathematical Analysis</w:t>
            </w:r>
          </w:p>
        </w:tc>
      </w:tr>
      <w:tr w:rsidR="00B8720A" w:rsidRPr="00771A2E" w14:paraId="0807414A" w14:textId="77777777" w:rsidTr="00533BC4">
        <w:trPr>
          <w:trHeight w:val="296"/>
        </w:trPr>
        <w:tc>
          <w:tcPr>
            <w:tcW w:w="3198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252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647" w:type="dxa"/>
          </w:tcPr>
          <w:p w14:paraId="33420D5C" w14:textId="65EBB958" w:rsidR="00B8720A" w:rsidRPr="00771A2E" w:rsidRDefault="00533BC4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Third</w:t>
            </w:r>
          </w:p>
        </w:tc>
      </w:tr>
      <w:tr w:rsidR="00771A2E" w:rsidRPr="00771A2E" w14:paraId="1CA97CB7" w14:textId="77777777" w:rsidTr="00533BC4">
        <w:trPr>
          <w:trHeight w:val="402"/>
        </w:trPr>
        <w:tc>
          <w:tcPr>
            <w:tcW w:w="3198" w:type="dxa"/>
            <w:vMerge w:val="restart"/>
          </w:tcPr>
          <w:p w14:paraId="6D9F3BED" w14:textId="77777777" w:rsidR="00771A2E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Mathematics</w:t>
            </w:r>
          </w:p>
          <w:p w14:paraId="19607692" w14:textId="799F3AAE" w:rsidR="00533BC4" w:rsidRPr="00771A2E" w:rsidRDefault="00533BC4" w:rsidP="00533BC4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4252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4A4E97EA" w14:textId="77777777" w:rsidR="00771A2E" w:rsidRP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Round:</w:t>
            </w:r>
          </w:p>
        </w:tc>
        <w:tc>
          <w:tcPr>
            <w:tcW w:w="2647" w:type="dxa"/>
          </w:tcPr>
          <w:p w14:paraId="4426B98F" w14:textId="77777777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First</w:t>
            </w:r>
          </w:p>
        </w:tc>
      </w:tr>
      <w:tr w:rsidR="00771A2E" w:rsidRPr="00771A2E" w14:paraId="30CE911B" w14:textId="77777777" w:rsidTr="00533BC4">
        <w:trPr>
          <w:trHeight w:val="284"/>
        </w:trPr>
        <w:tc>
          <w:tcPr>
            <w:tcW w:w="3198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252" w:type="dxa"/>
            <w:vAlign w:val="center"/>
          </w:tcPr>
          <w:p w14:paraId="6C2CDE6A" w14:textId="47A758C3" w:rsidR="00533BC4" w:rsidRDefault="00771A2E" w:rsidP="00533B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proofErr w:type="gramStart"/>
            <w:r w:rsidR="00533BC4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First</w:t>
            </w:r>
            <w:r w:rsidR="00AE5843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Semester</w:t>
            </w:r>
            <w:proofErr w:type="gramEnd"/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Examination </w:t>
            </w:r>
          </w:p>
          <w:p w14:paraId="16783F96" w14:textId="70FE7073" w:rsidR="00771A2E" w:rsidRPr="00771A2E" w:rsidRDefault="00771A2E" w:rsidP="00533BC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2022-2023</w:t>
            </w:r>
          </w:p>
        </w:tc>
        <w:tc>
          <w:tcPr>
            <w:tcW w:w="992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647" w:type="dxa"/>
          </w:tcPr>
          <w:p w14:paraId="1F879E3F" w14:textId="1999D13D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2 Hours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7C052858" w14:textId="77777777" w:rsidR="005B0200" w:rsidRDefault="001023A9" w:rsidP="005B0200">
      <w:pPr>
        <w:bidi w:val="0"/>
        <w:spacing w:after="0" w:line="480" w:lineRule="auto"/>
        <w:ind w:left="546" w:hanging="546"/>
        <w:rPr>
          <w:rFonts w:cs="Ali_K_Azzam"/>
          <w:sz w:val="30"/>
          <w:szCs w:val="30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Q1:</w:t>
      </w:r>
      <w:r w:rsidR="00D36E52" w:rsidRPr="00CF2639">
        <w:rPr>
          <w:rFonts w:asciiTheme="majorBidi" w:hAnsiTheme="majorBidi" w:cstheme="majorBidi"/>
          <w:sz w:val="30"/>
          <w:szCs w:val="30"/>
          <w:lang w:bidi="ar-JO"/>
        </w:rPr>
        <w:tab/>
      </w:r>
      <w:r w:rsidR="00D36E52" w:rsidRPr="00CF2639">
        <w:rPr>
          <w:rFonts w:asciiTheme="majorBidi" w:hAnsiTheme="majorBidi" w:cstheme="majorBidi"/>
          <w:sz w:val="30"/>
          <w:szCs w:val="30"/>
          <w:lang w:bidi="ar-JO"/>
        </w:rPr>
        <w:tab/>
      </w:r>
      <w:r w:rsidR="00533BC4" w:rsidRPr="00CF2639">
        <w:rPr>
          <w:rFonts w:cs="Ali_K_Azzam"/>
          <w:sz w:val="30"/>
          <w:szCs w:val="30"/>
        </w:rPr>
        <w:t>Define an ordered field</w:t>
      </w:r>
      <w:r w:rsidR="005B0200">
        <w:rPr>
          <w:rFonts w:cs="Ali_K_Azzam"/>
          <w:sz w:val="30"/>
          <w:szCs w:val="30"/>
        </w:rPr>
        <w:t xml:space="preserve"> F</w:t>
      </w:r>
      <w:r w:rsidR="00533BC4" w:rsidRPr="00CF2639">
        <w:rPr>
          <w:rFonts w:cs="Ali_K_Azzam"/>
          <w:sz w:val="30"/>
          <w:szCs w:val="30"/>
        </w:rPr>
        <w:t>, and show that</w:t>
      </w:r>
      <w:r w:rsidR="005B0200">
        <w:rPr>
          <w:rFonts w:cs="Ali_K_Azzam"/>
          <w:sz w:val="30"/>
          <w:szCs w:val="30"/>
        </w:rPr>
        <w:t xml:space="preserve"> for any </w:t>
      </w:r>
      <m:oMath>
        <m:r>
          <w:rPr>
            <w:rFonts w:ascii="Cambria Math" w:hAnsi="Cambria Math" w:cs="Ali_K_Azzam"/>
            <w:sz w:val="30"/>
            <w:szCs w:val="30"/>
          </w:rPr>
          <m:t>a,b∈F,</m:t>
        </m:r>
      </m:oMath>
      <w:r w:rsidR="00533BC4" w:rsidRPr="00CF2639">
        <w:rPr>
          <w:rFonts w:cs="Ali_K_Azzam"/>
          <w:sz w:val="30"/>
          <w:szCs w:val="30"/>
        </w:rPr>
        <w:t xml:space="preserve"> </w:t>
      </w:r>
      <w:r w:rsidR="005B0200">
        <w:rPr>
          <w:rFonts w:cs="Ali_K_Azzam"/>
          <w:sz w:val="30"/>
          <w:szCs w:val="30"/>
        </w:rPr>
        <w:t xml:space="preserve"> </w:t>
      </w:r>
      <w:r w:rsidR="00533BC4" w:rsidRPr="00CF2639">
        <w:rPr>
          <w:rFonts w:cs="Ali_K_Azzam"/>
          <w:sz w:val="30"/>
          <w:szCs w:val="30"/>
        </w:rPr>
        <w:t xml:space="preserve">if </w:t>
      </w:r>
      <m:oMath>
        <m:r>
          <w:rPr>
            <w:rFonts w:ascii="Cambria Math" w:hAnsi="Cambria Math" w:cs="Ali_K_Azzam"/>
            <w:sz w:val="30"/>
            <w:szCs w:val="30"/>
          </w:rPr>
          <m:t>0&lt;a&lt;b</m:t>
        </m:r>
      </m:oMath>
      <w:r w:rsidR="00533BC4" w:rsidRPr="00CF2639">
        <w:rPr>
          <w:rFonts w:cs="Ali_K_Azzam"/>
          <w:sz w:val="30"/>
          <w:szCs w:val="30"/>
        </w:rPr>
        <w:t xml:space="preserve">, then </w:t>
      </w:r>
      <m:oMath>
        <m:f>
          <m:fPr>
            <m:ctrlPr>
              <w:rPr>
                <w:rFonts w:ascii="Cambria Math" w:hAnsi="Cambria Math" w:cs="Ali_K_Azzam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li_K_Azzam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li_K_Azzam"/>
                <w:sz w:val="30"/>
                <w:szCs w:val="30"/>
              </w:rPr>
              <m:t>a</m:t>
            </m:r>
          </m:den>
        </m:f>
        <m:r>
          <w:rPr>
            <w:rFonts w:ascii="Cambria Math" w:hAnsi="Cambria Math" w:cs="Ali_K_Azzam"/>
            <w:sz w:val="30"/>
            <w:szCs w:val="30"/>
          </w:rPr>
          <m:t>&gt;</m:t>
        </m:r>
        <m:f>
          <m:fPr>
            <m:ctrlPr>
              <w:rPr>
                <w:rFonts w:ascii="Cambria Math" w:hAnsi="Cambria Math" w:cs="Ali_K_Azzam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li_K_Azzam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li_K_Azzam"/>
                <w:sz w:val="30"/>
                <w:szCs w:val="30"/>
              </w:rPr>
              <m:t>b</m:t>
            </m:r>
          </m:den>
        </m:f>
      </m:oMath>
      <w:r w:rsidR="00533BC4" w:rsidRPr="00CF2639">
        <w:rPr>
          <w:rFonts w:cs="Ali_K_Azzam"/>
          <w:sz w:val="30"/>
          <w:szCs w:val="30"/>
        </w:rPr>
        <w:t xml:space="preserve"> .  </w:t>
      </w:r>
    </w:p>
    <w:p w14:paraId="788E08FD" w14:textId="26A7E842" w:rsidR="00533BC4" w:rsidRPr="00CF2639" w:rsidRDefault="005B0200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                 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  <w:r w:rsidR="00533BC4" w:rsidRPr="00CF2639">
        <w:rPr>
          <w:rFonts w:cs="Ali_K_Azzam"/>
          <w:sz w:val="30"/>
          <w:szCs w:val="30"/>
        </w:rPr>
        <w:t xml:space="preserve">         </w:t>
      </w:r>
      <w:r w:rsidR="006F4870" w:rsidRPr="00CF2639">
        <w:rPr>
          <w:rFonts w:cs="Ali_K_Azzam"/>
          <w:sz w:val="30"/>
          <w:szCs w:val="30"/>
        </w:rPr>
        <w:t xml:space="preserve">         </w:t>
      </w:r>
      <w:r w:rsidR="00533BC4" w:rsidRPr="00CF2639">
        <w:rPr>
          <w:rFonts w:cs="Ali_K_Azzam"/>
          <w:sz w:val="30"/>
          <w:szCs w:val="30"/>
        </w:rPr>
        <w:t xml:space="preserve"> </w:t>
      </w:r>
      <w:r w:rsidR="001023A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   </w:t>
      </w:r>
    </w:p>
    <w:p w14:paraId="36FA7186" w14:textId="77777777" w:rsidR="005B0200" w:rsidRDefault="00533BC4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Q2:  Define </w:t>
      </w:r>
      <w:r w:rsidR="00131A3A" w:rsidRPr="00CF2639">
        <w:rPr>
          <w:rFonts w:asciiTheme="majorBidi" w:hAnsiTheme="majorBidi" w:cstheme="majorBidi"/>
          <w:sz w:val="30"/>
          <w:szCs w:val="30"/>
          <w:lang w:bidi="ar-JO"/>
        </w:rPr>
        <w:t>countable set, and show that the set of all real numbers is not countable set.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</w:t>
      </w:r>
    </w:p>
    <w:p w14:paraId="697F0DA5" w14:textId="38A2EB3B" w:rsidR="00CF2639" w:rsidRPr="00CF2639" w:rsidRDefault="005B0200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                  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</w:p>
    <w:p w14:paraId="2FEA7AF5" w14:textId="3D3EE7EC" w:rsidR="00D36E52" w:rsidRPr="00CF2639" w:rsidRDefault="00131A3A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Q3: State Dense of irrational numbers, show that between any two distinct real numbers, there is an irrational number.</w:t>
      </w:r>
      <w:r w:rsidR="006F487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</w:t>
      </w:r>
      <w:r w:rsidR="005B0200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(10 Marks)                                                                  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                                                                                 </w:t>
      </w:r>
    </w:p>
    <w:p w14:paraId="47D3A77F" w14:textId="60838090" w:rsidR="00131A3A" w:rsidRPr="00CF2639" w:rsidRDefault="00131A3A" w:rsidP="005B0200">
      <w:pPr>
        <w:bidi w:val="0"/>
        <w:spacing w:after="0" w:line="480" w:lineRule="auto"/>
        <w:ind w:left="546" w:hanging="546"/>
        <w:rPr>
          <w:rFonts w:eastAsiaTheme="minorEastAsia" w:cs="Ali_K_Azzam"/>
          <w:sz w:val="30"/>
          <w:szCs w:val="30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Q4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: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Use </w:t>
      </w:r>
      <m:oMath>
        <m:r>
          <w:rPr>
            <w:rFonts w:ascii="Cambria Math" w:hAnsi="Cambria Math" w:cstheme="majorBidi"/>
            <w:sz w:val="30"/>
            <w:szCs w:val="30"/>
            <w:lang w:bidi="ar-JO"/>
          </w:rPr>
          <m:t xml:space="preserve">(ε,N) 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method to 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show that a sequence </w:t>
      </w:r>
      <m:oMath>
        <m:d>
          <m:dPr>
            <m:begChr m:val="{"/>
            <m:endChr m:val="}"/>
            <m:ctrlPr>
              <w:rPr>
                <w:rFonts w:ascii="Cambria Math" w:hAnsi="Cambria Math" w:cs="Ali_K_Azzam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 w:cs="Ali_K_Azzam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 w:cs="Ali_K_Azzam"/>
                    <w:sz w:val="30"/>
                    <w:szCs w:val="30"/>
                  </w:rPr>
                  <m:t>3n+4</m:t>
                </m:r>
              </m:num>
              <m:den>
                <m:r>
                  <w:rPr>
                    <w:rFonts w:ascii="Cambria Math" w:hAnsi="Cambria Math" w:cs="Ali_K_Azzam"/>
                    <w:sz w:val="30"/>
                    <w:szCs w:val="30"/>
                  </w:rPr>
                  <m:t>7n+6</m:t>
                </m:r>
              </m:den>
            </m:f>
          </m:e>
        </m:d>
      </m:oMath>
      <w:r w:rsidRPr="00CF2639">
        <w:rPr>
          <w:rFonts w:cs="Ali_K_Azzam"/>
          <w:sz w:val="30"/>
          <w:szCs w:val="30"/>
        </w:rPr>
        <w:t xml:space="preserve"> converges to </w:t>
      </w:r>
      <m:oMath>
        <m:f>
          <m:fPr>
            <m:ctrlPr>
              <w:rPr>
                <w:rFonts w:ascii="Cambria Math" w:hAnsi="Cambria Math" w:cs="Ali_K_Azzam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li_K_Azzam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li_K_Azzam"/>
                <w:sz w:val="30"/>
                <w:szCs w:val="30"/>
              </w:rPr>
              <m:t>7</m:t>
            </m:r>
          </m:den>
        </m:f>
      </m:oMath>
      <w:r w:rsidRPr="00CF2639">
        <w:rPr>
          <w:rFonts w:eastAsiaTheme="minorEastAsia" w:cs="Ali_K_Azzam"/>
          <w:sz w:val="30"/>
          <w:szCs w:val="30"/>
        </w:rPr>
        <w:t>.</w:t>
      </w:r>
      <w:r w:rsidR="00CF2639" w:rsidRPr="00CF2639">
        <w:rPr>
          <w:rFonts w:eastAsiaTheme="minorEastAsia" w:cs="Ali_K_Azzam"/>
          <w:sz w:val="30"/>
          <w:szCs w:val="30"/>
        </w:rPr>
        <w:t xml:space="preserve"> </w:t>
      </w:r>
      <w:r w:rsidR="005B0200">
        <w:rPr>
          <w:rFonts w:eastAsiaTheme="minorEastAsia" w:cs="Ali_K_Azzam"/>
          <w:sz w:val="30"/>
          <w:szCs w:val="30"/>
        </w:rPr>
        <w:t xml:space="preserve">              </w:t>
      </w:r>
      <w:r w:rsidR="00CF2639" w:rsidRPr="00CF2639">
        <w:rPr>
          <w:rFonts w:eastAsiaTheme="minorEastAsia" w:cs="Ali_K_Azzam"/>
          <w:sz w:val="30"/>
          <w:szCs w:val="30"/>
        </w:rPr>
        <w:t xml:space="preserve">        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>(10 Marks)</w:t>
      </w:r>
      <w:r w:rsidR="00CF2639" w:rsidRPr="00CF2639">
        <w:rPr>
          <w:rFonts w:eastAsiaTheme="minorEastAsia" w:cs="Ali_K_Azzam"/>
          <w:sz w:val="30"/>
          <w:szCs w:val="30"/>
        </w:rPr>
        <w:t xml:space="preserve">     </w:t>
      </w:r>
    </w:p>
    <w:p w14:paraId="18BA4A25" w14:textId="53C33AE7" w:rsidR="00D36E52" w:rsidRPr="00CF2639" w:rsidRDefault="00131A3A" w:rsidP="005B0200">
      <w:pPr>
        <w:bidi w:val="0"/>
        <w:spacing w:after="0" w:line="480" w:lineRule="auto"/>
        <w:ind w:left="546" w:hanging="546"/>
        <w:rPr>
          <w:rFonts w:asciiTheme="majorBidi" w:hAnsiTheme="majorBidi" w:cstheme="majorBidi"/>
          <w:sz w:val="30"/>
          <w:szCs w:val="30"/>
          <w:lang w:bidi="ar-JO"/>
        </w:rPr>
      </w:pPr>
      <w:r w:rsidRPr="00CF2639">
        <w:rPr>
          <w:rFonts w:asciiTheme="majorBidi" w:hAnsiTheme="majorBidi" w:cstheme="majorBidi"/>
          <w:sz w:val="30"/>
          <w:szCs w:val="30"/>
          <w:lang w:bidi="ar-JO"/>
        </w:rPr>
        <w:t>Q5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>:</w:t>
      </w:r>
      <w:r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Prove or disprove the following: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                        </w:t>
      </w:r>
      <w:proofErr w:type="gramStart"/>
      <w:r w:rsidR="005B0200">
        <w:rPr>
          <w:rFonts w:asciiTheme="majorBidi" w:hAnsiTheme="majorBidi" w:cstheme="majorBidi"/>
          <w:sz w:val="30"/>
          <w:szCs w:val="30"/>
          <w:lang w:bidi="ar-JO"/>
        </w:rPr>
        <w:t xml:space="preserve">  </w:t>
      </w:r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 xml:space="preserve"> (</w:t>
      </w:r>
      <w:proofErr w:type="gramEnd"/>
      <w:r w:rsidR="00CF2639" w:rsidRPr="00CF2639">
        <w:rPr>
          <w:rFonts w:asciiTheme="majorBidi" w:hAnsiTheme="majorBidi" w:cstheme="majorBidi"/>
          <w:sz w:val="30"/>
          <w:szCs w:val="30"/>
          <w:lang w:bidi="ar-JO"/>
        </w:rPr>
        <w:t>5+5+5+5) Marks</w:t>
      </w:r>
    </w:p>
    <w:p w14:paraId="1C6CD5F7" w14:textId="798FE999" w:rsidR="00CF2639" w:rsidRPr="005B0200" w:rsidRDefault="00131A3A" w:rsidP="005B0200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ajorBidi" w:hAnsiTheme="majorBidi" w:cstheme="majorBidi"/>
          <w:sz w:val="30"/>
          <w:szCs w:val="30"/>
          <w:lang w:bidi="ar-IQ"/>
        </w:rPr>
      </w:pPr>
      <w:r w:rsidRPr="00CF2639">
        <w:rPr>
          <w:rFonts w:asciiTheme="majorBidi" w:hAnsiTheme="majorBidi" w:cstheme="majorBidi"/>
          <w:sz w:val="30"/>
          <w:szCs w:val="30"/>
          <w:lang w:bidi="ar-IQ"/>
        </w:rPr>
        <w:t>Every</w:t>
      </w:r>
      <w:r w:rsidR="00CF2639"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Convergent sequence is bounded.</w:t>
      </w:r>
    </w:p>
    <w:p w14:paraId="7ED16444" w14:textId="62D2D276" w:rsidR="00CF2639" w:rsidRPr="005B0200" w:rsidRDefault="00131A3A" w:rsidP="005B0200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hAnsiTheme="majorBidi" w:cstheme="majorBidi"/>
          <w:sz w:val="30"/>
          <w:szCs w:val="30"/>
          <w:lang w:bidi="ar-IQ"/>
        </w:rPr>
      </w:pPr>
      <w:r w:rsidRPr="00CF2639">
        <w:rPr>
          <w:rFonts w:asciiTheme="majorBidi" w:eastAsiaTheme="minorEastAsia" w:hAnsiTheme="majorBidi" w:cstheme="majorBidi"/>
          <w:sz w:val="30"/>
          <w:szCs w:val="30"/>
          <w:lang w:bidi="ar-IQ"/>
        </w:rPr>
        <w:t>(</w:t>
      </w:r>
      <m:oMath>
        <m:f>
          <m:fPr>
            <m:ctrlPr>
              <w:rPr>
                <w:rFonts w:ascii="Cambria Math" w:hAnsi="Cambria Math" w:cstheme="majorBidi"/>
                <w:i/>
                <w:sz w:val="30"/>
                <w:szCs w:val="30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30"/>
                    <w:szCs w:val="30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0"/>
                    <w:szCs w:val="30"/>
                    <w:lang w:bidi="ar-IQ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5</m:t>
            </m:r>
          </m:den>
        </m:f>
        <m:r>
          <w:rPr>
            <w:rFonts w:ascii="Cambria Math" w:hAnsi="Cambria Math" w:cstheme="majorBidi"/>
            <w:sz w:val="30"/>
            <w:szCs w:val="30"/>
            <w:lang w:bidi="ar-IQ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30"/>
                <w:szCs w:val="30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30"/>
                <w:szCs w:val="30"/>
                <w:lang w:bidi="ar-IQ"/>
              </w:rPr>
              <m:t>c</m:t>
            </m:r>
          </m:sup>
        </m:sSup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IQ"/>
        </w:rPr>
        <w:t>.</w:t>
      </w:r>
    </w:p>
    <w:p w14:paraId="70C44CBD" w14:textId="1B65F819" w:rsidR="00CF2639" w:rsidRPr="005B0200" w:rsidRDefault="006F4870" w:rsidP="005B0200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eastAsiaTheme="minorEastAsia" w:hAnsiTheme="majorBidi" w:cstheme="majorBidi"/>
          <w:sz w:val="30"/>
          <w:szCs w:val="30"/>
          <w:lang w:bidi="ar-JO"/>
        </w:rPr>
      </w:pPr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If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}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}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, then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0"/>
                    <w:szCs w:val="30"/>
                    <w:lang w:bidi="ar-JO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30"/>
            <w:szCs w:val="30"/>
            <w:lang w:bidi="ar-JO"/>
          </w:rPr>
          <m:t> </m:t>
        </m:r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converges to 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="005B0200">
        <w:rPr>
          <w:rFonts w:asciiTheme="majorBidi" w:eastAsiaTheme="minorEastAsia" w:hAnsiTheme="majorBidi" w:cstheme="majorBidi"/>
          <w:sz w:val="30"/>
          <w:szCs w:val="30"/>
          <w:lang w:bidi="ar-JO"/>
        </w:rPr>
        <w:t>-</w:t>
      </w:r>
      <m:oMath>
        <m:sSub>
          <m:sSubPr>
            <m:ctrl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0"/>
                <w:szCs w:val="30"/>
                <w:lang w:bidi="ar-JO"/>
              </w:rPr>
              <m:t>0</m:t>
            </m:r>
          </m:sub>
        </m:sSub>
      </m:oMath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. </w:t>
      </w:r>
    </w:p>
    <w:p w14:paraId="3E02BAAA" w14:textId="0963F697" w:rsidR="00131A3A" w:rsidRPr="00CF2639" w:rsidRDefault="00CF2639" w:rsidP="005B0200">
      <w:pPr>
        <w:pStyle w:val="ListParagraph"/>
        <w:numPr>
          <w:ilvl w:val="0"/>
          <w:numId w:val="1"/>
        </w:numPr>
        <w:tabs>
          <w:tab w:val="left" w:pos="8647"/>
        </w:tabs>
        <w:bidi w:val="0"/>
        <w:spacing w:after="0" w:line="480" w:lineRule="auto"/>
        <w:rPr>
          <w:rFonts w:asciiTheme="majorBidi" w:eastAsiaTheme="minorEastAsia" w:hAnsiTheme="majorBidi" w:cstheme="majorBidi"/>
          <w:sz w:val="30"/>
          <w:szCs w:val="30"/>
          <w:lang w:bidi="ar-JO"/>
        </w:rPr>
      </w:pPr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If a subset </w:t>
      </w:r>
      <w:r w:rsidRPr="00CF2639">
        <w:rPr>
          <w:rFonts w:asciiTheme="majorBidi" w:eastAsiaTheme="minorEastAsia" w:hAnsiTheme="majorBidi" w:cstheme="majorBidi"/>
          <w:i/>
          <w:iCs/>
          <w:sz w:val="30"/>
          <w:szCs w:val="30"/>
          <w:lang w:bidi="ar-JO"/>
        </w:rPr>
        <w:t>A</w:t>
      </w:r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of an ordered field </w:t>
      </w:r>
      <w:r w:rsidRPr="00CF2639">
        <w:rPr>
          <w:rFonts w:asciiTheme="majorBidi" w:eastAsiaTheme="minorEastAsia" w:hAnsiTheme="majorBidi" w:cstheme="majorBidi"/>
          <w:i/>
          <w:iCs/>
          <w:sz w:val="30"/>
          <w:szCs w:val="30"/>
          <w:lang w:bidi="ar-JO"/>
        </w:rPr>
        <w:t>F</w:t>
      </w:r>
      <w:r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has a least upper bound, then it has also greatest lower bound. </w:t>
      </w:r>
      <w:r w:rsidR="006F4870" w:rsidRPr="00CF2639">
        <w:rPr>
          <w:rFonts w:asciiTheme="majorBidi" w:eastAsiaTheme="minorEastAsia" w:hAnsiTheme="majorBidi" w:cstheme="majorBidi"/>
          <w:sz w:val="30"/>
          <w:szCs w:val="30"/>
          <w:lang w:bidi="ar-JO"/>
        </w:rPr>
        <w:t xml:space="preserve"> </w:t>
      </w:r>
    </w:p>
    <w:p w14:paraId="4ED969D1" w14:textId="4744902C" w:rsidR="00D36E52" w:rsidRPr="00CF2639" w:rsidRDefault="00D36E52" w:rsidP="005B0200">
      <w:pPr>
        <w:bidi w:val="0"/>
        <w:spacing w:after="0" w:line="480" w:lineRule="auto"/>
        <w:rPr>
          <w:rFonts w:asciiTheme="majorBidi" w:hAnsiTheme="majorBidi" w:cstheme="majorBidi"/>
          <w:sz w:val="30"/>
          <w:szCs w:val="30"/>
          <w:lang w:bidi="ar-IQ"/>
        </w:rPr>
      </w:pPr>
    </w:p>
    <w:p w14:paraId="06487570" w14:textId="77777777" w:rsidR="005B0200" w:rsidRDefault="00CF2639" w:rsidP="005B0200">
      <w:pPr>
        <w:bidi w:val="0"/>
        <w:spacing w:after="0" w:line="480" w:lineRule="auto"/>
        <w:jc w:val="center"/>
        <w:rPr>
          <w:rFonts w:asciiTheme="majorBidi" w:hAnsiTheme="majorBidi" w:cstheme="majorBidi"/>
          <w:sz w:val="30"/>
          <w:szCs w:val="30"/>
          <w:lang w:bidi="ar-IQ"/>
        </w:rPr>
      </w:pPr>
      <w:r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        </w:t>
      </w:r>
      <w:r w:rsidR="005B0200"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</w:t>
      </w:r>
      <w:r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</w:t>
      </w:r>
    </w:p>
    <w:p w14:paraId="17DA107C" w14:textId="45CFA4F7" w:rsidR="00CF2639" w:rsidRPr="005B0200" w:rsidRDefault="005B0200" w:rsidP="005B0200">
      <w:pPr>
        <w:bidi w:val="0"/>
        <w:spacing w:after="0" w:line="480" w:lineRule="auto"/>
        <w:jc w:val="center"/>
        <w:rPr>
          <w:rFonts w:ascii="Harlow Solid Italic" w:hAnsi="Harlow Solid Italic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30"/>
          <w:szCs w:val="30"/>
          <w:lang w:bidi="ar-IQ"/>
        </w:rPr>
        <w:t xml:space="preserve">                                                           </w:t>
      </w:r>
      <w:r w:rsidR="00CF2639" w:rsidRPr="00CF2639">
        <w:rPr>
          <w:rFonts w:asciiTheme="majorBidi" w:hAnsiTheme="majorBidi" w:cstheme="majorBidi"/>
          <w:sz w:val="30"/>
          <w:szCs w:val="30"/>
          <w:lang w:bidi="ar-IQ"/>
        </w:rPr>
        <w:t xml:space="preserve">    </w:t>
      </w:r>
      <w:r w:rsidR="00CF2639" w:rsidRPr="005B0200">
        <w:rPr>
          <w:rFonts w:ascii="Harlow Solid Italic" w:hAnsi="Harlow Solid Italic" w:cstheme="majorBidi"/>
          <w:sz w:val="40"/>
          <w:szCs w:val="40"/>
          <w:lang w:bidi="ar-IQ"/>
        </w:rPr>
        <w:t xml:space="preserve">Examiner:   Dr. Sami Ali Hussein </w:t>
      </w:r>
    </w:p>
    <w:p w14:paraId="63885783" w14:textId="77777777" w:rsidR="00CF2639" w:rsidRPr="00D36E52" w:rsidRDefault="00CF2639" w:rsidP="005B0200">
      <w:pPr>
        <w:bidi w:val="0"/>
        <w:spacing w:after="0" w:line="480" w:lineRule="auto"/>
        <w:rPr>
          <w:rFonts w:asciiTheme="majorBidi" w:hAnsiTheme="majorBidi" w:cstheme="majorBidi"/>
          <w:lang w:bidi="ar-IQ"/>
        </w:rPr>
      </w:pPr>
    </w:p>
    <w:sectPr w:rsidR="00CF2639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zza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6C47"/>
    <w:multiLevelType w:val="hybridMultilevel"/>
    <w:tmpl w:val="D7627DAC"/>
    <w:lvl w:ilvl="0" w:tplc="04FA540C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A4085"/>
    <w:rsid w:val="000B4231"/>
    <w:rsid w:val="000C13D5"/>
    <w:rsid w:val="000D0AB4"/>
    <w:rsid w:val="000D2436"/>
    <w:rsid w:val="001023A9"/>
    <w:rsid w:val="00105CAA"/>
    <w:rsid w:val="00125A57"/>
    <w:rsid w:val="00131A3A"/>
    <w:rsid w:val="00142D8C"/>
    <w:rsid w:val="00157F12"/>
    <w:rsid w:val="00193B30"/>
    <w:rsid w:val="00280495"/>
    <w:rsid w:val="002B3CD7"/>
    <w:rsid w:val="002C0301"/>
    <w:rsid w:val="002C4593"/>
    <w:rsid w:val="002D467E"/>
    <w:rsid w:val="002E06B6"/>
    <w:rsid w:val="0033517C"/>
    <w:rsid w:val="00342178"/>
    <w:rsid w:val="003D427C"/>
    <w:rsid w:val="003F1A4A"/>
    <w:rsid w:val="0040029A"/>
    <w:rsid w:val="00491C1C"/>
    <w:rsid w:val="0051114E"/>
    <w:rsid w:val="00524A7C"/>
    <w:rsid w:val="00533BC4"/>
    <w:rsid w:val="00561695"/>
    <w:rsid w:val="005B0200"/>
    <w:rsid w:val="005B32D8"/>
    <w:rsid w:val="005E7EB4"/>
    <w:rsid w:val="005F4EE1"/>
    <w:rsid w:val="005F7450"/>
    <w:rsid w:val="005F79DF"/>
    <w:rsid w:val="006569B8"/>
    <w:rsid w:val="00664F04"/>
    <w:rsid w:val="006A6B24"/>
    <w:rsid w:val="006B4CA9"/>
    <w:rsid w:val="006F4870"/>
    <w:rsid w:val="00771A2E"/>
    <w:rsid w:val="00772C2E"/>
    <w:rsid w:val="007E3F4E"/>
    <w:rsid w:val="007E7FDD"/>
    <w:rsid w:val="00802589"/>
    <w:rsid w:val="00835F81"/>
    <w:rsid w:val="00840F59"/>
    <w:rsid w:val="00897A67"/>
    <w:rsid w:val="008C088D"/>
    <w:rsid w:val="008E7D26"/>
    <w:rsid w:val="00933518"/>
    <w:rsid w:val="00954F50"/>
    <w:rsid w:val="00985C96"/>
    <w:rsid w:val="009B2834"/>
    <w:rsid w:val="009F6D5A"/>
    <w:rsid w:val="00A85C20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86957"/>
    <w:rsid w:val="00CA2923"/>
    <w:rsid w:val="00CD1D79"/>
    <w:rsid w:val="00CD5F8D"/>
    <w:rsid w:val="00CE5D04"/>
    <w:rsid w:val="00CF2639"/>
    <w:rsid w:val="00D36E52"/>
    <w:rsid w:val="00D443D8"/>
    <w:rsid w:val="00E02E16"/>
    <w:rsid w:val="00E26AAB"/>
    <w:rsid w:val="00E42330"/>
    <w:rsid w:val="00E57ADC"/>
    <w:rsid w:val="00E672F0"/>
    <w:rsid w:val="00EA2228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A3A"/>
    <w:rPr>
      <w:color w:val="808080"/>
    </w:rPr>
  </w:style>
  <w:style w:type="paragraph" w:styleId="ListParagraph">
    <w:name w:val="List Paragraph"/>
    <w:basedOn w:val="Normal"/>
    <w:uiPriority w:val="34"/>
    <w:qFormat/>
    <w:rsid w:val="00131A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8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Mathematics</cp:lastModifiedBy>
  <cp:revision>2</cp:revision>
  <cp:lastPrinted>2016-05-14T06:18:00Z</cp:lastPrinted>
  <dcterms:created xsi:type="dcterms:W3CDTF">2023-05-23T21:03:00Z</dcterms:created>
  <dcterms:modified xsi:type="dcterms:W3CDTF">2023-05-23T21:03:00Z</dcterms:modified>
</cp:coreProperties>
</file>