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F7" w:rsidRPr="00CE2882" w:rsidRDefault="0090558E" w:rsidP="00CE2882">
      <w:pPr>
        <w:bidi/>
        <w:jc w:val="center"/>
        <w:rPr>
          <w:rFonts w:ascii="Simplified Arabic" w:hAnsi="Simplified Arabic" w:cs="Simplified Arabic"/>
          <w:b/>
          <w:bCs/>
          <w:sz w:val="36"/>
          <w:szCs w:val="36"/>
          <w:rtl/>
          <w:lang w:bidi="ar-IQ"/>
        </w:rPr>
      </w:pPr>
      <w:r w:rsidRPr="00CE2882">
        <w:rPr>
          <w:rFonts w:ascii="Simplified Arabic" w:hAnsi="Simplified Arabic" w:cs="Simplified Arabic"/>
          <w:b/>
          <w:bCs/>
          <w:sz w:val="36"/>
          <w:szCs w:val="36"/>
          <w:rtl/>
          <w:lang w:bidi="ar-IQ"/>
        </w:rPr>
        <w:t>الايقاع</w:t>
      </w:r>
    </w:p>
    <w:p w:rsidR="0090558E" w:rsidRPr="00C916EB" w:rsidRDefault="0090558E"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الموسيقا لغة الارواح أو غذاء الروح</w:t>
      </w:r>
    </w:p>
    <w:p w:rsidR="00826C52" w:rsidRPr="00C916EB" w:rsidRDefault="00826C52" w:rsidP="00C916EB">
      <w:pPr>
        <w:bidi/>
        <w:jc w:val="both"/>
        <w:rPr>
          <w:rFonts w:ascii="Simplified Arabic" w:hAnsi="Simplified Arabic" w:cs="Simplified Arabic"/>
          <w:sz w:val="28"/>
          <w:szCs w:val="28"/>
          <w:rtl/>
          <w:lang w:bidi="ar-IQ"/>
        </w:rPr>
      </w:pPr>
      <w:r w:rsidRPr="00CE2882">
        <w:rPr>
          <w:rFonts w:ascii="Simplified Arabic" w:hAnsi="Simplified Arabic" w:cs="Simplified Arabic"/>
          <w:b/>
          <w:bCs/>
          <w:sz w:val="28"/>
          <w:szCs w:val="28"/>
          <w:rtl/>
          <w:lang w:bidi="ar-IQ"/>
        </w:rPr>
        <w:t>ادغار الان بو</w:t>
      </w:r>
      <w:r w:rsidRPr="00C916EB">
        <w:rPr>
          <w:rFonts w:ascii="Simplified Arabic" w:hAnsi="Simplified Arabic" w:cs="Simplified Arabic"/>
          <w:sz w:val="28"/>
          <w:szCs w:val="28"/>
          <w:rtl/>
          <w:lang w:bidi="ar-IQ"/>
        </w:rPr>
        <w:t xml:space="preserve"> يقول: " الموسيقا طريق السمّو بالارواح، وتعبير عمّا يعجز التعبير عنه"</w:t>
      </w:r>
    </w:p>
    <w:p w:rsidR="0090558E" w:rsidRPr="00C916EB" w:rsidRDefault="0090558E"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 xml:space="preserve">طرب الانسان للنغم قديم. الحياة بدأت بالايقاع، فلكل شيء ايقاع. </w:t>
      </w:r>
    </w:p>
    <w:p w:rsidR="0090558E" w:rsidRPr="00C916EB" w:rsidRDefault="0090558E" w:rsidP="00C916EB">
      <w:pPr>
        <w:bidi/>
        <w:jc w:val="both"/>
        <w:rPr>
          <w:rFonts w:ascii="Simplified Arabic" w:hAnsi="Simplified Arabic" w:cs="Simplified Arabic"/>
          <w:sz w:val="28"/>
          <w:szCs w:val="28"/>
          <w:rtl/>
          <w:lang w:bidi="ar-IQ"/>
        </w:rPr>
      </w:pPr>
      <w:r w:rsidRPr="00CE2882">
        <w:rPr>
          <w:rFonts w:ascii="Simplified Arabic" w:hAnsi="Simplified Arabic" w:cs="Simplified Arabic"/>
          <w:b/>
          <w:bCs/>
          <w:sz w:val="28"/>
          <w:szCs w:val="28"/>
          <w:rtl/>
          <w:lang w:bidi="ar-IQ"/>
        </w:rPr>
        <w:t>افلاطون</w:t>
      </w:r>
      <w:r w:rsidRPr="00C916EB">
        <w:rPr>
          <w:rFonts w:ascii="Simplified Arabic" w:hAnsi="Simplified Arabic" w:cs="Simplified Arabic"/>
          <w:sz w:val="28"/>
          <w:szCs w:val="28"/>
          <w:rtl/>
          <w:lang w:bidi="ar-IQ"/>
        </w:rPr>
        <w:t xml:space="preserve"> يقول: أهل الصناعات اذا خافوا الملالة والفتور على ابدانهم ترنّموا بالالحان. </w:t>
      </w:r>
    </w:p>
    <w:p w:rsidR="0090558E" w:rsidRPr="00C916EB" w:rsidRDefault="0090558E"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وهناك مثل يقول: "النفوس اذا طابت غنّت" والغناء هو ايقاع</w:t>
      </w:r>
    </w:p>
    <w:p w:rsidR="004E6E47" w:rsidRPr="00C916EB" w:rsidRDefault="004E6E47"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تكرار النغم تألفه الاذن لتسرّ به النفس. وهذه طبيعة النفس تحب الاشكال المتناسقة والمتناسبة والمتناغمة في الحجم والنظام والطول والعرض. كذلك الشان في الاصوات الموسيقية، فترتيب نغمات الموسيقا تألفه الأذن وتلتذ به. ولكن اذا فقدت الموسيقا التناسب والتساوي بين نغماتها كانت مدعاة للنفور.</w:t>
      </w:r>
    </w:p>
    <w:p w:rsidR="0090558E" w:rsidRDefault="00227A89"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الايقاع أشمل من الموسيقا ومن العروض( الوزن والقافية)</w:t>
      </w:r>
    </w:p>
    <w:p w:rsidR="000C3EB8" w:rsidRDefault="000C3EB8" w:rsidP="000C3EB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أساس الايقاع هو التكرار المنتظم( توالياً أو تناوباً)</w:t>
      </w:r>
    </w:p>
    <w:p w:rsidR="00DD1B1B" w:rsidRPr="00C916EB" w:rsidRDefault="00DD1B1B" w:rsidP="00DD1B1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 xml:space="preserve">الايقاع عنصر أدبي يتواجد في الشعر والنثر على حد سواء، ولكنه في الشعر أبرز منه في النثر. فهو في الشعر عنصر أساسي، بينما في النثر غير أساسي، فهو قد يظهر وقد يختفي. فقد يتوافر الايقاع في النثر في ما سمّاه </w:t>
      </w:r>
      <w:r w:rsidRPr="00CE2882">
        <w:rPr>
          <w:rFonts w:ascii="Simplified Arabic" w:hAnsi="Simplified Arabic" w:cs="Simplified Arabic"/>
          <w:b/>
          <w:bCs/>
          <w:sz w:val="28"/>
          <w:szCs w:val="28"/>
          <w:rtl/>
          <w:lang w:bidi="ar-IQ"/>
        </w:rPr>
        <w:t>قدامة</w:t>
      </w:r>
      <w:r w:rsidRPr="00C916EB">
        <w:rPr>
          <w:rFonts w:ascii="Simplified Arabic" w:hAnsi="Simplified Arabic" w:cs="Simplified Arabic"/>
          <w:sz w:val="28"/>
          <w:szCs w:val="28"/>
          <w:rtl/>
          <w:lang w:bidi="ar-IQ"/>
        </w:rPr>
        <w:t xml:space="preserve"> ( الترصيع) مثاله" حتى عاد تعرسضك تصريحا، وصار تمريضك تصحيحا"</w:t>
      </w:r>
    </w:p>
    <w:p w:rsidR="00227A89" w:rsidRDefault="00227A89"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الايقاع بشكل عام: هو وحدة النغمة التي تتكرر على نحوٍ ما في الكلام او في البيت. أ</w:t>
      </w:r>
      <w:r w:rsidR="004E6E47" w:rsidRPr="00C916EB">
        <w:rPr>
          <w:rFonts w:ascii="Simplified Arabic" w:hAnsi="Simplified Arabic" w:cs="Simplified Arabic"/>
          <w:sz w:val="28"/>
          <w:szCs w:val="28"/>
          <w:rtl/>
          <w:lang w:bidi="ar-IQ"/>
        </w:rPr>
        <w:t>ي توالي الحركات السكنات على نحوٍ</w:t>
      </w:r>
      <w:r w:rsidRPr="00C916EB">
        <w:rPr>
          <w:rFonts w:ascii="Simplified Arabic" w:hAnsi="Simplified Arabic" w:cs="Simplified Arabic"/>
          <w:sz w:val="28"/>
          <w:szCs w:val="28"/>
          <w:rtl/>
          <w:lang w:bidi="ar-IQ"/>
        </w:rPr>
        <w:t xml:space="preserve"> منتظم في فقرتين أو أكثر من فقر الكلام أو في أبيات القصيدة.</w:t>
      </w:r>
    </w:p>
    <w:p w:rsidR="00DD1B1B" w:rsidRPr="00000EDC" w:rsidRDefault="00DD1B1B" w:rsidP="00DD1B1B">
      <w:pPr>
        <w:bidi/>
        <w:jc w:val="both"/>
        <w:rPr>
          <w:rFonts w:ascii="Simplified Arabic" w:hAnsi="Simplified Arabic" w:cs="Simplified Arabic"/>
          <w:b/>
          <w:bCs/>
          <w:sz w:val="28"/>
          <w:szCs w:val="28"/>
          <w:rtl/>
          <w:lang w:bidi="ar-IQ"/>
        </w:rPr>
      </w:pPr>
      <w:r w:rsidRPr="00000EDC">
        <w:rPr>
          <w:rFonts w:ascii="Simplified Arabic" w:hAnsi="Simplified Arabic" w:cs="Simplified Arabic" w:hint="cs"/>
          <w:b/>
          <w:bCs/>
          <w:sz w:val="28"/>
          <w:szCs w:val="28"/>
          <w:rtl/>
          <w:lang w:bidi="ar-IQ"/>
        </w:rPr>
        <w:t>تعريف الايقاع:</w:t>
      </w:r>
    </w:p>
    <w:p w:rsidR="00DD1B1B" w:rsidRPr="00C916EB" w:rsidRDefault="00DD1B1B" w:rsidP="00DD1B1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الايقاع </w:t>
      </w:r>
      <w:r>
        <w:rPr>
          <w:rFonts w:ascii="Simplified Arabic" w:hAnsi="Simplified Arabic" w:cs="Simplified Arabic"/>
          <w:sz w:val="28"/>
          <w:szCs w:val="28"/>
          <w:lang w:bidi="ar-IQ"/>
        </w:rPr>
        <w:t>Rhythm</w:t>
      </w:r>
      <w:r>
        <w:rPr>
          <w:rFonts w:ascii="Simplified Arabic" w:hAnsi="Simplified Arabic" w:cs="Simplified Arabic" w:hint="cs"/>
          <w:sz w:val="28"/>
          <w:szCs w:val="28"/>
          <w:rtl/>
          <w:lang w:bidi="ar-IQ"/>
        </w:rPr>
        <w:t xml:space="preserve"> كلمة مشتقة أصلاً من اليونانية بمعنى الجريان أو التدفق، والمقصود به عامةً التواتر المتتابع بين حالتي الصوت والصمت/ النور والظلام/ الحركة والسكون/ القوة والضعف/ الضغط واللين/ الطول والقصر/ الاسراع والابطاء/ التوتر والاسترخاء.. الخ</w:t>
      </w:r>
      <w:r w:rsidR="00000EDC">
        <w:rPr>
          <w:rFonts w:ascii="Simplified Arabic" w:hAnsi="Simplified Arabic" w:cs="Simplified Arabic" w:hint="cs"/>
          <w:sz w:val="28"/>
          <w:szCs w:val="28"/>
          <w:rtl/>
          <w:lang w:bidi="ar-IQ"/>
        </w:rPr>
        <w:t xml:space="preserve"> فهو يمث العلاقة بين الجزء والجزء الاخر، والجزء والاجزاء الاخرى للعمل الادبي.</w:t>
      </w:r>
    </w:p>
    <w:p w:rsidR="004E6E47" w:rsidRPr="00C916EB" w:rsidRDefault="00DD1B1B"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lastRenderedPageBreak/>
        <w:t>الشعر كلام ذو توقيع موسيقي ووحدة في النظم تشدّ من أزر المعنى وتجعله ينفذ إلى قلوب سامعيه ومنشديه.</w:t>
      </w:r>
    </w:p>
    <w:p w:rsidR="0090558E" w:rsidRPr="00C916EB" w:rsidRDefault="00F75BB1"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 xml:space="preserve"> الايقاع في الشعر العربي يتمثل في التفعيلة. فـ( فاعلاتن) في بحر الرمل تمثل وحدة النغمة في البيت. أي توالي متحرك فساكن ثم متحركين فساكن ثم متحرك فساكن. (َََََْْْ) ل</w:t>
      </w:r>
      <w:r w:rsidR="00401A6C">
        <w:rPr>
          <w:rFonts w:ascii="Simplified Arabic" w:hAnsi="Simplified Arabic" w:cs="Simplified Arabic" w:hint="cs"/>
          <w:sz w:val="28"/>
          <w:szCs w:val="28"/>
          <w:rtl/>
          <w:lang w:bidi="ar-IQ"/>
        </w:rPr>
        <w:t>أ</w:t>
      </w:r>
      <w:r w:rsidRPr="00C916EB">
        <w:rPr>
          <w:rFonts w:ascii="Simplified Arabic" w:hAnsi="Simplified Arabic" w:cs="Simplified Arabic"/>
          <w:sz w:val="28"/>
          <w:szCs w:val="28"/>
          <w:rtl/>
          <w:lang w:bidi="ar-IQ"/>
        </w:rPr>
        <w:t>ن المقصود بالتفعيلة مقابلة الحركات والسكنات فيها بنظيرتها في الكلمات في البيت. فلا وجود للتفعيلة مجردة</w:t>
      </w:r>
    </w:p>
    <w:p w:rsidR="00F75BB1" w:rsidRPr="00C916EB" w:rsidRDefault="00F75BB1"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مجموع التفعيلات في البيت هو البحر مثل البحر الطويل والبسيط والكامل والرمل... الخ</w:t>
      </w:r>
    </w:p>
    <w:p w:rsidR="00F75BB1" w:rsidRPr="00C916EB" w:rsidRDefault="00F75BB1"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الوزن هو مجموع التفعيلات التي يتألف منها البيت. والبيت هو الوحدة الموسيقية للقصيدة العربية التقليدية</w:t>
      </w:r>
    </w:p>
    <w:p w:rsidR="00F75BB1" w:rsidRPr="00C916EB" w:rsidRDefault="00F75BB1"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كان العرب يراعون في القصيدة الواحدة المساواة بين أبياتها في الايقاع والوزن بعامة. بحيث تتساوى الابيات في عدد الحركات والسكنات المتوالية وفي نظام هذه الحركات والسكنات</w:t>
      </w:r>
      <w:r w:rsidR="004E6E47" w:rsidRPr="00C916EB">
        <w:rPr>
          <w:rFonts w:ascii="Simplified Arabic" w:hAnsi="Simplified Arabic" w:cs="Simplified Arabic"/>
          <w:sz w:val="28"/>
          <w:szCs w:val="28"/>
          <w:rtl/>
          <w:lang w:bidi="ar-IQ"/>
        </w:rPr>
        <w:t>( التفعيلة) وفي تواليها. وتتضمن هذه المساواة وحدة عامة للنغم وتشابهاً بين الابيات واجزائها تشابهاً ينتج عنه تناسب تام.</w:t>
      </w:r>
    </w:p>
    <w:p w:rsidR="004E6E47" w:rsidRPr="00C916EB" w:rsidRDefault="004E6E47" w:rsidP="00C916EB">
      <w:pPr>
        <w:bidi/>
        <w:jc w:val="both"/>
        <w:rPr>
          <w:rFonts w:ascii="Simplified Arabic" w:hAnsi="Simplified Arabic" w:cs="Simplified Arabic"/>
          <w:sz w:val="28"/>
          <w:szCs w:val="28"/>
          <w:rtl/>
          <w:lang w:bidi="ar-IQ"/>
        </w:rPr>
      </w:pPr>
      <w:r w:rsidRPr="00CE2882">
        <w:rPr>
          <w:rFonts w:ascii="Simplified Arabic" w:hAnsi="Simplified Arabic" w:cs="Simplified Arabic"/>
          <w:b/>
          <w:bCs/>
          <w:sz w:val="28"/>
          <w:szCs w:val="28"/>
          <w:rtl/>
          <w:lang w:bidi="ar-IQ"/>
        </w:rPr>
        <w:t>ادغار الان بو</w:t>
      </w:r>
      <w:r w:rsidRPr="00C916EB">
        <w:rPr>
          <w:rFonts w:ascii="Simplified Arabic" w:hAnsi="Simplified Arabic" w:cs="Simplified Arabic"/>
          <w:sz w:val="28"/>
          <w:szCs w:val="28"/>
          <w:rtl/>
          <w:lang w:bidi="ar-IQ"/>
        </w:rPr>
        <w:t xml:space="preserve"> يقول: "ما الشعر الاّ ضرب من الموسيقا إلاّ انه تزدوج نغماته بالدلالة اللغوية". أي ان موسيقا الشعر غير خالصة بل مشفوعة بالافكار ومشحونة بالمعاني.</w:t>
      </w:r>
    </w:p>
    <w:p w:rsidR="00573149" w:rsidRPr="00C916EB" w:rsidRDefault="00573149" w:rsidP="00C916EB">
      <w:pPr>
        <w:bidi/>
        <w:jc w:val="both"/>
        <w:rPr>
          <w:rFonts w:ascii="Simplified Arabic" w:hAnsi="Simplified Arabic" w:cs="Simplified Arabic"/>
          <w:sz w:val="28"/>
          <w:szCs w:val="28"/>
          <w:rtl/>
          <w:lang w:bidi="ar-IQ"/>
        </w:rPr>
      </w:pPr>
      <w:r w:rsidRPr="00CE2882">
        <w:rPr>
          <w:rFonts w:ascii="Simplified Arabic" w:hAnsi="Simplified Arabic" w:cs="Simplified Arabic"/>
          <w:b/>
          <w:bCs/>
          <w:sz w:val="28"/>
          <w:szCs w:val="28"/>
          <w:rtl/>
          <w:lang w:bidi="ar-IQ"/>
        </w:rPr>
        <w:t>إبراهيم انيس</w:t>
      </w:r>
      <w:r w:rsidRPr="00C916EB">
        <w:rPr>
          <w:rFonts w:ascii="Simplified Arabic" w:hAnsi="Simplified Arabic" w:cs="Simplified Arabic"/>
          <w:sz w:val="28"/>
          <w:szCs w:val="28"/>
          <w:rtl/>
          <w:lang w:bidi="ar-IQ"/>
        </w:rPr>
        <w:t xml:space="preserve"> يقول: الموسيقا في الشعر تتمثل في توالي مقاطع الكلام وخضوعها الى ترتيب خاص مضافاً الى هذا تردد القوافي وتكرراها، وهي بهذا أهم خاصية تميّز الشعر عن النثر"</w:t>
      </w:r>
    </w:p>
    <w:p w:rsidR="00573149" w:rsidRPr="00C916EB" w:rsidRDefault="00573149"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 xml:space="preserve">العرب حافظوا على وحدة الايقاع والوزن أشد محافظة، فالتزموها في كل ابيات القصيدة. وزادوا ان التزموا قافية واحدة في جميع القصيدة، كما انهم جعلوا من المحسنات نوعاً من التقسيم الايقاعي في داخل البيت نفسه، كقول </w:t>
      </w:r>
      <w:r w:rsidRPr="00CE2882">
        <w:rPr>
          <w:rFonts w:ascii="Simplified Arabic" w:hAnsi="Simplified Arabic" w:cs="Simplified Arabic"/>
          <w:b/>
          <w:bCs/>
          <w:sz w:val="28"/>
          <w:szCs w:val="28"/>
          <w:rtl/>
          <w:lang w:bidi="ar-IQ"/>
        </w:rPr>
        <w:t>الخنساء</w:t>
      </w:r>
      <w:r w:rsidRPr="00C916EB">
        <w:rPr>
          <w:rFonts w:ascii="Simplified Arabic" w:hAnsi="Simplified Arabic" w:cs="Simplified Arabic"/>
          <w:sz w:val="28"/>
          <w:szCs w:val="28"/>
          <w:rtl/>
          <w:lang w:bidi="ar-IQ"/>
        </w:rPr>
        <w:t>:</w:t>
      </w:r>
    </w:p>
    <w:p w:rsidR="00573149" w:rsidRPr="00C916EB" w:rsidRDefault="00C916EB" w:rsidP="00C916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73149" w:rsidRPr="00C916EB">
        <w:rPr>
          <w:rFonts w:ascii="Simplified Arabic" w:hAnsi="Simplified Arabic" w:cs="Simplified Arabic"/>
          <w:sz w:val="28"/>
          <w:szCs w:val="28"/>
          <w:rtl/>
          <w:lang w:bidi="ar-IQ"/>
        </w:rPr>
        <w:t>حامي الحقيقةِ محمودُ الخليقةِ مهـ           ديُّ الطريقةِ نفّاعٌ وضرّارُ</w:t>
      </w:r>
    </w:p>
    <w:p w:rsidR="00573149" w:rsidRPr="00C916EB" w:rsidRDefault="00C916EB" w:rsidP="00C916EB">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73149" w:rsidRPr="00C916EB">
        <w:rPr>
          <w:rFonts w:ascii="Simplified Arabic" w:hAnsi="Simplified Arabic" w:cs="Simplified Arabic"/>
          <w:sz w:val="28"/>
          <w:szCs w:val="28"/>
          <w:rtl/>
          <w:lang w:bidi="ar-IQ"/>
        </w:rPr>
        <w:t>جوّابُ قاصيةٍ جزّارث ناصيةٍ               عقّادث ألويةٍ للخيلِ جرّارُ</w:t>
      </w:r>
    </w:p>
    <w:p w:rsidR="00573149" w:rsidRPr="00C916EB" w:rsidRDefault="00573149"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ولم يكتفوا بالتزام الحرف الاخير في القافية وهو حرف الروي. بل التزم بعضهم تقفية ابيات القصيدة كلها باكثر من حرف</w:t>
      </w:r>
      <w:r w:rsidR="0087624B" w:rsidRPr="00C916EB">
        <w:rPr>
          <w:rFonts w:ascii="Simplified Arabic" w:hAnsi="Simplified Arabic" w:cs="Simplified Arabic"/>
          <w:sz w:val="28"/>
          <w:szCs w:val="28"/>
          <w:rtl/>
          <w:lang w:bidi="ar-IQ"/>
        </w:rPr>
        <w:t xml:space="preserve"> كما فعل </w:t>
      </w:r>
      <w:r w:rsidR="0087624B" w:rsidRPr="00CE2882">
        <w:rPr>
          <w:rFonts w:ascii="Simplified Arabic" w:hAnsi="Simplified Arabic" w:cs="Simplified Arabic"/>
          <w:b/>
          <w:bCs/>
          <w:sz w:val="28"/>
          <w:szCs w:val="28"/>
          <w:rtl/>
          <w:lang w:bidi="ar-IQ"/>
        </w:rPr>
        <w:t>أبو العلاء المعري</w:t>
      </w:r>
      <w:r w:rsidR="0087624B" w:rsidRPr="00C916EB">
        <w:rPr>
          <w:rFonts w:ascii="Simplified Arabic" w:hAnsi="Simplified Arabic" w:cs="Simplified Arabic"/>
          <w:sz w:val="28"/>
          <w:szCs w:val="28"/>
          <w:rtl/>
          <w:lang w:bidi="ar-IQ"/>
        </w:rPr>
        <w:t xml:space="preserve"> في لزومياته( لزوم ما لا يلزم)، وكان ذلك مقياس براعةٍ في الشعر العربي؛ لأنه يزيد من وحدات الايقاع الصوتية.</w:t>
      </w:r>
    </w:p>
    <w:p w:rsidR="0079370C" w:rsidRPr="00C916EB" w:rsidRDefault="0079370C"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lastRenderedPageBreak/>
        <w:t>إلاّ أنّ هذه المساواة في وحدات الايقاع والوزن بهذه الصرامة مدعاة ملل لو كانت تمامة كل التمام. لأن النغمات تبدو رتيبة يملّها السمع.</w:t>
      </w:r>
    </w:p>
    <w:p w:rsidR="0079370C" w:rsidRPr="00C916EB" w:rsidRDefault="0079370C"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الموسيقا في البيت ليست إلاّ تابعة للمعنى، أي انها تسير بموازاة المعنى من ارتفاع وانخفاض وتباطؤ وتسارع وانكسار والتئام. فاذا كان المعنى يتغير من بيت الى بيت على حسب الفكرة والشعور والصورة المدلول عليها. فطبيعي جداً ان يتغير ايقاع الابيات</w:t>
      </w:r>
      <w:r w:rsidR="001709E6" w:rsidRPr="00C916EB">
        <w:rPr>
          <w:rFonts w:ascii="Simplified Arabic" w:hAnsi="Simplified Arabic" w:cs="Simplified Arabic"/>
          <w:sz w:val="28"/>
          <w:szCs w:val="28"/>
          <w:rtl/>
          <w:lang w:bidi="ar-IQ"/>
        </w:rPr>
        <w:t xml:space="preserve"> ولا يسير على وتيرة واحدة، وهذا ما نراه بخاصة في الشعر الحديث.</w:t>
      </w:r>
    </w:p>
    <w:p w:rsidR="001709E6" w:rsidRPr="00C916EB" w:rsidRDefault="001709E6"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بحور الشعر العربي الستة عشر ليست مخصوصة لموضوعات او مواقف معينة، وانما هي صالحة للموضوعات والمواقف كافة.</w:t>
      </w:r>
    </w:p>
    <w:p w:rsidR="001709E6" w:rsidRPr="00C916EB" w:rsidRDefault="001709E6"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الوزن ليس سمة بنيوية في الشعر، بل هو خاصية تطورية اكتسبها الشعر عبر مسيرته التطورية. فالشعر السومري والاكدي والبابلي وكذلك اليوناني كان بلا قافية وبلا وزن ولكنه كان بايقاع.</w:t>
      </w:r>
    </w:p>
    <w:p w:rsidR="001709E6" w:rsidRPr="00C916EB" w:rsidRDefault="001709E6"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وكما أن الشعر العربي القديم قائم  على وحدة الوزن، فهو قائم على وحدة القافية، أي هناك قافية واحدة للقصيدة تتكرر من أول بيت الى اخر بيت في القصيدة.</w:t>
      </w:r>
    </w:p>
    <w:p w:rsidR="00111A5E" w:rsidRPr="00C916EB" w:rsidRDefault="00111A5E"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 xml:space="preserve"> ففي ملحمة الالياذة </w:t>
      </w:r>
      <w:r w:rsidRPr="00CE2882">
        <w:rPr>
          <w:rFonts w:ascii="Simplified Arabic" w:hAnsi="Simplified Arabic" w:cs="Simplified Arabic"/>
          <w:b/>
          <w:bCs/>
          <w:sz w:val="28"/>
          <w:szCs w:val="28"/>
          <w:rtl/>
          <w:lang w:bidi="ar-IQ"/>
        </w:rPr>
        <w:t>ل</w:t>
      </w:r>
      <w:r w:rsidR="00CE2882" w:rsidRPr="00CE2882">
        <w:rPr>
          <w:rFonts w:ascii="Simplified Arabic" w:hAnsi="Simplified Arabic" w:cs="Simplified Arabic" w:hint="cs"/>
          <w:b/>
          <w:bCs/>
          <w:sz w:val="28"/>
          <w:szCs w:val="28"/>
          <w:rtl/>
          <w:lang w:bidi="ar-IQ"/>
        </w:rPr>
        <w:t>ـ</w:t>
      </w:r>
      <w:r w:rsidRPr="00CE2882">
        <w:rPr>
          <w:rFonts w:ascii="Simplified Arabic" w:hAnsi="Simplified Arabic" w:cs="Simplified Arabic"/>
          <w:b/>
          <w:bCs/>
          <w:sz w:val="28"/>
          <w:szCs w:val="28"/>
          <w:rtl/>
          <w:lang w:bidi="ar-IQ"/>
        </w:rPr>
        <w:t>هوميروس</w:t>
      </w:r>
      <w:r w:rsidRPr="00C916EB">
        <w:rPr>
          <w:rFonts w:ascii="Simplified Arabic" w:hAnsi="Simplified Arabic" w:cs="Simplified Arabic"/>
          <w:sz w:val="28"/>
          <w:szCs w:val="28"/>
          <w:rtl/>
          <w:lang w:bidi="ar-IQ"/>
        </w:rPr>
        <w:t xml:space="preserve"> نجد كل بيت بقافية مختلفة، أو بمعنى أصح لا وجود للقافية، وربما هذا سبب من اسباب عدم وجود الملحمة لدى العرب. فهم التزموا التزاما صارماً بوحدة القافية. </w:t>
      </w:r>
      <w:r w:rsidR="001709E6" w:rsidRPr="00C916EB">
        <w:rPr>
          <w:rFonts w:ascii="Simplified Arabic" w:hAnsi="Simplified Arabic" w:cs="Simplified Arabic"/>
          <w:sz w:val="28"/>
          <w:szCs w:val="28"/>
          <w:rtl/>
          <w:lang w:bidi="ar-IQ"/>
        </w:rPr>
        <w:t xml:space="preserve"> </w:t>
      </w:r>
    </w:p>
    <w:p w:rsidR="001709E6" w:rsidRPr="00C916EB" w:rsidRDefault="00111A5E"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 xml:space="preserve">في الشعر الانكليزي والفرنسي هناك اكثر من نمط من انماط القافية </w:t>
      </w:r>
      <w:r w:rsidR="001709E6" w:rsidRPr="00C916EB">
        <w:rPr>
          <w:rFonts w:ascii="Simplified Arabic" w:hAnsi="Simplified Arabic" w:cs="Simplified Arabic"/>
          <w:sz w:val="28"/>
          <w:szCs w:val="28"/>
          <w:rtl/>
          <w:lang w:bidi="ar-IQ"/>
        </w:rPr>
        <w:t xml:space="preserve">فهناك القافية المتعانقة( 1-1، 2-2، 3-3) وهناك القافية المتناوبة او المتقاطعة( 2-1، 2-1، </w:t>
      </w:r>
      <w:r w:rsidR="00D570E9" w:rsidRPr="00C916EB">
        <w:rPr>
          <w:rFonts w:ascii="Simplified Arabic" w:hAnsi="Simplified Arabic" w:cs="Simplified Arabic"/>
          <w:sz w:val="28"/>
          <w:szCs w:val="28"/>
          <w:rtl/>
          <w:lang w:bidi="ar-IQ"/>
        </w:rPr>
        <w:t>4</w:t>
      </w:r>
      <w:r w:rsidR="001709E6" w:rsidRPr="00C916EB">
        <w:rPr>
          <w:rFonts w:ascii="Simplified Arabic" w:hAnsi="Simplified Arabic" w:cs="Simplified Arabic"/>
          <w:sz w:val="28"/>
          <w:szCs w:val="28"/>
          <w:rtl/>
          <w:lang w:bidi="ar-IQ"/>
        </w:rPr>
        <w:t>-</w:t>
      </w:r>
      <w:r w:rsidR="00D570E9" w:rsidRPr="00C916EB">
        <w:rPr>
          <w:rFonts w:ascii="Simplified Arabic" w:hAnsi="Simplified Arabic" w:cs="Simplified Arabic"/>
          <w:sz w:val="28"/>
          <w:szCs w:val="28"/>
          <w:rtl/>
          <w:lang w:bidi="ar-IQ"/>
        </w:rPr>
        <w:t>3</w:t>
      </w:r>
      <w:r w:rsidR="001709E6" w:rsidRPr="00C916EB">
        <w:rPr>
          <w:rFonts w:ascii="Simplified Arabic" w:hAnsi="Simplified Arabic" w:cs="Simplified Arabic"/>
          <w:sz w:val="28"/>
          <w:szCs w:val="28"/>
          <w:rtl/>
          <w:lang w:bidi="ar-IQ"/>
        </w:rPr>
        <w:t xml:space="preserve">، </w:t>
      </w:r>
      <w:r w:rsidR="00D570E9" w:rsidRPr="00C916EB">
        <w:rPr>
          <w:rFonts w:ascii="Simplified Arabic" w:hAnsi="Simplified Arabic" w:cs="Simplified Arabic"/>
          <w:sz w:val="28"/>
          <w:szCs w:val="28"/>
          <w:rtl/>
          <w:lang w:bidi="ar-IQ"/>
        </w:rPr>
        <w:t>4</w:t>
      </w:r>
      <w:r w:rsidR="001709E6" w:rsidRPr="00C916EB">
        <w:rPr>
          <w:rFonts w:ascii="Simplified Arabic" w:hAnsi="Simplified Arabic" w:cs="Simplified Arabic"/>
          <w:sz w:val="28"/>
          <w:szCs w:val="28"/>
          <w:rtl/>
          <w:lang w:bidi="ar-IQ"/>
        </w:rPr>
        <w:t>-</w:t>
      </w:r>
      <w:r w:rsidR="00D570E9" w:rsidRPr="00C916EB">
        <w:rPr>
          <w:rFonts w:ascii="Simplified Arabic" w:hAnsi="Simplified Arabic" w:cs="Simplified Arabic"/>
          <w:sz w:val="28"/>
          <w:szCs w:val="28"/>
          <w:rtl/>
          <w:lang w:bidi="ar-IQ"/>
        </w:rPr>
        <w:t>3</w:t>
      </w:r>
      <w:r w:rsidR="001709E6" w:rsidRPr="00C916EB">
        <w:rPr>
          <w:rFonts w:ascii="Simplified Arabic" w:hAnsi="Simplified Arabic" w:cs="Simplified Arabic"/>
          <w:sz w:val="28"/>
          <w:szCs w:val="28"/>
          <w:rtl/>
          <w:lang w:bidi="ar-IQ"/>
        </w:rPr>
        <w:t>)</w:t>
      </w:r>
      <w:r w:rsidRPr="00C916EB">
        <w:rPr>
          <w:rFonts w:ascii="Simplified Arabic" w:hAnsi="Simplified Arabic" w:cs="Simplified Arabic"/>
          <w:sz w:val="28"/>
          <w:szCs w:val="28"/>
          <w:rtl/>
          <w:lang w:bidi="ar-IQ"/>
        </w:rPr>
        <w:t xml:space="preserve"> وهناك قافية بمسافة قصيرة وقافية بمسافة بعيدة.</w:t>
      </w:r>
    </w:p>
    <w:p w:rsidR="00211478" w:rsidRPr="00C916EB" w:rsidRDefault="00211478"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القافية مهة جداً( عند بعضهم) ولكن بشروط:</w:t>
      </w:r>
    </w:p>
    <w:p w:rsidR="00211478" w:rsidRPr="00C916EB" w:rsidRDefault="00211478" w:rsidP="00C916EB">
      <w:pPr>
        <w:pStyle w:val="ListParagraph"/>
        <w:numPr>
          <w:ilvl w:val="0"/>
          <w:numId w:val="1"/>
        </w:numPr>
        <w:bidi/>
        <w:jc w:val="both"/>
        <w:rPr>
          <w:rFonts w:ascii="Simplified Arabic" w:hAnsi="Simplified Arabic" w:cs="Simplified Arabic"/>
          <w:sz w:val="28"/>
          <w:szCs w:val="28"/>
          <w:lang w:bidi="ar-IQ"/>
        </w:rPr>
      </w:pPr>
      <w:r w:rsidRPr="00C916EB">
        <w:rPr>
          <w:rFonts w:ascii="Simplified Arabic" w:hAnsi="Simplified Arabic" w:cs="Simplified Arabic"/>
          <w:sz w:val="28"/>
          <w:szCs w:val="28"/>
          <w:rtl/>
          <w:lang w:bidi="ar-IQ"/>
        </w:rPr>
        <w:t>يجب ان تكون متصلة بموضوع القصيدة، بحيث لا يشعر المرء أنذ البيت مجلوب من أجل القافية، بل بالعكس</w:t>
      </w:r>
    </w:p>
    <w:p w:rsidR="00211478" w:rsidRPr="00C916EB" w:rsidRDefault="00211478" w:rsidP="00C916EB">
      <w:pPr>
        <w:pStyle w:val="ListParagraph"/>
        <w:numPr>
          <w:ilvl w:val="0"/>
          <w:numId w:val="1"/>
        </w:numPr>
        <w:bidi/>
        <w:jc w:val="both"/>
        <w:rPr>
          <w:rFonts w:ascii="Simplified Arabic" w:hAnsi="Simplified Arabic" w:cs="Simplified Arabic"/>
          <w:sz w:val="28"/>
          <w:szCs w:val="28"/>
          <w:lang w:bidi="ar-IQ"/>
        </w:rPr>
      </w:pPr>
      <w:r w:rsidRPr="00C916EB">
        <w:rPr>
          <w:rFonts w:ascii="Simplified Arabic" w:hAnsi="Simplified Arabic" w:cs="Simplified Arabic"/>
          <w:sz w:val="28"/>
          <w:szCs w:val="28"/>
          <w:rtl/>
          <w:lang w:bidi="ar-IQ"/>
        </w:rPr>
        <w:t>لا ينبغي ان يؤتى بها لتتمة البيت. ( أي يجب ان تكون ملتحمة بنسيج البيت)</w:t>
      </w:r>
    </w:p>
    <w:p w:rsidR="00211478" w:rsidRPr="00C916EB" w:rsidRDefault="00211478"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المذهب الرمزي</w:t>
      </w:r>
      <w:r w:rsidR="005533E1">
        <w:rPr>
          <w:rFonts w:ascii="Simplified Arabic" w:hAnsi="Simplified Arabic" w:cs="Simplified Arabic" w:hint="cs"/>
          <w:sz w:val="28"/>
          <w:szCs w:val="28"/>
          <w:rtl/>
          <w:lang w:bidi="ar-IQ"/>
        </w:rPr>
        <w:t xml:space="preserve"> </w:t>
      </w:r>
      <w:r w:rsidRPr="00C916EB">
        <w:rPr>
          <w:rFonts w:ascii="Simplified Arabic" w:hAnsi="Simplified Arabic" w:cs="Simplified Arabic"/>
          <w:sz w:val="28"/>
          <w:szCs w:val="28"/>
          <w:rtl/>
          <w:lang w:bidi="ar-IQ"/>
        </w:rPr>
        <w:t xml:space="preserve">دعا الى تحطيم سلطان القافية وهجرها، ودعا الى التجديد في الاوزان( على الرغم من ان سلطانها ليس كسلطان القافية العربية)، فالوحدة الحق عندهم هي وحدة الشعور والاحساس، ويجب تطويع </w:t>
      </w:r>
      <w:r w:rsidRPr="00C916EB">
        <w:rPr>
          <w:rFonts w:ascii="Simplified Arabic" w:hAnsi="Simplified Arabic" w:cs="Simplified Arabic"/>
          <w:sz w:val="28"/>
          <w:szCs w:val="28"/>
          <w:rtl/>
          <w:lang w:bidi="ar-IQ"/>
        </w:rPr>
        <w:lastRenderedPageBreak/>
        <w:t>الكلمات والتعبيرات لتلائم الفكرة في التجربة او الشعور المختمر، ولهذا لا بد من تحطيم القوالب الرتيبة لتتغير الوحدة الموسيقية مع تغير العبارة وتتنوع بتنوع الاحساس.</w:t>
      </w:r>
    </w:p>
    <w:p w:rsidR="00211478" w:rsidRPr="00C916EB" w:rsidRDefault="00211478"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الموسيقا أقوى عناصر الايحاء، ولا يمكن الاستغناء عنها في الشع؛ لأن الشعر اولاً واخيراً إيحاء</w:t>
      </w:r>
      <w:r w:rsidR="00F11EB4" w:rsidRPr="00C916EB">
        <w:rPr>
          <w:rFonts w:ascii="Simplified Arabic" w:hAnsi="Simplified Arabic" w:cs="Simplified Arabic"/>
          <w:sz w:val="28"/>
          <w:szCs w:val="28"/>
          <w:rtl/>
          <w:lang w:bidi="ar-IQ"/>
        </w:rPr>
        <w:t>.</w:t>
      </w:r>
    </w:p>
    <w:p w:rsidR="00F11EB4" w:rsidRPr="00C916EB" w:rsidRDefault="00F11EB4"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الكلمات أصوات، ودلالة الاصوات موسيقية ايحائية قبل ان تكون تعبيرية وصفية، والشاعر الحق هو من يستطيعان يروي من نبع هذه الدلالات الموسيقيةالاصلية في اللغة.</w:t>
      </w:r>
    </w:p>
    <w:p w:rsidR="004E6E47" w:rsidRPr="00C916EB" w:rsidRDefault="005A07FB"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أنماط الشعر تتكون تبعاً لمسألة الاوزان وتغيرها وتنوعها ووجودها من عدمها مع القافية مثل: شعر الشطرين، شعر التفعيلة، الشعر المرسل، الشعر المنثور،  الشعر الحر، قصيدة النثر</w:t>
      </w:r>
    </w:p>
    <w:p w:rsidR="00F75BB1" w:rsidRPr="00E05C27" w:rsidRDefault="00B35F5D" w:rsidP="00C916EB">
      <w:pPr>
        <w:bidi/>
        <w:jc w:val="both"/>
        <w:rPr>
          <w:rFonts w:ascii="Simplified Arabic" w:hAnsi="Simplified Arabic" w:cs="Simplified Arabic"/>
          <w:b/>
          <w:bCs/>
          <w:sz w:val="28"/>
          <w:szCs w:val="28"/>
          <w:rtl/>
          <w:lang w:bidi="ar-IQ"/>
        </w:rPr>
      </w:pPr>
      <w:r w:rsidRPr="00E05C27">
        <w:rPr>
          <w:rFonts w:ascii="Simplified Arabic" w:hAnsi="Simplified Arabic" w:cs="Simplified Arabic"/>
          <w:b/>
          <w:bCs/>
          <w:sz w:val="28"/>
          <w:szCs w:val="28"/>
          <w:rtl/>
          <w:lang w:bidi="ar-IQ"/>
        </w:rPr>
        <w:t>أنواع الايقاع</w:t>
      </w:r>
    </w:p>
    <w:p w:rsidR="00B35F5D" w:rsidRPr="00C916EB" w:rsidRDefault="00B35F5D" w:rsidP="00C916EB">
      <w:pPr>
        <w:bidi/>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هناك نوعان أساسيان من الايقاع</w:t>
      </w:r>
    </w:p>
    <w:p w:rsidR="00B35F5D" w:rsidRPr="00C916EB" w:rsidRDefault="00B35F5D" w:rsidP="00C916EB">
      <w:pPr>
        <w:pStyle w:val="ListParagraph"/>
        <w:numPr>
          <w:ilvl w:val="0"/>
          <w:numId w:val="2"/>
        </w:numPr>
        <w:bidi/>
        <w:jc w:val="both"/>
        <w:rPr>
          <w:rFonts w:ascii="Simplified Arabic" w:hAnsi="Simplified Arabic" w:cs="Simplified Arabic"/>
          <w:sz w:val="28"/>
          <w:szCs w:val="28"/>
          <w:lang w:bidi="ar-IQ"/>
        </w:rPr>
      </w:pPr>
      <w:r w:rsidRPr="00C916EB">
        <w:rPr>
          <w:rFonts w:ascii="Simplified Arabic" w:hAnsi="Simplified Arabic" w:cs="Simplified Arabic"/>
          <w:sz w:val="28"/>
          <w:szCs w:val="28"/>
          <w:rtl/>
          <w:lang w:bidi="ar-IQ"/>
        </w:rPr>
        <w:t>الايقاع الخارجي( الوزن+ القافية)</w:t>
      </w:r>
      <w:r w:rsidR="002D22B1" w:rsidRPr="00C916EB">
        <w:rPr>
          <w:rFonts w:ascii="Simplified Arabic" w:hAnsi="Simplified Arabic" w:cs="Simplified Arabic"/>
          <w:sz w:val="28"/>
          <w:szCs w:val="28"/>
          <w:rtl/>
          <w:lang w:bidi="ar-IQ"/>
        </w:rPr>
        <w:t xml:space="preserve"> وهو ما نجده في الشعر التقليدي( شعر الشطرين)</w:t>
      </w:r>
    </w:p>
    <w:p w:rsidR="00B35F5D" w:rsidRDefault="00B35F5D" w:rsidP="00C916EB">
      <w:pPr>
        <w:pStyle w:val="ListParagraph"/>
        <w:numPr>
          <w:ilvl w:val="0"/>
          <w:numId w:val="2"/>
        </w:numPr>
        <w:bidi/>
        <w:jc w:val="both"/>
        <w:rPr>
          <w:rFonts w:ascii="Simplified Arabic" w:hAnsi="Simplified Arabic" w:cs="Simplified Arabic"/>
          <w:sz w:val="28"/>
          <w:szCs w:val="28"/>
          <w:lang w:bidi="ar-IQ"/>
        </w:rPr>
      </w:pPr>
      <w:r w:rsidRPr="00C916EB">
        <w:rPr>
          <w:rFonts w:ascii="Simplified Arabic" w:hAnsi="Simplified Arabic" w:cs="Simplified Arabic"/>
          <w:sz w:val="28"/>
          <w:szCs w:val="28"/>
          <w:rtl/>
          <w:lang w:bidi="ar-IQ"/>
        </w:rPr>
        <w:t>الايقاع الداخلي ويشمل( التقسيم الداخلي والمقابلة، التكرار، التوازي، الجناس، طباق السلب، التصريع، التقفية الداخلية، رد الصدر على العجز، التوزيع الهندسي للحروف ومشاكلتها ... الخ)</w:t>
      </w:r>
      <w:r w:rsidR="002D22B1" w:rsidRPr="00C916EB">
        <w:rPr>
          <w:rFonts w:ascii="Simplified Arabic" w:hAnsi="Simplified Arabic" w:cs="Simplified Arabic"/>
          <w:sz w:val="28"/>
          <w:szCs w:val="28"/>
          <w:rtl/>
          <w:lang w:bidi="ar-IQ"/>
        </w:rPr>
        <w:t xml:space="preserve"> وهو ما نجده أكثر في الشعر الحديث والمعاصر.</w:t>
      </w:r>
    </w:p>
    <w:p w:rsidR="00000EDC" w:rsidRPr="00000EDC" w:rsidRDefault="00000EDC" w:rsidP="00000EDC">
      <w:pPr>
        <w:bidi/>
        <w:ind w:left="36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الايقاع الداخلي- كما يعرّفه محمد مندور- عبارة عن رجوع ظاهرة صوتية ما على مسافات زمنية متساوية أو متجاوبة. </w:t>
      </w:r>
    </w:p>
    <w:p w:rsidR="00B35F5D" w:rsidRPr="00C916EB" w:rsidRDefault="00B35F5D" w:rsidP="00C916EB">
      <w:pPr>
        <w:bidi/>
        <w:ind w:left="360"/>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t>الشعر هو أصوات تدل على معنى</w:t>
      </w:r>
    </w:p>
    <w:p w:rsidR="00B35F5D" w:rsidRPr="00C916EB" w:rsidRDefault="00B35F5D" w:rsidP="00C916EB">
      <w:pPr>
        <w:bidi/>
        <w:ind w:left="360"/>
        <w:jc w:val="both"/>
        <w:rPr>
          <w:rFonts w:ascii="Simplified Arabic" w:hAnsi="Simplified Arabic" w:cs="Simplified Arabic"/>
          <w:sz w:val="28"/>
          <w:szCs w:val="28"/>
          <w:rtl/>
          <w:lang w:bidi="ar-IQ"/>
        </w:rPr>
      </w:pPr>
      <w:r w:rsidRPr="00CE2882">
        <w:rPr>
          <w:rFonts w:ascii="Simplified Arabic" w:hAnsi="Simplified Arabic" w:cs="Simplified Arabic"/>
          <w:b/>
          <w:bCs/>
          <w:sz w:val="28"/>
          <w:szCs w:val="28"/>
          <w:rtl/>
          <w:lang w:bidi="ar-IQ"/>
        </w:rPr>
        <w:t>بول فاليري</w:t>
      </w:r>
      <w:r w:rsidRPr="00C916EB">
        <w:rPr>
          <w:rFonts w:ascii="Simplified Arabic" w:hAnsi="Simplified Arabic" w:cs="Simplified Arabic"/>
          <w:sz w:val="28"/>
          <w:szCs w:val="28"/>
          <w:rtl/>
          <w:lang w:bidi="ar-IQ"/>
        </w:rPr>
        <w:t>: الصوت تردد للمعنى</w:t>
      </w:r>
    </w:p>
    <w:p w:rsidR="00B35F5D" w:rsidRDefault="00B35F5D" w:rsidP="00C916EB">
      <w:pPr>
        <w:bidi/>
        <w:ind w:left="360"/>
        <w:jc w:val="both"/>
        <w:rPr>
          <w:rFonts w:ascii="Simplified Arabic" w:hAnsi="Simplified Arabic" w:cs="Simplified Arabic"/>
          <w:sz w:val="28"/>
          <w:szCs w:val="28"/>
          <w:rtl/>
          <w:lang w:bidi="ar-IQ"/>
        </w:rPr>
      </w:pPr>
      <w:r w:rsidRPr="00CE2882">
        <w:rPr>
          <w:rFonts w:ascii="Simplified Arabic" w:hAnsi="Simplified Arabic" w:cs="Simplified Arabic"/>
          <w:b/>
          <w:bCs/>
          <w:sz w:val="28"/>
          <w:szCs w:val="28"/>
          <w:rtl/>
          <w:lang w:bidi="ar-IQ"/>
        </w:rPr>
        <w:t>رينيه ويليك</w:t>
      </w:r>
      <w:r w:rsidRPr="00C916EB">
        <w:rPr>
          <w:rFonts w:ascii="Simplified Arabic" w:hAnsi="Simplified Arabic" w:cs="Simplified Arabic"/>
          <w:sz w:val="28"/>
          <w:szCs w:val="28"/>
          <w:rtl/>
          <w:lang w:bidi="ar-IQ"/>
        </w:rPr>
        <w:t>:</w:t>
      </w:r>
      <w:r w:rsidR="002D22B1" w:rsidRPr="00C916EB">
        <w:rPr>
          <w:rFonts w:ascii="Simplified Arabic" w:hAnsi="Simplified Arabic" w:cs="Simplified Arabic"/>
          <w:sz w:val="28"/>
          <w:szCs w:val="28"/>
          <w:rtl/>
          <w:lang w:bidi="ar-IQ"/>
        </w:rPr>
        <w:t xml:space="preserve"> " ليس الشعر أكثر من فن التعبير بكلمات غنائية عن الافكار التي هي من خلق الاحساس، وما العمل الادبي سوى سلسلة من الاصوات ينبعث عنها المعنى"</w:t>
      </w:r>
    </w:p>
    <w:p w:rsidR="00000EDC" w:rsidRPr="00C916EB" w:rsidRDefault="00000EDC" w:rsidP="00000EDC">
      <w:pPr>
        <w:bidi/>
        <w:ind w:left="360"/>
        <w:jc w:val="both"/>
        <w:rPr>
          <w:rFonts w:ascii="Simplified Arabic" w:hAnsi="Simplified Arabic" w:cs="Simplified Arabic"/>
          <w:sz w:val="28"/>
          <w:szCs w:val="28"/>
          <w:rtl/>
          <w:lang w:bidi="ar-IQ"/>
        </w:rPr>
      </w:pPr>
      <w:r w:rsidRPr="00E05C27">
        <w:rPr>
          <w:rFonts w:ascii="Simplified Arabic" w:hAnsi="Simplified Arabic" w:cs="Simplified Arabic" w:hint="cs"/>
          <w:sz w:val="28"/>
          <w:szCs w:val="28"/>
          <w:rtl/>
          <w:lang w:bidi="ar-IQ"/>
        </w:rPr>
        <w:t>ويقول</w:t>
      </w:r>
      <w:r>
        <w:rPr>
          <w:rFonts w:ascii="Simplified Arabic" w:hAnsi="Simplified Arabic" w:cs="Simplified Arabic" w:hint="cs"/>
          <w:b/>
          <w:bCs/>
          <w:sz w:val="28"/>
          <w:szCs w:val="28"/>
          <w:rtl/>
          <w:lang w:bidi="ar-IQ"/>
        </w:rPr>
        <w:t xml:space="preserve"> محسن إطيمش</w:t>
      </w:r>
      <w:r w:rsidRPr="00000ED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الشاعر لا يلجأ الى مثل هذا الابداع الموسيقي بتعمد وتصميم مسبق وانّما هو مما ينبثق من الفعل الشعري ذاته. وإن شئنا الدقة فإننا نقول أنّ خلق هذه الانماط الموسيقية الداخلية ليس إلّا تعويضاً في لاوعي الشاعر عن الموسيقا الخارجية.</w:t>
      </w:r>
    </w:p>
    <w:p w:rsidR="002D22B1" w:rsidRDefault="002D22B1" w:rsidP="00C916EB">
      <w:pPr>
        <w:bidi/>
        <w:ind w:left="360"/>
        <w:jc w:val="both"/>
        <w:rPr>
          <w:rFonts w:ascii="Simplified Arabic" w:hAnsi="Simplified Arabic" w:cs="Simplified Arabic"/>
          <w:sz w:val="28"/>
          <w:szCs w:val="28"/>
          <w:rtl/>
          <w:lang w:bidi="ar-IQ"/>
        </w:rPr>
      </w:pPr>
      <w:r w:rsidRPr="00C916EB">
        <w:rPr>
          <w:rFonts w:ascii="Simplified Arabic" w:hAnsi="Simplified Arabic" w:cs="Simplified Arabic"/>
          <w:sz w:val="28"/>
          <w:szCs w:val="28"/>
          <w:rtl/>
          <w:lang w:bidi="ar-IQ"/>
        </w:rPr>
        <w:lastRenderedPageBreak/>
        <w:t>لا يمكن التخلي عن الموسيقا او الايقاع في الشعر؛ لأن الايقاع جزء من احساس الشاعر وعواطفه، وهو جزء لا يتجزأ من حياته ونفسه، فهو دقات قلبه ولهاث نفسه وتوقيع نبضاته، وملتحم بالعاطفة التحاماً وثيقاً.</w:t>
      </w:r>
    </w:p>
    <w:p w:rsidR="001F5660" w:rsidRDefault="001F5660" w:rsidP="001F5660">
      <w:pPr>
        <w:bidi/>
        <w:ind w:left="360"/>
        <w:jc w:val="both"/>
        <w:rPr>
          <w:rFonts w:ascii="Simplified Arabic" w:hAnsi="Simplified Arabic" w:cs="Simplified Arabic"/>
          <w:sz w:val="28"/>
          <w:szCs w:val="28"/>
          <w:rtl/>
          <w:lang w:bidi="ar-IQ"/>
        </w:rPr>
      </w:pPr>
    </w:p>
    <w:p w:rsidR="001F5660" w:rsidRPr="00FE373F" w:rsidRDefault="001F5660" w:rsidP="001F5660">
      <w:pPr>
        <w:bidi/>
        <w:ind w:left="360"/>
        <w:jc w:val="both"/>
        <w:rPr>
          <w:rFonts w:ascii="Simplified Arabic" w:hAnsi="Simplified Arabic" w:cs="Simplified Arabic"/>
          <w:sz w:val="28"/>
          <w:szCs w:val="28"/>
          <w:u w:val="single"/>
          <w:rtl/>
          <w:lang w:bidi="ar-IQ"/>
        </w:rPr>
      </w:pPr>
      <w:r w:rsidRPr="00FE373F">
        <w:rPr>
          <w:rFonts w:ascii="Simplified Arabic" w:hAnsi="Simplified Arabic" w:cs="Simplified Arabic" w:hint="cs"/>
          <w:sz w:val="28"/>
          <w:szCs w:val="28"/>
          <w:u w:val="single"/>
          <w:rtl/>
          <w:lang w:bidi="ar-IQ"/>
        </w:rPr>
        <w:t>الفرق بين(الايقاع، الوزن، النغم، اللحن)</w:t>
      </w:r>
    </w:p>
    <w:p w:rsidR="001F5660" w:rsidRDefault="001F5660" w:rsidP="001F5660">
      <w:pPr>
        <w:bidi/>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الايقاع: عبارة عن ترديد وتناوب متناسق للمقاطع يُحَسُّ غريزياً. فهو الجذر الأولي لحالة الادراك عند الانسان.</w:t>
      </w:r>
    </w:p>
    <w:p w:rsidR="001F5660" w:rsidRDefault="001F5660" w:rsidP="001F5660">
      <w:pPr>
        <w:bidi/>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الوزن: شكل من أشكال الايقاع ونمط من أنماطه، يقوم على التفعيلة</w:t>
      </w:r>
      <w:r w:rsidR="00FE373F">
        <w:rPr>
          <w:rFonts w:ascii="Simplified Arabic" w:hAnsi="Simplified Arabic" w:cs="Simplified Arabic" w:hint="cs"/>
          <w:sz w:val="28"/>
          <w:szCs w:val="28"/>
          <w:rtl/>
          <w:lang w:bidi="ar-IQ"/>
        </w:rPr>
        <w:t>. فالايقاع(كلّ) والوزن(جزء)</w:t>
      </w:r>
    </w:p>
    <w:p w:rsidR="00FE373F" w:rsidRDefault="00FE373F" w:rsidP="00FE373F">
      <w:pPr>
        <w:bidi/>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التنغيم: مفتاح رئيسي او مركز نغمي ثابت في البنية الصوتية للقصيدة، تبتعد عنه الموسيقا واليه تعود في محاولة تشكيل اللحن. فهو " هبوط أوصعود، حركات أوسكنات، تسارع او تباطؤ، حدة او خفوت، اضطراب أو هدوء). والنغم مهم جدا للقصيدة؛ لنه مرتبط بالموضوع. فمثلاص نقول على نحوٍ عامك إنّ نغمة قصيدة الرثاء نغمة منكسرة هادئة خافتة بطيئة.. وهكذا تكون نغمة قصيدة الحماسة متسارعة قوية عالية.</w:t>
      </w:r>
    </w:p>
    <w:p w:rsidR="00FE373F" w:rsidRDefault="00FE373F" w:rsidP="00FE373F">
      <w:pPr>
        <w:bidi/>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اللحن: لا يظهر الاّ بالانشاد، أي مدّ الاصوات وتقصيرها والوقفات والانطلاقات، وما ييضفيه الشاعر وقت الالقاء من نبراته على الكلمات.</w:t>
      </w:r>
    </w:p>
    <w:p w:rsidR="00E05C27" w:rsidRDefault="00E05C27" w:rsidP="00E05C27">
      <w:pPr>
        <w:bidi/>
        <w:ind w:left="360"/>
        <w:jc w:val="both"/>
        <w:rPr>
          <w:rFonts w:ascii="Simplified Arabic" w:hAnsi="Simplified Arabic" w:cs="Simplified Arabic"/>
          <w:sz w:val="28"/>
          <w:szCs w:val="28"/>
          <w:rtl/>
          <w:lang w:bidi="ar-IQ"/>
        </w:rPr>
      </w:pPr>
    </w:p>
    <w:p w:rsidR="005D7824" w:rsidRPr="005D7824" w:rsidRDefault="005D7824" w:rsidP="005D7824">
      <w:pPr>
        <w:bidi/>
        <w:ind w:left="360"/>
        <w:jc w:val="both"/>
        <w:rPr>
          <w:rFonts w:ascii="Simplified Arabic" w:hAnsi="Simplified Arabic" w:cs="Simplified Arabic"/>
          <w:b/>
          <w:bCs/>
          <w:sz w:val="28"/>
          <w:szCs w:val="28"/>
          <w:u w:val="single"/>
          <w:rtl/>
          <w:lang w:bidi="ar-IQ"/>
        </w:rPr>
      </w:pPr>
      <w:r w:rsidRPr="005D7824">
        <w:rPr>
          <w:rFonts w:ascii="Simplified Arabic" w:hAnsi="Simplified Arabic" w:cs="Simplified Arabic" w:hint="cs"/>
          <w:b/>
          <w:bCs/>
          <w:sz w:val="28"/>
          <w:szCs w:val="28"/>
          <w:u w:val="single"/>
          <w:rtl/>
          <w:lang w:bidi="ar-IQ"/>
        </w:rPr>
        <w:t>الفرق بين القصيدة القديمة والقصيدة الحديثة ايقاعياً</w:t>
      </w:r>
    </w:p>
    <w:p w:rsidR="00E05C27" w:rsidRPr="005D7824" w:rsidRDefault="00E05C27" w:rsidP="005D7824">
      <w:pPr>
        <w:pStyle w:val="ListParagraph"/>
        <w:numPr>
          <w:ilvl w:val="0"/>
          <w:numId w:val="3"/>
        </w:numPr>
        <w:bidi/>
        <w:jc w:val="both"/>
        <w:rPr>
          <w:rFonts w:ascii="Simplified Arabic" w:hAnsi="Simplified Arabic" w:cs="Simplified Arabic"/>
          <w:sz w:val="28"/>
          <w:szCs w:val="28"/>
          <w:rtl/>
          <w:lang w:bidi="ar-IQ"/>
        </w:rPr>
      </w:pPr>
      <w:r w:rsidRPr="005D7824">
        <w:rPr>
          <w:rFonts w:ascii="Simplified Arabic" w:hAnsi="Simplified Arabic" w:cs="Simplified Arabic" w:hint="cs"/>
          <w:sz w:val="28"/>
          <w:szCs w:val="28"/>
          <w:rtl/>
          <w:lang w:bidi="ar-IQ"/>
        </w:rPr>
        <w:t xml:space="preserve">القصيدة العربية التقليدية قائمة على وحدة البيت المستقل( عروضياً </w:t>
      </w:r>
      <w:r w:rsidR="005D7824" w:rsidRPr="005D7824">
        <w:rPr>
          <w:rFonts w:ascii="Simplified Arabic" w:hAnsi="Simplified Arabic" w:cs="Simplified Arabic" w:hint="cs"/>
          <w:sz w:val="28"/>
          <w:szCs w:val="28"/>
          <w:rtl/>
          <w:lang w:bidi="ar-IQ"/>
        </w:rPr>
        <w:t xml:space="preserve">ولفظياً </w:t>
      </w:r>
      <w:r w:rsidRPr="005D7824">
        <w:rPr>
          <w:rFonts w:ascii="Simplified Arabic" w:hAnsi="Simplified Arabic" w:cs="Simplified Arabic" w:hint="cs"/>
          <w:sz w:val="28"/>
          <w:szCs w:val="28"/>
          <w:rtl/>
          <w:lang w:bidi="ar-IQ"/>
        </w:rPr>
        <w:t>ونحوياً ودلالياً)</w:t>
      </w:r>
      <w:r w:rsidR="005D7824" w:rsidRPr="005D7824">
        <w:rPr>
          <w:rFonts w:ascii="Simplified Arabic" w:hAnsi="Simplified Arabic" w:cs="Simplified Arabic" w:hint="cs"/>
          <w:sz w:val="28"/>
          <w:szCs w:val="28"/>
          <w:rtl/>
          <w:lang w:bidi="ar-IQ"/>
        </w:rPr>
        <w:t>. فالبيت- اذن- هو الوحدة الموسيقية او الايقاعية للقصيدة العربية القديمة.</w:t>
      </w:r>
    </w:p>
    <w:p w:rsidR="005D7824" w:rsidRPr="005D7824" w:rsidRDefault="005D7824" w:rsidP="005D7824">
      <w:pPr>
        <w:pStyle w:val="ListParagraph"/>
        <w:numPr>
          <w:ilvl w:val="0"/>
          <w:numId w:val="3"/>
        </w:numPr>
        <w:bidi/>
        <w:jc w:val="both"/>
        <w:rPr>
          <w:rFonts w:ascii="Simplified Arabic" w:hAnsi="Simplified Arabic" w:cs="Simplified Arabic"/>
          <w:sz w:val="28"/>
          <w:szCs w:val="28"/>
          <w:rtl/>
          <w:lang w:bidi="ar-IQ"/>
        </w:rPr>
      </w:pPr>
      <w:r w:rsidRPr="005D7824">
        <w:rPr>
          <w:rFonts w:ascii="Simplified Arabic" w:hAnsi="Simplified Arabic" w:cs="Simplified Arabic" w:hint="cs"/>
          <w:sz w:val="28"/>
          <w:szCs w:val="28"/>
          <w:rtl/>
          <w:lang w:bidi="ar-IQ"/>
        </w:rPr>
        <w:t>البيت يتألف من مجموعة من التفعيلات الموزعة بالتساوي على الشطرين( الصدر والعجز)</w:t>
      </w:r>
    </w:p>
    <w:p w:rsidR="005D7824" w:rsidRDefault="005D7824" w:rsidP="005D7824">
      <w:pPr>
        <w:pStyle w:val="ListParagraph"/>
        <w:numPr>
          <w:ilvl w:val="0"/>
          <w:numId w:val="3"/>
        </w:numPr>
        <w:bidi/>
        <w:jc w:val="both"/>
        <w:rPr>
          <w:rFonts w:ascii="Simplified Arabic" w:hAnsi="Simplified Arabic" w:cs="Simplified Arabic"/>
          <w:sz w:val="28"/>
          <w:szCs w:val="28"/>
          <w:lang w:bidi="ar-IQ"/>
        </w:rPr>
      </w:pPr>
      <w:r w:rsidRPr="005D7824">
        <w:rPr>
          <w:rFonts w:ascii="Simplified Arabic" w:hAnsi="Simplified Arabic" w:cs="Simplified Arabic" w:hint="cs"/>
          <w:sz w:val="28"/>
          <w:szCs w:val="28"/>
          <w:rtl/>
          <w:lang w:bidi="ar-IQ"/>
        </w:rPr>
        <w:t>مجموع التفعيلات يؤلف الوزن ويسمى بالبحر مثل( الطويل، البسيط، الكامل، الرمل والمتدارك)</w:t>
      </w:r>
    </w:p>
    <w:p w:rsidR="005D7824" w:rsidRPr="005D7824" w:rsidRDefault="005D7824" w:rsidP="005D7824">
      <w:pPr>
        <w:pStyle w:val="ListParagraph"/>
        <w:numPr>
          <w:ilvl w:val="0"/>
          <w:numId w:val="3"/>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لكل قصيدة بحر واحد وقافية واحدة</w:t>
      </w:r>
    </w:p>
    <w:p w:rsidR="005D7824" w:rsidRDefault="005D7824" w:rsidP="005D7824">
      <w:pPr>
        <w:pStyle w:val="ListParagraph"/>
        <w:numPr>
          <w:ilvl w:val="0"/>
          <w:numId w:val="3"/>
        </w:numPr>
        <w:bidi/>
        <w:jc w:val="both"/>
        <w:rPr>
          <w:rFonts w:ascii="Simplified Arabic" w:hAnsi="Simplified Arabic" w:cs="Simplified Arabic"/>
          <w:sz w:val="28"/>
          <w:szCs w:val="28"/>
          <w:lang w:bidi="ar-IQ"/>
        </w:rPr>
      </w:pPr>
      <w:r w:rsidRPr="005D7824">
        <w:rPr>
          <w:rFonts w:ascii="Simplified Arabic" w:hAnsi="Simplified Arabic" w:cs="Simplified Arabic" w:hint="cs"/>
          <w:sz w:val="28"/>
          <w:szCs w:val="28"/>
          <w:rtl/>
          <w:lang w:bidi="ar-IQ"/>
        </w:rPr>
        <w:t>التفعيلة تتألف من الحركات والسكنات المتوالية</w:t>
      </w:r>
    </w:p>
    <w:p w:rsidR="005D7824" w:rsidRDefault="005D7824" w:rsidP="005D7824">
      <w:pPr>
        <w:bidi/>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أمّا القصيدة الحديثة( الجديدة):</w:t>
      </w:r>
    </w:p>
    <w:p w:rsidR="005D7824" w:rsidRDefault="005D7824" w:rsidP="005D7824">
      <w:pPr>
        <w:pStyle w:val="ListParagraph"/>
        <w:numPr>
          <w:ilvl w:val="0"/>
          <w:numId w:val="3"/>
        </w:numPr>
        <w:bidi/>
        <w:jc w:val="both"/>
        <w:rPr>
          <w:rFonts w:ascii="Simplified Arabic" w:hAnsi="Simplified Arabic" w:cs="Simplified Arabic"/>
          <w:sz w:val="28"/>
          <w:szCs w:val="28"/>
          <w:lang w:bidi="ar-IQ"/>
        </w:rPr>
      </w:pPr>
      <w:r w:rsidRPr="005D7824">
        <w:rPr>
          <w:rFonts w:ascii="Simplified Arabic" w:hAnsi="Simplified Arabic" w:cs="Simplified Arabic" w:hint="cs"/>
          <w:sz w:val="28"/>
          <w:szCs w:val="28"/>
          <w:rtl/>
          <w:lang w:bidi="ar-IQ"/>
        </w:rPr>
        <w:t>فتقوم على وحدة القصيدة من اولها الى اخرها. لذا فهي لا تعتمد على البيت بل السطر الذي له علاقة بما قبله وبما بعده.</w:t>
      </w:r>
    </w:p>
    <w:p w:rsidR="005D7824" w:rsidRDefault="005D7824" w:rsidP="005D7824">
      <w:pPr>
        <w:pStyle w:val="ListParagraph"/>
        <w:numPr>
          <w:ilvl w:val="0"/>
          <w:numId w:val="3"/>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يمكن فيها ان تتنوع البحور والاوزان والقوافي</w:t>
      </w:r>
    </w:p>
    <w:p w:rsidR="005D7824" w:rsidRPr="005D7824" w:rsidRDefault="005D7824" w:rsidP="005D7824">
      <w:pPr>
        <w:pStyle w:val="ListParagraph"/>
        <w:numPr>
          <w:ilvl w:val="0"/>
          <w:numId w:val="3"/>
        </w:num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التفعيلات في السطور الشعرية متفاوتة وليست متساوية في العدد</w:t>
      </w:r>
      <w:r w:rsidR="00BD1377">
        <w:rPr>
          <w:rFonts w:ascii="Simplified Arabic" w:hAnsi="Simplified Arabic" w:cs="Simplified Arabic" w:hint="cs"/>
          <w:sz w:val="28"/>
          <w:szCs w:val="28"/>
          <w:rtl/>
          <w:lang w:bidi="ar-IQ"/>
        </w:rPr>
        <w:t>( فقد يتكون سطر شعري من خمس تفعيلات، بينما يتكون سطر اخر من ثلاث او اثنتين او واحدة)</w:t>
      </w:r>
    </w:p>
    <w:p w:rsidR="002D22B1" w:rsidRPr="00C916EB" w:rsidRDefault="002D22B1" w:rsidP="00C916EB">
      <w:pPr>
        <w:bidi/>
        <w:ind w:left="360"/>
        <w:jc w:val="both"/>
        <w:rPr>
          <w:rFonts w:ascii="Simplified Arabic" w:hAnsi="Simplified Arabic" w:cs="Simplified Arabic"/>
          <w:sz w:val="28"/>
          <w:szCs w:val="28"/>
          <w:rtl/>
          <w:lang w:bidi="ar-IQ"/>
        </w:rPr>
      </w:pPr>
    </w:p>
    <w:p w:rsidR="002D22B1" w:rsidRPr="00C916EB" w:rsidRDefault="002D22B1" w:rsidP="00C916EB">
      <w:pPr>
        <w:bidi/>
        <w:ind w:left="360"/>
        <w:jc w:val="both"/>
        <w:rPr>
          <w:rFonts w:ascii="Simplified Arabic" w:hAnsi="Simplified Arabic" w:cs="Simplified Arabic"/>
          <w:sz w:val="28"/>
          <w:szCs w:val="28"/>
          <w:rtl/>
          <w:lang w:bidi="ar-IQ"/>
        </w:rPr>
      </w:pPr>
    </w:p>
    <w:sectPr w:rsidR="002D22B1" w:rsidRPr="00C916EB" w:rsidSect="00D62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00" w:rsidRDefault="00F95600" w:rsidP="00B969A5">
      <w:pPr>
        <w:spacing w:after="0" w:line="240" w:lineRule="auto"/>
      </w:pPr>
      <w:r>
        <w:separator/>
      </w:r>
    </w:p>
  </w:endnote>
  <w:endnote w:type="continuationSeparator" w:id="0">
    <w:p w:rsidR="00F95600" w:rsidRDefault="00F95600" w:rsidP="00B9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A5" w:rsidRDefault="00B969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639220"/>
      <w:docPartObj>
        <w:docPartGallery w:val="Page Numbers (Bottom of Page)"/>
        <w:docPartUnique/>
      </w:docPartObj>
    </w:sdtPr>
    <w:sdtEndPr>
      <w:rPr>
        <w:noProof/>
      </w:rPr>
    </w:sdtEndPr>
    <w:sdtContent>
      <w:bookmarkStart w:id="0" w:name="_GoBack" w:displacedByCustomXml="prev"/>
      <w:bookmarkEnd w:id="0" w:displacedByCustomXml="prev"/>
      <w:p w:rsidR="00B969A5" w:rsidRDefault="004C579C">
        <w:pPr>
          <w:pStyle w:val="Footer"/>
          <w:jc w:val="center"/>
        </w:pPr>
        <w:r>
          <w:fldChar w:fldCharType="begin"/>
        </w:r>
        <w:r w:rsidR="00B969A5">
          <w:instrText xml:space="preserve"> PAGE   \* MERGEFORMAT </w:instrText>
        </w:r>
        <w:r>
          <w:fldChar w:fldCharType="separate"/>
        </w:r>
        <w:r w:rsidR="00401A6C">
          <w:rPr>
            <w:noProof/>
          </w:rPr>
          <w:t>2</w:t>
        </w:r>
        <w:r>
          <w:rPr>
            <w:noProof/>
          </w:rPr>
          <w:fldChar w:fldCharType="end"/>
        </w:r>
      </w:p>
    </w:sdtContent>
  </w:sdt>
  <w:p w:rsidR="00B969A5" w:rsidRDefault="00B969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A5" w:rsidRDefault="00B96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00" w:rsidRDefault="00F95600" w:rsidP="00B969A5">
      <w:pPr>
        <w:spacing w:after="0" w:line="240" w:lineRule="auto"/>
      </w:pPr>
      <w:r>
        <w:separator/>
      </w:r>
    </w:p>
  </w:footnote>
  <w:footnote w:type="continuationSeparator" w:id="0">
    <w:p w:rsidR="00F95600" w:rsidRDefault="00F95600" w:rsidP="00B96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A5" w:rsidRDefault="00B969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A5" w:rsidRDefault="00B969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9A5" w:rsidRDefault="00B969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7B37"/>
    <w:multiLevelType w:val="hybridMultilevel"/>
    <w:tmpl w:val="8204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2127B"/>
    <w:multiLevelType w:val="hybridMultilevel"/>
    <w:tmpl w:val="AB42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D17B9"/>
    <w:multiLevelType w:val="hybridMultilevel"/>
    <w:tmpl w:val="86283B4E"/>
    <w:lvl w:ilvl="0" w:tplc="CD9E9DDC">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558E"/>
    <w:rsid w:val="00000EDC"/>
    <w:rsid w:val="000C3EB8"/>
    <w:rsid w:val="00111A5E"/>
    <w:rsid w:val="001709E6"/>
    <w:rsid w:val="001F5660"/>
    <w:rsid w:val="00211478"/>
    <w:rsid w:val="002124F7"/>
    <w:rsid w:val="00227A89"/>
    <w:rsid w:val="002D22B1"/>
    <w:rsid w:val="00401A6C"/>
    <w:rsid w:val="004C579C"/>
    <w:rsid w:val="004E6E47"/>
    <w:rsid w:val="005533E1"/>
    <w:rsid w:val="00573149"/>
    <w:rsid w:val="005A07FB"/>
    <w:rsid w:val="005D7824"/>
    <w:rsid w:val="0079370C"/>
    <w:rsid w:val="00826C52"/>
    <w:rsid w:val="0087624B"/>
    <w:rsid w:val="0090558E"/>
    <w:rsid w:val="00A11FF2"/>
    <w:rsid w:val="00B35F5D"/>
    <w:rsid w:val="00B969A5"/>
    <w:rsid w:val="00BD1377"/>
    <w:rsid w:val="00C019EB"/>
    <w:rsid w:val="00C916EB"/>
    <w:rsid w:val="00CE2882"/>
    <w:rsid w:val="00CF3B36"/>
    <w:rsid w:val="00D570E9"/>
    <w:rsid w:val="00D62A4E"/>
    <w:rsid w:val="00DD1B1B"/>
    <w:rsid w:val="00E05C27"/>
    <w:rsid w:val="00F11EB4"/>
    <w:rsid w:val="00F75BB1"/>
    <w:rsid w:val="00F95600"/>
    <w:rsid w:val="00FE37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1A5E"/>
    <w:rPr>
      <w:sz w:val="16"/>
      <w:szCs w:val="16"/>
    </w:rPr>
  </w:style>
  <w:style w:type="paragraph" w:styleId="CommentText">
    <w:name w:val="annotation text"/>
    <w:basedOn w:val="Normal"/>
    <w:link w:val="CommentTextChar"/>
    <w:uiPriority w:val="99"/>
    <w:semiHidden/>
    <w:unhideWhenUsed/>
    <w:rsid w:val="00111A5E"/>
    <w:pPr>
      <w:spacing w:line="240" w:lineRule="auto"/>
    </w:pPr>
    <w:rPr>
      <w:sz w:val="20"/>
      <w:szCs w:val="20"/>
    </w:rPr>
  </w:style>
  <w:style w:type="character" w:customStyle="1" w:styleId="CommentTextChar">
    <w:name w:val="Comment Text Char"/>
    <w:basedOn w:val="DefaultParagraphFont"/>
    <w:link w:val="CommentText"/>
    <w:uiPriority w:val="99"/>
    <w:semiHidden/>
    <w:rsid w:val="00111A5E"/>
    <w:rPr>
      <w:sz w:val="20"/>
      <w:szCs w:val="20"/>
    </w:rPr>
  </w:style>
  <w:style w:type="paragraph" w:styleId="CommentSubject">
    <w:name w:val="annotation subject"/>
    <w:basedOn w:val="CommentText"/>
    <w:next w:val="CommentText"/>
    <w:link w:val="CommentSubjectChar"/>
    <w:uiPriority w:val="99"/>
    <w:semiHidden/>
    <w:unhideWhenUsed/>
    <w:rsid w:val="00111A5E"/>
    <w:rPr>
      <w:b/>
      <w:bCs/>
    </w:rPr>
  </w:style>
  <w:style w:type="character" w:customStyle="1" w:styleId="CommentSubjectChar">
    <w:name w:val="Comment Subject Char"/>
    <w:basedOn w:val="CommentTextChar"/>
    <w:link w:val="CommentSubject"/>
    <w:uiPriority w:val="99"/>
    <w:semiHidden/>
    <w:rsid w:val="00111A5E"/>
    <w:rPr>
      <w:b/>
      <w:bCs/>
      <w:sz w:val="20"/>
      <w:szCs w:val="20"/>
    </w:rPr>
  </w:style>
  <w:style w:type="paragraph" w:styleId="BalloonText">
    <w:name w:val="Balloon Text"/>
    <w:basedOn w:val="Normal"/>
    <w:link w:val="BalloonTextChar"/>
    <w:uiPriority w:val="99"/>
    <w:semiHidden/>
    <w:unhideWhenUsed/>
    <w:rsid w:val="0011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5E"/>
    <w:rPr>
      <w:rFonts w:ascii="Segoe UI" w:hAnsi="Segoe UI" w:cs="Segoe UI"/>
      <w:sz w:val="18"/>
      <w:szCs w:val="18"/>
    </w:rPr>
  </w:style>
  <w:style w:type="paragraph" w:styleId="ListParagraph">
    <w:name w:val="List Paragraph"/>
    <w:basedOn w:val="Normal"/>
    <w:uiPriority w:val="34"/>
    <w:qFormat/>
    <w:rsid w:val="00211478"/>
    <w:pPr>
      <w:ind w:left="720"/>
      <w:contextualSpacing/>
    </w:pPr>
  </w:style>
  <w:style w:type="paragraph" w:styleId="Header">
    <w:name w:val="header"/>
    <w:basedOn w:val="Normal"/>
    <w:link w:val="HeaderChar"/>
    <w:uiPriority w:val="99"/>
    <w:unhideWhenUsed/>
    <w:rsid w:val="00B969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69A5"/>
  </w:style>
  <w:style w:type="paragraph" w:styleId="Footer">
    <w:name w:val="footer"/>
    <w:basedOn w:val="Normal"/>
    <w:link w:val="FooterChar"/>
    <w:uiPriority w:val="99"/>
    <w:unhideWhenUsed/>
    <w:rsid w:val="00B969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69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ANKAWA OFFICE</dc:creator>
  <cp:keywords/>
  <dc:description/>
  <cp:lastModifiedBy>ANKAWA OFFICE</cp:lastModifiedBy>
  <cp:revision>22</cp:revision>
  <dcterms:created xsi:type="dcterms:W3CDTF">2021-12-01T11:39:00Z</dcterms:created>
  <dcterms:modified xsi:type="dcterms:W3CDTF">2022-05-08T20:31:00Z</dcterms:modified>
</cp:coreProperties>
</file>