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9909F" w14:textId="77777777"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 wp14:anchorId="1D58B69C" wp14:editId="7E8CC33E">
            <wp:simplePos x="0" y="0"/>
            <wp:positionH relativeFrom="margin">
              <wp:align>center</wp:align>
            </wp:positionH>
            <wp:positionV relativeFrom="margin">
              <wp:posOffset>7620</wp:posOffset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3E24CB" w14:textId="77777777"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rtl/>
          <w:lang w:bidi="ku-Arab-IQ"/>
        </w:rPr>
      </w:pPr>
    </w:p>
    <w:p w14:paraId="6A162B21" w14:textId="77777777"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rtl/>
          <w:lang w:bidi="ar-KW"/>
        </w:rPr>
      </w:pPr>
    </w:p>
    <w:p w14:paraId="437DFF82" w14:textId="77777777" w:rsidR="00227E6A" w:rsidRDefault="00227E6A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056DD207" w14:textId="77777777" w:rsidR="005266C6" w:rsidRDefault="005266C6" w:rsidP="005344A4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14:paraId="0243B465" w14:textId="5B063B93" w:rsidR="00227E6A" w:rsidRPr="006818CF" w:rsidRDefault="00917357" w:rsidP="002A3710">
      <w:pPr>
        <w:tabs>
          <w:tab w:val="left" w:pos="1200"/>
        </w:tabs>
        <w:jc w:val="center"/>
        <w:rPr>
          <w:b/>
          <w:bCs/>
          <w:sz w:val="36"/>
          <w:szCs w:val="36"/>
          <w:rtl/>
          <w:lang w:bidi="ar-KW"/>
        </w:rPr>
      </w:pPr>
      <w:r>
        <w:rPr>
          <w:rFonts w:hint="cs"/>
          <w:b/>
          <w:bCs/>
          <w:sz w:val="36"/>
          <w:szCs w:val="36"/>
          <w:rtl/>
          <w:lang w:bidi="ar-KW"/>
        </w:rPr>
        <w:t>کورسبوك</w:t>
      </w:r>
      <w:r w:rsidR="00E21941" w:rsidRPr="006818CF">
        <w:rPr>
          <w:rFonts w:hint="cs"/>
          <w:b/>
          <w:bCs/>
          <w:sz w:val="36"/>
          <w:szCs w:val="36"/>
          <w:rtl/>
          <w:lang w:bidi="ar-KW"/>
        </w:rPr>
        <w:t xml:space="preserve"> </w:t>
      </w:r>
      <w:r w:rsidR="002A3710" w:rsidRPr="006818CF">
        <w:rPr>
          <w:rFonts w:hint="cs"/>
          <w:b/>
          <w:bCs/>
          <w:sz w:val="36"/>
          <w:szCs w:val="36"/>
          <w:rtl/>
          <w:lang w:bidi="ar-KW"/>
        </w:rPr>
        <w:t>ال</w:t>
      </w:r>
      <w:r w:rsidR="00E21941" w:rsidRPr="006818CF">
        <w:rPr>
          <w:rFonts w:hint="cs"/>
          <w:b/>
          <w:bCs/>
          <w:sz w:val="36"/>
          <w:szCs w:val="36"/>
          <w:rtl/>
          <w:lang w:bidi="ar-KW"/>
        </w:rPr>
        <w:t>دراسات العلیا</w:t>
      </w:r>
    </w:p>
    <w:p w14:paraId="6F817158" w14:textId="2A43AB0F" w:rsidR="005344A4" w:rsidRPr="006818CF" w:rsidRDefault="00E21941" w:rsidP="00227E6A">
      <w:pPr>
        <w:bidi/>
        <w:rPr>
          <w:b/>
          <w:bCs/>
          <w:sz w:val="36"/>
          <w:szCs w:val="36"/>
          <w:rtl/>
          <w:lang w:bidi="ar-KW"/>
        </w:rPr>
      </w:pPr>
      <w:r w:rsidRPr="006818CF">
        <w:rPr>
          <w:rFonts w:hint="cs"/>
          <w:b/>
          <w:bCs/>
          <w:sz w:val="36"/>
          <w:szCs w:val="36"/>
          <w:rtl/>
          <w:lang w:bidi="ar-KW"/>
        </w:rPr>
        <w:t>القسم</w:t>
      </w:r>
      <w:r w:rsidR="00227E6A" w:rsidRPr="006818CF">
        <w:rPr>
          <w:rFonts w:hint="cs"/>
          <w:b/>
          <w:bCs/>
          <w:sz w:val="36"/>
          <w:szCs w:val="36"/>
          <w:rtl/>
          <w:lang w:bidi="ar-KW"/>
        </w:rPr>
        <w:t xml:space="preserve"> :</w:t>
      </w:r>
      <w:r w:rsidR="005C5865" w:rsidRPr="006818CF">
        <w:rPr>
          <w:rFonts w:hint="cs"/>
          <w:b/>
          <w:bCs/>
          <w:sz w:val="36"/>
          <w:szCs w:val="36"/>
          <w:rtl/>
          <w:lang w:bidi="ar-KW"/>
        </w:rPr>
        <w:t xml:space="preserve"> اللغة العربية</w:t>
      </w:r>
    </w:p>
    <w:p w14:paraId="7DB05409" w14:textId="27F88156" w:rsidR="00227E6A" w:rsidRPr="006818CF" w:rsidRDefault="00E21941" w:rsidP="00227E6A">
      <w:pPr>
        <w:bidi/>
        <w:rPr>
          <w:b/>
          <w:bCs/>
          <w:sz w:val="36"/>
          <w:szCs w:val="36"/>
          <w:rtl/>
          <w:lang w:bidi="ar-KW"/>
        </w:rPr>
      </w:pPr>
      <w:r w:rsidRPr="006818CF">
        <w:rPr>
          <w:rFonts w:hint="cs"/>
          <w:b/>
          <w:bCs/>
          <w:sz w:val="36"/>
          <w:szCs w:val="36"/>
          <w:rtl/>
          <w:lang w:bidi="ar-KW"/>
        </w:rPr>
        <w:t>الکلی</w:t>
      </w:r>
      <w:r w:rsidRPr="006818CF">
        <w:rPr>
          <w:rFonts w:hint="cs"/>
          <w:b/>
          <w:bCs/>
          <w:sz w:val="36"/>
          <w:szCs w:val="36"/>
          <w:rtl/>
          <w:lang w:val="en-US" w:bidi="ar-DZ"/>
        </w:rPr>
        <w:t>ة</w:t>
      </w:r>
      <w:r w:rsidR="00227E6A" w:rsidRPr="006818CF">
        <w:rPr>
          <w:rFonts w:hint="cs"/>
          <w:b/>
          <w:bCs/>
          <w:sz w:val="36"/>
          <w:szCs w:val="36"/>
          <w:rtl/>
          <w:lang w:bidi="ar-KW"/>
        </w:rPr>
        <w:t xml:space="preserve"> :</w:t>
      </w:r>
      <w:r w:rsidR="005C5865" w:rsidRPr="006818CF">
        <w:rPr>
          <w:rFonts w:hint="cs"/>
          <w:b/>
          <w:bCs/>
          <w:sz w:val="36"/>
          <w:szCs w:val="36"/>
          <w:rtl/>
          <w:lang w:bidi="ar-KW"/>
        </w:rPr>
        <w:t xml:space="preserve"> التربية</w:t>
      </w:r>
    </w:p>
    <w:p w14:paraId="71747FE2" w14:textId="623A9EEE" w:rsidR="00227E6A" w:rsidRPr="006818CF" w:rsidRDefault="00E21941" w:rsidP="00227E6A">
      <w:pPr>
        <w:bidi/>
        <w:rPr>
          <w:b/>
          <w:bCs/>
          <w:sz w:val="36"/>
          <w:szCs w:val="36"/>
          <w:rtl/>
          <w:lang w:bidi="ar-KW"/>
        </w:rPr>
      </w:pPr>
      <w:r w:rsidRPr="006818CF">
        <w:rPr>
          <w:rFonts w:hint="cs"/>
          <w:b/>
          <w:bCs/>
          <w:sz w:val="36"/>
          <w:szCs w:val="36"/>
          <w:rtl/>
          <w:lang w:bidi="ar-KW"/>
        </w:rPr>
        <w:t>الجامع</w:t>
      </w:r>
      <w:r w:rsidRPr="006818CF">
        <w:rPr>
          <w:rFonts w:hint="cs"/>
          <w:b/>
          <w:bCs/>
          <w:sz w:val="36"/>
          <w:szCs w:val="36"/>
          <w:rtl/>
          <w:lang w:val="en-US" w:bidi="ar-DZ"/>
        </w:rPr>
        <w:t>ة</w:t>
      </w:r>
      <w:r w:rsidR="00227E6A" w:rsidRPr="006818CF">
        <w:rPr>
          <w:rFonts w:hint="cs"/>
          <w:b/>
          <w:bCs/>
          <w:sz w:val="36"/>
          <w:szCs w:val="36"/>
          <w:rtl/>
          <w:lang w:bidi="ar-KW"/>
        </w:rPr>
        <w:t xml:space="preserve"> :</w:t>
      </w:r>
      <w:r w:rsidR="005C5865" w:rsidRPr="006818CF">
        <w:rPr>
          <w:rFonts w:hint="cs"/>
          <w:b/>
          <w:bCs/>
          <w:sz w:val="36"/>
          <w:szCs w:val="36"/>
          <w:rtl/>
          <w:lang w:bidi="ar-KW"/>
        </w:rPr>
        <w:t xml:space="preserve"> صلاح الدين- اربيل</w:t>
      </w:r>
    </w:p>
    <w:p w14:paraId="7696A65B" w14:textId="2E994C25" w:rsidR="00227E6A" w:rsidRPr="006818CF" w:rsidRDefault="00E21941" w:rsidP="008700C4">
      <w:pPr>
        <w:bidi/>
        <w:rPr>
          <w:b/>
          <w:bCs/>
          <w:sz w:val="36"/>
          <w:szCs w:val="36"/>
          <w:rtl/>
          <w:lang w:bidi="ar-IQ"/>
        </w:rPr>
      </w:pPr>
      <w:r w:rsidRPr="006818CF">
        <w:rPr>
          <w:rFonts w:hint="cs"/>
          <w:b/>
          <w:bCs/>
          <w:sz w:val="36"/>
          <w:szCs w:val="36"/>
          <w:rtl/>
          <w:lang w:bidi="ar-KW"/>
        </w:rPr>
        <w:t>الموضوع</w:t>
      </w:r>
      <w:r w:rsidR="00227E6A" w:rsidRPr="006818CF">
        <w:rPr>
          <w:rFonts w:hint="cs"/>
          <w:b/>
          <w:bCs/>
          <w:sz w:val="36"/>
          <w:szCs w:val="36"/>
          <w:rtl/>
          <w:lang w:bidi="ar-KW"/>
        </w:rPr>
        <w:t xml:space="preserve"> :</w:t>
      </w:r>
      <w:r w:rsidR="005C5865" w:rsidRPr="006818CF">
        <w:rPr>
          <w:rFonts w:hint="cs"/>
          <w:b/>
          <w:bCs/>
          <w:sz w:val="36"/>
          <w:szCs w:val="36"/>
          <w:rtl/>
          <w:lang w:bidi="ar-KW"/>
        </w:rPr>
        <w:t xml:space="preserve"> </w:t>
      </w:r>
      <w:r w:rsidR="00323E84">
        <w:rPr>
          <w:rFonts w:hint="cs"/>
          <w:b/>
          <w:bCs/>
          <w:sz w:val="36"/>
          <w:szCs w:val="36"/>
          <w:rtl/>
          <w:lang w:bidi="ar-IQ"/>
        </w:rPr>
        <w:t xml:space="preserve">تحليل </w:t>
      </w:r>
      <w:r w:rsidR="008700C4">
        <w:rPr>
          <w:rFonts w:hint="cs"/>
          <w:b/>
          <w:bCs/>
          <w:sz w:val="36"/>
          <w:szCs w:val="36"/>
          <w:rtl/>
          <w:lang w:bidi="ar-IQ"/>
        </w:rPr>
        <w:t>الخطاب الأدبي</w:t>
      </w:r>
    </w:p>
    <w:p w14:paraId="4E26CA1A" w14:textId="5B548BB8" w:rsidR="00227E6A" w:rsidRPr="006818CF" w:rsidRDefault="00E21941" w:rsidP="004A154B">
      <w:pPr>
        <w:bidi/>
        <w:rPr>
          <w:b/>
          <w:bCs/>
          <w:sz w:val="36"/>
          <w:szCs w:val="36"/>
          <w:lang w:bidi="ar-KW"/>
        </w:rPr>
      </w:pPr>
      <w:r w:rsidRPr="006818CF">
        <w:rPr>
          <w:rFonts w:hint="cs"/>
          <w:b/>
          <w:bCs/>
          <w:sz w:val="36"/>
          <w:szCs w:val="36"/>
          <w:rtl/>
          <w:lang w:bidi="ar-KW"/>
        </w:rPr>
        <w:t>مستوی الدراس</w:t>
      </w:r>
      <w:r w:rsidRPr="006818CF">
        <w:rPr>
          <w:rFonts w:hint="cs"/>
          <w:b/>
          <w:bCs/>
          <w:sz w:val="36"/>
          <w:szCs w:val="36"/>
          <w:rtl/>
          <w:lang w:val="en-US" w:bidi="ar-DZ"/>
        </w:rPr>
        <w:t>ة</w:t>
      </w:r>
      <w:r w:rsidR="00227E6A" w:rsidRPr="006818CF">
        <w:rPr>
          <w:rFonts w:hint="cs"/>
          <w:b/>
          <w:bCs/>
          <w:sz w:val="36"/>
          <w:szCs w:val="36"/>
          <w:rtl/>
          <w:lang w:bidi="ar-KW"/>
        </w:rPr>
        <w:t xml:space="preserve"> :   </w:t>
      </w:r>
      <w:r w:rsidR="005C5865" w:rsidRPr="006818CF">
        <w:rPr>
          <w:rFonts w:hint="cs"/>
          <w:b/>
          <w:bCs/>
          <w:sz w:val="36"/>
          <w:szCs w:val="36"/>
          <w:rtl/>
          <w:lang w:bidi="ar-KW"/>
        </w:rPr>
        <w:t>ا</w:t>
      </w:r>
      <w:r w:rsidR="004A154B">
        <w:rPr>
          <w:rFonts w:hint="cs"/>
          <w:b/>
          <w:bCs/>
          <w:sz w:val="36"/>
          <w:szCs w:val="36"/>
          <w:rtl/>
          <w:lang w:bidi="ar-KW"/>
        </w:rPr>
        <w:t>لماجستير</w:t>
      </w:r>
      <w:r w:rsidR="00227E6A" w:rsidRPr="006818CF">
        <w:rPr>
          <w:rFonts w:hint="cs"/>
          <w:b/>
          <w:bCs/>
          <w:sz w:val="36"/>
          <w:szCs w:val="36"/>
          <w:rtl/>
          <w:lang w:bidi="ar-KW"/>
        </w:rPr>
        <w:t xml:space="preserve">        </w:t>
      </w:r>
      <w:r w:rsidR="005C5865" w:rsidRPr="006818CF">
        <w:rPr>
          <w:rFonts w:hint="cs"/>
          <w:b/>
          <w:bCs/>
          <w:sz w:val="36"/>
          <w:szCs w:val="36"/>
          <w:rtl/>
          <w:lang w:bidi="ar-KW"/>
        </w:rPr>
        <w:t>ال</w:t>
      </w:r>
      <w:r w:rsidR="004A154B">
        <w:rPr>
          <w:rFonts w:hint="cs"/>
          <w:b/>
          <w:bCs/>
          <w:sz w:val="36"/>
          <w:szCs w:val="36"/>
          <w:rtl/>
          <w:lang w:bidi="ar-KW"/>
        </w:rPr>
        <w:t>کورس الثاني</w:t>
      </w:r>
    </w:p>
    <w:p w14:paraId="2BB2D9F1" w14:textId="664841C6" w:rsidR="00227E6A" w:rsidRPr="006818CF" w:rsidRDefault="00E21941" w:rsidP="00227E6A">
      <w:pPr>
        <w:tabs>
          <w:tab w:val="left" w:pos="1200"/>
        </w:tabs>
        <w:bidi/>
        <w:rPr>
          <w:b/>
          <w:bCs/>
          <w:sz w:val="36"/>
          <w:szCs w:val="36"/>
          <w:rtl/>
          <w:lang w:bidi="ar-KW"/>
        </w:rPr>
      </w:pPr>
      <w:r w:rsidRPr="006818CF">
        <w:rPr>
          <w:rFonts w:hint="cs"/>
          <w:b/>
          <w:bCs/>
          <w:sz w:val="36"/>
          <w:szCs w:val="36"/>
          <w:rtl/>
          <w:lang w:bidi="ar-KW"/>
        </w:rPr>
        <w:t>الاسم الکامل للتدریسی واللقب العلمی</w:t>
      </w:r>
      <w:r w:rsidR="00227E6A" w:rsidRPr="006818CF">
        <w:rPr>
          <w:rFonts w:hint="cs"/>
          <w:b/>
          <w:bCs/>
          <w:sz w:val="36"/>
          <w:szCs w:val="36"/>
          <w:rtl/>
          <w:lang w:bidi="ar-KW"/>
        </w:rPr>
        <w:t xml:space="preserve"> :</w:t>
      </w:r>
      <w:r w:rsidR="005C5865" w:rsidRPr="006818CF">
        <w:rPr>
          <w:rFonts w:hint="cs"/>
          <w:b/>
          <w:bCs/>
          <w:sz w:val="36"/>
          <w:szCs w:val="36"/>
          <w:rtl/>
          <w:lang w:bidi="ar-KW"/>
        </w:rPr>
        <w:t xml:space="preserve"> أ.م.د. سمير صبري شابا</w:t>
      </w:r>
    </w:p>
    <w:p w14:paraId="4EB6F194" w14:textId="77777777" w:rsidR="00227E6A" w:rsidRPr="006818CF" w:rsidRDefault="00227E6A" w:rsidP="00227E6A">
      <w:pPr>
        <w:tabs>
          <w:tab w:val="left" w:pos="1200"/>
        </w:tabs>
        <w:bidi/>
        <w:rPr>
          <w:b/>
          <w:bCs/>
          <w:sz w:val="36"/>
          <w:szCs w:val="36"/>
          <w:rtl/>
          <w:lang w:bidi="ar-KW"/>
        </w:rPr>
      </w:pPr>
    </w:p>
    <w:p w14:paraId="77EA23F1" w14:textId="64F230EE" w:rsidR="00227E6A" w:rsidRPr="006818CF" w:rsidRDefault="00E21941" w:rsidP="008C587F">
      <w:pPr>
        <w:tabs>
          <w:tab w:val="left" w:pos="1200"/>
        </w:tabs>
        <w:bidi/>
        <w:jc w:val="center"/>
        <w:rPr>
          <w:b/>
          <w:bCs/>
          <w:sz w:val="36"/>
          <w:szCs w:val="36"/>
          <w:rtl/>
          <w:lang w:val="en-US" w:bidi="ar-DZ"/>
        </w:rPr>
      </w:pPr>
      <w:r w:rsidRPr="006818CF">
        <w:rPr>
          <w:rFonts w:hint="cs"/>
          <w:b/>
          <w:bCs/>
          <w:sz w:val="36"/>
          <w:szCs w:val="36"/>
          <w:rtl/>
          <w:lang w:bidi="ar-KW"/>
        </w:rPr>
        <w:t>السن</w:t>
      </w:r>
      <w:r w:rsidRPr="006818CF">
        <w:rPr>
          <w:rFonts w:hint="cs"/>
          <w:b/>
          <w:bCs/>
          <w:sz w:val="36"/>
          <w:szCs w:val="36"/>
          <w:rtl/>
          <w:lang w:val="en-US" w:bidi="ar-DZ"/>
        </w:rPr>
        <w:t xml:space="preserve">ة </w:t>
      </w:r>
      <w:r w:rsidR="008C587F" w:rsidRPr="006818CF">
        <w:rPr>
          <w:rFonts w:hint="cs"/>
          <w:b/>
          <w:bCs/>
          <w:sz w:val="36"/>
          <w:szCs w:val="36"/>
          <w:rtl/>
          <w:lang w:val="en-US" w:bidi="ku-Arab-IQ"/>
        </w:rPr>
        <w:t>الدراسية</w:t>
      </w:r>
    </w:p>
    <w:p w14:paraId="0114DBC2" w14:textId="5B5E95E1" w:rsidR="008D46A4" w:rsidRPr="006818CF" w:rsidRDefault="00507AB3" w:rsidP="00227E6A">
      <w:pPr>
        <w:tabs>
          <w:tab w:val="left" w:pos="1200"/>
        </w:tabs>
        <w:jc w:val="center"/>
        <w:rPr>
          <w:b/>
          <w:bCs/>
          <w:sz w:val="36"/>
          <w:szCs w:val="36"/>
          <w:lang w:bidi="ar-KW"/>
        </w:rPr>
      </w:pPr>
      <w:r w:rsidRPr="006818CF">
        <w:rPr>
          <w:b/>
          <w:bCs/>
          <w:sz w:val="36"/>
          <w:szCs w:val="36"/>
          <w:lang w:bidi="ar-KW"/>
        </w:rPr>
        <w:t>20</w:t>
      </w:r>
      <w:r w:rsidR="00D42D94" w:rsidRPr="006818CF">
        <w:rPr>
          <w:b/>
          <w:bCs/>
          <w:sz w:val="36"/>
          <w:szCs w:val="36"/>
          <w:lang w:bidi="ar-KW"/>
        </w:rPr>
        <w:t>2</w:t>
      </w:r>
      <w:r w:rsidR="005266C6" w:rsidRPr="006818CF">
        <w:rPr>
          <w:b/>
          <w:bCs/>
          <w:sz w:val="36"/>
          <w:szCs w:val="36"/>
          <w:lang w:bidi="ar-KW"/>
        </w:rPr>
        <w:t>3</w:t>
      </w:r>
      <w:r w:rsidR="008D46A4" w:rsidRPr="006818CF">
        <w:rPr>
          <w:b/>
          <w:bCs/>
          <w:sz w:val="36"/>
          <w:szCs w:val="36"/>
          <w:lang w:bidi="ar-KW"/>
        </w:rPr>
        <w:t>/20</w:t>
      </w:r>
      <w:r w:rsidR="00D42D94" w:rsidRPr="006818CF">
        <w:rPr>
          <w:b/>
          <w:bCs/>
          <w:sz w:val="36"/>
          <w:szCs w:val="36"/>
          <w:lang w:bidi="ar-KW"/>
        </w:rPr>
        <w:t>2</w:t>
      </w:r>
      <w:r w:rsidR="005266C6" w:rsidRPr="006818CF">
        <w:rPr>
          <w:b/>
          <w:bCs/>
          <w:sz w:val="36"/>
          <w:szCs w:val="36"/>
          <w:lang w:bidi="ar-KW"/>
        </w:rPr>
        <w:t>4</w:t>
      </w:r>
    </w:p>
    <w:p w14:paraId="183F6404" w14:textId="77777777"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5FA23544" w14:textId="72CED799" w:rsidR="008D46A4" w:rsidRPr="001975DC" w:rsidRDefault="00E21941" w:rsidP="00227E6A">
      <w:pPr>
        <w:tabs>
          <w:tab w:val="left" w:pos="1200"/>
        </w:tabs>
        <w:bidi/>
        <w:rPr>
          <w:sz w:val="28"/>
          <w:szCs w:val="28"/>
          <w:lang w:bidi="ar-KW"/>
        </w:rPr>
      </w:pPr>
      <w:r>
        <w:rPr>
          <w:rFonts w:hint="cs"/>
          <w:b/>
          <w:bCs/>
          <w:sz w:val="44"/>
          <w:szCs w:val="44"/>
          <w:rtl/>
          <w:lang w:bidi="ar-KW"/>
        </w:rPr>
        <w:t>کورس بوک</w:t>
      </w:r>
    </w:p>
    <w:tbl>
      <w:tblPr>
        <w:tblW w:w="10269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23"/>
        <w:gridCol w:w="5377"/>
        <w:gridCol w:w="3069"/>
      </w:tblGrid>
      <w:tr w:rsidR="008D46A4" w:rsidRPr="00747A9A" w14:paraId="7C0F957E" w14:textId="77777777" w:rsidTr="009D6C10">
        <w:tc>
          <w:tcPr>
            <w:tcW w:w="7200" w:type="dxa"/>
            <w:gridSpan w:val="2"/>
          </w:tcPr>
          <w:p w14:paraId="6CE26E28" w14:textId="383F7470" w:rsidR="008D46A4" w:rsidRPr="00D127DD" w:rsidRDefault="00865418" w:rsidP="00536D9A">
            <w:pPr>
              <w:spacing w:after="0" w:line="240" w:lineRule="auto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KW"/>
              </w:rPr>
              <w:t>تحليل الخطاب الأدبي</w:t>
            </w:r>
          </w:p>
        </w:tc>
        <w:tc>
          <w:tcPr>
            <w:tcW w:w="3069" w:type="dxa"/>
          </w:tcPr>
          <w:p w14:paraId="45A8E96B" w14:textId="4243E878" w:rsidR="008D46A4" w:rsidRPr="009D6C10" w:rsidRDefault="00227E6A" w:rsidP="00227E6A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val="en-US" w:bidi="ar-KW"/>
              </w:rPr>
            </w:pPr>
            <w:r w:rsidRPr="009D6C10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 xml:space="preserve">١. </w:t>
            </w:r>
            <w:r w:rsidR="00E21941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اسم الکورس</w:t>
            </w:r>
          </w:p>
        </w:tc>
      </w:tr>
      <w:tr w:rsidR="008D46A4" w:rsidRPr="00747A9A" w14:paraId="26627748" w14:textId="77777777" w:rsidTr="009D6C10">
        <w:tc>
          <w:tcPr>
            <w:tcW w:w="7200" w:type="dxa"/>
            <w:gridSpan w:val="2"/>
          </w:tcPr>
          <w:p w14:paraId="7CE70AFD" w14:textId="314EB103" w:rsidR="008D46A4" w:rsidRPr="00D127DD" w:rsidRDefault="008D46A4" w:rsidP="00536D9A">
            <w:pPr>
              <w:spacing w:after="0" w:line="240" w:lineRule="auto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KW"/>
              </w:rPr>
            </w:pPr>
          </w:p>
        </w:tc>
        <w:tc>
          <w:tcPr>
            <w:tcW w:w="3069" w:type="dxa"/>
          </w:tcPr>
          <w:p w14:paraId="469D94CE" w14:textId="192663D3" w:rsidR="008D46A4" w:rsidRPr="009D6C10" w:rsidRDefault="00227E6A" w:rsidP="00227E6A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 w:rsidRPr="009D6C10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 xml:space="preserve">٢. </w:t>
            </w:r>
            <w:r w:rsidR="00E21941" w:rsidRPr="00E21941">
              <w:rPr>
                <w:b/>
                <w:bCs/>
                <w:sz w:val="28"/>
                <w:szCs w:val="28"/>
                <w:rtl/>
                <w:lang w:val="en-US" w:bidi="ar-KW"/>
              </w:rPr>
              <w:t>مسؤول</w:t>
            </w:r>
            <w:r w:rsidR="00E21941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 xml:space="preserve"> الکورس</w:t>
            </w:r>
          </w:p>
        </w:tc>
      </w:tr>
      <w:tr w:rsidR="008D46A4" w:rsidRPr="00747A9A" w14:paraId="78A14460" w14:textId="77777777" w:rsidTr="009D6C10">
        <w:tc>
          <w:tcPr>
            <w:tcW w:w="7200" w:type="dxa"/>
            <w:gridSpan w:val="2"/>
          </w:tcPr>
          <w:p w14:paraId="2A86D3D5" w14:textId="5FF660C7" w:rsidR="008D46A4" w:rsidRPr="00D127DD" w:rsidRDefault="00536D9A" w:rsidP="00536D9A">
            <w:pPr>
              <w:spacing w:after="0" w:line="240" w:lineRule="auto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KW"/>
              </w:rPr>
            </w:pPr>
            <w:r w:rsidRPr="00D127D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KW"/>
              </w:rPr>
              <w:t>اللغة العربية – التربية</w:t>
            </w:r>
          </w:p>
        </w:tc>
        <w:tc>
          <w:tcPr>
            <w:tcW w:w="3069" w:type="dxa"/>
          </w:tcPr>
          <w:p w14:paraId="11796195" w14:textId="46AFA664" w:rsidR="008D46A4" w:rsidRPr="009D6C10" w:rsidRDefault="00227E6A" w:rsidP="00227E6A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 w:rsidRPr="009D6C10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 xml:space="preserve">٣. </w:t>
            </w:r>
            <w:r w:rsidR="00E21941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القسم</w:t>
            </w:r>
            <w:r w:rsidRPr="009D6C10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 xml:space="preserve"> /</w:t>
            </w:r>
            <w:r w:rsidR="00E21941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 xml:space="preserve"> الکلی</w:t>
            </w:r>
            <w:r w:rsidR="00E21941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ة</w:t>
            </w:r>
            <w:r w:rsidRPr="009D6C10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</w:p>
        </w:tc>
      </w:tr>
      <w:tr w:rsidR="008D46A4" w:rsidRPr="00747A9A" w14:paraId="74CB99E3" w14:textId="77777777" w:rsidTr="009D6C10">
        <w:trPr>
          <w:trHeight w:val="352"/>
        </w:trPr>
        <w:tc>
          <w:tcPr>
            <w:tcW w:w="7200" w:type="dxa"/>
            <w:gridSpan w:val="2"/>
          </w:tcPr>
          <w:p w14:paraId="40548AFE" w14:textId="77777777" w:rsidR="00050C41" w:rsidRDefault="00050C41" w:rsidP="00536D9A">
            <w:pPr>
              <w:spacing w:after="0" w:line="240" w:lineRule="auto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KW"/>
              </w:rPr>
            </w:pPr>
          </w:p>
          <w:p w14:paraId="03DD3DB8" w14:textId="62C52620" w:rsidR="008D46A4" w:rsidRDefault="00A52C9F" w:rsidP="00536D9A">
            <w:pPr>
              <w:spacing w:after="0" w:line="240" w:lineRule="auto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KW"/>
              </w:rPr>
            </w:pPr>
            <w:hyperlink r:id="rId9" w:history="1">
              <w:r w:rsidR="00536D9A" w:rsidRPr="00D127DD">
                <w:rPr>
                  <w:rStyle w:val="Hyperlink"/>
                  <w:rFonts w:asciiTheme="minorBidi" w:hAnsiTheme="minorBidi" w:cstheme="minorBidi"/>
                  <w:b/>
                  <w:bCs/>
                  <w:sz w:val="28"/>
                  <w:szCs w:val="28"/>
                  <w:lang w:val="en-US" w:bidi="ar-KW"/>
                </w:rPr>
                <w:t>Samir.shaba@su.edu.krd</w:t>
              </w:r>
            </w:hyperlink>
          </w:p>
          <w:p w14:paraId="5DC9205E" w14:textId="74784554" w:rsidR="00536D9A" w:rsidRPr="00D127DD" w:rsidRDefault="00536D9A" w:rsidP="00536D9A">
            <w:pPr>
              <w:spacing w:after="0" w:line="240" w:lineRule="auto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 w:bidi="ar-KW"/>
              </w:rPr>
            </w:pPr>
            <w:r w:rsidRPr="00D127DD"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 w:bidi="ar-KW"/>
              </w:rPr>
              <w:t>07504496027</w:t>
            </w:r>
          </w:p>
        </w:tc>
        <w:tc>
          <w:tcPr>
            <w:tcW w:w="3069" w:type="dxa"/>
          </w:tcPr>
          <w:p w14:paraId="6A56C65A" w14:textId="7C86BC65" w:rsidR="0061344A" w:rsidRPr="009D6C10" w:rsidRDefault="00227E6A" w:rsidP="00227E6A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  <w:r w:rsidRPr="009D6C10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 xml:space="preserve">٤. </w:t>
            </w:r>
            <w:r w:rsidR="00E21941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الاتصال</w:t>
            </w:r>
            <w:r w:rsidRPr="009D6C10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 xml:space="preserve"> :</w:t>
            </w:r>
          </w:p>
          <w:p w14:paraId="12FC54BF" w14:textId="52D778BF" w:rsidR="00227E6A" w:rsidRPr="009D6C10" w:rsidRDefault="00E21941" w:rsidP="00227E6A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البرید الالکترونی الرسمی</w:t>
            </w:r>
            <w:r w:rsidR="00227E6A" w:rsidRPr="009D6C10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:</w:t>
            </w:r>
          </w:p>
          <w:p w14:paraId="07EB9BFB" w14:textId="0E4E35D6" w:rsidR="00227E6A" w:rsidRPr="009D6C10" w:rsidRDefault="00E21941" w:rsidP="00227E6A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رقم الجوال</w:t>
            </w:r>
            <w:r w:rsidR="00227E6A" w:rsidRPr="009D6C10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:</w:t>
            </w:r>
          </w:p>
        </w:tc>
      </w:tr>
      <w:tr w:rsidR="008D46A4" w:rsidRPr="00747A9A" w14:paraId="79544925" w14:textId="77777777" w:rsidTr="009D6C10">
        <w:tc>
          <w:tcPr>
            <w:tcW w:w="7200" w:type="dxa"/>
            <w:gridSpan w:val="2"/>
          </w:tcPr>
          <w:p w14:paraId="41DB9206" w14:textId="10C775B8" w:rsidR="008D46A4" w:rsidRPr="00D127DD" w:rsidRDefault="001469E5" w:rsidP="00536D9A">
            <w:pPr>
              <w:spacing w:after="0" w:line="240" w:lineRule="auto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KW"/>
              </w:rPr>
              <w:t xml:space="preserve"> ساعات</w:t>
            </w:r>
            <w:r w:rsidR="00536D9A" w:rsidRPr="00D127DD">
              <w:rPr>
                <w:rFonts w:asciiTheme="minorBidi" w:hAnsiTheme="minorBidi" w:cstheme="minorBidi"/>
                <w:b/>
                <w:bCs/>
                <w:sz w:val="28"/>
                <w:szCs w:val="28"/>
                <w:lang w:bidi="ar-KW"/>
              </w:rPr>
              <w:t>3</w:t>
            </w:r>
          </w:p>
        </w:tc>
        <w:tc>
          <w:tcPr>
            <w:tcW w:w="3069" w:type="dxa"/>
          </w:tcPr>
          <w:p w14:paraId="393D2229" w14:textId="12104649" w:rsidR="008D46A4" w:rsidRPr="009D6C10" w:rsidRDefault="00227E6A" w:rsidP="00536D9A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 w:rsidRPr="009D6C10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 xml:space="preserve">٥. </w:t>
            </w:r>
            <w:r w:rsidR="00E21941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الوقت (سا</w:t>
            </w:r>
            <w:r w:rsidR="00E21941">
              <w:rPr>
                <w:rFonts w:hint="cs"/>
                <w:b/>
                <w:bCs/>
                <w:sz w:val="28"/>
                <w:szCs w:val="28"/>
                <w:rtl/>
                <w:lang w:val="en-US" w:bidi="ku-Arab-IQ"/>
              </w:rPr>
              <w:t>ع</w:t>
            </w:r>
            <w:r w:rsidR="00536D9A">
              <w:rPr>
                <w:rFonts w:hint="cs"/>
                <w:b/>
                <w:bCs/>
                <w:sz w:val="28"/>
                <w:szCs w:val="28"/>
                <w:rtl/>
                <w:lang w:val="en-US" w:bidi="ku-Arab-IQ"/>
              </w:rPr>
              <w:t>ة</w:t>
            </w:r>
            <w:r w:rsidR="00E21941">
              <w:rPr>
                <w:rFonts w:hint="cs"/>
                <w:b/>
                <w:bCs/>
                <w:sz w:val="28"/>
                <w:szCs w:val="28"/>
                <w:rtl/>
                <w:lang w:val="en-US" w:bidi="ku-Arab-IQ"/>
              </w:rPr>
              <w:t>)</w:t>
            </w:r>
            <w:r w:rsidRPr="009D6C10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 xml:space="preserve">/ </w:t>
            </w:r>
            <w:r w:rsidR="00E21941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اسبوع</w:t>
            </w:r>
            <w:r w:rsidR="008D46A4" w:rsidRPr="009D6C10">
              <w:rPr>
                <w:b/>
                <w:bCs/>
                <w:sz w:val="28"/>
                <w:szCs w:val="28"/>
                <w:lang w:val="en-US" w:bidi="ar-KW"/>
              </w:rPr>
              <w:t xml:space="preserve"> </w:t>
            </w:r>
          </w:p>
        </w:tc>
      </w:tr>
      <w:tr w:rsidR="008D46A4" w:rsidRPr="00747A9A" w14:paraId="5F1E6CD6" w14:textId="77777777" w:rsidTr="009D6C10">
        <w:tc>
          <w:tcPr>
            <w:tcW w:w="7200" w:type="dxa"/>
            <w:gridSpan w:val="2"/>
          </w:tcPr>
          <w:p w14:paraId="318710DF" w14:textId="0E40503E" w:rsidR="008D46A4" w:rsidRPr="00D127DD" w:rsidRDefault="001469E5" w:rsidP="00536D9A">
            <w:pPr>
              <w:spacing w:after="0" w:line="240" w:lineRule="auto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val="en-US" w:bidi="ar-KW"/>
              </w:rPr>
              <w:t>3 ساعات</w:t>
            </w:r>
          </w:p>
        </w:tc>
        <w:tc>
          <w:tcPr>
            <w:tcW w:w="3069" w:type="dxa"/>
          </w:tcPr>
          <w:p w14:paraId="259EFB61" w14:textId="3A86DFC2" w:rsidR="008D46A4" w:rsidRPr="009D6C10" w:rsidRDefault="00227E6A" w:rsidP="00227E6A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 w:rsidRPr="009D6C10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 xml:space="preserve">٦. </w:t>
            </w:r>
            <w:r w:rsidR="00E21941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اوقات المکتبی</w:t>
            </w:r>
            <w:r w:rsidR="00E21941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ة</w:t>
            </w:r>
          </w:p>
        </w:tc>
      </w:tr>
      <w:tr w:rsidR="008D46A4" w:rsidRPr="00747A9A" w14:paraId="033A0138" w14:textId="77777777" w:rsidTr="009D6C10">
        <w:tc>
          <w:tcPr>
            <w:tcW w:w="7200" w:type="dxa"/>
            <w:gridSpan w:val="2"/>
          </w:tcPr>
          <w:p w14:paraId="2D423B37" w14:textId="57DA03F4" w:rsidR="008D46A4" w:rsidRPr="00D127DD" w:rsidRDefault="008D46A4" w:rsidP="00CF5475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3069" w:type="dxa"/>
          </w:tcPr>
          <w:p w14:paraId="60E66EEA" w14:textId="1CC1571F" w:rsidR="008D46A4" w:rsidRPr="009D6C10" w:rsidRDefault="00227E6A" w:rsidP="00227E6A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 w:rsidRPr="009D6C10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 xml:space="preserve">٧. </w:t>
            </w:r>
            <w:r w:rsidR="00E21941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رمز الکورس</w:t>
            </w:r>
          </w:p>
        </w:tc>
      </w:tr>
      <w:tr w:rsidR="00B54FDE" w:rsidRPr="00747A9A" w14:paraId="32905DEB" w14:textId="77777777" w:rsidTr="009D6C10">
        <w:tc>
          <w:tcPr>
            <w:tcW w:w="7200" w:type="dxa"/>
            <w:gridSpan w:val="2"/>
          </w:tcPr>
          <w:p w14:paraId="1E5877DA" w14:textId="77777777" w:rsidR="00B54FDE" w:rsidRPr="00D127DD" w:rsidRDefault="00B54FDE" w:rsidP="00B54FDE">
            <w:pPr>
              <w:ind w:left="1843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127D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سمير صبري شابا، بكالوريوس في اللغة العربية وآدابها من كلية التربية- جامعة صلاح الدين 1991/ حسب الامر الجامعي 3/2أ/2307 في 5/8/1991</w:t>
            </w:r>
          </w:p>
          <w:p w14:paraId="42FAA715" w14:textId="77777777" w:rsidR="00B54FDE" w:rsidRPr="00D127DD" w:rsidRDefault="00B54FDE" w:rsidP="00B54FDE">
            <w:pPr>
              <w:ind w:left="1843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127D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ماجستير في الأدب العربي الحديث من  كلية الاداب- جامعة صلاح الدين 1996/ حسب الامر الجامعي 3/2/1709 في7/5/1996</w:t>
            </w:r>
          </w:p>
          <w:p w14:paraId="24E8B602" w14:textId="77777777" w:rsidR="00B54FDE" w:rsidRPr="00D127DD" w:rsidRDefault="00B54FDE" w:rsidP="00B54FDE">
            <w:pPr>
              <w:ind w:left="1843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127D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دكتوراه  في النقد الأدبي المعاصر من  كلية اللغات- جامعة صلاح الدين 2005/ حسب الامر الجامعي 3/2/1014 في 16/1/2005</w:t>
            </w:r>
          </w:p>
          <w:p w14:paraId="0E9B3B5A" w14:textId="77777777" w:rsidR="00B54FDE" w:rsidRPr="00D127DD" w:rsidRDefault="00B54FDE" w:rsidP="00B54FDE">
            <w:pPr>
              <w:bidi/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D127DD">
              <w:rPr>
                <w:rFonts w:asciiTheme="minorBidi" w:eastAsia="Times New Roman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الدرجة العلمية: أستاذ مساعد( </w:t>
            </w:r>
            <w:r w:rsidRPr="00D127DD">
              <w:rPr>
                <w:rFonts w:asciiTheme="minorBidi" w:eastAsia="Times New Roman" w:hAnsiTheme="minorBidi" w:cstheme="minorBidi"/>
                <w:b/>
                <w:bCs/>
                <w:sz w:val="28"/>
                <w:szCs w:val="28"/>
                <w:lang w:val="en-US" w:bidi="ar-IQ"/>
              </w:rPr>
              <w:t>Assistant Prof</w:t>
            </w:r>
            <w:r w:rsidRPr="00D127DD">
              <w:rPr>
                <w:rFonts w:asciiTheme="minorBidi" w:eastAsia="Times New Roman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>)</w:t>
            </w:r>
          </w:p>
          <w:p w14:paraId="7440B040" w14:textId="77777777" w:rsidR="00B54FDE" w:rsidRPr="00D127DD" w:rsidRDefault="00B54FDE" w:rsidP="00B54FDE">
            <w:pPr>
              <w:bidi/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D127DD">
              <w:rPr>
                <w:rFonts w:asciiTheme="minorBidi" w:eastAsia="Times New Roman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>التخصص العام: اللغة العربية وآدابها</w:t>
            </w:r>
            <w:r w:rsidRPr="00D127DD">
              <w:rPr>
                <w:rFonts w:asciiTheme="minorBidi" w:eastAsia="Times New Roman" w:hAnsiTheme="minorBidi" w:cstheme="minorBidi"/>
                <w:b/>
                <w:bCs/>
                <w:sz w:val="28"/>
                <w:szCs w:val="28"/>
                <w:lang w:val="en-US" w:bidi="ar-IQ"/>
              </w:rPr>
              <w:t>-</w:t>
            </w:r>
            <w:r w:rsidRPr="00D127DD">
              <w:rPr>
                <w:rFonts w:asciiTheme="minorBidi" w:eastAsia="Times New Roman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الادب العربي</w:t>
            </w:r>
          </w:p>
          <w:p w14:paraId="70B68F2B" w14:textId="77777777" w:rsidR="00B54FDE" w:rsidRPr="00D127DD" w:rsidRDefault="00B54FDE" w:rsidP="00B54FDE">
            <w:pPr>
              <w:spacing w:after="0" w:line="240" w:lineRule="auto"/>
              <w:jc w:val="right"/>
              <w:rPr>
                <w:rFonts w:asciiTheme="minorBidi" w:eastAsia="Times New Roman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D127DD">
              <w:rPr>
                <w:rFonts w:asciiTheme="minorBidi" w:eastAsia="Times New Roman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>التخصص الدقيق: الادب العربي الحديث ونقده</w:t>
            </w:r>
          </w:p>
          <w:p w14:paraId="269F51A5" w14:textId="77777777" w:rsidR="00B54FDE" w:rsidRPr="00D127DD" w:rsidRDefault="00B54FDE" w:rsidP="00B54FDE">
            <w:pPr>
              <w:spacing w:after="0" w:line="240" w:lineRule="auto"/>
              <w:jc w:val="right"/>
              <w:rPr>
                <w:rFonts w:asciiTheme="minorBidi" w:eastAsia="Times New Roman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D127DD">
              <w:rPr>
                <w:rFonts w:asciiTheme="minorBidi" w:eastAsia="Times New Roman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>تاريخ اول تعيين: 15-12-1991 على ملاك وزارة التربية</w:t>
            </w:r>
          </w:p>
          <w:p w14:paraId="490BE582" w14:textId="77777777" w:rsidR="00B54FDE" w:rsidRPr="00D127DD" w:rsidRDefault="00B54FDE" w:rsidP="00B54FDE">
            <w:pPr>
              <w:spacing w:after="0" w:line="240" w:lineRule="auto"/>
              <w:jc w:val="right"/>
              <w:rPr>
                <w:rFonts w:asciiTheme="minorBidi" w:eastAsia="Times New Roman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D127DD">
              <w:rPr>
                <w:rFonts w:asciiTheme="minorBidi" w:eastAsia="Times New Roman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>تاريخ التعيين في الجامعة( نقل خدمات): 20-2-1997</w:t>
            </w:r>
          </w:p>
          <w:p w14:paraId="634D7EA2" w14:textId="68707967" w:rsidR="00B54FDE" w:rsidRPr="00D127DD" w:rsidRDefault="00B54FDE" w:rsidP="00B54FDE">
            <w:pPr>
              <w:spacing w:after="0" w:line="240" w:lineRule="auto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 w:bidi="ar-KW"/>
              </w:rPr>
            </w:pPr>
            <w:r w:rsidRPr="00D127D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حالياً: تدريسي في قسم اللغة العربية- كلية التربية- جامعة صلاح الدين- اربيل</w:t>
            </w:r>
          </w:p>
        </w:tc>
        <w:tc>
          <w:tcPr>
            <w:tcW w:w="3069" w:type="dxa"/>
          </w:tcPr>
          <w:p w14:paraId="22B102E7" w14:textId="7CA495EC" w:rsidR="00B54FDE" w:rsidRPr="009D6C10" w:rsidRDefault="00B54FDE" w:rsidP="00B54FDE">
            <w:pPr>
              <w:spacing w:after="0" w:line="240" w:lineRule="auto"/>
              <w:ind w:left="-114"/>
              <w:jc w:val="right"/>
              <w:rPr>
                <w:b/>
                <w:bCs/>
                <w:sz w:val="28"/>
                <w:szCs w:val="28"/>
                <w:lang w:val="en-US" w:bidi="ar-KW"/>
              </w:rPr>
            </w:pPr>
            <w:r w:rsidRPr="009D6C10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٨.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الملف الاکادیمی للتدریسی</w:t>
            </w:r>
          </w:p>
          <w:p w14:paraId="6BF1E5E9" w14:textId="77777777" w:rsidR="00B54FDE" w:rsidRPr="009D6C10" w:rsidRDefault="00B54FDE" w:rsidP="00B54FDE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en-US" w:bidi="ar-KW"/>
              </w:rPr>
            </w:pPr>
          </w:p>
          <w:p w14:paraId="4946B17A" w14:textId="77777777" w:rsidR="00B54FDE" w:rsidRPr="009D6C10" w:rsidRDefault="00B54FDE" w:rsidP="00B54FDE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en-US" w:bidi="ar-KW"/>
              </w:rPr>
            </w:pPr>
          </w:p>
          <w:p w14:paraId="5CE9E613" w14:textId="77777777" w:rsidR="00B54FDE" w:rsidRPr="009D6C10" w:rsidRDefault="00B54FDE" w:rsidP="00B54FDE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en-US" w:bidi="ar-KW"/>
              </w:rPr>
            </w:pPr>
          </w:p>
          <w:p w14:paraId="013DE4E1" w14:textId="77777777" w:rsidR="00B54FDE" w:rsidRPr="009D6C10" w:rsidRDefault="00B54FDE" w:rsidP="00B54FDE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en-US" w:bidi="ar-KW"/>
              </w:rPr>
            </w:pPr>
          </w:p>
          <w:p w14:paraId="1E8A1690" w14:textId="77777777" w:rsidR="00B54FDE" w:rsidRPr="009D6C10" w:rsidRDefault="00B54FDE" w:rsidP="00B54FDE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</w:p>
        </w:tc>
      </w:tr>
      <w:tr w:rsidR="00B54FDE" w:rsidRPr="00747A9A" w14:paraId="2CFF49D6" w14:textId="77777777" w:rsidTr="009D6C10">
        <w:tc>
          <w:tcPr>
            <w:tcW w:w="7200" w:type="dxa"/>
            <w:gridSpan w:val="2"/>
          </w:tcPr>
          <w:p w14:paraId="511DEBFE" w14:textId="461513E1" w:rsidR="00B54FDE" w:rsidRPr="00D127DD" w:rsidRDefault="00D127DD" w:rsidP="009D7EFF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val="en-US" w:bidi="ar-KW"/>
              </w:rPr>
            </w:pPr>
            <w:r w:rsidRPr="00D127DD">
              <w:rPr>
                <w:rFonts w:hint="cs"/>
                <w:sz w:val="28"/>
                <w:szCs w:val="28"/>
                <w:rtl/>
                <w:lang w:val="en-US" w:bidi="ar-KW"/>
              </w:rPr>
              <w:t xml:space="preserve"> </w:t>
            </w:r>
            <w:r w:rsidR="009D7EFF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تحليل- خطاب- أدب- نقد</w:t>
            </w:r>
          </w:p>
        </w:tc>
        <w:tc>
          <w:tcPr>
            <w:tcW w:w="3069" w:type="dxa"/>
          </w:tcPr>
          <w:p w14:paraId="578782E2" w14:textId="14C867D4" w:rsidR="00B54FDE" w:rsidRPr="009D6C10" w:rsidRDefault="00B54FDE" w:rsidP="00B54FDE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 w:rsidRPr="009D6C10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 xml:space="preserve">٩. 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مفاتیح الموضوع</w:t>
            </w:r>
            <w:r w:rsidRPr="009D6C10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</w:p>
          <w:p w14:paraId="44E8AB45" w14:textId="3E824522" w:rsidR="00B54FDE" w:rsidRPr="009D6C10" w:rsidRDefault="00B54FDE" w:rsidP="00B54FDE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B54FDE" w:rsidRPr="00747A9A" w14:paraId="5EA9AAB5" w14:textId="77777777" w:rsidTr="00A97B39">
        <w:trPr>
          <w:trHeight w:val="1125"/>
        </w:trPr>
        <w:tc>
          <w:tcPr>
            <w:tcW w:w="10269" w:type="dxa"/>
            <w:gridSpan w:val="3"/>
          </w:tcPr>
          <w:p w14:paraId="58C0736D" w14:textId="0A0D9A13" w:rsidR="00B54FDE" w:rsidRPr="00E21941" w:rsidRDefault="00B54FDE" w:rsidP="00B54FDE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bidi="ku-Arab-IQ"/>
              </w:rPr>
            </w:pPr>
            <w:r w:rsidRPr="009D6C10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١٠.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ن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ظ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ku-Arab-IQ"/>
              </w:rPr>
              <w:t>ر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ة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ku-Arab-IQ"/>
              </w:rPr>
              <w:t xml:space="preserve"> عامة عن الکورس:</w:t>
            </w:r>
          </w:p>
          <w:p w14:paraId="6A1910E2" w14:textId="5C012366" w:rsidR="00B54FDE" w:rsidRPr="00530A1A" w:rsidRDefault="008D45CE" w:rsidP="00530A1A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 xml:space="preserve">يتضمن هذا الكورس تعليم  الطلبة </w:t>
            </w:r>
            <w:r w:rsidR="00D127DD" w:rsidRPr="00D127DD">
              <w:rPr>
                <w:b/>
                <w:bCs/>
                <w:sz w:val="28"/>
                <w:szCs w:val="28"/>
                <w:rtl/>
                <w:lang w:val="en-US"/>
              </w:rPr>
              <w:t>معنى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 التحليل</w:t>
            </w:r>
            <w:r w:rsidR="00D127DD" w:rsidRPr="00D127DD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على المستوى النظري</w:t>
            </w:r>
            <w:r w:rsidRPr="008D45CE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 عامةً 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، ومن </w:t>
            </w:r>
            <w:r w:rsidR="00D127DD" w:rsidRPr="00D127DD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ثمّ 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التحليل التطبيقي</w:t>
            </w:r>
            <w:r w:rsidR="00D127DD" w:rsidRPr="00D127DD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 على وجه الخصوص </w:t>
            </w:r>
            <w:r w:rsidR="00D127DD" w:rsidRPr="00D127DD">
              <w:rPr>
                <w:b/>
                <w:bCs/>
                <w:sz w:val="28"/>
                <w:szCs w:val="28"/>
                <w:rtl/>
                <w:lang w:val="en-US"/>
              </w:rPr>
              <w:t>وكيفية نقد النصوص الادبية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 بمختلف أجناسها</w:t>
            </w:r>
            <w:r w:rsidR="00D127DD" w:rsidRPr="00D127DD">
              <w:rPr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ومقاربتها </w:t>
            </w:r>
            <w:r>
              <w:rPr>
                <w:b/>
                <w:bCs/>
                <w:sz w:val="28"/>
                <w:szCs w:val="28"/>
                <w:rtl/>
                <w:lang w:val="en-US"/>
              </w:rPr>
              <w:t xml:space="preserve">استناداً 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إلى</w:t>
            </w:r>
            <w:r w:rsidR="00D127DD" w:rsidRPr="00D127DD">
              <w:rPr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المناهج النقدية المتنوعة</w:t>
            </w:r>
          </w:p>
        </w:tc>
      </w:tr>
      <w:tr w:rsidR="00B54FDE" w:rsidRPr="00A419D5" w14:paraId="30949CAB" w14:textId="77777777" w:rsidTr="00A97B39">
        <w:trPr>
          <w:trHeight w:val="850"/>
        </w:trPr>
        <w:tc>
          <w:tcPr>
            <w:tcW w:w="10269" w:type="dxa"/>
            <w:gridSpan w:val="3"/>
          </w:tcPr>
          <w:p w14:paraId="2E06BE38" w14:textId="6F656F20" w:rsidR="00B54FDE" w:rsidRPr="009D6C10" w:rsidRDefault="00B54FDE" w:rsidP="00B54FDE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9D6C10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١١.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اهداف الکورس:</w:t>
            </w:r>
          </w:p>
          <w:p w14:paraId="73A58963" w14:textId="532BEC7B" w:rsidR="00B54FDE" w:rsidRPr="00530A1A" w:rsidRDefault="00190C58" w:rsidP="00530A1A">
            <w:pPr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en-US" w:bidi="ar-KW"/>
              </w:rPr>
            </w:pPr>
            <w:r w:rsidRPr="00D127DD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يهدف</w:t>
            </w:r>
            <w:r w:rsidRPr="00D127DD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D127DD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الكورس</w:t>
            </w:r>
            <w:r w:rsidRPr="00D127DD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D127DD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الى</w:t>
            </w:r>
            <w:r w:rsidRPr="00D127DD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D127DD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تعليم</w:t>
            </w:r>
            <w:r w:rsidRPr="00D127DD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D127DD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الطلاب</w:t>
            </w:r>
            <w:r w:rsidRPr="00D127DD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="008D45CE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 xml:space="preserve">كيفية مقاربة الخطابات والنصوص بمختلف أنواعها وأجناسها، </w:t>
            </w:r>
            <w:r w:rsidRPr="00D127DD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وتحليلها تحليلاً علمياً منهجياً على</w:t>
            </w:r>
            <w:r w:rsidRPr="00D127DD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D127DD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حسب</w:t>
            </w:r>
            <w:r w:rsidRPr="00D127DD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D127DD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المناهج</w:t>
            </w:r>
            <w:r w:rsidRPr="00D127DD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D127DD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النقدية</w:t>
            </w:r>
            <w:r w:rsidRPr="00D127DD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="008D45CE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المتنوعة.</w:t>
            </w:r>
          </w:p>
        </w:tc>
      </w:tr>
      <w:tr w:rsidR="00B54FDE" w:rsidRPr="00747A9A" w14:paraId="1ED26D63" w14:textId="77777777" w:rsidTr="00A97B39">
        <w:trPr>
          <w:trHeight w:val="704"/>
        </w:trPr>
        <w:tc>
          <w:tcPr>
            <w:tcW w:w="10269" w:type="dxa"/>
            <w:gridSpan w:val="3"/>
          </w:tcPr>
          <w:p w14:paraId="1C4B512D" w14:textId="1167273E" w:rsidR="00B54FDE" w:rsidRPr="009D6C10" w:rsidRDefault="00B54FDE" w:rsidP="00DD7FA7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9D6C10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١٢. </w:t>
            </w:r>
            <w:r w:rsidR="002C6B8B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وظيفة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ku-Arab-IQ"/>
              </w:rPr>
              <w:t xml:space="preserve"> الطالب</w:t>
            </w:r>
            <w:r w:rsidRPr="009D6C10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:</w:t>
            </w:r>
          </w:p>
          <w:p w14:paraId="7AFB8962" w14:textId="6BF9F6EA" w:rsidR="00B54FDE" w:rsidRPr="00530A1A" w:rsidRDefault="00DD7FA7" w:rsidP="00530A1A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  <w:r w:rsidRPr="00DD7FA7">
              <w:rPr>
                <w:b/>
                <w:bCs/>
                <w:sz w:val="28"/>
                <w:szCs w:val="28"/>
                <w:rtl/>
                <w:lang w:val="en-US"/>
              </w:rPr>
              <w:t xml:space="preserve">ينبغي على الطلاب الالتزام بالحضور اليومي والمشاركة في النشاطات اليومية وتقديم التقارير والسيمينارات </w:t>
            </w:r>
            <w:r w:rsidRPr="00DD7FA7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والبحوث </w:t>
            </w:r>
            <w:r w:rsidRPr="00DD7FA7">
              <w:rPr>
                <w:b/>
                <w:bCs/>
                <w:sz w:val="28"/>
                <w:szCs w:val="28"/>
                <w:rtl/>
                <w:lang w:val="en-US"/>
              </w:rPr>
              <w:t xml:space="preserve">واكمال الواجبات </w:t>
            </w:r>
            <w:r w:rsidRPr="00DD7FA7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المطلوبة</w:t>
            </w:r>
            <w:r w:rsidRPr="00DD7FA7">
              <w:rPr>
                <w:b/>
                <w:bCs/>
                <w:sz w:val="28"/>
                <w:szCs w:val="28"/>
                <w:rtl/>
                <w:lang w:val="en-US"/>
              </w:rPr>
              <w:t>، فضلاً عن تقييمهم اليومي من خلال الامتحانات اليومية والشهرية . وتتم محاسبة الطالب في حال غيابه بدون عذر مشروع او اجازة من مدرس المادة</w:t>
            </w:r>
            <w:bookmarkStart w:id="0" w:name="_GoBack"/>
            <w:bookmarkEnd w:id="0"/>
          </w:p>
        </w:tc>
      </w:tr>
      <w:tr w:rsidR="00B54FDE" w:rsidRPr="00747A9A" w14:paraId="37B1436C" w14:textId="77777777" w:rsidTr="00A97B39">
        <w:trPr>
          <w:trHeight w:val="704"/>
        </w:trPr>
        <w:tc>
          <w:tcPr>
            <w:tcW w:w="10269" w:type="dxa"/>
            <w:gridSpan w:val="3"/>
          </w:tcPr>
          <w:p w14:paraId="09BB4151" w14:textId="4E39EEE1" w:rsidR="00B54FDE" w:rsidRDefault="00B54FDE" w:rsidP="00B54FDE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lastRenderedPageBreak/>
              <w:t>١٣. اشکال التدریس:</w:t>
            </w:r>
          </w:p>
          <w:p w14:paraId="02D16F8E" w14:textId="4985AF1B" w:rsidR="00B54FDE" w:rsidRPr="00530A1A" w:rsidRDefault="007732AF" w:rsidP="00530A1A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  <w:r w:rsidRPr="007732AF">
              <w:rPr>
                <w:b/>
                <w:bCs/>
                <w:sz w:val="28"/>
                <w:szCs w:val="28"/>
                <w:rtl/>
                <w:lang w:val="en-US" w:bidi="ar-IQ"/>
              </w:rPr>
              <w:t>يُعتَمد في التدريس على عدة أشياء، منها : داتاشو ، واستخدام اللوحة/السبورة البيضاء وكذلك الاعتماد على الانترنت في بعض الموضوعات</w:t>
            </w:r>
            <w:r w:rsidR="005F3050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 xml:space="preserve"> وعلى المناقشة بين الطلاب والاستاذ من جهة، والمناقشة بين الطلاب انفسهم من جهة ثانية.</w:t>
            </w:r>
          </w:p>
        </w:tc>
      </w:tr>
      <w:tr w:rsidR="00B54FDE" w:rsidRPr="00747A9A" w14:paraId="49B6FFCC" w14:textId="77777777" w:rsidTr="00A97B39">
        <w:trPr>
          <w:trHeight w:val="704"/>
        </w:trPr>
        <w:tc>
          <w:tcPr>
            <w:tcW w:w="10269" w:type="dxa"/>
            <w:gridSpan w:val="3"/>
          </w:tcPr>
          <w:p w14:paraId="26745FDA" w14:textId="4ABF9261" w:rsidR="00B54FDE" w:rsidRDefault="00B54FDE" w:rsidP="00B54FDE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١٤. مخطط التقییم:</w:t>
            </w:r>
          </w:p>
          <w:p w14:paraId="37EE3D6B" w14:textId="707E7DD1" w:rsidR="00B54FDE" w:rsidRPr="00530A1A" w:rsidRDefault="007732AF" w:rsidP="00530A1A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bidi="ar-IQ"/>
              </w:rPr>
            </w:pPr>
            <w:r w:rsidRPr="007732AF">
              <w:rPr>
                <w:b/>
                <w:bCs/>
                <w:sz w:val="28"/>
                <w:szCs w:val="28"/>
                <w:rtl/>
                <w:lang w:val="en-US" w:bidi="ar-IQ"/>
              </w:rPr>
              <w:t>يُختَبر الطلبة بطرائق عدة، التقييم اليومي والذي يعتمد على الحضور والمشاركة والاختبارات اليومية</w:t>
            </w:r>
            <w:r w:rsidR="006E10D9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(</w:t>
            </w:r>
            <w:r w:rsidR="006E10D9">
              <w:rPr>
                <w:b/>
                <w:bCs/>
                <w:sz w:val="28"/>
                <w:szCs w:val="28"/>
                <w:lang w:val="en-US" w:bidi="ar-IQ"/>
              </w:rPr>
              <w:t>Quiz</w:t>
            </w:r>
            <w:r w:rsidRPr="007732AF">
              <w:rPr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6E10D9">
              <w:rPr>
                <w:b/>
                <w:bCs/>
                <w:sz w:val="28"/>
                <w:szCs w:val="28"/>
                <w:lang w:val="en-US" w:bidi="ar-IQ"/>
              </w:rPr>
              <w:t>(</w:t>
            </w:r>
            <w:r w:rsidRPr="007732AF">
              <w:rPr>
                <w:b/>
                <w:bCs/>
                <w:sz w:val="28"/>
                <w:szCs w:val="28"/>
                <w:rtl/>
                <w:lang w:val="en-US" w:bidi="ar-IQ"/>
              </w:rPr>
              <w:t xml:space="preserve"> أمّا النوع ا</w:t>
            </w:r>
            <w:r w:rsidR="006114C3">
              <w:rPr>
                <w:b/>
                <w:bCs/>
                <w:sz w:val="28"/>
                <w:szCs w:val="28"/>
                <w:rtl/>
                <w:lang w:val="en-US" w:bidi="ar-IQ"/>
              </w:rPr>
              <w:t>لثاني فهو اختبار تحريري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، بالاضافة الى كتابة البحوث والتقارير، والعروض التقديمية</w:t>
            </w:r>
            <w:r>
              <w:rPr>
                <w:b/>
                <w:bCs/>
                <w:sz w:val="28"/>
                <w:szCs w:val="28"/>
                <w:lang w:val="en-US" w:bidi="ar-IQ"/>
              </w:rPr>
              <w:t>presentation</w:t>
            </w:r>
            <w:r w:rsidR="006114C3">
              <w:rPr>
                <w:b/>
                <w:bCs/>
                <w:sz w:val="28"/>
                <w:szCs w:val="28"/>
                <w:lang w:val="en-US" w:bidi="ar-IQ"/>
              </w:rPr>
              <w:t xml:space="preserve"> </w:t>
            </w:r>
            <w:r w:rsidR="006114C3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 xml:space="preserve">   </w:t>
            </w:r>
          </w:p>
        </w:tc>
      </w:tr>
      <w:tr w:rsidR="00B54FDE" w:rsidRPr="00747A9A" w14:paraId="47016536" w14:textId="77777777" w:rsidTr="00A97B39">
        <w:trPr>
          <w:trHeight w:val="704"/>
        </w:trPr>
        <w:tc>
          <w:tcPr>
            <w:tcW w:w="10269" w:type="dxa"/>
            <w:gridSpan w:val="3"/>
          </w:tcPr>
          <w:p w14:paraId="0C800B5B" w14:textId="1F07EB75" w:rsidR="00B54FDE" w:rsidRPr="00FD5CFB" w:rsidRDefault="00B54FDE" w:rsidP="00B54FDE">
            <w:pPr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lang w:bidi="ar-KW"/>
              </w:rPr>
            </w:pPr>
            <w:r w:rsidRPr="00FD5CFB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١٥.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نتائج تعلیم الطالب:</w:t>
            </w:r>
          </w:p>
          <w:p w14:paraId="67744D24" w14:textId="77777777" w:rsidR="00CC46AE" w:rsidRPr="00D127DD" w:rsidRDefault="00CC46AE" w:rsidP="00CC46AE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D127D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>ينبغي ان يكون الطالب قد تعلم في نهاية الكورس الاتي:</w:t>
            </w:r>
          </w:p>
          <w:p w14:paraId="73C053F0" w14:textId="63B1E609" w:rsidR="00CC46AE" w:rsidRPr="00D127DD" w:rsidRDefault="00CC46AE" w:rsidP="00722F0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D127DD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- </w:t>
            </w:r>
            <w:r w:rsidR="00722F03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val="en-US" w:bidi="ar-IQ"/>
              </w:rPr>
              <w:t>التحليل نظرياً، مفهومه،غايته، فلسفته، منهجيته وخطواته ومستوياته</w:t>
            </w:r>
          </w:p>
          <w:p w14:paraId="346113AD" w14:textId="2D5A30E1" w:rsidR="00CC46AE" w:rsidRDefault="00CC46AE" w:rsidP="00CC46AE">
            <w:pPr>
              <w:widowControl w:val="0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Bidi" w:eastAsiaTheme="minorEastAsia" w:hAnsiTheme="minorBidi" w:cstheme="minorBidi"/>
                <w:b/>
                <w:bCs/>
                <w:color w:val="000000"/>
                <w:sz w:val="28"/>
                <w:szCs w:val="28"/>
                <w:rtl/>
                <w:lang w:val="en-US"/>
              </w:rPr>
            </w:pPr>
            <w:r w:rsidRPr="00D127D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- </w:t>
            </w:r>
            <w:r w:rsidRPr="00D127DD">
              <w:rPr>
                <w:rFonts w:asciiTheme="minorBidi" w:eastAsiaTheme="minorEastAsia" w:hAnsiTheme="minorBidi" w:cstheme="minorBidi"/>
                <w:b/>
                <w:bCs/>
                <w:color w:val="000000"/>
                <w:sz w:val="28"/>
                <w:szCs w:val="28"/>
                <w:rtl/>
                <w:lang w:val="en-US"/>
              </w:rPr>
              <w:t>القدرة على القراءة النقدية</w:t>
            </w:r>
            <w:r w:rsidR="00722F03">
              <w:rPr>
                <w:rFonts w:asciiTheme="minorBidi" w:eastAsiaTheme="minorEastAsia" w:hAnsiTheme="minorBidi" w:cstheme="minorBidi" w:hint="cs"/>
                <w:b/>
                <w:bCs/>
                <w:color w:val="000000"/>
                <w:sz w:val="28"/>
                <w:szCs w:val="28"/>
                <w:rtl/>
                <w:lang w:val="en-US"/>
              </w:rPr>
              <w:t xml:space="preserve"> العميقة</w:t>
            </w:r>
            <w:r w:rsidRPr="00D127DD">
              <w:rPr>
                <w:rFonts w:asciiTheme="minorBidi" w:eastAsiaTheme="minorEastAsia" w:hAnsiTheme="minorBidi" w:cstheme="minorBidi"/>
                <w:b/>
                <w:bCs/>
                <w:color w:val="000000"/>
                <w:sz w:val="28"/>
                <w:szCs w:val="28"/>
                <w:rtl/>
                <w:lang w:val="en-US"/>
              </w:rPr>
              <w:t xml:space="preserve"> للنصوص الادبية</w:t>
            </w:r>
            <w:r w:rsidR="00722F03">
              <w:rPr>
                <w:rFonts w:asciiTheme="minorBidi" w:eastAsiaTheme="minorEastAsia" w:hAnsiTheme="minorBidi" w:cstheme="minorBidi" w:hint="cs"/>
                <w:b/>
                <w:bCs/>
                <w:color w:val="000000"/>
                <w:sz w:val="28"/>
                <w:szCs w:val="28"/>
                <w:rtl/>
                <w:lang w:val="en-US"/>
              </w:rPr>
              <w:t xml:space="preserve"> وفهمها</w:t>
            </w:r>
            <w:r w:rsidRPr="00D127DD">
              <w:rPr>
                <w:rFonts w:asciiTheme="minorBidi" w:eastAsiaTheme="minorEastAsia" w:hAnsiTheme="minorBidi" w:cstheme="minorBidi"/>
                <w:b/>
                <w:bCs/>
                <w:color w:val="000000"/>
                <w:sz w:val="28"/>
                <w:szCs w:val="28"/>
                <w:rtl/>
                <w:lang w:val="en-US"/>
              </w:rPr>
              <w:t xml:space="preserve"> .</w:t>
            </w:r>
          </w:p>
          <w:p w14:paraId="4D29F580" w14:textId="046990A4" w:rsidR="00722F03" w:rsidRPr="00D127DD" w:rsidRDefault="00722F03" w:rsidP="00722F03">
            <w:pPr>
              <w:widowControl w:val="0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Bidi" w:eastAsiaTheme="minorEastAsia" w:hAnsiTheme="minorBidi" w:cstheme="minorBid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inorBidi" w:eastAsiaTheme="minorEastAsia" w:hAnsiTheme="minorBidi" w:cstheme="minorBidi" w:hint="cs"/>
                <w:b/>
                <w:bCs/>
                <w:color w:val="000000"/>
                <w:sz w:val="28"/>
                <w:szCs w:val="28"/>
                <w:rtl/>
                <w:lang w:val="en-US"/>
              </w:rPr>
              <w:t>القدرة على تحليل الخطابات والنصوص بمختلف اجناسها</w:t>
            </w:r>
          </w:p>
          <w:p w14:paraId="0E009283" w14:textId="05A89DEC" w:rsidR="00B54FDE" w:rsidRPr="00FD5CFB" w:rsidRDefault="00CC46AE" w:rsidP="00722F03">
            <w:pPr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D127DD">
              <w:rPr>
                <w:rFonts w:asciiTheme="minorBidi" w:eastAsiaTheme="minorEastAsia" w:hAnsiTheme="minorBidi" w:cstheme="minorBidi"/>
                <w:b/>
                <w:bCs/>
                <w:color w:val="000000"/>
                <w:sz w:val="28"/>
                <w:szCs w:val="28"/>
                <w:rtl/>
                <w:lang w:val="en-US"/>
              </w:rPr>
              <w:t>- كيفية تطبيق ال</w:t>
            </w:r>
            <w:r w:rsidRPr="00D127DD">
              <w:rPr>
                <w:rFonts w:asciiTheme="minorBidi" w:eastAsiaTheme="minorEastAsia" w:hAnsiTheme="minorBidi" w:cstheme="minorBidi" w:hint="cs"/>
                <w:b/>
                <w:bCs/>
                <w:color w:val="000000"/>
                <w:sz w:val="28"/>
                <w:szCs w:val="28"/>
                <w:rtl/>
                <w:lang w:val="en-US"/>
              </w:rPr>
              <w:t>مناهج</w:t>
            </w:r>
            <w:r w:rsidRPr="00D127DD">
              <w:rPr>
                <w:rFonts w:asciiTheme="minorBidi" w:eastAsiaTheme="minorEastAsia" w:hAnsiTheme="minorBidi" w:cstheme="minorBidi"/>
                <w:b/>
                <w:bCs/>
                <w:color w:val="000000"/>
                <w:sz w:val="28"/>
                <w:szCs w:val="28"/>
                <w:rtl/>
                <w:lang w:val="en-US"/>
              </w:rPr>
              <w:t xml:space="preserve"> النقدية ومفاهيم</w:t>
            </w:r>
            <w:r w:rsidRPr="00D127DD">
              <w:rPr>
                <w:rFonts w:asciiTheme="minorBidi" w:eastAsiaTheme="minorEastAsia" w:hAnsiTheme="minorBidi" w:cstheme="minorBidi" w:hint="cs"/>
                <w:b/>
                <w:bCs/>
                <w:color w:val="000000"/>
                <w:sz w:val="28"/>
                <w:szCs w:val="28"/>
                <w:rtl/>
                <w:lang w:val="en-US"/>
              </w:rPr>
              <w:t xml:space="preserve">ها وإجراءاتها </w:t>
            </w:r>
            <w:r w:rsidRPr="00D127DD">
              <w:rPr>
                <w:rFonts w:asciiTheme="minorBidi" w:eastAsiaTheme="minorEastAsia" w:hAnsiTheme="minorBidi" w:cstheme="minorBidi"/>
                <w:b/>
                <w:bCs/>
                <w:color w:val="000000"/>
                <w:sz w:val="28"/>
                <w:szCs w:val="28"/>
                <w:rtl/>
                <w:lang w:val="en-US"/>
              </w:rPr>
              <w:t>على النصوص الادبية</w:t>
            </w:r>
          </w:p>
        </w:tc>
      </w:tr>
      <w:tr w:rsidR="00B54FDE" w:rsidRPr="00747A9A" w14:paraId="4ABA45FC" w14:textId="77777777" w:rsidTr="00A97B39">
        <w:tc>
          <w:tcPr>
            <w:tcW w:w="10269" w:type="dxa"/>
            <w:gridSpan w:val="3"/>
          </w:tcPr>
          <w:p w14:paraId="1B94963F" w14:textId="70F2AB15" w:rsidR="00B54FDE" w:rsidRPr="004E38E4" w:rsidRDefault="00B54FDE" w:rsidP="004E38E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4E38E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١٦. اسماء المراجع والمصادر :</w:t>
            </w:r>
          </w:p>
          <w:p w14:paraId="24EB34D2" w14:textId="1FBC2036" w:rsidR="00F10269" w:rsidRPr="004E38E4" w:rsidRDefault="00DC32AF" w:rsidP="004E38E4">
            <w:pPr>
              <w:numPr>
                <w:ilvl w:val="0"/>
                <w:numId w:val="24"/>
              </w:numPr>
              <w:tabs>
                <w:tab w:val="num" w:pos="566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4E38E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  <w:t>تحليل النصوص الأدبية، عبدالله ابراهيم، صالح هويدي</w:t>
            </w:r>
          </w:p>
          <w:p w14:paraId="0F2C8B17" w14:textId="029D88CE" w:rsidR="00DC32AF" w:rsidRPr="004E38E4" w:rsidRDefault="00DC32AF" w:rsidP="004E38E4">
            <w:pPr>
              <w:numPr>
                <w:ilvl w:val="0"/>
                <w:numId w:val="24"/>
              </w:numPr>
              <w:tabs>
                <w:tab w:val="num" w:pos="566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4E38E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  <w:t>تحليل النص الأدبي، أحمد حسن ابو عرقوب</w:t>
            </w:r>
          </w:p>
          <w:p w14:paraId="7095EF85" w14:textId="0F749E08" w:rsidR="00DC32AF" w:rsidRPr="004E38E4" w:rsidRDefault="00DC32AF" w:rsidP="004E38E4">
            <w:pPr>
              <w:numPr>
                <w:ilvl w:val="0"/>
                <w:numId w:val="24"/>
              </w:numPr>
              <w:tabs>
                <w:tab w:val="num" w:pos="566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4E38E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  <w:t>النقد التطبيق التحليلي، عدنان خالد عبدالله</w:t>
            </w:r>
          </w:p>
          <w:p w14:paraId="07DF4412" w14:textId="6A67AFAE" w:rsidR="00DC32AF" w:rsidRPr="004E38E4" w:rsidRDefault="00DC32AF" w:rsidP="004E38E4">
            <w:pPr>
              <w:numPr>
                <w:ilvl w:val="0"/>
                <w:numId w:val="24"/>
              </w:numPr>
              <w:tabs>
                <w:tab w:val="num" w:pos="566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4E38E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  <w:t>عزف على وتر النص الشعري، عمر الطالب</w:t>
            </w:r>
          </w:p>
          <w:p w14:paraId="26CB91F6" w14:textId="1B538293" w:rsidR="00DC32AF" w:rsidRPr="004E38E4" w:rsidRDefault="00DC32AF" w:rsidP="004E38E4">
            <w:pPr>
              <w:numPr>
                <w:ilvl w:val="0"/>
                <w:numId w:val="24"/>
              </w:numPr>
              <w:tabs>
                <w:tab w:val="num" w:pos="566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4E38E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  <w:t>المذاهب النقدية، دراسة وتطبيق، عمر الطالب</w:t>
            </w:r>
          </w:p>
          <w:p w14:paraId="6DC4F0FB" w14:textId="1ABB69C1" w:rsidR="00DC32AF" w:rsidRPr="004E38E4" w:rsidRDefault="00DC32AF" w:rsidP="004E38E4">
            <w:pPr>
              <w:numPr>
                <w:ilvl w:val="0"/>
                <w:numId w:val="24"/>
              </w:numPr>
              <w:tabs>
                <w:tab w:val="num" w:pos="566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4E38E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  <w:t>شعر سعدي يوسف، دراسة تحليلية نقدية( اطروحة دكتوراه) سمير صبري شابا</w:t>
            </w:r>
          </w:p>
          <w:p w14:paraId="22D4C21E" w14:textId="1F843D26" w:rsidR="00DC32AF" w:rsidRPr="004E38E4" w:rsidRDefault="00DC32AF" w:rsidP="004E38E4">
            <w:pPr>
              <w:numPr>
                <w:ilvl w:val="0"/>
                <w:numId w:val="24"/>
              </w:numPr>
              <w:tabs>
                <w:tab w:val="num" w:pos="566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4E38E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  <w:t>مدخل الى التحليل البنيوي للقصص، رولان بارت، ترجمة منذر عياشي</w:t>
            </w:r>
          </w:p>
          <w:p w14:paraId="2F2A8CEF" w14:textId="1F35A4D1" w:rsidR="00DC32AF" w:rsidRPr="004E38E4" w:rsidRDefault="00DC32AF" w:rsidP="004E38E4">
            <w:pPr>
              <w:numPr>
                <w:ilvl w:val="0"/>
                <w:numId w:val="24"/>
              </w:numPr>
              <w:tabs>
                <w:tab w:val="num" w:pos="566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4E38E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  <w:t>تحليل النص، هدى نعمة</w:t>
            </w:r>
          </w:p>
          <w:p w14:paraId="68009A26" w14:textId="27A993A0" w:rsidR="00DC32AF" w:rsidRPr="004E38E4" w:rsidRDefault="00DC32AF" w:rsidP="004E38E4">
            <w:pPr>
              <w:numPr>
                <w:ilvl w:val="0"/>
                <w:numId w:val="24"/>
              </w:numPr>
              <w:tabs>
                <w:tab w:val="num" w:pos="566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4E38E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  <w:t>التحليل اللغوي للنص، كلاوس برينكر</w:t>
            </w:r>
          </w:p>
          <w:p w14:paraId="2F91345F" w14:textId="4F248C2E" w:rsidR="00DC32AF" w:rsidRPr="004E38E4" w:rsidRDefault="00DC32AF" w:rsidP="004E38E4">
            <w:pPr>
              <w:numPr>
                <w:ilvl w:val="0"/>
                <w:numId w:val="24"/>
              </w:numPr>
              <w:tabs>
                <w:tab w:val="num" w:pos="566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4E38E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  <w:t>جدلية الخفاء والتجلي، كمال ابو ديب</w:t>
            </w:r>
          </w:p>
          <w:p w14:paraId="4822A198" w14:textId="1A1EA5DA" w:rsidR="00DC32AF" w:rsidRPr="004E38E4" w:rsidRDefault="00DC32AF" w:rsidP="004E38E4">
            <w:pPr>
              <w:numPr>
                <w:ilvl w:val="0"/>
                <w:numId w:val="24"/>
              </w:numPr>
              <w:tabs>
                <w:tab w:val="num" w:pos="566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4E38E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  <w:t>تشريح النص، مقاربات تشريحية لنصوص شعرية معاصرة، عبدالله الغذامي</w:t>
            </w:r>
          </w:p>
          <w:p w14:paraId="24CD54C5" w14:textId="3A8EA31C" w:rsidR="00DC32AF" w:rsidRPr="004E38E4" w:rsidRDefault="00DC32AF" w:rsidP="004E38E4">
            <w:pPr>
              <w:numPr>
                <w:ilvl w:val="0"/>
                <w:numId w:val="24"/>
              </w:numPr>
              <w:tabs>
                <w:tab w:val="num" w:pos="566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4E38E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  <w:t>الرواية العراقية، دراسات نقدية، عمر الطالب</w:t>
            </w:r>
          </w:p>
          <w:p w14:paraId="0D142C89" w14:textId="6BDE1DBA" w:rsidR="00DC32AF" w:rsidRPr="004E38E4" w:rsidRDefault="00DC32AF" w:rsidP="004E38E4">
            <w:pPr>
              <w:numPr>
                <w:ilvl w:val="0"/>
                <w:numId w:val="24"/>
              </w:numPr>
              <w:tabs>
                <w:tab w:val="num" w:pos="566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4E38E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  <w:t>قراءات اسلوبية في الشعر الحديث، محمد عبد المطلب</w:t>
            </w:r>
          </w:p>
          <w:p w14:paraId="43275F7B" w14:textId="2CFCD9AD" w:rsidR="00DC32AF" w:rsidRPr="004E38E4" w:rsidRDefault="00DC32AF" w:rsidP="004E38E4">
            <w:pPr>
              <w:numPr>
                <w:ilvl w:val="0"/>
                <w:numId w:val="24"/>
              </w:numPr>
              <w:tabs>
                <w:tab w:val="num" w:pos="566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4E38E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  <w:t>الاسلوبية وتحليل الخطاب، منذر عياشي</w:t>
            </w:r>
          </w:p>
          <w:p w14:paraId="7B378B6D" w14:textId="4DFE2437" w:rsidR="00DC32AF" w:rsidRPr="004E38E4" w:rsidRDefault="00DC32AF" w:rsidP="004E38E4">
            <w:pPr>
              <w:numPr>
                <w:ilvl w:val="0"/>
                <w:numId w:val="24"/>
              </w:numPr>
              <w:tabs>
                <w:tab w:val="num" w:pos="566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4E38E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  <w:t>نبرات الخطاب الشعري، صلاح فضل</w:t>
            </w:r>
          </w:p>
          <w:p w14:paraId="29C037E2" w14:textId="2691F582" w:rsidR="00DC32AF" w:rsidRPr="004E38E4" w:rsidRDefault="00DC32AF" w:rsidP="004E38E4">
            <w:pPr>
              <w:numPr>
                <w:ilvl w:val="0"/>
                <w:numId w:val="24"/>
              </w:numPr>
              <w:tabs>
                <w:tab w:val="num" w:pos="566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4E38E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  <w:t>اساليب الشعرية المعاصرة، صلاح فضل</w:t>
            </w:r>
          </w:p>
          <w:p w14:paraId="48844D26" w14:textId="6E5C11B9" w:rsidR="00DC32AF" w:rsidRPr="004E38E4" w:rsidRDefault="00DC32AF" w:rsidP="004E38E4">
            <w:pPr>
              <w:numPr>
                <w:ilvl w:val="0"/>
                <w:numId w:val="24"/>
              </w:numPr>
              <w:tabs>
                <w:tab w:val="num" w:pos="566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4E38E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  <w:lastRenderedPageBreak/>
              <w:t>تحليل الخطاب الشعري، البنية الصوتية في الشعر، محمد العمري</w:t>
            </w:r>
          </w:p>
          <w:p w14:paraId="5D20E595" w14:textId="60CDBD3E" w:rsidR="00A94BA0" w:rsidRPr="004E38E4" w:rsidRDefault="00A94BA0" w:rsidP="004E38E4">
            <w:pPr>
              <w:numPr>
                <w:ilvl w:val="0"/>
                <w:numId w:val="24"/>
              </w:numPr>
              <w:tabs>
                <w:tab w:val="num" w:pos="566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4E38E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  <w:t>دير الملاك، محسن اطيمش</w:t>
            </w:r>
          </w:p>
          <w:p w14:paraId="4FE1D395" w14:textId="3D6E2B3B" w:rsidR="00A94BA0" w:rsidRPr="004E38E4" w:rsidRDefault="00A94BA0" w:rsidP="004E38E4">
            <w:pPr>
              <w:numPr>
                <w:ilvl w:val="0"/>
                <w:numId w:val="24"/>
              </w:numPr>
              <w:tabs>
                <w:tab w:val="num" w:pos="566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4E38E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  <w:t>دينامية النص، محمد مفتاح</w:t>
            </w:r>
          </w:p>
          <w:p w14:paraId="56E545C9" w14:textId="4DA4CC89" w:rsidR="00B54FDE" w:rsidRPr="004E38E4" w:rsidRDefault="00A94BA0" w:rsidP="004E38E4">
            <w:pPr>
              <w:bidi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4E38E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20- </w:t>
            </w:r>
            <w:r w:rsidR="00F10269" w:rsidRPr="004E38E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مقالات ودراسات وبحوث متعددة متوفرة على شبكة الانترنت</w:t>
            </w:r>
          </w:p>
          <w:p w14:paraId="0FDDCAD0" w14:textId="77777777" w:rsidR="00B54FDE" w:rsidRPr="004E38E4" w:rsidRDefault="00B54FDE" w:rsidP="004E38E4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</w:tc>
      </w:tr>
      <w:tr w:rsidR="00B54FDE" w:rsidRPr="00747A9A" w14:paraId="73067996" w14:textId="77777777" w:rsidTr="00CC0487">
        <w:trPr>
          <w:trHeight w:val="600"/>
        </w:trPr>
        <w:tc>
          <w:tcPr>
            <w:tcW w:w="1823" w:type="dxa"/>
            <w:tcBorders>
              <w:top w:val="single" w:sz="8" w:space="0" w:color="auto"/>
              <w:bottom w:val="single" w:sz="4" w:space="0" w:color="auto"/>
            </w:tcBorders>
          </w:tcPr>
          <w:p w14:paraId="7F428F04" w14:textId="6F48D411" w:rsidR="00B54FDE" w:rsidRPr="00FD5CFB" w:rsidRDefault="00B54FDE" w:rsidP="00B5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lastRenderedPageBreak/>
              <w:t>اسم التدریسی</w:t>
            </w:r>
          </w:p>
        </w:tc>
        <w:tc>
          <w:tcPr>
            <w:tcW w:w="8446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33F25728" w14:textId="0E0A1C5F" w:rsidR="00B54FDE" w:rsidRPr="00FD5CFB" w:rsidRDefault="00B54FDE" w:rsidP="00B54FDE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FD5CFB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١٧.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منهج الموضوع:</w:t>
            </w:r>
          </w:p>
        </w:tc>
      </w:tr>
      <w:tr w:rsidR="00B54FDE" w:rsidRPr="00FD5CFB" w14:paraId="0C18FAC4" w14:textId="77777777" w:rsidTr="00CC0487">
        <w:trPr>
          <w:trHeight w:val="408"/>
        </w:trPr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35683" w14:textId="5C7AC00B" w:rsidR="00B54FDE" w:rsidRPr="00CC0487" w:rsidRDefault="00CC0487" w:rsidP="00B54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048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>د. سمير صبري شابا</w:t>
            </w:r>
          </w:p>
        </w:tc>
        <w:tc>
          <w:tcPr>
            <w:tcW w:w="8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2333F7" w14:textId="1EF0A4DA" w:rsidR="00B54FDE" w:rsidRDefault="00B54FDE" w:rsidP="00B54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</w:rPr>
            </w:pPr>
            <w:r w:rsidRPr="00FD5C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الاسبوع الاول</w:t>
            </w:r>
            <w:r w:rsidRPr="00FD5CFB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:</w:t>
            </w:r>
          </w:p>
          <w:p w14:paraId="0FBDDCB0" w14:textId="18413EE3" w:rsidR="00F85C65" w:rsidRPr="00FD5CFB" w:rsidRDefault="008210D5" w:rsidP="00F85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10D5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  <w:lang w:bidi="ar-IQ"/>
              </w:rPr>
              <w:t>القسم النظري</w:t>
            </w:r>
            <w:r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  <w:r w:rsidR="006F03E7" w:rsidRPr="008210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415AF6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  <w:lang w:bidi="ar-IQ"/>
              </w:rPr>
              <w:t>مدخل نظري الى المفاتيح الاساسية للمادة( تحليل- الخطاب- الأدبي) وكل ما له علاقة بها</w:t>
            </w:r>
            <w:r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  <w:lang w:bidi="ar-IQ"/>
              </w:rPr>
              <w:t>. الفرق بين التفسير والتحليل والشرح والتأويل</w:t>
            </w:r>
          </w:p>
          <w:p w14:paraId="626B4F72" w14:textId="77777777" w:rsidR="00B54FDE" w:rsidRDefault="008210D5" w:rsidP="006F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الفرق بين الخطاب والنص</w:t>
            </w:r>
          </w:p>
          <w:p w14:paraId="1C8A98EA" w14:textId="54AA1D2D" w:rsidR="008210D5" w:rsidRPr="00FD5CFB" w:rsidRDefault="008210D5" w:rsidP="006F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الفرق بين ماهو أدب وما ليس بأدب</w:t>
            </w:r>
          </w:p>
        </w:tc>
      </w:tr>
      <w:tr w:rsidR="00B54FDE" w:rsidRPr="00747A9A" w14:paraId="77E21682" w14:textId="77777777" w:rsidTr="00CC0487">
        <w:trPr>
          <w:trHeight w:val="348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73A5E" w14:textId="60029FB3" w:rsidR="00B54FDE" w:rsidRPr="00811FF8" w:rsidRDefault="00B54FDE" w:rsidP="00B54F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EBF1E0" w14:textId="4E08D1D3" w:rsidR="00B54FDE" w:rsidRDefault="00B54FDE" w:rsidP="002A0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</w:rPr>
            </w:pPr>
            <w:r w:rsidRPr="00FD5C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 w:rsidR="002A09FB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الاسبوع الثاني</w:t>
            </w:r>
            <w:r w:rsidRPr="00FD5CFB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:</w:t>
            </w:r>
          </w:p>
          <w:p w14:paraId="7217032F" w14:textId="6A2BC07E" w:rsidR="00B54FDE" w:rsidRPr="00FD5CFB" w:rsidRDefault="008210D5" w:rsidP="002D01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القسم النظري/</w:t>
            </w:r>
            <w:r w:rsidR="00415AF6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 xml:space="preserve">التحليل: مفهومه، مبادؤه،أهدافه، مظاهره، </w:t>
            </w:r>
          </w:p>
        </w:tc>
      </w:tr>
      <w:tr w:rsidR="00B54FDE" w:rsidRPr="00747A9A" w14:paraId="284BCC00" w14:textId="77777777" w:rsidTr="00CC0487">
        <w:trPr>
          <w:trHeight w:val="384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C5DC" w14:textId="5FB5782F" w:rsidR="00B54FDE" w:rsidRPr="00811FF8" w:rsidRDefault="00B54FDE" w:rsidP="00B54F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888F1D" w14:textId="58843D19" w:rsidR="00B54FDE" w:rsidRDefault="00B54FDE" w:rsidP="00B54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</w:rPr>
            </w:pPr>
            <w:r w:rsidRPr="00FD5C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الاسبوع الثالث</w:t>
            </w:r>
            <w:r w:rsidRPr="00FD5CFB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:</w:t>
            </w:r>
          </w:p>
          <w:p w14:paraId="73128380" w14:textId="449C69AD" w:rsidR="00B54FDE" w:rsidRPr="00A3245F" w:rsidRDefault="002D01D7" w:rsidP="002D01D7">
            <w:pPr>
              <w:bidi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 xml:space="preserve">القسم النظري/ التحليل: </w:t>
            </w:r>
            <w:r w:rsidRPr="002D01D7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 xml:space="preserve">منهجيته، فلسفته، مستوياته </w:t>
            </w:r>
            <w:r w:rsidRPr="00A3245F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وخطواته</w:t>
            </w:r>
            <w:r w:rsidR="00A3245F" w:rsidRPr="00A3245F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A3245F" w:rsidRPr="00A3245F">
              <w:rPr>
                <w:rFonts w:ascii="Times New Roman" w:hAnsi="Times New Roman" w:cs="Times New Roman" w:hint="cs"/>
                <w:b/>
                <w:color w:val="000000"/>
                <w:sz w:val="24"/>
                <w:szCs w:val="24"/>
                <w:rtl/>
              </w:rPr>
              <w:t xml:space="preserve">+ </w:t>
            </w:r>
            <w:r w:rsidR="00A3245F" w:rsidRPr="00A324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Quiz</w:t>
            </w:r>
          </w:p>
        </w:tc>
      </w:tr>
      <w:tr w:rsidR="00B54FDE" w:rsidRPr="00747A9A" w14:paraId="39521FF5" w14:textId="77777777" w:rsidTr="00CC0487">
        <w:trPr>
          <w:trHeight w:val="300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E14F9" w14:textId="4FD07AF7" w:rsidR="00B54FDE" w:rsidRPr="00811FF8" w:rsidRDefault="00B54FDE" w:rsidP="00B54F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4DFEB0" w14:textId="7177D911" w:rsidR="00B54FDE" w:rsidRDefault="00B54FDE" w:rsidP="00B54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</w:rPr>
            </w:pPr>
            <w:r w:rsidRPr="00FD5C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الاسبوع الرابع</w:t>
            </w:r>
            <w:r w:rsidRPr="00FD5CFB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:</w:t>
            </w:r>
          </w:p>
          <w:p w14:paraId="3C378766" w14:textId="2C551BEE" w:rsidR="00B54FDE" w:rsidRPr="00FD5CFB" w:rsidRDefault="00316499" w:rsidP="00EF7CC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 xml:space="preserve">القسم </w:t>
            </w:r>
            <w:r w:rsidR="00CB5BDC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التطب</w:t>
            </w:r>
            <w:r w:rsidR="00862E68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 xml:space="preserve">يقي/ </w:t>
            </w:r>
            <w:r w:rsidR="00EF7CC6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 xml:space="preserve">أولاً: </w:t>
            </w:r>
            <w:r w:rsidR="00862E68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تحليل الخطاب الشعري- أنموذج تحليلي لقصيدة من شعر الشطرين</w:t>
            </w:r>
            <w:r w:rsidR="00EF7CC6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 xml:space="preserve">. </w:t>
            </w:r>
          </w:p>
        </w:tc>
      </w:tr>
      <w:tr w:rsidR="00B54FDE" w:rsidRPr="00747A9A" w14:paraId="76CDEDD8" w14:textId="77777777" w:rsidTr="00CC0487">
        <w:trPr>
          <w:trHeight w:val="360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B783" w14:textId="0C0A320C" w:rsidR="00B54FDE" w:rsidRPr="00811FF8" w:rsidRDefault="00B54FDE" w:rsidP="00B54F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546E12" w14:textId="0F4C2948" w:rsidR="00B54FDE" w:rsidRDefault="00B54FDE" w:rsidP="00B54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</w:rPr>
            </w:pPr>
            <w:r w:rsidRPr="00FD5C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الاسبوع الخامس</w:t>
            </w:r>
            <w:r w:rsidRPr="00FD5CFB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:</w:t>
            </w:r>
          </w:p>
          <w:p w14:paraId="5FAFD010" w14:textId="33E8B2D2" w:rsidR="00B54FDE" w:rsidRPr="00D670D3" w:rsidRDefault="00862E68" w:rsidP="00D670D3">
            <w:pPr>
              <w:widowControl w:val="0"/>
              <w:tabs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</w:tabs>
              <w:autoSpaceDE w:val="0"/>
              <w:autoSpaceDN w:val="0"/>
              <w:bidi/>
              <w:adjustRightInd w:val="0"/>
              <w:spacing w:after="0" w:line="240" w:lineRule="auto"/>
              <w:contextualSpacing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A3245F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أ</w:t>
            </w:r>
            <w:r w:rsidRPr="00A3245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نموذج</w:t>
            </w:r>
            <w:r w:rsidR="00EF7CC6" w:rsidRPr="00A3245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تحليلي لقصيدة من شعر التفعيلة</w:t>
            </w:r>
            <w:r w:rsidR="00A3245F" w:rsidRPr="00A3245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 xml:space="preserve"> </w:t>
            </w:r>
            <w:r w:rsidR="00A3245F" w:rsidRPr="00A3245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 xml:space="preserve">+ </w:t>
            </w:r>
            <w:r w:rsidR="00A3245F" w:rsidRPr="00A3245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Quiz</w:t>
            </w:r>
          </w:p>
        </w:tc>
      </w:tr>
      <w:tr w:rsidR="00B54FDE" w:rsidRPr="00747A9A" w14:paraId="6A67454D" w14:textId="77777777" w:rsidTr="00CC0487">
        <w:trPr>
          <w:trHeight w:val="348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F29B5" w14:textId="7E2EA171" w:rsidR="00B54FDE" w:rsidRPr="00811FF8" w:rsidRDefault="00B54FDE" w:rsidP="00B54F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D857FE" w14:textId="077DC4FC" w:rsidR="00B54FDE" w:rsidRDefault="00B54FDE" w:rsidP="00B54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</w:rPr>
            </w:pPr>
            <w:r w:rsidRPr="00FD5C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الاسبوع السادس</w:t>
            </w:r>
            <w:r w:rsidRPr="00FD5CFB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:</w:t>
            </w:r>
          </w:p>
          <w:p w14:paraId="389FED81" w14:textId="51FBF7DD" w:rsidR="00B54FDE" w:rsidRPr="00FD5CFB" w:rsidRDefault="00EF7CC6" w:rsidP="00D670D3">
            <w:pPr>
              <w:bidi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  <w:lang w:bidi="ar-IQ"/>
              </w:rPr>
              <w:t>أنموذج تحليلي لقصيدة نثر</w:t>
            </w:r>
          </w:p>
        </w:tc>
      </w:tr>
      <w:tr w:rsidR="00B54FDE" w:rsidRPr="00747A9A" w14:paraId="440B99CB" w14:textId="77777777" w:rsidTr="00CC0487">
        <w:trPr>
          <w:trHeight w:val="312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B0F0" w14:textId="16F22CCC" w:rsidR="00B54FDE" w:rsidRPr="00811FF8" w:rsidRDefault="00B54FDE" w:rsidP="00B54F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FAB536" w14:textId="462E3854" w:rsidR="00B54FDE" w:rsidRDefault="00B54FDE" w:rsidP="00383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</w:rPr>
            </w:pPr>
            <w:r w:rsidRPr="00FD5C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الاسبوع السابع</w:t>
            </w:r>
            <w:r w:rsidRPr="00FD5CFB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:</w:t>
            </w:r>
          </w:p>
          <w:p w14:paraId="589AC1D9" w14:textId="7DBB8227" w:rsidR="00B54FDE" w:rsidRPr="00FD5CFB" w:rsidRDefault="00EF7CC6" w:rsidP="00D670D3">
            <w:pPr>
              <w:bidi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7CC6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  <w:lang w:bidi="ar-IQ"/>
              </w:rPr>
              <w:t>أنموذج</w:t>
            </w:r>
            <w:r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  <w:lang w:bidi="ar-IQ"/>
              </w:rPr>
              <w:t xml:space="preserve"> تحليلي لقصيدة سردية</w:t>
            </w:r>
            <w:r w:rsidR="00A324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ar-IQ"/>
              </w:rPr>
              <w:t xml:space="preserve"> </w:t>
            </w:r>
            <w:r w:rsidR="00A3245F" w:rsidRPr="00A3245F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+ </w:t>
            </w:r>
            <w:r w:rsidR="00A3245F" w:rsidRPr="00A324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ar-IQ"/>
              </w:rPr>
              <w:t>Quiz</w:t>
            </w:r>
          </w:p>
        </w:tc>
      </w:tr>
      <w:tr w:rsidR="00B54FDE" w:rsidRPr="00747A9A" w14:paraId="2DC0BC4E" w14:textId="77777777" w:rsidTr="00CC0487">
        <w:trPr>
          <w:trHeight w:val="528"/>
        </w:trPr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5A6B674C" w14:textId="77777777" w:rsidR="00B54FDE" w:rsidRPr="00811FF8" w:rsidRDefault="00B54FDE" w:rsidP="00B54F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F44DEB" w14:textId="5D78719B" w:rsidR="00B54FDE" w:rsidRDefault="00B54FDE" w:rsidP="00B54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</w:rPr>
            </w:pPr>
            <w:r w:rsidRPr="00FD5C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الاسبوع الثامن</w:t>
            </w:r>
            <w:r w:rsidRPr="00FD5CFB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:</w:t>
            </w:r>
          </w:p>
          <w:p w14:paraId="6566A47A" w14:textId="601470D4" w:rsidR="00B54FDE" w:rsidRPr="00FD5CFB" w:rsidRDefault="00EF7CC6" w:rsidP="00D670D3">
            <w:pPr>
              <w:bidi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7CC6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القسم التطبيقي/</w:t>
            </w:r>
            <w:r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 xml:space="preserve"> ثانياً: تحليل الخطاب النثري- أنموذج تحليلي لحكاية</w:t>
            </w:r>
          </w:p>
        </w:tc>
      </w:tr>
      <w:tr w:rsidR="00B54FDE" w:rsidRPr="00747A9A" w14:paraId="62C15A64" w14:textId="77777777" w:rsidTr="00CC0487">
        <w:trPr>
          <w:trHeight w:val="456"/>
        </w:trPr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28E6DF48" w14:textId="77777777" w:rsidR="00B54FDE" w:rsidRPr="00811FF8" w:rsidRDefault="00B54FDE" w:rsidP="00B54F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25431F" w14:textId="6E9F932B" w:rsidR="00B54FDE" w:rsidRDefault="00B54FDE" w:rsidP="00B54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</w:rPr>
            </w:pPr>
            <w:r w:rsidRPr="00FD5C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الاسبوع التاسع</w:t>
            </w:r>
            <w:r w:rsidRPr="00FD5CFB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:</w:t>
            </w:r>
          </w:p>
          <w:p w14:paraId="3C109217" w14:textId="622660AB" w:rsidR="00B54FDE" w:rsidRPr="00FD5CFB" w:rsidRDefault="00EF7CC6" w:rsidP="003C60C5">
            <w:pPr>
              <w:bidi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7CC6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أنموذج تحليلي لقصة قصيرة</w:t>
            </w:r>
            <w:r w:rsidR="00A324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54FDE" w:rsidRPr="00747A9A" w14:paraId="64001C21" w14:textId="77777777" w:rsidTr="00CC0487">
        <w:trPr>
          <w:trHeight w:val="504"/>
        </w:trPr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6B3285EE" w14:textId="77777777" w:rsidR="00B54FDE" w:rsidRPr="00811FF8" w:rsidRDefault="00B54FDE" w:rsidP="00B54F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18BAB1" w14:textId="79651746" w:rsidR="00B54FDE" w:rsidRDefault="00B54FDE" w:rsidP="00B54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</w:rPr>
            </w:pPr>
            <w:r w:rsidRPr="00FD5C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الاسبوع العاشر</w:t>
            </w:r>
            <w:r w:rsidRPr="00FD5CFB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:</w:t>
            </w:r>
          </w:p>
          <w:p w14:paraId="0C48E82F" w14:textId="5C6BFAD3" w:rsidR="00B54FDE" w:rsidRDefault="00EF7CC6" w:rsidP="00EF7CC6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EF7CC6">
              <w:rPr>
                <w:rFonts w:ascii="Times New Roman" w:hAnsi="Times New Roman" w:cs="Times New Roman" w:hint="cs"/>
                <w:bCs/>
                <w:sz w:val="24"/>
                <w:szCs w:val="24"/>
                <w:rtl/>
              </w:rPr>
              <w:t>أنموذج تحليلي لرواية</w:t>
            </w:r>
          </w:p>
        </w:tc>
      </w:tr>
      <w:tr w:rsidR="00B54FDE" w:rsidRPr="00747A9A" w14:paraId="1859407D" w14:textId="77777777" w:rsidTr="00CC0487">
        <w:trPr>
          <w:trHeight w:val="528"/>
        </w:trPr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075CBED4" w14:textId="238D2BDE" w:rsidR="00B54FDE" w:rsidRPr="00811FF8" w:rsidRDefault="00B54FDE" w:rsidP="00B54F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1C8424" w14:textId="0EA32827" w:rsidR="00B54FDE" w:rsidRDefault="00B54FDE" w:rsidP="00B54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</w:rPr>
            </w:pPr>
            <w:r w:rsidRPr="00FD5C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الاسبوع الحادی عشر</w:t>
            </w:r>
            <w:r w:rsidRPr="00FD5CFB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:</w:t>
            </w:r>
          </w:p>
          <w:p w14:paraId="0C118CF5" w14:textId="4CF8927D" w:rsidR="00B54FDE" w:rsidRDefault="003C60C5" w:rsidP="003C60C5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أنموذج تحليلي لمقال </w:t>
            </w:r>
            <w:r w:rsidRPr="003C60C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+ </w:t>
            </w:r>
            <w:r w:rsidRPr="003C60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>Quiz</w:t>
            </w:r>
          </w:p>
        </w:tc>
      </w:tr>
      <w:tr w:rsidR="00B54FDE" w:rsidRPr="00747A9A" w14:paraId="7A69A05B" w14:textId="77777777" w:rsidTr="00CC0487">
        <w:trPr>
          <w:trHeight w:val="528"/>
        </w:trPr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6283A3C8" w14:textId="79D898D8" w:rsidR="00B54FDE" w:rsidRPr="00811FF8" w:rsidRDefault="00B54FDE" w:rsidP="00B54F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4192B4" w14:textId="4205C3A3" w:rsidR="00B54FDE" w:rsidRDefault="00B54FDE" w:rsidP="00B54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</w:rPr>
            </w:pPr>
            <w:r w:rsidRPr="00FD5C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الاسبوع الثانی عشر</w:t>
            </w:r>
            <w:r w:rsidRPr="00FD5CFB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:</w:t>
            </w:r>
          </w:p>
          <w:p w14:paraId="6F2F0898" w14:textId="40908838" w:rsidR="00B54FDE" w:rsidRPr="003E0554" w:rsidRDefault="003E0554" w:rsidP="00EF7C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</w:pPr>
            <w:r w:rsidRPr="003E055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KW"/>
              </w:rPr>
              <w:t>أنموذج تحليلي لمسرحية</w:t>
            </w:r>
          </w:p>
        </w:tc>
      </w:tr>
      <w:tr w:rsidR="00B54FDE" w:rsidRPr="00747A9A" w14:paraId="2DB222BD" w14:textId="77777777" w:rsidTr="00CC0487">
        <w:trPr>
          <w:trHeight w:val="540"/>
        </w:trPr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36F2C39B" w14:textId="056C9554" w:rsidR="00B54FDE" w:rsidRPr="00811FF8" w:rsidRDefault="00B54FDE" w:rsidP="00B54F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B4ADD1" w14:textId="4CADFC26" w:rsidR="00B54FDE" w:rsidRDefault="00B54FDE" w:rsidP="00B54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</w:rPr>
            </w:pPr>
            <w:r w:rsidRPr="00FD5C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الاسبوع الثالث عشر</w:t>
            </w:r>
            <w:r w:rsidRPr="00FD5CFB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:</w:t>
            </w:r>
          </w:p>
          <w:p w14:paraId="1A46EB00" w14:textId="036C754D" w:rsidR="00B54FDE" w:rsidRDefault="00DC0DD3" w:rsidP="006F03E7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  <w:r w:rsidRPr="00DC0DD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KW"/>
              </w:rPr>
              <w:t>عرض الطلبة لسيميناراتهم</w:t>
            </w:r>
          </w:p>
        </w:tc>
      </w:tr>
      <w:tr w:rsidR="00B54FDE" w:rsidRPr="00747A9A" w14:paraId="58635EA5" w14:textId="77777777" w:rsidTr="00CC0487">
        <w:trPr>
          <w:trHeight w:val="444"/>
        </w:trPr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1754E3FC" w14:textId="31A9588F" w:rsidR="00B54FDE" w:rsidRPr="00811FF8" w:rsidRDefault="00B54FDE" w:rsidP="00B54F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38DEAB" w14:textId="6C548D33" w:rsidR="00B54FDE" w:rsidRDefault="00B54FDE" w:rsidP="00B54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</w:rPr>
            </w:pPr>
            <w:r w:rsidRPr="00FD5C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الاسبوع الرابع عشر</w:t>
            </w:r>
            <w:r w:rsidRPr="00FD5CFB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:</w:t>
            </w:r>
          </w:p>
          <w:p w14:paraId="2EBB095F" w14:textId="56DE5199" w:rsidR="00B54FDE" w:rsidRPr="00F12AFA" w:rsidRDefault="00DC0DD3" w:rsidP="00F12A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عرض الطلبة لسيميناراتهم</w:t>
            </w:r>
          </w:p>
        </w:tc>
      </w:tr>
      <w:tr w:rsidR="00B54FDE" w:rsidRPr="00747A9A" w14:paraId="233E5D6E" w14:textId="77777777" w:rsidTr="006B4C65">
        <w:trPr>
          <w:trHeight w:val="2285"/>
        </w:trPr>
        <w:tc>
          <w:tcPr>
            <w:tcW w:w="102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62844F4" w14:textId="70446F85" w:rsidR="001469E5" w:rsidRPr="001469E5" w:rsidRDefault="00B54FDE" w:rsidP="001469E5">
            <w:pPr>
              <w:bidi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rtl/>
              </w:rPr>
            </w:pPr>
            <w:r w:rsidRPr="009D6C10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rtl/>
              </w:rPr>
              <w:lastRenderedPageBreak/>
              <w:t xml:space="preserve">١٨. </w:t>
            </w:r>
            <w:r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rtl/>
              </w:rPr>
              <w:t>الیات واسلوب توزیع الدرجات</w:t>
            </w:r>
            <w:r w:rsidRPr="009D6C10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rtl/>
              </w:rPr>
              <w:t>:</w:t>
            </w:r>
            <w:r w:rsidR="001469E5" w:rsidRPr="001469E5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rtl/>
              </w:rPr>
              <w:t xml:space="preserve"> توزع الدرجات بحسب التعليمات الوزارية</w:t>
            </w:r>
            <w:r w:rsidR="001469E5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1469E5" w:rsidRPr="001469E5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rtl/>
              </w:rPr>
              <w:t>كالاتي:</w:t>
            </w:r>
          </w:p>
          <w:p w14:paraId="753D2E38" w14:textId="77777777" w:rsidR="00FA3646" w:rsidRPr="00FA3646" w:rsidRDefault="00FA3646" w:rsidP="00FA3646">
            <w:pPr>
              <w:bidi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rtl/>
              </w:rPr>
            </w:pPr>
            <w:r w:rsidRPr="00FA364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FA3646">
              <w:rPr>
                <w:rFonts w:ascii="Times New Roman" w:hAnsi="Times New Roman" w:cs="Times New Roman" w:hint="cs"/>
                <w:bCs/>
                <w:sz w:val="28"/>
                <w:szCs w:val="28"/>
                <w:rtl/>
                <w:lang w:bidi="ar-IQ"/>
              </w:rPr>
              <w:t>(10) درجات: مقال مراجعة</w:t>
            </w:r>
            <w:r w:rsidRPr="00FA36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A3646">
              <w:rPr>
                <w:rFonts w:ascii="Times New Roman" w:hAnsi="Times New Roman" w:cs="Times New Roman" w:hint="cs"/>
                <w:bCs/>
                <w:sz w:val="28"/>
                <w:szCs w:val="28"/>
                <w:rtl/>
                <w:lang w:bidi="ar-IQ"/>
              </w:rPr>
              <w:t>(</w:t>
            </w:r>
            <w:r w:rsidRPr="00FA3646">
              <w:rPr>
                <w:rFonts w:ascii="Times New Roman" w:hAnsi="Times New Roman" w:cs="Times New Roman" w:hint="cs"/>
                <w:bCs/>
                <w:sz w:val="28"/>
                <w:szCs w:val="28"/>
              </w:rPr>
              <w:t>Review</w:t>
            </w:r>
            <w:r w:rsidRPr="00FA364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Article</w:t>
            </w:r>
            <w:r w:rsidRPr="00FA3646">
              <w:rPr>
                <w:rFonts w:ascii="Times New Roman" w:hAnsi="Times New Roman" w:cs="Times New Roman" w:hint="cs"/>
                <w:bCs/>
                <w:sz w:val="28"/>
                <w:szCs w:val="28"/>
                <w:rtl/>
                <w:lang w:bidi="ar-IQ"/>
              </w:rPr>
              <w:t>)</w:t>
            </w:r>
          </w:p>
          <w:p w14:paraId="4722FE99" w14:textId="77777777" w:rsidR="00FA3646" w:rsidRPr="00FA3646" w:rsidRDefault="00FA3646" w:rsidP="00FA3646">
            <w:pPr>
              <w:bidi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rtl/>
                <w:lang w:bidi="ar-IQ"/>
              </w:rPr>
            </w:pPr>
            <w:r w:rsidRPr="00FA3646">
              <w:rPr>
                <w:rFonts w:ascii="Times New Roman" w:hAnsi="Times New Roman" w:cs="Times New Roman" w:hint="cs"/>
                <w:b/>
                <w:sz w:val="28"/>
                <w:szCs w:val="28"/>
                <w:rtl/>
              </w:rPr>
              <w:t>-</w:t>
            </w:r>
            <w:r w:rsidRPr="00FA3646">
              <w:rPr>
                <w:rFonts w:ascii="Times New Roman" w:hAnsi="Times New Roman" w:cs="Times New Roman" w:hint="cs"/>
                <w:bCs/>
                <w:sz w:val="28"/>
                <w:szCs w:val="28"/>
                <w:rtl/>
              </w:rPr>
              <w:t xml:space="preserve"> (10) درجات: تقديم السيمنار</w:t>
            </w:r>
            <w:r w:rsidRPr="00FA36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A3646">
              <w:rPr>
                <w:rFonts w:ascii="Times New Roman" w:hAnsi="Times New Roman" w:cs="Times New Roman" w:hint="cs"/>
                <w:bCs/>
                <w:sz w:val="28"/>
                <w:szCs w:val="28"/>
                <w:rtl/>
              </w:rPr>
              <w:t>(</w:t>
            </w:r>
            <w:r w:rsidRPr="00FA3646">
              <w:rPr>
                <w:rFonts w:ascii="Times New Roman" w:hAnsi="Times New Roman" w:cs="Times New Roman" w:hint="cs"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A364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Seminar</w:t>
            </w:r>
            <w:r w:rsidRPr="00FA3646">
              <w:rPr>
                <w:rFonts w:ascii="Times New Roman" w:hAnsi="Times New Roman" w:cs="Times New Roman" w:hint="cs"/>
                <w:bCs/>
                <w:sz w:val="28"/>
                <w:szCs w:val="28"/>
                <w:rtl/>
                <w:lang w:bidi="ar-IQ"/>
              </w:rPr>
              <w:t>)</w:t>
            </w:r>
          </w:p>
          <w:p w14:paraId="248E0EEC" w14:textId="77777777" w:rsidR="00FA3646" w:rsidRPr="00FA3646" w:rsidRDefault="00FA3646" w:rsidP="00FA3646">
            <w:pPr>
              <w:bidi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rtl/>
              </w:rPr>
            </w:pPr>
            <w:r w:rsidRPr="00FA3646">
              <w:rPr>
                <w:rFonts w:ascii="Times New Roman" w:hAnsi="Times New Roman" w:cs="Times New Roman" w:hint="cs"/>
                <w:b/>
                <w:sz w:val="28"/>
                <w:szCs w:val="28"/>
                <w:rtl/>
              </w:rPr>
              <w:t>-</w:t>
            </w:r>
            <w:r w:rsidRPr="00FA3646">
              <w:rPr>
                <w:rFonts w:ascii="Times New Roman" w:hAnsi="Times New Roman" w:cs="Times New Roman" w:hint="cs"/>
                <w:bCs/>
                <w:sz w:val="28"/>
                <w:szCs w:val="28"/>
                <w:rtl/>
              </w:rPr>
              <w:t xml:space="preserve"> (5) درجات: الامتحانات اليومية (</w:t>
            </w:r>
            <w:r w:rsidRPr="00FA3646">
              <w:rPr>
                <w:rFonts w:ascii="Times New Roman" w:hAnsi="Times New Roman" w:cs="Times New Roman"/>
                <w:bCs/>
                <w:sz w:val="28"/>
                <w:szCs w:val="28"/>
              </w:rPr>
              <w:t>Quiz</w:t>
            </w:r>
            <w:proofErr w:type="spellStart"/>
            <w:r w:rsidRPr="00FA364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zes</w:t>
            </w:r>
            <w:proofErr w:type="spellEnd"/>
            <w:r w:rsidRPr="00FA3646">
              <w:rPr>
                <w:rFonts w:ascii="Times New Roman" w:hAnsi="Times New Roman" w:cs="Times New Roman" w:hint="cs"/>
                <w:bCs/>
                <w:sz w:val="28"/>
                <w:szCs w:val="28"/>
                <w:rtl/>
                <w:lang w:bidi="ar-KW"/>
              </w:rPr>
              <w:t>)</w:t>
            </w:r>
          </w:p>
          <w:p w14:paraId="78DF3751" w14:textId="77777777" w:rsidR="00FA3646" w:rsidRPr="00FA3646" w:rsidRDefault="00FA3646" w:rsidP="00FA3646">
            <w:pPr>
              <w:bidi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rtl/>
                <w:lang w:bidi="ar-IQ"/>
              </w:rPr>
            </w:pPr>
            <w:r w:rsidRPr="00FA3646">
              <w:rPr>
                <w:rFonts w:ascii="Times New Roman" w:hAnsi="Times New Roman" w:cs="Times New Roman" w:hint="cs"/>
                <w:b/>
                <w:sz w:val="28"/>
                <w:szCs w:val="28"/>
                <w:rtl/>
              </w:rPr>
              <w:t>-</w:t>
            </w:r>
            <w:r w:rsidRPr="00FA3646">
              <w:rPr>
                <w:rFonts w:ascii="Times New Roman" w:hAnsi="Times New Roman" w:cs="Times New Roman" w:hint="cs"/>
                <w:bCs/>
                <w:sz w:val="28"/>
                <w:szCs w:val="28"/>
                <w:rtl/>
              </w:rPr>
              <w:t xml:space="preserve"> </w:t>
            </w:r>
            <w:r w:rsidRPr="00FA3646">
              <w:rPr>
                <w:rFonts w:ascii="Times New Roman" w:hAnsi="Times New Roman" w:cs="Times New Roman" w:hint="cs"/>
                <w:bCs/>
                <w:sz w:val="28"/>
                <w:szCs w:val="28"/>
                <w:rtl/>
                <w:lang w:bidi="ar-IQ"/>
              </w:rPr>
              <w:t xml:space="preserve">(5) درجات: تقرير ( </w:t>
            </w:r>
            <w:r w:rsidRPr="00FA364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Report</w:t>
            </w:r>
            <w:r w:rsidRPr="00FA3646">
              <w:rPr>
                <w:rFonts w:ascii="Times New Roman" w:hAnsi="Times New Roman" w:cs="Times New Roman" w:hint="cs"/>
                <w:bCs/>
                <w:sz w:val="28"/>
                <w:szCs w:val="28"/>
                <w:rtl/>
                <w:lang w:bidi="ar-IQ"/>
              </w:rPr>
              <w:t>)</w:t>
            </w:r>
          </w:p>
          <w:p w14:paraId="265A187C" w14:textId="77777777" w:rsidR="00FA3646" w:rsidRPr="00FA3646" w:rsidRDefault="00FA3646" w:rsidP="00FA3646">
            <w:pPr>
              <w:bidi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rtl/>
                <w:lang w:bidi="ar-IQ"/>
              </w:rPr>
            </w:pPr>
            <w:r w:rsidRPr="00FA3646">
              <w:rPr>
                <w:rFonts w:ascii="Times New Roman" w:hAnsi="Times New Roman" w:cs="Times New Roman" w:hint="cs"/>
                <w:b/>
                <w:sz w:val="28"/>
                <w:szCs w:val="28"/>
                <w:rtl/>
              </w:rPr>
              <w:t>-</w:t>
            </w:r>
            <w:r w:rsidRPr="00FA3646">
              <w:rPr>
                <w:rFonts w:ascii="Times New Roman" w:hAnsi="Times New Roman" w:cs="Times New Roman" w:hint="cs"/>
                <w:bCs/>
                <w:sz w:val="28"/>
                <w:szCs w:val="28"/>
                <w:rtl/>
              </w:rPr>
              <w:t xml:space="preserve"> (20) امتحان ميد تيرم</w:t>
            </w:r>
            <w:r w:rsidRPr="00FA36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Midterm) </w:t>
            </w:r>
            <w:r w:rsidRPr="00FA3646">
              <w:rPr>
                <w:rFonts w:ascii="Times New Roman" w:hAnsi="Times New Roman" w:cs="Times New Roman" w:hint="cs"/>
                <w:bCs/>
                <w:sz w:val="28"/>
                <w:szCs w:val="28"/>
                <w:rtl/>
                <w:lang w:bidi="ar-IQ"/>
              </w:rPr>
              <w:t>)</w:t>
            </w:r>
          </w:p>
          <w:p w14:paraId="5BE8D27D" w14:textId="696A22D6" w:rsidR="00AD556C" w:rsidRPr="00551DC8" w:rsidRDefault="00FA3646" w:rsidP="00FA3646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646">
              <w:rPr>
                <w:rFonts w:ascii="Times New Roman" w:hAnsi="Times New Roman" w:cs="Times New Roman" w:hint="cs"/>
                <w:b/>
                <w:sz w:val="28"/>
                <w:szCs w:val="28"/>
                <w:rtl/>
              </w:rPr>
              <w:t>-</w:t>
            </w:r>
            <w:r w:rsidRPr="00FA3646">
              <w:rPr>
                <w:rFonts w:ascii="Times New Roman" w:hAnsi="Times New Roman" w:cs="Times New Roman" w:hint="cs"/>
                <w:bCs/>
                <w:sz w:val="28"/>
                <w:szCs w:val="28"/>
                <w:rtl/>
              </w:rPr>
              <w:t xml:space="preserve"> (50) امتحان نهاية الكورس.</w:t>
            </w:r>
          </w:p>
        </w:tc>
      </w:tr>
      <w:tr w:rsidR="00B54FDE" w:rsidRPr="00747A9A" w14:paraId="27EB5D28" w14:textId="77777777" w:rsidTr="003B214F">
        <w:trPr>
          <w:trHeight w:val="3527"/>
        </w:trPr>
        <w:tc>
          <w:tcPr>
            <w:tcW w:w="102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A2EA27" w14:textId="07DC78F5" w:rsidR="00B54FDE" w:rsidRPr="009D6C10" w:rsidRDefault="00B54FDE" w:rsidP="00B54FDE">
            <w:pPr>
              <w:bidi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6C10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rtl/>
              </w:rPr>
              <w:t xml:space="preserve">١٩. </w:t>
            </w:r>
            <w:r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rtl/>
              </w:rPr>
              <w:t>نما</w:t>
            </w:r>
            <w:r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rtl/>
                <w:lang w:val="en-US" w:bidi="ku-Arab-IQ"/>
              </w:rPr>
              <w:t>ذج الامتحان</w:t>
            </w:r>
            <w:r w:rsidRPr="009D6C10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rtl/>
              </w:rPr>
              <w:t>:</w:t>
            </w:r>
          </w:p>
          <w:p w14:paraId="45FDBA00" w14:textId="27C6836A" w:rsidR="00B54FDE" w:rsidRDefault="0005583B" w:rsidP="00B54FDE">
            <w:pPr>
              <w:bidi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rtl/>
              </w:rPr>
              <w:t>تتنوع الاسئلة ما بين موضوعية ومقالية، ولكن التركيز سيكون على المقالية اكثر نظرا لمستوى الدراسة العالي. ومن بين النماذج:</w:t>
            </w:r>
          </w:p>
          <w:p w14:paraId="05AC3933" w14:textId="625F468F" w:rsidR="0005583B" w:rsidRDefault="0005583B" w:rsidP="0005583B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rtl/>
              </w:rPr>
              <w:t>تعريفات وبيان مصطلحات</w:t>
            </w:r>
          </w:p>
          <w:p w14:paraId="11BA241E" w14:textId="7C22D208" w:rsidR="0005583B" w:rsidRDefault="0005583B" w:rsidP="0005583B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rtl/>
              </w:rPr>
              <w:t>ذكر الفروق والمقارنات والترجيح</w:t>
            </w:r>
          </w:p>
          <w:p w14:paraId="5EE0874C" w14:textId="56B83B70" w:rsidR="0005583B" w:rsidRDefault="0084483F" w:rsidP="0005583B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rtl/>
              </w:rPr>
              <w:t>تحليل نص</w:t>
            </w:r>
          </w:p>
          <w:p w14:paraId="74CD0E14" w14:textId="5DF1A8DB" w:rsidR="0084483F" w:rsidRDefault="0084483F" w:rsidP="0084483F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rtl/>
              </w:rPr>
              <w:t>تحليل لأجزاء محددة من النص</w:t>
            </w:r>
          </w:p>
          <w:p w14:paraId="3516F030" w14:textId="44843664" w:rsidR="0041191C" w:rsidRDefault="0084483F" w:rsidP="0084483F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rtl/>
              </w:rPr>
              <w:t>تعليل ظاهرة معينة</w:t>
            </w:r>
          </w:p>
          <w:p w14:paraId="1F27706C" w14:textId="644D70C6" w:rsidR="0084483F" w:rsidRDefault="0084483F" w:rsidP="0084483F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rtl/>
              </w:rPr>
              <w:t>ذكر سمات منهج تحليلي ما</w:t>
            </w:r>
          </w:p>
          <w:p w14:paraId="09EC56AA" w14:textId="2EBEBE44" w:rsidR="0084483F" w:rsidRPr="0084483F" w:rsidRDefault="0084483F" w:rsidP="0084483F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rtl/>
              </w:rPr>
              <w:t>ذكر خطوات تحليل نص ما</w:t>
            </w:r>
          </w:p>
          <w:p w14:paraId="0ED1F687" w14:textId="77777777" w:rsidR="00B54FDE" w:rsidRPr="009D6C10" w:rsidRDefault="00B54FDE" w:rsidP="00B54FDE">
            <w:pPr>
              <w:bidi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54FDE" w:rsidRPr="00747A9A" w14:paraId="6BF40CCC" w14:textId="77777777" w:rsidTr="003B214F">
        <w:trPr>
          <w:trHeight w:val="2132"/>
        </w:trPr>
        <w:tc>
          <w:tcPr>
            <w:tcW w:w="10269" w:type="dxa"/>
            <w:gridSpan w:val="3"/>
            <w:tcBorders>
              <w:top w:val="single" w:sz="4" w:space="0" w:color="auto"/>
            </w:tcBorders>
          </w:tcPr>
          <w:p w14:paraId="79F151B3" w14:textId="767B4215" w:rsidR="00B54FDE" w:rsidRPr="007E5353" w:rsidRDefault="00B54FDE" w:rsidP="007E5353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D6C10">
              <w:rPr>
                <w:rFonts w:ascii="Times New Roman" w:hAnsi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٢٠. </w:t>
            </w:r>
            <w:r w:rsidR="00083E55">
              <w:rPr>
                <w:rFonts w:ascii="Times New Roman" w:hAnsi="Times New Roman" w:hint="cs"/>
                <w:b/>
                <w:bCs/>
                <w:color w:val="000000"/>
                <w:sz w:val="28"/>
                <w:szCs w:val="28"/>
                <w:rtl/>
              </w:rPr>
              <w:t>ملاحظ</w:t>
            </w:r>
            <w:r>
              <w:rPr>
                <w:rFonts w:ascii="Times New Roman" w:hAnsi="Times New Roman" w:hint="cs"/>
                <w:b/>
                <w:bCs/>
                <w:color w:val="000000"/>
                <w:sz w:val="28"/>
                <w:szCs w:val="28"/>
                <w:rtl/>
              </w:rPr>
              <w:t>ات اضافی</w:t>
            </w:r>
            <w:r>
              <w:rPr>
                <w:rFonts w:ascii="Times New Roman" w:hAnsi="Times New Roman" w:hint="cs"/>
                <w:b/>
                <w:bCs/>
                <w:color w:val="000000"/>
                <w:sz w:val="28"/>
                <w:szCs w:val="28"/>
                <w:rtl/>
                <w:lang w:val="en-US" w:bidi="ar-DZ"/>
              </w:rPr>
              <w:t>ة</w:t>
            </w:r>
            <w:r w:rsidRPr="009D6C10">
              <w:rPr>
                <w:rFonts w:ascii="Times New Roman" w:hAnsi="Times New Roman" w:hint="cs"/>
                <w:b/>
                <w:bCs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B54FDE" w:rsidRPr="00747A9A" w14:paraId="4CF9314A" w14:textId="77777777" w:rsidTr="003B214F">
        <w:trPr>
          <w:cantSplit/>
          <w:trHeight w:val="260"/>
        </w:trPr>
        <w:tc>
          <w:tcPr>
            <w:tcW w:w="10269" w:type="dxa"/>
            <w:gridSpan w:val="3"/>
          </w:tcPr>
          <w:p w14:paraId="0EAAE877" w14:textId="3AC60893" w:rsidR="00B54FDE" w:rsidRPr="009D6C10" w:rsidRDefault="00B54FDE" w:rsidP="00B54FD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D6C10">
              <w:rPr>
                <w:rFonts w:ascii="Times New Roman" w:hAnsi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٢١. </w:t>
            </w:r>
            <w:r w:rsidRPr="00AB783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rtl/>
              </w:rPr>
              <w:t>استعراض النظراء</w:t>
            </w:r>
            <w:r w:rsidRPr="00AB7832">
              <w:rPr>
                <w:rFonts w:ascii="Times New Roman" w:hAnsi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9D6C10">
              <w:rPr>
                <w:rFonts w:ascii="Times New Roman" w:hAnsi="Times New Roman" w:hint="cs"/>
                <w:b/>
                <w:bCs/>
                <w:color w:val="000000"/>
                <w:sz w:val="28"/>
                <w:szCs w:val="28"/>
                <w:rtl/>
              </w:rPr>
              <w:t>*</w:t>
            </w:r>
            <w:r w:rsidRPr="009D6C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77BA9BD5" w14:textId="6EB8B58B" w:rsidR="00B54FDE" w:rsidRPr="009D6C10" w:rsidRDefault="00B54FDE" w:rsidP="00B54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D6C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</w:t>
            </w:r>
          </w:p>
        </w:tc>
      </w:tr>
    </w:tbl>
    <w:p w14:paraId="74F5665B" w14:textId="4E40D8DE" w:rsidR="00542D54" w:rsidRDefault="00AB7832" w:rsidP="00AB7832">
      <w:pPr>
        <w:jc w:val="center"/>
        <w:rPr>
          <w:sz w:val="28"/>
          <w:szCs w:val="28"/>
          <w:rtl/>
        </w:rPr>
      </w:pPr>
      <w:r w:rsidRPr="00AB7832">
        <w:rPr>
          <w:sz w:val="28"/>
          <w:szCs w:val="28"/>
        </w:rPr>
        <w:t xml:space="preserve">* </w:t>
      </w:r>
      <w:r w:rsidRPr="00AB7832">
        <w:rPr>
          <w:sz w:val="28"/>
          <w:szCs w:val="28"/>
          <w:rtl/>
        </w:rPr>
        <w:t xml:space="preserve">يجب الحصول على موافقة اللجنة العلمية </w:t>
      </w:r>
      <w:r>
        <w:rPr>
          <w:rFonts w:hint="cs"/>
          <w:sz w:val="28"/>
          <w:szCs w:val="28"/>
          <w:rtl/>
        </w:rPr>
        <w:t>والدراسات العلیا</w:t>
      </w:r>
    </w:p>
    <w:p w14:paraId="523FEFC5" w14:textId="77777777" w:rsidR="006321CA" w:rsidRPr="006321CA" w:rsidRDefault="006321CA" w:rsidP="006321CA">
      <w:pPr>
        <w:rPr>
          <w:rtl/>
          <w:lang w:val="en-US" w:bidi="ar-KW"/>
        </w:rPr>
      </w:pPr>
    </w:p>
    <w:p w14:paraId="5D20C75D" w14:textId="77777777" w:rsidR="006321CA" w:rsidRPr="006321CA" w:rsidRDefault="006321CA" w:rsidP="006321CA">
      <w:pPr>
        <w:rPr>
          <w:rtl/>
          <w:lang w:val="en-US" w:bidi="ar-KW"/>
        </w:rPr>
      </w:pPr>
    </w:p>
    <w:sectPr w:rsidR="006321CA" w:rsidRPr="006321CA" w:rsidSect="0028383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7E3CF" w14:textId="77777777" w:rsidR="00A52C9F" w:rsidRDefault="00A52C9F" w:rsidP="00483DD0">
      <w:pPr>
        <w:spacing w:after="0" w:line="240" w:lineRule="auto"/>
      </w:pPr>
      <w:r>
        <w:separator/>
      </w:r>
    </w:p>
  </w:endnote>
  <w:endnote w:type="continuationSeparator" w:id="0">
    <w:p w14:paraId="55A8B8B0" w14:textId="77777777" w:rsidR="00A52C9F" w:rsidRDefault="00A52C9F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702" w14:textId="77777777" w:rsidR="00BF2177" w:rsidRPr="00483DD0" w:rsidRDefault="00BF2177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3B900008" w14:textId="77777777" w:rsidR="00BF2177" w:rsidRDefault="00BF21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875AB" w14:textId="77777777" w:rsidR="00A52C9F" w:rsidRDefault="00A52C9F" w:rsidP="00483DD0">
      <w:pPr>
        <w:spacing w:after="0" w:line="240" w:lineRule="auto"/>
      </w:pPr>
      <w:r>
        <w:separator/>
      </w:r>
    </w:p>
  </w:footnote>
  <w:footnote w:type="continuationSeparator" w:id="0">
    <w:p w14:paraId="331D22D6" w14:textId="77777777" w:rsidR="00A52C9F" w:rsidRDefault="00A52C9F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754D9" w14:textId="77777777" w:rsidR="00BF2177" w:rsidRPr="00441BF4" w:rsidRDefault="00BF2177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104D5"/>
    <w:multiLevelType w:val="hybridMultilevel"/>
    <w:tmpl w:val="07327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A5846"/>
    <w:multiLevelType w:val="hybridMultilevel"/>
    <w:tmpl w:val="9C18B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D51E67"/>
    <w:multiLevelType w:val="multilevel"/>
    <w:tmpl w:val="11707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D3C8D"/>
    <w:multiLevelType w:val="hybridMultilevel"/>
    <w:tmpl w:val="6A469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76535"/>
    <w:multiLevelType w:val="hybridMultilevel"/>
    <w:tmpl w:val="97842A00"/>
    <w:lvl w:ilvl="0" w:tplc="93EEA0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56BDE"/>
    <w:multiLevelType w:val="multilevel"/>
    <w:tmpl w:val="DF9E5028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1387C"/>
    <w:multiLevelType w:val="hybridMultilevel"/>
    <w:tmpl w:val="B4EEBBFA"/>
    <w:lvl w:ilvl="0" w:tplc="DD083DF0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52AEA"/>
    <w:multiLevelType w:val="hybridMultilevel"/>
    <w:tmpl w:val="01DED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E2361"/>
    <w:multiLevelType w:val="hybridMultilevel"/>
    <w:tmpl w:val="09D0CCC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59E61BD7"/>
    <w:multiLevelType w:val="hybridMultilevel"/>
    <w:tmpl w:val="B4E076B0"/>
    <w:lvl w:ilvl="0" w:tplc="647EB8D8">
      <w:start w:val="1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21767C3"/>
    <w:multiLevelType w:val="multilevel"/>
    <w:tmpl w:val="DF426B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8246181"/>
    <w:multiLevelType w:val="hybridMultilevel"/>
    <w:tmpl w:val="7972A94E"/>
    <w:lvl w:ilvl="0" w:tplc="16006656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FD14A5"/>
    <w:multiLevelType w:val="hybridMultilevel"/>
    <w:tmpl w:val="4E78A402"/>
    <w:lvl w:ilvl="0" w:tplc="6DC6C9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F455D"/>
    <w:multiLevelType w:val="hybridMultilevel"/>
    <w:tmpl w:val="EE6675E4"/>
    <w:lvl w:ilvl="0" w:tplc="E7B0C6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E6372E"/>
    <w:multiLevelType w:val="hybridMultilevel"/>
    <w:tmpl w:val="0B6CA60A"/>
    <w:lvl w:ilvl="0" w:tplc="C9D0B674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"/>
  </w:num>
  <w:num w:numId="4">
    <w:abstractNumId w:val="16"/>
  </w:num>
  <w:num w:numId="5">
    <w:abstractNumId w:val="17"/>
  </w:num>
  <w:num w:numId="6">
    <w:abstractNumId w:val="10"/>
  </w:num>
  <w:num w:numId="7">
    <w:abstractNumId w:val="5"/>
  </w:num>
  <w:num w:numId="8">
    <w:abstractNumId w:val="13"/>
  </w:num>
  <w:num w:numId="9">
    <w:abstractNumId w:val="4"/>
  </w:num>
  <w:num w:numId="10">
    <w:abstractNumId w:val="15"/>
  </w:num>
  <w:num w:numId="11">
    <w:abstractNumId w:val="6"/>
  </w:num>
  <w:num w:numId="12">
    <w:abstractNumId w:val="24"/>
  </w:num>
  <w:num w:numId="13">
    <w:abstractNumId w:val="23"/>
  </w:num>
  <w:num w:numId="14">
    <w:abstractNumId w:val="3"/>
  </w:num>
  <w:num w:numId="15">
    <w:abstractNumId w:val="9"/>
  </w:num>
  <w:num w:numId="16">
    <w:abstractNumId w:val="22"/>
  </w:num>
  <w:num w:numId="17">
    <w:abstractNumId w:val="7"/>
  </w:num>
  <w:num w:numId="18">
    <w:abstractNumId w:val="1"/>
  </w:num>
  <w:num w:numId="19">
    <w:abstractNumId w:val="11"/>
  </w:num>
  <w:num w:numId="20">
    <w:abstractNumId w:val="14"/>
  </w:num>
  <w:num w:numId="21">
    <w:abstractNumId w:val="18"/>
  </w:num>
  <w:num w:numId="22">
    <w:abstractNumId w:val="8"/>
  </w:num>
  <w:num w:numId="23">
    <w:abstractNumId w:val="20"/>
  </w:num>
  <w:num w:numId="24">
    <w:abstractNumId w:val="12"/>
  </w:num>
  <w:num w:numId="25">
    <w:abstractNumId w:val="19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105D5"/>
    <w:rsid w:val="00010701"/>
    <w:rsid w:val="00010DF7"/>
    <w:rsid w:val="00040D2A"/>
    <w:rsid w:val="00041384"/>
    <w:rsid w:val="00050C41"/>
    <w:rsid w:val="0005583B"/>
    <w:rsid w:val="00066972"/>
    <w:rsid w:val="00072D2F"/>
    <w:rsid w:val="00083E55"/>
    <w:rsid w:val="000B0AE0"/>
    <w:rsid w:val="000C5533"/>
    <w:rsid w:val="000D0187"/>
    <w:rsid w:val="000D79AA"/>
    <w:rsid w:val="000F0683"/>
    <w:rsid w:val="000F2337"/>
    <w:rsid w:val="000F6BAC"/>
    <w:rsid w:val="00110886"/>
    <w:rsid w:val="001259AE"/>
    <w:rsid w:val="00125F70"/>
    <w:rsid w:val="00141233"/>
    <w:rsid w:val="001469E5"/>
    <w:rsid w:val="00150FF3"/>
    <w:rsid w:val="00154B1E"/>
    <w:rsid w:val="001647A7"/>
    <w:rsid w:val="00165709"/>
    <w:rsid w:val="00186D4C"/>
    <w:rsid w:val="00190C58"/>
    <w:rsid w:val="001C1A72"/>
    <w:rsid w:val="001C7656"/>
    <w:rsid w:val="001F08AD"/>
    <w:rsid w:val="00210BCB"/>
    <w:rsid w:val="002277AC"/>
    <w:rsid w:val="00227E6A"/>
    <w:rsid w:val="002439AF"/>
    <w:rsid w:val="0025284B"/>
    <w:rsid w:val="002646B1"/>
    <w:rsid w:val="00272D6B"/>
    <w:rsid w:val="00283711"/>
    <w:rsid w:val="00283835"/>
    <w:rsid w:val="00290056"/>
    <w:rsid w:val="00290EE1"/>
    <w:rsid w:val="002A09FB"/>
    <w:rsid w:val="002A3710"/>
    <w:rsid w:val="002B7CC7"/>
    <w:rsid w:val="002C6B8B"/>
    <w:rsid w:val="002D01D7"/>
    <w:rsid w:val="002D054E"/>
    <w:rsid w:val="002F44B8"/>
    <w:rsid w:val="00316499"/>
    <w:rsid w:val="00323E84"/>
    <w:rsid w:val="00354756"/>
    <w:rsid w:val="00377C21"/>
    <w:rsid w:val="00383AA0"/>
    <w:rsid w:val="003A4236"/>
    <w:rsid w:val="003B06CF"/>
    <w:rsid w:val="003B214F"/>
    <w:rsid w:val="003C60C5"/>
    <w:rsid w:val="003E0554"/>
    <w:rsid w:val="003F58D0"/>
    <w:rsid w:val="00402429"/>
    <w:rsid w:val="0041191C"/>
    <w:rsid w:val="00415AF6"/>
    <w:rsid w:val="004219B4"/>
    <w:rsid w:val="00441BF4"/>
    <w:rsid w:val="004451C6"/>
    <w:rsid w:val="00467DC4"/>
    <w:rsid w:val="00476E33"/>
    <w:rsid w:val="00483DD0"/>
    <w:rsid w:val="00494004"/>
    <w:rsid w:val="004A154B"/>
    <w:rsid w:val="004D04BD"/>
    <w:rsid w:val="004D4B73"/>
    <w:rsid w:val="004E38E4"/>
    <w:rsid w:val="0050456B"/>
    <w:rsid w:val="0050769B"/>
    <w:rsid w:val="00507AB3"/>
    <w:rsid w:val="00521CBA"/>
    <w:rsid w:val="005266C6"/>
    <w:rsid w:val="00530A1A"/>
    <w:rsid w:val="005344A4"/>
    <w:rsid w:val="00536D9A"/>
    <w:rsid w:val="00542D54"/>
    <w:rsid w:val="00551DC8"/>
    <w:rsid w:val="00555CAF"/>
    <w:rsid w:val="00561292"/>
    <w:rsid w:val="005738DD"/>
    <w:rsid w:val="00574C0A"/>
    <w:rsid w:val="00585EB5"/>
    <w:rsid w:val="005C5865"/>
    <w:rsid w:val="005D047A"/>
    <w:rsid w:val="005D1B8F"/>
    <w:rsid w:val="005E6CD7"/>
    <w:rsid w:val="005F3050"/>
    <w:rsid w:val="006114C3"/>
    <w:rsid w:val="0061344A"/>
    <w:rsid w:val="006321CA"/>
    <w:rsid w:val="00634F2B"/>
    <w:rsid w:val="00657BB0"/>
    <w:rsid w:val="006766CD"/>
    <w:rsid w:val="00677656"/>
    <w:rsid w:val="00680E7A"/>
    <w:rsid w:val="006818CF"/>
    <w:rsid w:val="0068308C"/>
    <w:rsid w:val="006878EB"/>
    <w:rsid w:val="0069194B"/>
    <w:rsid w:val="00695467"/>
    <w:rsid w:val="006A102C"/>
    <w:rsid w:val="006A3D8E"/>
    <w:rsid w:val="006A57BA"/>
    <w:rsid w:val="006B234E"/>
    <w:rsid w:val="006B4C65"/>
    <w:rsid w:val="006C3B09"/>
    <w:rsid w:val="006C6238"/>
    <w:rsid w:val="006E10D9"/>
    <w:rsid w:val="006F03E7"/>
    <w:rsid w:val="006F5726"/>
    <w:rsid w:val="007165B7"/>
    <w:rsid w:val="00716C85"/>
    <w:rsid w:val="00722F03"/>
    <w:rsid w:val="00757A98"/>
    <w:rsid w:val="00761FA1"/>
    <w:rsid w:val="007732AF"/>
    <w:rsid w:val="00776A82"/>
    <w:rsid w:val="00792739"/>
    <w:rsid w:val="00795637"/>
    <w:rsid w:val="007A3500"/>
    <w:rsid w:val="007B3BB1"/>
    <w:rsid w:val="007C53A4"/>
    <w:rsid w:val="007C6EB3"/>
    <w:rsid w:val="007E17D7"/>
    <w:rsid w:val="007E5353"/>
    <w:rsid w:val="007E5570"/>
    <w:rsid w:val="007F0899"/>
    <w:rsid w:val="0080086A"/>
    <w:rsid w:val="00807B53"/>
    <w:rsid w:val="00811FF8"/>
    <w:rsid w:val="00820CD1"/>
    <w:rsid w:val="008210D5"/>
    <w:rsid w:val="00830EE6"/>
    <w:rsid w:val="0083464F"/>
    <w:rsid w:val="00835AA2"/>
    <w:rsid w:val="0084483F"/>
    <w:rsid w:val="00856600"/>
    <w:rsid w:val="00862738"/>
    <w:rsid w:val="00862E68"/>
    <w:rsid w:val="00865418"/>
    <w:rsid w:val="008700C4"/>
    <w:rsid w:val="00881962"/>
    <w:rsid w:val="0089032C"/>
    <w:rsid w:val="008904FF"/>
    <w:rsid w:val="00895E03"/>
    <w:rsid w:val="008A2425"/>
    <w:rsid w:val="008B15A9"/>
    <w:rsid w:val="008B4275"/>
    <w:rsid w:val="008C1096"/>
    <w:rsid w:val="008C4904"/>
    <w:rsid w:val="008C587F"/>
    <w:rsid w:val="008D45CE"/>
    <w:rsid w:val="008D46A4"/>
    <w:rsid w:val="008D6356"/>
    <w:rsid w:val="008F111D"/>
    <w:rsid w:val="00903F31"/>
    <w:rsid w:val="00906CB0"/>
    <w:rsid w:val="00917357"/>
    <w:rsid w:val="00926C4B"/>
    <w:rsid w:val="009547F3"/>
    <w:rsid w:val="009613A6"/>
    <w:rsid w:val="00961D90"/>
    <w:rsid w:val="00971D08"/>
    <w:rsid w:val="00975532"/>
    <w:rsid w:val="00982239"/>
    <w:rsid w:val="00987258"/>
    <w:rsid w:val="009A7407"/>
    <w:rsid w:val="009B3B65"/>
    <w:rsid w:val="009D4636"/>
    <w:rsid w:val="009D6C10"/>
    <w:rsid w:val="009D6D25"/>
    <w:rsid w:val="009D7EFF"/>
    <w:rsid w:val="009F71A2"/>
    <w:rsid w:val="009F721D"/>
    <w:rsid w:val="009F7BEC"/>
    <w:rsid w:val="00A03D00"/>
    <w:rsid w:val="00A15D9A"/>
    <w:rsid w:val="00A3245F"/>
    <w:rsid w:val="00A419D5"/>
    <w:rsid w:val="00A52C9F"/>
    <w:rsid w:val="00A94BA0"/>
    <w:rsid w:val="00A97B39"/>
    <w:rsid w:val="00AA09B5"/>
    <w:rsid w:val="00AA42E9"/>
    <w:rsid w:val="00AB0077"/>
    <w:rsid w:val="00AB338A"/>
    <w:rsid w:val="00AB7832"/>
    <w:rsid w:val="00AC7489"/>
    <w:rsid w:val="00AD556C"/>
    <w:rsid w:val="00AD68F9"/>
    <w:rsid w:val="00AE31BC"/>
    <w:rsid w:val="00B270BF"/>
    <w:rsid w:val="00B341B9"/>
    <w:rsid w:val="00B37BBB"/>
    <w:rsid w:val="00B54FDE"/>
    <w:rsid w:val="00B61B9B"/>
    <w:rsid w:val="00B62A4E"/>
    <w:rsid w:val="00B66EBB"/>
    <w:rsid w:val="00B73F9B"/>
    <w:rsid w:val="00B916A8"/>
    <w:rsid w:val="00BA54F9"/>
    <w:rsid w:val="00BA630A"/>
    <w:rsid w:val="00BB79DC"/>
    <w:rsid w:val="00BD4687"/>
    <w:rsid w:val="00BD5581"/>
    <w:rsid w:val="00BD5B70"/>
    <w:rsid w:val="00BF17E5"/>
    <w:rsid w:val="00BF2177"/>
    <w:rsid w:val="00C26D96"/>
    <w:rsid w:val="00C46D58"/>
    <w:rsid w:val="00C525DA"/>
    <w:rsid w:val="00C55B18"/>
    <w:rsid w:val="00C60305"/>
    <w:rsid w:val="00C62B04"/>
    <w:rsid w:val="00C63543"/>
    <w:rsid w:val="00C8021A"/>
    <w:rsid w:val="00C857AF"/>
    <w:rsid w:val="00CB0D81"/>
    <w:rsid w:val="00CB4DBC"/>
    <w:rsid w:val="00CB5BDC"/>
    <w:rsid w:val="00CC0487"/>
    <w:rsid w:val="00CC3FE5"/>
    <w:rsid w:val="00CC46AE"/>
    <w:rsid w:val="00CC5CD1"/>
    <w:rsid w:val="00CD092F"/>
    <w:rsid w:val="00CF5475"/>
    <w:rsid w:val="00D03437"/>
    <w:rsid w:val="00D127DD"/>
    <w:rsid w:val="00D14FCA"/>
    <w:rsid w:val="00D16D52"/>
    <w:rsid w:val="00D233E7"/>
    <w:rsid w:val="00D36852"/>
    <w:rsid w:val="00D42D94"/>
    <w:rsid w:val="00D65C1B"/>
    <w:rsid w:val="00D670D3"/>
    <w:rsid w:val="00DA1B94"/>
    <w:rsid w:val="00DA4B7E"/>
    <w:rsid w:val="00DC0DD3"/>
    <w:rsid w:val="00DC32AF"/>
    <w:rsid w:val="00DC403F"/>
    <w:rsid w:val="00DC4A25"/>
    <w:rsid w:val="00DC5DD6"/>
    <w:rsid w:val="00DD7FA7"/>
    <w:rsid w:val="00E034CA"/>
    <w:rsid w:val="00E13B54"/>
    <w:rsid w:val="00E21941"/>
    <w:rsid w:val="00E27865"/>
    <w:rsid w:val="00E53A17"/>
    <w:rsid w:val="00E5488E"/>
    <w:rsid w:val="00E57DAB"/>
    <w:rsid w:val="00E61AD2"/>
    <w:rsid w:val="00E823BE"/>
    <w:rsid w:val="00E873BC"/>
    <w:rsid w:val="00E95307"/>
    <w:rsid w:val="00EB3800"/>
    <w:rsid w:val="00EC6B2A"/>
    <w:rsid w:val="00ED3387"/>
    <w:rsid w:val="00ED6023"/>
    <w:rsid w:val="00EE60FC"/>
    <w:rsid w:val="00EF7CC6"/>
    <w:rsid w:val="00F10269"/>
    <w:rsid w:val="00F12AFA"/>
    <w:rsid w:val="00F17D58"/>
    <w:rsid w:val="00F325A0"/>
    <w:rsid w:val="00F408EA"/>
    <w:rsid w:val="00F85C65"/>
    <w:rsid w:val="00F9448D"/>
    <w:rsid w:val="00F965B3"/>
    <w:rsid w:val="00FA004A"/>
    <w:rsid w:val="00FA0B4E"/>
    <w:rsid w:val="00FA32C6"/>
    <w:rsid w:val="00FA3646"/>
    <w:rsid w:val="00FA5B28"/>
    <w:rsid w:val="00FB7AFF"/>
    <w:rsid w:val="00FB7C7A"/>
    <w:rsid w:val="00FD437F"/>
    <w:rsid w:val="00FD5CFB"/>
    <w:rsid w:val="00FE1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F71BEC"/>
  <w15:docId w15:val="{35DCCBAC-843F-460F-AE10-E7C4292D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832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customStyle="1" w:styleId="Style">
    <w:name w:val="Style"/>
    <w:rsid w:val="001C7656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F2177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3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mir.shaba@su.edu.k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4BB21-7A70-4B7F-8F83-5F7F5F087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ANKAWA OFFICE</cp:lastModifiedBy>
  <cp:revision>85</cp:revision>
  <cp:lastPrinted>2015-11-06T18:42:00Z</cp:lastPrinted>
  <dcterms:created xsi:type="dcterms:W3CDTF">2023-09-26T02:19:00Z</dcterms:created>
  <dcterms:modified xsi:type="dcterms:W3CDTF">2024-02-06T08:29:00Z</dcterms:modified>
</cp:coreProperties>
</file>