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60"/>
        <w:tblW w:w="11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969"/>
        <w:gridCol w:w="3104"/>
      </w:tblGrid>
      <w:tr w:rsidR="002C3DAA" w:rsidRPr="002C3DAA" w14:paraId="74F39310" w14:textId="77777777" w:rsidTr="00BB7CB2">
        <w:trPr>
          <w:trHeight w:val="1134"/>
        </w:trPr>
        <w:tc>
          <w:tcPr>
            <w:tcW w:w="4253" w:type="dxa"/>
          </w:tcPr>
          <w:p w14:paraId="4564848E" w14:textId="77777777" w:rsidR="001F7A72" w:rsidRPr="009B44C3" w:rsidRDefault="001F7A72" w:rsidP="00BB7CB2">
            <w:pPr>
              <w:ind w:left="751"/>
              <w:rPr>
                <w:rFonts w:asciiTheme="majorBidi" w:hAnsiTheme="majorBidi" w:cstheme="majorBidi"/>
                <w:color w:val="000000" w:themeColor="text1"/>
                <w:sz w:val="24"/>
                <w:szCs w:val="24"/>
              </w:rPr>
            </w:pPr>
            <w:r w:rsidRPr="009B44C3">
              <w:rPr>
                <w:rFonts w:asciiTheme="majorBidi" w:hAnsiTheme="majorBidi" w:cstheme="majorBidi"/>
                <w:color w:val="000000" w:themeColor="text1"/>
                <w:sz w:val="24"/>
                <w:szCs w:val="24"/>
              </w:rPr>
              <w:t>Salahaddin University</w:t>
            </w:r>
          </w:p>
          <w:p w14:paraId="3C3E2024" w14:textId="77777777" w:rsidR="00FE035C" w:rsidRPr="009B44C3" w:rsidRDefault="001F7A72" w:rsidP="00BB7CB2">
            <w:pPr>
              <w:ind w:left="751"/>
              <w:rPr>
                <w:rFonts w:asciiTheme="majorBidi" w:hAnsiTheme="majorBidi" w:cstheme="majorBidi"/>
                <w:color w:val="000000" w:themeColor="text1"/>
                <w:sz w:val="24"/>
                <w:szCs w:val="24"/>
              </w:rPr>
            </w:pPr>
            <w:r w:rsidRPr="009B44C3">
              <w:rPr>
                <w:rFonts w:asciiTheme="majorBidi" w:hAnsiTheme="majorBidi" w:cstheme="majorBidi"/>
                <w:color w:val="000000" w:themeColor="text1"/>
                <w:sz w:val="24"/>
                <w:szCs w:val="24"/>
              </w:rPr>
              <w:t>College of Administration</w:t>
            </w:r>
          </w:p>
          <w:p w14:paraId="3663D5C7" w14:textId="77777777" w:rsidR="001F7A72" w:rsidRPr="009B44C3" w:rsidRDefault="001F7A72" w:rsidP="00BB7CB2">
            <w:pPr>
              <w:ind w:left="751"/>
              <w:rPr>
                <w:rFonts w:asciiTheme="majorBidi" w:hAnsiTheme="majorBidi" w:cstheme="majorBidi"/>
                <w:color w:val="000000" w:themeColor="text1"/>
                <w:sz w:val="24"/>
                <w:szCs w:val="24"/>
              </w:rPr>
            </w:pPr>
            <w:r w:rsidRPr="009B44C3">
              <w:rPr>
                <w:rFonts w:asciiTheme="majorBidi" w:hAnsiTheme="majorBidi" w:cstheme="majorBidi"/>
                <w:color w:val="000000" w:themeColor="text1"/>
                <w:sz w:val="24"/>
                <w:szCs w:val="24"/>
              </w:rPr>
              <w:t xml:space="preserve">&amp; Economic </w:t>
            </w:r>
          </w:p>
          <w:p w14:paraId="2F0CFED2" w14:textId="72A14425" w:rsidR="001F7A72" w:rsidRPr="009B44C3" w:rsidRDefault="00B9562D" w:rsidP="00BB7CB2">
            <w:pPr>
              <w:ind w:left="751"/>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Finance</w:t>
            </w:r>
            <w:r w:rsidR="001F7A72" w:rsidRPr="009B44C3">
              <w:rPr>
                <w:rFonts w:asciiTheme="majorBidi" w:hAnsiTheme="majorBidi" w:cstheme="majorBidi"/>
                <w:color w:val="000000" w:themeColor="text1"/>
                <w:sz w:val="24"/>
                <w:szCs w:val="24"/>
              </w:rPr>
              <w:t xml:space="preserve"> and Banking Department</w:t>
            </w:r>
          </w:p>
        </w:tc>
        <w:tc>
          <w:tcPr>
            <w:tcW w:w="3969" w:type="dxa"/>
          </w:tcPr>
          <w:p w14:paraId="20989BBA" w14:textId="13CBFCCC" w:rsidR="001F7A72" w:rsidRPr="009B44C3" w:rsidRDefault="009B44C3" w:rsidP="004914DA">
            <w:pPr>
              <w:rPr>
                <w:rFonts w:asciiTheme="majorBidi" w:hAnsiTheme="majorBidi" w:cstheme="majorBidi"/>
                <w:b/>
                <w:bCs/>
                <w:color w:val="000000" w:themeColor="text1"/>
                <w:sz w:val="24"/>
                <w:szCs w:val="24"/>
              </w:rPr>
            </w:pPr>
            <w:r w:rsidRPr="009B44C3">
              <w:rPr>
                <w:rFonts w:asciiTheme="majorBidi" w:hAnsiTheme="majorBidi" w:cstheme="majorBidi"/>
                <w:noProof/>
                <w:color w:val="000000" w:themeColor="text1"/>
                <w:sz w:val="24"/>
                <w:szCs w:val="24"/>
                <w:lang w:val="en-GB" w:eastAsia="en-GB"/>
              </w:rPr>
              <w:drawing>
                <wp:anchor distT="0" distB="0" distL="114300" distR="114300" simplePos="0" relativeHeight="251667456" behindDoc="1" locked="0" layoutInCell="0" allowOverlap="1" wp14:anchorId="58F45810" wp14:editId="7AC8FC01">
                  <wp:simplePos x="0" y="0"/>
                  <wp:positionH relativeFrom="margin">
                    <wp:posOffset>480695</wp:posOffset>
                  </wp:positionH>
                  <wp:positionV relativeFrom="margin">
                    <wp:posOffset>20955</wp:posOffset>
                  </wp:positionV>
                  <wp:extent cx="693420" cy="666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666907"/>
                          </a:xfrm>
                          <a:prstGeom prst="rect">
                            <a:avLst/>
                          </a:prstGeom>
                          <a:noFill/>
                        </pic:spPr>
                      </pic:pic>
                    </a:graphicData>
                  </a:graphic>
                  <wp14:sizeRelH relativeFrom="page">
                    <wp14:pctWidth>0</wp14:pctWidth>
                  </wp14:sizeRelH>
                  <wp14:sizeRelV relativeFrom="page">
                    <wp14:pctHeight>0</wp14:pctHeight>
                  </wp14:sizeRelV>
                </wp:anchor>
              </w:drawing>
            </w:r>
          </w:p>
        </w:tc>
        <w:tc>
          <w:tcPr>
            <w:tcW w:w="3104" w:type="dxa"/>
          </w:tcPr>
          <w:p w14:paraId="199AF575" w14:textId="21A942F9" w:rsidR="001F7A72" w:rsidRPr="009B44C3" w:rsidRDefault="00053D21" w:rsidP="0035189E">
            <w:pPr>
              <w:rPr>
                <w:rFonts w:asciiTheme="majorBidi" w:hAnsiTheme="majorBidi" w:cstheme="majorBidi"/>
                <w:color w:val="000000" w:themeColor="text1"/>
                <w:sz w:val="24"/>
                <w:szCs w:val="24"/>
                <w:lang w:bidi="ar-IQ"/>
              </w:rPr>
            </w:pPr>
            <w:r w:rsidRPr="009B44C3">
              <w:rPr>
                <w:rFonts w:asciiTheme="majorBidi" w:hAnsiTheme="majorBidi" w:cstheme="majorBidi"/>
                <w:color w:val="000000" w:themeColor="text1"/>
                <w:sz w:val="24"/>
                <w:szCs w:val="24"/>
                <w:lang w:bidi="ar-IQ"/>
              </w:rPr>
              <w:t xml:space="preserve">Subject: </w:t>
            </w:r>
            <w:r w:rsidR="0035189E">
              <w:rPr>
                <w:rFonts w:asciiTheme="majorBidi" w:hAnsiTheme="majorBidi" w:cstheme="majorBidi"/>
                <w:color w:val="000000" w:themeColor="text1"/>
                <w:sz w:val="24"/>
                <w:szCs w:val="24"/>
                <w:lang w:bidi="ar-IQ"/>
              </w:rPr>
              <w:t>Corporate Governance</w:t>
            </w:r>
          </w:p>
          <w:p w14:paraId="68C73689" w14:textId="1E47688C" w:rsidR="001F7A72" w:rsidRPr="009B44C3" w:rsidRDefault="001F7A72" w:rsidP="004914DA">
            <w:pPr>
              <w:rPr>
                <w:rFonts w:asciiTheme="majorBidi" w:hAnsiTheme="majorBidi" w:cstheme="majorBidi"/>
                <w:color w:val="000000" w:themeColor="text1"/>
                <w:sz w:val="24"/>
                <w:szCs w:val="24"/>
                <w:vertAlign w:val="superscript"/>
                <w:lang w:bidi="ar-IQ"/>
              </w:rPr>
            </w:pPr>
            <w:r w:rsidRPr="009B44C3">
              <w:rPr>
                <w:rFonts w:asciiTheme="majorBidi" w:hAnsiTheme="majorBidi" w:cstheme="majorBidi"/>
                <w:color w:val="000000" w:themeColor="text1"/>
                <w:sz w:val="24"/>
                <w:szCs w:val="24"/>
                <w:lang w:bidi="ar-IQ"/>
              </w:rPr>
              <w:t xml:space="preserve">Stage: </w:t>
            </w:r>
            <w:r w:rsidR="004914DA">
              <w:rPr>
                <w:rFonts w:asciiTheme="majorBidi" w:hAnsiTheme="majorBidi" w:cstheme="majorBidi"/>
                <w:color w:val="000000" w:themeColor="text1"/>
                <w:sz w:val="24"/>
                <w:szCs w:val="24"/>
                <w:lang w:bidi="ar-IQ"/>
              </w:rPr>
              <w:t>3</w:t>
            </w:r>
            <w:r w:rsidR="004914DA" w:rsidRPr="004914DA">
              <w:rPr>
                <w:rFonts w:asciiTheme="majorBidi" w:hAnsiTheme="majorBidi" w:cstheme="majorBidi"/>
                <w:color w:val="000000" w:themeColor="text1"/>
                <w:sz w:val="24"/>
                <w:szCs w:val="24"/>
                <w:vertAlign w:val="superscript"/>
                <w:lang w:bidi="ar-IQ"/>
              </w:rPr>
              <w:t>rd</w:t>
            </w:r>
          </w:p>
          <w:p w14:paraId="3D8405FA" w14:textId="4A5C8B09" w:rsidR="001F7A72" w:rsidRPr="009B44C3" w:rsidRDefault="001F7A72" w:rsidP="004914DA">
            <w:pPr>
              <w:rPr>
                <w:rFonts w:asciiTheme="majorBidi" w:hAnsiTheme="majorBidi" w:cstheme="majorBidi"/>
                <w:color w:val="000000" w:themeColor="text1"/>
                <w:sz w:val="24"/>
                <w:szCs w:val="24"/>
                <w:lang w:bidi="ar-IQ"/>
              </w:rPr>
            </w:pPr>
            <w:r w:rsidRPr="009B44C3">
              <w:rPr>
                <w:rFonts w:asciiTheme="majorBidi" w:hAnsiTheme="majorBidi" w:cstheme="majorBidi"/>
                <w:color w:val="000000" w:themeColor="text1"/>
                <w:sz w:val="24"/>
                <w:szCs w:val="24"/>
                <w:lang w:bidi="ar-IQ"/>
              </w:rPr>
              <w:t xml:space="preserve">Time: </w:t>
            </w:r>
            <w:r w:rsidR="008A22CB" w:rsidRPr="009B44C3">
              <w:rPr>
                <w:rFonts w:asciiTheme="majorBidi" w:hAnsiTheme="majorBidi" w:cstheme="majorBidi" w:hint="cs"/>
                <w:color w:val="000000" w:themeColor="text1"/>
                <w:sz w:val="24"/>
                <w:szCs w:val="24"/>
                <w:rtl/>
                <w:lang w:bidi="ar-IQ"/>
              </w:rPr>
              <w:t>2</w:t>
            </w:r>
            <w:r w:rsidRPr="009B44C3">
              <w:rPr>
                <w:rFonts w:asciiTheme="majorBidi" w:hAnsiTheme="majorBidi" w:cstheme="majorBidi"/>
                <w:color w:val="000000" w:themeColor="text1"/>
                <w:sz w:val="24"/>
                <w:szCs w:val="24"/>
                <w:lang w:bidi="ar-IQ"/>
              </w:rPr>
              <w:t xml:space="preserve"> </w:t>
            </w:r>
            <w:r w:rsidR="008A22CB" w:rsidRPr="009B44C3">
              <w:rPr>
                <w:rFonts w:asciiTheme="majorBidi" w:hAnsiTheme="majorBidi" w:cstheme="majorBidi" w:hint="cs"/>
                <w:color w:val="000000" w:themeColor="text1"/>
                <w:sz w:val="24"/>
                <w:szCs w:val="24"/>
                <w:rtl/>
                <w:lang w:bidi="ar-IQ"/>
              </w:rPr>
              <w:t>hours</w:t>
            </w:r>
          </w:p>
          <w:p w14:paraId="0CE62A5B" w14:textId="724B1EB8" w:rsidR="001F7A72" w:rsidRPr="009B44C3" w:rsidRDefault="001F7A72" w:rsidP="00B9562D">
            <w:pPr>
              <w:rPr>
                <w:rFonts w:asciiTheme="majorBidi" w:hAnsiTheme="majorBidi" w:cstheme="majorBidi"/>
                <w:b/>
                <w:bCs/>
                <w:color w:val="000000" w:themeColor="text1"/>
                <w:sz w:val="24"/>
                <w:szCs w:val="24"/>
              </w:rPr>
            </w:pPr>
            <w:r w:rsidRPr="009B44C3">
              <w:rPr>
                <w:rFonts w:asciiTheme="majorBidi" w:hAnsiTheme="majorBidi" w:cstheme="majorBidi"/>
                <w:color w:val="000000" w:themeColor="text1"/>
                <w:sz w:val="24"/>
                <w:szCs w:val="24"/>
                <w:lang w:bidi="ar-IQ"/>
              </w:rPr>
              <w:t xml:space="preserve">Date: </w:t>
            </w:r>
            <w:r w:rsidR="00B9562D">
              <w:rPr>
                <w:rFonts w:asciiTheme="majorBidi" w:hAnsiTheme="majorBidi" w:cstheme="majorBidi"/>
                <w:color w:val="000000" w:themeColor="text1"/>
                <w:sz w:val="24"/>
                <w:szCs w:val="24"/>
                <w:lang w:bidi="ar-IQ"/>
              </w:rPr>
              <w:t xml:space="preserve">  </w:t>
            </w:r>
            <w:proofErr w:type="gramStart"/>
            <w:r w:rsidR="00BD7E11" w:rsidRPr="009B44C3">
              <w:rPr>
                <w:rFonts w:asciiTheme="majorBidi" w:hAnsiTheme="majorBidi" w:cstheme="majorBidi"/>
                <w:color w:val="000000" w:themeColor="text1"/>
                <w:sz w:val="24"/>
                <w:szCs w:val="24"/>
                <w:lang w:bidi="ar-IQ"/>
              </w:rPr>
              <w:t>/</w:t>
            </w:r>
            <w:r w:rsidR="00B9562D">
              <w:rPr>
                <w:rFonts w:asciiTheme="majorBidi" w:hAnsiTheme="majorBidi" w:cstheme="majorBidi"/>
                <w:color w:val="000000" w:themeColor="text1"/>
                <w:sz w:val="24"/>
                <w:szCs w:val="24"/>
                <w:lang w:bidi="ar-IQ"/>
              </w:rPr>
              <w:t xml:space="preserve">  </w:t>
            </w:r>
            <w:r w:rsidR="00BD7E11" w:rsidRPr="009B44C3">
              <w:rPr>
                <w:rFonts w:asciiTheme="majorBidi" w:hAnsiTheme="majorBidi" w:cstheme="majorBidi"/>
                <w:color w:val="000000" w:themeColor="text1"/>
                <w:sz w:val="24"/>
                <w:szCs w:val="24"/>
                <w:lang w:bidi="ar-IQ"/>
              </w:rPr>
              <w:t>/</w:t>
            </w:r>
            <w:proofErr w:type="gramEnd"/>
            <w:r w:rsidRPr="009B44C3">
              <w:rPr>
                <w:rFonts w:asciiTheme="majorBidi" w:hAnsiTheme="majorBidi" w:cstheme="majorBidi"/>
                <w:color w:val="000000" w:themeColor="text1"/>
                <w:sz w:val="24"/>
                <w:szCs w:val="24"/>
                <w:lang w:bidi="ar-IQ"/>
              </w:rPr>
              <w:t>20</w:t>
            </w:r>
            <w:r w:rsidR="00BD7E11" w:rsidRPr="009B44C3">
              <w:rPr>
                <w:rFonts w:asciiTheme="majorBidi" w:hAnsiTheme="majorBidi" w:cstheme="majorBidi"/>
                <w:color w:val="000000" w:themeColor="text1"/>
                <w:sz w:val="24"/>
                <w:szCs w:val="24"/>
                <w:lang w:bidi="ar-IQ"/>
              </w:rPr>
              <w:t>2</w:t>
            </w:r>
            <w:r w:rsidR="008A22CB" w:rsidRPr="009B44C3">
              <w:rPr>
                <w:rFonts w:asciiTheme="majorBidi" w:hAnsiTheme="majorBidi" w:cstheme="majorBidi" w:hint="cs"/>
                <w:color w:val="000000" w:themeColor="text1"/>
                <w:sz w:val="24"/>
                <w:szCs w:val="24"/>
                <w:rtl/>
                <w:lang w:bidi="ar-IQ"/>
              </w:rPr>
              <w:t>2</w:t>
            </w:r>
          </w:p>
        </w:tc>
      </w:tr>
      <w:tr w:rsidR="002C3DAA" w:rsidRPr="002C3DAA" w14:paraId="22453F59" w14:textId="77777777" w:rsidTr="00BB7CB2">
        <w:trPr>
          <w:trHeight w:val="440"/>
        </w:trPr>
        <w:tc>
          <w:tcPr>
            <w:tcW w:w="11326" w:type="dxa"/>
            <w:gridSpan w:val="3"/>
          </w:tcPr>
          <w:p w14:paraId="09D74380" w14:textId="460D285D" w:rsidR="001F7A72" w:rsidRPr="00BD7E11" w:rsidRDefault="00C76A8D" w:rsidP="00B9562D">
            <w:pPr>
              <w:jc w:val="center"/>
              <w:rPr>
                <w:rFonts w:asciiTheme="majorBidi" w:hAnsiTheme="majorBidi" w:cstheme="majorBidi"/>
                <w:b/>
                <w:color w:val="000000" w:themeColor="text1"/>
                <w:sz w:val="28"/>
                <w:szCs w:val="28"/>
                <w:lang w:bidi="ar-IQ"/>
              </w:rPr>
            </w:pPr>
            <w:r w:rsidRPr="000D13E7">
              <w:rPr>
                <w:rFonts w:asciiTheme="majorBidi" w:hAnsiTheme="majorBidi" w:cstheme="majorBidi"/>
                <w:b/>
                <w:color w:val="000000" w:themeColor="text1"/>
                <w:sz w:val="26"/>
                <w:szCs w:val="26"/>
                <w:lang w:bidi="ar-IQ"/>
              </w:rPr>
              <w:t>Final Exam</w:t>
            </w:r>
            <w:r w:rsidR="00B9562D">
              <w:rPr>
                <w:rFonts w:asciiTheme="majorBidi" w:hAnsiTheme="majorBidi" w:cstheme="majorBidi"/>
                <w:b/>
                <w:color w:val="000000" w:themeColor="text1"/>
                <w:sz w:val="26"/>
                <w:szCs w:val="26"/>
                <w:lang w:bidi="ar-IQ"/>
              </w:rPr>
              <w:t xml:space="preserve"> </w:t>
            </w:r>
            <w:r w:rsidR="004914DA" w:rsidRPr="00BD7E11">
              <w:rPr>
                <w:rFonts w:asciiTheme="majorBidi" w:hAnsiTheme="majorBidi" w:cstheme="majorBidi"/>
                <w:b/>
                <w:noProof/>
                <w:color w:val="000000" w:themeColor="text1"/>
                <w:sz w:val="28"/>
                <w:szCs w:val="28"/>
                <w:lang w:val="en-GB" w:eastAsia="en-GB"/>
              </w:rPr>
              <mc:AlternateContent>
                <mc:Choice Requires="wps">
                  <w:drawing>
                    <wp:anchor distT="0" distB="0" distL="114300" distR="114300" simplePos="0" relativeHeight="251665408" behindDoc="0" locked="0" layoutInCell="1" allowOverlap="1" wp14:anchorId="196D413D" wp14:editId="66E65879">
                      <wp:simplePos x="0" y="0"/>
                      <wp:positionH relativeFrom="margin">
                        <wp:posOffset>-22860</wp:posOffset>
                      </wp:positionH>
                      <wp:positionV relativeFrom="paragraph">
                        <wp:posOffset>191135</wp:posOffset>
                      </wp:positionV>
                      <wp:extent cx="7105650" cy="29845"/>
                      <wp:effectExtent l="19050" t="19050" r="19050" b="27305"/>
                      <wp:wrapNone/>
                      <wp:docPr id="7" name="Straight Connector 7"/>
                      <wp:cNvGraphicFramePr/>
                      <a:graphic xmlns:a="http://schemas.openxmlformats.org/drawingml/2006/main">
                        <a:graphicData uri="http://schemas.microsoft.com/office/word/2010/wordprocessingShape">
                          <wps:wsp>
                            <wps:cNvCnPr/>
                            <wps:spPr>
                              <a:xfrm flipV="1">
                                <a:off x="0" y="0"/>
                                <a:ext cx="7105650" cy="29845"/>
                              </a:xfrm>
                              <a:prstGeom prst="line">
                                <a:avLst/>
                              </a:prstGeom>
                              <a:noFill/>
                              <a:ln w="28575" cap="flat" cmpd="dbl"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1E010D"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5.05pt" to="557.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" strokecolor="#4a7ebb" strokeweight="2.25pt">
                      <v:stroke linestyle="thinThin"/>
                      <w10:wrap anchorx="margin"/>
                    </v:line>
                  </w:pict>
                </mc:Fallback>
              </mc:AlternateContent>
            </w:r>
            <w:r w:rsidRPr="000D13E7">
              <w:rPr>
                <w:rFonts w:asciiTheme="majorBidi" w:hAnsiTheme="majorBidi" w:cstheme="majorBidi"/>
                <w:b/>
                <w:color w:val="000000" w:themeColor="text1"/>
                <w:sz w:val="26"/>
                <w:szCs w:val="26"/>
                <w:lang w:bidi="ar-IQ"/>
              </w:rPr>
              <w:t>202</w:t>
            </w:r>
            <w:r w:rsidR="008A22CB" w:rsidRPr="000D13E7">
              <w:rPr>
                <w:rFonts w:asciiTheme="majorBidi" w:hAnsiTheme="majorBidi" w:cstheme="majorBidi" w:hint="cs"/>
                <w:bCs/>
                <w:color w:val="000000" w:themeColor="text1"/>
                <w:sz w:val="26"/>
                <w:szCs w:val="26"/>
                <w:rtl/>
                <w:lang w:bidi="ar-IQ"/>
              </w:rPr>
              <w:t>1</w:t>
            </w:r>
            <w:r w:rsidRPr="000D13E7">
              <w:rPr>
                <w:rFonts w:asciiTheme="majorBidi" w:hAnsiTheme="majorBidi" w:cstheme="majorBidi"/>
                <w:b/>
                <w:color w:val="000000" w:themeColor="text1"/>
                <w:sz w:val="26"/>
                <w:szCs w:val="26"/>
                <w:lang w:bidi="ar-IQ"/>
              </w:rPr>
              <w:t>– 202</w:t>
            </w:r>
            <w:r w:rsidR="008A22CB" w:rsidRPr="000D13E7">
              <w:rPr>
                <w:rFonts w:asciiTheme="majorBidi" w:hAnsiTheme="majorBidi" w:cstheme="majorBidi" w:hint="cs"/>
                <w:bCs/>
                <w:color w:val="000000" w:themeColor="text1"/>
                <w:sz w:val="26"/>
                <w:szCs w:val="26"/>
                <w:rtl/>
                <w:lang w:bidi="ar-IQ"/>
              </w:rPr>
              <w:t>2</w:t>
            </w:r>
            <w:r w:rsidR="009B44C3" w:rsidRPr="00BD7E11">
              <w:rPr>
                <w:rFonts w:asciiTheme="majorBidi" w:hAnsiTheme="majorBidi" w:cstheme="majorBidi"/>
                <w:b/>
                <w:noProof/>
                <w:color w:val="000000" w:themeColor="text1"/>
                <w:sz w:val="28"/>
                <w:szCs w:val="28"/>
              </w:rPr>
              <w:t xml:space="preserve"> </w:t>
            </w:r>
          </w:p>
        </w:tc>
      </w:tr>
    </w:tbl>
    <w:p w14:paraId="7C004156" w14:textId="752B6AD9" w:rsidR="004914DA" w:rsidRPr="00FC09B7" w:rsidRDefault="000866A7" w:rsidP="00FC09B7">
      <w:pPr>
        <w:spacing w:before="240" w:after="200" w:line="276" w:lineRule="auto"/>
        <w:jc w:val="both"/>
        <w:rPr>
          <w:sz w:val="28"/>
          <w:szCs w:val="28"/>
        </w:rPr>
      </w:pPr>
      <w:r w:rsidRPr="00FC09B7">
        <w:rPr>
          <w:rFonts w:ascii="Times New Roman" w:hAnsi="Times New Roman" w:cs="Times New Roman"/>
          <w:b/>
          <w:bCs/>
          <w:sz w:val="28"/>
          <w:szCs w:val="28"/>
        </w:rPr>
        <w:t>Q</w:t>
      </w:r>
      <w:proofErr w:type="gramStart"/>
      <w:r w:rsidRPr="00FC09B7">
        <w:rPr>
          <w:rFonts w:ascii="Times New Roman" w:hAnsi="Times New Roman" w:cs="Times New Roman"/>
          <w:b/>
          <w:bCs/>
          <w:sz w:val="28"/>
          <w:szCs w:val="28"/>
        </w:rPr>
        <w:t>1:-</w:t>
      </w:r>
      <w:proofErr w:type="gramEnd"/>
      <w:r w:rsidRPr="00FC09B7">
        <w:rPr>
          <w:rFonts w:ascii="Times New Roman" w:hAnsi="Times New Roman" w:cs="Times New Roman"/>
          <w:b/>
          <w:bCs/>
          <w:sz w:val="28"/>
          <w:szCs w:val="28"/>
        </w:rPr>
        <w:t xml:space="preserve"> </w:t>
      </w:r>
      <w:r w:rsidR="004914DA" w:rsidRPr="00FC09B7">
        <w:rPr>
          <w:rFonts w:ascii="Times New Roman" w:hAnsi="Times New Roman" w:cs="Times New Roman"/>
          <w:b/>
          <w:bCs/>
          <w:sz w:val="28"/>
          <w:szCs w:val="28"/>
        </w:rPr>
        <w:t xml:space="preserve">Define or explain the </w:t>
      </w:r>
      <w:r w:rsidRPr="00FC09B7">
        <w:rPr>
          <w:rFonts w:ascii="Times New Roman" w:hAnsi="Times New Roman" w:cs="Times New Roman"/>
          <w:b/>
          <w:bCs/>
          <w:sz w:val="28"/>
          <w:szCs w:val="28"/>
        </w:rPr>
        <w:t>concept of corporate governance then count its components and talk about one of the components in detail.</w:t>
      </w:r>
      <w:r w:rsidRPr="00FC09B7">
        <w:rPr>
          <w:rFonts w:ascii="Times New Roman" w:hAnsi="Times New Roman" w:cs="Times New Roman"/>
          <w:b/>
          <w:bCs/>
          <w:sz w:val="28"/>
          <w:szCs w:val="28"/>
        </w:rPr>
        <w:tab/>
      </w:r>
      <w:r w:rsidRPr="00FC09B7">
        <w:rPr>
          <w:rFonts w:ascii="Times New Roman" w:hAnsi="Times New Roman" w:cs="Times New Roman"/>
          <w:b/>
          <w:bCs/>
          <w:sz w:val="28"/>
          <w:szCs w:val="28"/>
        </w:rPr>
        <w:tab/>
      </w:r>
      <w:r w:rsidRPr="00FC09B7">
        <w:rPr>
          <w:rFonts w:ascii="Times New Roman" w:hAnsi="Times New Roman" w:cs="Times New Roman"/>
          <w:b/>
          <w:bCs/>
          <w:sz w:val="28"/>
          <w:szCs w:val="28"/>
        </w:rPr>
        <w:tab/>
      </w:r>
      <w:r w:rsidRPr="00FC09B7">
        <w:rPr>
          <w:rFonts w:ascii="Times New Roman" w:hAnsi="Times New Roman" w:cs="Times New Roman"/>
          <w:b/>
          <w:bCs/>
          <w:sz w:val="28"/>
          <w:szCs w:val="28"/>
        </w:rPr>
        <w:tab/>
      </w:r>
      <w:r w:rsidRPr="00FC09B7">
        <w:rPr>
          <w:rFonts w:ascii="Times New Roman" w:hAnsi="Times New Roman" w:cs="Times New Roman"/>
          <w:b/>
          <w:bCs/>
          <w:sz w:val="28"/>
          <w:szCs w:val="28"/>
        </w:rPr>
        <w:tab/>
      </w:r>
      <w:r w:rsidRPr="00FC09B7">
        <w:rPr>
          <w:rFonts w:ascii="Times New Roman" w:hAnsi="Times New Roman" w:cs="Times New Roman"/>
          <w:b/>
          <w:bCs/>
          <w:sz w:val="28"/>
          <w:szCs w:val="28"/>
        </w:rPr>
        <w:tab/>
      </w:r>
      <w:r w:rsidR="00FC09B7">
        <w:rPr>
          <w:rFonts w:ascii="Times New Roman" w:hAnsi="Times New Roman" w:cs="Times New Roman"/>
          <w:b/>
          <w:bCs/>
          <w:sz w:val="28"/>
          <w:szCs w:val="28"/>
        </w:rPr>
        <w:tab/>
      </w:r>
      <w:r w:rsidR="00FC09B7">
        <w:rPr>
          <w:rFonts w:ascii="Times New Roman" w:hAnsi="Times New Roman" w:cs="Times New Roman"/>
          <w:b/>
          <w:bCs/>
          <w:sz w:val="28"/>
          <w:szCs w:val="28"/>
        </w:rPr>
        <w:tab/>
      </w:r>
      <w:r w:rsidR="00FC09B7">
        <w:rPr>
          <w:rFonts w:ascii="Times New Roman" w:hAnsi="Times New Roman" w:cs="Times New Roman"/>
          <w:b/>
          <w:bCs/>
          <w:sz w:val="28"/>
          <w:szCs w:val="28"/>
        </w:rPr>
        <w:tab/>
      </w:r>
      <w:r w:rsidR="00FC09B7">
        <w:rPr>
          <w:rFonts w:ascii="Times New Roman" w:hAnsi="Times New Roman" w:cs="Times New Roman"/>
          <w:b/>
          <w:bCs/>
          <w:sz w:val="28"/>
          <w:szCs w:val="28"/>
        </w:rPr>
        <w:tab/>
      </w:r>
      <w:r w:rsidR="00FC09B7">
        <w:rPr>
          <w:rFonts w:ascii="Times New Roman" w:hAnsi="Times New Roman" w:cs="Times New Roman"/>
          <w:b/>
          <w:bCs/>
          <w:sz w:val="28"/>
          <w:szCs w:val="28"/>
        </w:rPr>
        <w:tab/>
      </w:r>
      <w:r w:rsidR="00FC09B7">
        <w:rPr>
          <w:rFonts w:ascii="Times New Roman" w:hAnsi="Times New Roman" w:cs="Times New Roman"/>
          <w:b/>
          <w:bCs/>
          <w:sz w:val="28"/>
          <w:szCs w:val="28"/>
        </w:rPr>
        <w:tab/>
      </w:r>
      <w:r w:rsidR="00FC09B7">
        <w:rPr>
          <w:rFonts w:ascii="Times New Roman" w:hAnsi="Times New Roman" w:cs="Times New Roman"/>
          <w:b/>
          <w:bCs/>
          <w:sz w:val="28"/>
          <w:szCs w:val="28"/>
        </w:rPr>
        <w:tab/>
      </w:r>
      <w:r w:rsidR="00FC09B7">
        <w:rPr>
          <w:rFonts w:ascii="Times New Roman" w:hAnsi="Times New Roman" w:cs="Times New Roman"/>
          <w:b/>
          <w:bCs/>
          <w:sz w:val="28"/>
          <w:szCs w:val="28"/>
        </w:rPr>
        <w:tab/>
      </w:r>
      <w:r w:rsidR="00FC09B7">
        <w:rPr>
          <w:rFonts w:ascii="Times New Roman" w:hAnsi="Times New Roman" w:cs="Times New Roman"/>
          <w:b/>
          <w:bCs/>
          <w:sz w:val="28"/>
          <w:szCs w:val="28"/>
        </w:rPr>
        <w:tab/>
      </w:r>
      <w:r w:rsidR="004914DA" w:rsidRPr="00FC09B7">
        <w:rPr>
          <w:rFonts w:ascii="Times New Roman" w:hAnsi="Times New Roman" w:cs="Times New Roman"/>
          <w:b/>
          <w:bCs/>
          <w:sz w:val="28"/>
          <w:szCs w:val="28"/>
        </w:rPr>
        <w:t>“1</w:t>
      </w:r>
      <w:r w:rsidR="00BB7CB2" w:rsidRPr="00FC09B7">
        <w:rPr>
          <w:rFonts w:ascii="Times New Roman" w:hAnsi="Times New Roman" w:cs="Times New Roman"/>
          <w:b/>
          <w:bCs/>
          <w:sz w:val="28"/>
          <w:szCs w:val="28"/>
        </w:rPr>
        <w:t>5</w:t>
      </w:r>
      <w:r w:rsidR="004914DA" w:rsidRPr="00FC09B7">
        <w:rPr>
          <w:rFonts w:ascii="Times New Roman" w:hAnsi="Times New Roman" w:cs="Times New Roman"/>
          <w:b/>
          <w:bCs/>
          <w:sz w:val="28"/>
          <w:szCs w:val="28"/>
        </w:rPr>
        <w:t xml:space="preserve"> Marks”</w:t>
      </w:r>
    </w:p>
    <w:p w14:paraId="5BF8F542" w14:textId="77777777" w:rsidR="00FC09B7" w:rsidRDefault="00FC09B7" w:rsidP="00FC09B7">
      <w:pPr>
        <w:spacing w:before="240" w:after="200" w:line="276" w:lineRule="auto"/>
        <w:jc w:val="both"/>
        <w:rPr>
          <w:rFonts w:ascii="Times New Roman" w:hAnsi="Times New Roman" w:cs="Times New Roman"/>
          <w:b/>
          <w:bCs/>
          <w:sz w:val="28"/>
          <w:szCs w:val="28"/>
        </w:rPr>
      </w:pPr>
    </w:p>
    <w:p w14:paraId="11AB8E31" w14:textId="77777777" w:rsidR="00FC09B7" w:rsidRDefault="00FC09B7" w:rsidP="00FC09B7">
      <w:pPr>
        <w:spacing w:before="240" w:after="200" w:line="276" w:lineRule="auto"/>
        <w:jc w:val="both"/>
        <w:rPr>
          <w:rFonts w:ascii="Times New Roman" w:hAnsi="Times New Roman" w:cs="Times New Roman"/>
          <w:b/>
          <w:bCs/>
          <w:sz w:val="28"/>
          <w:szCs w:val="28"/>
        </w:rPr>
      </w:pPr>
    </w:p>
    <w:p w14:paraId="63F078C4" w14:textId="3BD9129B" w:rsidR="009028FF" w:rsidRPr="00FC09B7" w:rsidRDefault="00717D97" w:rsidP="00FC09B7">
      <w:pPr>
        <w:spacing w:before="240" w:after="200" w:line="276" w:lineRule="auto"/>
        <w:jc w:val="both"/>
        <w:rPr>
          <w:rFonts w:ascii="Times New Roman" w:hAnsi="Times New Roman" w:cs="Times New Roman"/>
          <w:b/>
          <w:bCs/>
          <w:sz w:val="28"/>
          <w:szCs w:val="28"/>
        </w:rPr>
      </w:pPr>
      <w:r w:rsidRPr="00FC09B7">
        <w:rPr>
          <w:rFonts w:ascii="Times New Roman" w:hAnsi="Times New Roman" w:cs="Times New Roman"/>
          <w:b/>
          <w:bCs/>
          <w:sz w:val="28"/>
          <w:szCs w:val="28"/>
        </w:rPr>
        <w:t>Q</w:t>
      </w:r>
      <w:proofErr w:type="gramStart"/>
      <w:r w:rsidRPr="00FC09B7">
        <w:rPr>
          <w:rFonts w:ascii="Times New Roman" w:hAnsi="Times New Roman" w:cs="Times New Roman"/>
          <w:b/>
          <w:bCs/>
          <w:sz w:val="28"/>
          <w:szCs w:val="28"/>
        </w:rPr>
        <w:t>2</w:t>
      </w:r>
      <w:r w:rsidR="009028FF" w:rsidRPr="00FC09B7">
        <w:rPr>
          <w:rFonts w:ascii="Times New Roman" w:hAnsi="Times New Roman" w:cs="Times New Roman"/>
          <w:b/>
          <w:bCs/>
          <w:sz w:val="28"/>
          <w:szCs w:val="28"/>
        </w:rPr>
        <w:t>:-</w:t>
      </w:r>
      <w:proofErr w:type="gramEnd"/>
      <w:r w:rsidR="009028FF" w:rsidRPr="00FC09B7">
        <w:rPr>
          <w:rFonts w:ascii="Times New Roman" w:hAnsi="Times New Roman" w:cs="Times New Roman"/>
          <w:b/>
          <w:bCs/>
          <w:sz w:val="28"/>
          <w:szCs w:val="28"/>
        </w:rPr>
        <w:t xml:space="preserve"> Answer the following. </w:t>
      </w:r>
      <w:r w:rsidR="009028FF" w:rsidRPr="00FC09B7">
        <w:rPr>
          <w:rFonts w:ascii="Times New Roman" w:hAnsi="Times New Roman" w:cs="Times New Roman"/>
          <w:b/>
          <w:bCs/>
          <w:sz w:val="28"/>
          <w:szCs w:val="28"/>
        </w:rPr>
        <w:tab/>
      </w:r>
      <w:r w:rsidR="009028FF" w:rsidRPr="00FC09B7">
        <w:rPr>
          <w:rFonts w:ascii="Times New Roman" w:hAnsi="Times New Roman" w:cs="Times New Roman"/>
          <w:b/>
          <w:bCs/>
          <w:sz w:val="28"/>
          <w:szCs w:val="28"/>
        </w:rPr>
        <w:tab/>
      </w:r>
      <w:r w:rsidR="009028FF" w:rsidRPr="00FC09B7">
        <w:rPr>
          <w:rFonts w:ascii="Times New Roman" w:hAnsi="Times New Roman" w:cs="Times New Roman"/>
          <w:b/>
          <w:bCs/>
          <w:sz w:val="28"/>
          <w:szCs w:val="28"/>
        </w:rPr>
        <w:tab/>
      </w:r>
      <w:r w:rsidR="009028FF" w:rsidRPr="00FC09B7">
        <w:rPr>
          <w:rFonts w:ascii="Times New Roman" w:hAnsi="Times New Roman" w:cs="Times New Roman"/>
          <w:b/>
          <w:bCs/>
          <w:sz w:val="28"/>
          <w:szCs w:val="28"/>
        </w:rPr>
        <w:tab/>
      </w:r>
      <w:r w:rsidR="009028FF" w:rsidRPr="00FC09B7">
        <w:rPr>
          <w:rFonts w:ascii="Times New Roman" w:hAnsi="Times New Roman" w:cs="Times New Roman"/>
          <w:b/>
          <w:bCs/>
          <w:sz w:val="28"/>
          <w:szCs w:val="28"/>
        </w:rPr>
        <w:tab/>
      </w:r>
      <w:r w:rsidR="009028FF" w:rsidRPr="00FC09B7">
        <w:rPr>
          <w:rFonts w:ascii="Times New Roman" w:hAnsi="Times New Roman" w:cs="Times New Roman"/>
          <w:b/>
          <w:bCs/>
          <w:sz w:val="28"/>
          <w:szCs w:val="28"/>
        </w:rPr>
        <w:tab/>
      </w:r>
      <w:r w:rsidR="009028FF" w:rsidRPr="00FC09B7">
        <w:rPr>
          <w:rFonts w:ascii="Times New Roman" w:hAnsi="Times New Roman" w:cs="Times New Roman"/>
          <w:b/>
          <w:bCs/>
          <w:sz w:val="28"/>
          <w:szCs w:val="28"/>
        </w:rPr>
        <w:tab/>
      </w:r>
      <w:r w:rsidR="009028FF" w:rsidRPr="00FC09B7">
        <w:rPr>
          <w:rFonts w:ascii="Times New Roman" w:hAnsi="Times New Roman" w:cs="Times New Roman"/>
          <w:b/>
          <w:bCs/>
          <w:sz w:val="28"/>
          <w:szCs w:val="28"/>
        </w:rPr>
        <w:tab/>
        <w:t>“1</w:t>
      </w:r>
      <w:r w:rsidR="00BB7CB2" w:rsidRPr="00FC09B7">
        <w:rPr>
          <w:rFonts w:ascii="Times New Roman" w:hAnsi="Times New Roman" w:cs="Times New Roman"/>
          <w:b/>
          <w:bCs/>
          <w:sz w:val="28"/>
          <w:szCs w:val="28"/>
        </w:rPr>
        <w:t>5</w:t>
      </w:r>
      <w:r w:rsidR="009028FF" w:rsidRPr="00FC09B7">
        <w:rPr>
          <w:rFonts w:ascii="Times New Roman" w:hAnsi="Times New Roman" w:cs="Times New Roman"/>
          <w:b/>
          <w:bCs/>
          <w:sz w:val="28"/>
          <w:szCs w:val="28"/>
        </w:rPr>
        <w:t xml:space="preserve"> Marks”</w:t>
      </w:r>
    </w:p>
    <w:p w14:paraId="2C6245FA" w14:textId="77777777" w:rsidR="00BB7CB2" w:rsidRPr="00FC09B7" w:rsidRDefault="00D15D3F" w:rsidP="00FC09B7">
      <w:pPr>
        <w:pStyle w:val="ListParagraph"/>
        <w:numPr>
          <w:ilvl w:val="0"/>
          <w:numId w:val="18"/>
        </w:numPr>
        <w:tabs>
          <w:tab w:val="left" w:pos="284"/>
        </w:tabs>
        <w:spacing w:after="200" w:line="276" w:lineRule="auto"/>
        <w:ind w:left="0" w:firstLine="0"/>
        <w:jc w:val="both"/>
        <w:rPr>
          <w:sz w:val="28"/>
          <w:szCs w:val="28"/>
        </w:rPr>
      </w:pPr>
      <w:r w:rsidRPr="00FC09B7">
        <w:rPr>
          <w:rFonts w:ascii="Times New Roman" w:hAnsi="Times New Roman" w:cs="Times New Roman"/>
          <w:b/>
          <w:bCs/>
          <w:sz w:val="28"/>
          <w:szCs w:val="28"/>
        </w:rPr>
        <w:t>Mention</w:t>
      </w:r>
      <w:r w:rsidR="009028FF" w:rsidRPr="00FC09B7">
        <w:rPr>
          <w:rFonts w:ascii="Times New Roman" w:hAnsi="Times New Roman" w:cs="Times New Roman"/>
          <w:b/>
          <w:bCs/>
          <w:sz w:val="28"/>
          <w:szCs w:val="28"/>
        </w:rPr>
        <w:t xml:space="preserve"> corporate governance standards in detail.</w:t>
      </w:r>
    </w:p>
    <w:p w14:paraId="76ECDF59" w14:textId="3D7AD5A1" w:rsidR="009028FF" w:rsidRPr="00FC09B7" w:rsidRDefault="009028FF" w:rsidP="00FC09B7">
      <w:pPr>
        <w:pStyle w:val="ListParagraph"/>
        <w:numPr>
          <w:ilvl w:val="0"/>
          <w:numId w:val="18"/>
        </w:numPr>
        <w:tabs>
          <w:tab w:val="left" w:pos="284"/>
        </w:tabs>
        <w:spacing w:after="200" w:line="276" w:lineRule="auto"/>
        <w:ind w:left="0" w:firstLine="0"/>
        <w:jc w:val="both"/>
        <w:rPr>
          <w:sz w:val="28"/>
          <w:szCs w:val="28"/>
        </w:rPr>
      </w:pPr>
      <w:r w:rsidRPr="00FC09B7">
        <w:rPr>
          <w:rFonts w:ascii="Times New Roman" w:hAnsi="Times New Roman" w:cs="Times New Roman"/>
          <w:b/>
          <w:bCs/>
          <w:sz w:val="28"/>
          <w:szCs w:val="28"/>
        </w:rPr>
        <w:t>Just count</w:t>
      </w:r>
      <w:r w:rsidR="00717D97" w:rsidRPr="00FC09B7">
        <w:rPr>
          <w:rFonts w:ascii="Times New Roman" w:hAnsi="Times New Roman" w:cs="Times New Roman"/>
          <w:b/>
          <w:bCs/>
          <w:sz w:val="28"/>
          <w:szCs w:val="28"/>
        </w:rPr>
        <w:t xml:space="preserve"> five</w:t>
      </w:r>
      <w:r w:rsidRPr="00FC09B7">
        <w:rPr>
          <w:rFonts w:ascii="Times New Roman" w:hAnsi="Times New Roman" w:cs="Times New Roman"/>
          <w:b/>
          <w:bCs/>
          <w:sz w:val="28"/>
          <w:szCs w:val="28"/>
        </w:rPr>
        <w:t xml:space="preserve"> principles of corporate governance</w:t>
      </w:r>
    </w:p>
    <w:p w14:paraId="6519ABFF" w14:textId="77777777" w:rsidR="00FC09B7" w:rsidRDefault="00FC09B7" w:rsidP="00FC09B7">
      <w:pPr>
        <w:spacing w:before="240" w:after="200" w:line="276" w:lineRule="auto"/>
        <w:jc w:val="both"/>
        <w:rPr>
          <w:rFonts w:ascii="Times New Roman" w:hAnsi="Times New Roman" w:cs="Times New Roman"/>
          <w:b/>
          <w:bCs/>
          <w:sz w:val="28"/>
          <w:szCs w:val="28"/>
        </w:rPr>
      </w:pPr>
    </w:p>
    <w:p w14:paraId="5C8B8F3B" w14:textId="7D7AA505" w:rsidR="00D15D3F" w:rsidRPr="00FC09B7" w:rsidRDefault="00D15D3F" w:rsidP="00FC09B7">
      <w:pPr>
        <w:spacing w:before="240" w:after="200" w:line="276" w:lineRule="auto"/>
        <w:jc w:val="both"/>
        <w:rPr>
          <w:rFonts w:ascii="Times New Roman" w:hAnsi="Times New Roman" w:cs="Times New Roman"/>
          <w:b/>
          <w:bCs/>
          <w:sz w:val="28"/>
          <w:szCs w:val="28"/>
        </w:rPr>
      </w:pPr>
      <w:r w:rsidRPr="00FC09B7">
        <w:rPr>
          <w:rFonts w:ascii="Times New Roman" w:hAnsi="Times New Roman" w:cs="Times New Roman"/>
          <w:b/>
          <w:bCs/>
          <w:sz w:val="28"/>
          <w:szCs w:val="28"/>
        </w:rPr>
        <w:t>Q</w:t>
      </w:r>
      <w:proofErr w:type="gramStart"/>
      <w:r w:rsidRPr="00FC09B7">
        <w:rPr>
          <w:rFonts w:ascii="Times New Roman" w:hAnsi="Times New Roman" w:cs="Times New Roman"/>
          <w:b/>
          <w:bCs/>
          <w:sz w:val="28"/>
          <w:szCs w:val="28"/>
        </w:rPr>
        <w:t>3</w:t>
      </w:r>
      <w:r w:rsidR="009C5A0F" w:rsidRPr="00FC09B7">
        <w:rPr>
          <w:rFonts w:ascii="Times New Roman" w:hAnsi="Times New Roman" w:cs="Times New Roman"/>
          <w:b/>
          <w:bCs/>
          <w:sz w:val="28"/>
          <w:szCs w:val="28"/>
        </w:rPr>
        <w:t>:-</w:t>
      </w:r>
      <w:proofErr w:type="gramEnd"/>
      <w:r w:rsidR="009C5A0F" w:rsidRPr="00FC09B7">
        <w:rPr>
          <w:rFonts w:ascii="Times New Roman" w:hAnsi="Times New Roman" w:cs="Times New Roman"/>
          <w:b/>
          <w:bCs/>
          <w:sz w:val="28"/>
          <w:szCs w:val="28"/>
        </w:rPr>
        <w:t xml:space="preserve"> </w:t>
      </w:r>
      <w:r w:rsidRPr="00FC09B7">
        <w:rPr>
          <w:b/>
          <w:bCs/>
          <w:sz w:val="28"/>
          <w:szCs w:val="28"/>
        </w:rPr>
        <w:t>The board of directors depends on two methods for achieving the long-term objectives. The first is its effect on the organization's strategy for making a sustainable competitive advantage containing all aspects of the organization. The second is selecting and employing senior executive managers.</w:t>
      </w:r>
      <w:r w:rsidR="009C5A0F" w:rsidRPr="00FC09B7">
        <w:rPr>
          <w:b/>
          <w:bCs/>
          <w:sz w:val="28"/>
          <w:szCs w:val="28"/>
        </w:rPr>
        <w:t xml:space="preserve"> </w:t>
      </w:r>
      <w:r w:rsidRPr="00FC09B7">
        <w:rPr>
          <w:b/>
          <w:bCs/>
          <w:sz w:val="28"/>
          <w:szCs w:val="28"/>
        </w:rPr>
        <w:t xml:space="preserve">To achieve such goals, the board needs </w:t>
      </w:r>
      <w:proofErr w:type="gramStart"/>
      <w:r w:rsidRPr="00FC09B7">
        <w:rPr>
          <w:b/>
          <w:bCs/>
          <w:sz w:val="28"/>
          <w:szCs w:val="28"/>
        </w:rPr>
        <w:t xml:space="preserve">the </w:t>
      </w:r>
      <w:r w:rsidR="009C5A0F" w:rsidRPr="00FC09B7">
        <w:rPr>
          <w:b/>
          <w:bCs/>
          <w:sz w:val="28"/>
          <w:szCs w:val="28"/>
        </w:rPr>
        <w:t>some</w:t>
      </w:r>
      <w:proofErr w:type="gramEnd"/>
      <w:r w:rsidR="009C5A0F" w:rsidRPr="00FC09B7">
        <w:rPr>
          <w:b/>
          <w:bCs/>
          <w:sz w:val="28"/>
          <w:szCs w:val="28"/>
        </w:rPr>
        <w:t xml:space="preserve"> powers and principles. Talk about eight of them.</w:t>
      </w:r>
      <w:r w:rsidR="009C5A0F" w:rsidRPr="00FC09B7">
        <w:rPr>
          <w:b/>
          <w:bCs/>
          <w:sz w:val="28"/>
          <w:szCs w:val="28"/>
        </w:rPr>
        <w:tab/>
      </w:r>
      <w:r w:rsidR="009C5A0F" w:rsidRPr="00FC09B7">
        <w:rPr>
          <w:b/>
          <w:bCs/>
          <w:sz w:val="28"/>
          <w:szCs w:val="28"/>
        </w:rPr>
        <w:tab/>
      </w:r>
      <w:r w:rsidR="009C5A0F" w:rsidRPr="00FC09B7">
        <w:rPr>
          <w:b/>
          <w:bCs/>
          <w:sz w:val="28"/>
          <w:szCs w:val="28"/>
        </w:rPr>
        <w:tab/>
      </w:r>
      <w:r w:rsidR="009C5A0F" w:rsidRPr="00FC09B7">
        <w:rPr>
          <w:b/>
          <w:bCs/>
          <w:sz w:val="28"/>
          <w:szCs w:val="28"/>
        </w:rPr>
        <w:tab/>
      </w:r>
      <w:r w:rsidR="009C5A0F" w:rsidRPr="00FC09B7">
        <w:rPr>
          <w:b/>
          <w:bCs/>
          <w:sz w:val="28"/>
          <w:szCs w:val="28"/>
        </w:rPr>
        <w:tab/>
      </w:r>
      <w:r w:rsidR="009C5A0F" w:rsidRPr="00FC09B7">
        <w:rPr>
          <w:b/>
          <w:bCs/>
          <w:sz w:val="28"/>
          <w:szCs w:val="28"/>
        </w:rPr>
        <w:tab/>
      </w:r>
      <w:r w:rsidR="009C5A0F" w:rsidRPr="00FC09B7">
        <w:rPr>
          <w:b/>
          <w:bCs/>
          <w:sz w:val="28"/>
          <w:szCs w:val="28"/>
        </w:rPr>
        <w:tab/>
      </w:r>
      <w:r w:rsidR="009C5A0F" w:rsidRPr="00FC09B7">
        <w:rPr>
          <w:b/>
          <w:bCs/>
          <w:sz w:val="28"/>
          <w:szCs w:val="28"/>
        </w:rPr>
        <w:tab/>
      </w:r>
      <w:r w:rsidR="009C5A0F" w:rsidRPr="00FC09B7">
        <w:rPr>
          <w:rFonts w:ascii="Times New Roman" w:hAnsi="Times New Roman" w:cs="Times New Roman"/>
          <w:b/>
          <w:bCs/>
          <w:sz w:val="28"/>
          <w:szCs w:val="28"/>
        </w:rPr>
        <w:t xml:space="preserve"> “</w:t>
      </w:r>
      <w:r w:rsidR="00BB7CB2" w:rsidRPr="00FC09B7">
        <w:rPr>
          <w:rFonts w:ascii="Times New Roman" w:hAnsi="Times New Roman" w:cs="Times New Roman"/>
          <w:b/>
          <w:bCs/>
          <w:sz w:val="28"/>
          <w:szCs w:val="28"/>
        </w:rPr>
        <w:t>15</w:t>
      </w:r>
      <w:r w:rsidR="009C5A0F" w:rsidRPr="00FC09B7">
        <w:rPr>
          <w:rFonts w:ascii="Times New Roman" w:hAnsi="Times New Roman" w:cs="Times New Roman"/>
          <w:b/>
          <w:bCs/>
          <w:sz w:val="28"/>
          <w:szCs w:val="28"/>
        </w:rPr>
        <w:t xml:space="preserve"> Marks”</w:t>
      </w:r>
    </w:p>
    <w:p w14:paraId="15F5DD29" w14:textId="25B68658" w:rsidR="00AD52A3" w:rsidRPr="00FC09B7" w:rsidRDefault="00AD52A3" w:rsidP="00FC09B7">
      <w:pPr>
        <w:pStyle w:val="ListParagraph"/>
        <w:tabs>
          <w:tab w:val="left" w:pos="426"/>
        </w:tabs>
        <w:spacing w:after="200" w:line="276" w:lineRule="auto"/>
        <w:ind w:left="0"/>
        <w:rPr>
          <w:sz w:val="28"/>
          <w:szCs w:val="28"/>
        </w:rPr>
      </w:pPr>
    </w:p>
    <w:p w14:paraId="7DFE841F" w14:textId="77777777" w:rsidR="00FC09B7" w:rsidRDefault="00FC09B7" w:rsidP="00FC09B7">
      <w:pPr>
        <w:spacing w:after="200" w:line="276" w:lineRule="auto"/>
        <w:jc w:val="both"/>
        <w:rPr>
          <w:rFonts w:ascii="Times New Roman" w:hAnsi="Times New Roman" w:cs="Times New Roman"/>
          <w:b/>
          <w:bCs/>
          <w:sz w:val="28"/>
          <w:szCs w:val="28"/>
        </w:rPr>
      </w:pPr>
    </w:p>
    <w:p w14:paraId="35EB77C0" w14:textId="24E84728" w:rsidR="00AD52A3" w:rsidRPr="00FC09B7" w:rsidRDefault="00AD52A3" w:rsidP="00FC09B7">
      <w:pPr>
        <w:spacing w:after="200" w:line="276" w:lineRule="auto"/>
        <w:jc w:val="both"/>
        <w:rPr>
          <w:rFonts w:ascii="Times New Roman" w:hAnsi="Times New Roman" w:cs="Times New Roman"/>
          <w:b/>
          <w:bCs/>
          <w:sz w:val="28"/>
          <w:szCs w:val="28"/>
        </w:rPr>
      </w:pPr>
      <w:r w:rsidRPr="00FC09B7">
        <w:rPr>
          <w:rFonts w:ascii="Times New Roman" w:hAnsi="Times New Roman" w:cs="Times New Roman"/>
          <w:b/>
          <w:bCs/>
          <w:sz w:val="28"/>
          <w:szCs w:val="28"/>
        </w:rPr>
        <w:t>Q</w:t>
      </w:r>
      <w:proofErr w:type="gramStart"/>
      <w:r w:rsidRPr="00FC09B7">
        <w:rPr>
          <w:rFonts w:ascii="Times New Roman" w:hAnsi="Times New Roman" w:cs="Times New Roman"/>
          <w:b/>
          <w:bCs/>
          <w:sz w:val="28"/>
          <w:szCs w:val="28"/>
        </w:rPr>
        <w:t>4:-</w:t>
      </w:r>
      <w:proofErr w:type="gramEnd"/>
      <w:r w:rsidRPr="00FC09B7">
        <w:rPr>
          <w:rFonts w:ascii="Times New Roman" w:hAnsi="Times New Roman" w:cs="Times New Roman"/>
          <w:b/>
          <w:bCs/>
          <w:sz w:val="28"/>
          <w:szCs w:val="28"/>
        </w:rPr>
        <w:t xml:space="preserve"> Talk about needed mechanisms for implementing corporate governance in details. “</w:t>
      </w:r>
      <w:r w:rsidR="00BB7CB2" w:rsidRPr="00FC09B7">
        <w:rPr>
          <w:rFonts w:ascii="Times New Roman" w:hAnsi="Times New Roman" w:cs="Times New Roman"/>
          <w:b/>
          <w:bCs/>
          <w:sz w:val="28"/>
          <w:szCs w:val="28"/>
        </w:rPr>
        <w:t>15</w:t>
      </w:r>
      <w:r w:rsidRPr="00FC09B7">
        <w:rPr>
          <w:rFonts w:ascii="Times New Roman" w:hAnsi="Times New Roman" w:cs="Times New Roman"/>
          <w:b/>
          <w:bCs/>
          <w:sz w:val="28"/>
          <w:szCs w:val="28"/>
        </w:rPr>
        <w:t xml:space="preserve"> Marks”</w:t>
      </w:r>
    </w:p>
    <w:p w14:paraId="1810F501" w14:textId="281F9B1D" w:rsidR="00EC7DB9" w:rsidRDefault="00EC7DB9" w:rsidP="00AD52A3">
      <w:pPr>
        <w:pStyle w:val="ListParagraph"/>
        <w:tabs>
          <w:tab w:val="left" w:pos="426"/>
        </w:tabs>
        <w:spacing w:after="0"/>
        <w:ind w:left="0"/>
        <w:rPr>
          <w:sz w:val="28"/>
          <w:szCs w:val="28"/>
        </w:rPr>
      </w:pPr>
    </w:p>
    <w:p w14:paraId="5F8E7921" w14:textId="77C9DFC5" w:rsidR="00FC09B7" w:rsidRDefault="00FC09B7" w:rsidP="00AD52A3">
      <w:pPr>
        <w:pStyle w:val="ListParagraph"/>
        <w:tabs>
          <w:tab w:val="left" w:pos="426"/>
        </w:tabs>
        <w:spacing w:after="0"/>
        <w:ind w:left="0"/>
        <w:rPr>
          <w:sz w:val="28"/>
          <w:szCs w:val="28"/>
        </w:rPr>
      </w:pPr>
    </w:p>
    <w:p w14:paraId="169A8147" w14:textId="405E4C3F" w:rsidR="00FC09B7" w:rsidRDefault="00FC09B7" w:rsidP="00AD52A3">
      <w:pPr>
        <w:pStyle w:val="ListParagraph"/>
        <w:tabs>
          <w:tab w:val="left" w:pos="426"/>
        </w:tabs>
        <w:spacing w:after="0"/>
        <w:ind w:left="0"/>
        <w:rPr>
          <w:sz w:val="28"/>
          <w:szCs w:val="28"/>
        </w:rPr>
      </w:pPr>
    </w:p>
    <w:p w14:paraId="7C9FE35A" w14:textId="77777777" w:rsidR="00FC09B7" w:rsidRPr="00FC09B7" w:rsidRDefault="00FC09B7" w:rsidP="00AD52A3">
      <w:pPr>
        <w:pStyle w:val="ListParagraph"/>
        <w:tabs>
          <w:tab w:val="left" w:pos="426"/>
        </w:tabs>
        <w:spacing w:after="0"/>
        <w:ind w:left="0"/>
        <w:rPr>
          <w:sz w:val="28"/>
          <w:szCs w:val="28"/>
        </w:rPr>
      </w:pPr>
    </w:p>
    <w:tbl>
      <w:tblPr>
        <w:tblStyle w:val="TableGrid"/>
        <w:tblpPr w:leftFromText="180" w:rightFromText="180" w:vertAnchor="text" w:horzAnchor="margin" w:tblpXSpec="center" w:tblpY="313"/>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512"/>
        <w:gridCol w:w="1606"/>
        <w:gridCol w:w="3828"/>
      </w:tblGrid>
      <w:tr w:rsidR="00BD7E11" w:rsidRPr="00EC7DB9" w14:paraId="26283204" w14:textId="77777777" w:rsidTr="005E2EFA">
        <w:tc>
          <w:tcPr>
            <w:tcW w:w="3545" w:type="dxa"/>
            <w:shd w:val="clear" w:color="auto" w:fill="auto"/>
          </w:tcPr>
          <w:p w14:paraId="70C906E0" w14:textId="77777777" w:rsidR="00BD7E11" w:rsidRPr="00EC7DB9" w:rsidRDefault="00BD7E11" w:rsidP="005E2EFA">
            <w:pPr>
              <w:tabs>
                <w:tab w:val="left" w:pos="2558"/>
              </w:tabs>
              <w:jc w:val="center"/>
              <w:rPr>
                <w:rFonts w:ascii="Times New Roman" w:hAnsi="Times New Roman" w:cs="Times New Roman"/>
                <w:color w:val="000000" w:themeColor="text1"/>
                <w:sz w:val="24"/>
                <w:szCs w:val="24"/>
                <w:lang w:bidi="ar-IQ"/>
              </w:rPr>
            </w:pPr>
            <w:r w:rsidRPr="00EC7DB9">
              <w:rPr>
                <w:rFonts w:ascii="Times New Roman" w:hAnsi="Times New Roman" w:cs="Times New Roman"/>
                <w:color w:val="000000" w:themeColor="text1"/>
                <w:sz w:val="24"/>
                <w:szCs w:val="24"/>
                <w:lang w:bidi="ar-IQ"/>
              </w:rPr>
              <w:t>Dr. Ameer S. Muhammed</w:t>
            </w:r>
          </w:p>
          <w:p w14:paraId="6B19AEB7" w14:textId="77777777" w:rsidR="00BD7E11" w:rsidRPr="00EC7DB9" w:rsidRDefault="00BD7E11" w:rsidP="005E2EFA">
            <w:pPr>
              <w:tabs>
                <w:tab w:val="left" w:pos="2558"/>
              </w:tabs>
              <w:jc w:val="center"/>
              <w:rPr>
                <w:rFonts w:ascii="Times New Roman" w:hAnsi="Times New Roman" w:cs="Times New Roman"/>
                <w:color w:val="000000" w:themeColor="text1"/>
                <w:sz w:val="24"/>
                <w:szCs w:val="24"/>
                <w:lang w:bidi="ar-IQ"/>
              </w:rPr>
            </w:pPr>
            <w:r w:rsidRPr="00EC7DB9">
              <w:rPr>
                <w:rFonts w:ascii="Times New Roman" w:hAnsi="Times New Roman" w:cs="Times New Roman"/>
                <w:color w:val="000000" w:themeColor="text1"/>
                <w:sz w:val="24"/>
                <w:szCs w:val="24"/>
                <w:lang w:bidi="ar-IQ"/>
              </w:rPr>
              <w:t>Head of Department</w:t>
            </w:r>
          </w:p>
        </w:tc>
        <w:tc>
          <w:tcPr>
            <w:tcW w:w="1512" w:type="dxa"/>
            <w:shd w:val="clear" w:color="auto" w:fill="auto"/>
          </w:tcPr>
          <w:p w14:paraId="53509FAF" w14:textId="77777777" w:rsidR="00BD7E11" w:rsidRPr="00EC7DB9" w:rsidRDefault="00BD7E11" w:rsidP="005E2EFA">
            <w:pPr>
              <w:tabs>
                <w:tab w:val="left" w:pos="2558"/>
              </w:tabs>
              <w:rPr>
                <w:rFonts w:ascii="Times New Roman" w:hAnsi="Times New Roman" w:cs="Times New Roman"/>
                <w:color w:val="000000" w:themeColor="text1"/>
                <w:sz w:val="24"/>
                <w:szCs w:val="24"/>
                <w:lang w:bidi="ar-IQ"/>
              </w:rPr>
            </w:pPr>
          </w:p>
        </w:tc>
        <w:tc>
          <w:tcPr>
            <w:tcW w:w="1606" w:type="dxa"/>
            <w:shd w:val="clear" w:color="auto" w:fill="auto"/>
          </w:tcPr>
          <w:p w14:paraId="570AEA7E" w14:textId="77777777" w:rsidR="00BD7E11" w:rsidRPr="00EC7DB9" w:rsidRDefault="00BD7E11" w:rsidP="005E2EFA">
            <w:pPr>
              <w:tabs>
                <w:tab w:val="left" w:pos="2558"/>
              </w:tabs>
              <w:jc w:val="center"/>
              <w:rPr>
                <w:rFonts w:ascii="Times New Roman" w:hAnsi="Times New Roman" w:cs="Times New Roman"/>
                <w:color w:val="000000" w:themeColor="text1"/>
                <w:sz w:val="24"/>
                <w:szCs w:val="24"/>
                <w:lang w:bidi="ar-IQ"/>
              </w:rPr>
            </w:pPr>
          </w:p>
        </w:tc>
        <w:tc>
          <w:tcPr>
            <w:tcW w:w="3828" w:type="dxa"/>
            <w:shd w:val="clear" w:color="auto" w:fill="auto"/>
          </w:tcPr>
          <w:p w14:paraId="58D2CF85" w14:textId="0A5741FE" w:rsidR="00BD7E11" w:rsidRPr="00EC7DB9" w:rsidRDefault="00261B36" w:rsidP="005E2EFA">
            <w:pPr>
              <w:tabs>
                <w:tab w:val="left" w:pos="2558"/>
              </w:tabs>
              <w:jc w:val="center"/>
              <w:rPr>
                <w:rFonts w:ascii="Times New Roman" w:hAnsi="Times New Roman" w:cs="Times New Roman"/>
                <w:color w:val="000000" w:themeColor="text1"/>
                <w:sz w:val="24"/>
                <w:szCs w:val="24"/>
                <w:lang w:bidi="ar-IQ"/>
              </w:rPr>
            </w:pPr>
            <w:r w:rsidRPr="00EC7DB9">
              <w:rPr>
                <w:rFonts w:ascii="Times New Roman" w:hAnsi="Times New Roman" w:cs="Times New Roman"/>
                <w:color w:val="000000" w:themeColor="text1"/>
                <w:sz w:val="24"/>
                <w:szCs w:val="24"/>
                <w:lang w:bidi="ar-IQ"/>
              </w:rPr>
              <w:t>Sangar Sarbast Al-</w:t>
            </w:r>
            <w:proofErr w:type="spellStart"/>
            <w:r w:rsidRPr="00EC7DB9">
              <w:rPr>
                <w:rFonts w:ascii="Times New Roman" w:hAnsi="Times New Roman" w:cs="Times New Roman"/>
                <w:color w:val="000000" w:themeColor="text1"/>
                <w:sz w:val="24"/>
                <w:szCs w:val="24"/>
                <w:lang w:bidi="ar-IQ"/>
              </w:rPr>
              <w:t>Hawezi</w:t>
            </w:r>
            <w:proofErr w:type="spellEnd"/>
          </w:p>
          <w:p w14:paraId="2A7002CD" w14:textId="77777777" w:rsidR="00BD7E11" w:rsidRPr="00EC7DB9" w:rsidRDefault="00BD7E11" w:rsidP="005E2EFA">
            <w:pPr>
              <w:tabs>
                <w:tab w:val="left" w:pos="2558"/>
              </w:tabs>
              <w:jc w:val="center"/>
              <w:rPr>
                <w:rFonts w:ascii="Times New Roman" w:hAnsi="Times New Roman" w:cs="Times New Roman"/>
                <w:color w:val="000000" w:themeColor="text1"/>
                <w:sz w:val="24"/>
                <w:szCs w:val="24"/>
                <w:lang w:bidi="ar-IQ"/>
              </w:rPr>
            </w:pPr>
            <w:r w:rsidRPr="00EC7DB9">
              <w:rPr>
                <w:rFonts w:ascii="Times New Roman" w:hAnsi="Times New Roman" w:cs="Times New Roman"/>
                <w:color w:val="000000" w:themeColor="text1"/>
                <w:sz w:val="24"/>
                <w:szCs w:val="24"/>
                <w:lang w:bidi="ar-IQ"/>
              </w:rPr>
              <w:t>Examiner</w:t>
            </w:r>
          </w:p>
        </w:tc>
      </w:tr>
    </w:tbl>
    <w:p w14:paraId="6F137820" w14:textId="098BEB55" w:rsidR="00A74D13" w:rsidRDefault="00A74D13" w:rsidP="007D3862">
      <w:pPr>
        <w:rPr>
          <w:color w:val="000000" w:themeColor="text1"/>
          <w:sz w:val="24"/>
          <w:szCs w:val="24"/>
        </w:rPr>
      </w:pPr>
    </w:p>
    <w:p w14:paraId="362AAAF1" w14:textId="77777777" w:rsidR="00A74D13" w:rsidRPr="00A74D13" w:rsidRDefault="00A74D13" w:rsidP="00A74D13">
      <w:pPr>
        <w:rPr>
          <w:sz w:val="24"/>
          <w:szCs w:val="24"/>
        </w:rPr>
      </w:pPr>
    </w:p>
    <w:p w14:paraId="1ECA54E8" w14:textId="77777777" w:rsidR="00A74D13" w:rsidRPr="00A74D13" w:rsidRDefault="00A74D13" w:rsidP="00A74D13">
      <w:pPr>
        <w:rPr>
          <w:sz w:val="24"/>
          <w:szCs w:val="24"/>
        </w:rPr>
      </w:pPr>
    </w:p>
    <w:p w14:paraId="418D20A8" w14:textId="77777777" w:rsidR="00A74D13" w:rsidRPr="00A74D13" w:rsidRDefault="00A74D13" w:rsidP="00A74D13">
      <w:pPr>
        <w:rPr>
          <w:sz w:val="24"/>
          <w:szCs w:val="24"/>
        </w:rPr>
      </w:pPr>
    </w:p>
    <w:p w14:paraId="57CFC3F7" w14:textId="232B8363" w:rsidR="00BB7CB2" w:rsidRDefault="00A74D13" w:rsidP="00A74D13">
      <w:pPr>
        <w:tabs>
          <w:tab w:val="left" w:pos="2009"/>
        </w:tabs>
        <w:rPr>
          <w:sz w:val="24"/>
          <w:szCs w:val="24"/>
        </w:rPr>
      </w:pPr>
      <w:r>
        <w:rPr>
          <w:sz w:val="24"/>
          <w:szCs w:val="24"/>
        </w:rPr>
        <w:tab/>
      </w:r>
    </w:p>
    <w:tbl>
      <w:tblPr>
        <w:tblpPr w:leftFromText="180" w:rightFromText="180" w:vertAnchor="text" w:horzAnchor="margin" w:tblpXSpec="center" w:tblpY="-125"/>
        <w:tblW w:w="11469" w:type="dxa"/>
        <w:tblBorders>
          <w:bottom w:val="single" w:sz="4" w:space="0" w:color="auto"/>
        </w:tblBorders>
        <w:tblLook w:val="04A0" w:firstRow="1" w:lastRow="0" w:firstColumn="1" w:lastColumn="0" w:noHBand="0" w:noVBand="1"/>
      </w:tblPr>
      <w:tblGrid>
        <w:gridCol w:w="3402"/>
        <w:gridCol w:w="4672"/>
        <w:gridCol w:w="3395"/>
      </w:tblGrid>
      <w:tr w:rsidR="00A74D13" w:rsidRPr="00FB351A" w14:paraId="54C3FF5C" w14:textId="77777777" w:rsidTr="006275F6">
        <w:trPr>
          <w:trHeight w:val="1266"/>
        </w:trPr>
        <w:tc>
          <w:tcPr>
            <w:tcW w:w="3402" w:type="dxa"/>
          </w:tcPr>
          <w:p w14:paraId="6E58607C"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lastRenderedPageBreak/>
              <w:t xml:space="preserve">Salahaddin University/Erbil </w:t>
            </w:r>
          </w:p>
          <w:p w14:paraId="4F7A5448"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College of Administration &amp; Economic </w:t>
            </w:r>
          </w:p>
          <w:p w14:paraId="230022E7" w14:textId="77777777" w:rsidR="00A74D13"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Department of </w:t>
            </w:r>
            <w:r>
              <w:rPr>
                <w:rFonts w:asciiTheme="majorBidi" w:hAnsiTheme="majorBidi" w:cstheme="majorBidi"/>
                <w:sz w:val="20"/>
                <w:szCs w:val="20"/>
              </w:rPr>
              <w:t>Banking and Finance</w:t>
            </w:r>
          </w:p>
          <w:p w14:paraId="5747BC1A" w14:textId="77777777" w:rsidR="00A74D13" w:rsidRPr="00CF3362" w:rsidRDefault="00A74D13" w:rsidP="006275F6">
            <w:pPr>
              <w:pStyle w:val="Header"/>
              <w:rPr>
                <w:b/>
                <w:bCs/>
                <w:sz w:val="20"/>
                <w:szCs w:val="20"/>
              </w:rPr>
            </w:pPr>
            <w:r w:rsidRPr="00CF3362">
              <w:rPr>
                <w:rFonts w:asciiTheme="majorBidi" w:hAnsiTheme="majorBidi" w:cstheme="majorBidi"/>
                <w:b/>
                <w:bCs/>
                <w:sz w:val="20"/>
                <w:szCs w:val="20"/>
              </w:rPr>
              <w:t>Exam Group: A</w:t>
            </w:r>
          </w:p>
        </w:tc>
        <w:tc>
          <w:tcPr>
            <w:tcW w:w="4672" w:type="dxa"/>
            <w:vAlign w:val="center"/>
          </w:tcPr>
          <w:p w14:paraId="76081685" w14:textId="77777777" w:rsidR="00A74D13" w:rsidRPr="00FB351A" w:rsidRDefault="00A74D13" w:rsidP="006275F6">
            <w:pPr>
              <w:pStyle w:val="Header"/>
              <w:jc w:val="center"/>
              <w:rPr>
                <w:rFonts w:asciiTheme="majorBidi" w:hAnsiTheme="majorBidi" w:cstheme="majorBidi"/>
                <w:sz w:val="20"/>
                <w:szCs w:val="20"/>
              </w:rPr>
            </w:pPr>
            <w:r w:rsidRPr="00FB351A">
              <w:rPr>
                <w:noProof/>
                <w:sz w:val="20"/>
                <w:szCs w:val="20"/>
                <w:lang w:val="en-GB" w:eastAsia="en-GB"/>
              </w:rPr>
              <w:drawing>
                <wp:inline distT="0" distB="0" distL="0" distR="0" wp14:anchorId="45E724A7" wp14:editId="4F75F51B">
                  <wp:extent cx="492981" cy="492981"/>
                  <wp:effectExtent l="0" t="0" r="2540" b="2540"/>
                  <wp:docPr id="9" name="Picture 9"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37" cy="503937"/>
                          </a:xfrm>
                          <a:prstGeom prst="rect">
                            <a:avLst/>
                          </a:prstGeom>
                          <a:noFill/>
                          <a:ln>
                            <a:noFill/>
                          </a:ln>
                        </pic:spPr>
                      </pic:pic>
                    </a:graphicData>
                  </a:graphic>
                </wp:inline>
              </w:drawing>
            </w:r>
          </w:p>
          <w:p w14:paraId="2F54EDCB" w14:textId="77777777" w:rsidR="00A74D13" w:rsidRPr="00FB351A" w:rsidRDefault="00A74D13" w:rsidP="006275F6">
            <w:pPr>
              <w:pStyle w:val="Header"/>
              <w:jc w:val="center"/>
              <w:rPr>
                <w:rFonts w:asciiTheme="majorBidi" w:hAnsiTheme="majorBidi" w:cstheme="majorBidi"/>
              </w:rPr>
            </w:pPr>
            <w:r>
              <w:rPr>
                <w:rFonts w:asciiTheme="majorBidi" w:hAnsiTheme="majorBidi" w:cstheme="majorBidi"/>
              </w:rPr>
              <w:t>Midterm Exam - Second</w:t>
            </w:r>
            <w:r w:rsidRPr="00FB351A">
              <w:rPr>
                <w:rFonts w:asciiTheme="majorBidi" w:hAnsiTheme="majorBidi" w:cstheme="majorBidi"/>
              </w:rPr>
              <w:t xml:space="preserve"> Semester</w:t>
            </w:r>
          </w:p>
          <w:p w14:paraId="683359CA" w14:textId="77777777" w:rsidR="00A74D13" w:rsidRPr="00FB351A" w:rsidRDefault="00A74D13" w:rsidP="006275F6">
            <w:pPr>
              <w:pStyle w:val="Header"/>
              <w:jc w:val="center"/>
              <w:rPr>
                <w:rFonts w:asciiTheme="majorBidi" w:hAnsiTheme="majorBidi" w:cstheme="majorBidi"/>
                <w:sz w:val="20"/>
                <w:szCs w:val="20"/>
              </w:rPr>
            </w:pPr>
            <w:r w:rsidRPr="00FB351A">
              <w:rPr>
                <w:rFonts w:asciiTheme="majorBidi" w:hAnsiTheme="majorBidi" w:cstheme="majorBidi"/>
              </w:rPr>
              <w:t>202</w:t>
            </w:r>
            <w:r>
              <w:rPr>
                <w:rFonts w:asciiTheme="majorBidi" w:hAnsiTheme="majorBidi" w:cstheme="majorBidi" w:hint="cs"/>
                <w:rtl/>
              </w:rPr>
              <w:t>1</w:t>
            </w:r>
            <w:r w:rsidRPr="00FB351A">
              <w:rPr>
                <w:rFonts w:asciiTheme="majorBidi" w:hAnsiTheme="majorBidi" w:cstheme="majorBidi"/>
              </w:rPr>
              <w:t xml:space="preserve"> – 20</w:t>
            </w:r>
            <w:r>
              <w:rPr>
                <w:rFonts w:asciiTheme="majorBidi" w:hAnsiTheme="majorBidi" w:cstheme="majorBidi" w:hint="cs"/>
                <w:rtl/>
              </w:rPr>
              <w:t>22</w:t>
            </w:r>
          </w:p>
        </w:tc>
        <w:tc>
          <w:tcPr>
            <w:tcW w:w="3395" w:type="dxa"/>
          </w:tcPr>
          <w:p w14:paraId="15087A72"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Class: 2</w:t>
            </w:r>
            <w:r w:rsidRPr="00FB351A">
              <w:rPr>
                <w:rFonts w:asciiTheme="majorBidi" w:hAnsiTheme="majorBidi" w:cstheme="majorBidi"/>
                <w:sz w:val="20"/>
                <w:szCs w:val="20"/>
                <w:vertAlign w:val="superscript"/>
              </w:rPr>
              <w:t>nd</w:t>
            </w:r>
            <w:r w:rsidRPr="00FB351A">
              <w:rPr>
                <w:rFonts w:asciiTheme="majorBidi" w:hAnsiTheme="majorBidi" w:cstheme="majorBidi"/>
                <w:sz w:val="20"/>
                <w:szCs w:val="20"/>
              </w:rPr>
              <w:t xml:space="preserve"> </w:t>
            </w:r>
          </w:p>
          <w:p w14:paraId="014E15A6"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Subject: </w:t>
            </w:r>
            <w:r>
              <w:rPr>
                <w:rFonts w:asciiTheme="majorBidi" w:hAnsiTheme="majorBidi" w:cstheme="majorBidi"/>
                <w:sz w:val="20"/>
                <w:szCs w:val="20"/>
              </w:rPr>
              <w:t>Corporate Governance</w:t>
            </w:r>
          </w:p>
          <w:p w14:paraId="2BA1378E"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Date:  </w:t>
            </w:r>
            <w:r>
              <w:t xml:space="preserve"> </w:t>
            </w:r>
            <w:r>
              <w:rPr>
                <w:rFonts w:asciiTheme="majorBidi" w:hAnsiTheme="majorBidi" w:cstheme="majorBidi"/>
                <w:sz w:val="20"/>
                <w:szCs w:val="20"/>
              </w:rPr>
              <w:t>10.04.2022</w:t>
            </w:r>
            <w:r w:rsidRPr="00526877">
              <w:rPr>
                <w:rFonts w:asciiTheme="majorBidi" w:hAnsiTheme="majorBidi" w:cstheme="majorBidi"/>
                <w:sz w:val="20"/>
                <w:szCs w:val="20"/>
              </w:rPr>
              <w:t xml:space="preserve"> </w:t>
            </w:r>
          </w:p>
          <w:p w14:paraId="62DD098B" w14:textId="77777777" w:rsidR="00A74D13" w:rsidRPr="00CF3362" w:rsidRDefault="00A74D13" w:rsidP="006275F6">
            <w:pPr>
              <w:pStyle w:val="Header"/>
              <w:rPr>
                <w:rFonts w:asciiTheme="majorBidi" w:hAnsiTheme="majorBidi" w:cstheme="majorBidi"/>
                <w:b/>
                <w:bCs/>
                <w:sz w:val="72"/>
                <w:szCs w:val="72"/>
              </w:rPr>
            </w:pPr>
            <w:r w:rsidRPr="00CF3362">
              <w:rPr>
                <w:rFonts w:asciiTheme="majorBidi" w:hAnsiTheme="majorBidi" w:cstheme="majorBidi"/>
                <w:b/>
                <w:bCs/>
                <w:sz w:val="20"/>
                <w:szCs w:val="20"/>
              </w:rPr>
              <w:t xml:space="preserve">Time: </w:t>
            </w:r>
            <w:r>
              <w:rPr>
                <w:rFonts w:asciiTheme="majorBidi" w:hAnsiTheme="majorBidi" w:cstheme="majorBidi"/>
                <w:b/>
                <w:bCs/>
                <w:sz w:val="20"/>
                <w:szCs w:val="20"/>
              </w:rPr>
              <w:t>1:15</w:t>
            </w:r>
            <w:r w:rsidRPr="00CF3362">
              <w:rPr>
                <w:rFonts w:asciiTheme="majorBidi" w:hAnsiTheme="majorBidi" w:cstheme="majorBidi"/>
                <w:b/>
                <w:bCs/>
                <w:sz w:val="20"/>
                <w:szCs w:val="20"/>
              </w:rPr>
              <w:t xml:space="preserve"> </w:t>
            </w:r>
            <w:r>
              <w:rPr>
                <w:rFonts w:asciiTheme="majorBidi" w:hAnsiTheme="majorBidi" w:cstheme="majorBidi"/>
                <w:b/>
                <w:bCs/>
                <w:sz w:val="20"/>
                <w:szCs w:val="20"/>
              </w:rPr>
              <w:t>Hours</w:t>
            </w:r>
          </w:p>
        </w:tc>
      </w:tr>
    </w:tbl>
    <w:p w14:paraId="7E28571E" w14:textId="77777777" w:rsidR="00A74D13" w:rsidRDefault="00A74D13" w:rsidP="00A74D13">
      <w:pPr>
        <w:tabs>
          <w:tab w:val="left" w:pos="3654"/>
        </w:tabs>
        <w:spacing w:after="0" w:line="240" w:lineRule="auto"/>
        <w:rPr>
          <w:rFonts w:ascii="Times New Roman" w:hAnsi="Times New Roman" w:cs="Times New Roman"/>
          <w:b/>
          <w:bCs/>
          <w:sz w:val="24"/>
          <w:szCs w:val="24"/>
        </w:rPr>
      </w:pPr>
    </w:p>
    <w:p w14:paraId="6CA30CE9" w14:textId="77777777" w:rsidR="00A74D13" w:rsidRDefault="00A74D13" w:rsidP="00A74D13">
      <w:pPr>
        <w:tabs>
          <w:tab w:val="left" w:pos="3654"/>
        </w:tabs>
        <w:spacing w:after="120" w:line="240" w:lineRule="auto"/>
        <w:rPr>
          <w:rFonts w:ascii="Times New Roman" w:hAnsi="Times New Roman" w:cs="Times New Roman"/>
          <w:b/>
          <w:bCs/>
          <w:sz w:val="28"/>
          <w:szCs w:val="28"/>
          <w:rtl/>
        </w:rPr>
      </w:pPr>
      <w:r w:rsidRPr="00AC6A03">
        <w:rPr>
          <w:rFonts w:ascii="Times New Roman" w:hAnsi="Times New Roman" w:cs="Times New Roman"/>
          <w:b/>
          <w:bCs/>
          <w:sz w:val="28"/>
          <w:szCs w:val="28"/>
        </w:rPr>
        <w:t>Name:                                                                                          Group:</w:t>
      </w:r>
    </w:p>
    <w:p w14:paraId="46333FF4" w14:textId="77777777" w:rsidR="00A74D13" w:rsidRDefault="00A74D13" w:rsidP="00A74D13">
      <w:pPr>
        <w:tabs>
          <w:tab w:val="left" w:pos="3654"/>
        </w:tabs>
        <w:spacing w:after="0" w:line="360" w:lineRule="auto"/>
        <w:rPr>
          <w:rFonts w:ascii="Times New Roman" w:hAnsi="Times New Roman" w:cs="Times New Roman"/>
          <w:sz w:val="24"/>
          <w:szCs w:val="24"/>
          <w:rtl/>
        </w:rPr>
      </w:pPr>
      <w:r w:rsidRPr="00AC6A03">
        <w:rPr>
          <w:rFonts w:ascii="Times New Roman" w:hAnsi="Times New Roman" w:cs="Times New Roman"/>
          <w:b/>
          <w:bCs/>
          <w:sz w:val="28"/>
          <w:szCs w:val="28"/>
        </w:rPr>
        <w:t>Q</w:t>
      </w:r>
      <w:r w:rsidRPr="00AC6A03">
        <w:rPr>
          <w:rFonts w:ascii="Times New Roman" w:hAnsi="Times New Roman" w:cs="Times New Roman"/>
          <w:sz w:val="28"/>
          <w:szCs w:val="28"/>
          <w:vertAlign w:val="subscript"/>
        </w:rPr>
        <w:t>1</w:t>
      </w:r>
      <w:r w:rsidRPr="00AC6A03">
        <w:rPr>
          <w:rFonts w:ascii="Times New Roman" w:hAnsi="Times New Roman" w:cs="Times New Roman"/>
          <w:b/>
          <w:bCs/>
          <w:sz w:val="28"/>
          <w:szCs w:val="28"/>
        </w:rPr>
        <w:t xml:space="preserve">: </w:t>
      </w:r>
      <w:r>
        <w:rPr>
          <w:rFonts w:ascii="Times New Roman" w:hAnsi="Times New Roman" w:cs="Times New Roman"/>
          <w:sz w:val="24"/>
          <w:szCs w:val="24"/>
        </w:rPr>
        <w:t>Write 5 needs of corporate governance in detail.</w:t>
      </w:r>
    </w:p>
    <w:p w14:paraId="3729507A" w14:textId="77777777" w:rsidR="00A74D13" w:rsidRPr="00AC6A03" w:rsidRDefault="00A74D13" w:rsidP="00A74D13">
      <w:pPr>
        <w:tabs>
          <w:tab w:val="left" w:pos="3654"/>
        </w:tabs>
        <w:spacing w:after="0" w:line="360" w:lineRule="auto"/>
        <w:rPr>
          <w:rFonts w:ascii="Times New Roman" w:hAnsi="Times New Roman" w:cs="Times New Roman"/>
          <w:sz w:val="24"/>
          <w:szCs w:val="24"/>
        </w:rPr>
      </w:pPr>
    </w:p>
    <w:p w14:paraId="4701342F" w14:textId="77777777" w:rsidR="00A74D13" w:rsidRDefault="00A74D13" w:rsidP="00A74D13">
      <w:pPr>
        <w:tabs>
          <w:tab w:val="left" w:pos="4157"/>
        </w:tabs>
        <w:spacing w:after="0" w:line="360" w:lineRule="auto"/>
        <w:rPr>
          <w:rFonts w:ascii="Times New Roman" w:hAnsi="Times New Roman" w:cs="Times New Roman"/>
          <w:sz w:val="24"/>
          <w:szCs w:val="24"/>
          <w:rtl/>
        </w:rPr>
      </w:pPr>
      <w:r w:rsidRPr="00C54155">
        <w:rPr>
          <w:rFonts w:ascii="Times New Roman" w:hAnsi="Times New Roman" w:cs="Times New Roman"/>
          <w:b/>
          <w:bCs/>
          <w:sz w:val="24"/>
          <w:szCs w:val="24"/>
        </w:rPr>
        <w:t>Q</w:t>
      </w:r>
      <w:r>
        <w:rPr>
          <w:rFonts w:ascii="Times New Roman" w:hAnsi="Times New Roman" w:cs="Times New Roman"/>
          <w:b/>
          <w:bCs/>
          <w:sz w:val="24"/>
          <w:szCs w:val="24"/>
          <w:vertAlign w:val="subscript"/>
        </w:rPr>
        <w:t>2</w:t>
      </w:r>
      <w:r w:rsidRPr="00C54155">
        <w:rPr>
          <w:rFonts w:ascii="Times New Roman" w:hAnsi="Times New Roman" w:cs="Times New Roman"/>
          <w:b/>
          <w:bCs/>
          <w:sz w:val="24"/>
          <w:szCs w:val="24"/>
        </w:rPr>
        <w:t>:</w:t>
      </w:r>
      <w:r>
        <w:rPr>
          <w:rFonts w:ascii="Times New Roman" w:hAnsi="Times New Roman" w:cs="Times New Roman"/>
          <w:sz w:val="24"/>
          <w:szCs w:val="24"/>
        </w:rPr>
        <w:t xml:space="preserve"> Mention </w:t>
      </w:r>
      <w:r w:rsidRPr="00ED1517">
        <w:rPr>
          <w:rFonts w:ascii="Times New Roman" w:hAnsi="Times New Roman" w:cs="Times New Roman"/>
          <w:sz w:val="24"/>
          <w:szCs w:val="24"/>
        </w:rPr>
        <w:t>Corporate Governance Standards</w:t>
      </w:r>
    </w:p>
    <w:p w14:paraId="143BBD14" w14:textId="77777777" w:rsidR="00A74D13" w:rsidRDefault="00A74D13" w:rsidP="00A74D13">
      <w:pPr>
        <w:tabs>
          <w:tab w:val="left" w:pos="4157"/>
        </w:tabs>
        <w:spacing w:after="0" w:line="360" w:lineRule="auto"/>
        <w:rPr>
          <w:rFonts w:ascii="Times New Roman" w:hAnsi="Times New Roman" w:cs="Times New Roman"/>
          <w:sz w:val="24"/>
          <w:szCs w:val="24"/>
        </w:rPr>
      </w:pPr>
    </w:p>
    <w:p w14:paraId="52D15F1D" w14:textId="77777777" w:rsidR="00A74D13" w:rsidRDefault="00A74D13" w:rsidP="00A74D13">
      <w:pPr>
        <w:spacing w:after="0" w:line="360" w:lineRule="auto"/>
        <w:rPr>
          <w:rFonts w:ascii="Times New Roman" w:hAnsi="Times New Roman" w:cs="Times New Roman"/>
          <w:sz w:val="24"/>
          <w:szCs w:val="24"/>
          <w:rtl/>
        </w:rPr>
      </w:pPr>
      <w:r w:rsidRPr="00C54155">
        <w:rPr>
          <w:rFonts w:ascii="Times New Roman" w:hAnsi="Times New Roman" w:cs="Times New Roman"/>
          <w:b/>
          <w:bCs/>
          <w:sz w:val="24"/>
          <w:szCs w:val="24"/>
        </w:rPr>
        <w:t>Q</w:t>
      </w:r>
      <w:r w:rsidRPr="00C54155">
        <w:rPr>
          <w:rFonts w:ascii="Times New Roman" w:hAnsi="Times New Roman" w:cs="Times New Roman"/>
          <w:b/>
          <w:bCs/>
          <w:sz w:val="24"/>
          <w:szCs w:val="24"/>
          <w:vertAlign w:val="subscript"/>
        </w:rPr>
        <w:t>3</w:t>
      </w:r>
      <w:r w:rsidRPr="00C54155">
        <w:rPr>
          <w:rFonts w:ascii="Times New Roman" w:hAnsi="Times New Roman" w:cs="Times New Roman"/>
          <w:b/>
          <w:bCs/>
          <w:sz w:val="24"/>
          <w:szCs w:val="24"/>
        </w:rPr>
        <w:t>:</w:t>
      </w:r>
      <w:r>
        <w:rPr>
          <w:rFonts w:ascii="Times New Roman" w:hAnsi="Times New Roman" w:cs="Times New Roman"/>
          <w:sz w:val="24"/>
          <w:szCs w:val="24"/>
        </w:rPr>
        <w:t xml:space="preserve"> Mention </w:t>
      </w:r>
      <w:r w:rsidRPr="000D4B4E">
        <w:rPr>
          <w:rFonts w:ascii="Times New Roman" w:hAnsi="Times New Roman" w:cs="Times New Roman"/>
          <w:sz w:val="24"/>
          <w:szCs w:val="24"/>
        </w:rPr>
        <w:t xml:space="preserve">mechanisms to implement principles </w:t>
      </w:r>
      <w:r>
        <w:rPr>
          <w:rFonts w:ascii="Times New Roman" w:hAnsi="Times New Roman" w:cs="Times New Roman"/>
          <w:sz w:val="24"/>
          <w:szCs w:val="24"/>
        </w:rPr>
        <w:t xml:space="preserve">of corporate governance </w:t>
      </w:r>
      <w:r w:rsidRPr="000D4B4E">
        <w:rPr>
          <w:rFonts w:ascii="Times New Roman" w:hAnsi="Times New Roman" w:cs="Times New Roman"/>
          <w:sz w:val="24"/>
          <w:szCs w:val="24"/>
        </w:rPr>
        <w:t>in practice</w:t>
      </w:r>
    </w:p>
    <w:p w14:paraId="453AB3E0" w14:textId="77777777" w:rsidR="00A74D13" w:rsidRDefault="00A74D13" w:rsidP="00A74D13">
      <w:pPr>
        <w:rPr>
          <w:rFonts w:ascii="Times New Roman" w:hAnsi="Times New Roman" w:cs="Times New Roman"/>
          <w:sz w:val="24"/>
          <w:szCs w:val="24"/>
          <w:rtl/>
        </w:rPr>
      </w:pPr>
    </w:p>
    <w:p w14:paraId="78137821" w14:textId="77777777" w:rsidR="00A74D13" w:rsidRDefault="00A74D13" w:rsidP="00A74D13">
      <w:pPr>
        <w:rPr>
          <w:rFonts w:ascii="Times New Roman" w:hAnsi="Times New Roman" w:cs="Times New Roman"/>
          <w:sz w:val="24"/>
          <w:szCs w:val="24"/>
        </w:rPr>
      </w:pPr>
      <w:r>
        <w:rPr>
          <w:rFonts w:ascii="Times New Roman" w:hAnsi="Times New Roman" w:cs="Times New Roman"/>
          <w:sz w:val="24"/>
          <w:szCs w:val="24"/>
        </w:rPr>
        <w:t>Q4: Define agency theory then mention 3 of its assumptions.</w:t>
      </w:r>
    </w:p>
    <w:p w14:paraId="1DF48F70" w14:textId="77777777" w:rsidR="00A74D13" w:rsidRDefault="00A74D13" w:rsidP="00A74D13">
      <w:pPr>
        <w:tabs>
          <w:tab w:val="left" w:pos="4157"/>
        </w:tabs>
        <w:rPr>
          <w:rFonts w:ascii="Times New Roman" w:hAnsi="Times New Roman" w:cs="Times New Roman"/>
          <w:b/>
          <w:bCs/>
          <w:sz w:val="24"/>
          <w:szCs w:val="24"/>
        </w:rPr>
      </w:pPr>
    </w:p>
    <w:p w14:paraId="4A2F827F" w14:textId="77777777" w:rsidR="00A74D13" w:rsidRDefault="00A74D13" w:rsidP="00A74D13">
      <w:pPr>
        <w:tabs>
          <w:tab w:val="left" w:pos="4157"/>
        </w:tabs>
        <w:spacing w:after="0" w:line="240" w:lineRule="auto"/>
        <w:rPr>
          <w:rFonts w:ascii="Times New Roman" w:hAnsi="Times New Roman" w:cs="Times New Roman"/>
          <w:b/>
          <w:bCs/>
          <w:sz w:val="24"/>
          <w:szCs w:val="24"/>
        </w:rPr>
      </w:pPr>
    </w:p>
    <w:p w14:paraId="1BAE0E91" w14:textId="77777777" w:rsidR="00A74D13" w:rsidRDefault="00A74D13" w:rsidP="00A74D13">
      <w:pPr>
        <w:tabs>
          <w:tab w:val="left" w:pos="4157"/>
        </w:tabs>
        <w:spacing w:after="0" w:line="240" w:lineRule="auto"/>
        <w:rPr>
          <w:rFonts w:ascii="Times New Roman" w:hAnsi="Times New Roman" w:cs="Times New Roman"/>
          <w:b/>
          <w:bCs/>
          <w:sz w:val="24"/>
          <w:szCs w:val="24"/>
        </w:rPr>
      </w:pPr>
    </w:p>
    <w:tbl>
      <w:tblPr>
        <w:tblpPr w:leftFromText="180" w:rightFromText="180" w:vertAnchor="text" w:horzAnchor="margin" w:tblpXSpec="center" w:tblpY="250"/>
        <w:tblW w:w="11070" w:type="dxa"/>
        <w:tblBorders>
          <w:top w:val="single" w:sz="4" w:space="0" w:color="auto"/>
        </w:tblBorders>
        <w:tblLook w:val="04A0" w:firstRow="1" w:lastRow="0" w:firstColumn="1" w:lastColumn="0" w:noHBand="0" w:noVBand="1"/>
      </w:tblPr>
      <w:tblGrid>
        <w:gridCol w:w="3546"/>
        <w:gridCol w:w="3954"/>
        <w:gridCol w:w="3570"/>
      </w:tblGrid>
      <w:tr w:rsidR="00A74D13" w:rsidRPr="00467B9C" w14:paraId="0E87286C" w14:textId="77777777" w:rsidTr="00A74D13">
        <w:trPr>
          <w:trHeight w:val="543"/>
        </w:trPr>
        <w:tc>
          <w:tcPr>
            <w:tcW w:w="3546" w:type="dxa"/>
            <w:vAlign w:val="bottom"/>
          </w:tcPr>
          <w:p w14:paraId="7F718EA3"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lang w:bidi="ku-Arab-IQ"/>
              </w:rPr>
            </w:pPr>
            <w:r>
              <w:rPr>
                <w:rFonts w:asciiTheme="majorBidi" w:hAnsiTheme="majorBidi" w:cstheme="majorBidi"/>
                <w:sz w:val="20"/>
                <w:szCs w:val="20"/>
              </w:rPr>
              <w:t>Sangar Al-</w:t>
            </w:r>
            <w:proofErr w:type="spellStart"/>
            <w:r>
              <w:rPr>
                <w:rFonts w:asciiTheme="majorBidi" w:hAnsiTheme="majorBidi" w:cstheme="majorBidi"/>
                <w:sz w:val="20"/>
                <w:szCs w:val="20"/>
              </w:rPr>
              <w:t>Hawezi</w:t>
            </w:r>
            <w:proofErr w:type="spellEnd"/>
          </w:p>
          <w:p w14:paraId="427A0BBC"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rPr>
            </w:pPr>
            <w:r>
              <w:rPr>
                <w:rFonts w:asciiTheme="majorBidi" w:hAnsiTheme="majorBidi" w:cstheme="majorBidi"/>
                <w:sz w:val="20"/>
                <w:szCs w:val="20"/>
                <w:lang w:bidi="ku-Arab-IQ"/>
              </w:rPr>
              <w:t xml:space="preserve">Lecturer and </w:t>
            </w:r>
            <w:r w:rsidRPr="004622D5">
              <w:rPr>
                <w:rFonts w:asciiTheme="majorBidi" w:hAnsiTheme="majorBidi" w:cstheme="majorBidi"/>
                <w:sz w:val="20"/>
                <w:szCs w:val="20"/>
                <w:lang w:bidi="ku-Arab-IQ"/>
              </w:rPr>
              <w:t>Examiner</w:t>
            </w:r>
          </w:p>
        </w:tc>
        <w:tc>
          <w:tcPr>
            <w:tcW w:w="3954" w:type="dxa"/>
            <w:vAlign w:val="bottom"/>
          </w:tcPr>
          <w:p w14:paraId="5F210356"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rPr>
            </w:pPr>
          </w:p>
        </w:tc>
        <w:tc>
          <w:tcPr>
            <w:tcW w:w="3570" w:type="dxa"/>
            <w:vAlign w:val="bottom"/>
          </w:tcPr>
          <w:p w14:paraId="1089E47E"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rPr>
            </w:pPr>
            <w:r w:rsidRPr="004622D5">
              <w:rPr>
                <w:rFonts w:asciiTheme="majorBidi" w:hAnsiTheme="majorBidi" w:cstheme="majorBidi" w:hint="eastAsia"/>
                <w:sz w:val="20"/>
                <w:szCs w:val="20"/>
              </w:rPr>
              <w:t>‌‌</w:t>
            </w:r>
            <w:r w:rsidRPr="004622D5">
              <w:rPr>
                <w:rFonts w:asciiTheme="majorBidi" w:hAnsiTheme="majorBidi" w:cstheme="majorBidi"/>
                <w:sz w:val="20"/>
                <w:szCs w:val="20"/>
              </w:rPr>
              <w:t>Dr. Ameer S. Muhammed</w:t>
            </w:r>
          </w:p>
          <w:p w14:paraId="150F7EFB" w14:textId="77777777" w:rsidR="00A74D13" w:rsidRPr="004622D5" w:rsidRDefault="00A74D13" w:rsidP="006275F6">
            <w:pPr>
              <w:tabs>
                <w:tab w:val="center" w:pos="4680"/>
                <w:tab w:val="right" w:pos="9360"/>
              </w:tabs>
              <w:spacing w:after="0" w:line="240" w:lineRule="auto"/>
              <w:jc w:val="center"/>
              <w:rPr>
                <w:b/>
                <w:bCs/>
                <w:sz w:val="20"/>
                <w:szCs w:val="20"/>
              </w:rPr>
            </w:pPr>
            <w:r w:rsidRPr="004622D5">
              <w:rPr>
                <w:rFonts w:asciiTheme="majorBidi" w:hAnsiTheme="majorBidi" w:cstheme="majorBidi"/>
                <w:sz w:val="20"/>
                <w:szCs w:val="20"/>
              </w:rPr>
              <w:t xml:space="preserve">Head of Department </w:t>
            </w:r>
          </w:p>
        </w:tc>
      </w:tr>
    </w:tbl>
    <w:p w14:paraId="7226646A" w14:textId="77777777" w:rsidR="00A74D13" w:rsidRDefault="00A74D13" w:rsidP="00A74D13"/>
    <w:tbl>
      <w:tblPr>
        <w:tblpPr w:leftFromText="180" w:rightFromText="180" w:vertAnchor="text" w:horzAnchor="margin" w:tblpXSpec="center" w:tblpY="-125"/>
        <w:tblW w:w="11469" w:type="dxa"/>
        <w:tblBorders>
          <w:bottom w:val="single" w:sz="4" w:space="0" w:color="auto"/>
        </w:tblBorders>
        <w:tblLook w:val="04A0" w:firstRow="1" w:lastRow="0" w:firstColumn="1" w:lastColumn="0" w:noHBand="0" w:noVBand="1"/>
      </w:tblPr>
      <w:tblGrid>
        <w:gridCol w:w="3402"/>
        <w:gridCol w:w="4672"/>
        <w:gridCol w:w="3395"/>
      </w:tblGrid>
      <w:tr w:rsidR="00A74D13" w:rsidRPr="00FB351A" w14:paraId="7B367CC1" w14:textId="77777777" w:rsidTr="006275F6">
        <w:trPr>
          <w:trHeight w:val="1266"/>
        </w:trPr>
        <w:tc>
          <w:tcPr>
            <w:tcW w:w="3402" w:type="dxa"/>
          </w:tcPr>
          <w:p w14:paraId="76ED905C"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Salahaddin University/Erbil </w:t>
            </w:r>
          </w:p>
          <w:p w14:paraId="12C80971"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College of Administration &amp; Economic </w:t>
            </w:r>
          </w:p>
          <w:p w14:paraId="1F1EFCCF" w14:textId="77777777" w:rsidR="00A74D13"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Department of </w:t>
            </w:r>
            <w:r>
              <w:rPr>
                <w:rFonts w:asciiTheme="majorBidi" w:hAnsiTheme="majorBidi" w:cstheme="majorBidi"/>
                <w:sz w:val="20"/>
                <w:szCs w:val="20"/>
              </w:rPr>
              <w:t>Banking and Finance</w:t>
            </w:r>
          </w:p>
          <w:p w14:paraId="02D552FE" w14:textId="77777777" w:rsidR="00A74D13" w:rsidRPr="00CF3362" w:rsidRDefault="00A74D13" w:rsidP="006275F6">
            <w:pPr>
              <w:pStyle w:val="Header"/>
              <w:rPr>
                <w:b/>
                <w:bCs/>
                <w:sz w:val="20"/>
                <w:szCs w:val="20"/>
              </w:rPr>
            </w:pPr>
            <w:r w:rsidRPr="00CF3362">
              <w:rPr>
                <w:rFonts w:asciiTheme="majorBidi" w:hAnsiTheme="majorBidi" w:cstheme="majorBidi"/>
                <w:b/>
                <w:bCs/>
                <w:sz w:val="20"/>
                <w:szCs w:val="20"/>
              </w:rPr>
              <w:t xml:space="preserve">Exam Group: </w:t>
            </w:r>
            <w:r>
              <w:rPr>
                <w:rFonts w:asciiTheme="majorBidi" w:hAnsiTheme="majorBidi" w:cstheme="majorBidi"/>
                <w:b/>
                <w:bCs/>
                <w:sz w:val="20"/>
                <w:szCs w:val="20"/>
              </w:rPr>
              <w:t>B</w:t>
            </w:r>
          </w:p>
        </w:tc>
        <w:tc>
          <w:tcPr>
            <w:tcW w:w="4672" w:type="dxa"/>
            <w:vAlign w:val="center"/>
          </w:tcPr>
          <w:p w14:paraId="4CDD79D1" w14:textId="77777777" w:rsidR="00A74D13" w:rsidRPr="00FB351A" w:rsidRDefault="00A74D13" w:rsidP="006275F6">
            <w:pPr>
              <w:pStyle w:val="Header"/>
              <w:jc w:val="center"/>
              <w:rPr>
                <w:rFonts w:asciiTheme="majorBidi" w:hAnsiTheme="majorBidi" w:cstheme="majorBidi"/>
                <w:sz w:val="20"/>
                <w:szCs w:val="20"/>
              </w:rPr>
            </w:pPr>
            <w:r w:rsidRPr="00FB351A">
              <w:rPr>
                <w:noProof/>
                <w:sz w:val="20"/>
                <w:szCs w:val="20"/>
                <w:lang w:val="en-GB" w:eastAsia="en-GB"/>
              </w:rPr>
              <w:drawing>
                <wp:inline distT="0" distB="0" distL="0" distR="0" wp14:anchorId="61AD22D1" wp14:editId="4A1DA157">
                  <wp:extent cx="492981" cy="492981"/>
                  <wp:effectExtent l="0" t="0" r="2540" b="2540"/>
                  <wp:docPr id="1" name="Picture 1"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37" cy="503937"/>
                          </a:xfrm>
                          <a:prstGeom prst="rect">
                            <a:avLst/>
                          </a:prstGeom>
                          <a:noFill/>
                          <a:ln>
                            <a:noFill/>
                          </a:ln>
                        </pic:spPr>
                      </pic:pic>
                    </a:graphicData>
                  </a:graphic>
                </wp:inline>
              </w:drawing>
            </w:r>
          </w:p>
          <w:p w14:paraId="679732D3" w14:textId="77777777" w:rsidR="00A74D13" w:rsidRPr="00FB351A" w:rsidRDefault="00A74D13" w:rsidP="006275F6">
            <w:pPr>
              <w:pStyle w:val="Header"/>
              <w:jc w:val="center"/>
              <w:rPr>
                <w:rFonts w:asciiTheme="majorBidi" w:hAnsiTheme="majorBidi" w:cstheme="majorBidi"/>
              </w:rPr>
            </w:pPr>
            <w:r>
              <w:rPr>
                <w:rFonts w:asciiTheme="majorBidi" w:hAnsiTheme="majorBidi" w:cstheme="majorBidi"/>
              </w:rPr>
              <w:t>Midterm Exam - Second</w:t>
            </w:r>
            <w:r w:rsidRPr="00FB351A">
              <w:rPr>
                <w:rFonts w:asciiTheme="majorBidi" w:hAnsiTheme="majorBidi" w:cstheme="majorBidi"/>
              </w:rPr>
              <w:t xml:space="preserve"> Semester</w:t>
            </w:r>
          </w:p>
          <w:p w14:paraId="2E85A8B6" w14:textId="77777777" w:rsidR="00A74D13" w:rsidRPr="00FB351A" w:rsidRDefault="00A74D13" w:rsidP="006275F6">
            <w:pPr>
              <w:pStyle w:val="Header"/>
              <w:jc w:val="center"/>
              <w:rPr>
                <w:rFonts w:asciiTheme="majorBidi" w:hAnsiTheme="majorBidi" w:cstheme="majorBidi"/>
                <w:sz w:val="20"/>
                <w:szCs w:val="20"/>
              </w:rPr>
            </w:pPr>
            <w:r w:rsidRPr="00FB351A">
              <w:rPr>
                <w:rFonts w:asciiTheme="majorBidi" w:hAnsiTheme="majorBidi" w:cstheme="majorBidi"/>
              </w:rPr>
              <w:t>202</w:t>
            </w:r>
            <w:r>
              <w:rPr>
                <w:rFonts w:asciiTheme="majorBidi" w:hAnsiTheme="majorBidi" w:cstheme="majorBidi" w:hint="cs"/>
                <w:rtl/>
              </w:rPr>
              <w:t>1</w:t>
            </w:r>
            <w:r w:rsidRPr="00FB351A">
              <w:rPr>
                <w:rFonts w:asciiTheme="majorBidi" w:hAnsiTheme="majorBidi" w:cstheme="majorBidi"/>
              </w:rPr>
              <w:t xml:space="preserve"> – 20</w:t>
            </w:r>
            <w:r>
              <w:rPr>
                <w:rFonts w:asciiTheme="majorBidi" w:hAnsiTheme="majorBidi" w:cstheme="majorBidi" w:hint="cs"/>
                <w:rtl/>
              </w:rPr>
              <w:t>22</w:t>
            </w:r>
          </w:p>
        </w:tc>
        <w:tc>
          <w:tcPr>
            <w:tcW w:w="3395" w:type="dxa"/>
          </w:tcPr>
          <w:p w14:paraId="58A622B6"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Class: 2</w:t>
            </w:r>
            <w:r w:rsidRPr="00FB351A">
              <w:rPr>
                <w:rFonts w:asciiTheme="majorBidi" w:hAnsiTheme="majorBidi" w:cstheme="majorBidi"/>
                <w:sz w:val="20"/>
                <w:szCs w:val="20"/>
                <w:vertAlign w:val="superscript"/>
              </w:rPr>
              <w:t>nd</w:t>
            </w:r>
            <w:r w:rsidRPr="00FB351A">
              <w:rPr>
                <w:rFonts w:asciiTheme="majorBidi" w:hAnsiTheme="majorBidi" w:cstheme="majorBidi"/>
                <w:sz w:val="20"/>
                <w:szCs w:val="20"/>
              </w:rPr>
              <w:t xml:space="preserve"> </w:t>
            </w:r>
          </w:p>
          <w:p w14:paraId="788E7CBA"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Subject: </w:t>
            </w:r>
            <w:r>
              <w:rPr>
                <w:rFonts w:asciiTheme="majorBidi" w:hAnsiTheme="majorBidi" w:cstheme="majorBidi"/>
                <w:sz w:val="20"/>
                <w:szCs w:val="20"/>
              </w:rPr>
              <w:t>Corporate Governance</w:t>
            </w:r>
          </w:p>
          <w:p w14:paraId="0D53D8E5"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Date:  </w:t>
            </w:r>
            <w:r>
              <w:t xml:space="preserve"> </w:t>
            </w:r>
            <w:r>
              <w:rPr>
                <w:rFonts w:asciiTheme="majorBidi" w:hAnsiTheme="majorBidi" w:cstheme="majorBidi"/>
                <w:sz w:val="20"/>
                <w:szCs w:val="20"/>
              </w:rPr>
              <w:t>10.04.2022</w:t>
            </w:r>
            <w:r w:rsidRPr="00526877">
              <w:rPr>
                <w:rFonts w:asciiTheme="majorBidi" w:hAnsiTheme="majorBidi" w:cstheme="majorBidi"/>
                <w:sz w:val="20"/>
                <w:szCs w:val="20"/>
              </w:rPr>
              <w:t xml:space="preserve"> </w:t>
            </w:r>
          </w:p>
          <w:p w14:paraId="64B47D44" w14:textId="77777777" w:rsidR="00A74D13" w:rsidRPr="00CF3362" w:rsidRDefault="00A74D13" w:rsidP="006275F6">
            <w:pPr>
              <w:pStyle w:val="Header"/>
              <w:rPr>
                <w:rFonts w:asciiTheme="majorBidi" w:hAnsiTheme="majorBidi" w:cstheme="majorBidi"/>
                <w:b/>
                <w:bCs/>
                <w:sz w:val="72"/>
                <w:szCs w:val="72"/>
              </w:rPr>
            </w:pPr>
            <w:r w:rsidRPr="00CF3362">
              <w:rPr>
                <w:rFonts w:asciiTheme="majorBidi" w:hAnsiTheme="majorBidi" w:cstheme="majorBidi"/>
                <w:b/>
                <w:bCs/>
                <w:sz w:val="20"/>
                <w:szCs w:val="20"/>
              </w:rPr>
              <w:t xml:space="preserve">Time: </w:t>
            </w:r>
            <w:r>
              <w:rPr>
                <w:rFonts w:asciiTheme="majorBidi" w:hAnsiTheme="majorBidi" w:cstheme="majorBidi"/>
                <w:b/>
                <w:bCs/>
                <w:sz w:val="20"/>
                <w:szCs w:val="20"/>
              </w:rPr>
              <w:t>1:15</w:t>
            </w:r>
            <w:r w:rsidRPr="00CF3362">
              <w:rPr>
                <w:rFonts w:asciiTheme="majorBidi" w:hAnsiTheme="majorBidi" w:cstheme="majorBidi"/>
                <w:b/>
                <w:bCs/>
                <w:sz w:val="20"/>
                <w:szCs w:val="20"/>
              </w:rPr>
              <w:t xml:space="preserve"> </w:t>
            </w:r>
            <w:r>
              <w:rPr>
                <w:rFonts w:asciiTheme="majorBidi" w:hAnsiTheme="majorBidi" w:cstheme="majorBidi"/>
                <w:b/>
                <w:bCs/>
                <w:sz w:val="20"/>
                <w:szCs w:val="20"/>
              </w:rPr>
              <w:t>Hours</w:t>
            </w:r>
          </w:p>
        </w:tc>
      </w:tr>
    </w:tbl>
    <w:p w14:paraId="745CFD42" w14:textId="77777777" w:rsidR="00A74D13" w:rsidRDefault="00A74D13" w:rsidP="00A74D13">
      <w:pPr>
        <w:tabs>
          <w:tab w:val="left" w:pos="3654"/>
        </w:tabs>
        <w:spacing w:after="0" w:line="240" w:lineRule="auto"/>
        <w:rPr>
          <w:rFonts w:ascii="Times New Roman" w:hAnsi="Times New Roman" w:cs="Times New Roman"/>
          <w:b/>
          <w:bCs/>
          <w:sz w:val="24"/>
          <w:szCs w:val="24"/>
        </w:rPr>
      </w:pPr>
    </w:p>
    <w:p w14:paraId="2E6CC4A3" w14:textId="77777777" w:rsidR="00A74D13" w:rsidRDefault="00A74D13" w:rsidP="00A74D13">
      <w:pPr>
        <w:tabs>
          <w:tab w:val="left" w:pos="3654"/>
        </w:tabs>
        <w:spacing w:after="120" w:line="240" w:lineRule="auto"/>
        <w:rPr>
          <w:rFonts w:ascii="Times New Roman" w:hAnsi="Times New Roman" w:cs="Times New Roman"/>
          <w:b/>
          <w:bCs/>
          <w:sz w:val="28"/>
          <w:szCs w:val="28"/>
          <w:rtl/>
        </w:rPr>
      </w:pPr>
      <w:r w:rsidRPr="00AC6A03">
        <w:rPr>
          <w:rFonts w:ascii="Times New Roman" w:hAnsi="Times New Roman" w:cs="Times New Roman"/>
          <w:b/>
          <w:bCs/>
          <w:sz w:val="28"/>
          <w:szCs w:val="28"/>
        </w:rPr>
        <w:t>Name:                                                                                          Group:</w:t>
      </w:r>
    </w:p>
    <w:p w14:paraId="1DC07E34" w14:textId="77777777" w:rsidR="00A74D13" w:rsidRDefault="00A74D13" w:rsidP="00A74D13">
      <w:pPr>
        <w:tabs>
          <w:tab w:val="left" w:pos="3654"/>
        </w:tabs>
        <w:spacing w:after="0" w:line="360" w:lineRule="auto"/>
        <w:rPr>
          <w:rFonts w:ascii="Times New Roman" w:hAnsi="Times New Roman" w:cs="Times New Roman"/>
          <w:sz w:val="24"/>
          <w:szCs w:val="24"/>
          <w:rtl/>
        </w:rPr>
      </w:pPr>
      <w:r w:rsidRPr="00AC6A03">
        <w:rPr>
          <w:rFonts w:ascii="Times New Roman" w:hAnsi="Times New Roman" w:cs="Times New Roman"/>
          <w:b/>
          <w:bCs/>
          <w:sz w:val="28"/>
          <w:szCs w:val="28"/>
        </w:rPr>
        <w:t>Q</w:t>
      </w:r>
      <w:r w:rsidRPr="00AC6A03">
        <w:rPr>
          <w:rFonts w:ascii="Times New Roman" w:hAnsi="Times New Roman" w:cs="Times New Roman"/>
          <w:sz w:val="28"/>
          <w:szCs w:val="28"/>
          <w:vertAlign w:val="subscript"/>
        </w:rPr>
        <w:t>1</w:t>
      </w:r>
      <w:r w:rsidRPr="00AC6A03">
        <w:rPr>
          <w:rFonts w:ascii="Times New Roman" w:hAnsi="Times New Roman" w:cs="Times New Roman"/>
          <w:b/>
          <w:bCs/>
          <w:sz w:val="28"/>
          <w:szCs w:val="28"/>
        </w:rPr>
        <w:t xml:space="preserve">: </w:t>
      </w:r>
      <w:r>
        <w:rPr>
          <w:rFonts w:ascii="Times New Roman" w:hAnsi="Times New Roman" w:cs="Times New Roman"/>
          <w:sz w:val="24"/>
          <w:szCs w:val="24"/>
        </w:rPr>
        <w:t>Write 5 importance of corporate governance in detail.</w:t>
      </w:r>
    </w:p>
    <w:p w14:paraId="7CB65453" w14:textId="77777777" w:rsidR="00A74D13" w:rsidRDefault="00A74D13" w:rsidP="00A74D13">
      <w:pPr>
        <w:tabs>
          <w:tab w:val="left" w:pos="3654"/>
        </w:tabs>
        <w:spacing w:after="0" w:line="360" w:lineRule="auto"/>
        <w:rPr>
          <w:rFonts w:ascii="Times New Roman" w:hAnsi="Times New Roman" w:cs="Times New Roman"/>
          <w:sz w:val="24"/>
          <w:szCs w:val="24"/>
          <w:rtl/>
        </w:rPr>
      </w:pPr>
    </w:p>
    <w:p w14:paraId="79CDE045" w14:textId="77777777" w:rsidR="00A74D13" w:rsidRDefault="00A74D13" w:rsidP="00A74D13">
      <w:pPr>
        <w:tabs>
          <w:tab w:val="left" w:pos="4157"/>
        </w:tabs>
        <w:spacing w:after="0" w:line="360" w:lineRule="auto"/>
        <w:rPr>
          <w:rFonts w:ascii="Times New Roman" w:hAnsi="Times New Roman" w:cs="Times New Roman"/>
          <w:sz w:val="24"/>
          <w:szCs w:val="24"/>
          <w:rtl/>
        </w:rPr>
      </w:pPr>
      <w:r w:rsidRPr="00C54155">
        <w:rPr>
          <w:rFonts w:ascii="Times New Roman" w:hAnsi="Times New Roman" w:cs="Times New Roman"/>
          <w:b/>
          <w:bCs/>
          <w:sz w:val="24"/>
          <w:szCs w:val="24"/>
        </w:rPr>
        <w:t>Q</w:t>
      </w:r>
      <w:r>
        <w:rPr>
          <w:rFonts w:ascii="Times New Roman" w:hAnsi="Times New Roman" w:cs="Times New Roman"/>
          <w:b/>
          <w:bCs/>
          <w:sz w:val="24"/>
          <w:szCs w:val="24"/>
          <w:vertAlign w:val="subscript"/>
        </w:rPr>
        <w:t>2</w:t>
      </w:r>
      <w:r w:rsidRPr="00C54155">
        <w:rPr>
          <w:rFonts w:ascii="Times New Roman" w:hAnsi="Times New Roman" w:cs="Times New Roman"/>
          <w:b/>
          <w:bCs/>
          <w:sz w:val="24"/>
          <w:szCs w:val="24"/>
        </w:rPr>
        <w:t>:</w:t>
      </w:r>
      <w:r>
        <w:rPr>
          <w:rFonts w:ascii="Times New Roman" w:hAnsi="Times New Roman" w:cs="Times New Roman"/>
          <w:sz w:val="24"/>
          <w:szCs w:val="24"/>
        </w:rPr>
        <w:t xml:space="preserve"> Mention 5 objectives of corporate governance in detail.</w:t>
      </w:r>
    </w:p>
    <w:p w14:paraId="6A21BB76" w14:textId="77777777" w:rsidR="00A74D13" w:rsidRDefault="00A74D13" w:rsidP="00A74D13">
      <w:pPr>
        <w:tabs>
          <w:tab w:val="left" w:pos="4157"/>
        </w:tabs>
        <w:spacing w:after="0" w:line="360" w:lineRule="auto"/>
        <w:rPr>
          <w:rFonts w:ascii="Times New Roman" w:hAnsi="Times New Roman" w:cs="Times New Roman"/>
          <w:sz w:val="24"/>
          <w:szCs w:val="24"/>
          <w:rtl/>
        </w:rPr>
      </w:pPr>
    </w:p>
    <w:p w14:paraId="2B219C93" w14:textId="77777777" w:rsidR="00A74D13" w:rsidRDefault="00A74D13" w:rsidP="00A74D13">
      <w:pPr>
        <w:spacing w:after="0" w:line="360" w:lineRule="auto"/>
        <w:rPr>
          <w:rFonts w:ascii="Times New Roman" w:hAnsi="Times New Roman" w:cs="Times New Roman"/>
          <w:sz w:val="24"/>
          <w:szCs w:val="24"/>
          <w:rtl/>
        </w:rPr>
      </w:pPr>
      <w:r w:rsidRPr="00C54155">
        <w:rPr>
          <w:rFonts w:ascii="Times New Roman" w:hAnsi="Times New Roman" w:cs="Times New Roman"/>
          <w:b/>
          <w:bCs/>
          <w:sz w:val="24"/>
          <w:szCs w:val="24"/>
        </w:rPr>
        <w:t>Q</w:t>
      </w:r>
      <w:r w:rsidRPr="00C54155">
        <w:rPr>
          <w:rFonts w:ascii="Times New Roman" w:hAnsi="Times New Roman" w:cs="Times New Roman"/>
          <w:b/>
          <w:bCs/>
          <w:sz w:val="24"/>
          <w:szCs w:val="24"/>
          <w:vertAlign w:val="subscript"/>
        </w:rPr>
        <w:t>3</w:t>
      </w:r>
      <w:r w:rsidRPr="00C54155">
        <w:rPr>
          <w:rFonts w:ascii="Times New Roman" w:hAnsi="Times New Roman" w:cs="Times New Roman"/>
          <w:b/>
          <w:bCs/>
          <w:sz w:val="24"/>
          <w:szCs w:val="24"/>
        </w:rPr>
        <w:t>:</w:t>
      </w:r>
      <w:r>
        <w:rPr>
          <w:rFonts w:ascii="Times New Roman" w:hAnsi="Times New Roman" w:cs="Times New Roman"/>
          <w:sz w:val="24"/>
          <w:szCs w:val="24"/>
        </w:rPr>
        <w:t xml:space="preserve"> Mention 5 functions of Board of directors.</w:t>
      </w:r>
    </w:p>
    <w:p w14:paraId="43806CCC" w14:textId="77777777" w:rsidR="00A74D13" w:rsidRDefault="00A74D13" w:rsidP="00A74D13">
      <w:pPr>
        <w:rPr>
          <w:rFonts w:ascii="Times New Roman" w:hAnsi="Times New Roman" w:cs="Times New Roman"/>
          <w:sz w:val="24"/>
          <w:szCs w:val="24"/>
        </w:rPr>
      </w:pPr>
    </w:p>
    <w:p w14:paraId="30DAAD32" w14:textId="77777777" w:rsidR="00A74D13" w:rsidRDefault="00A74D13" w:rsidP="00A74D13">
      <w:pPr>
        <w:rPr>
          <w:rFonts w:ascii="Times New Roman" w:hAnsi="Times New Roman" w:cs="Times New Roman"/>
          <w:sz w:val="24"/>
          <w:szCs w:val="24"/>
        </w:rPr>
      </w:pPr>
      <w:r>
        <w:rPr>
          <w:rFonts w:ascii="Times New Roman" w:hAnsi="Times New Roman" w:cs="Times New Roman"/>
          <w:sz w:val="24"/>
          <w:szCs w:val="24"/>
        </w:rPr>
        <w:t>Q4: Define agency theory then mention its problems.</w:t>
      </w:r>
    </w:p>
    <w:p w14:paraId="50331DE5" w14:textId="77777777" w:rsidR="00A74D13" w:rsidRDefault="00A74D13" w:rsidP="00A74D13">
      <w:pPr>
        <w:tabs>
          <w:tab w:val="left" w:pos="4157"/>
        </w:tabs>
        <w:rPr>
          <w:rFonts w:ascii="Times New Roman" w:hAnsi="Times New Roman" w:cs="Times New Roman"/>
          <w:b/>
          <w:bCs/>
          <w:sz w:val="24"/>
          <w:szCs w:val="24"/>
        </w:rPr>
      </w:pPr>
    </w:p>
    <w:p w14:paraId="540EC603" w14:textId="77777777" w:rsidR="00A74D13" w:rsidRDefault="00A74D13" w:rsidP="00A74D13">
      <w:pPr>
        <w:tabs>
          <w:tab w:val="left" w:pos="4157"/>
        </w:tabs>
        <w:rPr>
          <w:rFonts w:ascii="Times New Roman" w:hAnsi="Times New Roman" w:cs="Times New Roman"/>
          <w:b/>
          <w:bCs/>
          <w:sz w:val="24"/>
          <w:szCs w:val="24"/>
        </w:rPr>
      </w:pPr>
    </w:p>
    <w:p w14:paraId="55CF498A" w14:textId="77777777" w:rsidR="00A74D13" w:rsidRDefault="00A74D13" w:rsidP="00A74D13">
      <w:pPr>
        <w:tabs>
          <w:tab w:val="left" w:pos="4157"/>
        </w:tabs>
        <w:rPr>
          <w:rFonts w:ascii="Times New Roman" w:hAnsi="Times New Roman" w:cs="Times New Roman"/>
          <w:b/>
          <w:bCs/>
          <w:sz w:val="24"/>
          <w:szCs w:val="24"/>
          <w:rtl/>
        </w:rPr>
      </w:pPr>
    </w:p>
    <w:p w14:paraId="0C4514EB" w14:textId="77777777" w:rsidR="00A74D13" w:rsidRDefault="00A74D13" w:rsidP="00A74D13">
      <w:pPr>
        <w:tabs>
          <w:tab w:val="left" w:pos="4157"/>
        </w:tabs>
        <w:rPr>
          <w:rFonts w:ascii="Times New Roman" w:hAnsi="Times New Roman" w:cs="Times New Roman"/>
          <w:b/>
          <w:bCs/>
          <w:sz w:val="24"/>
          <w:szCs w:val="24"/>
        </w:rPr>
      </w:pPr>
    </w:p>
    <w:p w14:paraId="5140306B" w14:textId="77777777" w:rsidR="00A74D13" w:rsidRDefault="00A74D13" w:rsidP="00A74D13">
      <w:pPr>
        <w:tabs>
          <w:tab w:val="left" w:pos="4157"/>
        </w:tabs>
        <w:rPr>
          <w:rFonts w:ascii="Times New Roman" w:hAnsi="Times New Roman" w:cs="Times New Roman"/>
          <w:b/>
          <w:bCs/>
          <w:sz w:val="24"/>
          <w:szCs w:val="24"/>
        </w:rPr>
      </w:pPr>
    </w:p>
    <w:p w14:paraId="268E69CA" w14:textId="77777777" w:rsidR="00A74D13" w:rsidRDefault="00A74D13" w:rsidP="00A74D13">
      <w:pPr>
        <w:tabs>
          <w:tab w:val="left" w:pos="4157"/>
        </w:tabs>
        <w:spacing w:after="0" w:line="240" w:lineRule="auto"/>
        <w:rPr>
          <w:rFonts w:ascii="Times New Roman" w:hAnsi="Times New Roman" w:cs="Times New Roman"/>
          <w:b/>
          <w:bCs/>
          <w:sz w:val="24"/>
          <w:szCs w:val="24"/>
        </w:rPr>
      </w:pPr>
    </w:p>
    <w:tbl>
      <w:tblPr>
        <w:tblpPr w:leftFromText="180" w:rightFromText="180" w:vertAnchor="text" w:horzAnchor="margin" w:tblpY="250"/>
        <w:tblW w:w="11070" w:type="dxa"/>
        <w:tblBorders>
          <w:top w:val="single" w:sz="4" w:space="0" w:color="auto"/>
        </w:tblBorders>
        <w:tblLook w:val="04A0" w:firstRow="1" w:lastRow="0" w:firstColumn="1" w:lastColumn="0" w:noHBand="0" w:noVBand="1"/>
      </w:tblPr>
      <w:tblGrid>
        <w:gridCol w:w="3546"/>
        <w:gridCol w:w="3954"/>
        <w:gridCol w:w="3570"/>
      </w:tblGrid>
      <w:tr w:rsidR="00A74D13" w:rsidRPr="00467B9C" w14:paraId="28750B77" w14:textId="77777777" w:rsidTr="006275F6">
        <w:trPr>
          <w:trHeight w:val="543"/>
        </w:trPr>
        <w:tc>
          <w:tcPr>
            <w:tcW w:w="3546" w:type="dxa"/>
            <w:vAlign w:val="bottom"/>
          </w:tcPr>
          <w:p w14:paraId="407D39F5"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lang w:bidi="ku-Arab-IQ"/>
              </w:rPr>
            </w:pPr>
            <w:r>
              <w:rPr>
                <w:rFonts w:asciiTheme="majorBidi" w:hAnsiTheme="majorBidi" w:cstheme="majorBidi"/>
                <w:sz w:val="20"/>
                <w:szCs w:val="20"/>
              </w:rPr>
              <w:t>Sangar Al-</w:t>
            </w:r>
            <w:proofErr w:type="spellStart"/>
            <w:r>
              <w:rPr>
                <w:rFonts w:asciiTheme="majorBidi" w:hAnsiTheme="majorBidi" w:cstheme="majorBidi"/>
                <w:sz w:val="20"/>
                <w:szCs w:val="20"/>
              </w:rPr>
              <w:t>Hawezi</w:t>
            </w:r>
            <w:proofErr w:type="spellEnd"/>
          </w:p>
          <w:p w14:paraId="1F254219"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rPr>
            </w:pPr>
            <w:r>
              <w:rPr>
                <w:rFonts w:asciiTheme="majorBidi" w:hAnsiTheme="majorBidi" w:cstheme="majorBidi"/>
                <w:sz w:val="20"/>
                <w:szCs w:val="20"/>
                <w:lang w:bidi="ku-Arab-IQ"/>
              </w:rPr>
              <w:t xml:space="preserve">Lecturer and </w:t>
            </w:r>
            <w:r w:rsidRPr="004622D5">
              <w:rPr>
                <w:rFonts w:asciiTheme="majorBidi" w:hAnsiTheme="majorBidi" w:cstheme="majorBidi"/>
                <w:sz w:val="20"/>
                <w:szCs w:val="20"/>
                <w:lang w:bidi="ku-Arab-IQ"/>
              </w:rPr>
              <w:t>Examiner</w:t>
            </w:r>
          </w:p>
        </w:tc>
        <w:tc>
          <w:tcPr>
            <w:tcW w:w="3954" w:type="dxa"/>
            <w:vAlign w:val="bottom"/>
          </w:tcPr>
          <w:p w14:paraId="7365879B"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rPr>
            </w:pPr>
          </w:p>
        </w:tc>
        <w:tc>
          <w:tcPr>
            <w:tcW w:w="3570" w:type="dxa"/>
            <w:vAlign w:val="bottom"/>
          </w:tcPr>
          <w:p w14:paraId="19102CF0"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rPr>
            </w:pPr>
            <w:r w:rsidRPr="004622D5">
              <w:rPr>
                <w:rFonts w:asciiTheme="majorBidi" w:hAnsiTheme="majorBidi" w:cstheme="majorBidi" w:hint="eastAsia"/>
                <w:sz w:val="20"/>
                <w:szCs w:val="20"/>
              </w:rPr>
              <w:t>‌‌</w:t>
            </w:r>
            <w:r w:rsidRPr="004622D5">
              <w:rPr>
                <w:rFonts w:asciiTheme="majorBidi" w:hAnsiTheme="majorBidi" w:cstheme="majorBidi"/>
                <w:sz w:val="20"/>
                <w:szCs w:val="20"/>
              </w:rPr>
              <w:t>Dr. Ameer S. Muhammed</w:t>
            </w:r>
          </w:p>
          <w:p w14:paraId="1C98AEC2" w14:textId="77777777" w:rsidR="00A74D13" w:rsidRPr="004622D5" w:rsidRDefault="00A74D13" w:rsidP="006275F6">
            <w:pPr>
              <w:tabs>
                <w:tab w:val="center" w:pos="4680"/>
                <w:tab w:val="right" w:pos="9360"/>
              </w:tabs>
              <w:spacing w:after="0" w:line="240" w:lineRule="auto"/>
              <w:jc w:val="center"/>
              <w:rPr>
                <w:b/>
                <w:bCs/>
                <w:sz w:val="20"/>
                <w:szCs w:val="20"/>
              </w:rPr>
            </w:pPr>
            <w:r w:rsidRPr="004622D5">
              <w:rPr>
                <w:rFonts w:asciiTheme="majorBidi" w:hAnsiTheme="majorBidi" w:cstheme="majorBidi"/>
                <w:sz w:val="20"/>
                <w:szCs w:val="20"/>
              </w:rPr>
              <w:t xml:space="preserve">Head of Department </w:t>
            </w:r>
          </w:p>
        </w:tc>
      </w:tr>
    </w:tbl>
    <w:p w14:paraId="2D45968B" w14:textId="77777777" w:rsidR="00A74D13" w:rsidRDefault="00A74D13" w:rsidP="00A74D13"/>
    <w:tbl>
      <w:tblPr>
        <w:tblpPr w:leftFromText="180" w:rightFromText="180" w:vertAnchor="text" w:horzAnchor="margin" w:tblpXSpec="center" w:tblpY="-125"/>
        <w:tblW w:w="11469" w:type="dxa"/>
        <w:tblBorders>
          <w:bottom w:val="single" w:sz="4" w:space="0" w:color="auto"/>
        </w:tblBorders>
        <w:tblLook w:val="04A0" w:firstRow="1" w:lastRow="0" w:firstColumn="1" w:lastColumn="0" w:noHBand="0" w:noVBand="1"/>
      </w:tblPr>
      <w:tblGrid>
        <w:gridCol w:w="3402"/>
        <w:gridCol w:w="4672"/>
        <w:gridCol w:w="3395"/>
      </w:tblGrid>
      <w:tr w:rsidR="00A74D13" w:rsidRPr="00FB351A" w14:paraId="66DD4016" w14:textId="77777777" w:rsidTr="006275F6">
        <w:trPr>
          <w:trHeight w:val="1266"/>
        </w:trPr>
        <w:tc>
          <w:tcPr>
            <w:tcW w:w="3402" w:type="dxa"/>
          </w:tcPr>
          <w:p w14:paraId="66EA6008"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lastRenderedPageBreak/>
              <w:t xml:space="preserve">Salahaddin University/Erbil </w:t>
            </w:r>
          </w:p>
          <w:p w14:paraId="487307B8"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College of Administration &amp; Economic </w:t>
            </w:r>
          </w:p>
          <w:p w14:paraId="7FFBFE7F" w14:textId="77777777" w:rsidR="00A74D13"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Department of </w:t>
            </w:r>
            <w:r>
              <w:rPr>
                <w:rFonts w:asciiTheme="majorBidi" w:hAnsiTheme="majorBidi" w:cstheme="majorBidi"/>
                <w:sz w:val="20"/>
                <w:szCs w:val="20"/>
              </w:rPr>
              <w:t>Banking and Finance</w:t>
            </w:r>
          </w:p>
          <w:p w14:paraId="015F5A7B" w14:textId="77777777" w:rsidR="00A74D13" w:rsidRPr="00CF3362" w:rsidRDefault="00A74D13" w:rsidP="006275F6">
            <w:pPr>
              <w:pStyle w:val="Header"/>
              <w:rPr>
                <w:b/>
                <w:bCs/>
                <w:sz w:val="20"/>
                <w:szCs w:val="20"/>
              </w:rPr>
            </w:pPr>
          </w:p>
        </w:tc>
        <w:tc>
          <w:tcPr>
            <w:tcW w:w="4672" w:type="dxa"/>
            <w:vAlign w:val="center"/>
          </w:tcPr>
          <w:p w14:paraId="421EDC67" w14:textId="77777777" w:rsidR="00A74D13" w:rsidRPr="00FB351A" w:rsidRDefault="00A74D13" w:rsidP="006275F6">
            <w:pPr>
              <w:pStyle w:val="Header"/>
              <w:jc w:val="center"/>
              <w:rPr>
                <w:rFonts w:asciiTheme="majorBidi" w:hAnsiTheme="majorBidi" w:cstheme="majorBidi"/>
                <w:sz w:val="20"/>
                <w:szCs w:val="20"/>
              </w:rPr>
            </w:pPr>
            <w:r w:rsidRPr="00FB351A">
              <w:rPr>
                <w:noProof/>
                <w:sz w:val="20"/>
                <w:szCs w:val="20"/>
                <w:lang w:val="en-GB" w:eastAsia="en-GB"/>
              </w:rPr>
              <w:drawing>
                <wp:inline distT="0" distB="0" distL="0" distR="0" wp14:anchorId="1B249B7A" wp14:editId="666D4600">
                  <wp:extent cx="492981" cy="492981"/>
                  <wp:effectExtent l="0" t="0" r="2540" b="2540"/>
                  <wp:docPr id="3" name="Picture 3"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37" cy="503937"/>
                          </a:xfrm>
                          <a:prstGeom prst="rect">
                            <a:avLst/>
                          </a:prstGeom>
                          <a:noFill/>
                          <a:ln>
                            <a:noFill/>
                          </a:ln>
                        </pic:spPr>
                      </pic:pic>
                    </a:graphicData>
                  </a:graphic>
                </wp:inline>
              </w:drawing>
            </w:r>
          </w:p>
          <w:p w14:paraId="34FA2C58" w14:textId="77777777" w:rsidR="00A74D13" w:rsidRPr="00FB351A" w:rsidRDefault="00A74D13" w:rsidP="006275F6">
            <w:pPr>
              <w:pStyle w:val="Header"/>
              <w:jc w:val="center"/>
              <w:rPr>
                <w:rFonts w:asciiTheme="majorBidi" w:hAnsiTheme="majorBidi" w:cstheme="majorBidi"/>
              </w:rPr>
            </w:pPr>
            <w:r>
              <w:rPr>
                <w:rFonts w:asciiTheme="majorBidi" w:hAnsiTheme="majorBidi" w:cstheme="majorBidi"/>
              </w:rPr>
              <w:t>Midterm Exam - Second</w:t>
            </w:r>
            <w:r w:rsidRPr="00FB351A">
              <w:rPr>
                <w:rFonts w:asciiTheme="majorBidi" w:hAnsiTheme="majorBidi" w:cstheme="majorBidi"/>
              </w:rPr>
              <w:t xml:space="preserve"> Semester</w:t>
            </w:r>
          </w:p>
          <w:p w14:paraId="7C83F180" w14:textId="77777777" w:rsidR="00A74D13" w:rsidRPr="00FB351A" w:rsidRDefault="00A74D13" w:rsidP="006275F6">
            <w:pPr>
              <w:pStyle w:val="Header"/>
              <w:jc w:val="center"/>
              <w:rPr>
                <w:rFonts w:asciiTheme="majorBidi" w:hAnsiTheme="majorBidi" w:cstheme="majorBidi"/>
                <w:sz w:val="20"/>
                <w:szCs w:val="20"/>
              </w:rPr>
            </w:pPr>
            <w:r w:rsidRPr="00FB351A">
              <w:rPr>
                <w:rFonts w:asciiTheme="majorBidi" w:hAnsiTheme="majorBidi" w:cstheme="majorBidi"/>
              </w:rPr>
              <w:t>202</w:t>
            </w:r>
            <w:r>
              <w:rPr>
                <w:rFonts w:asciiTheme="majorBidi" w:hAnsiTheme="majorBidi" w:cstheme="majorBidi" w:hint="cs"/>
                <w:rtl/>
              </w:rPr>
              <w:t>1</w:t>
            </w:r>
            <w:r w:rsidRPr="00FB351A">
              <w:rPr>
                <w:rFonts w:asciiTheme="majorBidi" w:hAnsiTheme="majorBidi" w:cstheme="majorBidi"/>
              </w:rPr>
              <w:t xml:space="preserve"> – 20</w:t>
            </w:r>
            <w:r>
              <w:rPr>
                <w:rFonts w:asciiTheme="majorBidi" w:hAnsiTheme="majorBidi" w:cstheme="majorBidi" w:hint="cs"/>
                <w:rtl/>
              </w:rPr>
              <w:t>22</w:t>
            </w:r>
          </w:p>
        </w:tc>
        <w:tc>
          <w:tcPr>
            <w:tcW w:w="3395" w:type="dxa"/>
          </w:tcPr>
          <w:p w14:paraId="6CD4AAEA"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Class: 2</w:t>
            </w:r>
            <w:r w:rsidRPr="00FB351A">
              <w:rPr>
                <w:rFonts w:asciiTheme="majorBidi" w:hAnsiTheme="majorBidi" w:cstheme="majorBidi"/>
                <w:sz w:val="20"/>
                <w:szCs w:val="20"/>
                <w:vertAlign w:val="superscript"/>
              </w:rPr>
              <w:t>nd</w:t>
            </w:r>
            <w:r w:rsidRPr="00FB351A">
              <w:rPr>
                <w:rFonts w:asciiTheme="majorBidi" w:hAnsiTheme="majorBidi" w:cstheme="majorBidi"/>
                <w:sz w:val="20"/>
                <w:szCs w:val="20"/>
              </w:rPr>
              <w:t xml:space="preserve"> </w:t>
            </w:r>
          </w:p>
          <w:p w14:paraId="35ADD71B"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Subject: </w:t>
            </w:r>
            <w:r>
              <w:rPr>
                <w:rFonts w:asciiTheme="majorBidi" w:hAnsiTheme="majorBidi" w:cstheme="majorBidi"/>
                <w:sz w:val="20"/>
                <w:szCs w:val="20"/>
              </w:rPr>
              <w:t>Corporate Governance</w:t>
            </w:r>
          </w:p>
          <w:p w14:paraId="692209A3" w14:textId="77777777" w:rsidR="00A74D13" w:rsidRPr="00FB351A" w:rsidRDefault="00A74D13" w:rsidP="006275F6">
            <w:pPr>
              <w:pStyle w:val="Header"/>
              <w:rPr>
                <w:rFonts w:asciiTheme="majorBidi" w:hAnsiTheme="majorBidi" w:cstheme="majorBidi"/>
                <w:sz w:val="20"/>
                <w:szCs w:val="20"/>
              </w:rPr>
            </w:pPr>
            <w:r w:rsidRPr="00FB351A">
              <w:rPr>
                <w:rFonts w:asciiTheme="majorBidi" w:hAnsiTheme="majorBidi" w:cstheme="majorBidi"/>
                <w:sz w:val="20"/>
                <w:szCs w:val="20"/>
              </w:rPr>
              <w:t xml:space="preserve">Date:  </w:t>
            </w:r>
            <w:r>
              <w:t xml:space="preserve"> </w:t>
            </w:r>
            <w:r>
              <w:rPr>
                <w:rFonts w:asciiTheme="majorBidi" w:hAnsiTheme="majorBidi" w:cstheme="majorBidi"/>
                <w:sz w:val="20"/>
                <w:szCs w:val="20"/>
              </w:rPr>
              <w:t>10.04.2022</w:t>
            </w:r>
            <w:r w:rsidRPr="00526877">
              <w:rPr>
                <w:rFonts w:asciiTheme="majorBidi" w:hAnsiTheme="majorBidi" w:cstheme="majorBidi"/>
                <w:sz w:val="20"/>
                <w:szCs w:val="20"/>
              </w:rPr>
              <w:t xml:space="preserve"> </w:t>
            </w:r>
          </w:p>
          <w:p w14:paraId="59D8A275" w14:textId="77777777" w:rsidR="00A74D13" w:rsidRPr="00CF3362" w:rsidRDefault="00A74D13" w:rsidP="006275F6">
            <w:pPr>
              <w:pStyle w:val="Header"/>
              <w:rPr>
                <w:rFonts w:asciiTheme="majorBidi" w:hAnsiTheme="majorBidi" w:cstheme="majorBidi"/>
                <w:b/>
                <w:bCs/>
                <w:sz w:val="72"/>
                <w:szCs w:val="72"/>
              </w:rPr>
            </w:pPr>
            <w:r w:rsidRPr="00CF3362">
              <w:rPr>
                <w:rFonts w:asciiTheme="majorBidi" w:hAnsiTheme="majorBidi" w:cstheme="majorBidi"/>
                <w:b/>
                <w:bCs/>
                <w:sz w:val="20"/>
                <w:szCs w:val="20"/>
              </w:rPr>
              <w:t xml:space="preserve">Time: </w:t>
            </w:r>
            <w:r>
              <w:rPr>
                <w:rFonts w:asciiTheme="majorBidi" w:hAnsiTheme="majorBidi" w:cstheme="majorBidi"/>
                <w:b/>
                <w:bCs/>
                <w:sz w:val="20"/>
                <w:szCs w:val="20"/>
              </w:rPr>
              <w:t>1:15</w:t>
            </w:r>
            <w:r w:rsidRPr="00CF3362">
              <w:rPr>
                <w:rFonts w:asciiTheme="majorBidi" w:hAnsiTheme="majorBidi" w:cstheme="majorBidi"/>
                <w:b/>
                <w:bCs/>
                <w:sz w:val="20"/>
                <w:szCs w:val="20"/>
              </w:rPr>
              <w:t xml:space="preserve"> </w:t>
            </w:r>
            <w:r>
              <w:rPr>
                <w:rFonts w:asciiTheme="majorBidi" w:hAnsiTheme="majorBidi" w:cstheme="majorBidi"/>
                <w:b/>
                <w:bCs/>
                <w:sz w:val="20"/>
                <w:szCs w:val="20"/>
              </w:rPr>
              <w:t>Hours</w:t>
            </w:r>
          </w:p>
        </w:tc>
      </w:tr>
    </w:tbl>
    <w:p w14:paraId="50F0872C" w14:textId="77777777" w:rsidR="00A74D13" w:rsidRDefault="00A74D13" w:rsidP="00A74D13">
      <w:pPr>
        <w:tabs>
          <w:tab w:val="left" w:pos="3654"/>
        </w:tabs>
        <w:spacing w:after="0" w:line="240" w:lineRule="auto"/>
        <w:rPr>
          <w:rFonts w:ascii="Times New Roman" w:hAnsi="Times New Roman" w:cs="Times New Roman"/>
          <w:b/>
          <w:bCs/>
          <w:sz w:val="24"/>
          <w:szCs w:val="24"/>
        </w:rPr>
      </w:pPr>
    </w:p>
    <w:p w14:paraId="367E9480" w14:textId="77777777" w:rsidR="00A74D13" w:rsidRDefault="00A74D13" w:rsidP="00A74D13">
      <w:pPr>
        <w:tabs>
          <w:tab w:val="left" w:pos="3654"/>
        </w:tabs>
        <w:spacing w:after="120" w:line="240" w:lineRule="auto"/>
        <w:rPr>
          <w:rFonts w:ascii="Times New Roman" w:hAnsi="Times New Roman" w:cs="Times New Roman"/>
          <w:b/>
          <w:bCs/>
          <w:sz w:val="28"/>
          <w:szCs w:val="28"/>
          <w:rtl/>
        </w:rPr>
      </w:pPr>
      <w:r w:rsidRPr="00AC6A03">
        <w:rPr>
          <w:rFonts w:ascii="Times New Roman" w:hAnsi="Times New Roman" w:cs="Times New Roman"/>
          <w:b/>
          <w:bCs/>
          <w:sz w:val="28"/>
          <w:szCs w:val="28"/>
        </w:rPr>
        <w:t>Name:                                                                                          Group:</w:t>
      </w:r>
    </w:p>
    <w:p w14:paraId="3113D375" w14:textId="77777777" w:rsidR="00A74D13" w:rsidRDefault="00A74D13" w:rsidP="00A74D13">
      <w:pPr>
        <w:tabs>
          <w:tab w:val="left" w:pos="3654"/>
        </w:tabs>
        <w:spacing w:after="0" w:line="360" w:lineRule="auto"/>
        <w:rPr>
          <w:rFonts w:ascii="Times New Roman" w:hAnsi="Times New Roman" w:cs="Times New Roman"/>
          <w:sz w:val="24"/>
          <w:szCs w:val="24"/>
          <w:rtl/>
        </w:rPr>
      </w:pPr>
      <w:r w:rsidRPr="00AC6A03">
        <w:rPr>
          <w:rFonts w:ascii="Times New Roman" w:hAnsi="Times New Roman" w:cs="Times New Roman"/>
          <w:b/>
          <w:bCs/>
          <w:sz w:val="28"/>
          <w:szCs w:val="28"/>
        </w:rPr>
        <w:t>Q</w:t>
      </w:r>
      <w:r w:rsidRPr="00AC6A03">
        <w:rPr>
          <w:rFonts w:ascii="Times New Roman" w:hAnsi="Times New Roman" w:cs="Times New Roman"/>
          <w:sz w:val="28"/>
          <w:szCs w:val="28"/>
          <w:vertAlign w:val="subscript"/>
        </w:rPr>
        <w:t>1</w:t>
      </w:r>
      <w:r w:rsidRPr="00AC6A03">
        <w:rPr>
          <w:rFonts w:ascii="Times New Roman" w:hAnsi="Times New Roman" w:cs="Times New Roman"/>
          <w:b/>
          <w:bCs/>
          <w:sz w:val="28"/>
          <w:szCs w:val="28"/>
        </w:rPr>
        <w:t xml:space="preserve">: </w:t>
      </w:r>
      <w:r w:rsidRPr="00502F1C">
        <w:rPr>
          <w:rFonts w:ascii="Times New Roman" w:hAnsi="Times New Roman" w:cs="Times New Roman"/>
          <w:sz w:val="24"/>
          <w:szCs w:val="24"/>
        </w:rPr>
        <w:t>Define</w:t>
      </w:r>
      <w:r>
        <w:rPr>
          <w:rFonts w:ascii="Times New Roman" w:hAnsi="Times New Roman" w:cs="Times New Roman"/>
          <w:b/>
          <w:bCs/>
          <w:sz w:val="28"/>
          <w:szCs w:val="28"/>
        </w:rPr>
        <w:t xml:space="preserve"> </w:t>
      </w:r>
      <w:r w:rsidRPr="00502F1C">
        <w:rPr>
          <w:rFonts w:ascii="Times New Roman" w:hAnsi="Times New Roman" w:cs="Times New Roman"/>
          <w:sz w:val="24"/>
          <w:szCs w:val="24"/>
        </w:rPr>
        <w:t>the concept of corporate governance then</w:t>
      </w:r>
      <w:r>
        <w:rPr>
          <w:rFonts w:ascii="Times New Roman" w:hAnsi="Times New Roman" w:cs="Times New Roman"/>
          <w:b/>
          <w:bCs/>
          <w:sz w:val="28"/>
          <w:szCs w:val="28"/>
        </w:rPr>
        <w:t xml:space="preserve"> </w:t>
      </w:r>
      <w:r>
        <w:rPr>
          <w:rFonts w:ascii="Times New Roman" w:hAnsi="Times New Roman" w:cs="Times New Roman"/>
          <w:sz w:val="24"/>
          <w:szCs w:val="24"/>
        </w:rPr>
        <w:t>write corporate governance standards in detail.</w:t>
      </w:r>
    </w:p>
    <w:p w14:paraId="60A40AFD" w14:textId="77777777" w:rsidR="00A74D13" w:rsidRDefault="00A74D13" w:rsidP="00A74D13">
      <w:pPr>
        <w:tabs>
          <w:tab w:val="left" w:pos="3654"/>
        </w:tabs>
        <w:spacing w:after="0" w:line="360" w:lineRule="auto"/>
        <w:rPr>
          <w:rFonts w:ascii="Times New Roman" w:hAnsi="Times New Roman" w:cs="Times New Roman"/>
          <w:sz w:val="24"/>
          <w:szCs w:val="24"/>
          <w:rtl/>
        </w:rPr>
      </w:pPr>
    </w:p>
    <w:p w14:paraId="104683CC" w14:textId="77777777" w:rsidR="00A74D13" w:rsidRDefault="00A74D13" w:rsidP="00A74D13">
      <w:pPr>
        <w:tabs>
          <w:tab w:val="left" w:pos="4157"/>
        </w:tabs>
        <w:spacing w:after="0" w:line="360" w:lineRule="auto"/>
        <w:rPr>
          <w:rFonts w:ascii="Times New Roman" w:hAnsi="Times New Roman" w:cs="Times New Roman"/>
          <w:sz w:val="24"/>
          <w:szCs w:val="24"/>
          <w:rtl/>
        </w:rPr>
      </w:pPr>
      <w:r w:rsidRPr="00C54155">
        <w:rPr>
          <w:rFonts w:ascii="Times New Roman" w:hAnsi="Times New Roman" w:cs="Times New Roman"/>
          <w:b/>
          <w:bCs/>
          <w:sz w:val="24"/>
          <w:szCs w:val="24"/>
        </w:rPr>
        <w:t>Q</w:t>
      </w:r>
      <w:r>
        <w:rPr>
          <w:rFonts w:ascii="Times New Roman" w:hAnsi="Times New Roman" w:cs="Times New Roman"/>
          <w:b/>
          <w:bCs/>
          <w:sz w:val="24"/>
          <w:szCs w:val="24"/>
          <w:vertAlign w:val="subscript"/>
        </w:rPr>
        <w:t>2</w:t>
      </w:r>
      <w:r w:rsidRPr="00C54155">
        <w:rPr>
          <w:rFonts w:ascii="Times New Roman" w:hAnsi="Times New Roman" w:cs="Times New Roman"/>
          <w:b/>
          <w:bCs/>
          <w:sz w:val="24"/>
          <w:szCs w:val="24"/>
        </w:rPr>
        <w:t>:</w:t>
      </w:r>
      <w:r>
        <w:rPr>
          <w:rFonts w:ascii="Times New Roman" w:hAnsi="Times New Roman" w:cs="Times New Roman"/>
          <w:sz w:val="24"/>
          <w:szCs w:val="24"/>
        </w:rPr>
        <w:t xml:space="preserve"> Write </w:t>
      </w:r>
      <w:r w:rsidRPr="00ED1517">
        <w:rPr>
          <w:rFonts w:ascii="Times New Roman" w:hAnsi="Times New Roman" w:cs="Times New Roman"/>
          <w:sz w:val="24"/>
          <w:szCs w:val="24"/>
        </w:rPr>
        <w:t xml:space="preserve">Corporate Governance </w:t>
      </w:r>
      <w:r>
        <w:rPr>
          <w:rFonts w:ascii="Times New Roman" w:hAnsi="Times New Roman" w:cs="Times New Roman"/>
          <w:sz w:val="24"/>
          <w:szCs w:val="24"/>
        </w:rPr>
        <w:t>principles, then talk about one of them in detail.</w:t>
      </w:r>
    </w:p>
    <w:p w14:paraId="7C3AF48F" w14:textId="77777777" w:rsidR="00A74D13" w:rsidRDefault="00A74D13" w:rsidP="00A74D13">
      <w:pPr>
        <w:tabs>
          <w:tab w:val="left" w:pos="4157"/>
        </w:tabs>
        <w:spacing w:after="0" w:line="360" w:lineRule="auto"/>
        <w:rPr>
          <w:rFonts w:ascii="Times New Roman" w:hAnsi="Times New Roman" w:cs="Times New Roman"/>
          <w:sz w:val="24"/>
          <w:szCs w:val="24"/>
          <w:rtl/>
        </w:rPr>
      </w:pPr>
    </w:p>
    <w:p w14:paraId="7CC50EC7" w14:textId="77777777" w:rsidR="00A74D13" w:rsidRDefault="00A74D13" w:rsidP="00A74D13">
      <w:pPr>
        <w:spacing w:after="0" w:line="360" w:lineRule="auto"/>
        <w:rPr>
          <w:rFonts w:ascii="Times New Roman" w:hAnsi="Times New Roman" w:cs="Times New Roman"/>
          <w:sz w:val="24"/>
          <w:szCs w:val="24"/>
          <w:rtl/>
        </w:rPr>
      </w:pPr>
      <w:r w:rsidRPr="00C54155">
        <w:rPr>
          <w:rFonts w:ascii="Times New Roman" w:hAnsi="Times New Roman" w:cs="Times New Roman"/>
          <w:b/>
          <w:bCs/>
          <w:sz w:val="24"/>
          <w:szCs w:val="24"/>
        </w:rPr>
        <w:t>Q</w:t>
      </w:r>
      <w:r w:rsidRPr="00C54155">
        <w:rPr>
          <w:rFonts w:ascii="Times New Roman" w:hAnsi="Times New Roman" w:cs="Times New Roman"/>
          <w:b/>
          <w:bCs/>
          <w:sz w:val="24"/>
          <w:szCs w:val="24"/>
          <w:vertAlign w:val="subscript"/>
        </w:rPr>
        <w:t>3</w:t>
      </w:r>
      <w:r w:rsidRPr="00C54155">
        <w:rPr>
          <w:rFonts w:ascii="Times New Roman" w:hAnsi="Times New Roman" w:cs="Times New Roman"/>
          <w:b/>
          <w:bCs/>
          <w:sz w:val="24"/>
          <w:szCs w:val="24"/>
        </w:rPr>
        <w:t>:</w:t>
      </w:r>
      <w:r>
        <w:rPr>
          <w:rFonts w:ascii="Times New Roman" w:hAnsi="Times New Roman" w:cs="Times New Roman"/>
          <w:sz w:val="24"/>
          <w:szCs w:val="24"/>
        </w:rPr>
        <w:t xml:space="preserve"> Mention 10 requirements for </w:t>
      </w:r>
      <w:r w:rsidRPr="000D4B4E">
        <w:rPr>
          <w:rFonts w:ascii="Times New Roman" w:hAnsi="Times New Roman" w:cs="Times New Roman"/>
          <w:sz w:val="24"/>
          <w:szCs w:val="24"/>
        </w:rPr>
        <w:t>implement</w:t>
      </w:r>
      <w:r>
        <w:rPr>
          <w:rFonts w:ascii="Times New Roman" w:hAnsi="Times New Roman" w:cs="Times New Roman"/>
          <w:sz w:val="24"/>
          <w:szCs w:val="24"/>
        </w:rPr>
        <w:t>ing</w:t>
      </w:r>
      <w:r w:rsidRPr="000D4B4E">
        <w:rPr>
          <w:rFonts w:ascii="Times New Roman" w:hAnsi="Times New Roman" w:cs="Times New Roman"/>
          <w:sz w:val="24"/>
          <w:szCs w:val="24"/>
        </w:rPr>
        <w:t xml:space="preserve"> </w:t>
      </w:r>
      <w:r>
        <w:rPr>
          <w:rFonts w:ascii="Times New Roman" w:hAnsi="Times New Roman" w:cs="Times New Roman"/>
          <w:sz w:val="24"/>
          <w:szCs w:val="24"/>
        </w:rPr>
        <w:t>corporate governance.</w:t>
      </w:r>
    </w:p>
    <w:p w14:paraId="2ED4D9D0" w14:textId="77777777" w:rsidR="00A74D13" w:rsidRDefault="00A74D13" w:rsidP="00A74D13">
      <w:pPr>
        <w:rPr>
          <w:rFonts w:ascii="Times New Roman" w:hAnsi="Times New Roman" w:cs="Times New Roman"/>
          <w:sz w:val="24"/>
          <w:szCs w:val="24"/>
        </w:rPr>
      </w:pPr>
    </w:p>
    <w:p w14:paraId="36B4BB3B" w14:textId="77777777" w:rsidR="00A74D13" w:rsidRDefault="00A74D13" w:rsidP="00A74D13">
      <w:pPr>
        <w:rPr>
          <w:rFonts w:ascii="Times New Roman" w:hAnsi="Times New Roman" w:cs="Times New Roman"/>
          <w:sz w:val="24"/>
          <w:szCs w:val="24"/>
        </w:rPr>
      </w:pPr>
    </w:p>
    <w:p w14:paraId="4E7FA8E4" w14:textId="77777777" w:rsidR="00A74D13" w:rsidRDefault="00A74D13" w:rsidP="00A74D13">
      <w:pPr>
        <w:rPr>
          <w:rFonts w:ascii="Times New Roman" w:hAnsi="Times New Roman" w:cs="Times New Roman"/>
          <w:sz w:val="24"/>
          <w:szCs w:val="24"/>
        </w:rPr>
      </w:pPr>
    </w:p>
    <w:p w14:paraId="127F003B" w14:textId="77777777" w:rsidR="00A74D13" w:rsidRDefault="00A74D13" w:rsidP="00A74D13">
      <w:pPr>
        <w:tabs>
          <w:tab w:val="left" w:pos="4157"/>
        </w:tabs>
        <w:rPr>
          <w:rFonts w:ascii="Times New Roman" w:hAnsi="Times New Roman" w:cs="Times New Roman"/>
          <w:b/>
          <w:bCs/>
          <w:sz w:val="24"/>
          <w:szCs w:val="24"/>
        </w:rPr>
      </w:pPr>
    </w:p>
    <w:p w14:paraId="2D38A343" w14:textId="77777777" w:rsidR="00A74D13" w:rsidRDefault="00A74D13" w:rsidP="00A74D13">
      <w:pPr>
        <w:tabs>
          <w:tab w:val="left" w:pos="4157"/>
        </w:tabs>
        <w:spacing w:after="0" w:line="240" w:lineRule="auto"/>
        <w:rPr>
          <w:rFonts w:ascii="Times New Roman" w:hAnsi="Times New Roman" w:cs="Times New Roman"/>
          <w:b/>
          <w:bCs/>
          <w:sz w:val="24"/>
          <w:szCs w:val="24"/>
        </w:rPr>
      </w:pPr>
    </w:p>
    <w:tbl>
      <w:tblPr>
        <w:tblpPr w:leftFromText="180" w:rightFromText="180" w:vertAnchor="text" w:horzAnchor="margin" w:tblpXSpec="center" w:tblpY="250"/>
        <w:tblW w:w="11070" w:type="dxa"/>
        <w:tblBorders>
          <w:top w:val="single" w:sz="4" w:space="0" w:color="auto"/>
        </w:tblBorders>
        <w:tblLook w:val="04A0" w:firstRow="1" w:lastRow="0" w:firstColumn="1" w:lastColumn="0" w:noHBand="0" w:noVBand="1"/>
      </w:tblPr>
      <w:tblGrid>
        <w:gridCol w:w="3546"/>
        <w:gridCol w:w="3954"/>
        <w:gridCol w:w="3570"/>
      </w:tblGrid>
      <w:tr w:rsidR="00A74D13" w:rsidRPr="00467B9C" w14:paraId="26393B59" w14:textId="77777777" w:rsidTr="00A74D13">
        <w:trPr>
          <w:trHeight w:val="543"/>
        </w:trPr>
        <w:tc>
          <w:tcPr>
            <w:tcW w:w="3546" w:type="dxa"/>
            <w:vAlign w:val="bottom"/>
          </w:tcPr>
          <w:p w14:paraId="70DC1448"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lang w:bidi="ku-Arab-IQ"/>
              </w:rPr>
            </w:pPr>
            <w:r>
              <w:rPr>
                <w:rFonts w:asciiTheme="majorBidi" w:hAnsiTheme="majorBidi" w:cstheme="majorBidi"/>
                <w:sz w:val="20"/>
                <w:szCs w:val="20"/>
              </w:rPr>
              <w:t>Sangar Al-</w:t>
            </w:r>
            <w:proofErr w:type="spellStart"/>
            <w:r>
              <w:rPr>
                <w:rFonts w:asciiTheme="majorBidi" w:hAnsiTheme="majorBidi" w:cstheme="majorBidi"/>
                <w:sz w:val="20"/>
                <w:szCs w:val="20"/>
              </w:rPr>
              <w:t>Hawezi</w:t>
            </w:r>
            <w:proofErr w:type="spellEnd"/>
          </w:p>
          <w:p w14:paraId="46031148"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rPr>
            </w:pPr>
            <w:r>
              <w:rPr>
                <w:rFonts w:asciiTheme="majorBidi" w:hAnsiTheme="majorBidi" w:cstheme="majorBidi"/>
                <w:sz w:val="20"/>
                <w:szCs w:val="20"/>
                <w:lang w:bidi="ku-Arab-IQ"/>
              </w:rPr>
              <w:t xml:space="preserve">Lecturer and </w:t>
            </w:r>
            <w:r w:rsidRPr="004622D5">
              <w:rPr>
                <w:rFonts w:asciiTheme="majorBidi" w:hAnsiTheme="majorBidi" w:cstheme="majorBidi"/>
                <w:sz w:val="20"/>
                <w:szCs w:val="20"/>
                <w:lang w:bidi="ku-Arab-IQ"/>
              </w:rPr>
              <w:t>Examiner</w:t>
            </w:r>
          </w:p>
        </w:tc>
        <w:tc>
          <w:tcPr>
            <w:tcW w:w="3954" w:type="dxa"/>
            <w:vAlign w:val="bottom"/>
          </w:tcPr>
          <w:p w14:paraId="7EBACC32"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rPr>
            </w:pPr>
          </w:p>
        </w:tc>
        <w:tc>
          <w:tcPr>
            <w:tcW w:w="3570" w:type="dxa"/>
            <w:vAlign w:val="bottom"/>
          </w:tcPr>
          <w:p w14:paraId="5F38A095" w14:textId="77777777" w:rsidR="00A74D13" w:rsidRPr="004622D5" w:rsidRDefault="00A74D13" w:rsidP="006275F6">
            <w:pPr>
              <w:tabs>
                <w:tab w:val="center" w:pos="4680"/>
                <w:tab w:val="right" w:pos="9360"/>
              </w:tabs>
              <w:spacing w:after="0" w:line="240" w:lineRule="auto"/>
              <w:jc w:val="center"/>
              <w:rPr>
                <w:rFonts w:asciiTheme="majorBidi" w:hAnsiTheme="majorBidi" w:cstheme="majorBidi"/>
                <w:sz w:val="20"/>
                <w:szCs w:val="20"/>
              </w:rPr>
            </w:pPr>
            <w:r w:rsidRPr="004622D5">
              <w:rPr>
                <w:rFonts w:asciiTheme="majorBidi" w:hAnsiTheme="majorBidi" w:cstheme="majorBidi" w:hint="eastAsia"/>
                <w:sz w:val="20"/>
                <w:szCs w:val="20"/>
              </w:rPr>
              <w:t>‌‌</w:t>
            </w:r>
            <w:r w:rsidRPr="004622D5">
              <w:rPr>
                <w:rFonts w:asciiTheme="majorBidi" w:hAnsiTheme="majorBidi" w:cstheme="majorBidi"/>
                <w:sz w:val="20"/>
                <w:szCs w:val="20"/>
              </w:rPr>
              <w:t>Dr. Ameer S. Muhammed</w:t>
            </w:r>
          </w:p>
          <w:p w14:paraId="1A756F3D" w14:textId="77777777" w:rsidR="00A74D13" w:rsidRPr="004622D5" w:rsidRDefault="00A74D13" w:rsidP="006275F6">
            <w:pPr>
              <w:tabs>
                <w:tab w:val="center" w:pos="4680"/>
                <w:tab w:val="right" w:pos="9360"/>
              </w:tabs>
              <w:spacing w:after="0" w:line="240" w:lineRule="auto"/>
              <w:jc w:val="center"/>
              <w:rPr>
                <w:b/>
                <w:bCs/>
                <w:sz w:val="20"/>
                <w:szCs w:val="20"/>
              </w:rPr>
            </w:pPr>
            <w:r w:rsidRPr="004622D5">
              <w:rPr>
                <w:rFonts w:asciiTheme="majorBidi" w:hAnsiTheme="majorBidi" w:cstheme="majorBidi"/>
                <w:sz w:val="20"/>
                <w:szCs w:val="20"/>
              </w:rPr>
              <w:t xml:space="preserve">Head of Department </w:t>
            </w:r>
          </w:p>
        </w:tc>
      </w:tr>
    </w:tbl>
    <w:p w14:paraId="7CA6840B" w14:textId="77777777" w:rsidR="00A74D13" w:rsidRDefault="00A74D13" w:rsidP="00A74D13"/>
    <w:p w14:paraId="575C33D9" w14:textId="77777777" w:rsidR="00A74D13" w:rsidRDefault="00A74D13" w:rsidP="00A74D13">
      <w:pPr>
        <w:tabs>
          <w:tab w:val="left" w:pos="2009"/>
        </w:tabs>
        <w:rPr>
          <w:sz w:val="24"/>
          <w:szCs w:val="24"/>
        </w:rPr>
      </w:pPr>
    </w:p>
    <w:p w14:paraId="5427F924" w14:textId="77777777" w:rsidR="0096283E" w:rsidRDefault="0096283E" w:rsidP="00A74D13">
      <w:pPr>
        <w:tabs>
          <w:tab w:val="left" w:pos="2009"/>
        </w:tabs>
        <w:rPr>
          <w:sz w:val="24"/>
          <w:szCs w:val="24"/>
        </w:rPr>
      </w:pPr>
    </w:p>
    <w:p w14:paraId="04E29D09" w14:textId="77777777" w:rsidR="0096283E" w:rsidRDefault="0096283E" w:rsidP="00A74D13">
      <w:pPr>
        <w:tabs>
          <w:tab w:val="left" w:pos="2009"/>
        </w:tabs>
        <w:rPr>
          <w:sz w:val="24"/>
          <w:szCs w:val="24"/>
        </w:rPr>
      </w:pPr>
    </w:p>
    <w:p w14:paraId="4D0464FF" w14:textId="77777777" w:rsidR="0096283E" w:rsidRDefault="0096283E" w:rsidP="00A74D13">
      <w:pPr>
        <w:tabs>
          <w:tab w:val="left" w:pos="2009"/>
        </w:tabs>
        <w:rPr>
          <w:sz w:val="24"/>
          <w:szCs w:val="24"/>
        </w:rPr>
      </w:pPr>
    </w:p>
    <w:p w14:paraId="641E84CF" w14:textId="77777777" w:rsidR="0096283E" w:rsidRDefault="0096283E" w:rsidP="00A74D13">
      <w:pPr>
        <w:tabs>
          <w:tab w:val="left" w:pos="2009"/>
        </w:tabs>
        <w:rPr>
          <w:sz w:val="24"/>
          <w:szCs w:val="24"/>
        </w:rPr>
      </w:pPr>
    </w:p>
    <w:p w14:paraId="1E95C062" w14:textId="77777777" w:rsidR="0096283E" w:rsidRDefault="0096283E" w:rsidP="00A74D13">
      <w:pPr>
        <w:tabs>
          <w:tab w:val="left" w:pos="2009"/>
        </w:tabs>
        <w:rPr>
          <w:sz w:val="24"/>
          <w:szCs w:val="24"/>
        </w:rPr>
      </w:pPr>
    </w:p>
    <w:p w14:paraId="57B2374F" w14:textId="77777777" w:rsidR="0096283E" w:rsidRDefault="0096283E" w:rsidP="00A74D13">
      <w:pPr>
        <w:tabs>
          <w:tab w:val="left" w:pos="2009"/>
        </w:tabs>
        <w:rPr>
          <w:sz w:val="24"/>
          <w:szCs w:val="24"/>
        </w:rPr>
      </w:pPr>
    </w:p>
    <w:p w14:paraId="16230364" w14:textId="77777777" w:rsidR="0096283E" w:rsidRDefault="0096283E" w:rsidP="00A74D13">
      <w:pPr>
        <w:tabs>
          <w:tab w:val="left" w:pos="2009"/>
        </w:tabs>
        <w:rPr>
          <w:sz w:val="24"/>
          <w:szCs w:val="24"/>
        </w:rPr>
      </w:pPr>
    </w:p>
    <w:p w14:paraId="092A9007" w14:textId="77777777" w:rsidR="0096283E" w:rsidRDefault="0096283E" w:rsidP="00A74D13">
      <w:pPr>
        <w:tabs>
          <w:tab w:val="left" w:pos="2009"/>
        </w:tabs>
        <w:rPr>
          <w:sz w:val="24"/>
          <w:szCs w:val="24"/>
        </w:rPr>
      </w:pPr>
    </w:p>
    <w:p w14:paraId="08082456" w14:textId="77777777" w:rsidR="0096283E" w:rsidRDefault="0096283E" w:rsidP="00A74D13">
      <w:pPr>
        <w:tabs>
          <w:tab w:val="left" w:pos="2009"/>
        </w:tabs>
        <w:rPr>
          <w:sz w:val="24"/>
          <w:szCs w:val="24"/>
        </w:rPr>
      </w:pPr>
    </w:p>
    <w:p w14:paraId="6EB58F3C" w14:textId="77777777" w:rsidR="0096283E" w:rsidRDefault="0096283E" w:rsidP="00A74D13">
      <w:pPr>
        <w:tabs>
          <w:tab w:val="left" w:pos="2009"/>
        </w:tabs>
        <w:rPr>
          <w:sz w:val="24"/>
          <w:szCs w:val="24"/>
        </w:rPr>
      </w:pPr>
    </w:p>
    <w:p w14:paraId="5BDEB5C4" w14:textId="77777777" w:rsidR="0096283E" w:rsidRDefault="0096283E" w:rsidP="00A74D13">
      <w:pPr>
        <w:tabs>
          <w:tab w:val="left" w:pos="2009"/>
        </w:tabs>
        <w:rPr>
          <w:sz w:val="24"/>
          <w:szCs w:val="24"/>
        </w:rPr>
      </w:pPr>
    </w:p>
    <w:p w14:paraId="58049666" w14:textId="77777777" w:rsidR="0096283E" w:rsidRDefault="0096283E" w:rsidP="00A74D13">
      <w:pPr>
        <w:tabs>
          <w:tab w:val="left" w:pos="2009"/>
        </w:tabs>
        <w:rPr>
          <w:sz w:val="24"/>
          <w:szCs w:val="24"/>
        </w:rPr>
      </w:pPr>
    </w:p>
    <w:p w14:paraId="09B16408" w14:textId="77777777" w:rsidR="0096283E" w:rsidRDefault="0096283E" w:rsidP="00A74D13">
      <w:pPr>
        <w:tabs>
          <w:tab w:val="left" w:pos="2009"/>
        </w:tabs>
        <w:rPr>
          <w:sz w:val="24"/>
          <w:szCs w:val="24"/>
        </w:rPr>
      </w:pPr>
    </w:p>
    <w:p w14:paraId="2E257640" w14:textId="77777777" w:rsidR="0096283E" w:rsidRDefault="0096283E" w:rsidP="00A74D13">
      <w:pPr>
        <w:tabs>
          <w:tab w:val="left" w:pos="2009"/>
        </w:tabs>
        <w:rPr>
          <w:sz w:val="24"/>
          <w:szCs w:val="24"/>
        </w:rPr>
      </w:pPr>
    </w:p>
    <w:p w14:paraId="316B9AB9" w14:textId="77777777" w:rsidR="0096283E" w:rsidRDefault="0096283E" w:rsidP="00A74D13">
      <w:pPr>
        <w:tabs>
          <w:tab w:val="left" w:pos="2009"/>
        </w:tabs>
        <w:rPr>
          <w:sz w:val="24"/>
          <w:szCs w:val="24"/>
        </w:rPr>
      </w:pPr>
    </w:p>
    <w:p w14:paraId="20BB06D4" w14:textId="77777777" w:rsidR="0096283E" w:rsidRDefault="0096283E" w:rsidP="00A74D13">
      <w:pPr>
        <w:tabs>
          <w:tab w:val="left" w:pos="2009"/>
        </w:tabs>
        <w:rPr>
          <w:sz w:val="24"/>
          <w:szCs w:val="24"/>
        </w:rPr>
      </w:pPr>
    </w:p>
    <w:tbl>
      <w:tblPr>
        <w:tblStyle w:val="TableGrid"/>
        <w:tblpPr w:leftFromText="180" w:rightFromText="180" w:vertAnchor="text" w:horzAnchor="margin" w:tblpXSpec="center" w:tblpY="-60"/>
        <w:tblW w:w="11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0"/>
        <w:gridCol w:w="3393"/>
      </w:tblGrid>
      <w:tr w:rsidR="0096283E" w:rsidRPr="002C3DAA" w14:paraId="0D4A5B32" w14:textId="77777777" w:rsidTr="005908FD">
        <w:trPr>
          <w:trHeight w:val="1266"/>
        </w:trPr>
        <w:tc>
          <w:tcPr>
            <w:tcW w:w="3823" w:type="dxa"/>
          </w:tcPr>
          <w:p w14:paraId="0AEEAA00" w14:textId="77777777" w:rsidR="0096283E" w:rsidRPr="00050BF1" w:rsidRDefault="0096283E" w:rsidP="005908FD">
            <w:pPr>
              <w:spacing w:line="276" w:lineRule="auto"/>
              <w:rPr>
                <w:rFonts w:asciiTheme="majorBidi" w:hAnsiTheme="majorBidi" w:cstheme="majorBidi"/>
                <w:color w:val="000000" w:themeColor="text1"/>
                <w:rtl/>
              </w:rPr>
            </w:pPr>
            <w:r w:rsidRPr="00050BF1">
              <w:rPr>
                <w:rFonts w:asciiTheme="majorBidi" w:hAnsiTheme="majorBidi" w:cstheme="majorBidi"/>
                <w:color w:val="000000" w:themeColor="text1"/>
              </w:rPr>
              <w:lastRenderedPageBreak/>
              <w:t>Higher Edu</w:t>
            </w:r>
            <w:r>
              <w:rPr>
                <w:rFonts w:asciiTheme="majorBidi" w:hAnsiTheme="majorBidi" w:cstheme="majorBidi"/>
                <w:color w:val="000000" w:themeColor="text1"/>
              </w:rPr>
              <w:t>.</w:t>
            </w:r>
            <w:r w:rsidRPr="00050BF1">
              <w:rPr>
                <w:rFonts w:asciiTheme="majorBidi" w:hAnsiTheme="majorBidi" w:cstheme="majorBidi"/>
                <w:color w:val="000000" w:themeColor="text1"/>
              </w:rPr>
              <w:t xml:space="preserve"> and Sci</w:t>
            </w:r>
            <w:r>
              <w:rPr>
                <w:rFonts w:asciiTheme="majorBidi" w:hAnsiTheme="majorBidi" w:cstheme="majorBidi"/>
                <w:color w:val="000000" w:themeColor="text1"/>
              </w:rPr>
              <w:t>.</w:t>
            </w:r>
            <w:r w:rsidRPr="00050BF1">
              <w:rPr>
                <w:rFonts w:asciiTheme="majorBidi" w:hAnsiTheme="majorBidi" w:cstheme="majorBidi"/>
                <w:color w:val="000000" w:themeColor="text1"/>
              </w:rPr>
              <w:t xml:space="preserve"> Research Ministry </w:t>
            </w:r>
          </w:p>
          <w:p w14:paraId="00FC818B" w14:textId="77777777" w:rsidR="0096283E" w:rsidRPr="00050BF1" w:rsidRDefault="0096283E" w:rsidP="005908FD">
            <w:pPr>
              <w:spacing w:line="276" w:lineRule="auto"/>
              <w:rPr>
                <w:rFonts w:asciiTheme="majorBidi" w:hAnsiTheme="majorBidi" w:cstheme="majorBidi"/>
                <w:color w:val="000000" w:themeColor="text1"/>
              </w:rPr>
            </w:pPr>
            <w:r w:rsidRPr="00050BF1">
              <w:rPr>
                <w:rFonts w:asciiTheme="majorBidi" w:hAnsiTheme="majorBidi" w:cstheme="majorBidi"/>
                <w:color w:val="000000" w:themeColor="text1"/>
              </w:rPr>
              <w:t>Salahaddin University</w:t>
            </w:r>
          </w:p>
          <w:p w14:paraId="7202662B" w14:textId="77777777" w:rsidR="0096283E" w:rsidRPr="00050BF1" w:rsidRDefault="0096283E" w:rsidP="005908FD">
            <w:pPr>
              <w:spacing w:line="276" w:lineRule="auto"/>
              <w:rPr>
                <w:rFonts w:asciiTheme="majorBidi" w:hAnsiTheme="majorBidi" w:cstheme="majorBidi"/>
                <w:color w:val="000000" w:themeColor="text1"/>
              </w:rPr>
            </w:pPr>
            <w:r w:rsidRPr="00050BF1">
              <w:rPr>
                <w:rFonts w:asciiTheme="majorBidi" w:hAnsiTheme="majorBidi" w:cstheme="majorBidi"/>
                <w:color w:val="000000" w:themeColor="text1"/>
              </w:rPr>
              <w:t>College of Administration</w:t>
            </w:r>
            <w:r w:rsidRPr="00050BF1">
              <w:rPr>
                <w:rFonts w:asciiTheme="majorBidi" w:hAnsiTheme="majorBidi" w:cstheme="majorBidi" w:hint="cs"/>
                <w:color w:val="000000" w:themeColor="text1"/>
                <w:rtl/>
              </w:rPr>
              <w:t xml:space="preserve"> </w:t>
            </w:r>
            <w:r w:rsidRPr="00050BF1">
              <w:rPr>
                <w:rFonts w:asciiTheme="majorBidi" w:hAnsiTheme="majorBidi" w:cstheme="majorBidi"/>
                <w:color w:val="000000" w:themeColor="text1"/>
              </w:rPr>
              <w:t xml:space="preserve">&amp; Economic </w:t>
            </w:r>
          </w:p>
          <w:p w14:paraId="6116740F" w14:textId="77777777" w:rsidR="0096283E" w:rsidRPr="002C3DAA" w:rsidRDefault="0096283E" w:rsidP="005908FD">
            <w:pPr>
              <w:spacing w:line="276" w:lineRule="auto"/>
              <w:rPr>
                <w:rFonts w:asciiTheme="majorBidi" w:hAnsiTheme="majorBidi" w:cstheme="majorBidi"/>
                <w:b/>
                <w:bCs/>
                <w:color w:val="000000" w:themeColor="text1"/>
                <w:sz w:val="24"/>
                <w:szCs w:val="24"/>
              </w:rPr>
            </w:pPr>
            <w:r w:rsidRPr="00050BF1">
              <w:rPr>
                <w:rFonts w:asciiTheme="majorBidi" w:hAnsiTheme="majorBidi" w:cstheme="majorBidi"/>
                <w:color w:val="FF0000"/>
              </w:rPr>
              <w:t>Financial and Banking Department</w:t>
            </w:r>
          </w:p>
        </w:tc>
        <w:tc>
          <w:tcPr>
            <w:tcW w:w="4110" w:type="dxa"/>
          </w:tcPr>
          <w:p w14:paraId="356F532B" w14:textId="77777777" w:rsidR="0096283E" w:rsidRPr="002C3DAA" w:rsidRDefault="0096283E" w:rsidP="005908FD">
            <w:pPr>
              <w:spacing w:line="276" w:lineRule="auto"/>
              <w:rPr>
                <w:rFonts w:asciiTheme="majorBidi" w:hAnsiTheme="majorBidi" w:cstheme="majorBidi"/>
                <w:b/>
                <w:bCs/>
                <w:color w:val="000000" w:themeColor="text1"/>
                <w:sz w:val="24"/>
                <w:szCs w:val="24"/>
              </w:rPr>
            </w:pPr>
            <w:r w:rsidRPr="002C3DAA">
              <w:rPr>
                <w:rFonts w:asciiTheme="majorBidi" w:hAnsiTheme="majorBidi" w:cstheme="majorBidi"/>
                <w:noProof/>
                <w:color w:val="000000" w:themeColor="text1"/>
                <w:sz w:val="24"/>
                <w:szCs w:val="24"/>
                <w:lang w:val="en-GB" w:eastAsia="en-GB"/>
              </w:rPr>
              <w:drawing>
                <wp:anchor distT="0" distB="0" distL="114300" distR="114300" simplePos="0" relativeHeight="251670528" behindDoc="1" locked="0" layoutInCell="0" allowOverlap="1" wp14:anchorId="58814DA1" wp14:editId="738C0A07">
                  <wp:simplePos x="0" y="0"/>
                  <wp:positionH relativeFrom="page">
                    <wp:posOffset>867772</wp:posOffset>
                  </wp:positionH>
                  <wp:positionV relativeFrom="margin">
                    <wp:posOffset>37465</wp:posOffset>
                  </wp:positionV>
                  <wp:extent cx="669472" cy="644127"/>
                  <wp:effectExtent l="0" t="0" r="0" b="3810"/>
                  <wp:wrapNone/>
                  <wp:docPr id="1428221300" name="Picture 142822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472" cy="644127"/>
                          </a:xfrm>
                          <a:prstGeom prst="rect">
                            <a:avLst/>
                          </a:prstGeom>
                          <a:noFill/>
                        </pic:spPr>
                      </pic:pic>
                    </a:graphicData>
                  </a:graphic>
                  <wp14:sizeRelH relativeFrom="page">
                    <wp14:pctWidth>0</wp14:pctWidth>
                  </wp14:sizeRelH>
                  <wp14:sizeRelV relativeFrom="page">
                    <wp14:pctHeight>0</wp14:pctHeight>
                  </wp14:sizeRelV>
                </wp:anchor>
              </w:drawing>
            </w:r>
          </w:p>
        </w:tc>
        <w:tc>
          <w:tcPr>
            <w:tcW w:w="3393" w:type="dxa"/>
          </w:tcPr>
          <w:p w14:paraId="0AD66BCC" w14:textId="77777777" w:rsidR="0096283E" w:rsidRPr="00050BF1" w:rsidRDefault="0096283E" w:rsidP="005908FD">
            <w:pPr>
              <w:spacing w:line="276" w:lineRule="auto"/>
              <w:rPr>
                <w:rFonts w:asciiTheme="majorBidi" w:hAnsiTheme="majorBidi" w:cstheme="majorBidi"/>
                <w:color w:val="000000" w:themeColor="text1"/>
                <w:rtl/>
                <w:lang w:bidi="ar-IQ"/>
              </w:rPr>
            </w:pPr>
            <w:r w:rsidRPr="00050BF1">
              <w:rPr>
                <w:rFonts w:asciiTheme="majorBidi" w:hAnsiTheme="majorBidi" w:cstheme="majorBidi"/>
                <w:color w:val="000000" w:themeColor="text1"/>
                <w:lang w:bidi="ar-IQ"/>
              </w:rPr>
              <w:t xml:space="preserve">Subject: </w:t>
            </w:r>
            <w:r>
              <w:rPr>
                <w:rFonts w:asciiTheme="majorBidi" w:hAnsiTheme="majorBidi" w:cstheme="majorBidi"/>
                <w:color w:val="FF0000"/>
                <w:lang w:bidi="ar-IQ"/>
              </w:rPr>
              <w:t>Corporate Governance</w:t>
            </w:r>
          </w:p>
          <w:p w14:paraId="5EF2160C" w14:textId="77777777" w:rsidR="0096283E" w:rsidRPr="00050BF1" w:rsidRDefault="0096283E" w:rsidP="005908FD">
            <w:pPr>
              <w:spacing w:line="276" w:lineRule="auto"/>
              <w:rPr>
                <w:rFonts w:asciiTheme="majorBidi" w:hAnsiTheme="majorBidi" w:cstheme="majorBidi"/>
                <w:color w:val="000000" w:themeColor="text1"/>
                <w:vertAlign w:val="superscript"/>
                <w:lang w:bidi="ar-IQ"/>
              </w:rPr>
            </w:pPr>
            <w:r w:rsidRPr="00050BF1">
              <w:rPr>
                <w:rFonts w:asciiTheme="majorBidi" w:hAnsiTheme="majorBidi" w:cstheme="majorBidi"/>
                <w:color w:val="000000" w:themeColor="text1"/>
                <w:lang w:bidi="ar-IQ"/>
              </w:rPr>
              <w:t xml:space="preserve">Stage: </w:t>
            </w:r>
            <w:r>
              <w:rPr>
                <w:rFonts w:asciiTheme="majorBidi" w:hAnsiTheme="majorBidi" w:cstheme="majorBidi"/>
                <w:color w:val="FF0000"/>
                <w:lang w:bidi="ar-IQ"/>
              </w:rPr>
              <w:t>3</w:t>
            </w:r>
            <w:r w:rsidRPr="00D00394">
              <w:rPr>
                <w:rFonts w:asciiTheme="majorBidi" w:hAnsiTheme="majorBidi" w:cstheme="majorBidi"/>
                <w:color w:val="FF0000"/>
                <w:vertAlign w:val="superscript"/>
                <w:lang w:bidi="ar-IQ"/>
              </w:rPr>
              <w:t>rd</w:t>
            </w:r>
          </w:p>
          <w:p w14:paraId="0844B942" w14:textId="77777777" w:rsidR="0096283E" w:rsidRPr="00050BF1" w:rsidRDefault="0096283E" w:rsidP="005908FD">
            <w:pPr>
              <w:spacing w:line="276" w:lineRule="auto"/>
              <w:rPr>
                <w:rFonts w:asciiTheme="majorBidi" w:hAnsiTheme="majorBidi" w:cstheme="majorBidi"/>
                <w:color w:val="000000" w:themeColor="text1"/>
                <w:lang w:bidi="ar-IQ"/>
              </w:rPr>
            </w:pPr>
            <w:r w:rsidRPr="00050BF1">
              <w:rPr>
                <w:rFonts w:asciiTheme="majorBidi" w:hAnsiTheme="majorBidi" w:cstheme="majorBidi"/>
                <w:color w:val="000000" w:themeColor="text1"/>
                <w:lang w:bidi="ar-IQ"/>
              </w:rPr>
              <w:t xml:space="preserve">Time: </w:t>
            </w:r>
            <w:r w:rsidRPr="00050BF1">
              <w:rPr>
                <w:rFonts w:asciiTheme="majorBidi" w:hAnsiTheme="majorBidi" w:cstheme="majorBidi" w:hint="cs"/>
                <w:color w:val="000000" w:themeColor="text1"/>
                <w:rtl/>
                <w:lang w:bidi="ar-IQ"/>
              </w:rPr>
              <w:t>2</w:t>
            </w:r>
            <w:r w:rsidRPr="00050BF1">
              <w:rPr>
                <w:rFonts w:asciiTheme="majorBidi" w:hAnsiTheme="majorBidi" w:cstheme="majorBidi"/>
                <w:color w:val="000000" w:themeColor="text1"/>
                <w:lang w:bidi="ar-IQ"/>
              </w:rPr>
              <w:t xml:space="preserve"> H</w:t>
            </w:r>
            <w:r w:rsidRPr="00050BF1">
              <w:rPr>
                <w:rFonts w:asciiTheme="majorBidi" w:hAnsiTheme="majorBidi" w:cstheme="majorBidi" w:hint="cs"/>
                <w:color w:val="000000" w:themeColor="text1"/>
                <w:rtl/>
                <w:lang w:bidi="ar-IQ"/>
              </w:rPr>
              <w:t>ours</w:t>
            </w:r>
          </w:p>
          <w:p w14:paraId="4F83C5DC" w14:textId="77777777" w:rsidR="0096283E" w:rsidRPr="002C3DAA" w:rsidRDefault="0096283E" w:rsidP="005908FD">
            <w:pPr>
              <w:spacing w:line="276" w:lineRule="auto"/>
              <w:rPr>
                <w:rFonts w:asciiTheme="majorBidi" w:hAnsiTheme="majorBidi" w:cstheme="majorBidi"/>
                <w:b/>
                <w:bCs/>
                <w:color w:val="000000" w:themeColor="text1"/>
                <w:sz w:val="24"/>
                <w:szCs w:val="24"/>
              </w:rPr>
            </w:pPr>
            <w:r w:rsidRPr="00050BF1">
              <w:rPr>
                <w:rFonts w:asciiTheme="majorBidi" w:hAnsiTheme="majorBidi" w:cstheme="majorBidi"/>
                <w:color w:val="000000" w:themeColor="text1"/>
                <w:lang w:bidi="ar-IQ"/>
              </w:rPr>
              <w:t xml:space="preserve">Date: </w:t>
            </w:r>
            <w:r>
              <w:rPr>
                <w:rFonts w:asciiTheme="majorBidi" w:hAnsiTheme="majorBidi" w:cstheme="majorBidi"/>
                <w:color w:val="FF0000"/>
                <w:lang w:bidi="ar-IQ"/>
              </w:rPr>
              <w:t>2</w:t>
            </w:r>
            <w:r w:rsidRPr="00050BF1">
              <w:rPr>
                <w:rFonts w:asciiTheme="majorBidi" w:hAnsiTheme="majorBidi" w:cstheme="majorBidi"/>
                <w:color w:val="FF0000"/>
                <w:lang w:bidi="ar-IQ"/>
              </w:rPr>
              <w:t>/</w:t>
            </w:r>
            <w:r>
              <w:rPr>
                <w:rFonts w:asciiTheme="majorBidi" w:hAnsiTheme="majorBidi" w:cstheme="majorBidi"/>
                <w:color w:val="FF0000"/>
                <w:lang w:bidi="ar-IQ"/>
              </w:rPr>
              <w:t>5</w:t>
            </w:r>
            <w:r w:rsidRPr="00050BF1">
              <w:rPr>
                <w:rFonts w:asciiTheme="majorBidi" w:hAnsiTheme="majorBidi" w:cstheme="majorBidi"/>
                <w:color w:val="FF0000"/>
                <w:lang w:bidi="ar-IQ"/>
              </w:rPr>
              <w:t>/</w:t>
            </w:r>
            <w:r>
              <w:rPr>
                <w:rFonts w:asciiTheme="majorBidi" w:hAnsiTheme="majorBidi" w:cstheme="majorBidi"/>
                <w:color w:val="FF0000"/>
                <w:lang w:bidi="ar-IQ"/>
              </w:rPr>
              <w:t>2023</w:t>
            </w:r>
          </w:p>
        </w:tc>
      </w:tr>
      <w:tr w:rsidR="0096283E" w:rsidRPr="002C3DAA" w14:paraId="7366DCED" w14:textId="77777777" w:rsidTr="005908FD">
        <w:trPr>
          <w:trHeight w:val="440"/>
        </w:trPr>
        <w:tc>
          <w:tcPr>
            <w:tcW w:w="11326" w:type="dxa"/>
            <w:gridSpan w:val="3"/>
          </w:tcPr>
          <w:p w14:paraId="78995192" w14:textId="77777777" w:rsidR="0096283E" w:rsidRPr="00050BF1" w:rsidRDefault="0096283E" w:rsidP="005908FD">
            <w:pPr>
              <w:jc w:val="center"/>
              <w:rPr>
                <w:rFonts w:asciiTheme="majorBidi" w:hAnsiTheme="majorBidi" w:cstheme="majorBidi"/>
                <w:b/>
                <w:color w:val="000000" w:themeColor="text1"/>
                <w:sz w:val="24"/>
                <w:szCs w:val="24"/>
                <w:lang w:bidi="ar-IQ"/>
              </w:rPr>
            </w:pPr>
            <w:r w:rsidRPr="00050BF1">
              <w:rPr>
                <w:rFonts w:asciiTheme="majorBidi" w:hAnsiTheme="majorBidi" w:cstheme="majorBidi"/>
                <w:b/>
                <w:color w:val="000000" w:themeColor="text1"/>
                <w:sz w:val="24"/>
                <w:szCs w:val="24"/>
                <w:lang w:bidi="ar-IQ"/>
              </w:rPr>
              <w:t>Final Exam</w:t>
            </w:r>
            <w:r>
              <w:rPr>
                <w:rFonts w:asciiTheme="majorBidi" w:hAnsiTheme="majorBidi" w:cstheme="majorBidi" w:hint="cs"/>
                <w:b/>
                <w:color w:val="000000" w:themeColor="text1"/>
                <w:sz w:val="24"/>
                <w:szCs w:val="24"/>
                <w:rtl/>
                <w:lang w:bidi="ar-IQ"/>
              </w:rPr>
              <w:t xml:space="preserve"> - </w:t>
            </w:r>
            <w:r>
              <w:rPr>
                <w:rFonts w:asciiTheme="majorBidi" w:hAnsiTheme="majorBidi" w:cstheme="majorBidi"/>
                <w:b/>
                <w:color w:val="000000" w:themeColor="text1"/>
                <w:sz w:val="24"/>
                <w:szCs w:val="24"/>
                <w:lang w:bidi="ar-IQ"/>
              </w:rPr>
              <w:t>Second</w:t>
            </w:r>
            <w:r w:rsidRPr="00050BF1">
              <w:rPr>
                <w:rFonts w:asciiTheme="majorBidi" w:hAnsiTheme="majorBidi" w:cstheme="majorBidi"/>
                <w:b/>
                <w:color w:val="000000" w:themeColor="text1"/>
                <w:sz w:val="24"/>
                <w:szCs w:val="24"/>
                <w:lang w:bidi="ar-IQ"/>
              </w:rPr>
              <w:t xml:space="preserve"> Semester</w:t>
            </w:r>
          </w:p>
          <w:p w14:paraId="2CDB4806" w14:textId="77777777" w:rsidR="0096283E" w:rsidRPr="00BD7E11" w:rsidRDefault="0096283E" w:rsidP="005908FD">
            <w:pPr>
              <w:jc w:val="center"/>
              <w:rPr>
                <w:rFonts w:asciiTheme="majorBidi" w:hAnsiTheme="majorBidi" w:cstheme="majorBidi"/>
                <w:b/>
                <w:color w:val="000000" w:themeColor="text1"/>
                <w:sz w:val="28"/>
                <w:szCs w:val="28"/>
                <w:lang w:bidi="ar-IQ"/>
              </w:rPr>
            </w:pPr>
            <w:r w:rsidRPr="00050BF1">
              <w:rPr>
                <w:rFonts w:asciiTheme="majorBidi" w:hAnsiTheme="majorBidi" w:cstheme="majorBidi"/>
                <w:b/>
                <w:color w:val="000000" w:themeColor="text1"/>
                <w:sz w:val="24"/>
                <w:szCs w:val="24"/>
                <w:lang w:bidi="ar-IQ"/>
              </w:rPr>
              <w:t>202</w:t>
            </w:r>
            <w:r w:rsidRPr="00050BF1">
              <w:rPr>
                <w:rFonts w:asciiTheme="majorBidi" w:hAnsiTheme="majorBidi" w:cstheme="majorBidi" w:hint="cs"/>
                <w:bCs/>
                <w:color w:val="000000" w:themeColor="text1"/>
                <w:sz w:val="24"/>
                <w:szCs w:val="24"/>
                <w:rtl/>
                <w:lang w:bidi="ar-IQ"/>
              </w:rPr>
              <w:t>2</w:t>
            </w:r>
            <w:r w:rsidRPr="00050BF1">
              <w:rPr>
                <w:rFonts w:asciiTheme="majorBidi" w:hAnsiTheme="majorBidi" w:cstheme="majorBidi"/>
                <w:b/>
                <w:color w:val="000000" w:themeColor="text1"/>
                <w:sz w:val="24"/>
                <w:szCs w:val="24"/>
                <w:lang w:bidi="ar-IQ"/>
              </w:rPr>
              <w:t>– 202</w:t>
            </w:r>
            <w:r w:rsidRPr="00050BF1">
              <w:rPr>
                <w:rFonts w:asciiTheme="majorBidi" w:hAnsiTheme="majorBidi" w:cstheme="majorBidi" w:hint="cs"/>
                <w:bCs/>
                <w:color w:val="000000" w:themeColor="text1"/>
                <w:sz w:val="24"/>
                <w:szCs w:val="24"/>
                <w:rtl/>
                <w:lang w:bidi="ar-IQ"/>
              </w:rPr>
              <w:t>3</w:t>
            </w:r>
            <w:r w:rsidRPr="00050BF1">
              <w:rPr>
                <w:rFonts w:asciiTheme="majorBidi" w:hAnsiTheme="majorBidi" w:cstheme="majorBidi"/>
                <w:b/>
                <w:color w:val="000000" w:themeColor="text1"/>
                <w:sz w:val="24"/>
                <w:szCs w:val="24"/>
                <w:lang w:bidi="ar-IQ"/>
              </w:rPr>
              <w:t xml:space="preserve"> </w:t>
            </w:r>
          </w:p>
        </w:tc>
      </w:tr>
    </w:tbl>
    <w:p w14:paraId="4C366CA1" w14:textId="77777777" w:rsidR="0096283E" w:rsidRDefault="0096283E" w:rsidP="0096283E">
      <w:pPr>
        <w:spacing w:after="0"/>
        <w:jc w:val="both"/>
        <w:rPr>
          <w:b/>
          <w:bCs/>
          <w:color w:val="000000" w:themeColor="text1"/>
          <w:sz w:val="36"/>
          <w:szCs w:val="32"/>
        </w:rPr>
      </w:pPr>
      <w:r w:rsidRPr="00BD7E11">
        <w:rPr>
          <w:rFonts w:asciiTheme="majorBidi" w:hAnsiTheme="majorBidi" w:cstheme="majorBidi"/>
          <w:b/>
          <w:noProof/>
          <w:color w:val="000000" w:themeColor="text1"/>
          <w:sz w:val="28"/>
          <w:szCs w:val="28"/>
          <w:lang w:val="en-GB" w:eastAsia="en-GB"/>
        </w:rPr>
        <mc:AlternateContent>
          <mc:Choice Requires="wps">
            <w:drawing>
              <wp:anchor distT="0" distB="0" distL="114300" distR="114300" simplePos="0" relativeHeight="251669504" behindDoc="0" locked="0" layoutInCell="1" allowOverlap="1" wp14:anchorId="5E69A800" wp14:editId="165EF2C7">
                <wp:simplePos x="0" y="0"/>
                <wp:positionH relativeFrom="margin">
                  <wp:align>center</wp:align>
                </wp:positionH>
                <wp:positionV relativeFrom="paragraph">
                  <wp:posOffset>1161415</wp:posOffset>
                </wp:positionV>
                <wp:extent cx="7105650" cy="29845"/>
                <wp:effectExtent l="19050" t="19050" r="19050" b="27305"/>
                <wp:wrapNone/>
                <wp:docPr id="198376293" name="Straight Connector 198376293"/>
                <wp:cNvGraphicFramePr/>
                <a:graphic xmlns:a="http://schemas.openxmlformats.org/drawingml/2006/main">
                  <a:graphicData uri="http://schemas.microsoft.com/office/word/2010/wordprocessingShape">
                    <wps:wsp>
                      <wps:cNvCnPr/>
                      <wps:spPr>
                        <a:xfrm flipV="1">
                          <a:off x="0" y="0"/>
                          <a:ext cx="7105650" cy="29845"/>
                        </a:xfrm>
                        <a:prstGeom prst="line">
                          <a:avLst/>
                        </a:prstGeom>
                        <a:noFill/>
                        <a:ln w="28575" cap="flat" cmpd="dbl"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559F9F" id="Straight Connector 198376293" o:spid="_x0000_s1026" style="position:absolute;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1.45pt" to="559.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" strokecolor="#4a7ebb" strokeweight="2.25pt">
                <v:stroke linestyle="thinThin"/>
                <w10:wrap anchorx="margin"/>
              </v:line>
            </w:pict>
          </mc:Fallback>
        </mc:AlternateContent>
      </w:r>
    </w:p>
    <w:p w14:paraId="5EF23221" w14:textId="77777777" w:rsidR="0096283E" w:rsidRDefault="0096283E" w:rsidP="0096283E">
      <w:pPr>
        <w:tabs>
          <w:tab w:val="left" w:pos="6985"/>
        </w:tabs>
        <w:spacing w:after="0" w:line="276" w:lineRule="auto"/>
        <w:jc w:val="both"/>
        <w:rPr>
          <w:rFonts w:asciiTheme="majorBidi" w:eastAsiaTheme="minorEastAsia" w:hAnsiTheme="majorBidi" w:cstheme="majorBidi"/>
          <w:b/>
          <w:bCs/>
          <w:color w:val="000000" w:themeColor="text1"/>
          <w:kern w:val="24"/>
          <w:sz w:val="28"/>
          <w:szCs w:val="28"/>
        </w:rPr>
      </w:pPr>
      <w:r>
        <w:rPr>
          <w:rFonts w:asciiTheme="majorBidi" w:eastAsiaTheme="minorEastAsia" w:hAnsiTheme="majorBidi" w:cstheme="majorBidi"/>
          <w:b/>
          <w:bCs/>
          <w:color w:val="000000" w:themeColor="text1"/>
          <w:kern w:val="24"/>
          <w:sz w:val="28"/>
          <w:szCs w:val="28"/>
        </w:rPr>
        <w:t xml:space="preserve">Q1: Define the concept of corporate governance then write </w:t>
      </w:r>
      <w:r w:rsidRPr="00DF760D">
        <w:rPr>
          <w:rFonts w:asciiTheme="majorBidi" w:eastAsiaTheme="minorEastAsia" w:hAnsiTheme="majorBidi" w:cstheme="majorBidi"/>
          <w:b/>
          <w:bCs/>
          <w:color w:val="000000" w:themeColor="text1"/>
          <w:kern w:val="24"/>
          <w:sz w:val="28"/>
          <w:szCs w:val="28"/>
        </w:rPr>
        <w:t xml:space="preserve">the functions </w:t>
      </w:r>
      <w:r>
        <w:rPr>
          <w:rFonts w:asciiTheme="majorBidi" w:eastAsiaTheme="minorEastAsia" w:hAnsiTheme="majorBidi" w:cstheme="majorBidi"/>
          <w:b/>
          <w:bCs/>
          <w:color w:val="000000" w:themeColor="text1"/>
          <w:kern w:val="24"/>
          <w:sz w:val="28"/>
          <w:szCs w:val="28"/>
        </w:rPr>
        <w:t>of board of directors.</w:t>
      </w:r>
    </w:p>
    <w:p w14:paraId="0C7A0D6F" w14:textId="77777777" w:rsidR="0096283E" w:rsidRDefault="0096283E" w:rsidP="0096283E">
      <w:pPr>
        <w:tabs>
          <w:tab w:val="left" w:pos="6985"/>
        </w:tabs>
        <w:spacing w:after="0" w:line="276" w:lineRule="auto"/>
        <w:jc w:val="right"/>
        <w:rPr>
          <w:rFonts w:asciiTheme="majorBidi" w:eastAsiaTheme="minorEastAsia" w:hAnsiTheme="majorBidi" w:cstheme="majorBidi"/>
          <w:b/>
          <w:bCs/>
          <w:color w:val="000000" w:themeColor="text1"/>
          <w:kern w:val="24"/>
          <w:sz w:val="28"/>
          <w:szCs w:val="28"/>
        </w:rPr>
      </w:pPr>
      <w:r>
        <w:rPr>
          <w:rFonts w:asciiTheme="majorBidi" w:eastAsiaTheme="minorEastAsia" w:hAnsiTheme="majorBidi" w:cstheme="majorBidi"/>
          <w:b/>
          <w:bCs/>
          <w:color w:val="000000" w:themeColor="text1"/>
          <w:kern w:val="24"/>
          <w:sz w:val="28"/>
          <w:szCs w:val="28"/>
        </w:rPr>
        <w:t>10 Marks</w:t>
      </w:r>
    </w:p>
    <w:p w14:paraId="41620EF3" w14:textId="77777777" w:rsidR="0096283E" w:rsidRPr="00D732C1" w:rsidRDefault="0096283E" w:rsidP="0096283E">
      <w:pPr>
        <w:tabs>
          <w:tab w:val="left" w:pos="6985"/>
        </w:tabs>
        <w:spacing w:after="0" w:line="240" w:lineRule="auto"/>
        <w:jc w:val="right"/>
        <w:rPr>
          <w:rFonts w:asciiTheme="majorBidi" w:eastAsiaTheme="minorEastAsia" w:hAnsiTheme="majorBidi" w:cstheme="majorBidi"/>
          <w:b/>
          <w:bCs/>
          <w:color w:val="000000" w:themeColor="text1"/>
          <w:kern w:val="24"/>
          <w:sz w:val="16"/>
          <w:szCs w:val="16"/>
          <w:rtl/>
        </w:rPr>
      </w:pPr>
    </w:p>
    <w:p w14:paraId="69E45FE2" w14:textId="77777777" w:rsidR="0096283E" w:rsidRDefault="0096283E" w:rsidP="0096283E">
      <w:pPr>
        <w:tabs>
          <w:tab w:val="left" w:pos="6985"/>
        </w:tabs>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Q2: Write corporate governance s</w:t>
      </w:r>
      <w:r w:rsidRPr="00DF760D">
        <w:rPr>
          <w:rFonts w:asciiTheme="majorBidi" w:hAnsiTheme="majorBidi" w:cstheme="majorBidi"/>
          <w:b/>
          <w:bCs/>
          <w:sz w:val="28"/>
          <w:szCs w:val="28"/>
        </w:rPr>
        <w:t>tandards</w:t>
      </w:r>
      <w:r>
        <w:rPr>
          <w:rFonts w:asciiTheme="majorBidi" w:hAnsiTheme="majorBidi" w:cstheme="majorBidi"/>
          <w:b/>
          <w:bCs/>
          <w:sz w:val="28"/>
          <w:szCs w:val="28"/>
        </w:rPr>
        <w:t xml:space="preserve"> in details.</w:t>
      </w:r>
    </w:p>
    <w:p w14:paraId="793F589C" w14:textId="77777777" w:rsidR="0096283E" w:rsidRDefault="0096283E" w:rsidP="0096283E">
      <w:pPr>
        <w:tabs>
          <w:tab w:val="left" w:pos="6985"/>
        </w:tabs>
        <w:spacing w:after="0" w:line="276" w:lineRule="auto"/>
        <w:jc w:val="right"/>
        <w:rPr>
          <w:rFonts w:asciiTheme="majorBidi" w:hAnsiTheme="majorBidi" w:cstheme="majorBidi"/>
          <w:b/>
          <w:bCs/>
          <w:sz w:val="28"/>
          <w:szCs w:val="28"/>
        </w:rPr>
      </w:pPr>
      <w:r>
        <w:rPr>
          <w:rFonts w:asciiTheme="majorBidi" w:hAnsiTheme="majorBidi" w:cstheme="majorBidi"/>
          <w:b/>
          <w:bCs/>
          <w:sz w:val="28"/>
          <w:szCs w:val="28"/>
        </w:rPr>
        <w:t>10 Marks</w:t>
      </w:r>
    </w:p>
    <w:p w14:paraId="0E374E03" w14:textId="77777777" w:rsidR="0096283E" w:rsidRPr="00D732C1" w:rsidRDefault="0096283E" w:rsidP="0096283E">
      <w:pPr>
        <w:tabs>
          <w:tab w:val="left" w:pos="6985"/>
        </w:tabs>
        <w:spacing w:after="0" w:line="240" w:lineRule="auto"/>
        <w:rPr>
          <w:rFonts w:asciiTheme="majorBidi" w:hAnsiTheme="majorBidi" w:cstheme="majorBidi"/>
          <w:b/>
          <w:bCs/>
          <w:sz w:val="16"/>
          <w:szCs w:val="16"/>
        </w:rPr>
      </w:pPr>
    </w:p>
    <w:p w14:paraId="7AB88DF2" w14:textId="77777777" w:rsidR="0096283E" w:rsidRDefault="0096283E" w:rsidP="0096283E">
      <w:pPr>
        <w:tabs>
          <w:tab w:val="left" w:pos="6985"/>
        </w:tabs>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 xml:space="preserve">Q3: A: Mention the </w:t>
      </w:r>
      <w:r w:rsidRPr="00495580">
        <w:rPr>
          <w:rFonts w:asciiTheme="majorBidi" w:hAnsiTheme="majorBidi" w:cstheme="majorBidi"/>
          <w:b/>
          <w:bCs/>
          <w:sz w:val="28"/>
          <w:szCs w:val="28"/>
        </w:rPr>
        <w:t>mechanisms to implement principles</w:t>
      </w:r>
      <w:r>
        <w:rPr>
          <w:rFonts w:asciiTheme="majorBidi" w:hAnsiTheme="majorBidi" w:cstheme="majorBidi"/>
          <w:b/>
          <w:bCs/>
          <w:sz w:val="28"/>
          <w:szCs w:val="28"/>
        </w:rPr>
        <w:t xml:space="preserve"> of corporate governance</w:t>
      </w:r>
      <w:r w:rsidRPr="00495580">
        <w:rPr>
          <w:rFonts w:asciiTheme="majorBidi" w:hAnsiTheme="majorBidi" w:cstheme="majorBidi"/>
          <w:b/>
          <w:bCs/>
          <w:sz w:val="28"/>
          <w:szCs w:val="28"/>
        </w:rPr>
        <w:t xml:space="preserve"> in practice</w:t>
      </w:r>
      <w:r>
        <w:rPr>
          <w:rFonts w:asciiTheme="majorBidi" w:hAnsiTheme="majorBidi" w:cstheme="majorBidi"/>
          <w:b/>
          <w:bCs/>
          <w:sz w:val="28"/>
          <w:szCs w:val="28"/>
        </w:rPr>
        <w:t>.</w:t>
      </w:r>
    </w:p>
    <w:p w14:paraId="152A7A59" w14:textId="77777777" w:rsidR="0096283E" w:rsidRDefault="0096283E" w:rsidP="0096283E">
      <w:pPr>
        <w:tabs>
          <w:tab w:val="left" w:pos="6985"/>
        </w:tabs>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 xml:space="preserve">       B: Draw </w:t>
      </w:r>
      <w:proofErr w:type="spellStart"/>
      <w:r>
        <w:rPr>
          <w:rFonts w:asciiTheme="majorBidi" w:hAnsiTheme="majorBidi" w:cstheme="majorBidi"/>
          <w:b/>
          <w:bCs/>
          <w:sz w:val="28"/>
          <w:szCs w:val="28"/>
        </w:rPr>
        <w:t>a</w:t>
      </w:r>
      <w:r w:rsidRPr="00495580">
        <w:rPr>
          <w:rFonts w:asciiTheme="majorBidi" w:hAnsiTheme="majorBidi" w:cstheme="majorBidi"/>
          <w:b/>
          <w:bCs/>
          <w:sz w:val="28"/>
          <w:szCs w:val="28"/>
        </w:rPr>
        <w:t>nalysing</w:t>
      </w:r>
      <w:proofErr w:type="spellEnd"/>
      <w:r w:rsidRPr="00495580">
        <w:rPr>
          <w:rFonts w:asciiTheme="majorBidi" w:hAnsiTheme="majorBidi" w:cstheme="majorBidi"/>
          <w:b/>
          <w:bCs/>
          <w:sz w:val="28"/>
          <w:szCs w:val="28"/>
        </w:rPr>
        <w:t xml:space="preserve"> the </w:t>
      </w:r>
      <w:r>
        <w:rPr>
          <w:rFonts w:asciiTheme="majorBidi" w:hAnsiTheme="majorBidi" w:cstheme="majorBidi"/>
          <w:b/>
          <w:bCs/>
          <w:sz w:val="28"/>
          <w:szCs w:val="28"/>
        </w:rPr>
        <w:t>governance phenomenon by using a</w:t>
      </w:r>
      <w:r w:rsidRPr="00495580">
        <w:rPr>
          <w:rFonts w:asciiTheme="majorBidi" w:hAnsiTheme="majorBidi" w:cstheme="majorBidi"/>
          <w:b/>
          <w:bCs/>
          <w:sz w:val="28"/>
          <w:szCs w:val="28"/>
        </w:rPr>
        <w:t>gency theory</w:t>
      </w:r>
      <w:r>
        <w:rPr>
          <w:rFonts w:asciiTheme="majorBidi" w:hAnsiTheme="majorBidi" w:cstheme="majorBidi"/>
          <w:b/>
          <w:bCs/>
          <w:sz w:val="28"/>
          <w:szCs w:val="28"/>
        </w:rPr>
        <w:t xml:space="preserve"> graph.</w:t>
      </w:r>
    </w:p>
    <w:p w14:paraId="19A45E82" w14:textId="77777777" w:rsidR="0096283E" w:rsidRDefault="0096283E" w:rsidP="0096283E">
      <w:pPr>
        <w:tabs>
          <w:tab w:val="left" w:pos="6985"/>
        </w:tabs>
        <w:spacing w:after="0" w:line="276" w:lineRule="auto"/>
        <w:jc w:val="right"/>
        <w:rPr>
          <w:rFonts w:asciiTheme="majorBidi" w:hAnsiTheme="majorBidi" w:cstheme="majorBidi"/>
          <w:b/>
          <w:bCs/>
          <w:sz w:val="28"/>
          <w:szCs w:val="28"/>
        </w:rPr>
      </w:pPr>
      <w:r>
        <w:rPr>
          <w:rFonts w:asciiTheme="majorBidi" w:hAnsiTheme="majorBidi" w:cstheme="majorBidi"/>
          <w:b/>
          <w:bCs/>
          <w:sz w:val="28"/>
          <w:szCs w:val="28"/>
        </w:rPr>
        <w:t>15 Marks</w:t>
      </w:r>
    </w:p>
    <w:p w14:paraId="51CA6137" w14:textId="77777777" w:rsidR="0096283E" w:rsidRPr="00D732C1" w:rsidRDefault="0096283E" w:rsidP="0096283E">
      <w:pPr>
        <w:tabs>
          <w:tab w:val="left" w:pos="6985"/>
        </w:tabs>
        <w:spacing w:after="0" w:line="240" w:lineRule="auto"/>
        <w:jc w:val="both"/>
        <w:rPr>
          <w:rFonts w:asciiTheme="majorBidi" w:hAnsiTheme="majorBidi" w:cstheme="majorBidi"/>
          <w:b/>
          <w:bCs/>
          <w:sz w:val="16"/>
          <w:szCs w:val="16"/>
        </w:rPr>
      </w:pPr>
    </w:p>
    <w:p w14:paraId="5C005977" w14:textId="77777777" w:rsidR="0096283E" w:rsidRDefault="0096283E" w:rsidP="0096283E">
      <w:pPr>
        <w:tabs>
          <w:tab w:val="left" w:pos="6985"/>
        </w:tabs>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Q4: Define t</w:t>
      </w:r>
      <w:r w:rsidRPr="00495580">
        <w:rPr>
          <w:rFonts w:asciiTheme="majorBidi" w:hAnsiTheme="majorBidi" w:cstheme="majorBidi"/>
          <w:b/>
          <w:bCs/>
          <w:sz w:val="28"/>
          <w:szCs w:val="28"/>
        </w:rPr>
        <w:t xml:space="preserve">heory of </w:t>
      </w:r>
      <w:r>
        <w:rPr>
          <w:rFonts w:asciiTheme="majorBidi" w:hAnsiTheme="majorBidi" w:cstheme="majorBidi"/>
          <w:b/>
          <w:bCs/>
          <w:sz w:val="28"/>
          <w:szCs w:val="28"/>
        </w:rPr>
        <w:t>a</w:t>
      </w:r>
      <w:r w:rsidRPr="00495580">
        <w:rPr>
          <w:rFonts w:asciiTheme="majorBidi" w:hAnsiTheme="majorBidi" w:cstheme="majorBidi"/>
          <w:b/>
          <w:bCs/>
          <w:sz w:val="28"/>
          <w:szCs w:val="28"/>
        </w:rPr>
        <w:t>gency</w:t>
      </w:r>
      <w:r>
        <w:rPr>
          <w:rFonts w:asciiTheme="majorBidi" w:hAnsiTheme="majorBidi" w:cstheme="majorBidi"/>
          <w:b/>
          <w:bCs/>
          <w:sz w:val="28"/>
          <w:szCs w:val="28"/>
        </w:rPr>
        <w:t xml:space="preserve"> then write its </w:t>
      </w:r>
      <w:r w:rsidRPr="00495580">
        <w:rPr>
          <w:rFonts w:asciiTheme="majorBidi" w:hAnsiTheme="majorBidi" w:cstheme="majorBidi"/>
          <w:b/>
          <w:bCs/>
          <w:sz w:val="28"/>
          <w:szCs w:val="28"/>
        </w:rPr>
        <w:t>assumptions</w:t>
      </w:r>
      <w:r>
        <w:rPr>
          <w:rFonts w:asciiTheme="majorBidi" w:hAnsiTheme="majorBidi" w:cstheme="majorBidi"/>
          <w:b/>
          <w:bCs/>
          <w:sz w:val="28"/>
          <w:szCs w:val="28"/>
        </w:rPr>
        <w:t>.</w:t>
      </w:r>
    </w:p>
    <w:p w14:paraId="147505F2" w14:textId="77777777" w:rsidR="0096283E" w:rsidRDefault="0096283E" w:rsidP="0096283E">
      <w:pPr>
        <w:tabs>
          <w:tab w:val="left" w:pos="6985"/>
        </w:tabs>
        <w:spacing w:after="0" w:line="276" w:lineRule="auto"/>
        <w:jc w:val="both"/>
        <w:rPr>
          <w:rFonts w:asciiTheme="majorBidi" w:hAnsiTheme="majorBidi" w:cstheme="majorBidi"/>
          <w:b/>
          <w:bCs/>
          <w:sz w:val="28"/>
          <w:szCs w:val="28"/>
          <w:rtl/>
        </w:rPr>
      </w:pPr>
    </w:p>
    <w:p w14:paraId="6871D4FA" w14:textId="77777777" w:rsidR="0096283E" w:rsidRDefault="0096283E" w:rsidP="0096283E">
      <w:pPr>
        <w:tabs>
          <w:tab w:val="left" w:pos="6985"/>
        </w:tabs>
        <w:spacing w:after="0" w:line="276" w:lineRule="auto"/>
        <w:jc w:val="right"/>
        <w:rPr>
          <w:rFonts w:asciiTheme="majorBidi" w:hAnsiTheme="majorBidi" w:cstheme="majorBidi"/>
          <w:b/>
          <w:bCs/>
          <w:sz w:val="28"/>
          <w:szCs w:val="28"/>
        </w:rPr>
      </w:pPr>
      <w:r>
        <w:rPr>
          <w:rFonts w:asciiTheme="majorBidi" w:hAnsiTheme="majorBidi" w:cstheme="majorBidi"/>
          <w:b/>
          <w:bCs/>
          <w:sz w:val="28"/>
          <w:szCs w:val="28"/>
        </w:rPr>
        <w:t>15 Marks</w:t>
      </w:r>
    </w:p>
    <w:p w14:paraId="72046045" w14:textId="77777777" w:rsidR="0096283E" w:rsidRPr="00D732C1" w:rsidRDefault="0096283E" w:rsidP="0096283E">
      <w:pPr>
        <w:tabs>
          <w:tab w:val="left" w:pos="6985"/>
        </w:tabs>
        <w:spacing w:after="0" w:line="240" w:lineRule="auto"/>
        <w:jc w:val="right"/>
        <w:rPr>
          <w:rFonts w:asciiTheme="majorBidi" w:hAnsiTheme="majorBidi" w:cstheme="majorBidi"/>
          <w:b/>
          <w:bCs/>
          <w:sz w:val="16"/>
          <w:szCs w:val="16"/>
        </w:rPr>
      </w:pPr>
    </w:p>
    <w:p w14:paraId="2CEE3506" w14:textId="77777777" w:rsidR="0096283E" w:rsidRDefault="0096283E" w:rsidP="0096283E">
      <w:pPr>
        <w:tabs>
          <w:tab w:val="left" w:pos="6985"/>
        </w:tabs>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Q5: Identify whether the following statements are true or false with writing the wrong word/s or expression/s.</w:t>
      </w:r>
    </w:p>
    <w:p w14:paraId="4974E7B1" w14:textId="77777777" w:rsidR="0096283E" w:rsidRDefault="0096283E" w:rsidP="0096283E">
      <w:pPr>
        <w:tabs>
          <w:tab w:val="left" w:pos="6985"/>
        </w:tabs>
        <w:spacing w:after="0" w:line="276" w:lineRule="auto"/>
        <w:jc w:val="right"/>
        <w:rPr>
          <w:rFonts w:asciiTheme="majorBidi" w:hAnsiTheme="majorBidi" w:cstheme="majorBidi"/>
          <w:b/>
          <w:bCs/>
          <w:sz w:val="28"/>
          <w:szCs w:val="28"/>
        </w:rPr>
      </w:pPr>
      <w:r>
        <w:rPr>
          <w:rFonts w:asciiTheme="majorBidi" w:hAnsiTheme="majorBidi" w:cstheme="majorBidi"/>
          <w:b/>
          <w:bCs/>
          <w:sz w:val="28"/>
          <w:szCs w:val="28"/>
        </w:rPr>
        <w:t>10 Marks</w:t>
      </w:r>
    </w:p>
    <w:p w14:paraId="24E95A34" w14:textId="77777777" w:rsidR="0096283E" w:rsidRPr="00D732C1" w:rsidRDefault="0096283E" w:rsidP="0096283E">
      <w:pPr>
        <w:pStyle w:val="ListParagraph"/>
        <w:numPr>
          <w:ilvl w:val="0"/>
          <w:numId w:val="21"/>
        </w:numPr>
        <w:tabs>
          <w:tab w:val="left" w:pos="284"/>
        </w:tabs>
        <w:spacing w:after="0" w:line="276" w:lineRule="auto"/>
        <w:ind w:left="0" w:firstLine="0"/>
        <w:jc w:val="both"/>
        <w:rPr>
          <w:rFonts w:asciiTheme="majorBidi" w:hAnsiTheme="majorBidi" w:cstheme="majorBidi"/>
          <w:b/>
          <w:bCs/>
          <w:sz w:val="24"/>
          <w:szCs w:val="24"/>
        </w:rPr>
      </w:pPr>
      <w:r w:rsidRPr="00D732C1">
        <w:rPr>
          <w:rFonts w:asciiTheme="majorBidi" w:hAnsiTheme="majorBidi" w:cstheme="majorBidi"/>
          <w:b/>
          <w:bCs/>
          <w:sz w:val="24"/>
          <w:szCs w:val="24"/>
        </w:rPr>
        <w:t>The issue of governance began with dating back to the East India Co., the Hudson’s Bay Co., the Levant Co. and other major chartered companies during the 14</w:t>
      </w:r>
      <w:r w:rsidRPr="00D732C1">
        <w:rPr>
          <w:rFonts w:asciiTheme="majorBidi" w:hAnsiTheme="majorBidi" w:cstheme="majorBidi"/>
          <w:b/>
          <w:bCs/>
          <w:sz w:val="24"/>
          <w:szCs w:val="24"/>
          <w:vertAlign w:val="superscript"/>
        </w:rPr>
        <w:t>th</w:t>
      </w:r>
      <w:r w:rsidRPr="00D732C1">
        <w:rPr>
          <w:rFonts w:asciiTheme="majorBidi" w:hAnsiTheme="majorBidi" w:cstheme="majorBidi"/>
          <w:b/>
          <w:bCs/>
          <w:sz w:val="24"/>
          <w:szCs w:val="24"/>
        </w:rPr>
        <w:t xml:space="preserve"> and 15</w:t>
      </w:r>
      <w:r w:rsidRPr="00D732C1">
        <w:rPr>
          <w:rFonts w:asciiTheme="majorBidi" w:hAnsiTheme="majorBidi" w:cstheme="majorBidi"/>
          <w:b/>
          <w:bCs/>
          <w:sz w:val="24"/>
          <w:szCs w:val="24"/>
          <w:vertAlign w:val="superscript"/>
        </w:rPr>
        <w:t>th</w:t>
      </w:r>
      <w:r w:rsidRPr="00D732C1">
        <w:rPr>
          <w:rFonts w:asciiTheme="majorBidi" w:hAnsiTheme="majorBidi" w:cstheme="majorBidi"/>
          <w:b/>
          <w:bCs/>
          <w:sz w:val="24"/>
          <w:szCs w:val="24"/>
        </w:rPr>
        <w:t xml:space="preserve"> centuries.</w:t>
      </w:r>
    </w:p>
    <w:p w14:paraId="27363BC2" w14:textId="77777777" w:rsidR="0096283E" w:rsidRPr="00D732C1" w:rsidRDefault="0096283E" w:rsidP="0096283E">
      <w:pPr>
        <w:pStyle w:val="ListParagraph"/>
        <w:numPr>
          <w:ilvl w:val="0"/>
          <w:numId w:val="21"/>
        </w:numPr>
        <w:tabs>
          <w:tab w:val="left" w:pos="284"/>
        </w:tabs>
        <w:spacing w:after="0" w:line="276" w:lineRule="auto"/>
        <w:ind w:left="0" w:firstLine="0"/>
        <w:jc w:val="both"/>
        <w:rPr>
          <w:rFonts w:asciiTheme="majorBidi" w:hAnsiTheme="majorBidi" w:cstheme="majorBidi"/>
          <w:b/>
          <w:bCs/>
          <w:sz w:val="24"/>
          <w:szCs w:val="24"/>
        </w:rPr>
      </w:pPr>
      <w:r w:rsidRPr="00D732C1">
        <w:rPr>
          <w:rFonts w:asciiTheme="majorBidi" w:hAnsiTheme="majorBidi" w:cstheme="majorBidi"/>
          <w:b/>
          <w:bCs/>
          <w:sz w:val="24"/>
          <w:szCs w:val="24"/>
        </w:rPr>
        <w:t>Shareholders may not spread over the country and the world and majority of them might be unorganized and having an indifferent attitude towards corporate affairs.</w:t>
      </w:r>
    </w:p>
    <w:p w14:paraId="669F4429" w14:textId="77777777" w:rsidR="0096283E" w:rsidRPr="00D732C1" w:rsidRDefault="0096283E" w:rsidP="0096283E">
      <w:pPr>
        <w:pStyle w:val="ListParagraph"/>
        <w:numPr>
          <w:ilvl w:val="0"/>
          <w:numId w:val="21"/>
        </w:numPr>
        <w:tabs>
          <w:tab w:val="left" w:pos="284"/>
        </w:tabs>
        <w:spacing w:after="0" w:line="276" w:lineRule="auto"/>
        <w:ind w:left="0" w:firstLine="0"/>
        <w:jc w:val="both"/>
        <w:rPr>
          <w:rFonts w:asciiTheme="majorBidi" w:hAnsiTheme="majorBidi" w:cstheme="majorBidi"/>
          <w:b/>
          <w:bCs/>
          <w:sz w:val="24"/>
          <w:szCs w:val="24"/>
        </w:rPr>
      </w:pPr>
      <w:r w:rsidRPr="00D732C1">
        <w:rPr>
          <w:rFonts w:asciiTheme="majorBidi" w:hAnsiTheme="majorBidi" w:cstheme="majorBidi"/>
          <w:b/>
          <w:bCs/>
          <w:sz w:val="24"/>
          <w:szCs w:val="24"/>
        </w:rPr>
        <w:t>Legal framework: - It is the framework that includes the regulatory governmental institutions regulating the work of companies, such as the Capital Market Authority, the State’s Financial Supervision, and central banks.</w:t>
      </w:r>
    </w:p>
    <w:p w14:paraId="0706CC10" w14:textId="77777777" w:rsidR="0096283E" w:rsidRPr="00D732C1" w:rsidRDefault="0096283E" w:rsidP="0096283E">
      <w:pPr>
        <w:pStyle w:val="ListParagraph"/>
        <w:numPr>
          <w:ilvl w:val="0"/>
          <w:numId w:val="21"/>
        </w:numPr>
        <w:tabs>
          <w:tab w:val="left" w:pos="284"/>
        </w:tabs>
        <w:spacing w:after="0" w:line="276" w:lineRule="auto"/>
        <w:ind w:left="0" w:firstLine="0"/>
        <w:jc w:val="both"/>
        <w:rPr>
          <w:rFonts w:asciiTheme="majorBidi" w:hAnsiTheme="majorBidi" w:cstheme="majorBidi"/>
          <w:b/>
          <w:bCs/>
          <w:sz w:val="24"/>
          <w:szCs w:val="24"/>
        </w:rPr>
      </w:pPr>
      <w:r w:rsidRPr="00D732C1">
        <w:rPr>
          <w:rFonts w:asciiTheme="majorBidi" w:hAnsiTheme="majorBidi" w:cstheme="majorBidi"/>
          <w:b/>
          <w:bCs/>
          <w:sz w:val="24"/>
          <w:szCs w:val="24"/>
        </w:rPr>
        <w:t>Corporate governance has 8 principles.</w:t>
      </w:r>
    </w:p>
    <w:p w14:paraId="2ACF3C42" w14:textId="77777777" w:rsidR="0096283E" w:rsidRPr="00D732C1" w:rsidRDefault="0096283E" w:rsidP="0096283E">
      <w:pPr>
        <w:pStyle w:val="ListParagraph"/>
        <w:numPr>
          <w:ilvl w:val="0"/>
          <w:numId w:val="21"/>
        </w:numPr>
        <w:tabs>
          <w:tab w:val="left" w:pos="284"/>
        </w:tabs>
        <w:spacing w:after="0" w:line="276" w:lineRule="auto"/>
        <w:ind w:left="0" w:firstLine="0"/>
        <w:jc w:val="both"/>
        <w:rPr>
          <w:rFonts w:asciiTheme="majorBidi" w:hAnsiTheme="majorBidi" w:cstheme="majorBidi"/>
          <w:b/>
          <w:bCs/>
          <w:sz w:val="24"/>
          <w:szCs w:val="24"/>
        </w:rPr>
      </w:pPr>
      <w:r w:rsidRPr="00D732C1">
        <w:rPr>
          <w:rFonts w:asciiTheme="majorBidi" w:hAnsiTheme="majorBidi" w:cstheme="majorBidi"/>
          <w:b/>
          <w:bCs/>
          <w:sz w:val="24"/>
          <w:szCs w:val="24"/>
        </w:rPr>
        <w:t>The political environment is the set of taxes, rules, and laws or regulations that businesses must adhere to.</w:t>
      </w:r>
    </w:p>
    <w:p w14:paraId="6B477D86" w14:textId="77777777" w:rsidR="0096283E" w:rsidRDefault="0096283E" w:rsidP="0096283E">
      <w:pPr>
        <w:tabs>
          <w:tab w:val="left" w:pos="6985"/>
        </w:tabs>
        <w:spacing w:after="0" w:line="276" w:lineRule="auto"/>
        <w:jc w:val="both"/>
        <w:rPr>
          <w:rFonts w:asciiTheme="majorBidi" w:hAnsiTheme="majorBidi" w:cstheme="majorBidi"/>
          <w:b/>
          <w:bCs/>
          <w:sz w:val="28"/>
          <w:szCs w:val="28"/>
          <w:rtl/>
        </w:rPr>
      </w:pPr>
    </w:p>
    <w:p w14:paraId="30A77DCF" w14:textId="77777777" w:rsidR="0096283E" w:rsidRDefault="0096283E" w:rsidP="0096283E">
      <w:pPr>
        <w:tabs>
          <w:tab w:val="left" w:pos="6985"/>
        </w:tabs>
        <w:spacing w:after="0"/>
        <w:rPr>
          <w:rFonts w:asciiTheme="majorBidi" w:hAnsiTheme="majorBidi" w:cstheme="majorBidi"/>
          <w:b/>
          <w:bCs/>
          <w:sz w:val="28"/>
          <w:szCs w:val="28"/>
          <w:rtl/>
        </w:rPr>
      </w:pPr>
    </w:p>
    <w:p w14:paraId="2492390E" w14:textId="77777777" w:rsidR="0096283E" w:rsidRDefault="0096283E" w:rsidP="0096283E">
      <w:pPr>
        <w:tabs>
          <w:tab w:val="left" w:pos="6985"/>
        </w:tabs>
        <w:spacing w:after="0"/>
        <w:jc w:val="center"/>
        <w:rPr>
          <w:rFonts w:asciiTheme="majorBidi" w:hAnsiTheme="majorBidi" w:cstheme="majorBidi"/>
          <w:b/>
          <w:bCs/>
          <w:sz w:val="28"/>
          <w:szCs w:val="28"/>
        </w:rPr>
      </w:pPr>
    </w:p>
    <w:p w14:paraId="18A3932C" w14:textId="77777777" w:rsidR="0096283E" w:rsidRDefault="0096283E" w:rsidP="0096283E">
      <w:pPr>
        <w:tabs>
          <w:tab w:val="left" w:pos="6985"/>
        </w:tabs>
        <w:spacing w:after="0"/>
        <w:jc w:val="center"/>
        <w:rPr>
          <w:rFonts w:asciiTheme="majorBidi" w:hAnsiTheme="majorBidi" w:cstheme="majorBidi"/>
          <w:b/>
          <w:bCs/>
          <w:sz w:val="28"/>
          <w:szCs w:val="28"/>
        </w:rPr>
      </w:pPr>
    </w:p>
    <w:p w14:paraId="5651C497" w14:textId="77777777" w:rsidR="0096283E" w:rsidRDefault="0096283E" w:rsidP="0096283E">
      <w:pPr>
        <w:tabs>
          <w:tab w:val="left" w:pos="6985"/>
        </w:tabs>
        <w:spacing w:after="0"/>
        <w:jc w:val="center"/>
        <w:rPr>
          <w:rFonts w:asciiTheme="majorBidi" w:hAnsiTheme="majorBidi" w:cstheme="majorBidi"/>
          <w:b/>
          <w:bCs/>
          <w:sz w:val="28"/>
          <w:szCs w:val="28"/>
        </w:rPr>
      </w:pPr>
    </w:p>
    <w:p w14:paraId="19EFCB3F" w14:textId="77777777" w:rsidR="0096283E" w:rsidRPr="002C3DAA" w:rsidRDefault="0096283E" w:rsidP="0096283E">
      <w:pPr>
        <w:tabs>
          <w:tab w:val="left" w:pos="6985"/>
        </w:tabs>
        <w:spacing w:after="0"/>
        <w:jc w:val="center"/>
        <w:rPr>
          <w:rFonts w:ascii="Berlin Sans FB" w:hAnsi="Berlin Sans FB"/>
          <w:b/>
          <w:bCs/>
          <w:color w:val="000000" w:themeColor="text1"/>
          <w:sz w:val="28"/>
          <w:szCs w:val="28"/>
          <w:lang w:bidi="ar-IQ"/>
        </w:rPr>
      </w:pPr>
    </w:p>
    <w:tbl>
      <w:tblPr>
        <w:tblStyle w:val="TableGrid"/>
        <w:tblpPr w:leftFromText="180" w:rightFromText="180" w:vertAnchor="text" w:horzAnchor="margin" w:tblpXSpec="center" w:tblpY="604"/>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512"/>
        <w:gridCol w:w="1606"/>
        <w:gridCol w:w="3828"/>
      </w:tblGrid>
      <w:tr w:rsidR="0096283E" w:rsidRPr="002C3DAA" w14:paraId="02D9AB96" w14:textId="77777777" w:rsidTr="005908FD">
        <w:tc>
          <w:tcPr>
            <w:tcW w:w="3545" w:type="dxa"/>
            <w:shd w:val="clear" w:color="auto" w:fill="auto"/>
          </w:tcPr>
          <w:p w14:paraId="1F54E311" w14:textId="77777777" w:rsidR="0096283E" w:rsidRPr="002036DE" w:rsidRDefault="0096283E" w:rsidP="005908FD">
            <w:pPr>
              <w:tabs>
                <w:tab w:val="left" w:pos="2558"/>
              </w:tabs>
              <w:jc w:val="center"/>
              <w:rPr>
                <w:rFonts w:ascii="Times New Roman" w:hAnsi="Times New Roman" w:cs="Times New Roman"/>
                <w:color w:val="FF0000"/>
                <w:sz w:val="28"/>
                <w:szCs w:val="28"/>
                <w:lang w:bidi="ar-IQ"/>
              </w:rPr>
            </w:pPr>
            <w:r w:rsidRPr="002036DE">
              <w:rPr>
                <w:rFonts w:ascii="Times New Roman" w:hAnsi="Times New Roman" w:cs="Times New Roman"/>
                <w:color w:val="FF0000"/>
                <w:sz w:val="28"/>
                <w:szCs w:val="28"/>
                <w:lang w:bidi="ar-IQ"/>
              </w:rPr>
              <w:t>Dr. Ameer S. Muhammed</w:t>
            </w:r>
          </w:p>
          <w:p w14:paraId="1697B8FA" w14:textId="77777777" w:rsidR="0096283E" w:rsidRPr="002C3DAA" w:rsidRDefault="0096283E" w:rsidP="005908FD">
            <w:pPr>
              <w:tabs>
                <w:tab w:val="left" w:pos="2558"/>
              </w:tabs>
              <w:jc w:val="center"/>
              <w:rPr>
                <w:rFonts w:ascii="Times New Roman" w:hAnsi="Times New Roman" w:cs="Times New Roman"/>
                <w:color w:val="000000" w:themeColor="text1"/>
                <w:sz w:val="28"/>
                <w:szCs w:val="28"/>
                <w:lang w:bidi="ar-IQ"/>
              </w:rPr>
            </w:pPr>
            <w:r w:rsidRPr="00BD7E11">
              <w:rPr>
                <w:rFonts w:ascii="Times New Roman" w:hAnsi="Times New Roman" w:cs="Times New Roman"/>
                <w:color w:val="000000" w:themeColor="text1"/>
                <w:sz w:val="28"/>
                <w:szCs w:val="28"/>
                <w:lang w:bidi="ar-IQ"/>
              </w:rPr>
              <w:t>Head of Department</w:t>
            </w:r>
          </w:p>
        </w:tc>
        <w:tc>
          <w:tcPr>
            <w:tcW w:w="1512" w:type="dxa"/>
            <w:shd w:val="clear" w:color="auto" w:fill="auto"/>
          </w:tcPr>
          <w:p w14:paraId="55A01254" w14:textId="77777777" w:rsidR="0096283E" w:rsidRPr="002C3DAA" w:rsidRDefault="0096283E" w:rsidP="005908FD">
            <w:pPr>
              <w:tabs>
                <w:tab w:val="left" w:pos="2558"/>
              </w:tabs>
              <w:rPr>
                <w:rFonts w:ascii="Times New Roman" w:hAnsi="Times New Roman" w:cs="Times New Roman"/>
                <w:color w:val="000000" w:themeColor="text1"/>
                <w:sz w:val="28"/>
                <w:szCs w:val="28"/>
                <w:lang w:bidi="ar-IQ"/>
              </w:rPr>
            </w:pPr>
          </w:p>
        </w:tc>
        <w:tc>
          <w:tcPr>
            <w:tcW w:w="1606" w:type="dxa"/>
            <w:shd w:val="clear" w:color="auto" w:fill="auto"/>
          </w:tcPr>
          <w:p w14:paraId="78EC139A" w14:textId="77777777" w:rsidR="0096283E" w:rsidRPr="002C3DAA" w:rsidRDefault="0096283E" w:rsidP="005908FD">
            <w:pPr>
              <w:tabs>
                <w:tab w:val="left" w:pos="2558"/>
              </w:tabs>
              <w:jc w:val="center"/>
              <w:rPr>
                <w:rFonts w:ascii="Times New Roman" w:hAnsi="Times New Roman" w:cs="Times New Roman"/>
                <w:color w:val="000000" w:themeColor="text1"/>
                <w:sz w:val="28"/>
                <w:szCs w:val="28"/>
                <w:lang w:bidi="ar-IQ"/>
              </w:rPr>
            </w:pPr>
          </w:p>
        </w:tc>
        <w:tc>
          <w:tcPr>
            <w:tcW w:w="3828" w:type="dxa"/>
            <w:shd w:val="clear" w:color="auto" w:fill="auto"/>
          </w:tcPr>
          <w:p w14:paraId="13B8FB27" w14:textId="77777777" w:rsidR="0096283E" w:rsidRPr="002036DE" w:rsidRDefault="0096283E" w:rsidP="005908FD">
            <w:pPr>
              <w:tabs>
                <w:tab w:val="left" w:pos="2558"/>
              </w:tabs>
              <w:jc w:val="center"/>
              <w:rPr>
                <w:rFonts w:ascii="Times New Roman" w:hAnsi="Times New Roman" w:cs="Times New Roman"/>
                <w:color w:val="FF0000"/>
                <w:sz w:val="28"/>
                <w:szCs w:val="28"/>
                <w:lang w:bidi="ar-IQ"/>
              </w:rPr>
            </w:pPr>
            <w:r w:rsidRPr="002036DE">
              <w:rPr>
                <w:rFonts w:ascii="Times New Roman" w:hAnsi="Times New Roman" w:cs="Times New Roman"/>
                <w:color w:val="FF0000"/>
                <w:sz w:val="28"/>
                <w:szCs w:val="28"/>
                <w:lang w:bidi="ar-IQ"/>
              </w:rPr>
              <w:t xml:space="preserve">L. </w:t>
            </w:r>
            <w:r>
              <w:rPr>
                <w:rFonts w:ascii="Times New Roman" w:hAnsi="Times New Roman" w:cs="Times New Roman"/>
                <w:color w:val="FF0000"/>
                <w:sz w:val="28"/>
                <w:szCs w:val="28"/>
                <w:lang w:bidi="ar-IQ"/>
              </w:rPr>
              <w:t>Sangar S. Alhawezi</w:t>
            </w:r>
          </w:p>
          <w:p w14:paraId="3A87B28D" w14:textId="77777777" w:rsidR="0096283E" w:rsidRPr="002C3DAA" w:rsidRDefault="0096283E" w:rsidP="005908FD">
            <w:pPr>
              <w:tabs>
                <w:tab w:val="left" w:pos="2558"/>
              </w:tabs>
              <w:jc w:val="center"/>
              <w:rPr>
                <w:rFonts w:ascii="Times New Roman" w:hAnsi="Times New Roman" w:cs="Times New Roman"/>
                <w:color w:val="000000" w:themeColor="text1"/>
                <w:sz w:val="28"/>
                <w:szCs w:val="28"/>
                <w:lang w:bidi="ar-IQ"/>
              </w:rPr>
            </w:pPr>
            <w:r>
              <w:rPr>
                <w:rFonts w:ascii="Times New Roman" w:hAnsi="Times New Roman" w:cs="Times New Roman"/>
                <w:color w:val="000000" w:themeColor="text1"/>
                <w:sz w:val="28"/>
                <w:szCs w:val="28"/>
                <w:lang w:bidi="ar-IQ"/>
              </w:rPr>
              <w:t>Examiner</w:t>
            </w:r>
          </w:p>
        </w:tc>
      </w:tr>
    </w:tbl>
    <w:p w14:paraId="73983D3B" w14:textId="77777777" w:rsidR="0096283E" w:rsidRPr="002C3DAA" w:rsidRDefault="0096283E" w:rsidP="0096283E">
      <w:pPr>
        <w:rPr>
          <w:rFonts w:ascii="Times New Roman" w:hAnsi="Times New Roman" w:cs="Times New Roman"/>
          <w:color w:val="000000" w:themeColor="text1"/>
          <w:sz w:val="28"/>
          <w:szCs w:val="28"/>
          <w:lang w:bidi="ar-IQ"/>
        </w:rPr>
      </w:pPr>
      <w:r w:rsidRPr="002C3DAA">
        <w:rPr>
          <w:rFonts w:ascii="Times New Roman" w:hAnsi="Times New Roman" w:cs="Times New Roman"/>
          <w:noProof/>
          <w:color w:val="000000" w:themeColor="text1"/>
          <w:sz w:val="28"/>
          <w:szCs w:val="28"/>
          <w:lang w:val="en-GB" w:eastAsia="en-GB"/>
        </w:rPr>
        <mc:AlternateContent>
          <mc:Choice Requires="wps">
            <w:drawing>
              <wp:anchor distT="0" distB="0" distL="114300" distR="114300" simplePos="0" relativeHeight="251671552" behindDoc="0" locked="0" layoutInCell="1" allowOverlap="1" wp14:anchorId="5394698C" wp14:editId="7FA214F8">
                <wp:simplePos x="0" y="0"/>
                <wp:positionH relativeFrom="column">
                  <wp:posOffset>-158115</wp:posOffset>
                </wp:positionH>
                <wp:positionV relativeFrom="paragraph">
                  <wp:posOffset>339090</wp:posOffset>
                </wp:positionV>
                <wp:extent cx="6432550" cy="20320"/>
                <wp:effectExtent l="0" t="0" r="25400" b="36830"/>
                <wp:wrapNone/>
                <wp:docPr id="697541842" name="Straight Connector 697541842"/>
                <wp:cNvGraphicFramePr/>
                <a:graphic xmlns:a="http://schemas.openxmlformats.org/drawingml/2006/main">
                  <a:graphicData uri="http://schemas.microsoft.com/office/word/2010/wordprocessingShape">
                    <wps:wsp>
                      <wps:cNvCnPr/>
                      <wps:spPr>
                        <a:xfrm flipV="1">
                          <a:off x="0" y="0"/>
                          <a:ext cx="6432550" cy="203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7EBB02" id="Straight Connector 69754184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26.7pt" to="494.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" strokecolor="#4a7ebb"/>
            </w:pict>
          </mc:Fallback>
        </mc:AlternateContent>
      </w:r>
    </w:p>
    <w:p w14:paraId="3271F2ED" w14:textId="77777777" w:rsidR="0096283E" w:rsidRPr="002C3DAA" w:rsidRDefault="0096283E" w:rsidP="0096283E">
      <w:pPr>
        <w:rPr>
          <w:color w:val="000000" w:themeColor="text1"/>
          <w:sz w:val="28"/>
          <w:szCs w:val="28"/>
        </w:rPr>
      </w:pPr>
    </w:p>
    <w:tbl>
      <w:tblPr>
        <w:tblStyle w:val="TableGrid"/>
        <w:tblpPr w:leftFromText="180" w:rightFromText="180" w:vertAnchor="text" w:horzAnchor="margin" w:tblpXSpec="center" w:tblpY="-60"/>
        <w:tblW w:w="11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0"/>
        <w:gridCol w:w="3393"/>
      </w:tblGrid>
      <w:tr w:rsidR="0096283E" w:rsidRPr="002C3DAA" w14:paraId="37D4C5FF" w14:textId="77777777" w:rsidTr="005908FD">
        <w:trPr>
          <w:trHeight w:val="1266"/>
        </w:trPr>
        <w:tc>
          <w:tcPr>
            <w:tcW w:w="3823" w:type="dxa"/>
          </w:tcPr>
          <w:p w14:paraId="7BD0B69C" w14:textId="77777777" w:rsidR="0096283E" w:rsidRPr="00050BF1" w:rsidRDefault="0096283E" w:rsidP="005908FD">
            <w:pPr>
              <w:spacing w:line="276" w:lineRule="auto"/>
              <w:rPr>
                <w:rFonts w:asciiTheme="majorBidi" w:hAnsiTheme="majorBidi" w:cstheme="majorBidi"/>
                <w:color w:val="000000" w:themeColor="text1"/>
                <w:rtl/>
              </w:rPr>
            </w:pPr>
            <w:r w:rsidRPr="00050BF1">
              <w:rPr>
                <w:rFonts w:asciiTheme="majorBidi" w:hAnsiTheme="majorBidi" w:cstheme="majorBidi"/>
                <w:color w:val="000000" w:themeColor="text1"/>
              </w:rPr>
              <w:t>Higher Edu</w:t>
            </w:r>
            <w:r>
              <w:rPr>
                <w:rFonts w:asciiTheme="majorBidi" w:hAnsiTheme="majorBidi" w:cstheme="majorBidi"/>
                <w:color w:val="000000" w:themeColor="text1"/>
              </w:rPr>
              <w:t>.</w:t>
            </w:r>
            <w:r w:rsidRPr="00050BF1">
              <w:rPr>
                <w:rFonts w:asciiTheme="majorBidi" w:hAnsiTheme="majorBidi" w:cstheme="majorBidi"/>
                <w:color w:val="000000" w:themeColor="text1"/>
              </w:rPr>
              <w:t xml:space="preserve"> and Sci</w:t>
            </w:r>
            <w:r>
              <w:rPr>
                <w:rFonts w:asciiTheme="majorBidi" w:hAnsiTheme="majorBidi" w:cstheme="majorBidi"/>
                <w:color w:val="000000" w:themeColor="text1"/>
              </w:rPr>
              <w:t>.</w:t>
            </w:r>
            <w:r w:rsidRPr="00050BF1">
              <w:rPr>
                <w:rFonts w:asciiTheme="majorBidi" w:hAnsiTheme="majorBidi" w:cstheme="majorBidi"/>
                <w:color w:val="000000" w:themeColor="text1"/>
              </w:rPr>
              <w:t xml:space="preserve"> Research Ministry </w:t>
            </w:r>
          </w:p>
          <w:p w14:paraId="10FA8612" w14:textId="77777777" w:rsidR="0096283E" w:rsidRPr="00050BF1" w:rsidRDefault="0096283E" w:rsidP="005908FD">
            <w:pPr>
              <w:spacing w:line="276" w:lineRule="auto"/>
              <w:rPr>
                <w:rFonts w:asciiTheme="majorBidi" w:hAnsiTheme="majorBidi" w:cstheme="majorBidi"/>
                <w:color w:val="000000" w:themeColor="text1"/>
              </w:rPr>
            </w:pPr>
            <w:r w:rsidRPr="00050BF1">
              <w:rPr>
                <w:rFonts w:asciiTheme="majorBidi" w:hAnsiTheme="majorBidi" w:cstheme="majorBidi"/>
                <w:color w:val="000000" w:themeColor="text1"/>
              </w:rPr>
              <w:t>Salahaddin University</w:t>
            </w:r>
          </w:p>
          <w:p w14:paraId="75F61CB4" w14:textId="77777777" w:rsidR="0096283E" w:rsidRPr="00050BF1" w:rsidRDefault="0096283E" w:rsidP="005908FD">
            <w:pPr>
              <w:spacing w:line="276" w:lineRule="auto"/>
              <w:rPr>
                <w:rFonts w:asciiTheme="majorBidi" w:hAnsiTheme="majorBidi" w:cstheme="majorBidi"/>
                <w:color w:val="000000" w:themeColor="text1"/>
              </w:rPr>
            </w:pPr>
            <w:r w:rsidRPr="00050BF1">
              <w:rPr>
                <w:rFonts w:asciiTheme="majorBidi" w:hAnsiTheme="majorBidi" w:cstheme="majorBidi"/>
                <w:color w:val="000000" w:themeColor="text1"/>
              </w:rPr>
              <w:t>College of Administration</w:t>
            </w:r>
            <w:r w:rsidRPr="00050BF1">
              <w:rPr>
                <w:rFonts w:asciiTheme="majorBidi" w:hAnsiTheme="majorBidi" w:cstheme="majorBidi" w:hint="cs"/>
                <w:color w:val="000000" w:themeColor="text1"/>
                <w:rtl/>
              </w:rPr>
              <w:t xml:space="preserve"> </w:t>
            </w:r>
            <w:r w:rsidRPr="00050BF1">
              <w:rPr>
                <w:rFonts w:asciiTheme="majorBidi" w:hAnsiTheme="majorBidi" w:cstheme="majorBidi"/>
                <w:color w:val="000000" w:themeColor="text1"/>
              </w:rPr>
              <w:t xml:space="preserve">&amp; Economic </w:t>
            </w:r>
          </w:p>
          <w:p w14:paraId="7DB8201F" w14:textId="77777777" w:rsidR="0096283E" w:rsidRPr="002C3DAA" w:rsidRDefault="0096283E" w:rsidP="005908FD">
            <w:pPr>
              <w:spacing w:line="276" w:lineRule="auto"/>
              <w:rPr>
                <w:rFonts w:asciiTheme="majorBidi" w:hAnsiTheme="majorBidi" w:cstheme="majorBidi"/>
                <w:b/>
                <w:bCs/>
                <w:color w:val="000000" w:themeColor="text1"/>
                <w:sz w:val="24"/>
                <w:szCs w:val="24"/>
              </w:rPr>
            </w:pPr>
            <w:r w:rsidRPr="00050BF1">
              <w:rPr>
                <w:rFonts w:asciiTheme="majorBidi" w:hAnsiTheme="majorBidi" w:cstheme="majorBidi"/>
                <w:color w:val="FF0000"/>
              </w:rPr>
              <w:t>Financial and Banking Department</w:t>
            </w:r>
          </w:p>
        </w:tc>
        <w:tc>
          <w:tcPr>
            <w:tcW w:w="4110" w:type="dxa"/>
          </w:tcPr>
          <w:p w14:paraId="1BB5337C" w14:textId="77777777" w:rsidR="0096283E" w:rsidRPr="002C3DAA" w:rsidRDefault="0096283E" w:rsidP="005908FD">
            <w:pPr>
              <w:spacing w:line="276" w:lineRule="auto"/>
              <w:rPr>
                <w:rFonts w:asciiTheme="majorBidi" w:hAnsiTheme="majorBidi" w:cstheme="majorBidi"/>
                <w:b/>
                <w:bCs/>
                <w:color w:val="000000" w:themeColor="text1"/>
                <w:sz w:val="24"/>
                <w:szCs w:val="24"/>
              </w:rPr>
            </w:pPr>
            <w:r w:rsidRPr="002C3DAA">
              <w:rPr>
                <w:rFonts w:asciiTheme="majorBidi" w:hAnsiTheme="majorBidi" w:cstheme="majorBidi"/>
                <w:noProof/>
                <w:color w:val="000000" w:themeColor="text1"/>
                <w:sz w:val="24"/>
                <w:szCs w:val="24"/>
              </w:rPr>
              <w:drawing>
                <wp:anchor distT="0" distB="0" distL="114300" distR="114300" simplePos="0" relativeHeight="251674624" behindDoc="1" locked="0" layoutInCell="0" allowOverlap="1" wp14:anchorId="1E8659CB" wp14:editId="232F80A9">
                  <wp:simplePos x="0" y="0"/>
                  <wp:positionH relativeFrom="page">
                    <wp:posOffset>867772</wp:posOffset>
                  </wp:positionH>
                  <wp:positionV relativeFrom="margin">
                    <wp:posOffset>37465</wp:posOffset>
                  </wp:positionV>
                  <wp:extent cx="669472" cy="644127"/>
                  <wp:effectExtent l="0" t="0" r="0" b="3810"/>
                  <wp:wrapNone/>
                  <wp:docPr id="786758792" name="Picture 78675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472" cy="644127"/>
                          </a:xfrm>
                          <a:prstGeom prst="rect">
                            <a:avLst/>
                          </a:prstGeom>
                          <a:noFill/>
                        </pic:spPr>
                      </pic:pic>
                    </a:graphicData>
                  </a:graphic>
                  <wp14:sizeRelH relativeFrom="page">
                    <wp14:pctWidth>0</wp14:pctWidth>
                  </wp14:sizeRelH>
                  <wp14:sizeRelV relativeFrom="page">
                    <wp14:pctHeight>0</wp14:pctHeight>
                  </wp14:sizeRelV>
                </wp:anchor>
              </w:drawing>
            </w:r>
          </w:p>
        </w:tc>
        <w:tc>
          <w:tcPr>
            <w:tcW w:w="3393" w:type="dxa"/>
          </w:tcPr>
          <w:p w14:paraId="1184D705" w14:textId="77777777" w:rsidR="0096283E" w:rsidRPr="00050BF1" w:rsidRDefault="0096283E" w:rsidP="005908FD">
            <w:pPr>
              <w:spacing w:line="276" w:lineRule="auto"/>
              <w:rPr>
                <w:rFonts w:asciiTheme="majorBidi" w:hAnsiTheme="majorBidi" w:cstheme="majorBidi"/>
                <w:color w:val="000000" w:themeColor="text1"/>
                <w:rtl/>
                <w:lang w:bidi="ar-IQ"/>
              </w:rPr>
            </w:pPr>
            <w:r w:rsidRPr="00050BF1">
              <w:rPr>
                <w:rFonts w:asciiTheme="majorBidi" w:hAnsiTheme="majorBidi" w:cstheme="majorBidi"/>
                <w:color w:val="000000" w:themeColor="text1"/>
                <w:lang w:bidi="ar-IQ"/>
              </w:rPr>
              <w:t xml:space="preserve">Subject: </w:t>
            </w:r>
            <w:r>
              <w:rPr>
                <w:rFonts w:asciiTheme="majorBidi" w:hAnsiTheme="majorBidi" w:cstheme="majorBidi"/>
                <w:color w:val="FF0000"/>
                <w:lang w:bidi="ar-IQ"/>
              </w:rPr>
              <w:t>Corporate Governance</w:t>
            </w:r>
          </w:p>
          <w:p w14:paraId="30398C6C" w14:textId="77777777" w:rsidR="0096283E" w:rsidRPr="00050BF1" w:rsidRDefault="0096283E" w:rsidP="005908FD">
            <w:pPr>
              <w:spacing w:line="276" w:lineRule="auto"/>
              <w:rPr>
                <w:rFonts w:asciiTheme="majorBidi" w:hAnsiTheme="majorBidi" w:cstheme="majorBidi"/>
                <w:color w:val="000000" w:themeColor="text1"/>
                <w:vertAlign w:val="superscript"/>
                <w:lang w:bidi="ar-IQ"/>
              </w:rPr>
            </w:pPr>
            <w:r w:rsidRPr="00050BF1">
              <w:rPr>
                <w:rFonts w:asciiTheme="majorBidi" w:hAnsiTheme="majorBidi" w:cstheme="majorBidi"/>
                <w:color w:val="000000" w:themeColor="text1"/>
                <w:lang w:bidi="ar-IQ"/>
              </w:rPr>
              <w:t xml:space="preserve">Stage: </w:t>
            </w:r>
            <w:r>
              <w:rPr>
                <w:rFonts w:asciiTheme="majorBidi" w:hAnsiTheme="majorBidi" w:cstheme="majorBidi"/>
                <w:color w:val="FF0000"/>
                <w:lang w:bidi="ar-IQ"/>
              </w:rPr>
              <w:t>3</w:t>
            </w:r>
            <w:r w:rsidRPr="00D00394">
              <w:rPr>
                <w:rFonts w:asciiTheme="majorBidi" w:hAnsiTheme="majorBidi" w:cstheme="majorBidi"/>
                <w:color w:val="FF0000"/>
                <w:vertAlign w:val="superscript"/>
                <w:lang w:bidi="ar-IQ"/>
              </w:rPr>
              <w:t>rd</w:t>
            </w:r>
          </w:p>
          <w:p w14:paraId="2ACCC827" w14:textId="77777777" w:rsidR="0096283E" w:rsidRPr="00050BF1" w:rsidRDefault="0096283E" w:rsidP="005908FD">
            <w:pPr>
              <w:spacing w:line="276" w:lineRule="auto"/>
              <w:rPr>
                <w:rFonts w:asciiTheme="majorBidi" w:hAnsiTheme="majorBidi" w:cstheme="majorBidi"/>
                <w:color w:val="000000" w:themeColor="text1"/>
                <w:lang w:bidi="ar-IQ"/>
              </w:rPr>
            </w:pPr>
            <w:r w:rsidRPr="00050BF1">
              <w:rPr>
                <w:rFonts w:asciiTheme="majorBidi" w:hAnsiTheme="majorBidi" w:cstheme="majorBidi"/>
                <w:color w:val="000000" w:themeColor="text1"/>
                <w:lang w:bidi="ar-IQ"/>
              </w:rPr>
              <w:t xml:space="preserve">Time: </w:t>
            </w:r>
            <w:r>
              <w:rPr>
                <w:rFonts w:asciiTheme="majorBidi" w:hAnsiTheme="majorBidi" w:cstheme="majorBidi"/>
                <w:color w:val="000000" w:themeColor="text1"/>
                <w:lang w:bidi="ar-IQ"/>
              </w:rPr>
              <w:t>2</w:t>
            </w:r>
            <w:r w:rsidRPr="00050BF1">
              <w:rPr>
                <w:rFonts w:asciiTheme="majorBidi" w:hAnsiTheme="majorBidi" w:cstheme="majorBidi"/>
                <w:color w:val="000000" w:themeColor="text1"/>
                <w:lang w:bidi="ar-IQ"/>
              </w:rPr>
              <w:t xml:space="preserve"> H</w:t>
            </w:r>
            <w:r w:rsidRPr="00050BF1">
              <w:rPr>
                <w:rFonts w:asciiTheme="majorBidi" w:hAnsiTheme="majorBidi" w:cstheme="majorBidi" w:hint="cs"/>
                <w:color w:val="000000" w:themeColor="text1"/>
                <w:rtl/>
                <w:lang w:bidi="ar-IQ"/>
              </w:rPr>
              <w:t>ours</w:t>
            </w:r>
          </w:p>
          <w:p w14:paraId="0D274D7F" w14:textId="77777777" w:rsidR="0096283E" w:rsidRPr="002C3DAA" w:rsidRDefault="0096283E" w:rsidP="005908FD">
            <w:pPr>
              <w:spacing w:line="276" w:lineRule="auto"/>
              <w:rPr>
                <w:rFonts w:asciiTheme="majorBidi" w:hAnsiTheme="majorBidi" w:cstheme="majorBidi"/>
                <w:b/>
                <w:bCs/>
                <w:color w:val="000000" w:themeColor="text1"/>
                <w:sz w:val="24"/>
                <w:szCs w:val="24"/>
              </w:rPr>
            </w:pPr>
            <w:r w:rsidRPr="00050BF1">
              <w:rPr>
                <w:rFonts w:asciiTheme="majorBidi" w:hAnsiTheme="majorBidi" w:cstheme="majorBidi"/>
                <w:color w:val="000000" w:themeColor="text1"/>
                <w:lang w:bidi="ar-IQ"/>
              </w:rPr>
              <w:t xml:space="preserve">Date: </w:t>
            </w:r>
            <w:r>
              <w:rPr>
                <w:rFonts w:asciiTheme="majorBidi" w:hAnsiTheme="majorBidi" w:cstheme="majorBidi"/>
                <w:color w:val="FF0000"/>
                <w:lang w:bidi="ar-IQ"/>
              </w:rPr>
              <w:t>30</w:t>
            </w:r>
            <w:r w:rsidRPr="00050BF1">
              <w:rPr>
                <w:rFonts w:asciiTheme="majorBidi" w:hAnsiTheme="majorBidi" w:cstheme="majorBidi"/>
                <w:color w:val="FF0000"/>
                <w:lang w:bidi="ar-IQ"/>
              </w:rPr>
              <w:t>/</w:t>
            </w:r>
            <w:r>
              <w:rPr>
                <w:rFonts w:asciiTheme="majorBidi" w:hAnsiTheme="majorBidi" w:cstheme="majorBidi"/>
                <w:color w:val="FF0000"/>
                <w:lang w:bidi="ar-IQ"/>
              </w:rPr>
              <w:t>5</w:t>
            </w:r>
            <w:r w:rsidRPr="00050BF1">
              <w:rPr>
                <w:rFonts w:asciiTheme="majorBidi" w:hAnsiTheme="majorBidi" w:cstheme="majorBidi"/>
                <w:color w:val="FF0000"/>
                <w:lang w:bidi="ar-IQ"/>
              </w:rPr>
              <w:t>/</w:t>
            </w:r>
            <w:r>
              <w:rPr>
                <w:rFonts w:asciiTheme="majorBidi" w:hAnsiTheme="majorBidi" w:cstheme="majorBidi"/>
                <w:color w:val="FF0000"/>
                <w:lang w:bidi="ar-IQ"/>
              </w:rPr>
              <w:t>2023</w:t>
            </w:r>
          </w:p>
        </w:tc>
      </w:tr>
      <w:tr w:rsidR="0096283E" w:rsidRPr="002C3DAA" w14:paraId="50FF19C8" w14:textId="77777777" w:rsidTr="005908FD">
        <w:trPr>
          <w:trHeight w:val="440"/>
        </w:trPr>
        <w:tc>
          <w:tcPr>
            <w:tcW w:w="11326" w:type="dxa"/>
            <w:gridSpan w:val="3"/>
          </w:tcPr>
          <w:p w14:paraId="78BC9EB3" w14:textId="77777777" w:rsidR="0096283E" w:rsidRPr="00050BF1" w:rsidRDefault="0096283E" w:rsidP="005908FD">
            <w:pPr>
              <w:jc w:val="center"/>
              <w:rPr>
                <w:rFonts w:asciiTheme="majorBidi" w:hAnsiTheme="majorBidi" w:cstheme="majorBidi"/>
                <w:b/>
                <w:color w:val="000000" w:themeColor="text1"/>
                <w:sz w:val="24"/>
                <w:szCs w:val="24"/>
                <w:lang w:bidi="ar-IQ"/>
              </w:rPr>
            </w:pPr>
            <w:r w:rsidRPr="00050BF1">
              <w:rPr>
                <w:rFonts w:asciiTheme="majorBidi" w:hAnsiTheme="majorBidi" w:cstheme="majorBidi"/>
                <w:b/>
                <w:color w:val="000000" w:themeColor="text1"/>
                <w:sz w:val="24"/>
                <w:szCs w:val="24"/>
                <w:lang w:bidi="ar-IQ"/>
              </w:rPr>
              <w:t>Final Exam</w:t>
            </w:r>
            <w:r>
              <w:rPr>
                <w:rFonts w:asciiTheme="majorBidi" w:hAnsiTheme="majorBidi" w:cstheme="majorBidi" w:hint="cs"/>
                <w:b/>
                <w:color w:val="000000" w:themeColor="text1"/>
                <w:sz w:val="24"/>
                <w:szCs w:val="24"/>
                <w:rtl/>
                <w:lang w:bidi="ar-IQ"/>
              </w:rPr>
              <w:t xml:space="preserve"> - </w:t>
            </w:r>
            <w:r>
              <w:rPr>
                <w:rFonts w:asciiTheme="majorBidi" w:hAnsiTheme="majorBidi" w:cstheme="majorBidi"/>
                <w:b/>
                <w:color w:val="000000" w:themeColor="text1"/>
                <w:sz w:val="24"/>
                <w:szCs w:val="24"/>
                <w:lang w:bidi="ar-IQ"/>
              </w:rPr>
              <w:t>Second</w:t>
            </w:r>
            <w:r w:rsidRPr="00050BF1">
              <w:rPr>
                <w:rFonts w:asciiTheme="majorBidi" w:hAnsiTheme="majorBidi" w:cstheme="majorBidi"/>
                <w:b/>
                <w:color w:val="000000" w:themeColor="text1"/>
                <w:sz w:val="24"/>
                <w:szCs w:val="24"/>
                <w:lang w:bidi="ar-IQ"/>
              </w:rPr>
              <w:t xml:space="preserve"> Semester</w:t>
            </w:r>
          </w:p>
          <w:p w14:paraId="77213BC6" w14:textId="77777777" w:rsidR="0096283E" w:rsidRPr="00705219" w:rsidRDefault="0096283E" w:rsidP="005908FD">
            <w:pPr>
              <w:jc w:val="center"/>
              <w:rPr>
                <w:rFonts w:asciiTheme="majorBidi" w:hAnsiTheme="majorBidi" w:cstheme="majorBidi"/>
                <w:b/>
                <w:color w:val="000000" w:themeColor="text1"/>
                <w:sz w:val="28"/>
                <w:szCs w:val="28"/>
                <w:lang w:bidi="ar-IQ"/>
              </w:rPr>
            </w:pPr>
            <w:r w:rsidRPr="00705219">
              <w:rPr>
                <w:rFonts w:asciiTheme="majorBidi" w:hAnsiTheme="majorBidi" w:cstheme="majorBidi"/>
                <w:b/>
                <w:color w:val="000000" w:themeColor="text1"/>
                <w:sz w:val="24"/>
                <w:szCs w:val="24"/>
                <w:lang w:bidi="ar-IQ"/>
              </w:rPr>
              <w:t>2022– 202</w:t>
            </w:r>
            <w:r>
              <w:rPr>
                <w:rFonts w:asciiTheme="majorBidi" w:hAnsiTheme="majorBidi" w:cstheme="majorBidi"/>
                <w:b/>
                <w:color w:val="000000" w:themeColor="text1"/>
                <w:sz w:val="24"/>
                <w:szCs w:val="24"/>
                <w:lang w:bidi="ar-IQ"/>
              </w:rPr>
              <w:t>3</w:t>
            </w:r>
          </w:p>
        </w:tc>
      </w:tr>
    </w:tbl>
    <w:p w14:paraId="658CFB6D" w14:textId="77777777" w:rsidR="0096283E" w:rsidRDefault="0096283E" w:rsidP="0096283E">
      <w:pPr>
        <w:spacing w:after="0"/>
        <w:jc w:val="both"/>
        <w:rPr>
          <w:b/>
          <w:bCs/>
          <w:color w:val="000000" w:themeColor="text1"/>
          <w:sz w:val="36"/>
          <w:szCs w:val="32"/>
        </w:rPr>
      </w:pPr>
      <w:r w:rsidRPr="00BD7E11">
        <w:rPr>
          <w:rFonts w:asciiTheme="majorBidi" w:hAnsiTheme="majorBidi" w:cstheme="majorBidi"/>
          <w:b/>
          <w:noProof/>
          <w:color w:val="000000" w:themeColor="text1"/>
          <w:sz w:val="28"/>
          <w:szCs w:val="28"/>
        </w:rPr>
        <mc:AlternateContent>
          <mc:Choice Requires="wps">
            <w:drawing>
              <wp:anchor distT="0" distB="0" distL="114300" distR="114300" simplePos="0" relativeHeight="251673600" behindDoc="0" locked="0" layoutInCell="1" allowOverlap="1" wp14:anchorId="7067AAE8" wp14:editId="54148C7A">
                <wp:simplePos x="0" y="0"/>
                <wp:positionH relativeFrom="margin">
                  <wp:align>center</wp:align>
                </wp:positionH>
                <wp:positionV relativeFrom="paragraph">
                  <wp:posOffset>1161415</wp:posOffset>
                </wp:positionV>
                <wp:extent cx="7105650" cy="29845"/>
                <wp:effectExtent l="19050" t="19050" r="19050" b="27305"/>
                <wp:wrapNone/>
                <wp:docPr id="1706149766" name="Straight Connector 1706149766"/>
                <wp:cNvGraphicFramePr/>
                <a:graphic xmlns:a="http://schemas.openxmlformats.org/drawingml/2006/main">
                  <a:graphicData uri="http://schemas.microsoft.com/office/word/2010/wordprocessingShape">
                    <wps:wsp>
                      <wps:cNvCnPr/>
                      <wps:spPr>
                        <a:xfrm flipV="1">
                          <a:off x="0" y="0"/>
                          <a:ext cx="7105650" cy="29845"/>
                        </a:xfrm>
                        <a:prstGeom prst="line">
                          <a:avLst/>
                        </a:prstGeom>
                        <a:noFill/>
                        <a:ln w="28575" cap="flat" cmpd="dbl"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625EAC" id="Straight Connector 1706149766" o:spid="_x0000_s1026" style="position:absolute;flip:y;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1.45pt" to="559.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" strokecolor="#4a7ebb" strokeweight="2.25pt">
                <v:stroke linestyle="thinThin"/>
                <w10:wrap anchorx="margin"/>
              </v:line>
            </w:pict>
          </mc:Fallback>
        </mc:AlternateContent>
      </w:r>
    </w:p>
    <w:p w14:paraId="6C966268" w14:textId="77777777" w:rsidR="0096283E" w:rsidRDefault="0096283E" w:rsidP="0096283E">
      <w:pPr>
        <w:tabs>
          <w:tab w:val="left" w:pos="6985"/>
        </w:tabs>
        <w:spacing w:after="0" w:line="276" w:lineRule="auto"/>
        <w:jc w:val="both"/>
        <w:rPr>
          <w:rFonts w:asciiTheme="majorBidi" w:eastAsiaTheme="minorEastAsia" w:hAnsiTheme="majorBidi" w:cstheme="majorBidi"/>
          <w:b/>
          <w:bCs/>
          <w:color w:val="000000" w:themeColor="text1"/>
          <w:kern w:val="24"/>
          <w:sz w:val="28"/>
          <w:szCs w:val="28"/>
        </w:rPr>
      </w:pPr>
      <w:r>
        <w:rPr>
          <w:rFonts w:asciiTheme="majorBidi" w:eastAsiaTheme="minorEastAsia" w:hAnsiTheme="majorBidi" w:cstheme="majorBidi"/>
          <w:b/>
          <w:bCs/>
          <w:color w:val="000000" w:themeColor="text1"/>
          <w:kern w:val="24"/>
          <w:sz w:val="28"/>
          <w:szCs w:val="28"/>
        </w:rPr>
        <w:t>Q1: Define the concept of corporate governance then write 10 of governance implementation r</w:t>
      </w:r>
      <w:r w:rsidRPr="009027A4">
        <w:rPr>
          <w:rFonts w:asciiTheme="majorBidi" w:eastAsiaTheme="minorEastAsia" w:hAnsiTheme="majorBidi" w:cstheme="majorBidi"/>
          <w:b/>
          <w:bCs/>
          <w:color w:val="000000" w:themeColor="text1"/>
          <w:kern w:val="24"/>
          <w:sz w:val="28"/>
          <w:szCs w:val="28"/>
        </w:rPr>
        <w:t>equirements</w:t>
      </w:r>
      <w:r>
        <w:rPr>
          <w:rFonts w:asciiTheme="majorBidi" w:eastAsiaTheme="minorEastAsia" w:hAnsiTheme="majorBidi" w:cstheme="majorBidi"/>
          <w:b/>
          <w:bCs/>
          <w:color w:val="000000" w:themeColor="text1"/>
          <w:kern w:val="24"/>
          <w:sz w:val="28"/>
          <w:szCs w:val="28"/>
        </w:rPr>
        <w:t>.</w:t>
      </w:r>
    </w:p>
    <w:p w14:paraId="604A1981" w14:textId="77777777" w:rsidR="0096283E" w:rsidRDefault="0096283E" w:rsidP="0096283E">
      <w:pPr>
        <w:tabs>
          <w:tab w:val="left" w:pos="6985"/>
        </w:tabs>
        <w:spacing w:after="0" w:line="276" w:lineRule="auto"/>
        <w:jc w:val="right"/>
        <w:rPr>
          <w:rFonts w:asciiTheme="majorBidi" w:eastAsiaTheme="minorEastAsia" w:hAnsiTheme="majorBidi" w:cstheme="majorBidi"/>
          <w:b/>
          <w:bCs/>
          <w:color w:val="000000" w:themeColor="text1"/>
          <w:kern w:val="24"/>
          <w:sz w:val="28"/>
          <w:szCs w:val="28"/>
        </w:rPr>
      </w:pPr>
      <w:r>
        <w:rPr>
          <w:rFonts w:asciiTheme="majorBidi" w:eastAsiaTheme="minorEastAsia" w:hAnsiTheme="majorBidi" w:cstheme="majorBidi"/>
          <w:b/>
          <w:bCs/>
          <w:color w:val="000000" w:themeColor="text1"/>
          <w:kern w:val="24"/>
          <w:sz w:val="28"/>
          <w:szCs w:val="28"/>
        </w:rPr>
        <w:t>15 Marks</w:t>
      </w:r>
    </w:p>
    <w:p w14:paraId="15C14F18" w14:textId="77777777" w:rsidR="0096283E" w:rsidRPr="00D732C1" w:rsidRDefault="0096283E" w:rsidP="0096283E">
      <w:pPr>
        <w:tabs>
          <w:tab w:val="left" w:pos="6985"/>
        </w:tabs>
        <w:spacing w:after="0" w:line="240" w:lineRule="auto"/>
        <w:jc w:val="right"/>
        <w:rPr>
          <w:rFonts w:asciiTheme="majorBidi" w:eastAsiaTheme="minorEastAsia" w:hAnsiTheme="majorBidi" w:cstheme="majorBidi"/>
          <w:b/>
          <w:bCs/>
          <w:color w:val="000000" w:themeColor="text1"/>
          <w:kern w:val="24"/>
          <w:sz w:val="16"/>
          <w:szCs w:val="16"/>
          <w:rtl/>
        </w:rPr>
      </w:pPr>
    </w:p>
    <w:p w14:paraId="34040E68" w14:textId="77777777" w:rsidR="0096283E" w:rsidRPr="00D732C1" w:rsidRDefault="0096283E" w:rsidP="0096283E">
      <w:pPr>
        <w:tabs>
          <w:tab w:val="left" w:pos="6985"/>
        </w:tabs>
        <w:spacing w:after="0" w:line="240" w:lineRule="auto"/>
        <w:rPr>
          <w:rFonts w:asciiTheme="majorBidi" w:hAnsiTheme="majorBidi" w:cstheme="majorBidi"/>
          <w:b/>
          <w:bCs/>
          <w:sz w:val="16"/>
          <w:szCs w:val="16"/>
        </w:rPr>
      </w:pPr>
    </w:p>
    <w:p w14:paraId="1AA97896" w14:textId="77777777" w:rsidR="0096283E" w:rsidRDefault="0096283E" w:rsidP="0096283E">
      <w:pPr>
        <w:tabs>
          <w:tab w:val="left" w:pos="6985"/>
        </w:tabs>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 xml:space="preserve">Q2: A: Write 5 points of why there is a </w:t>
      </w:r>
      <w:r w:rsidRPr="009027A4">
        <w:rPr>
          <w:rFonts w:asciiTheme="majorBidi" w:hAnsiTheme="majorBidi" w:cstheme="majorBidi"/>
          <w:b/>
          <w:bCs/>
          <w:sz w:val="28"/>
          <w:szCs w:val="28"/>
        </w:rPr>
        <w:t>need for corporate governance</w:t>
      </w:r>
      <w:r>
        <w:rPr>
          <w:rFonts w:asciiTheme="majorBidi" w:hAnsiTheme="majorBidi" w:cstheme="majorBidi"/>
          <w:b/>
          <w:bCs/>
          <w:sz w:val="28"/>
          <w:szCs w:val="28"/>
        </w:rPr>
        <w:t>.</w:t>
      </w:r>
    </w:p>
    <w:p w14:paraId="7283CCEF" w14:textId="77777777" w:rsidR="0096283E" w:rsidRDefault="0096283E" w:rsidP="0096283E">
      <w:pPr>
        <w:tabs>
          <w:tab w:val="left" w:pos="6985"/>
        </w:tabs>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 xml:space="preserve">       B: Mention agency theory problems in detail.</w:t>
      </w:r>
    </w:p>
    <w:p w14:paraId="4559E0BD" w14:textId="77777777" w:rsidR="0096283E" w:rsidRDefault="0096283E" w:rsidP="0096283E">
      <w:pPr>
        <w:tabs>
          <w:tab w:val="left" w:pos="6985"/>
        </w:tabs>
        <w:spacing w:after="0" w:line="276" w:lineRule="auto"/>
        <w:jc w:val="right"/>
        <w:rPr>
          <w:rFonts w:asciiTheme="majorBidi" w:hAnsiTheme="majorBidi" w:cstheme="majorBidi"/>
          <w:b/>
          <w:bCs/>
          <w:sz w:val="28"/>
          <w:szCs w:val="28"/>
        </w:rPr>
      </w:pPr>
      <w:r>
        <w:rPr>
          <w:rFonts w:asciiTheme="majorBidi" w:hAnsiTheme="majorBidi" w:cstheme="majorBidi"/>
          <w:b/>
          <w:bCs/>
          <w:sz w:val="28"/>
          <w:szCs w:val="28"/>
        </w:rPr>
        <w:t>15 Marks</w:t>
      </w:r>
    </w:p>
    <w:p w14:paraId="240F8C80" w14:textId="77777777" w:rsidR="0096283E" w:rsidRPr="00D732C1" w:rsidRDefault="0096283E" w:rsidP="0096283E">
      <w:pPr>
        <w:tabs>
          <w:tab w:val="left" w:pos="6985"/>
        </w:tabs>
        <w:spacing w:after="0" w:line="240" w:lineRule="auto"/>
        <w:jc w:val="both"/>
        <w:rPr>
          <w:rFonts w:asciiTheme="majorBidi" w:hAnsiTheme="majorBidi" w:cstheme="majorBidi"/>
          <w:b/>
          <w:bCs/>
          <w:sz w:val="16"/>
          <w:szCs w:val="16"/>
        </w:rPr>
      </w:pPr>
    </w:p>
    <w:p w14:paraId="038DDC2D" w14:textId="77777777" w:rsidR="0096283E" w:rsidRDefault="0096283E" w:rsidP="0096283E">
      <w:pPr>
        <w:tabs>
          <w:tab w:val="left" w:pos="6985"/>
        </w:tabs>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Q3: Define t</w:t>
      </w:r>
      <w:r w:rsidRPr="00495580">
        <w:rPr>
          <w:rFonts w:asciiTheme="majorBidi" w:hAnsiTheme="majorBidi" w:cstheme="majorBidi"/>
          <w:b/>
          <w:bCs/>
          <w:sz w:val="28"/>
          <w:szCs w:val="28"/>
        </w:rPr>
        <w:t xml:space="preserve">heory of </w:t>
      </w:r>
      <w:r>
        <w:rPr>
          <w:rFonts w:asciiTheme="majorBidi" w:hAnsiTheme="majorBidi" w:cstheme="majorBidi"/>
          <w:b/>
          <w:bCs/>
          <w:sz w:val="28"/>
          <w:szCs w:val="28"/>
        </w:rPr>
        <w:t>a</w:t>
      </w:r>
      <w:r w:rsidRPr="00495580">
        <w:rPr>
          <w:rFonts w:asciiTheme="majorBidi" w:hAnsiTheme="majorBidi" w:cstheme="majorBidi"/>
          <w:b/>
          <w:bCs/>
          <w:sz w:val="28"/>
          <w:szCs w:val="28"/>
        </w:rPr>
        <w:t>gency</w:t>
      </w:r>
      <w:r>
        <w:rPr>
          <w:rFonts w:asciiTheme="majorBidi" w:hAnsiTheme="majorBidi" w:cstheme="majorBidi"/>
          <w:b/>
          <w:bCs/>
          <w:sz w:val="28"/>
          <w:szCs w:val="28"/>
        </w:rPr>
        <w:t xml:space="preserve"> then write its </w:t>
      </w:r>
      <w:r w:rsidRPr="00495580">
        <w:rPr>
          <w:rFonts w:asciiTheme="majorBidi" w:hAnsiTheme="majorBidi" w:cstheme="majorBidi"/>
          <w:b/>
          <w:bCs/>
          <w:sz w:val="28"/>
          <w:szCs w:val="28"/>
        </w:rPr>
        <w:t>assumptions</w:t>
      </w:r>
      <w:r>
        <w:rPr>
          <w:rFonts w:asciiTheme="majorBidi" w:hAnsiTheme="majorBidi" w:cstheme="majorBidi"/>
          <w:b/>
          <w:bCs/>
          <w:sz w:val="28"/>
          <w:szCs w:val="28"/>
        </w:rPr>
        <w:t>.</w:t>
      </w:r>
    </w:p>
    <w:p w14:paraId="74445D5F" w14:textId="77777777" w:rsidR="0096283E" w:rsidRDefault="0096283E" w:rsidP="0096283E">
      <w:pPr>
        <w:tabs>
          <w:tab w:val="left" w:pos="6985"/>
        </w:tabs>
        <w:spacing w:after="0" w:line="276" w:lineRule="auto"/>
        <w:jc w:val="both"/>
        <w:rPr>
          <w:rFonts w:asciiTheme="majorBidi" w:hAnsiTheme="majorBidi" w:cstheme="majorBidi"/>
          <w:b/>
          <w:bCs/>
          <w:sz w:val="28"/>
          <w:szCs w:val="28"/>
          <w:rtl/>
        </w:rPr>
      </w:pPr>
    </w:p>
    <w:p w14:paraId="7DBEFA19" w14:textId="77777777" w:rsidR="0096283E" w:rsidRDefault="0096283E" w:rsidP="0096283E">
      <w:pPr>
        <w:tabs>
          <w:tab w:val="left" w:pos="6985"/>
        </w:tabs>
        <w:spacing w:after="0" w:line="276" w:lineRule="auto"/>
        <w:jc w:val="right"/>
        <w:rPr>
          <w:rFonts w:asciiTheme="majorBidi" w:hAnsiTheme="majorBidi" w:cstheme="majorBidi"/>
          <w:b/>
          <w:bCs/>
          <w:sz w:val="28"/>
          <w:szCs w:val="28"/>
        </w:rPr>
      </w:pPr>
      <w:r>
        <w:rPr>
          <w:rFonts w:asciiTheme="majorBidi" w:hAnsiTheme="majorBidi" w:cstheme="majorBidi"/>
          <w:b/>
          <w:bCs/>
          <w:sz w:val="28"/>
          <w:szCs w:val="28"/>
        </w:rPr>
        <w:t>15 Marks</w:t>
      </w:r>
    </w:p>
    <w:p w14:paraId="228D8333" w14:textId="77777777" w:rsidR="0096283E" w:rsidRPr="00D732C1" w:rsidRDefault="0096283E" w:rsidP="0096283E">
      <w:pPr>
        <w:tabs>
          <w:tab w:val="left" w:pos="6985"/>
        </w:tabs>
        <w:spacing w:after="0" w:line="240" w:lineRule="auto"/>
        <w:jc w:val="right"/>
        <w:rPr>
          <w:rFonts w:asciiTheme="majorBidi" w:hAnsiTheme="majorBidi" w:cstheme="majorBidi"/>
          <w:b/>
          <w:bCs/>
          <w:sz w:val="16"/>
          <w:szCs w:val="16"/>
        </w:rPr>
      </w:pPr>
    </w:p>
    <w:p w14:paraId="29EF0795" w14:textId="77777777" w:rsidR="0096283E" w:rsidRDefault="0096283E" w:rsidP="0096283E">
      <w:pPr>
        <w:tabs>
          <w:tab w:val="left" w:pos="6985"/>
        </w:tabs>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Q5: The following statements are all false. Write the wrong word/s or expression/s then write the correct word/s or expression/s.</w:t>
      </w:r>
    </w:p>
    <w:p w14:paraId="5202A09E" w14:textId="77777777" w:rsidR="0096283E" w:rsidRDefault="0096283E" w:rsidP="0096283E">
      <w:pPr>
        <w:tabs>
          <w:tab w:val="left" w:pos="6985"/>
        </w:tabs>
        <w:spacing w:after="0" w:line="276" w:lineRule="auto"/>
        <w:jc w:val="right"/>
        <w:rPr>
          <w:rFonts w:asciiTheme="majorBidi" w:hAnsiTheme="majorBidi" w:cstheme="majorBidi"/>
          <w:b/>
          <w:bCs/>
          <w:sz w:val="28"/>
          <w:szCs w:val="28"/>
        </w:rPr>
      </w:pPr>
      <w:r>
        <w:rPr>
          <w:rFonts w:asciiTheme="majorBidi" w:hAnsiTheme="majorBidi" w:cstheme="majorBidi"/>
          <w:b/>
          <w:bCs/>
          <w:sz w:val="28"/>
          <w:szCs w:val="28"/>
        </w:rPr>
        <w:t>15 Marks</w:t>
      </w:r>
    </w:p>
    <w:p w14:paraId="49D89DCC" w14:textId="77777777" w:rsidR="0096283E" w:rsidRPr="00D732C1" w:rsidRDefault="0096283E" w:rsidP="0096283E">
      <w:pPr>
        <w:pStyle w:val="ListParagraph"/>
        <w:numPr>
          <w:ilvl w:val="0"/>
          <w:numId w:val="21"/>
        </w:numPr>
        <w:tabs>
          <w:tab w:val="left" w:pos="284"/>
        </w:tabs>
        <w:spacing w:after="0" w:line="276" w:lineRule="auto"/>
        <w:ind w:left="0" w:firstLine="0"/>
        <w:jc w:val="both"/>
        <w:rPr>
          <w:rFonts w:asciiTheme="majorBidi" w:hAnsiTheme="majorBidi" w:cstheme="majorBidi"/>
          <w:b/>
          <w:bCs/>
          <w:sz w:val="24"/>
          <w:szCs w:val="24"/>
        </w:rPr>
      </w:pPr>
      <w:r w:rsidRPr="0018009B">
        <w:rPr>
          <w:rFonts w:asciiTheme="majorBidi" w:hAnsiTheme="majorBidi" w:cstheme="majorBidi"/>
          <w:b/>
          <w:bCs/>
          <w:sz w:val="24"/>
          <w:szCs w:val="24"/>
        </w:rPr>
        <w:t xml:space="preserve">The talk about governance emerged clearly at the beginning of 1999, after accumulating the results of studies on the </w:t>
      </w:r>
      <w:r>
        <w:rPr>
          <w:rFonts w:asciiTheme="majorBidi" w:hAnsiTheme="majorBidi" w:cstheme="majorBidi"/>
          <w:b/>
          <w:bCs/>
          <w:sz w:val="24"/>
          <w:szCs w:val="24"/>
        </w:rPr>
        <w:t>development</w:t>
      </w:r>
      <w:r w:rsidRPr="0018009B">
        <w:rPr>
          <w:rFonts w:asciiTheme="majorBidi" w:hAnsiTheme="majorBidi" w:cstheme="majorBidi"/>
          <w:b/>
          <w:bCs/>
          <w:sz w:val="24"/>
          <w:szCs w:val="24"/>
        </w:rPr>
        <w:t xml:space="preserve"> of many giant companies and institutions</w:t>
      </w:r>
      <w:r w:rsidRPr="00D732C1">
        <w:rPr>
          <w:rFonts w:asciiTheme="majorBidi" w:hAnsiTheme="majorBidi" w:cstheme="majorBidi"/>
          <w:b/>
          <w:bCs/>
          <w:sz w:val="24"/>
          <w:szCs w:val="24"/>
        </w:rPr>
        <w:t>.</w:t>
      </w:r>
    </w:p>
    <w:p w14:paraId="162A7121" w14:textId="77777777" w:rsidR="0096283E" w:rsidRDefault="0096283E" w:rsidP="0096283E">
      <w:pPr>
        <w:pStyle w:val="ListParagraph"/>
        <w:numPr>
          <w:ilvl w:val="0"/>
          <w:numId w:val="21"/>
        </w:numPr>
        <w:tabs>
          <w:tab w:val="left" w:pos="284"/>
        </w:tabs>
        <w:spacing w:after="0" w:line="276" w:lineRule="auto"/>
        <w:ind w:left="0" w:firstLine="0"/>
        <w:jc w:val="both"/>
        <w:rPr>
          <w:rFonts w:asciiTheme="majorBidi" w:hAnsiTheme="majorBidi" w:cstheme="majorBidi"/>
          <w:b/>
          <w:bCs/>
          <w:sz w:val="24"/>
          <w:szCs w:val="24"/>
        </w:rPr>
      </w:pPr>
      <w:r w:rsidRPr="0018009B">
        <w:rPr>
          <w:rFonts w:asciiTheme="majorBidi" w:hAnsiTheme="majorBidi" w:cstheme="majorBidi"/>
          <w:b/>
          <w:bCs/>
          <w:sz w:val="24"/>
          <w:szCs w:val="24"/>
        </w:rPr>
        <w:t xml:space="preserve">The need for corporate governance is imperative “important” for reviving </w:t>
      </w:r>
      <w:r>
        <w:rPr>
          <w:rFonts w:asciiTheme="majorBidi" w:hAnsiTheme="majorBidi" w:cstheme="majorBidi"/>
          <w:b/>
          <w:bCs/>
          <w:sz w:val="24"/>
          <w:szCs w:val="24"/>
        </w:rPr>
        <w:t>owne</w:t>
      </w:r>
      <w:r w:rsidRPr="0018009B">
        <w:rPr>
          <w:rFonts w:asciiTheme="majorBidi" w:hAnsiTheme="majorBidi" w:cstheme="majorBidi"/>
          <w:b/>
          <w:bCs/>
          <w:sz w:val="24"/>
          <w:szCs w:val="24"/>
        </w:rPr>
        <w:t xml:space="preserve">rs’ confidence in the corporate sector towards the economic development of society. </w:t>
      </w:r>
    </w:p>
    <w:p w14:paraId="7542C68B" w14:textId="77777777" w:rsidR="0096283E" w:rsidRDefault="0096283E" w:rsidP="0096283E">
      <w:pPr>
        <w:pStyle w:val="ListParagraph"/>
        <w:numPr>
          <w:ilvl w:val="0"/>
          <w:numId w:val="21"/>
        </w:numPr>
        <w:tabs>
          <w:tab w:val="left" w:pos="284"/>
        </w:tabs>
        <w:spacing w:after="0" w:line="276"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T</w:t>
      </w:r>
      <w:r w:rsidRPr="0018009B">
        <w:rPr>
          <w:rFonts w:asciiTheme="majorBidi" w:hAnsiTheme="majorBidi" w:cstheme="majorBidi"/>
          <w:b/>
          <w:bCs/>
          <w:sz w:val="24"/>
          <w:szCs w:val="24"/>
        </w:rPr>
        <w:t xml:space="preserve">he corporate governance </w:t>
      </w:r>
      <w:r>
        <w:rPr>
          <w:rFonts w:asciiTheme="majorBidi" w:hAnsiTheme="majorBidi" w:cstheme="majorBidi"/>
          <w:b/>
          <w:bCs/>
          <w:sz w:val="24"/>
          <w:szCs w:val="24"/>
        </w:rPr>
        <w:t>management</w:t>
      </w:r>
      <w:r w:rsidRPr="0018009B">
        <w:rPr>
          <w:rFonts w:asciiTheme="majorBidi" w:hAnsiTheme="majorBidi" w:cstheme="majorBidi"/>
          <w:b/>
          <w:bCs/>
          <w:sz w:val="24"/>
          <w:szCs w:val="24"/>
        </w:rPr>
        <w:t xml:space="preserve"> includes the formation of the board of directors, audit committees, wise management, and reward committees.</w:t>
      </w:r>
    </w:p>
    <w:p w14:paraId="1DC7AE3F" w14:textId="77777777" w:rsidR="0096283E" w:rsidRPr="00D732C1" w:rsidRDefault="0096283E" w:rsidP="0096283E">
      <w:pPr>
        <w:pStyle w:val="ListParagraph"/>
        <w:numPr>
          <w:ilvl w:val="0"/>
          <w:numId w:val="21"/>
        </w:numPr>
        <w:tabs>
          <w:tab w:val="left" w:pos="284"/>
        </w:tabs>
        <w:spacing w:after="0" w:line="276"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Management</w:t>
      </w:r>
      <w:r w:rsidRPr="00A27FCD">
        <w:rPr>
          <w:rFonts w:asciiTheme="majorBidi" w:hAnsiTheme="majorBidi" w:cstheme="majorBidi"/>
          <w:b/>
          <w:bCs/>
          <w:sz w:val="24"/>
          <w:szCs w:val="24"/>
        </w:rPr>
        <w:t xml:space="preserve"> is the system by which all the work of the organization is directed and monitored at the highest level in order to achieve its objectives and meet the necessary standards of responsibility, integrity and transparency.</w:t>
      </w:r>
    </w:p>
    <w:p w14:paraId="10746229" w14:textId="77777777" w:rsidR="0096283E" w:rsidRPr="00D732C1" w:rsidRDefault="0096283E" w:rsidP="0096283E">
      <w:pPr>
        <w:pStyle w:val="ListParagraph"/>
        <w:numPr>
          <w:ilvl w:val="0"/>
          <w:numId w:val="21"/>
        </w:numPr>
        <w:tabs>
          <w:tab w:val="left" w:pos="284"/>
        </w:tabs>
        <w:spacing w:after="0" w:line="276" w:lineRule="auto"/>
        <w:ind w:left="0" w:firstLine="0"/>
        <w:jc w:val="both"/>
        <w:rPr>
          <w:rFonts w:asciiTheme="majorBidi" w:hAnsiTheme="majorBidi" w:cstheme="majorBidi"/>
          <w:b/>
          <w:bCs/>
          <w:sz w:val="24"/>
          <w:szCs w:val="24"/>
        </w:rPr>
      </w:pPr>
      <w:r w:rsidRPr="00D732C1">
        <w:rPr>
          <w:rFonts w:asciiTheme="majorBidi" w:hAnsiTheme="majorBidi" w:cstheme="majorBidi"/>
          <w:b/>
          <w:bCs/>
          <w:sz w:val="24"/>
          <w:szCs w:val="24"/>
        </w:rPr>
        <w:t>The political environment is the set of taxes, rules, and laws or regulations that businesses must adhere to.</w:t>
      </w:r>
    </w:p>
    <w:p w14:paraId="5BE66601" w14:textId="77777777" w:rsidR="0096283E" w:rsidRDefault="0096283E" w:rsidP="0096283E">
      <w:pPr>
        <w:tabs>
          <w:tab w:val="left" w:pos="6985"/>
        </w:tabs>
        <w:spacing w:after="0" w:line="276" w:lineRule="auto"/>
        <w:jc w:val="both"/>
        <w:rPr>
          <w:rFonts w:asciiTheme="majorBidi" w:hAnsiTheme="majorBidi" w:cstheme="majorBidi"/>
          <w:b/>
          <w:bCs/>
          <w:sz w:val="28"/>
          <w:szCs w:val="28"/>
          <w:rtl/>
        </w:rPr>
      </w:pPr>
    </w:p>
    <w:p w14:paraId="30E42D86" w14:textId="77777777" w:rsidR="0096283E" w:rsidRDefault="0096283E" w:rsidP="0096283E">
      <w:pPr>
        <w:tabs>
          <w:tab w:val="left" w:pos="6985"/>
        </w:tabs>
        <w:spacing w:after="0"/>
        <w:rPr>
          <w:rFonts w:asciiTheme="majorBidi" w:hAnsiTheme="majorBidi" w:cstheme="majorBidi"/>
          <w:b/>
          <w:bCs/>
          <w:sz w:val="28"/>
          <w:szCs w:val="28"/>
          <w:rtl/>
        </w:rPr>
      </w:pPr>
    </w:p>
    <w:p w14:paraId="3CB33C81" w14:textId="77777777" w:rsidR="0096283E" w:rsidRDefault="0096283E" w:rsidP="0096283E">
      <w:pPr>
        <w:tabs>
          <w:tab w:val="left" w:pos="6985"/>
        </w:tabs>
        <w:spacing w:after="0"/>
        <w:jc w:val="center"/>
        <w:rPr>
          <w:rFonts w:asciiTheme="majorBidi" w:hAnsiTheme="majorBidi" w:cstheme="majorBidi"/>
          <w:b/>
          <w:bCs/>
          <w:sz w:val="28"/>
          <w:szCs w:val="28"/>
        </w:rPr>
      </w:pPr>
    </w:p>
    <w:p w14:paraId="4324FE00" w14:textId="77777777" w:rsidR="0096283E" w:rsidRDefault="0096283E" w:rsidP="0096283E">
      <w:pPr>
        <w:tabs>
          <w:tab w:val="left" w:pos="6985"/>
        </w:tabs>
        <w:spacing w:after="0"/>
        <w:jc w:val="center"/>
        <w:rPr>
          <w:rFonts w:asciiTheme="majorBidi" w:hAnsiTheme="majorBidi" w:cstheme="majorBidi"/>
          <w:b/>
          <w:bCs/>
          <w:sz w:val="28"/>
          <w:szCs w:val="28"/>
        </w:rPr>
      </w:pPr>
    </w:p>
    <w:p w14:paraId="7D31175E" w14:textId="77777777" w:rsidR="0096283E" w:rsidRDefault="0096283E" w:rsidP="0096283E">
      <w:pPr>
        <w:tabs>
          <w:tab w:val="left" w:pos="6985"/>
        </w:tabs>
        <w:spacing w:after="0"/>
        <w:jc w:val="center"/>
        <w:rPr>
          <w:rFonts w:asciiTheme="majorBidi" w:hAnsiTheme="majorBidi" w:cstheme="majorBidi"/>
          <w:b/>
          <w:bCs/>
          <w:sz w:val="28"/>
          <w:szCs w:val="28"/>
        </w:rPr>
      </w:pPr>
    </w:p>
    <w:p w14:paraId="5F5A7B64" w14:textId="77777777" w:rsidR="0096283E" w:rsidRPr="002C3DAA" w:rsidRDefault="0096283E" w:rsidP="0096283E">
      <w:pPr>
        <w:tabs>
          <w:tab w:val="left" w:pos="6985"/>
        </w:tabs>
        <w:spacing w:after="0"/>
        <w:jc w:val="center"/>
        <w:rPr>
          <w:rFonts w:ascii="Berlin Sans FB" w:hAnsi="Berlin Sans FB"/>
          <w:b/>
          <w:bCs/>
          <w:color w:val="000000" w:themeColor="text1"/>
          <w:sz w:val="28"/>
          <w:szCs w:val="28"/>
          <w:lang w:bidi="ar-IQ"/>
        </w:rPr>
      </w:pPr>
    </w:p>
    <w:tbl>
      <w:tblPr>
        <w:tblStyle w:val="TableGrid"/>
        <w:tblpPr w:leftFromText="180" w:rightFromText="180" w:vertAnchor="text" w:horzAnchor="margin" w:tblpXSpec="center" w:tblpY="604"/>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512"/>
        <w:gridCol w:w="1606"/>
        <w:gridCol w:w="3828"/>
      </w:tblGrid>
      <w:tr w:rsidR="0096283E" w:rsidRPr="002C3DAA" w14:paraId="719F83A3" w14:textId="77777777" w:rsidTr="005908FD">
        <w:tc>
          <w:tcPr>
            <w:tcW w:w="3545" w:type="dxa"/>
            <w:shd w:val="clear" w:color="auto" w:fill="auto"/>
          </w:tcPr>
          <w:p w14:paraId="2D3C8A1D" w14:textId="77777777" w:rsidR="0096283E" w:rsidRPr="002036DE" w:rsidRDefault="0096283E" w:rsidP="005908FD">
            <w:pPr>
              <w:tabs>
                <w:tab w:val="left" w:pos="2558"/>
              </w:tabs>
              <w:jc w:val="center"/>
              <w:rPr>
                <w:rFonts w:ascii="Times New Roman" w:hAnsi="Times New Roman" w:cs="Times New Roman"/>
                <w:color w:val="FF0000"/>
                <w:sz w:val="28"/>
                <w:szCs w:val="28"/>
                <w:lang w:bidi="ar-IQ"/>
              </w:rPr>
            </w:pPr>
            <w:r w:rsidRPr="002036DE">
              <w:rPr>
                <w:rFonts w:ascii="Times New Roman" w:hAnsi="Times New Roman" w:cs="Times New Roman"/>
                <w:color w:val="FF0000"/>
                <w:sz w:val="28"/>
                <w:szCs w:val="28"/>
                <w:lang w:bidi="ar-IQ"/>
              </w:rPr>
              <w:t>Dr. Ameer S. Muhammed</w:t>
            </w:r>
          </w:p>
          <w:p w14:paraId="068B4BC3" w14:textId="77777777" w:rsidR="0096283E" w:rsidRPr="002C3DAA" w:rsidRDefault="0096283E" w:rsidP="005908FD">
            <w:pPr>
              <w:tabs>
                <w:tab w:val="left" w:pos="2558"/>
              </w:tabs>
              <w:jc w:val="center"/>
              <w:rPr>
                <w:rFonts w:ascii="Times New Roman" w:hAnsi="Times New Roman" w:cs="Times New Roman"/>
                <w:color w:val="000000" w:themeColor="text1"/>
                <w:sz w:val="28"/>
                <w:szCs w:val="28"/>
                <w:lang w:bidi="ar-IQ"/>
              </w:rPr>
            </w:pPr>
            <w:r w:rsidRPr="00BD7E11">
              <w:rPr>
                <w:rFonts w:ascii="Times New Roman" w:hAnsi="Times New Roman" w:cs="Times New Roman"/>
                <w:color w:val="000000" w:themeColor="text1"/>
                <w:sz w:val="28"/>
                <w:szCs w:val="28"/>
                <w:lang w:bidi="ar-IQ"/>
              </w:rPr>
              <w:t>Head of Department</w:t>
            </w:r>
          </w:p>
        </w:tc>
        <w:tc>
          <w:tcPr>
            <w:tcW w:w="1512" w:type="dxa"/>
            <w:shd w:val="clear" w:color="auto" w:fill="auto"/>
          </w:tcPr>
          <w:p w14:paraId="28E6276C" w14:textId="77777777" w:rsidR="0096283E" w:rsidRPr="002C3DAA" w:rsidRDefault="0096283E" w:rsidP="005908FD">
            <w:pPr>
              <w:tabs>
                <w:tab w:val="left" w:pos="2558"/>
              </w:tabs>
              <w:rPr>
                <w:rFonts w:ascii="Times New Roman" w:hAnsi="Times New Roman" w:cs="Times New Roman"/>
                <w:color w:val="000000" w:themeColor="text1"/>
                <w:sz w:val="28"/>
                <w:szCs w:val="28"/>
                <w:lang w:bidi="ar-IQ"/>
              </w:rPr>
            </w:pPr>
          </w:p>
        </w:tc>
        <w:tc>
          <w:tcPr>
            <w:tcW w:w="1606" w:type="dxa"/>
            <w:shd w:val="clear" w:color="auto" w:fill="auto"/>
          </w:tcPr>
          <w:p w14:paraId="20831AD3" w14:textId="77777777" w:rsidR="0096283E" w:rsidRPr="002C3DAA" w:rsidRDefault="0096283E" w:rsidP="005908FD">
            <w:pPr>
              <w:tabs>
                <w:tab w:val="left" w:pos="2558"/>
              </w:tabs>
              <w:jc w:val="center"/>
              <w:rPr>
                <w:rFonts w:ascii="Times New Roman" w:hAnsi="Times New Roman" w:cs="Times New Roman"/>
                <w:color w:val="000000" w:themeColor="text1"/>
                <w:sz w:val="28"/>
                <w:szCs w:val="28"/>
                <w:lang w:bidi="ar-IQ"/>
              </w:rPr>
            </w:pPr>
          </w:p>
        </w:tc>
        <w:tc>
          <w:tcPr>
            <w:tcW w:w="3828" w:type="dxa"/>
            <w:shd w:val="clear" w:color="auto" w:fill="auto"/>
          </w:tcPr>
          <w:p w14:paraId="60A8DA28" w14:textId="77777777" w:rsidR="0096283E" w:rsidRPr="002036DE" w:rsidRDefault="0096283E" w:rsidP="005908FD">
            <w:pPr>
              <w:tabs>
                <w:tab w:val="left" w:pos="2558"/>
              </w:tabs>
              <w:jc w:val="center"/>
              <w:rPr>
                <w:rFonts w:ascii="Times New Roman" w:hAnsi="Times New Roman" w:cs="Times New Roman"/>
                <w:color w:val="FF0000"/>
                <w:sz w:val="28"/>
                <w:szCs w:val="28"/>
                <w:lang w:bidi="ar-IQ"/>
              </w:rPr>
            </w:pPr>
            <w:r w:rsidRPr="002036DE">
              <w:rPr>
                <w:rFonts w:ascii="Times New Roman" w:hAnsi="Times New Roman" w:cs="Times New Roman"/>
                <w:color w:val="FF0000"/>
                <w:sz w:val="28"/>
                <w:szCs w:val="28"/>
                <w:lang w:bidi="ar-IQ"/>
              </w:rPr>
              <w:t xml:space="preserve">L. </w:t>
            </w:r>
            <w:r>
              <w:rPr>
                <w:rFonts w:ascii="Times New Roman" w:hAnsi="Times New Roman" w:cs="Times New Roman"/>
                <w:color w:val="FF0000"/>
                <w:sz w:val="28"/>
                <w:szCs w:val="28"/>
                <w:lang w:bidi="ar-IQ"/>
              </w:rPr>
              <w:t>Sangar S. Alhawezi</w:t>
            </w:r>
          </w:p>
          <w:p w14:paraId="48C611A3" w14:textId="77777777" w:rsidR="0096283E" w:rsidRPr="002C3DAA" w:rsidRDefault="0096283E" w:rsidP="005908FD">
            <w:pPr>
              <w:tabs>
                <w:tab w:val="left" w:pos="2558"/>
              </w:tabs>
              <w:jc w:val="center"/>
              <w:rPr>
                <w:rFonts w:ascii="Times New Roman" w:hAnsi="Times New Roman" w:cs="Times New Roman"/>
                <w:color w:val="000000" w:themeColor="text1"/>
                <w:sz w:val="28"/>
                <w:szCs w:val="28"/>
                <w:lang w:bidi="ar-IQ"/>
              </w:rPr>
            </w:pPr>
            <w:r>
              <w:rPr>
                <w:rFonts w:ascii="Times New Roman" w:hAnsi="Times New Roman" w:cs="Times New Roman"/>
                <w:color w:val="000000" w:themeColor="text1"/>
                <w:sz w:val="28"/>
                <w:szCs w:val="28"/>
                <w:lang w:bidi="ar-IQ"/>
              </w:rPr>
              <w:t>Examiner</w:t>
            </w:r>
          </w:p>
        </w:tc>
      </w:tr>
    </w:tbl>
    <w:p w14:paraId="0F89F3DC" w14:textId="77777777" w:rsidR="0096283E" w:rsidRPr="002C3DAA" w:rsidRDefault="0096283E" w:rsidP="0096283E">
      <w:pPr>
        <w:rPr>
          <w:rFonts w:ascii="Times New Roman" w:hAnsi="Times New Roman" w:cs="Times New Roman"/>
          <w:color w:val="000000" w:themeColor="text1"/>
          <w:sz w:val="28"/>
          <w:szCs w:val="28"/>
          <w:lang w:bidi="ar-IQ"/>
        </w:rPr>
      </w:pPr>
      <w:r w:rsidRPr="002C3DAA">
        <w:rPr>
          <w:rFonts w:ascii="Times New Roman" w:hAnsi="Times New Roman" w:cs="Times New Roman"/>
          <w:noProof/>
          <w:color w:val="000000" w:themeColor="text1"/>
          <w:sz w:val="28"/>
          <w:szCs w:val="28"/>
        </w:rPr>
        <mc:AlternateContent>
          <mc:Choice Requires="wps">
            <w:drawing>
              <wp:anchor distT="0" distB="0" distL="114300" distR="114300" simplePos="0" relativeHeight="251675648" behindDoc="0" locked="0" layoutInCell="1" allowOverlap="1" wp14:anchorId="335E0A73" wp14:editId="39C3A75C">
                <wp:simplePos x="0" y="0"/>
                <wp:positionH relativeFrom="column">
                  <wp:posOffset>-158115</wp:posOffset>
                </wp:positionH>
                <wp:positionV relativeFrom="paragraph">
                  <wp:posOffset>339090</wp:posOffset>
                </wp:positionV>
                <wp:extent cx="6432550" cy="20320"/>
                <wp:effectExtent l="0" t="0" r="25400" b="36830"/>
                <wp:wrapNone/>
                <wp:docPr id="1925455933" name="Straight Connector 1925455933"/>
                <wp:cNvGraphicFramePr/>
                <a:graphic xmlns:a="http://schemas.openxmlformats.org/drawingml/2006/main">
                  <a:graphicData uri="http://schemas.microsoft.com/office/word/2010/wordprocessingShape">
                    <wps:wsp>
                      <wps:cNvCnPr/>
                      <wps:spPr>
                        <a:xfrm flipV="1">
                          <a:off x="0" y="0"/>
                          <a:ext cx="6432550" cy="203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F73417" id="Straight Connector 192545593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26.7pt" to="494.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" strokecolor="#4a7ebb"/>
            </w:pict>
          </mc:Fallback>
        </mc:AlternateContent>
      </w:r>
    </w:p>
    <w:p w14:paraId="3A5D0B46" w14:textId="77777777" w:rsidR="0096283E" w:rsidRPr="002C3DAA" w:rsidRDefault="0096283E" w:rsidP="0096283E">
      <w:pPr>
        <w:rPr>
          <w:color w:val="000000" w:themeColor="text1"/>
          <w:sz w:val="28"/>
          <w:szCs w:val="28"/>
        </w:rPr>
      </w:pPr>
    </w:p>
    <w:p w14:paraId="0532DA55" w14:textId="77777777" w:rsidR="0096283E" w:rsidRPr="00A74D13" w:rsidRDefault="0096283E" w:rsidP="00A74D13">
      <w:pPr>
        <w:tabs>
          <w:tab w:val="left" w:pos="2009"/>
        </w:tabs>
        <w:rPr>
          <w:sz w:val="24"/>
          <w:szCs w:val="24"/>
        </w:rPr>
      </w:pPr>
    </w:p>
    <w:sectPr w:rsidR="0096283E" w:rsidRPr="00A74D13" w:rsidSect="003C4C72">
      <w:pgSz w:w="11906" w:h="16838" w:code="9"/>
      <w:pgMar w:top="510" w:right="1134" w:bottom="51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A059" w14:textId="77777777" w:rsidR="00AB433F" w:rsidRDefault="00AB433F" w:rsidP="007D3862">
      <w:pPr>
        <w:spacing w:after="0" w:line="240" w:lineRule="auto"/>
      </w:pPr>
      <w:r>
        <w:separator/>
      </w:r>
    </w:p>
  </w:endnote>
  <w:endnote w:type="continuationSeparator" w:id="0">
    <w:p w14:paraId="367EECAB" w14:textId="77777777" w:rsidR="00AB433F" w:rsidRDefault="00AB433F" w:rsidP="007D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65CD" w14:textId="77777777" w:rsidR="00AB433F" w:rsidRDefault="00AB433F" w:rsidP="007D3862">
      <w:pPr>
        <w:spacing w:after="0" w:line="240" w:lineRule="auto"/>
      </w:pPr>
      <w:r>
        <w:separator/>
      </w:r>
    </w:p>
  </w:footnote>
  <w:footnote w:type="continuationSeparator" w:id="0">
    <w:p w14:paraId="10302BE4" w14:textId="77777777" w:rsidR="00AB433F" w:rsidRDefault="00AB433F" w:rsidP="007D3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A9D"/>
    <w:multiLevelType w:val="hybridMultilevel"/>
    <w:tmpl w:val="06A2AE42"/>
    <w:lvl w:ilvl="0" w:tplc="0409000F">
      <w:start w:val="1"/>
      <w:numFmt w:val="decimal"/>
      <w:lvlText w:val="%1."/>
      <w:lvlJc w:val="left"/>
      <w:pPr>
        <w:ind w:left="-65" w:hanging="360"/>
      </w:p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15:restartNumberingAfterBreak="0">
    <w:nsid w:val="11E52D1E"/>
    <w:multiLevelType w:val="hybridMultilevel"/>
    <w:tmpl w:val="2EE8C220"/>
    <w:lvl w:ilvl="0" w:tplc="0409000F">
      <w:start w:val="1"/>
      <w:numFmt w:val="decimal"/>
      <w:lvlText w:val="%1."/>
      <w:lvlJc w:val="left"/>
      <w:pPr>
        <w:ind w:left="785"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14CC7D71"/>
    <w:multiLevelType w:val="hybridMultilevel"/>
    <w:tmpl w:val="E502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01ED"/>
    <w:multiLevelType w:val="hybridMultilevel"/>
    <w:tmpl w:val="7FF2C67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09068BB"/>
    <w:multiLevelType w:val="hybridMultilevel"/>
    <w:tmpl w:val="7FF2C67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39E1EA5"/>
    <w:multiLevelType w:val="hybridMultilevel"/>
    <w:tmpl w:val="8DE63EF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25C247E5"/>
    <w:multiLevelType w:val="hybridMultilevel"/>
    <w:tmpl w:val="BE7C0CDE"/>
    <w:lvl w:ilvl="0" w:tplc="0B04ED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A0CC5"/>
    <w:multiLevelType w:val="hybridMultilevel"/>
    <w:tmpl w:val="A1CA759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9E67B63"/>
    <w:multiLevelType w:val="hybridMultilevel"/>
    <w:tmpl w:val="3EE6667C"/>
    <w:lvl w:ilvl="0" w:tplc="BE542AAA">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562FE"/>
    <w:multiLevelType w:val="hybridMultilevel"/>
    <w:tmpl w:val="CB503BFA"/>
    <w:lvl w:ilvl="0" w:tplc="0409000F">
      <w:start w:val="1"/>
      <w:numFmt w:val="decimal"/>
      <w:lvlText w:val="%1."/>
      <w:lvlJc w:val="left"/>
      <w:pPr>
        <w:ind w:left="785"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0" w15:restartNumberingAfterBreak="0">
    <w:nsid w:val="405A0B0C"/>
    <w:multiLevelType w:val="hybridMultilevel"/>
    <w:tmpl w:val="E2DEE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C196C"/>
    <w:multiLevelType w:val="hybridMultilevel"/>
    <w:tmpl w:val="460CBFCC"/>
    <w:lvl w:ilvl="0" w:tplc="6F8CAB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31B87"/>
    <w:multiLevelType w:val="hybridMultilevel"/>
    <w:tmpl w:val="A22AA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94367"/>
    <w:multiLevelType w:val="hybridMultilevel"/>
    <w:tmpl w:val="26CA717A"/>
    <w:lvl w:ilvl="0" w:tplc="A7BEB73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52660"/>
    <w:multiLevelType w:val="hybridMultilevel"/>
    <w:tmpl w:val="E876A564"/>
    <w:lvl w:ilvl="0" w:tplc="573629EE">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164393"/>
    <w:multiLevelType w:val="hybridMultilevel"/>
    <w:tmpl w:val="06A2AE42"/>
    <w:lvl w:ilvl="0" w:tplc="0409000F">
      <w:start w:val="1"/>
      <w:numFmt w:val="decimal"/>
      <w:lvlText w:val="%1."/>
      <w:lvlJc w:val="left"/>
      <w:pPr>
        <w:ind w:left="785"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5DDC066A"/>
    <w:multiLevelType w:val="hybridMultilevel"/>
    <w:tmpl w:val="06A2AE42"/>
    <w:lvl w:ilvl="0" w:tplc="0409000F">
      <w:start w:val="1"/>
      <w:numFmt w:val="decimal"/>
      <w:lvlText w:val="%1."/>
      <w:lvlJc w:val="left"/>
      <w:pPr>
        <w:ind w:left="785"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15:restartNumberingAfterBreak="0">
    <w:nsid w:val="5E971B31"/>
    <w:multiLevelType w:val="hybridMultilevel"/>
    <w:tmpl w:val="06A2AE42"/>
    <w:lvl w:ilvl="0" w:tplc="0409000F">
      <w:start w:val="1"/>
      <w:numFmt w:val="decimal"/>
      <w:lvlText w:val="%1."/>
      <w:lvlJc w:val="left"/>
      <w:pPr>
        <w:ind w:left="785"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15:restartNumberingAfterBreak="0">
    <w:nsid w:val="63050471"/>
    <w:multiLevelType w:val="hybridMultilevel"/>
    <w:tmpl w:val="AD96E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E434F0"/>
    <w:multiLevelType w:val="hybridMultilevel"/>
    <w:tmpl w:val="124E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80037"/>
    <w:multiLevelType w:val="hybridMultilevel"/>
    <w:tmpl w:val="5594A83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056053114">
    <w:abstractNumId w:val="20"/>
  </w:num>
  <w:num w:numId="2" w16cid:durableId="917592765">
    <w:abstractNumId w:val="9"/>
  </w:num>
  <w:num w:numId="3" w16cid:durableId="675350885">
    <w:abstractNumId w:val="11"/>
  </w:num>
  <w:num w:numId="4" w16cid:durableId="343410418">
    <w:abstractNumId w:val="5"/>
  </w:num>
  <w:num w:numId="5" w16cid:durableId="1360661087">
    <w:abstractNumId w:val="4"/>
  </w:num>
  <w:num w:numId="6" w16cid:durableId="1567840303">
    <w:abstractNumId w:val="17"/>
  </w:num>
  <w:num w:numId="7" w16cid:durableId="1028988627">
    <w:abstractNumId w:val="16"/>
  </w:num>
  <w:num w:numId="8" w16cid:durableId="1180117943">
    <w:abstractNumId w:val="0"/>
  </w:num>
  <w:num w:numId="9" w16cid:durableId="1233464723">
    <w:abstractNumId w:val="2"/>
  </w:num>
  <w:num w:numId="10" w16cid:durableId="1880780429">
    <w:abstractNumId w:val="7"/>
  </w:num>
  <w:num w:numId="11" w16cid:durableId="519008940">
    <w:abstractNumId w:val="3"/>
  </w:num>
  <w:num w:numId="12" w16cid:durableId="1609389577">
    <w:abstractNumId w:val="15"/>
  </w:num>
  <w:num w:numId="13" w16cid:durableId="1847281641">
    <w:abstractNumId w:val="1"/>
  </w:num>
  <w:num w:numId="14" w16cid:durableId="1076631046">
    <w:abstractNumId w:val="8"/>
  </w:num>
  <w:num w:numId="15" w16cid:durableId="184292534">
    <w:abstractNumId w:val="13"/>
  </w:num>
  <w:num w:numId="16" w16cid:durableId="742801165">
    <w:abstractNumId w:val="19"/>
  </w:num>
  <w:num w:numId="17" w16cid:durableId="817384807">
    <w:abstractNumId w:val="12"/>
  </w:num>
  <w:num w:numId="18" w16cid:durableId="1194154801">
    <w:abstractNumId w:val="6"/>
  </w:num>
  <w:num w:numId="19" w16cid:durableId="242494525">
    <w:abstractNumId w:val="18"/>
  </w:num>
  <w:num w:numId="20" w16cid:durableId="2067143222">
    <w:abstractNumId w:val="10"/>
  </w:num>
  <w:num w:numId="21" w16cid:durableId="93533386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8FF"/>
    <w:rsid w:val="00003D38"/>
    <w:rsid w:val="00032CBF"/>
    <w:rsid w:val="000520AE"/>
    <w:rsid w:val="00053D21"/>
    <w:rsid w:val="000608F4"/>
    <w:rsid w:val="00075640"/>
    <w:rsid w:val="00085C44"/>
    <w:rsid w:val="000866A7"/>
    <w:rsid w:val="000D13E7"/>
    <w:rsid w:val="000D1D54"/>
    <w:rsid w:val="001032FC"/>
    <w:rsid w:val="00115826"/>
    <w:rsid w:val="00115898"/>
    <w:rsid w:val="00151B49"/>
    <w:rsid w:val="0016111A"/>
    <w:rsid w:val="00172453"/>
    <w:rsid w:val="001A6B17"/>
    <w:rsid w:val="001B7704"/>
    <w:rsid w:val="001C6E4F"/>
    <w:rsid w:val="001E0E8B"/>
    <w:rsid w:val="001F7A72"/>
    <w:rsid w:val="00214800"/>
    <w:rsid w:val="00222435"/>
    <w:rsid w:val="00261B36"/>
    <w:rsid w:val="002C2406"/>
    <w:rsid w:val="002C3DAA"/>
    <w:rsid w:val="002F1B05"/>
    <w:rsid w:val="003115F2"/>
    <w:rsid w:val="0031200A"/>
    <w:rsid w:val="00312182"/>
    <w:rsid w:val="003148BC"/>
    <w:rsid w:val="00320D28"/>
    <w:rsid w:val="00327083"/>
    <w:rsid w:val="00342BAF"/>
    <w:rsid w:val="0035189E"/>
    <w:rsid w:val="00361A33"/>
    <w:rsid w:val="00363631"/>
    <w:rsid w:val="00374DFC"/>
    <w:rsid w:val="003C4C72"/>
    <w:rsid w:val="003D50CD"/>
    <w:rsid w:val="003E23B4"/>
    <w:rsid w:val="004038C5"/>
    <w:rsid w:val="004105A5"/>
    <w:rsid w:val="0041120E"/>
    <w:rsid w:val="00413EF0"/>
    <w:rsid w:val="00415272"/>
    <w:rsid w:val="004213A9"/>
    <w:rsid w:val="00422027"/>
    <w:rsid w:val="00422D6C"/>
    <w:rsid w:val="00446A84"/>
    <w:rsid w:val="00462D07"/>
    <w:rsid w:val="004914DA"/>
    <w:rsid w:val="004B14A9"/>
    <w:rsid w:val="004C26DF"/>
    <w:rsid w:val="004C2AE9"/>
    <w:rsid w:val="004C604B"/>
    <w:rsid w:val="004F1023"/>
    <w:rsid w:val="00501936"/>
    <w:rsid w:val="00550F58"/>
    <w:rsid w:val="00552390"/>
    <w:rsid w:val="005854E1"/>
    <w:rsid w:val="005B4A30"/>
    <w:rsid w:val="005B58D5"/>
    <w:rsid w:val="005C59F2"/>
    <w:rsid w:val="005E2EFA"/>
    <w:rsid w:val="005E7AEF"/>
    <w:rsid w:val="0061058C"/>
    <w:rsid w:val="006215D6"/>
    <w:rsid w:val="00640C45"/>
    <w:rsid w:val="00657DB7"/>
    <w:rsid w:val="006709EB"/>
    <w:rsid w:val="00690BAC"/>
    <w:rsid w:val="00692536"/>
    <w:rsid w:val="006A49BF"/>
    <w:rsid w:val="006B1949"/>
    <w:rsid w:val="006B7012"/>
    <w:rsid w:val="006E73B5"/>
    <w:rsid w:val="00717D97"/>
    <w:rsid w:val="00732EBF"/>
    <w:rsid w:val="0074614D"/>
    <w:rsid w:val="007565BC"/>
    <w:rsid w:val="007578FF"/>
    <w:rsid w:val="00776BC3"/>
    <w:rsid w:val="00781A82"/>
    <w:rsid w:val="007955E3"/>
    <w:rsid w:val="00797288"/>
    <w:rsid w:val="00797DE4"/>
    <w:rsid w:val="007A1DD8"/>
    <w:rsid w:val="007B0097"/>
    <w:rsid w:val="007D3862"/>
    <w:rsid w:val="00823C7F"/>
    <w:rsid w:val="008712DF"/>
    <w:rsid w:val="00894B2C"/>
    <w:rsid w:val="008A22CB"/>
    <w:rsid w:val="008A56E7"/>
    <w:rsid w:val="008A71C4"/>
    <w:rsid w:val="008C2C12"/>
    <w:rsid w:val="008C2ECA"/>
    <w:rsid w:val="008E2010"/>
    <w:rsid w:val="009028FF"/>
    <w:rsid w:val="00921088"/>
    <w:rsid w:val="0093269F"/>
    <w:rsid w:val="00933D84"/>
    <w:rsid w:val="009365B4"/>
    <w:rsid w:val="0096283E"/>
    <w:rsid w:val="009B44C3"/>
    <w:rsid w:val="009C1F8A"/>
    <w:rsid w:val="009C5A0F"/>
    <w:rsid w:val="009C70BC"/>
    <w:rsid w:val="009C7B07"/>
    <w:rsid w:val="00A06B5F"/>
    <w:rsid w:val="00A10203"/>
    <w:rsid w:val="00A13BFB"/>
    <w:rsid w:val="00A14F92"/>
    <w:rsid w:val="00A16840"/>
    <w:rsid w:val="00A24C69"/>
    <w:rsid w:val="00A27548"/>
    <w:rsid w:val="00A278CE"/>
    <w:rsid w:val="00A30CA4"/>
    <w:rsid w:val="00A35D52"/>
    <w:rsid w:val="00A55D65"/>
    <w:rsid w:val="00A74D13"/>
    <w:rsid w:val="00A753B4"/>
    <w:rsid w:val="00AA36D7"/>
    <w:rsid w:val="00AA741C"/>
    <w:rsid w:val="00AB433F"/>
    <w:rsid w:val="00AC18B4"/>
    <w:rsid w:val="00AD52A3"/>
    <w:rsid w:val="00AD64BD"/>
    <w:rsid w:val="00AF6114"/>
    <w:rsid w:val="00B10DEB"/>
    <w:rsid w:val="00B11930"/>
    <w:rsid w:val="00B2165F"/>
    <w:rsid w:val="00B423DC"/>
    <w:rsid w:val="00B4314F"/>
    <w:rsid w:val="00B46EB7"/>
    <w:rsid w:val="00B530AF"/>
    <w:rsid w:val="00B5349A"/>
    <w:rsid w:val="00B70D2C"/>
    <w:rsid w:val="00B90C75"/>
    <w:rsid w:val="00B9562D"/>
    <w:rsid w:val="00BA2B39"/>
    <w:rsid w:val="00BB4F36"/>
    <w:rsid w:val="00BB67BA"/>
    <w:rsid w:val="00BB7CB2"/>
    <w:rsid w:val="00BC0F11"/>
    <w:rsid w:val="00BC1EC6"/>
    <w:rsid w:val="00BD7E11"/>
    <w:rsid w:val="00C43E76"/>
    <w:rsid w:val="00C531F5"/>
    <w:rsid w:val="00C61E9D"/>
    <w:rsid w:val="00C76A8D"/>
    <w:rsid w:val="00C77ECC"/>
    <w:rsid w:val="00C874DD"/>
    <w:rsid w:val="00CA0DB7"/>
    <w:rsid w:val="00CA7F27"/>
    <w:rsid w:val="00CB7E8C"/>
    <w:rsid w:val="00CC05BF"/>
    <w:rsid w:val="00CC7847"/>
    <w:rsid w:val="00CD5461"/>
    <w:rsid w:val="00CE29A6"/>
    <w:rsid w:val="00CF5D00"/>
    <w:rsid w:val="00CF69B5"/>
    <w:rsid w:val="00D15D3F"/>
    <w:rsid w:val="00D323A3"/>
    <w:rsid w:val="00D373D0"/>
    <w:rsid w:val="00D55EE2"/>
    <w:rsid w:val="00DA01D6"/>
    <w:rsid w:val="00DC7185"/>
    <w:rsid w:val="00DC74F7"/>
    <w:rsid w:val="00E12DDF"/>
    <w:rsid w:val="00E15EC4"/>
    <w:rsid w:val="00E22924"/>
    <w:rsid w:val="00E22DD3"/>
    <w:rsid w:val="00E5192D"/>
    <w:rsid w:val="00E87F72"/>
    <w:rsid w:val="00E94D1E"/>
    <w:rsid w:val="00EC7DB9"/>
    <w:rsid w:val="00ED32B3"/>
    <w:rsid w:val="00ED372B"/>
    <w:rsid w:val="00ED7550"/>
    <w:rsid w:val="00F132EC"/>
    <w:rsid w:val="00F569EB"/>
    <w:rsid w:val="00F63564"/>
    <w:rsid w:val="00F746FD"/>
    <w:rsid w:val="00F74E9A"/>
    <w:rsid w:val="00F85142"/>
    <w:rsid w:val="00FB3069"/>
    <w:rsid w:val="00FC09B7"/>
    <w:rsid w:val="00FD3A60"/>
    <w:rsid w:val="00FD3FE0"/>
    <w:rsid w:val="00FE035C"/>
    <w:rsid w:val="00FF2A1C"/>
    <w:rsid w:val="00FF5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E2E1"/>
  <w15:chartTrackingRefBased/>
  <w15:docId w15:val="{6E9EEF22-09AF-45A7-AA2A-D914DB26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EB"/>
    <w:pPr>
      <w:ind w:left="720"/>
      <w:contextualSpacing/>
    </w:pPr>
  </w:style>
  <w:style w:type="paragraph" w:styleId="BalloonText">
    <w:name w:val="Balloon Text"/>
    <w:basedOn w:val="Normal"/>
    <w:link w:val="BalloonTextChar"/>
    <w:uiPriority w:val="99"/>
    <w:semiHidden/>
    <w:unhideWhenUsed/>
    <w:rsid w:val="0016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11A"/>
    <w:rPr>
      <w:rFonts w:ascii="Segoe UI" w:hAnsi="Segoe UI" w:cs="Segoe UI"/>
      <w:sz w:val="18"/>
      <w:szCs w:val="18"/>
    </w:rPr>
  </w:style>
  <w:style w:type="table" w:styleId="TableGrid">
    <w:name w:val="Table Grid"/>
    <w:basedOn w:val="TableNormal"/>
    <w:uiPriority w:val="59"/>
    <w:rsid w:val="001F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862"/>
  </w:style>
  <w:style w:type="paragraph" w:styleId="Footer">
    <w:name w:val="footer"/>
    <w:basedOn w:val="Normal"/>
    <w:link w:val="FooterChar"/>
    <w:uiPriority w:val="99"/>
    <w:unhideWhenUsed/>
    <w:rsid w:val="007D3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4403">
      <w:bodyDiv w:val="1"/>
      <w:marLeft w:val="0"/>
      <w:marRight w:val="0"/>
      <w:marTop w:val="0"/>
      <w:marBottom w:val="0"/>
      <w:divBdr>
        <w:top w:val="none" w:sz="0" w:space="0" w:color="auto"/>
        <w:left w:val="none" w:sz="0" w:space="0" w:color="auto"/>
        <w:bottom w:val="none" w:sz="0" w:space="0" w:color="auto"/>
        <w:right w:val="none" w:sz="0" w:space="0" w:color="auto"/>
      </w:divBdr>
    </w:div>
    <w:div w:id="1631284503">
      <w:bodyDiv w:val="1"/>
      <w:marLeft w:val="0"/>
      <w:marRight w:val="0"/>
      <w:marTop w:val="0"/>
      <w:marBottom w:val="0"/>
      <w:divBdr>
        <w:top w:val="none" w:sz="0" w:space="0" w:color="auto"/>
        <w:left w:val="none" w:sz="0" w:space="0" w:color="auto"/>
        <w:bottom w:val="none" w:sz="0" w:space="0" w:color="auto"/>
        <w:right w:val="none" w:sz="0" w:space="0" w:color="auto"/>
      </w:divBdr>
      <w:divsChild>
        <w:div w:id="1435444479">
          <w:marLeft w:val="0"/>
          <w:marRight w:val="0"/>
          <w:marTop w:val="225"/>
          <w:marBottom w:val="0"/>
          <w:divBdr>
            <w:top w:val="none" w:sz="0" w:space="0" w:color="auto"/>
            <w:left w:val="none" w:sz="0" w:space="0" w:color="auto"/>
            <w:bottom w:val="none" w:sz="0" w:space="0" w:color="auto"/>
            <w:right w:val="none" w:sz="0" w:space="0" w:color="auto"/>
          </w:divBdr>
        </w:div>
      </w:divsChild>
    </w:div>
    <w:div w:id="174163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C4C1E-000D-4186-812E-2CBC4EBD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Sangar Al-Hawezi</dc:creator>
  <cp:keywords/>
  <dc:description/>
  <cp:lastModifiedBy>Sangar Alhawezi</cp:lastModifiedBy>
  <cp:revision>23</cp:revision>
  <cp:lastPrinted>2022-05-11T18:24:00Z</cp:lastPrinted>
  <dcterms:created xsi:type="dcterms:W3CDTF">2022-01-01T12:34:00Z</dcterms:created>
  <dcterms:modified xsi:type="dcterms:W3CDTF">2023-09-30T10:45:00Z</dcterms:modified>
</cp:coreProperties>
</file>