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54" w:rsidRPr="00C91E54" w:rsidRDefault="002E74F5" w:rsidP="000133CB">
      <w:pPr>
        <w:ind w:left="-567" w:right="-165"/>
        <w:jc w:val="both"/>
        <w:rPr>
          <w:rFonts w:asciiTheme="minorHAnsi" w:hAnsiTheme="minorHAnsi" w:cstheme="minorHAnsi"/>
          <w:b/>
          <w:color w:val="FF0000"/>
          <w:sz w:val="52"/>
          <w:szCs w:val="24"/>
        </w:rPr>
      </w:pPr>
      <w:r>
        <w:rPr>
          <w:rFonts w:asciiTheme="minorHAnsi" w:hAnsiTheme="minorHAnsi" w:cstheme="minorHAnsi" w:hint="cs"/>
          <w:b/>
          <w:color w:val="FF0000"/>
          <w:sz w:val="52"/>
          <w:szCs w:val="24"/>
          <w:rtl/>
        </w:rPr>
        <w:t xml:space="preserve"> </w:t>
      </w:r>
      <w:r>
        <w:rPr>
          <w:rFonts w:asciiTheme="minorHAnsi" w:hAnsiTheme="minorHAnsi" w:cstheme="minorHAnsi"/>
          <w:b/>
          <w:color w:val="FF0000"/>
          <w:sz w:val="52"/>
          <w:szCs w:val="24"/>
        </w:rPr>
        <w:t xml:space="preserve">LIMNOLOGY </w:t>
      </w:r>
      <w:r w:rsidR="00C91E54" w:rsidRPr="00C91E54">
        <w:rPr>
          <w:rFonts w:asciiTheme="minorHAnsi" w:hAnsiTheme="minorHAnsi" w:cstheme="minorHAnsi"/>
          <w:b/>
          <w:color w:val="FF0000"/>
          <w:sz w:val="52"/>
          <w:szCs w:val="24"/>
        </w:rPr>
        <w:t>QUESTION BANK</w:t>
      </w:r>
    </w:p>
    <w:p w:rsidR="00F565AC" w:rsidRPr="000133CB" w:rsidRDefault="00633749" w:rsidP="000133CB">
      <w:pPr>
        <w:ind w:left="-567" w:right="-165"/>
        <w:jc w:val="both"/>
        <w:rPr>
          <w:rFonts w:asciiTheme="minorHAnsi" w:hAnsiTheme="minorHAnsi" w:cstheme="minorHAnsi"/>
          <w:sz w:val="24"/>
          <w:szCs w:val="24"/>
        </w:rPr>
      </w:pPr>
      <w:r w:rsidRPr="000133CB">
        <w:rPr>
          <w:rFonts w:asciiTheme="minorHAnsi" w:hAnsiTheme="minorHAnsi" w:cstheme="minorHAnsi"/>
          <w:sz w:val="24"/>
          <w:szCs w:val="24"/>
        </w:rPr>
        <w:t xml:space="preserve">Q1- </w:t>
      </w:r>
      <w:r w:rsidR="00F565AC" w:rsidRPr="000133CB">
        <w:rPr>
          <w:rFonts w:asciiTheme="minorHAnsi" w:hAnsiTheme="minorHAnsi" w:cstheme="minorHAnsi"/>
          <w:sz w:val="24"/>
          <w:szCs w:val="24"/>
        </w:rPr>
        <w:t>Choose the correct answer</w:t>
      </w:r>
      <w:r w:rsidR="000133CB">
        <w:rPr>
          <w:rFonts w:asciiTheme="minorHAnsi" w:hAnsiTheme="minorHAnsi" w:cstheme="minorHAnsi"/>
          <w:sz w:val="24"/>
          <w:szCs w:val="24"/>
        </w:rPr>
        <w:t>:</w:t>
      </w:r>
      <w:r w:rsidR="00F565AC" w:rsidRPr="000133C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2E74F5" w:rsidRDefault="002E74F5" w:rsidP="002E74F5">
      <w:pPr>
        <w:tabs>
          <w:tab w:val="left" w:pos="6195"/>
        </w:tabs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 xml:space="preserve">1- When nitrate is increase in water </w:t>
      </w:r>
      <w:proofErr w:type="gramStart"/>
      <w:r>
        <w:rPr>
          <w:rFonts w:asciiTheme="majorBidi" w:eastAsia="DFKai-SB" w:hAnsiTheme="majorBidi" w:cstheme="majorBidi"/>
          <w:sz w:val="21"/>
          <w:szCs w:val="21"/>
        </w:rPr>
        <w:t>cause</w:t>
      </w:r>
      <w:proofErr w:type="gramEnd"/>
      <w:r>
        <w:rPr>
          <w:rFonts w:asciiTheme="majorBidi" w:eastAsia="DFKai-SB" w:hAnsiTheme="majorBidi" w:cstheme="majorBidi"/>
          <w:sz w:val="21"/>
          <w:szCs w:val="21"/>
        </w:rPr>
        <w:t xml:space="preserve"> a syndrome in children called</w:t>
      </w:r>
      <w:r>
        <w:rPr>
          <w:rFonts w:asciiTheme="majorBidi" w:eastAsia="DFKai-SB" w:hAnsiTheme="majorBidi" w:cstheme="majorBidi"/>
          <w:sz w:val="21"/>
          <w:szCs w:val="21"/>
        </w:rPr>
        <w:tab/>
      </w:r>
    </w:p>
    <w:p w:rsidR="002E74F5" w:rsidRDefault="002E74F5" w:rsidP="002E74F5">
      <w:pPr>
        <w:pStyle w:val="ListParagraph"/>
        <w:numPr>
          <w:ilvl w:val="0"/>
          <w:numId w:val="9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proofErr w:type="spellStart"/>
      <w:r>
        <w:rPr>
          <w:rFonts w:asciiTheme="majorBidi" w:eastAsia="DFKai-SB" w:hAnsiTheme="majorBidi" w:cstheme="majorBidi"/>
          <w:sz w:val="21"/>
          <w:szCs w:val="21"/>
        </w:rPr>
        <w:t>Methemoglobinemia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, b- nitrosamine, c-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Ethemoglobinemia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, d-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Nethemoglobinemia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>)</w:t>
      </w:r>
    </w:p>
    <w:p w:rsidR="002E74F5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2- We take two different absorbance in nitrate determination was.</w:t>
      </w:r>
    </w:p>
    <w:p w:rsidR="002E74F5" w:rsidRDefault="002E74F5" w:rsidP="002E74F5">
      <w:pPr>
        <w:pStyle w:val="ListParagraph"/>
        <w:numPr>
          <w:ilvl w:val="0"/>
          <w:numId w:val="10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 w:rsidRPr="00CC2275">
        <w:rPr>
          <w:rFonts w:asciiTheme="majorBidi" w:eastAsia="DFKai-SB" w:hAnsiTheme="majorBidi" w:cstheme="majorBidi"/>
          <w:sz w:val="21"/>
          <w:szCs w:val="21"/>
        </w:rPr>
        <w:t xml:space="preserve">220-265nm, </w:t>
      </w:r>
      <w:r>
        <w:rPr>
          <w:rFonts w:asciiTheme="majorBidi" w:eastAsia="DFKai-SB" w:hAnsiTheme="majorBidi" w:cstheme="majorBidi"/>
          <w:sz w:val="21"/>
          <w:szCs w:val="21"/>
        </w:rPr>
        <w:t xml:space="preserve">b- </w:t>
      </w:r>
      <w:r w:rsidRPr="00CC2275">
        <w:rPr>
          <w:rFonts w:asciiTheme="majorBidi" w:eastAsia="DFKai-SB" w:hAnsiTheme="majorBidi" w:cstheme="majorBidi"/>
          <w:sz w:val="21"/>
          <w:szCs w:val="21"/>
        </w:rPr>
        <w:t>220-260,</w:t>
      </w:r>
      <w:r>
        <w:rPr>
          <w:rFonts w:asciiTheme="majorBidi" w:eastAsia="DFKai-SB" w:hAnsiTheme="majorBidi" w:cstheme="majorBidi"/>
          <w:sz w:val="21"/>
          <w:szCs w:val="21"/>
        </w:rPr>
        <w:t>c-</w:t>
      </w:r>
      <w:r w:rsidRPr="00CC2275">
        <w:rPr>
          <w:rFonts w:asciiTheme="majorBidi" w:eastAsia="DFKai-SB" w:hAnsiTheme="majorBidi" w:cstheme="majorBidi"/>
          <w:sz w:val="21"/>
          <w:szCs w:val="21"/>
        </w:rPr>
        <w:t xml:space="preserve"> 226-271nm, </w:t>
      </w:r>
      <w:r>
        <w:rPr>
          <w:rFonts w:asciiTheme="majorBidi" w:eastAsia="DFKai-SB" w:hAnsiTheme="majorBidi" w:cstheme="majorBidi"/>
          <w:sz w:val="21"/>
          <w:szCs w:val="21"/>
        </w:rPr>
        <w:t xml:space="preserve">d- </w:t>
      </w:r>
      <w:r w:rsidRPr="00CC2275">
        <w:rPr>
          <w:rFonts w:asciiTheme="majorBidi" w:eastAsia="DFKai-SB" w:hAnsiTheme="majorBidi" w:cstheme="majorBidi"/>
          <w:sz w:val="21"/>
          <w:szCs w:val="21"/>
        </w:rPr>
        <w:t>220-275nm</w:t>
      </w:r>
      <w:r>
        <w:rPr>
          <w:rFonts w:asciiTheme="majorBidi" w:eastAsia="DFKai-SB" w:hAnsiTheme="majorBidi" w:cstheme="majorBidi"/>
          <w:sz w:val="21"/>
          <w:szCs w:val="21"/>
        </w:rPr>
        <w:t>)</w:t>
      </w:r>
    </w:p>
    <w:p w:rsidR="002E74F5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3</w:t>
      </w:r>
      <w:r w:rsidRPr="0006531E">
        <w:rPr>
          <w:rFonts w:asciiTheme="majorBidi" w:eastAsia="DFKai-SB" w:hAnsiTheme="majorBidi" w:cstheme="majorBidi"/>
          <w:sz w:val="21"/>
          <w:szCs w:val="21"/>
        </w:rPr>
        <w:t>-</w:t>
      </w:r>
      <w:r>
        <w:t xml:space="preserve">…………………. </w:t>
      </w:r>
      <w:r w:rsidRPr="009D14C9">
        <w:rPr>
          <w:rFonts w:asciiTheme="majorBidi" w:eastAsia="DFKai-SB" w:hAnsiTheme="majorBidi" w:cstheme="majorBidi"/>
          <w:sz w:val="21"/>
          <w:szCs w:val="21"/>
        </w:rPr>
        <w:t xml:space="preserve">mean the morphological information of the site include (location of the source, </w:t>
      </w:r>
      <w:proofErr w:type="spellStart"/>
      <w:r w:rsidRPr="009D14C9">
        <w:rPr>
          <w:rFonts w:asciiTheme="majorBidi" w:eastAsia="DFKai-SB" w:hAnsiTheme="majorBidi" w:cstheme="majorBidi"/>
          <w:sz w:val="21"/>
          <w:szCs w:val="21"/>
        </w:rPr>
        <w:t>historitical</w:t>
      </w:r>
      <w:proofErr w:type="spellEnd"/>
      <w:r w:rsidRPr="009D14C9">
        <w:rPr>
          <w:rFonts w:asciiTheme="majorBidi" w:eastAsia="DFKai-SB" w:hAnsiTheme="majorBidi" w:cstheme="majorBidi"/>
          <w:sz w:val="21"/>
          <w:szCs w:val="21"/>
        </w:rPr>
        <w:t xml:space="preserve"> background of the source).</w:t>
      </w:r>
    </w:p>
    <w:p w:rsidR="002E74F5" w:rsidRDefault="002E74F5" w:rsidP="002E74F5">
      <w:pPr>
        <w:pStyle w:val="ListParagraph"/>
        <w:numPr>
          <w:ilvl w:val="0"/>
          <w:numId w:val="11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proofErr w:type="spellStart"/>
      <w:r w:rsidRPr="0006531E">
        <w:rPr>
          <w:rFonts w:asciiTheme="majorBidi" w:eastAsia="DFKai-SB" w:hAnsiTheme="majorBidi" w:cstheme="majorBidi"/>
          <w:sz w:val="21"/>
          <w:szCs w:val="21"/>
        </w:rPr>
        <w:t>Morphometry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, b-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Morphotetry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, c- Morphology, d-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Morphotemry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>)</w:t>
      </w:r>
    </w:p>
    <w:p w:rsidR="002E74F5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4- High algae and nutrient cause to decrease.</w:t>
      </w:r>
    </w:p>
    <w:p w:rsidR="002E74F5" w:rsidRPr="00B74FF7" w:rsidRDefault="002E74F5" w:rsidP="002E74F5">
      <w:pPr>
        <w:pStyle w:val="ListParagraph"/>
        <w:numPr>
          <w:ilvl w:val="0"/>
          <w:numId w:val="12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Viscosity, b- Transparency ,c- Temperature , d- Water current)</w:t>
      </w:r>
    </w:p>
    <w:p w:rsidR="002E74F5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5- The acid base indicator depends on.</w:t>
      </w:r>
    </w:p>
    <w:p w:rsidR="002E74F5" w:rsidRDefault="002E74F5" w:rsidP="002E74F5">
      <w:pPr>
        <w:pStyle w:val="ListParagraph"/>
        <w:numPr>
          <w:ilvl w:val="0"/>
          <w:numId w:val="13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Temperature, b- pH, c- O</w:t>
      </w:r>
      <w:r w:rsidRPr="00275AE3">
        <w:rPr>
          <w:rFonts w:asciiTheme="majorBidi" w:eastAsia="DFKai-SB" w:hAnsiTheme="majorBidi" w:cstheme="majorBidi"/>
          <w:sz w:val="21"/>
          <w:szCs w:val="21"/>
          <w:vertAlign w:val="subscript"/>
        </w:rPr>
        <w:t>2</w:t>
      </w:r>
      <w:r>
        <w:rPr>
          <w:rFonts w:asciiTheme="majorBidi" w:eastAsia="DFKai-SB" w:hAnsiTheme="majorBidi" w:cstheme="majorBidi"/>
          <w:sz w:val="21"/>
          <w:szCs w:val="21"/>
        </w:rPr>
        <w:t xml:space="preserve"> , d- EC)</w:t>
      </w:r>
    </w:p>
    <w:p w:rsidR="002E74F5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 xml:space="preserve">6-The concentration of Na in water depend on </w:t>
      </w:r>
    </w:p>
    <w:p w:rsidR="002E74F5" w:rsidRDefault="002E74F5" w:rsidP="002E74F5">
      <w:pPr>
        <w:pStyle w:val="ListParagraph"/>
        <w:numPr>
          <w:ilvl w:val="0"/>
          <w:numId w:val="14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Geological formation, b- waste water contaminant, c- Geological formation &amp;waste water contaminant)</w:t>
      </w:r>
    </w:p>
    <w:p w:rsidR="002E74F5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7</w:t>
      </w:r>
      <w:r w:rsidRPr="00297F36">
        <w:rPr>
          <w:rFonts w:asciiTheme="majorBidi" w:eastAsia="DFKai-SB" w:hAnsiTheme="majorBidi" w:cstheme="majorBidi"/>
          <w:sz w:val="21"/>
          <w:szCs w:val="21"/>
        </w:rPr>
        <w:t>-pottasiumin ground water occurs as a result</w:t>
      </w:r>
      <w:r>
        <w:rPr>
          <w:rFonts w:asciiTheme="majorBidi" w:eastAsia="DFKai-SB" w:hAnsiTheme="majorBidi" w:cstheme="majorBidi"/>
          <w:sz w:val="21"/>
          <w:szCs w:val="21"/>
        </w:rPr>
        <w:t>.</w:t>
      </w:r>
    </w:p>
    <w:p w:rsidR="002E74F5" w:rsidRPr="00341FB6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 w:rsidRPr="00341FB6">
        <w:rPr>
          <w:rFonts w:asciiTheme="majorBidi" w:eastAsia="DFKai-SB" w:hAnsiTheme="majorBidi" w:cstheme="majorBidi"/>
          <w:sz w:val="21"/>
          <w:szCs w:val="21"/>
        </w:rPr>
        <w:t>{a-mineral dissolution, b- Decomposition of plant material, c- Agricultural run-off, d- all of them(</w:t>
      </w:r>
      <w:proofErr w:type="spellStart"/>
      <w:r w:rsidRPr="00341FB6">
        <w:rPr>
          <w:rFonts w:asciiTheme="majorBidi" w:eastAsia="DFKai-SB" w:hAnsiTheme="majorBidi" w:cstheme="majorBidi"/>
          <w:sz w:val="21"/>
          <w:szCs w:val="21"/>
        </w:rPr>
        <w:t>a,b,c</w:t>
      </w:r>
      <w:proofErr w:type="spellEnd"/>
      <w:r w:rsidRPr="00341FB6">
        <w:rPr>
          <w:rFonts w:asciiTheme="majorBidi" w:eastAsia="DFKai-SB" w:hAnsiTheme="majorBidi" w:cstheme="majorBidi"/>
          <w:sz w:val="21"/>
          <w:szCs w:val="21"/>
        </w:rPr>
        <w:t>)}</w:t>
      </w:r>
    </w:p>
    <w:p w:rsidR="002E74F5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 xml:space="preserve">8- The second layer of lake is </w:t>
      </w:r>
    </w:p>
    <w:p w:rsidR="002E74F5" w:rsidRDefault="002E74F5" w:rsidP="002E74F5">
      <w:pPr>
        <w:pStyle w:val="ListParagraph"/>
        <w:numPr>
          <w:ilvl w:val="0"/>
          <w:numId w:val="15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proofErr w:type="spellStart"/>
      <w:r>
        <w:rPr>
          <w:rFonts w:asciiTheme="majorBidi" w:eastAsia="DFKai-SB" w:hAnsiTheme="majorBidi" w:cstheme="majorBidi"/>
          <w:sz w:val="21"/>
          <w:szCs w:val="21"/>
        </w:rPr>
        <w:t>Epelimnion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, b-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hypolimnion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 , c-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Thermoclin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, d-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hyperlimnion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>)</w:t>
      </w:r>
    </w:p>
    <w:p w:rsidR="002E74F5" w:rsidRPr="00341FB6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>9- The high nutrient and low quality water lake was</w:t>
      </w:r>
    </w:p>
    <w:p w:rsidR="002E74F5" w:rsidRPr="00BC1658" w:rsidRDefault="002E74F5" w:rsidP="002E74F5">
      <w:pPr>
        <w:pStyle w:val="ListParagraph"/>
        <w:numPr>
          <w:ilvl w:val="0"/>
          <w:numId w:val="15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  <w:sz w:val="21"/>
          <w:szCs w:val="21"/>
        </w:rPr>
      </w:pPr>
      <w:r>
        <w:rPr>
          <w:rFonts w:asciiTheme="majorBidi" w:eastAsia="DFKai-SB" w:hAnsiTheme="majorBidi" w:cstheme="majorBidi"/>
          <w:sz w:val="21"/>
          <w:szCs w:val="21"/>
        </w:rPr>
        <w:t xml:space="preserve">Ephemeral, b-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Eutrophic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 , c-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Oligotrophic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 xml:space="preserve">, d- </w:t>
      </w:r>
      <w:proofErr w:type="spellStart"/>
      <w:r>
        <w:rPr>
          <w:rFonts w:asciiTheme="majorBidi" w:eastAsia="DFKai-SB" w:hAnsiTheme="majorBidi" w:cstheme="majorBidi"/>
          <w:sz w:val="21"/>
          <w:szCs w:val="21"/>
        </w:rPr>
        <w:t>Mesotrophic</w:t>
      </w:r>
      <w:proofErr w:type="spellEnd"/>
      <w:r>
        <w:rPr>
          <w:rFonts w:asciiTheme="majorBidi" w:eastAsia="DFKai-SB" w:hAnsiTheme="majorBidi" w:cstheme="majorBidi"/>
          <w:sz w:val="21"/>
          <w:szCs w:val="21"/>
        </w:rPr>
        <w:t>)</w:t>
      </w:r>
    </w:p>
    <w:p w:rsidR="00633749" w:rsidRPr="000133CB" w:rsidRDefault="00633749" w:rsidP="000133CB">
      <w:pPr>
        <w:ind w:right="261"/>
        <w:jc w:val="both"/>
        <w:rPr>
          <w:rFonts w:asciiTheme="minorHAnsi" w:hAnsiTheme="minorHAnsi" w:cstheme="minorHAnsi"/>
          <w:sz w:val="24"/>
          <w:szCs w:val="24"/>
        </w:rPr>
      </w:pPr>
    </w:p>
    <w:p w:rsidR="002E74F5" w:rsidRPr="00341FB6" w:rsidRDefault="002E74F5" w:rsidP="002E74F5">
      <w:pPr>
        <w:ind w:left="-540" w:right="261"/>
        <w:rPr>
          <w:rFonts w:asciiTheme="majorBidi" w:hAnsiTheme="majorBidi" w:cstheme="majorBidi"/>
          <w:sz w:val="24"/>
          <w:szCs w:val="24"/>
        </w:rPr>
      </w:pPr>
      <w:r w:rsidRPr="00341FB6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2</w:t>
      </w:r>
      <w:r w:rsidRPr="00341FB6">
        <w:rPr>
          <w:rFonts w:asciiTheme="majorBidi" w:hAnsiTheme="majorBidi" w:cstheme="majorBidi"/>
          <w:sz w:val="24"/>
          <w:szCs w:val="24"/>
        </w:rPr>
        <w:t>/ Prepare the 50 ml of concentration (1, 10, 20, 30) mg/l for NO</w:t>
      </w:r>
      <w:r w:rsidRPr="00341FB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41FB6">
        <w:rPr>
          <w:rFonts w:asciiTheme="majorBidi" w:hAnsiTheme="majorBidi" w:cstheme="majorBidi"/>
          <w:sz w:val="24"/>
          <w:szCs w:val="24"/>
        </w:rPr>
        <w:t xml:space="preserve"> in (KNO</w:t>
      </w:r>
      <w:r w:rsidRPr="00341FB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41FB6">
        <w:rPr>
          <w:rFonts w:asciiTheme="majorBidi" w:hAnsiTheme="majorBidi" w:cstheme="majorBidi"/>
          <w:sz w:val="24"/>
          <w:szCs w:val="24"/>
        </w:rPr>
        <w:t xml:space="preserve"> stock solution). Note: the concentration of stock solution is 100 mg/l.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2E74F5" w:rsidRPr="002E74F5" w:rsidRDefault="002E74F5" w:rsidP="002E74F5">
      <w:pPr>
        <w:pStyle w:val="normal0"/>
        <w:spacing w:line="240" w:lineRule="auto"/>
        <w:ind w:right="-567"/>
        <w:jc w:val="right"/>
        <w:rPr>
          <w:rFonts w:asciiTheme="majorBidi" w:hAnsiTheme="majorBidi" w:cstheme="majorBidi"/>
          <w:sz w:val="24"/>
          <w:szCs w:val="24"/>
        </w:rPr>
      </w:pPr>
      <w:r w:rsidRPr="00341FB6">
        <w:rPr>
          <w:rFonts w:asciiTheme="majorBidi" w:eastAsia="Times New Roman" w:hAnsiTheme="majorBidi" w:cstheme="majorBidi"/>
          <w:sz w:val="24"/>
          <w:szCs w:val="24"/>
        </w:rPr>
        <w:t>Q</w:t>
      </w:r>
      <w:r>
        <w:rPr>
          <w:rFonts w:asciiTheme="majorBidi" w:eastAsia="Times New Roman" w:hAnsiTheme="majorBidi" w:cstheme="majorBidi"/>
          <w:sz w:val="24"/>
          <w:szCs w:val="24"/>
        </w:rPr>
        <w:t>3</w:t>
      </w:r>
      <w:r w:rsidRPr="00341FB6">
        <w:rPr>
          <w:rFonts w:asciiTheme="majorBidi" w:eastAsia="Times New Roman" w:hAnsiTheme="majorBidi" w:cstheme="majorBidi"/>
          <w:sz w:val="24"/>
          <w:szCs w:val="24"/>
        </w:rPr>
        <w:t xml:space="preserve">/Why </w:t>
      </w:r>
      <w:r w:rsidRPr="00341FB6">
        <w:rPr>
          <w:rFonts w:asciiTheme="majorBidi" w:hAnsiTheme="majorBidi" w:cstheme="majorBidi"/>
          <w:color w:val="000000" w:themeColor="text1"/>
          <w:sz w:val="24"/>
          <w:szCs w:val="24"/>
        </w:rPr>
        <w:t>high algal concentrations reduce transparency?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2E74F5" w:rsidRPr="00341FB6" w:rsidRDefault="002E74F5" w:rsidP="002E74F5">
      <w:pPr>
        <w:ind w:left="-567" w:right="261"/>
        <w:rPr>
          <w:rFonts w:asciiTheme="majorBidi" w:hAnsiTheme="majorBidi" w:cstheme="majorBidi"/>
          <w:sz w:val="24"/>
          <w:szCs w:val="24"/>
        </w:rPr>
      </w:pPr>
      <w:r w:rsidRPr="00341FB6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4</w:t>
      </w:r>
      <w:r w:rsidRPr="00341FB6">
        <w:rPr>
          <w:rFonts w:asciiTheme="majorBidi" w:hAnsiTheme="majorBidi" w:cstheme="majorBidi"/>
          <w:sz w:val="24"/>
          <w:szCs w:val="24"/>
        </w:rPr>
        <w:t>/ How decline the NO</w:t>
      </w:r>
      <w:r w:rsidRPr="00341FB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41FB6">
        <w:rPr>
          <w:rFonts w:asciiTheme="majorBidi" w:hAnsiTheme="majorBidi" w:cstheme="majorBidi"/>
          <w:sz w:val="24"/>
          <w:szCs w:val="24"/>
        </w:rPr>
        <w:t xml:space="preserve"> concentration in water by ion exchange.   </w:t>
      </w:r>
    </w:p>
    <w:p w:rsidR="002E74F5" w:rsidRPr="00341FB6" w:rsidRDefault="002E74F5" w:rsidP="002E74F5">
      <w:pPr>
        <w:ind w:left="-567" w:right="261"/>
        <w:rPr>
          <w:rFonts w:asciiTheme="majorBidi" w:hAnsiTheme="majorBidi" w:cstheme="majorBidi"/>
          <w:noProof/>
          <w:sz w:val="24"/>
          <w:szCs w:val="24"/>
        </w:rPr>
      </w:pPr>
      <w:r w:rsidRPr="00341FB6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5</w:t>
      </w:r>
      <w:r w:rsidRPr="00341FB6">
        <w:rPr>
          <w:rFonts w:asciiTheme="majorBidi" w:hAnsiTheme="majorBidi" w:cstheme="majorBidi"/>
          <w:sz w:val="24"/>
          <w:szCs w:val="24"/>
        </w:rPr>
        <w:t>/ Write the name of instrument and for which purpose use (to determine which ions or parameters).</w:t>
      </w:r>
      <w:r w:rsidRPr="00341FB6">
        <w:rPr>
          <w:rFonts w:asciiTheme="majorBidi" w:eastAsia="Times New Roman" w:hAnsiTheme="majorBidi" w:cstheme="majorBidi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E74F5" w:rsidRDefault="002E74F5" w:rsidP="002E74F5">
      <w:pPr>
        <w:ind w:left="-567" w:right="26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1.5pt;margin-top:24.45pt;width:18.75pt;height:27.75pt;z-index:251666432">
            <v:textbox>
              <w:txbxContent>
                <w:p w:rsidR="002E74F5" w:rsidRPr="00292907" w:rsidRDefault="002E74F5" w:rsidP="002E74F5">
                  <w:pPr>
                    <w:rPr>
                      <w:sz w:val="30"/>
                      <w:szCs w:val="30"/>
                    </w:rPr>
                  </w:pPr>
                  <w:r w:rsidRPr="00292907">
                    <w:rPr>
                      <w:sz w:val="30"/>
                      <w:szCs w:val="30"/>
                    </w:rPr>
                    <w:t>3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202" style="position:absolute;left:0;text-align:left;margin-left:19.5pt;margin-top:11.4pt;width:24.75pt;height:22.5pt;z-index:251664384">
            <v:textbox style="mso-next-textbox:#_x0000_s1029">
              <w:txbxContent>
                <w:p w:rsidR="002E74F5" w:rsidRPr="000F30E1" w:rsidRDefault="002E74F5" w:rsidP="002E74F5">
                  <w:pPr>
                    <w:rPr>
                      <w:sz w:val="30"/>
                      <w:szCs w:val="30"/>
                    </w:rPr>
                  </w:pPr>
                  <w:r w:rsidRPr="000F30E1">
                    <w:rPr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pict>
          <v:shape id="_x0000_s1030" type="#_x0000_t202" style="position:absolute;left:0;text-align:left;margin-left:150.75pt;margin-top:33.9pt;width:24.75pt;height:22.5pt;z-index:251665408">
            <v:textbox>
              <w:txbxContent>
                <w:p w:rsidR="002E74F5" w:rsidRPr="000F30E1" w:rsidRDefault="002E74F5" w:rsidP="002E74F5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828800" cy="1790700"/>
            <wp:effectExtent l="19050" t="0" r="0" b="0"/>
            <wp:docPr id="3" name="Picture 1" descr="C:\Users\Lenovo\Desktop\41720_2_202010201822338140978_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41720_2_202010201822338140978_r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30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905000" cy="990600"/>
            <wp:effectExtent l="19050" t="0" r="0" b="0"/>
            <wp:docPr id="4" name="Picture 2" descr="C:\Users\Lenovo\Desktop\Jenway-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Jenway-6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98" cy="9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371600" cy="1466850"/>
            <wp:effectExtent l="19050" t="0" r="0" b="0"/>
            <wp:docPr id="6" name="Picture 3" descr="C:\Users\Lenov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98" t="8503" r="18304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15" w:rsidRDefault="00FD4707" w:rsidP="00750D1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</w:rPr>
      </w:pPr>
      <w:r>
        <w:rPr>
          <w:rFonts w:asciiTheme="majorBidi" w:eastAsia="DFKai-SB" w:hAnsiTheme="majorBidi" w:cstheme="majorBidi"/>
        </w:rPr>
        <w:lastRenderedPageBreak/>
        <w:t>Q6</w:t>
      </w:r>
      <w:r w:rsidR="002E74F5" w:rsidRPr="005737C3">
        <w:rPr>
          <w:rFonts w:asciiTheme="majorBidi" w:eastAsia="DFKai-SB" w:hAnsiTheme="majorBidi" w:cstheme="majorBidi"/>
        </w:rPr>
        <w:t xml:space="preserve">/ Choose write answer     </w:t>
      </w:r>
    </w:p>
    <w:p w:rsidR="002E74F5" w:rsidRPr="005737C3" w:rsidRDefault="002E74F5" w:rsidP="00750D1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1-</w:t>
      </w:r>
      <w:r w:rsidRPr="005737C3">
        <w:rPr>
          <w:rFonts w:asciiTheme="majorBidi" w:hAnsiTheme="majorBidi" w:cstheme="majorBidi"/>
        </w:rPr>
        <w:t xml:space="preserve"> At 24 hours after the addition of sodium hypochlorite to containers that are used by families to store water there should be a minimum of ---------of free chlorine residual present</w:t>
      </w:r>
      <w:r w:rsidRPr="005737C3">
        <w:rPr>
          <w:rFonts w:asciiTheme="majorBidi" w:eastAsia="DFKai-SB" w:hAnsiTheme="majorBidi" w:cstheme="majorBidi"/>
        </w:rPr>
        <w:t>.</w:t>
      </w:r>
    </w:p>
    <w:p w:rsidR="002E74F5" w:rsidRPr="005737C3" w:rsidRDefault="002E74F5" w:rsidP="002E74F5">
      <w:pPr>
        <w:pStyle w:val="ListParagraph"/>
        <w:numPr>
          <w:ilvl w:val="0"/>
          <w:numId w:val="16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hAnsiTheme="majorBidi" w:cstheme="majorBidi"/>
        </w:rPr>
        <w:t>0.2 mg/L</w:t>
      </w:r>
      <w:r w:rsidRPr="005737C3">
        <w:rPr>
          <w:rFonts w:asciiTheme="majorBidi" w:eastAsia="DFKai-SB" w:hAnsiTheme="majorBidi" w:cstheme="majorBidi"/>
        </w:rPr>
        <w:t>, b- 0.3</w:t>
      </w:r>
      <w:r w:rsidRPr="005737C3">
        <w:rPr>
          <w:rFonts w:asciiTheme="majorBidi" w:hAnsiTheme="majorBidi" w:cstheme="majorBidi"/>
        </w:rPr>
        <w:t xml:space="preserve"> mg/L</w:t>
      </w:r>
      <w:r w:rsidRPr="005737C3">
        <w:rPr>
          <w:rFonts w:asciiTheme="majorBidi" w:eastAsia="DFKai-SB" w:hAnsiTheme="majorBidi" w:cstheme="majorBidi"/>
        </w:rPr>
        <w:t>, c- 0.4</w:t>
      </w:r>
      <w:r w:rsidRPr="005737C3">
        <w:rPr>
          <w:rFonts w:asciiTheme="majorBidi" w:hAnsiTheme="majorBidi" w:cstheme="majorBidi"/>
        </w:rPr>
        <w:t xml:space="preserve"> mg/L</w:t>
      </w:r>
      <w:r w:rsidRPr="005737C3">
        <w:rPr>
          <w:rFonts w:asciiTheme="majorBidi" w:eastAsia="DFKai-SB" w:hAnsiTheme="majorBidi" w:cstheme="majorBidi"/>
        </w:rPr>
        <w:t>, d- 0.5</w:t>
      </w:r>
      <w:r w:rsidRPr="005737C3">
        <w:rPr>
          <w:rFonts w:asciiTheme="majorBidi" w:hAnsiTheme="majorBidi" w:cstheme="majorBidi"/>
        </w:rPr>
        <w:t xml:space="preserve"> mg/L</w:t>
      </w:r>
      <w:r w:rsidRPr="005737C3">
        <w:rPr>
          <w:rFonts w:asciiTheme="majorBidi" w:eastAsia="DFKai-SB" w:hAnsiTheme="majorBidi" w:cstheme="majorBidi"/>
        </w:rPr>
        <w:t>)</w:t>
      </w:r>
    </w:p>
    <w:p w:rsidR="002E74F5" w:rsidRPr="005737C3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2- When water current increase Electrical conductivity also increase, because</w:t>
      </w:r>
    </w:p>
    <w:p w:rsidR="002E74F5" w:rsidRPr="005737C3" w:rsidRDefault="002E74F5" w:rsidP="002E74F5">
      <w:pPr>
        <w:pStyle w:val="ListParagraph"/>
        <w:numPr>
          <w:ilvl w:val="0"/>
          <w:numId w:val="17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Nutrient decrease and mix nutrient, b- O</w:t>
      </w:r>
      <w:r w:rsidRPr="005737C3">
        <w:rPr>
          <w:rFonts w:asciiTheme="majorBidi" w:eastAsia="DFKai-SB" w:hAnsiTheme="majorBidi" w:cstheme="majorBidi"/>
          <w:vertAlign w:val="subscript"/>
        </w:rPr>
        <w:t>2</w:t>
      </w:r>
      <w:r w:rsidRPr="005737C3">
        <w:rPr>
          <w:rFonts w:asciiTheme="majorBidi" w:eastAsia="DFKai-SB" w:hAnsiTheme="majorBidi" w:cstheme="majorBidi"/>
        </w:rPr>
        <w:t xml:space="preserve"> increase and not mix nutrient, c- mix nutrient, d- increase temperature)</w:t>
      </w:r>
    </w:p>
    <w:p w:rsidR="002E74F5" w:rsidRPr="005737C3" w:rsidRDefault="002E74F5" w:rsidP="002E74F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3-…………………. have water current and vertical parallel to the water depth.</w:t>
      </w:r>
    </w:p>
    <w:p w:rsidR="002E74F5" w:rsidRPr="005737C3" w:rsidRDefault="002E74F5" w:rsidP="002E74F5">
      <w:pPr>
        <w:pStyle w:val="ListParagraph"/>
        <w:numPr>
          <w:ilvl w:val="0"/>
          <w:numId w:val="18"/>
        </w:numPr>
        <w:spacing w:after="40" w:line="240" w:lineRule="auto"/>
        <w:ind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River, b- Stream, c- Lake, d-Spring).</w:t>
      </w:r>
    </w:p>
    <w:p w:rsidR="00750D15" w:rsidRDefault="002E74F5" w:rsidP="00750D1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4- The factors effect on CO2 in water was</w:t>
      </w:r>
    </w:p>
    <w:p w:rsidR="002E74F5" w:rsidRPr="005737C3" w:rsidRDefault="002E74F5" w:rsidP="00750D15">
      <w:pPr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(a-Phytoplankton, b- Atmosphere ,c- Microorganism, d- Phytoplankton, Microorganism and Atmosphere)</w:t>
      </w:r>
    </w:p>
    <w:p w:rsidR="00750D15" w:rsidRDefault="002E74F5" w:rsidP="00750D15">
      <w:pPr>
        <w:ind w:left="-567"/>
        <w:rPr>
          <w:rFonts w:asciiTheme="majorBidi" w:eastAsia="DFKai-SB" w:hAnsiTheme="majorBidi" w:cstheme="majorBidi"/>
        </w:rPr>
      </w:pPr>
      <w:r w:rsidRPr="005737C3">
        <w:rPr>
          <w:rFonts w:asciiTheme="majorBidi" w:eastAsia="DFKai-SB" w:hAnsiTheme="majorBidi" w:cstheme="majorBidi"/>
        </w:rPr>
        <w:t>5-The gas that used in atomic absorption to metals that need above 1000 ℃</w:t>
      </w:r>
      <w:r w:rsidR="00750D15">
        <w:rPr>
          <w:rFonts w:asciiTheme="majorBidi" w:eastAsia="DFKai-SB" w:hAnsiTheme="majorBidi" w:cstheme="majorBidi"/>
        </w:rPr>
        <w:t xml:space="preserve"> </w:t>
      </w:r>
    </w:p>
    <w:p w:rsidR="002E74F5" w:rsidRPr="005737C3" w:rsidRDefault="00750D15" w:rsidP="00750D15">
      <w:pPr>
        <w:ind w:left="-567"/>
        <w:rPr>
          <w:rFonts w:asciiTheme="majorBidi" w:eastAsia="DFKai-SB" w:hAnsiTheme="majorBidi" w:cstheme="majorBidi"/>
        </w:rPr>
      </w:pPr>
      <w:proofErr w:type="gramStart"/>
      <w:r>
        <w:rPr>
          <w:rFonts w:asciiTheme="majorBidi" w:eastAsia="DFKai-SB" w:hAnsiTheme="majorBidi" w:cstheme="majorBidi"/>
        </w:rPr>
        <w:t>(</w:t>
      </w:r>
      <w:r w:rsidR="002E74F5" w:rsidRPr="005737C3">
        <w:rPr>
          <w:rFonts w:asciiTheme="majorBidi" w:eastAsia="DFKai-SB" w:hAnsiTheme="majorBidi" w:cstheme="majorBidi"/>
        </w:rPr>
        <w:t xml:space="preserve">a-Acetylene b- </w:t>
      </w:r>
      <w:proofErr w:type="spellStart"/>
      <w:r w:rsidR="002E74F5" w:rsidRPr="005737C3">
        <w:rPr>
          <w:rFonts w:asciiTheme="majorBidi" w:eastAsia="DFKai-SB" w:hAnsiTheme="majorBidi" w:cstheme="majorBidi"/>
        </w:rPr>
        <w:t>athelin</w:t>
      </w:r>
      <w:proofErr w:type="spellEnd"/>
      <w:r w:rsidR="002E74F5" w:rsidRPr="005737C3">
        <w:rPr>
          <w:rFonts w:asciiTheme="majorBidi" w:eastAsia="DFKai-SB" w:hAnsiTheme="majorBidi" w:cstheme="majorBidi"/>
        </w:rPr>
        <w:t xml:space="preserve"> c-argon d- arsenic</w:t>
      </w:r>
      <w:r>
        <w:rPr>
          <w:rFonts w:asciiTheme="majorBidi" w:eastAsia="DFKai-SB" w:hAnsiTheme="majorBidi" w:cstheme="majorBidi"/>
        </w:rPr>
        <w:t>)</w:t>
      </w:r>
      <w:proofErr w:type="gramEnd"/>
    </w:p>
    <w:p w:rsidR="002E74F5" w:rsidRPr="008433BF" w:rsidRDefault="00750D15" w:rsidP="00750D15">
      <w:pPr>
        <w:spacing w:after="40" w:line="240" w:lineRule="auto"/>
        <w:ind w:left="-540" w:right="-306"/>
        <w:jc w:val="both"/>
        <w:rPr>
          <w:rFonts w:asciiTheme="majorBidi" w:eastAsia="DFKai-SB" w:hAnsiTheme="majorBidi" w:cstheme="majorBidi"/>
          <w:color w:val="000000" w:themeColor="text1"/>
        </w:rPr>
      </w:pPr>
      <w:r w:rsidRPr="008433BF">
        <w:rPr>
          <w:rFonts w:asciiTheme="majorBidi" w:eastAsia="DFKai-SB" w:hAnsiTheme="majorBidi" w:cstheme="majorBidi"/>
          <w:color w:val="000000" w:themeColor="text1"/>
        </w:rPr>
        <w:t>6</w:t>
      </w:r>
      <w:r w:rsidR="002E74F5" w:rsidRPr="008433BF">
        <w:rPr>
          <w:rFonts w:asciiTheme="majorBidi" w:eastAsia="DFKai-SB" w:hAnsiTheme="majorBidi" w:cstheme="majorBidi"/>
          <w:color w:val="000000" w:themeColor="text1"/>
        </w:rPr>
        <w:t>-Chlorine demand was composed of reaction chlorine with</w:t>
      </w:r>
    </w:p>
    <w:p w:rsidR="002E74F5" w:rsidRPr="008433BF" w:rsidRDefault="002E74F5" w:rsidP="00750D15">
      <w:pPr>
        <w:pStyle w:val="ListParagraph"/>
        <w:numPr>
          <w:ilvl w:val="0"/>
          <w:numId w:val="19"/>
        </w:numPr>
        <w:spacing w:after="40" w:line="240" w:lineRule="auto"/>
        <w:ind w:left="-540" w:right="-306" w:firstLine="90"/>
        <w:jc w:val="both"/>
        <w:rPr>
          <w:rFonts w:asciiTheme="majorBidi" w:eastAsia="DFKai-SB" w:hAnsiTheme="majorBidi" w:cstheme="majorBidi"/>
          <w:color w:val="000000" w:themeColor="text1"/>
        </w:rPr>
      </w:pPr>
      <w:r w:rsidRPr="008433BF">
        <w:rPr>
          <w:rFonts w:asciiTheme="majorBidi" w:eastAsia="DFKai-SB" w:hAnsiTheme="majorBidi" w:cstheme="majorBidi"/>
          <w:color w:val="000000" w:themeColor="text1"/>
        </w:rPr>
        <w:t>organic material &amp; metals, b- nitrogen, c-bacteria and virus, d- heavy metals)</w:t>
      </w:r>
    </w:p>
    <w:p w:rsidR="002E74F5" w:rsidRPr="008433BF" w:rsidRDefault="002E74F5" w:rsidP="002E74F5">
      <w:pPr>
        <w:pStyle w:val="ListParagraph"/>
        <w:spacing w:after="40" w:line="240" w:lineRule="auto"/>
        <w:ind w:left="-567" w:right="-306"/>
        <w:jc w:val="both"/>
        <w:rPr>
          <w:rFonts w:asciiTheme="majorBidi" w:eastAsia="DFKai-SB" w:hAnsiTheme="majorBidi" w:cstheme="majorBidi"/>
          <w:color w:val="000000" w:themeColor="text1"/>
        </w:rPr>
      </w:pPr>
      <w:r w:rsidRPr="008433BF">
        <w:rPr>
          <w:rFonts w:asciiTheme="majorBidi" w:eastAsia="DFKai-SB" w:hAnsiTheme="majorBidi" w:cstheme="majorBidi"/>
          <w:color w:val="000000" w:themeColor="text1"/>
        </w:rPr>
        <w:t>10- When the Ph of sample is 8.0 the total hardness is equal to</w:t>
      </w:r>
    </w:p>
    <w:p w:rsidR="002E74F5" w:rsidRPr="008433BF" w:rsidRDefault="00750D15" w:rsidP="00750D15">
      <w:pPr>
        <w:ind w:hanging="540"/>
        <w:rPr>
          <w:rFonts w:asciiTheme="majorBidi" w:hAnsiTheme="majorBidi" w:cstheme="majorBidi"/>
          <w:color w:val="000000" w:themeColor="text1"/>
        </w:rPr>
      </w:pPr>
      <w:r w:rsidRPr="008433BF">
        <w:rPr>
          <w:rFonts w:asciiTheme="majorBidi" w:eastAsia="DFKai-SB" w:hAnsiTheme="majorBidi" w:cstheme="majorBidi"/>
          <w:color w:val="000000" w:themeColor="text1"/>
        </w:rPr>
        <w:t>(</w:t>
      </w:r>
      <w:proofErr w:type="gramStart"/>
      <w:r w:rsidR="002E74F5" w:rsidRPr="008433BF">
        <w:rPr>
          <w:rFonts w:asciiTheme="majorBidi" w:eastAsia="DFKai-SB" w:hAnsiTheme="majorBidi" w:cstheme="majorBidi"/>
          <w:color w:val="000000" w:themeColor="text1"/>
        </w:rPr>
        <w:t>a-Total</w:t>
      </w:r>
      <w:proofErr w:type="gramEnd"/>
      <w:r w:rsidR="002E74F5" w:rsidRPr="008433BF">
        <w:rPr>
          <w:rFonts w:asciiTheme="majorBidi" w:eastAsia="DFKai-SB" w:hAnsiTheme="majorBidi" w:cstheme="majorBidi"/>
          <w:color w:val="000000" w:themeColor="text1"/>
        </w:rPr>
        <w:t xml:space="preserve"> alkalinity= M.O alkalinity +Ph.ph alkalinity  b- Total alkalinity= M.O alkalinity  c- Total alkalinity= Ph.ph alkalinity</w:t>
      </w:r>
      <w:r w:rsidRPr="008433BF">
        <w:rPr>
          <w:rFonts w:asciiTheme="majorBidi" w:eastAsia="DFKai-SB" w:hAnsiTheme="majorBidi" w:cstheme="majorBidi"/>
          <w:color w:val="000000" w:themeColor="text1"/>
        </w:rPr>
        <w:t>)</w:t>
      </w:r>
      <w:r w:rsidR="002E74F5" w:rsidRPr="008433BF">
        <w:rPr>
          <w:rFonts w:asciiTheme="majorBidi" w:eastAsia="DFKai-SB" w:hAnsiTheme="majorBidi" w:cstheme="majorBidi"/>
          <w:color w:val="000000" w:themeColor="text1"/>
        </w:rPr>
        <w:t xml:space="preserve"> . </w:t>
      </w:r>
    </w:p>
    <w:p w:rsidR="002E74F5" w:rsidRPr="005737C3" w:rsidRDefault="00FD4707" w:rsidP="00750D15">
      <w:pPr>
        <w:ind w:left="-540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  <w:lang w:val="en-IE" w:bidi="ar-IQ"/>
        </w:rPr>
        <w:t>Q7</w:t>
      </w:r>
      <w:r w:rsidR="002E74F5" w:rsidRPr="005737C3">
        <w:rPr>
          <w:rFonts w:asciiTheme="majorBidi" w:hAnsiTheme="majorBidi" w:cstheme="majorBidi"/>
          <w:lang w:val="en-IE" w:bidi="ar-IQ"/>
        </w:rPr>
        <w:t>/</w:t>
      </w:r>
      <w:r w:rsidR="002E74F5" w:rsidRPr="005737C3">
        <w:rPr>
          <w:rFonts w:asciiTheme="majorBidi" w:hAnsiTheme="majorBidi" w:cstheme="majorBidi"/>
        </w:rPr>
        <w:t>Write the difference between polluted water and fresh water according to source of CO2.</w:t>
      </w:r>
      <w:proofErr w:type="gramEnd"/>
      <w:r w:rsidR="002E74F5" w:rsidRPr="005737C3">
        <w:rPr>
          <w:rFonts w:asciiTheme="majorBidi" w:hAnsiTheme="majorBidi" w:cstheme="majorBidi"/>
        </w:rPr>
        <w:t xml:space="preserve"> </w:t>
      </w:r>
    </w:p>
    <w:p w:rsidR="002E74F5" w:rsidRPr="005737C3" w:rsidRDefault="00FD4707" w:rsidP="00750D15">
      <w:pPr>
        <w:pStyle w:val="ListParagraph"/>
        <w:ind w:lef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val="en-IE" w:bidi="ar-IQ"/>
        </w:rPr>
        <w:t>Q8</w:t>
      </w:r>
      <w:r w:rsidR="002E74F5" w:rsidRPr="005737C3">
        <w:rPr>
          <w:rFonts w:asciiTheme="majorBidi" w:hAnsiTheme="majorBidi" w:cstheme="majorBidi"/>
          <w:lang w:val="en-IE" w:bidi="ar-IQ"/>
        </w:rPr>
        <w:t xml:space="preserve">/ </w:t>
      </w:r>
      <w:r w:rsidR="002E74F5" w:rsidRPr="005737C3">
        <w:rPr>
          <w:rFonts w:asciiTheme="majorBidi" w:hAnsiTheme="majorBidi" w:cstheme="majorBidi"/>
        </w:rPr>
        <w:t>Write the flow chart of chlorine addition</w:t>
      </w:r>
      <w:r w:rsidR="00750D15">
        <w:rPr>
          <w:rFonts w:asciiTheme="majorBidi" w:hAnsiTheme="majorBidi" w:cstheme="majorBidi"/>
        </w:rPr>
        <w:t>.</w:t>
      </w:r>
    </w:p>
    <w:p w:rsidR="002E74F5" w:rsidRDefault="002E74F5" w:rsidP="00FD4707">
      <w:pPr>
        <w:pStyle w:val="ListParagraph"/>
        <w:ind w:left="-540"/>
        <w:rPr>
          <w:rFonts w:ascii="Arial" w:hAnsi="Arial" w:cs="Arial"/>
        </w:rPr>
      </w:pPr>
      <w:r w:rsidRPr="00943065">
        <w:rPr>
          <w:rFonts w:asciiTheme="minorHAnsi" w:hAnsiTheme="minorHAnsi" w:cstheme="minorBidi"/>
          <w:noProof/>
        </w:rPr>
        <w:pict>
          <v:shape id="Text Box 10" o:spid="_x0000_s1036" type="#_x0000_t202" style="position:absolute;left:0;text-align:left;margin-left:396.75pt;margin-top:9.9pt;width:13.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kUkAIAALMFAAAOAAAAZHJzL2Uyb0RvYy54bWysVE1PGzEQvVfqf7B8L5ukAU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" fillcolor="white [3201]" strokeweight=".5pt">
            <v:textbox>
              <w:txbxContent>
                <w:p w:rsidR="002E74F5" w:rsidRDefault="002E74F5" w:rsidP="002E74F5"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="00FD4707">
        <w:rPr>
          <w:lang w:val="en-IE" w:bidi="ar-IQ"/>
        </w:rPr>
        <w:t>Q9</w:t>
      </w:r>
      <w:r>
        <w:rPr>
          <w:lang w:val="en-IE" w:bidi="ar-IQ"/>
        </w:rPr>
        <w:t>/ Label the following table and t</w:t>
      </w:r>
      <w:r w:rsidR="00FD4707">
        <w:rPr>
          <w:lang w:val="en-IE" w:bidi="ar-IQ"/>
        </w:rPr>
        <w:t>he write the name of instrument.</w:t>
      </w:r>
    </w:p>
    <w:p w:rsidR="002E74F5" w:rsidRDefault="002E74F5" w:rsidP="002E74F5">
      <w:pPr>
        <w:pStyle w:val="ListParagraph"/>
        <w:ind w:left="360"/>
        <w:rPr>
          <w:noProof/>
        </w:rPr>
      </w:pPr>
      <w:r>
        <w:rPr>
          <w:noProof/>
        </w:rPr>
        <w:pict>
          <v:shape id="Text Box 12" o:spid="_x0000_s1038" type="#_x0000_t202" style="position:absolute;left:0;text-align:left;margin-left:32.9pt;margin-top:149.7pt;width:66.8pt;height:37.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" fillcolor="white [3201]" strokeweight=".5pt">
            <v:textbox>
              <w:txbxContent>
                <w:p w:rsidR="002E74F5" w:rsidRDefault="002E74F5" w:rsidP="002E74F5">
                  <w:r>
                    <w:t xml:space="preserve">d- </w:t>
                  </w:r>
                  <w:proofErr w:type="gramStart"/>
                  <w:r>
                    <w:t>name</w:t>
                  </w:r>
                  <w:proofErr w:type="gramEnd"/>
                  <w:r>
                    <w:t xml:space="preserve"> of  instrument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7" type="#_x0000_t202" style="position:absolute;left:0;text-align:left;margin-left:445.5pt;margin-top:16.2pt;width:17.25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" fillcolor="white [3201]" strokeweight=".5pt">
            <v:textbox>
              <w:txbxContent>
                <w:p w:rsidR="002E74F5" w:rsidRDefault="002E74F5" w:rsidP="002E74F5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9" o:spid="_x0000_s1035" type="#_x0000_t202" style="position:absolute;left:0;text-align:left;margin-left:268.5pt;margin-top:5.7pt;width:24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" fillcolor="white [3201]" strokeweight=".5pt">
            <v:textbox>
              <w:txbxContent>
                <w:p w:rsidR="002E74F5" w:rsidRDefault="002E74F5" w:rsidP="002E74F5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8" o:spid="_x0000_s1034" type="#_x0000_t32" style="position:absolute;left:0;text-align:left;margin-left:315.75pt;margin-top:11.7pt;width:74.25pt;height:78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" strokecolor="#4579b8 [3044]">
            <v:stroke startarrow="open" endarrow="open"/>
          </v:shape>
        </w:pict>
      </w:r>
      <w:r>
        <w:rPr>
          <w:noProof/>
        </w:rPr>
        <w:pict>
          <v:shape id="Straight Arrow Connector 7" o:spid="_x0000_s1033" type="#_x0000_t32" style="position:absolute;left:0;text-align:left;margin-left:5in;margin-top:21.45pt;width:78.75pt;height:79.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" strokecolor="#4579b8 [3044]">
            <v:stroke startarrow="open" endarrow="open"/>
          </v:shape>
        </w:pict>
      </w:r>
      <w:r>
        <w:rPr>
          <w:noProof/>
        </w:rPr>
        <w:pict>
          <v:shape id="Straight Arrow Connector 6" o:spid="_x0000_s1032" type="#_x0000_t32" style="position:absolute;left:0;text-align:left;margin-left:231pt;margin-top:21.45pt;width:102pt;height:35.2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" strokecolor="#4579b8 [3044]">
            <v:stroke startarrow="open" endarrow="open"/>
          </v:shape>
        </w:pict>
      </w:r>
      <w:r>
        <w:rPr>
          <w:noProof/>
        </w:rPr>
        <w:drawing>
          <wp:inline distT="0" distB="0" distL="0" distR="0">
            <wp:extent cx="3333750" cy="2162175"/>
            <wp:effectExtent l="0" t="0" r="0" b="9525"/>
            <wp:docPr id="8" name="Picture 1" descr="https://2.imimg.com/data2/TM/XS/MY-1209323/double-beam-atomic-absorption-spectrophotomete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imimg.com/data2/TM/XS/MY-1209323/double-beam-atomic-absorption-spectrophotometer-500x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9F7">
        <w:t xml:space="preserve"> </w:t>
      </w:r>
      <w:r>
        <w:rPr>
          <w:noProof/>
        </w:rPr>
        <w:drawing>
          <wp:inline distT="0" distB="0" distL="0" distR="0">
            <wp:extent cx="1362075" cy="1609725"/>
            <wp:effectExtent l="0" t="0" r="9525" b="952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15579" t="53085" r="75521" b="15429"/>
                    <a:stretch/>
                  </pic:blipFill>
                  <pic:spPr bwMode="auto">
                    <a:xfrm>
                      <a:off x="0" y="0"/>
                      <a:ext cx="136207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4F5" w:rsidRDefault="002E74F5" w:rsidP="002E74F5">
      <w:pPr>
        <w:pStyle w:val="ListParagraph"/>
        <w:ind w:left="360"/>
        <w:rPr>
          <w:noProof/>
        </w:rPr>
      </w:pPr>
    </w:p>
    <w:p w:rsidR="002E74F5" w:rsidRDefault="00FD4707" w:rsidP="00FD4707">
      <w:pPr>
        <w:pStyle w:val="ListParagraph"/>
        <w:ind w:left="360" w:hanging="900"/>
        <w:rPr>
          <w:noProof/>
        </w:rPr>
      </w:pPr>
      <w:r>
        <w:rPr>
          <w:noProof/>
        </w:rPr>
        <w:t xml:space="preserve">  Q10</w:t>
      </w:r>
      <w:r w:rsidR="002E74F5">
        <w:rPr>
          <w:noProof/>
        </w:rPr>
        <w:t xml:space="preserve">/ If the pH of sample is 8.4 The sample need 2 ml of H2SO4 to change ph.ph in pink to colorless while 12 ml to change M.O From orange to dark orang find total alkalinity.   </w:t>
      </w:r>
      <w:bookmarkStart w:id="0" w:name="_GoBack"/>
      <w:bookmarkEnd w:id="0"/>
    </w:p>
    <w:p w:rsidR="00750D15" w:rsidRDefault="00750D15" w:rsidP="002E74F5">
      <w:pPr>
        <w:pStyle w:val="ListParagraph"/>
        <w:ind w:left="360"/>
        <w:rPr>
          <w:noProof/>
        </w:rPr>
      </w:pPr>
    </w:p>
    <w:p w:rsidR="00750D15" w:rsidRDefault="00FD4707" w:rsidP="00750D15">
      <w:pPr>
        <w:pStyle w:val="ListParagraph"/>
        <w:ind w:left="-567"/>
        <w:rPr>
          <w:rFonts w:asciiTheme="majorBidi" w:eastAsia="DFKai-SB" w:hAnsiTheme="majorBidi" w:cstheme="majorBidi"/>
        </w:rPr>
      </w:pPr>
      <w:r>
        <w:rPr>
          <w:noProof/>
        </w:rPr>
        <w:t xml:space="preserve">  </w:t>
      </w:r>
      <w:r w:rsidR="00750D15">
        <w:rPr>
          <w:noProof/>
        </w:rPr>
        <w:t>Q</w:t>
      </w:r>
      <w:r>
        <w:rPr>
          <w:noProof/>
        </w:rPr>
        <w:t>11</w:t>
      </w:r>
      <w:r w:rsidR="00750D15">
        <w:rPr>
          <w:noProof/>
        </w:rPr>
        <w:t xml:space="preserve">/ </w:t>
      </w:r>
      <w:r w:rsidR="00750D15">
        <w:rPr>
          <w:rFonts w:asciiTheme="majorBidi" w:eastAsia="DFKai-SB" w:hAnsiTheme="majorBidi" w:cstheme="majorBidi"/>
        </w:rPr>
        <w:t>Write the s</w:t>
      </w:r>
      <w:r w:rsidR="00750D15" w:rsidRPr="005737C3">
        <w:rPr>
          <w:rFonts w:asciiTheme="majorBidi" w:eastAsia="DFKai-SB" w:hAnsiTheme="majorBidi" w:cstheme="majorBidi"/>
        </w:rPr>
        <w:t>ource of dissolved oxygen in water.</w:t>
      </w:r>
    </w:p>
    <w:p w:rsidR="00750D15" w:rsidRDefault="00750D15" w:rsidP="00750D15">
      <w:pPr>
        <w:pStyle w:val="ListParagraph"/>
        <w:ind w:left="-567"/>
        <w:rPr>
          <w:rFonts w:asciiTheme="majorBidi" w:eastAsia="DFKai-SB" w:hAnsiTheme="majorBidi" w:cstheme="majorBidi"/>
        </w:rPr>
      </w:pPr>
    </w:p>
    <w:p w:rsidR="00750D15" w:rsidRDefault="00750D15" w:rsidP="00750D15">
      <w:pPr>
        <w:pStyle w:val="ListParagraph"/>
        <w:ind w:left="-567"/>
        <w:rPr>
          <w:rFonts w:asciiTheme="majorBidi" w:eastAsia="DFKai-SB" w:hAnsiTheme="majorBidi" w:cstheme="majorBidi"/>
        </w:rPr>
      </w:pPr>
      <w:r>
        <w:rPr>
          <w:rFonts w:asciiTheme="majorBidi" w:eastAsia="DFKai-SB" w:hAnsiTheme="majorBidi" w:cstheme="majorBidi"/>
        </w:rPr>
        <w:t xml:space="preserve"> Q</w:t>
      </w:r>
      <w:r w:rsidR="00FD4707">
        <w:rPr>
          <w:rFonts w:asciiTheme="majorBidi" w:eastAsia="DFKai-SB" w:hAnsiTheme="majorBidi" w:cstheme="majorBidi"/>
        </w:rPr>
        <w:t>12</w:t>
      </w:r>
      <w:r>
        <w:rPr>
          <w:rFonts w:asciiTheme="majorBidi" w:eastAsia="DFKai-SB" w:hAnsiTheme="majorBidi" w:cstheme="majorBidi"/>
        </w:rPr>
        <w:t xml:space="preserve">/ Write the name of </w:t>
      </w:r>
      <w:proofErr w:type="spellStart"/>
      <w:r w:rsidRPr="005737C3">
        <w:rPr>
          <w:rFonts w:asciiTheme="majorBidi" w:eastAsia="DFKai-SB" w:hAnsiTheme="majorBidi" w:cstheme="majorBidi"/>
        </w:rPr>
        <w:t>titrant</w:t>
      </w:r>
      <w:proofErr w:type="spellEnd"/>
      <w:r w:rsidRPr="005737C3">
        <w:rPr>
          <w:rFonts w:asciiTheme="majorBidi" w:eastAsia="DFKai-SB" w:hAnsiTheme="majorBidi" w:cstheme="majorBidi"/>
        </w:rPr>
        <w:t xml:space="preserve"> reagent</w:t>
      </w:r>
      <w:r>
        <w:rPr>
          <w:rFonts w:asciiTheme="majorBidi" w:eastAsia="DFKai-SB" w:hAnsiTheme="majorBidi" w:cstheme="majorBidi"/>
        </w:rPr>
        <w:t xml:space="preserve"> that used in O</w:t>
      </w:r>
      <w:r w:rsidRPr="00750D15">
        <w:rPr>
          <w:rFonts w:asciiTheme="majorBidi" w:eastAsia="DFKai-SB" w:hAnsiTheme="majorBidi" w:cstheme="majorBidi"/>
          <w:vertAlign w:val="subscript"/>
        </w:rPr>
        <w:t>2</w:t>
      </w:r>
      <w:r>
        <w:rPr>
          <w:rFonts w:asciiTheme="majorBidi" w:eastAsia="DFKai-SB" w:hAnsiTheme="majorBidi" w:cstheme="majorBidi"/>
        </w:rPr>
        <w:t xml:space="preserve"> </w:t>
      </w:r>
      <w:proofErr w:type="spellStart"/>
      <w:r>
        <w:rPr>
          <w:rFonts w:asciiTheme="majorBidi" w:eastAsia="DFKai-SB" w:hAnsiTheme="majorBidi" w:cstheme="majorBidi"/>
        </w:rPr>
        <w:t>determenation</w:t>
      </w:r>
      <w:proofErr w:type="spellEnd"/>
      <w:r>
        <w:rPr>
          <w:rFonts w:asciiTheme="majorBidi" w:eastAsia="DFKai-SB" w:hAnsiTheme="majorBidi" w:cstheme="majorBidi"/>
        </w:rPr>
        <w:t>?</w:t>
      </w:r>
    </w:p>
    <w:p w:rsidR="00750D15" w:rsidRDefault="00750D15" w:rsidP="00750D15">
      <w:pPr>
        <w:pStyle w:val="ListParagraph"/>
        <w:ind w:left="-567"/>
        <w:rPr>
          <w:rFonts w:asciiTheme="majorBidi" w:eastAsia="DFKai-SB" w:hAnsiTheme="majorBidi" w:cstheme="majorBidi"/>
        </w:rPr>
      </w:pPr>
      <w:r>
        <w:rPr>
          <w:rFonts w:asciiTheme="majorBidi" w:eastAsia="DFKai-SB" w:hAnsiTheme="majorBidi" w:cstheme="majorBidi"/>
        </w:rPr>
        <w:t xml:space="preserve"> Q</w:t>
      </w:r>
      <w:r w:rsidR="00FD4707">
        <w:rPr>
          <w:rFonts w:asciiTheme="majorBidi" w:eastAsia="DFKai-SB" w:hAnsiTheme="majorBidi" w:cstheme="majorBidi"/>
        </w:rPr>
        <w:t>13</w:t>
      </w:r>
      <w:r>
        <w:rPr>
          <w:rFonts w:asciiTheme="majorBidi" w:eastAsia="DFKai-SB" w:hAnsiTheme="majorBidi" w:cstheme="majorBidi"/>
        </w:rPr>
        <w:t>/ what’s mean of m</w:t>
      </w:r>
      <w:r w:rsidRPr="005737C3">
        <w:rPr>
          <w:rFonts w:asciiTheme="majorBidi" w:eastAsia="DFKai-SB" w:hAnsiTheme="majorBidi" w:cstheme="majorBidi"/>
        </w:rPr>
        <w:t xml:space="preserve">odified Alkaline Iodide </w:t>
      </w:r>
      <w:proofErr w:type="spellStart"/>
      <w:r w:rsidRPr="005737C3">
        <w:rPr>
          <w:rFonts w:asciiTheme="majorBidi" w:eastAsia="DFKai-SB" w:hAnsiTheme="majorBidi" w:cstheme="majorBidi"/>
        </w:rPr>
        <w:t>Azide</w:t>
      </w:r>
      <w:proofErr w:type="spellEnd"/>
      <w:r w:rsidRPr="005737C3">
        <w:rPr>
          <w:rFonts w:asciiTheme="majorBidi" w:eastAsia="DFKai-SB" w:hAnsiTheme="majorBidi" w:cstheme="majorBidi"/>
        </w:rPr>
        <w:t xml:space="preserve"> method</w:t>
      </w:r>
      <w:r>
        <w:rPr>
          <w:rFonts w:asciiTheme="majorBidi" w:eastAsia="DFKai-SB" w:hAnsiTheme="majorBidi" w:cstheme="majorBidi"/>
        </w:rPr>
        <w:t>?</w:t>
      </w:r>
    </w:p>
    <w:p w:rsidR="006A0A8B" w:rsidRPr="008433BF" w:rsidRDefault="006A0A8B" w:rsidP="00750D15">
      <w:pPr>
        <w:pStyle w:val="ListParagraph"/>
        <w:ind w:left="-567"/>
      </w:pPr>
      <w:r w:rsidRPr="008433BF">
        <w:lastRenderedPageBreak/>
        <w:t xml:space="preserve"> Q14/ what is the source of sodium in water?</w:t>
      </w:r>
    </w:p>
    <w:p w:rsidR="006A0A8B" w:rsidRPr="008433BF" w:rsidRDefault="006A0A8B" w:rsidP="00750D15">
      <w:pPr>
        <w:pStyle w:val="ListParagraph"/>
        <w:ind w:left="-567"/>
      </w:pPr>
      <w:r w:rsidRPr="008433BF">
        <w:t xml:space="preserve"> </w:t>
      </w:r>
      <w:proofErr w:type="gramStart"/>
      <w:r w:rsidRPr="008433BF">
        <w:t>Q15/ Write types of solid matters in water?</w:t>
      </w:r>
      <w:proofErr w:type="gramEnd"/>
    </w:p>
    <w:p w:rsidR="008433BF" w:rsidRPr="008433BF" w:rsidRDefault="006A0A8B" w:rsidP="008433BF">
      <w:pPr>
        <w:pStyle w:val="ListParagraph"/>
        <w:ind w:left="-567"/>
      </w:pPr>
      <w:r w:rsidRPr="008433BF">
        <w:t>Q16/ Chemical structure of solid matters depends on what?</w:t>
      </w:r>
    </w:p>
    <w:p w:rsidR="008433BF" w:rsidRPr="008433BF" w:rsidRDefault="008433BF" w:rsidP="008433BF">
      <w:pPr>
        <w:pStyle w:val="ListParagraph"/>
        <w:ind w:left="-567"/>
        <w:rPr>
          <w:color w:val="000000" w:themeColor="text1"/>
        </w:rPr>
      </w:pPr>
      <w:r w:rsidRPr="008433BF">
        <w:rPr>
          <w:color w:val="000000" w:themeColor="text1"/>
        </w:rPr>
        <w:t xml:space="preserve">Q17/ </w:t>
      </w:r>
      <w:proofErr w:type="gramStart"/>
      <w:r w:rsidRPr="008433BF">
        <w:rPr>
          <w:color w:val="000000" w:themeColor="text1"/>
        </w:rPr>
        <w:t>What</w:t>
      </w:r>
      <w:proofErr w:type="gramEnd"/>
      <w:r w:rsidRPr="008433BF">
        <w:rPr>
          <w:color w:val="000000" w:themeColor="text1"/>
        </w:rPr>
        <w:t xml:space="preserve"> is water transparency?</w:t>
      </w:r>
    </w:p>
    <w:p w:rsidR="008433BF" w:rsidRPr="008433BF" w:rsidRDefault="008433BF" w:rsidP="008433BF">
      <w:pPr>
        <w:pStyle w:val="ListParagraph"/>
        <w:ind w:left="-567"/>
        <w:rPr>
          <w:color w:val="000000" w:themeColor="text1"/>
        </w:rPr>
      </w:pPr>
      <w:proofErr w:type="gramStart"/>
      <w:r w:rsidRPr="008433BF">
        <w:rPr>
          <w:color w:val="000000" w:themeColor="text1"/>
        </w:rPr>
        <w:t>Q18/</w:t>
      </w:r>
      <w:r>
        <w:rPr>
          <w:color w:val="000000" w:themeColor="text1"/>
        </w:rPr>
        <w:t xml:space="preserve"> </w:t>
      </w:r>
      <w:r w:rsidRPr="008433BF">
        <w:rPr>
          <w:color w:val="000000" w:themeColor="text1"/>
        </w:rPr>
        <w:t>Why the transparency one of the physical properties?</w:t>
      </w:r>
      <w:proofErr w:type="gramEnd"/>
    </w:p>
    <w:p w:rsidR="008433BF" w:rsidRPr="008433BF" w:rsidRDefault="008433BF" w:rsidP="008433BF">
      <w:pPr>
        <w:pStyle w:val="ListParagraph"/>
        <w:ind w:left="-567"/>
        <w:rPr>
          <w:color w:val="000000" w:themeColor="text1"/>
          <w:sz w:val="28"/>
          <w:szCs w:val="28"/>
        </w:rPr>
      </w:pPr>
      <w:r w:rsidRPr="008433BF">
        <w:rPr>
          <w:color w:val="000000" w:themeColor="text1"/>
        </w:rPr>
        <w:t>Q19/ Write the factors affect the transparency</w:t>
      </w:r>
      <w:r w:rsidRPr="008433BF">
        <w:rPr>
          <w:color w:val="000000" w:themeColor="text1"/>
          <w:sz w:val="28"/>
          <w:szCs w:val="28"/>
        </w:rPr>
        <w:t>?</w:t>
      </w:r>
    </w:p>
    <w:p w:rsidR="008433BF" w:rsidRPr="008433BF" w:rsidRDefault="008433BF" w:rsidP="008433BF">
      <w:pPr>
        <w:pStyle w:val="ListParagraph"/>
        <w:ind w:left="-567"/>
        <w:rPr>
          <w:color w:val="000000" w:themeColor="text1"/>
        </w:rPr>
      </w:pPr>
      <w:r w:rsidRPr="008433BF">
        <w:rPr>
          <w:color w:val="000000" w:themeColor="text1"/>
        </w:rPr>
        <w:t xml:space="preserve">Q20/ what is the difference between transparency and turbidity?                                                                       </w:t>
      </w:r>
    </w:p>
    <w:p w:rsidR="008433BF" w:rsidRPr="008433BF" w:rsidRDefault="008433BF" w:rsidP="008433BF">
      <w:pPr>
        <w:pStyle w:val="ListParagraph"/>
        <w:ind w:left="-567"/>
        <w:rPr>
          <w:b/>
          <w:bCs/>
          <w:i/>
          <w:color w:val="00B050"/>
          <w:sz w:val="28"/>
          <w:szCs w:val="28"/>
        </w:rPr>
      </w:pPr>
    </w:p>
    <w:p w:rsidR="008433BF" w:rsidRDefault="008433BF" w:rsidP="008433BF">
      <w:pPr>
        <w:pStyle w:val="normal0"/>
        <w:tabs>
          <w:tab w:val="left" w:pos="6645"/>
        </w:tabs>
        <w:ind w:left="360"/>
        <w:rPr>
          <w:sz w:val="28"/>
          <w:szCs w:val="28"/>
        </w:rPr>
      </w:pPr>
    </w:p>
    <w:p w:rsidR="008433BF" w:rsidRPr="008433BF" w:rsidRDefault="008433BF" w:rsidP="008433BF">
      <w:pPr>
        <w:pStyle w:val="ListParagraph"/>
        <w:ind w:left="-567"/>
        <w:rPr>
          <w:bCs/>
          <w:iCs/>
        </w:rPr>
      </w:pPr>
      <w:r>
        <w:rPr>
          <w:b/>
          <w:i/>
          <w:color w:val="00B050"/>
          <w:sz w:val="28"/>
          <w:szCs w:val="28"/>
        </w:rPr>
        <w:t xml:space="preserve">                                                                                                   </w:t>
      </w:r>
    </w:p>
    <w:p w:rsidR="008433BF" w:rsidRPr="006A0A8B" w:rsidRDefault="008433BF" w:rsidP="008433BF">
      <w:pPr>
        <w:pStyle w:val="ListParagraph"/>
        <w:ind w:left="-567"/>
        <w:rPr>
          <w:bCs/>
          <w:iCs/>
        </w:rPr>
      </w:pPr>
    </w:p>
    <w:p w:rsidR="006A0A8B" w:rsidRPr="006A0A8B" w:rsidRDefault="006A0A8B" w:rsidP="00750D15">
      <w:pPr>
        <w:pStyle w:val="ListParagraph"/>
        <w:ind w:left="-567"/>
        <w:rPr>
          <w:rFonts w:asciiTheme="majorBidi" w:eastAsia="DFKai-SB" w:hAnsiTheme="majorBidi" w:cstheme="majorBidi"/>
          <w:bCs/>
          <w:iCs/>
        </w:rPr>
      </w:pPr>
    </w:p>
    <w:p w:rsidR="00750D15" w:rsidRPr="005737C3" w:rsidRDefault="00750D15" w:rsidP="00750D15">
      <w:pPr>
        <w:pStyle w:val="ListParagraph"/>
        <w:ind w:left="-567"/>
        <w:rPr>
          <w:rFonts w:asciiTheme="majorBidi" w:eastAsia="DFKai-SB" w:hAnsiTheme="majorBidi" w:cstheme="majorBidi"/>
        </w:rPr>
      </w:pPr>
    </w:p>
    <w:p w:rsidR="00750D15" w:rsidRDefault="00750D15" w:rsidP="002E74F5">
      <w:pPr>
        <w:pStyle w:val="ListParagraph"/>
        <w:ind w:left="360"/>
        <w:rPr>
          <w:noProof/>
        </w:rPr>
      </w:pPr>
    </w:p>
    <w:p w:rsidR="002E74F5" w:rsidRPr="00750D15" w:rsidRDefault="002E74F5" w:rsidP="002E74F5">
      <w:pPr>
        <w:pStyle w:val="ListParagraph"/>
        <w:ind w:left="360"/>
        <w:rPr>
          <w:lang w:bidi="ar-IQ"/>
        </w:rPr>
      </w:pPr>
    </w:p>
    <w:p w:rsidR="007753B9" w:rsidRDefault="007753B9" w:rsidP="007753B9">
      <w:pPr>
        <w:pStyle w:val="Heading1"/>
        <w:shd w:val="clear" w:color="auto" w:fill="FFFFFF"/>
        <w:spacing w:before="0" w:beforeAutospacing="0" w:after="200" w:afterAutospacing="0" w:line="288" w:lineRule="atLeast"/>
        <w:rPr>
          <w:rFonts w:ascii="Segoe UI" w:hAnsi="Segoe UI" w:cs="Segoe UI"/>
          <w:b w:val="0"/>
          <w:bCs w:val="0"/>
          <w:color w:val="4AC5DB"/>
          <w:sz w:val="40"/>
          <w:szCs w:val="40"/>
        </w:rPr>
      </w:pPr>
    </w:p>
    <w:p w:rsidR="00150C12" w:rsidRPr="00150C12" w:rsidRDefault="00150C12" w:rsidP="00150C1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18"/>
          <w:szCs w:val="18"/>
        </w:rPr>
      </w:pPr>
    </w:p>
    <w:p w:rsidR="00150C12" w:rsidRPr="00150C12" w:rsidRDefault="00150C12" w:rsidP="00281204">
      <w:pPr>
        <w:pStyle w:val="Normal1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281204" w:rsidRPr="00281204" w:rsidRDefault="00281204" w:rsidP="00281204">
      <w:pPr>
        <w:ind w:left="-540" w:right="-720" w:hanging="90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en-NZ"/>
        </w:rPr>
      </w:pPr>
    </w:p>
    <w:p w:rsidR="00281204" w:rsidRDefault="00281204" w:rsidP="00281204">
      <w:pPr>
        <w:pStyle w:val="Normal1"/>
        <w:spacing w:before="115" w:after="0" w:line="216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281204" w:rsidRPr="00281204" w:rsidRDefault="00281204" w:rsidP="00281204">
      <w:pPr>
        <w:tabs>
          <w:tab w:val="left" w:pos="0"/>
        </w:tabs>
        <w:ind w:right="261" w:hanging="54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val="en-NZ"/>
        </w:rPr>
      </w:pPr>
    </w:p>
    <w:p w:rsidR="00281204" w:rsidRPr="00281204" w:rsidRDefault="00281204" w:rsidP="00281204">
      <w:pPr>
        <w:tabs>
          <w:tab w:val="left" w:pos="0"/>
        </w:tabs>
        <w:ind w:right="261" w:hanging="540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</w:p>
    <w:p w:rsidR="00281204" w:rsidRPr="00281204" w:rsidRDefault="00281204" w:rsidP="00633749">
      <w:pPr>
        <w:tabs>
          <w:tab w:val="left" w:pos="0"/>
        </w:tabs>
        <w:ind w:right="261" w:hanging="540"/>
        <w:rPr>
          <w:rFonts w:ascii="Arial" w:hAnsi="Arial" w:cs="Arial"/>
          <w:color w:val="202124"/>
          <w:sz w:val="16"/>
          <w:szCs w:val="16"/>
          <w:shd w:val="clear" w:color="auto" w:fill="FFFFFF"/>
          <w:lang w:val="en-NZ"/>
        </w:rPr>
      </w:pPr>
    </w:p>
    <w:p w:rsidR="00281204" w:rsidRPr="00633749" w:rsidRDefault="00281204" w:rsidP="00633749">
      <w:pPr>
        <w:tabs>
          <w:tab w:val="left" w:pos="0"/>
        </w:tabs>
        <w:ind w:right="261" w:hanging="540"/>
        <w:rPr>
          <w:sz w:val="28"/>
          <w:szCs w:val="24"/>
        </w:rPr>
      </w:pPr>
    </w:p>
    <w:p w:rsidR="00F565AC" w:rsidRPr="0043414C" w:rsidRDefault="00F565AC" w:rsidP="00F565AC">
      <w:pPr>
        <w:ind w:left="-567" w:right="261"/>
        <w:rPr>
          <w:sz w:val="28"/>
          <w:szCs w:val="24"/>
        </w:rPr>
      </w:pPr>
    </w:p>
    <w:p w:rsidR="008B6784" w:rsidRDefault="008B6784"/>
    <w:sectPr w:rsidR="008B6784" w:rsidSect="008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E9" w:rsidRDefault="00373DE9" w:rsidP="00C91E54">
      <w:pPr>
        <w:spacing w:after="0" w:line="240" w:lineRule="auto"/>
      </w:pPr>
      <w:r>
        <w:separator/>
      </w:r>
    </w:p>
  </w:endnote>
  <w:endnote w:type="continuationSeparator" w:id="0">
    <w:p w:rsidR="00373DE9" w:rsidRDefault="00373DE9" w:rsidP="00C9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E9" w:rsidRDefault="00373DE9" w:rsidP="00C91E54">
      <w:pPr>
        <w:spacing w:after="0" w:line="240" w:lineRule="auto"/>
      </w:pPr>
      <w:r>
        <w:separator/>
      </w:r>
    </w:p>
  </w:footnote>
  <w:footnote w:type="continuationSeparator" w:id="0">
    <w:p w:rsidR="00373DE9" w:rsidRDefault="00373DE9" w:rsidP="00C9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FC"/>
    <w:multiLevelType w:val="multilevel"/>
    <w:tmpl w:val="9842C3E6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D3234"/>
    <w:multiLevelType w:val="hybridMultilevel"/>
    <w:tmpl w:val="6A62A2E6"/>
    <w:lvl w:ilvl="0" w:tplc="84228CFE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CD4770"/>
    <w:multiLevelType w:val="hybridMultilevel"/>
    <w:tmpl w:val="D89C8630"/>
    <w:lvl w:ilvl="0" w:tplc="7F1A7E32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9116637"/>
    <w:multiLevelType w:val="hybridMultilevel"/>
    <w:tmpl w:val="31BC68C0"/>
    <w:lvl w:ilvl="0" w:tplc="06D0B158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0DA7CAC"/>
    <w:multiLevelType w:val="hybridMultilevel"/>
    <w:tmpl w:val="73342324"/>
    <w:lvl w:ilvl="0" w:tplc="9EE43626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3E012D2"/>
    <w:multiLevelType w:val="hybridMultilevel"/>
    <w:tmpl w:val="52503CD6"/>
    <w:lvl w:ilvl="0" w:tplc="5A643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2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A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8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2D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2B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A5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E82582"/>
    <w:multiLevelType w:val="hybridMultilevel"/>
    <w:tmpl w:val="4DF4D72E"/>
    <w:lvl w:ilvl="0" w:tplc="A972258E">
      <w:start w:val="1"/>
      <w:numFmt w:val="lowerLetter"/>
      <w:lvlText w:val="(%1-"/>
      <w:lvlJc w:val="left"/>
      <w:pPr>
        <w:ind w:left="360" w:hanging="360"/>
      </w:pPr>
      <w:rPr>
        <w:rFonts w:hint="default"/>
        <w:color w:val="17365D" w:themeColor="text2" w:themeShade="BF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F29BD"/>
    <w:multiLevelType w:val="hybridMultilevel"/>
    <w:tmpl w:val="B86EE296"/>
    <w:lvl w:ilvl="0" w:tplc="4E8261E2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0A26531"/>
    <w:multiLevelType w:val="hybridMultilevel"/>
    <w:tmpl w:val="0FE296AA"/>
    <w:lvl w:ilvl="0" w:tplc="B4641342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5581FC0"/>
    <w:multiLevelType w:val="hybridMultilevel"/>
    <w:tmpl w:val="03F4E8C0"/>
    <w:lvl w:ilvl="0" w:tplc="28DE12E4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DDB4E5B"/>
    <w:multiLevelType w:val="hybridMultilevel"/>
    <w:tmpl w:val="35A2040C"/>
    <w:lvl w:ilvl="0" w:tplc="4E9047F6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FFE1059"/>
    <w:multiLevelType w:val="hybridMultilevel"/>
    <w:tmpl w:val="16761976"/>
    <w:lvl w:ilvl="0" w:tplc="1040C1DE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3373B72"/>
    <w:multiLevelType w:val="hybridMultilevel"/>
    <w:tmpl w:val="54ACB7D0"/>
    <w:lvl w:ilvl="0" w:tplc="29D2A210">
      <w:start w:val="1"/>
      <w:numFmt w:val="lowerLetter"/>
      <w:lvlText w:val="(%1-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F2CB2"/>
    <w:multiLevelType w:val="hybridMultilevel"/>
    <w:tmpl w:val="45461EA2"/>
    <w:lvl w:ilvl="0" w:tplc="A3AA2A3A">
      <w:start w:val="1"/>
      <w:numFmt w:val="lowerLetter"/>
      <w:lvlText w:val="(%1-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76E60FE"/>
    <w:multiLevelType w:val="multilevel"/>
    <w:tmpl w:val="9A8A510C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818611C"/>
    <w:multiLevelType w:val="hybridMultilevel"/>
    <w:tmpl w:val="65C4A9C6"/>
    <w:lvl w:ilvl="0" w:tplc="6FA0E7FC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BAD49F4"/>
    <w:multiLevelType w:val="hybridMultilevel"/>
    <w:tmpl w:val="1500F85E"/>
    <w:lvl w:ilvl="0" w:tplc="F00CA492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13F7694"/>
    <w:multiLevelType w:val="hybridMultilevel"/>
    <w:tmpl w:val="D318D61E"/>
    <w:lvl w:ilvl="0" w:tplc="CF66F86C">
      <w:start w:val="1"/>
      <w:numFmt w:val="lowerLetter"/>
      <w:lvlText w:val="(%1-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9CE63B5"/>
    <w:multiLevelType w:val="hybridMultilevel"/>
    <w:tmpl w:val="E9F2B09C"/>
    <w:lvl w:ilvl="0" w:tplc="F4C4AA82">
      <w:start w:val="1"/>
      <w:numFmt w:val="lowerLetter"/>
      <w:lvlText w:val="(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4EE1D83"/>
    <w:multiLevelType w:val="multilevel"/>
    <w:tmpl w:val="E7E4CA54"/>
    <w:lvl w:ilvl="0">
      <w:start w:val="1"/>
      <w:numFmt w:val="lowerLetter"/>
      <w:lvlText w:val="(%1-"/>
      <w:lvlJc w:val="left"/>
      <w:pPr>
        <w:ind w:left="-207" w:hanging="360"/>
      </w:pPr>
      <w:rPr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5"/>
  </w:num>
  <w:num w:numId="9">
    <w:abstractNumId w:val="2"/>
  </w:num>
  <w:num w:numId="10">
    <w:abstractNumId w:val="18"/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8"/>
  </w:num>
  <w:num w:numId="18">
    <w:abstractNumId w:val="3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5AC"/>
    <w:rsid w:val="000133CB"/>
    <w:rsid w:val="00150C12"/>
    <w:rsid w:val="00243BDA"/>
    <w:rsid w:val="00266377"/>
    <w:rsid w:val="00281204"/>
    <w:rsid w:val="002E74F5"/>
    <w:rsid w:val="00373DE9"/>
    <w:rsid w:val="00394A2B"/>
    <w:rsid w:val="00541D8A"/>
    <w:rsid w:val="005629C8"/>
    <w:rsid w:val="00582573"/>
    <w:rsid w:val="00633749"/>
    <w:rsid w:val="006A0A8B"/>
    <w:rsid w:val="00750D15"/>
    <w:rsid w:val="007753B9"/>
    <w:rsid w:val="008433BF"/>
    <w:rsid w:val="008B6784"/>
    <w:rsid w:val="009B3361"/>
    <w:rsid w:val="00AF7237"/>
    <w:rsid w:val="00BA61D1"/>
    <w:rsid w:val="00C622C4"/>
    <w:rsid w:val="00C91E54"/>
    <w:rsid w:val="00DF1940"/>
    <w:rsid w:val="00E06B90"/>
    <w:rsid w:val="00EA6A13"/>
    <w:rsid w:val="00F06BEA"/>
    <w:rsid w:val="00F11663"/>
    <w:rsid w:val="00F565AC"/>
    <w:rsid w:val="00FD4707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8"/>
        <o:r id="V:Rule2" type="connector" idref="#Straight Arrow Connector 6"/>
        <o:r id="V:Rule3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65A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50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5AC"/>
    <w:pPr>
      <w:ind w:left="720"/>
      <w:contextualSpacing/>
    </w:pPr>
  </w:style>
  <w:style w:type="paragraph" w:customStyle="1" w:styleId="Normal1">
    <w:name w:val="Normal1"/>
    <w:rsid w:val="00281204"/>
    <w:rPr>
      <w:rFonts w:ascii="Calibri" w:eastAsia="Calibri" w:hAnsi="Calibri" w:cs="Calibri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150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1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54"/>
    <w:rPr>
      <w:rFonts w:ascii="Calibri" w:eastAsia="Calibri" w:hAnsi="Calibri" w:cs="Calibri"/>
    </w:rPr>
  </w:style>
  <w:style w:type="paragraph" w:customStyle="1" w:styleId="normal0">
    <w:name w:val="normal"/>
    <w:rsid w:val="002E74F5"/>
    <w:pPr>
      <w:bidi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1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1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4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4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2022-05-23T21:15:00Z</dcterms:created>
  <dcterms:modified xsi:type="dcterms:W3CDTF">2022-05-23T21:15:00Z</dcterms:modified>
</cp:coreProperties>
</file>