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34C5FC"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14:anchorId="418FD7DC" wp14:editId="4658F1DB">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6C9C3CEB" w14:textId="77777777" w:rsidR="008D46A4" w:rsidRDefault="008D46A4" w:rsidP="008D46A4">
      <w:pPr>
        <w:tabs>
          <w:tab w:val="left" w:pos="1200"/>
        </w:tabs>
        <w:jc w:val="center"/>
        <w:rPr>
          <w:b/>
          <w:bCs/>
          <w:sz w:val="44"/>
          <w:szCs w:val="44"/>
          <w:lang w:bidi="ar-KW"/>
        </w:rPr>
      </w:pPr>
    </w:p>
    <w:p w14:paraId="40DA049F" w14:textId="59D26F73" w:rsidR="008D46A4" w:rsidRDefault="006B5084" w:rsidP="006B5084">
      <w:pPr>
        <w:tabs>
          <w:tab w:val="left" w:pos="1200"/>
        </w:tabs>
        <w:bidi/>
        <w:rPr>
          <w:b/>
          <w:bCs/>
          <w:sz w:val="44"/>
          <w:szCs w:val="44"/>
          <w:rtl/>
        </w:rPr>
      </w:pPr>
      <w:r>
        <w:rPr>
          <w:rFonts w:cs="Times New Roman" w:hint="cs"/>
          <w:b/>
          <w:bCs/>
          <w:sz w:val="44"/>
          <w:szCs w:val="44"/>
          <w:rtl/>
          <w:lang w:bidi="ar-IQ"/>
        </w:rPr>
        <w:t xml:space="preserve">القسم </w:t>
      </w:r>
      <w:r w:rsidR="001D6A1F">
        <w:rPr>
          <w:rFonts w:hint="cs"/>
          <w:b/>
          <w:bCs/>
          <w:sz w:val="44"/>
          <w:szCs w:val="44"/>
          <w:rtl/>
          <w:lang w:bidi="ar-IQ"/>
        </w:rPr>
        <w:t xml:space="preserve">/ </w:t>
      </w:r>
      <w:r w:rsidR="00E000BF">
        <w:rPr>
          <w:rFonts w:hint="cs"/>
          <w:b/>
          <w:bCs/>
          <w:sz w:val="44"/>
          <w:szCs w:val="44"/>
          <w:rtl/>
          <w:lang w:bidi="ar-IQ"/>
        </w:rPr>
        <w:t>ال</w:t>
      </w:r>
      <w:r w:rsidR="001D6A1F">
        <w:rPr>
          <w:rFonts w:cstheme="minorBidi" w:hint="cs"/>
          <w:b/>
          <w:bCs/>
          <w:sz w:val="44"/>
          <w:szCs w:val="44"/>
          <w:rtl/>
          <w:lang w:bidi="ar-IQ"/>
        </w:rPr>
        <w:t>قانون</w:t>
      </w:r>
    </w:p>
    <w:p w14:paraId="06F02E58" w14:textId="2CD25D59"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الكلية </w:t>
      </w:r>
      <w:r w:rsidR="005A7875">
        <w:rPr>
          <w:rFonts w:hint="cs"/>
          <w:b/>
          <w:bCs/>
          <w:sz w:val="44"/>
          <w:szCs w:val="44"/>
          <w:rtl/>
          <w:lang w:bidi="ar-IQ"/>
        </w:rPr>
        <w:t xml:space="preserve">  / القانون </w:t>
      </w:r>
    </w:p>
    <w:p w14:paraId="472E8CA2" w14:textId="50608D42" w:rsidR="006B5084" w:rsidRPr="00477B0E" w:rsidRDefault="0018296A" w:rsidP="006B5084">
      <w:pPr>
        <w:tabs>
          <w:tab w:val="left" w:pos="1200"/>
        </w:tabs>
        <w:bidi/>
        <w:rPr>
          <w:rFonts w:cstheme="minorBidi"/>
          <w:b/>
          <w:bCs/>
          <w:sz w:val="44"/>
          <w:szCs w:val="44"/>
          <w:rtl/>
          <w:lang w:bidi="ar-IQ"/>
        </w:rPr>
      </w:pPr>
      <w:r>
        <w:rPr>
          <w:rFonts w:cs="Times New Roman" w:hint="cs"/>
          <w:b/>
          <w:bCs/>
          <w:sz w:val="44"/>
          <w:szCs w:val="44"/>
          <w:rtl/>
          <w:lang w:bidi="ar-IQ"/>
        </w:rPr>
        <w:t>جامعة</w:t>
      </w:r>
      <w:r>
        <w:rPr>
          <w:rFonts w:cs="Times New Roman"/>
          <w:b/>
          <w:bCs/>
          <w:sz w:val="44"/>
          <w:szCs w:val="44"/>
          <w:lang w:bidi="ar-IQ"/>
        </w:rPr>
        <w:t xml:space="preserve"> </w:t>
      </w:r>
      <w:r w:rsidR="001D6A1F">
        <w:rPr>
          <w:rFonts w:hint="cs"/>
          <w:b/>
          <w:bCs/>
          <w:sz w:val="44"/>
          <w:szCs w:val="44"/>
          <w:rtl/>
          <w:lang w:bidi="ar-IQ"/>
        </w:rPr>
        <w:t>صلاح الدين</w:t>
      </w:r>
      <w:r>
        <w:rPr>
          <w:rFonts w:cstheme="minorBidi"/>
          <w:b/>
          <w:bCs/>
          <w:sz w:val="44"/>
          <w:szCs w:val="44"/>
          <w:lang w:bidi="ar-IQ"/>
        </w:rPr>
        <w:t xml:space="preserve"> –</w:t>
      </w:r>
      <w:r w:rsidR="00477B0E">
        <w:rPr>
          <w:rFonts w:cstheme="minorBidi" w:hint="cs"/>
          <w:b/>
          <w:bCs/>
          <w:sz w:val="44"/>
          <w:szCs w:val="44"/>
          <w:rtl/>
          <w:lang w:bidi="ar-IQ"/>
        </w:rPr>
        <w:t>ه</w:t>
      </w:r>
      <w:r>
        <w:rPr>
          <w:rFonts w:cstheme="minorBidi" w:hint="cs"/>
          <w:b/>
          <w:bCs/>
          <w:sz w:val="44"/>
          <w:szCs w:val="44"/>
          <w:rtl/>
          <w:lang w:bidi="ar-IQ"/>
        </w:rPr>
        <w:t>ة</w:t>
      </w:r>
      <w:r w:rsidR="00477B0E">
        <w:rPr>
          <w:rFonts w:cstheme="minorBidi" w:hint="cs"/>
          <w:b/>
          <w:bCs/>
          <w:sz w:val="44"/>
          <w:szCs w:val="44"/>
          <w:rtl/>
          <w:lang w:bidi="ar-IQ"/>
        </w:rPr>
        <w:t>ولير</w:t>
      </w:r>
      <w:r>
        <w:rPr>
          <w:rFonts w:cstheme="minorBidi" w:hint="cs"/>
          <w:b/>
          <w:bCs/>
          <w:sz w:val="44"/>
          <w:szCs w:val="44"/>
          <w:rtl/>
          <w:lang w:bidi="ar-IQ"/>
        </w:rPr>
        <w:t>.</w:t>
      </w:r>
    </w:p>
    <w:p w14:paraId="5FD5F233" w14:textId="6DB2814A"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المادة </w:t>
      </w:r>
      <w:r w:rsidR="008F5003">
        <w:rPr>
          <w:rFonts w:hint="cs"/>
          <w:b/>
          <w:bCs/>
          <w:sz w:val="44"/>
          <w:szCs w:val="44"/>
          <w:rtl/>
          <w:lang w:bidi="ar-IQ"/>
        </w:rPr>
        <w:t>/ تا</w:t>
      </w:r>
      <w:bookmarkStart w:id="0" w:name="_GoBack"/>
      <w:bookmarkEnd w:id="0"/>
      <w:r w:rsidR="00763547">
        <w:rPr>
          <w:rFonts w:hint="cs"/>
          <w:b/>
          <w:bCs/>
          <w:sz w:val="44"/>
          <w:szCs w:val="44"/>
          <w:rtl/>
          <w:lang w:bidi="ar-IQ"/>
        </w:rPr>
        <w:t>ريخ القانون</w:t>
      </w:r>
    </w:p>
    <w:p w14:paraId="2DB97614" w14:textId="1F69812D" w:rsidR="006B5084" w:rsidRDefault="006B5084" w:rsidP="00763547">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w:t>
      </w:r>
      <w:r w:rsidR="0018296A">
        <w:rPr>
          <w:rFonts w:cs="Times New Roman" w:hint="cs"/>
          <w:b/>
          <w:bCs/>
          <w:sz w:val="44"/>
          <w:szCs w:val="44"/>
          <w:rtl/>
          <w:lang w:bidi="ar-IQ"/>
        </w:rPr>
        <w:t>(</w:t>
      </w:r>
      <w:r w:rsidR="005E3AC2">
        <w:rPr>
          <w:rFonts w:cs="Times New Roman" w:hint="cs"/>
          <w:b/>
          <w:bCs/>
          <w:sz w:val="44"/>
          <w:szCs w:val="44"/>
          <w:rtl/>
          <w:lang w:bidi="ar-IQ"/>
        </w:rPr>
        <w:t xml:space="preserve">المرحلة </w:t>
      </w:r>
      <w:r w:rsidR="00AD0012">
        <w:rPr>
          <w:rFonts w:cs="Times New Roman" w:hint="cs"/>
          <w:b/>
          <w:bCs/>
          <w:sz w:val="44"/>
          <w:szCs w:val="44"/>
          <w:rtl/>
          <w:lang w:bidi="ar-IQ"/>
        </w:rPr>
        <w:t>الأولى</w:t>
      </w:r>
      <w:r w:rsidR="0018296A">
        <w:rPr>
          <w:rFonts w:cs="Times New Roman" w:hint="cs"/>
          <w:b/>
          <w:bCs/>
          <w:sz w:val="44"/>
          <w:szCs w:val="44"/>
          <w:rtl/>
          <w:lang w:bidi="ar-IQ"/>
        </w:rPr>
        <w:t>)</w:t>
      </w:r>
    </w:p>
    <w:p w14:paraId="5F7E6593" w14:textId="77777777" w:rsidR="0018296A" w:rsidRDefault="006B5084" w:rsidP="0018296A">
      <w:pPr>
        <w:tabs>
          <w:tab w:val="left" w:pos="1200"/>
        </w:tabs>
        <w:bidi/>
        <w:rPr>
          <w:rFonts w:cs="Ali_K_Samik"/>
          <w:b/>
          <w:bCs/>
          <w:sz w:val="44"/>
          <w:szCs w:val="44"/>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w:t>
      </w:r>
      <w:r w:rsidR="00477B0E">
        <w:rPr>
          <w:rFonts w:cs="Times New Roman" w:hint="cs"/>
          <w:b/>
          <w:bCs/>
          <w:sz w:val="44"/>
          <w:szCs w:val="44"/>
          <w:rtl/>
          <w:lang w:bidi="ar-IQ"/>
        </w:rPr>
        <w:t>ي/</w:t>
      </w:r>
      <w:r w:rsidR="00763547">
        <w:rPr>
          <w:rFonts w:cs="Ali_K_Samik" w:hint="cs"/>
          <w:b/>
          <w:bCs/>
          <w:sz w:val="44"/>
          <w:szCs w:val="44"/>
          <w:rtl/>
          <w:lang w:bidi="ar-IQ"/>
        </w:rPr>
        <w:t xml:space="preserve"> </w:t>
      </w:r>
    </w:p>
    <w:p w14:paraId="26EC96AC" w14:textId="7D794043" w:rsidR="006B5084" w:rsidRPr="005D1242" w:rsidRDefault="00262D21" w:rsidP="00294DDB">
      <w:pPr>
        <w:tabs>
          <w:tab w:val="left" w:pos="1200"/>
        </w:tabs>
        <w:bidi/>
        <w:rPr>
          <w:rFonts w:asciiTheme="majorBidi" w:hAnsiTheme="majorBidi" w:cstheme="majorBidi"/>
          <w:b/>
          <w:bCs/>
          <w:sz w:val="20"/>
          <w:szCs w:val="20"/>
          <w:rtl/>
          <w:lang w:bidi="ar-IQ"/>
        </w:rPr>
      </w:pPr>
      <w:r>
        <w:rPr>
          <w:rFonts w:asciiTheme="majorBidi" w:hAnsiTheme="majorBidi" w:cstheme="majorBidi" w:hint="cs"/>
          <w:b/>
          <w:bCs/>
          <w:sz w:val="44"/>
          <w:szCs w:val="44"/>
          <w:rtl/>
          <w:lang w:bidi="ar-IQ"/>
        </w:rPr>
        <w:t>م.</w:t>
      </w:r>
      <w:r w:rsidR="005A7875">
        <w:rPr>
          <w:rFonts w:asciiTheme="majorBidi" w:hAnsiTheme="majorBidi" w:cstheme="majorBidi" w:hint="cs"/>
          <w:b/>
          <w:bCs/>
          <w:sz w:val="44"/>
          <w:szCs w:val="44"/>
          <w:rtl/>
          <w:lang w:bidi="ar-IQ"/>
        </w:rPr>
        <w:t xml:space="preserve"> </w:t>
      </w:r>
      <w:r w:rsidR="00294DDB">
        <w:rPr>
          <w:rFonts w:asciiTheme="majorBidi" w:hAnsiTheme="majorBidi" w:cstheme="majorBidi" w:hint="cs"/>
          <w:b/>
          <w:bCs/>
          <w:sz w:val="44"/>
          <w:szCs w:val="44"/>
          <w:rtl/>
          <w:lang w:bidi="ar-IQ"/>
        </w:rPr>
        <w:t>سربست قادر حسين</w:t>
      </w:r>
      <w:r w:rsidR="008F7EDE">
        <w:rPr>
          <w:rFonts w:asciiTheme="majorBidi" w:hAnsiTheme="majorBidi" w:cstheme="majorBidi"/>
          <w:b/>
          <w:bCs/>
          <w:sz w:val="44"/>
          <w:szCs w:val="44"/>
          <w:lang w:bidi="ar-IQ"/>
        </w:rPr>
        <w:t xml:space="preserve">    </w:t>
      </w:r>
      <w:r w:rsidR="005F4B75">
        <w:rPr>
          <w:rFonts w:asciiTheme="majorBidi" w:hAnsiTheme="majorBidi" w:cstheme="majorBidi" w:hint="cs"/>
          <w:b/>
          <w:bCs/>
          <w:sz w:val="44"/>
          <w:szCs w:val="44"/>
          <w:rtl/>
          <w:lang w:bidi="ar-IQ"/>
        </w:rPr>
        <w:t xml:space="preserve"> و   </w:t>
      </w:r>
      <w:r w:rsidR="0018296A">
        <w:rPr>
          <w:rFonts w:asciiTheme="majorBidi" w:hAnsiTheme="majorBidi" w:cstheme="majorBidi" w:hint="cs"/>
          <w:b/>
          <w:bCs/>
          <w:sz w:val="44"/>
          <w:szCs w:val="44"/>
          <w:rtl/>
          <w:lang w:bidi="ar-IQ"/>
        </w:rPr>
        <w:t>م.</w:t>
      </w:r>
      <w:r>
        <w:rPr>
          <w:rFonts w:asciiTheme="majorBidi" w:hAnsiTheme="majorBidi" w:cstheme="majorBidi" w:hint="cs"/>
          <w:b/>
          <w:bCs/>
          <w:sz w:val="44"/>
          <w:szCs w:val="44"/>
          <w:rtl/>
          <w:lang w:bidi="ar-IQ"/>
        </w:rPr>
        <w:t>م.</w:t>
      </w:r>
      <w:r w:rsidR="0018296A">
        <w:rPr>
          <w:rFonts w:asciiTheme="majorBidi" w:hAnsiTheme="majorBidi" w:cstheme="majorBidi" w:hint="cs"/>
          <w:b/>
          <w:bCs/>
          <w:sz w:val="44"/>
          <w:szCs w:val="44"/>
          <w:rtl/>
          <w:lang w:bidi="ar-IQ"/>
        </w:rPr>
        <w:t xml:space="preserve"> تاكه محمد أ</w:t>
      </w:r>
      <w:r w:rsidR="005A7875">
        <w:rPr>
          <w:rFonts w:asciiTheme="majorBidi" w:hAnsiTheme="majorBidi" w:cstheme="majorBidi" w:hint="cs"/>
          <w:b/>
          <w:bCs/>
          <w:sz w:val="44"/>
          <w:szCs w:val="44"/>
          <w:rtl/>
          <w:lang w:bidi="ar-IQ"/>
        </w:rPr>
        <w:t>حمد</w:t>
      </w:r>
      <w:r w:rsidR="006B5084" w:rsidRPr="005D1242">
        <w:rPr>
          <w:rFonts w:asciiTheme="majorBidi" w:hAnsiTheme="majorBidi" w:cstheme="majorBidi"/>
          <w:b/>
          <w:bCs/>
          <w:sz w:val="20"/>
          <w:szCs w:val="20"/>
          <w:rtl/>
          <w:lang w:bidi="ar-IQ"/>
        </w:rPr>
        <w:t xml:space="preserve"> </w:t>
      </w:r>
    </w:p>
    <w:p w14:paraId="5D5D0A8A" w14:textId="2925B339" w:rsidR="006B5084" w:rsidRPr="006B5084" w:rsidRDefault="006B5084" w:rsidP="00294DDB">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6B5666">
        <w:rPr>
          <w:rFonts w:hint="cs"/>
          <w:b/>
          <w:bCs/>
          <w:sz w:val="44"/>
          <w:szCs w:val="44"/>
          <w:rtl/>
          <w:lang w:bidi="ar-IQ"/>
        </w:rPr>
        <w:t>20</w:t>
      </w:r>
      <w:r w:rsidR="00294DDB">
        <w:rPr>
          <w:rFonts w:hint="cs"/>
          <w:b/>
          <w:bCs/>
          <w:sz w:val="44"/>
          <w:szCs w:val="44"/>
          <w:rtl/>
          <w:lang w:bidi="ar-IQ"/>
        </w:rPr>
        <w:t>23</w:t>
      </w:r>
      <w:r>
        <w:rPr>
          <w:rFonts w:hint="cs"/>
          <w:b/>
          <w:bCs/>
          <w:sz w:val="44"/>
          <w:szCs w:val="44"/>
          <w:rtl/>
          <w:lang w:bidi="ar-IQ"/>
        </w:rPr>
        <w:t xml:space="preserve">/ </w:t>
      </w:r>
      <w:r w:rsidR="006B5666">
        <w:rPr>
          <w:rFonts w:hint="cs"/>
          <w:b/>
          <w:bCs/>
          <w:sz w:val="44"/>
          <w:szCs w:val="44"/>
          <w:rtl/>
          <w:lang w:bidi="ar-IQ"/>
        </w:rPr>
        <w:t>20</w:t>
      </w:r>
      <w:r w:rsidR="00294DDB">
        <w:rPr>
          <w:rFonts w:hint="cs"/>
          <w:b/>
          <w:bCs/>
          <w:sz w:val="44"/>
          <w:szCs w:val="44"/>
          <w:rtl/>
          <w:lang w:bidi="ar-IQ"/>
        </w:rPr>
        <w:t>24</w:t>
      </w:r>
    </w:p>
    <w:p w14:paraId="556A49F7" w14:textId="77777777" w:rsidR="006B5084" w:rsidRPr="006B5666" w:rsidRDefault="006B5084" w:rsidP="0080086A">
      <w:pPr>
        <w:tabs>
          <w:tab w:val="left" w:pos="1200"/>
        </w:tabs>
        <w:rPr>
          <w:b/>
          <w:bCs/>
          <w:sz w:val="44"/>
          <w:szCs w:val="44"/>
          <w:lang w:val="en-US" w:bidi="ar-KW"/>
        </w:rPr>
      </w:pPr>
    </w:p>
    <w:p w14:paraId="69A46FE8" w14:textId="77777777" w:rsidR="00C46D58" w:rsidRDefault="00C46D58" w:rsidP="008D46A4">
      <w:pPr>
        <w:tabs>
          <w:tab w:val="left" w:pos="1200"/>
        </w:tabs>
        <w:jc w:val="center"/>
        <w:rPr>
          <w:b/>
          <w:bCs/>
          <w:sz w:val="44"/>
          <w:szCs w:val="44"/>
          <w:lang w:bidi="ar-KW"/>
        </w:rPr>
      </w:pPr>
    </w:p>
    <w:p w14:paraId="1529F32F" w14:textId="77777777" w:rsidR="005A7875" w:rsidRDefault="005A7875" w:rsidP="00807092">
      <w:pPr>
        <w:tabs>
          <w:tab w:val="left" w:pos="1200"/>
        </w:tabs>
        <w:spacing w:after="0" w:line="240" w:lineRule="auto"/>
        <w:jc w:val="center"/>
        <w:rPr>
          <w:rFonts w:cs="Times New Roman"/>
          <w:b/>
          <w:bCs/>
          <w:sz w:val="44"/>
          <w:szCs w:val="44"/>
          <w:rtl/>
          <w:lang w:bidi="ar-KW"/>
        </w:rPr>
      </w:pPr>
    </w:p>
    <w:p w14:paraId="34CAFC8C" w14:textId="77777777"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14:paraId="6A474592" w14:textId="77777777"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pPr w:leftFromText="180" w:rightFromText="180" w:vertAnchor="text" w:tblpY="1"/>
        <w:tblOverlap w:val="neve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250"/>
        <w:gridCol w:w="2325"/>
      </w:tblGrid>
      <w:tr w:rsidR="008D46A4" w:rsidRPr="00236016" w14:paraId="1ABD8DB3" w14:textId="77777777" w:rsidTr="00080FA6">
        <w:tc>
          <w:tcPr>
            <w:tcW w:w="6768" w:type="dxa"/>
            <w:gridSpan w:val="2"/>
          </w:tcPr>
          <w:p w14:paraId="4B44F384" w14:textId="77777777" w:rsidR="008D46A4" w:rsidRPr="00B6542D" w:rsidRDefault="00763547" w:rsidP="00080FA6">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تأريخ القانون</w:t>
            </w:r>
          </w:p>
        </w:tc>
        <w:tc>
          <w:tcPr>
            <w:tcW w:w="2325" w:type="dxa"/>
          </w:tcPr>
          <w:p w14:paraId="2F3EE400" w14:textId="77777777" w:rsidR="008D46A4" w:rsidRPr="00236016" w:rsidRDefault="00E777CE" w:rsidP="00080FA6">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14:paraId="78F7D2FF" w14:textId="77777777" w:rsidTr="00080FA6">
        <w:tc>
          <w:tcPr>
            <w:tcW w:w="6768" w:type="dxa"/>
            <w:gridSpan w:val="2"/>
          </w:tcPr>
          <w:p w14:paraId="78835296" w14:textId="72C04418" w:rsidR="008406A9" w:rsidRPr="005A7875" w:rsidRDefault="00FA576E" w:rsidP="00294DDB">
            <w:pPr>
              <w:bidi/>
              <w:spacing w:after="0" w:line="240" w:lineRule="auto"/>
              <w:rPr>
                <w:rFonts w:asciiTheme="majorBidi" w:hAnsiTheme="majorBidi" w:cs="Ali-A-Samik"/>
                <w:b/>
                <w:bCs/>
                <w:sz w:val="24"/>
                <w:szCs w:val="24"/>
                <w:rtl/>
                <w:lang w:val="en-US" w:bidi="ar-IQ"/>
              </w:rPr>
            </w:pPr>
            <w:r>
              <w:rPr>
                <w:rFonts w:asciiTheme="majorBidi" w:hAnsiTheme="majorBidi" w:cs="Ali_K_Samik"/>
                <w:b/>
                <w:bCs/>
                <w:sz w:val="24"/>
                <w:szCs w:val="24"/>
                <w:lang w:val="en-US" w:bidi="ar-KW"/>
              </w:rPr>
              <w:t xml:space="preserve"> </w:t>
            </w:r>
            <w:r w:rsidR="00262D21">
              <w:rPr>
                <w:rFonts w:asciiTheme="majorBidi" w:hAnsiTheme="majorBidi" w:cs="Ali_K_Samik" w:hint="cs"/>
                <w:b/>
                <w:bCs/>
                <w:sz w:val="24"/>
                <w:szCs w:val="24"/>
                <w:rtl/>
                <w:lang w:val="en-US" w:bidi="ar-KW"/>
              </w:rPr>
              <w:t>م.</w:t>
            </w:r>
            <w:r w:rsidR="00294DDB">
              <w:rPr>
                <w:rFonts w:asciiTheme="majorBidi" w:hAnsiTheme="majorBidi" w:cs="Ali_K_Samik" w:hint="cs"/>
                <w:b/>
                <w:bCs/>
                <w:sz w:val="24"/>
                <w:szCs w:val="24"/>
                <w:rtl/>
                <w:lang w:val="en-US" w:bidi="ar-KW"/>
              </w:rPr>
              <w:t>سربست قادر حسين</w:t>
            </w:r>
            <w:r w:rsidR="005D1242" w:rsidRPr="005D1242">
              <w:rPr>
                <w:rFonts w:asciiTheme="majorBidi" w:hAnsiTheme="majorBidi" w:cs="Ali_K_Samik"/>
                <w:b/>
                <w:bCs/>
                <w:sz w:val="24"/>
                <w:szCs w:val="24"/>
                <w:rtl/>
                <w:lang w:val="en-US" w:bidi="ar-KW"/>
              </w:rPr>
              <w:t xml:space="preserve"> </w:t>
            </w:r>
            <w:r w:rsidR="005A7875">
              <w:rPr>
                <w:rFonts w:asciiTheme="majorBidi" w:hAnsiTheme="majorBidi" w:cs="Ali_K_Samik" w:hint="cs"/>
                <w:b/>
                <w:bCs/>
                <w:sz w:val="24"/>
                <w:szCs w:val="24"/>
                <w:rtl/>
                <w:lang w:val="en-US" w:bidi="ar-KW"/>
              </w:rPr>
              <w:t xml:space="preserve">   </w:t>
            </w:r>
            <w:r w:rsidR="008F7EDE">
              <w:rPr>
                <w:rFonts w:asciiTheme="majorBidi" w:hAnsiTheme="majorBidi" w:cs="Ali_K_Samik"/>
                <w:b/>
                <w:bCs/>
                <w:sz w:val="24"/>
                <w:szCs w:val="24"/>
                <w:rtl/>
                <w:lang w:val="en-US" w:bidi="ar-KW"/>
              </w:rPr>
              <w:t xml:space="preserve">  </w:t>
            </w:r>
            <w:r w:rsidR="008F7EDE">
              <w:rPr>
                <w:rFonts w:asciiTheme="majorBidi" w:hAnsiTheme="majorBidi" w:cs="Ali-A-Samik" w:hint="cs"/>
                <w:b/>
                <w:bCs/>
                <w:sz w:val="24"/>
                <w:szCs w:val="24"/>
                <w:rtl/>
                <w:lang w:val="en-US" w:bidi="ar-IQ"/>
              </w:rPr>
              <w:t>م.</w:t>
            </w:r>
            <w:r w:rsidR="00262D21">
              <w:rPr>
                <w:rFonts w:asciiTheme="majorBidi" w:hAnsiTheme="majorBidi" w:cs="Ali-A-Samik" w:hint="cs"/>
                <w:b/>
                <w:bCs/>
                <w:sz w:val="24"/>
                <w:szCs w:val="24"/>
                <w:rtl/>
                <w:lang w:val="en-US" w:bidi="ar-IQ"/>
              </w:rPr>
              <w:t>م.</w:t>
            </w:r>
            <w:r w:rsidR="005A7875" w:rsidRPr="005A7875">
              <w:rPr>
                <w:rFonts w:asciiTheme="majorBidi" w:hAnsiTheme="majorBidi" w:cs="Ali-A-Samik" w:hint="cs"/>
                <w:b/>
                <w:bCs/>
                <w:sz w:val="24"/>
                <w:szCs w:val="24"/>
                <w:rtl/>
                <w:lang w:val="en-US" w:bidi="ar-IQ"/>
              </w:rPr>
              <w:t>تاكه محمد أحمد</w:t>
            </w:r>
            <w:r w:rsidR="005A7875">
              <w:rPr>
                <w:rFonts w:asciiTheme="majorBidi" w:hAnsiTheme="majorBidi" w:cs="Ali-A-Samik" w:hint="cs"/>
                <w:b/>
                <w:bCs/>
                <w:sz w:val="24"/>
                <w:szCs w:val="24"/>
                <w:rtl/>
                <w:lang w:val="en-US" w:bidi="ar-IQ"/>
              </w:rPr>
              <w:t xml:space="preserve">              </w:t>
            </w:r>
          </w:p>
        </w:tc>
        <w:tc>
          <w:tcPr>
            <w:tcW w:w="2325" w:type="dxa"/>
          </w:tcPr>
          <w:p w14:paraId="610431D0" w14:textId="77777777" w:rsidR="008D46A4" w:rsidRPr="00236016" w:rsidRDefault="00E777CE" w:rsidP="00080FA6">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14:paraId="28B210FA" w14:textId="77777777" w:rsidTr="00080FA6">
        <w:tc>
          <w:tcPr>
            <w:tcW w:w="6768" w:type="dxa"/>
            <w:gridSpan w:val="2"/>
          </w:tcPr>
          <w:p w14:paraId="56668A0E" w14:textId="2DA2FBA0" w:rsidR="008D46A4" w:rsidRPr="00B6542D" w:rsidRDefault="005A7875" w:rsidP="00080FA6">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كلية القانون </w:t>
            </w:r>
            <w:r w:rsidR="001D6A1F">
              <w:rPr>
                <w:rFonts w:asciiTheme="majorBidi" w:hAnsiTheme="majorBidi" w:cstheme="majorBidi" w:hint="cs"/>
                <w:b/>
                <w:bCs/>
                <w:sz w:val="24"/>
                <w:szCs w:val="24"/>
                <w:rtl/>
                <w:lang w:bidi="ar-KW"/>
              </w:rPr>
              <w:t>/ قسم القانون</w:t>
            </w:r>
          </w:p>
        </w:tc>
        <w:tc>
          <w:tcPr>
            <w:tcW w:w="2325" w:type="dxa"/>
          </w:tcPr>
          <w:p w14:paraId="36CB1A05" w14:textId="77777777" w:rsidR="008D46A4" w:rsidRPr="00236016" w:rsidRDefault="00E777CE" w:rsidP="00080FA6">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14:paraId="5BFC260D" w14:textId="77777777" w:rsidTr="00080FA6">
        <w:trPr>
          <w:trHeight w:val="352"/>
        </w:trPr>
        <w:tc>
          <w:tcPr>
            <w:tcW w:w="6768" w:type="dxa"/>
            <w:gridSpan w:val="2"/>
          </w:tcPr>
          <w:p w14:paraId="3684F788" w14:textId="0FF6C979" w:rsidR="00294DDB" w:rsidRDefault="008F7EDE" w:rsidP="00294DDB">
            <w:pPr>
              <w:bidi/>
              <w:spacing w:after="0" w:line="240" w:lineRule="auto"/>
              <w:rPr>
                <w:rFonts w:asciiTheme="majorBidi" w:hAnsiTheme="majorBidi" w:cs="Ali_K_Samik"/>
                <w:b/>
                <w:bCs/>
                <w:sz w:val="24"/>
                <w:szCs w:val="24"/>
                <w:rtl/>
                <w:lang w:val="en-US" w:bidi="ar-KW"/>
              </w:rPr>
            </w:pPr>
            <w:r w:rsidRPr="005D1242">
              <w:rPr>
                <w:rFonts w:asciiTheme="majorBidi" w:hAnsiTheme="majorBidi" w:cs="Ali_K_Samik"/>
                <w:b/>
                <w:bCs/>
                <w:sz w:val="24"/>
                <w:szCs w:val="24"/>
                <w:rtl/>
                <w:lang w:val="en-US" w:bidi="ar-KW"/>
              </w:rPr>
              <w:t>الايميل:</w:t>
            </w:r>
            <w:r w:rsidR="00294DDB">
              <w:rPr>
                <w:rFonts w:asciiTheme="majorBidi" w:hAnsiTheme="majorBidi" w:cs="Ali_K_Samik" w:hint="cs"/>
                <w:b/>
                <w:bCs/>
                <w:sz w:val="24"/>
                <w:szCs w:val="24"/>
                <w:rtl/>
                <w:lang w:val="en-US" w:bidi="ar-KW"/>
              </w:rPr>
              <w:t xml:space="preserve"> </w:t>
            </w:r>
            <w:hyperlink r:id="rId10" w:history="1">
              <w:r w:rsidR="00294DDB" w:rsidRPr="00DC7AE8">
                <w:rPr>
                  <w:rStyle w:val="Hyperlink"/>
                  <w:rFonts w:asciiTheme="majorBidi" w:hAnsiTheme="majorBidi" w:cs="Ali_K_Samik"/>
                  <w:b/>
                  <w:bCs/>
                  <w:sz w:val="24"/>
                  <w:szCs w:val="24"/>
                  <w:lang w:val="en-US" w:bidi="ar-KW"/>
                </w:rPr>
                <w:t>sarbast.husen@su.edu.krd</w:t>
              </w:r>
            </w:hyperlink>
            <w:r w:rsidR="00294DDB">
              <w:rPr>
                <w:rFonts w:asciiTheme="majorBidi" w:hAnsiTheme="majorBidi" w:cs="Ali_K_Samik" w:hint="cs"/>
                <w:b/>
                <w:bCs/>
                <w:sz w:val="24"/>
                <w:szCs w:val="24"/>
                <w:rtl/>
                <w:lang w:val="en-US" w:bidi="ar-KW"/>
              </w:rPr>
              <w:t xml:space="preserve">  </w:t>
            </w:r>
          </w:p>
          <w:p w14:paraId="4A22DCFF" w14:textId="260888AE" w:rsidR="00294DDB" w:rsidRPr="00294DDB" w:rsidRDefault="00A96401" w:rsidP="00294DDB">
            <w:pPr>
              <w:bidi/>
              <w:spacing w:after="0" w:line="240" w:lineRule="auto"/>
              <w:rPr>
                <w:rFonts w:asciiTheme="majorBidi" w:hAnsiTheme="majorBidi" w:cs="Ali_K_Samik"/>
                <w:b/>
                <w:bCs/>
                <w:color w:val="0000FF"/>
                <w:sz w:val="24"/>
                <w:szCs w:val="24"/>
                <w:u w:val="single"/>
                <w:rtl/>
                <w:lang w:val="en-US" w:bidi="ar-KW"/>
              </w:rPr>
            </w:pPr>
            <w:hyperlink r:id="rId11" w:history="1">
              <w:r w:rsidR="00FD7DDB" w:rsidRPr="00C870B3">
                <w:rPr>
                  <w:rStyle w:val="Hyperlink"/>
                  <w:rFonts w:asciiTheme="majorBidi" w:hAnsiTheme="majorBidi" w:cs="Ali_K_Samik"/>
                  <w:b/>
                  <w:bCs/>
                  <w:sz w:val="24"/>
                  <w:szCs w:val="24"/>
                  <w:lang w:val="en-US" w:bidi="ar-KW"/>
                </w:rPr>
                <w:t>Taka.Ahmed@su.edu.krd</w:t>
              </w:r>
            </w:hyperlink>
            <w:r w:rsidR="00294DDB">
              <w:rPr>
                <w:rStyle w:val="Hyperlink"/>
                <w:rFonts w:asciiTheme="majorBidi" w:hAnsiTheme="majorBidi" w:cs="Ali_K_Samik" w:hint="cs"/>
                <w:b/>
                <w:bCs/>
                <w:sz w:val="24"/>
                <w:szCs w:val="24"/>
                <w:rtl/>
                <w:lang w:val="en-US" w:bidi="ar-KW"/>
              </w:rPr>
              <w:t xml:space="preserve"> </w:t>
            </w:r>
          </w:p>
          <w:p w14:paraId="52421485" w14:textId="164E0F34" w:rsidR="00B6542D" w:rsidRPr="00AD0012" w:rsidRDefault="00B6542D" w:rsidP="00080FA6">
            <w:pPr>
              <w:bidi/>
              <w:spacing w:after="0" w:line="240" w:lineRule="auto"/>
              <w:rPr>
                <w:rFonts w:asciiTheme="majorBidi" w:hAnsiTheme="majorBidi" w:cstheme="majorBidi"/>
                <w:b/>
                <w:bCs/>
                <w:sz w:val="24"/>
                <w:szCs w:val="24"/>
                <w:rtl/>
                <w:lang w:bidi="ar-IQ"/>
              </w:rPr>
            </w:pPr>
            <w:r w:rsidRPr="00AD0012">
              <w:rPr>
                <w:rFonts w:asciiTheme="majorBidi" w:hAnsiTheme="majorBidi" w:cstheme="majorBidi"/>
                <w:b/>
                <w:bCs/>
                <w:sz w:val="24"/>
                <w:szCs w:val="24"/>
                <w:rtl/>
                <w:lang w:bidi="ar-KW"/>
              </w:rPr>
              <w:t>رقم الهاتف (اختياري):</w:t>
            </w:r>
            <w:r w:rsidR="008F7EDE">
              <w:rPr>
                <w:rFonts w:asciiTheme="majorBidi" w:hAnsiTheme="majorBidi" w:cstheme="majorBidi" w:hint="cs"/>
                <w:b/>
                <w:bCs/>
                <w:sz w:val="24"/>
                <w:szCs w:val="24"/>
                <w:rtl/>
                <w:lang w:bidi="ar-KW"/>
              </w:rPr>
              <w:t xml:space="preserve"> </w:t>
            </w:r>
          </w:p>
        </w:tc>
        <w:tc>
          <w:tcPr>
            <w:tcW w:w="2325" w:type="dxa"/>
          </w:tcPr>
          <w:p w14:paraId="4C1A1A04" w14:textId="77777777" w:rsidR="008D46A4" w:rsidRPr="00236016" w:rsidRDefault="00EC286D" w:rsidP="00080FA6">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14:paraId="2064F448" w14:textId="77777777" w:rsidR="008D46A4" w:rsidRPr="00236016" w:rsidRDefault="008D46A4" w:rsidP="00080FA6">
            <w:pPr>
              <w:bidi/>
              <w:spacing w:after="0" w:line="240" w:lineRule="auto"/>
              <w:rPr>
                <w:rFonts w:asciiTheme="majorBidi" w:hAnsiTheme="majorBidi" w:cstheme="majorBidi"/>
                <w:b/>
                <w:bCs/>
                <w:sz w:val="24"/>
                <w:szCs w:val="24"/>
                <w:lang w:val="en-US" w:bidi="ar-KW"/>
              </w:rPr>
            </w:pPr>
          </w:p>
        </w:tc>
      </w:tr>
      <w:tr w:rsidR="00B36817" w:rsidRPr="00236016" w14:paraId="0C54504C" w14:textId="77777777" w:rsidTr="00080FA6">
        <w:tc>
          <w:tcPr>
            <w:tcW w:w="6768" w:type="dxa"/>
            <w:gridSpan w:val="2"/>
          </w:tcPr>
          <w:p w14:paraId="4AE6A491" w14:textId="293CBFEE" w:rsidR="00B36817" w:rsidRDefault="00B36817" w:rsidP="00080FA6">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2</w:t>
            </w:r>
          </w:p>
        </w:tc>
        <w:tc>
          <w:tcPr>
            <w:tcW w:w="2325" w:type="dxa"/>
          </w:tcPr>
          <w:p w14:paraId="0D44328F" w14:textId="7F1256E3" w:rsidR="00B36817" w:rsidRDefault="00B6040D" w:rsidP="004D67A6">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 xml:space="preserve">5. </w:t>
            </w:r>
            <w:r w:rsidR="00B36817">
              <w:rPr>
                <w:rFonts w:asciiTheme="majorBidi" w:hAnsiTheme="majorBidi" w:cstheme="majorBidi" w:hint="cs"/>
                <w:b/>
                <w:bCs/>
                <w:sz w:val="24"/>
                <w:szCs w:val="24"/>
                <w:rtl/>
                <w:lang w:bidi="ar-KW"/>
              </w:rPr>
              <w:t>عدد ساعات المادة خلال الاسبوع</w:t>
            </w:r>
          </w:p>
        </w:tc>
      </w:tr>
      <w:tr w:rsidR="00B36817" w:rsidRPr="00236016" w14:paraId="7214C88F" w14:textId="77777777" w:rsidTr="00080FA6">
        <w:tc>
          <w:tcPr>
            <w:tcW w:w="6768" w:type="dxa"/>
            <w:gridSpan w:val="2"/>
          </w:tcPr>
          <w:p w14:paraId="60EC65CD" w14:textId="496CDE9F" w:rsidR="00B36817" w:rsidRDefault="00B36817" w:rsidP="00080FA6">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 xml:space="preserve"> 4</w:t>
            </w:r>
          </w:p>
        </w:tc>
        <w:tc>
          <w:tcPr>
            <w:tcW w:w="2325" w:type="dxa"/>
          </w:tcPr>
          <w:p w14:paraId="680A66C0" w14:textId="0E5E0EDD" w:rsidR="00B36817" w:rsidRPr="00236016" w:rsidRDefault="00B36817" w:rsidP="004D67A6">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عدد الوحدات</w:t>
            </w:r>
          </w:p>
        </w:tc>
      </w:tr>
      <w:tr w:rsidR="008D46A4" w:rsidRPr="00236016" w14:paraId="5723937A" w14:textId="77777777" w:rsidTr="00080FA6">
        <w:tc>
          <w:tcPr>
            <w:tcW w:w="6768" w:type="dxa"/>
            <w:gridSpan w:val="2"/>
          </w:tcPr>
          <w:p w14:paraId="2845C9B0" w14:textId="77777777" w:rsidR="00722931" w:rsidRDefault="00211F17" w:rsidP="00080FA6">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w:t>
            </w:r>
            <w:r w:rsidR="00C2159E">
              <w:rPr>
                <w:rFonts w:asciiTheme="majorBidi" w:hAnsiTheme="majorBidi" w:cstheme="majorBidi"/>
                <w:b/>
                <w:bCs/>
                <w:sz w:val="24"/>
                <w:szCs w:val="24"/>
                <w:lang w:val="en-US" w:bidi="ar-KW"/>
              </w:rPr>
              <w:t>30</w:t>
            </w:r>
            <w:r w:rsidR="001757FB">
              <w:rPr>
                <w:rFonts w:asciiTheme="majorBidi" w:hAnsiTheme="majorBidi" w:cstheme="majorBidi" w:hint="cs"/>
                <w:b/>
                <w:bCs/>
                <w:sz w:val="24"/>
                <w:szCs w:val="24"/>
                <w:rtl/>
                <w:lang w:val="en-US" w:bidi="ar-KW"/>
              </w:rPr>
              <w:t xml:space="preserve"> ساعات</w:t>
            </w:r>
            <w:r w:rsidR="00053C1C" w:rsidRPr="00053C1C">
              <w:rPr>
                <w:rFonts w:asciiTheme="majorBidi" w:hAnsiTheme="majorBidi" w:cstheme="majorBidi"/>
                <w:b/>
                <w:bCs/>
                <w:sz w:val="24"/>
                <w:szCs w:val="24"/>
                <w:rtl/>
                <w:lang w:val="en-US" w:bidi="ar-KW"/>
              </w:rPr>
              <w:t xml:space="preserve"> خلال الاسبوع</w:t>
            </w:r>
            <w:r>
              <w:rPr>
                <w:rFonts w:asciiTheme="majorBidi" w:hAnsiTheme="majorBidi" w:cstheme="majorBidi" w:hint="cs"/>
                <w:b/>
                <w:bCs/>
                <w:sz w:val="24"/>
                <w:szCs w:val="24"/>
                <w:rtl/>
                <w:lang w:val="en-US" w:bidi="ar-KW"/>
              </w:rPr>
              <w:t>)</w:t>
            </w:r>
            <w:r w:rsidR="001D6A1F">
              <w:rPr>
                <w:rFonts w:asciiTheme="majorBidi" w:hAnsiTheme="majorBidi" w:cstheme="majorBidi"/>
                <w:b/>
                <w:bCs/>
                <w:sz w:val="24"/>
                <w:szCs w:val="24"/>
                <w:lang w:val="en-US" w:bidi="ar-KW"/>
              </w:rPr>
              <w:t xml:space="preserve">  </w:t>
            </w:r>
          </w:p>
          <w:p w14:paraId="1857236E" w14:textId="25370333" w:rsidR="008D46A4" w:rsidRPr="00722931" w:rsidRDefault="00144C95" w:rsidP="00080FA6">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8</w:t>
            </w:r>
            <w:r w:rsidR="001D6A1F">
              <w:rPr>
                <w:rFonts w:asciiTheme="majorBidi" w:hAnsiTheme="majorBidi" w:cstheme="majorBidi"/>
                <w:b/>
                <w:bCs/>
                <w:sz w:val="24"/>
                <w:szCs w:val="24"/>
                <w:lang w:val="en-US" w:bidi="ar-KW"/>
              </w:rPr>
              <w:t xml:space="preserve"> </w:t>
            </w:r>
            <w:r w:rsidR="001D6A1F">
              <w:rPr>
                <w:rFonts w:asciiTheme="majorBidi" w:hAnsiTheme="majorBidi" w:cstheme="minorBidi" w:hint="cs"/>
                <w:b/>
                <w:bCs/>
                <w:sz w:val="24"/>
                <w:szCs w:val="24"/>
                <w:rtl/>
                <w:lang w:bidi="ar-IQ"/>
              </w:rPr>
              <w:t>ساع</w:t>
            </w:r>
            <w:r w:rsidR="005A7875">
              <w:rPr>
                <w:rFonts w:asciiTheme="majorBidi" w:hAnsiTheme="majorBidi" w:cstheme="minorBidi" w:hint="cs"/>
                <w:b/>
                <w:bCs/>
                <w:sz w:val="24"/>
                <w:szCs w:val="24"/>
                <w:rtl/>
                <w:lang w:bidi="ar-IQ"/>
              </w:rPr>
              <w:t>ات نظري</w:t>
            </w:r>
            <w:r w:rsidR="001757FB">
              <w:rPr>
                <w:rFonts w:asciiTheme="majorBidi" w:hAnsiTheme="majorBidi" w:cstheme="minorBidi" w:hint="cs"/>
                <w:b/>
                <w:bCs/>
                <w:sz w:val="24"/>
                <w:szCs w:val="24"/>
                <w:rtl/>
                <w:lang w:bidi="ar-IQ"/>
              </w:rPr>
              <w:t xml:space="preserve">، </w:t>
            </w:r>
            <w:r w:rsidR="00722931">
              <w:rPr>
                <w:rFonts w:asciiTheme="majorBidi" w:hAnsiTheme="majorBidi" w:cstheme="minorBidi" w:hint="cs"/>
                <w:b/>
                <w:bCs/>
                <w:sz w:val="24"/>
                <w:szCs w:val="24"/>
                <w:rtl/>
                <w:lang w:bidi="ar-IQ"/>
              </w:rPr>
              <w:t>4 ساعات للسيمينارات</w:t>
            </w:r>
            <w:r w:rsidR="001757FB">
              <w:rPr>
                <w:rFonts w:asciiTheme="majorBidi" w:hAnsiTheme="majorBidi" w:cstheme="minorBidi" w:hint="cs"/>
                <w:b/>
                <w:bCs/>
                <w:sz w:val="24"/>
                <w:szCs w:val="24"/>
                <w:rtl/>
                <w:lang w:bidi="ar-IQ"/>
              </w:rPr>
              <w:t xml:space="preserve">، </w:t>
            </w:r>
            <w:r w:rsidR="00763547">
              <w:rPr>
                <w:rFonts w:asciiTheme="majorBidi" w:hAnsiTheme="majorBidi" w:cstheme="minorBidi" w:hint="cs"/>
                <w:b/>
                <w:bCs/>
                <w:sz w:val="24"/>
                <w:szCs w:val="24"/>
                <w:rtl/>
                <w:lang w:bidi="ar-IQ"/>
              </w:rPr>
              <w:t>5</w:t>
            </w:r>
            <w:r w:rsidR="005A7875">
              <w:rPr>
                <w:rFonts w:asciiTheme="majorBidi" w:hAnsiTheme="majorBidi" w:cstheme="minorBidi" w:hint="cs"/>
                <w:b/>
                <w:bCs/>
                <w:sz w:val="24"/>
                <w:szCs w:val="24"/>
                <w:rtl/>
                <w:lang w:bidi="ar-IQ"/>
              </w:rPr>
              <w:t xml:space="preserve"> </w:t>
            </w:r>
            <w:r w:rsidR="001757FB">
              <w:rPr>
                <w:rFonts w:asciiTheme="majorBidi" w:hAnsiTheme="majorBidi" w:cstheme="minorBidi" w:hint="cs"/>
                <w:b/>
                <w:bCs/>
                <w:sz w:val="24"/>
                <w:szCs w:val="24"/>
                <w:rtl/>
                <w:lang w:bidi="ar-IQ"/>
              </w:rPr>
              <w:t>ساعات للمكتبة، 6</w:t>
            </w:r>
            <w:r w:rsidR="005A7875">
              <w:rPr>
                <w:rFonts w:asciiTheme="majorBidi" w:hAnsiTheme="majorBidi" w:cstheme="minorBidi" w:hint="cs"/>
                <w:b/>
                <w:bCs/>
                <w:sz w:val="24"/>
                <w:szCs w:val="24"/>
                <w:rtl/>
                <w:lang w:bidi="ar-IQ"/>
              </w:rPr>
              <w:t xml:space="preserve"> </w:t>
            </w:r>
            <w:r w:rsidR="001757FB">
              <w:rPr>
                <w:rFonts w:asciiTheme="majorBidi" w:hAnsiTheme="majorBidi" w:cstheme="minorBidi" w:hint="cs"/>
                <w:b/>
                <w:bCs/>
                <w:sz w:val="24"/>
                <w:szCs w:val="24"/>
                <w:rtl/>
                <w:lang w:bidi="ar-IQ"/>
              </w:rPr>
              <w:t>ساع</w:t>
            </w:r>
            <w:r w:rsidR="00E359D2">
              <w:rPr>
                <w:rFonts w:asciiTheme="majorBidi" w:hAnsiTheme="majorBidi" w:cstheme="minorBidi" w:hint="cs"/>
                <w:b/>
                <w:bCs/>
                <w:sz w:val="24"/>
                <w:szCs w:val="24"/>
                <w:rtl/>
                <w:lang w:bidi="ar-IQ"/>
              </w:rPr>
              <w:t>ات</w:t>
            </w:r>
            <w:r w:rsidR="001757FB">
              <w:rPr>
                <w:rFonts w:asciiTheme="majorBidi" w:hAnsiTheme="majorBidi" w:cstheme="minorBidi" w:hint="cs"/>
                <w:b/>
                <w:bCs/>
                <w:sz w:val="24"/>
                <w:szCs w:val="24"/>
                <w:rtl/>
                <w:lang w:bidi="ar-IQ"/>
              </w:rPr>
              <w:t xml:space="preserve"> لأي استفسار من قبل الطلبة، 2ساعتين الدوريات</w:t>
            </w:r>
          </w:p>
        </w:tc>
        <w:tc>
          <w:tcPr>
            <w:tcW w:w="2325" w:type="dxa"/>
          </w:tcPr>
          <w:p w14:paraId="61F6F92B" w14:textId="77777777" w:rsidR="00053C1C" w:rsidRPr="00236016" w:rsidRDefault="00053C1C" w:rsidP="00080FA6">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14:paraId="5AC1C807" w14:textId="77777777" w:rsidR="008D46A4" w:rsidRPr="00236016" w:rsidRDefault="008D46A4" w:rsidP="00080FA6">
            <w:pPr>
              <w:bidi/>
              <w:spacing w:after="0" w:line="240" w:lineRule="auto"/>
              <w:rPr>
                <w:rFonts w:asciiTheme="majorBidi" w:hAnsiTheme="majorBidi" w:cstheme="majorBidi"/>
                <w:b/>
                <w:bCs/>
                <w:sz w:val="24"/>
                <w:szCs w:val="24"/>
                <w:lang w:bidi="ar-KW"/>
              </w:rPr>
            </w:pPr>
          </w:p>
        </w:tc>
      </w:tr>
      <w:tr w:rsidR="008D46A4" w:rsidRPr="00236016" w14:paraId="2426E14E" w14:textId="77777777" w:rsidTr="00080FA6">
        <w:trPr>
          <w:trHeight w:val="568"/>
        </w:trPr>
        <w:tc>
          <w:tcPr>
            <w:tcW w:w="6768" w:type="dxa"/>
            <w:gridSpan w:val="2"/>
          </w:tcPr>
          <w:p w14:paraId="0ADD8E7C" w14:textId="22FA50D1" w:rsidR="008D46A4" w:rsidRPr="00496757" w:rsidRDefault="00D26A61" w:rsidP="00080FA6">
            <w:pPr>
              <w:bidi/>
              <w:spacing w:after="0" w:line="240" w:lineRule="auto"/>
              <w:rPr>
                <w:rFonts w:asciiTheme="majorBidi" w:hAnsiTheme="majorBidi" w:cstheme="majorBidi"/>
                <w:b/>
                <w:bCs/>
                <w:sz w:val="24"/>
                <w:szCs w:val="24"/>
                <w:lang w:val="en-US" w:bidi="ar-IQ"/>
              </w:rPr>
            </w:pPr>
            <w:r>
              <w:rPr>
                <w:rFonts w:ascii="Times New Roman" w:hAnsi="Times New Roman" w:cs="Times New Roman"/>
                <w:b/>
                <w:bCs/>
                <w:sz w:val="24"/>
                <w:szCs w:val="24"/>
                <w:lang w:bidi="ar-IQ"/>
              </w:rPr>
              <w:t>LW0105</w:t>
            </w:r>
          </w:p>
        </w:tc>
        <w:tc>
          <w:tcPr>
            <w:tcW w:w="2325" w:type="dxa"/>
          </w:tcPr>
          <w:p w14:paraId="70AFD262" w14:textId="77777777" w:rsidR="008D46A4" w:rsidRPr="00236016" w:rsidRDefault="00496757" w:rsidP="00080FA6">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14:paraId="70845B18" w14:textId="77777777" w:rsidTr="00080FA6">
        <w:tc>
          <w:tcPr>
            <w:tcW w:w="6768" w:type="dxa"/>
            <w:gridSpan w:val="2"/>
          </w:tcPr>
          <w:p w14:paraId="2BD3AFE8" w14:textId="73102607" w:rsidR="00B3209D" w:rsidRPr="00B3209D" w:rsidRDefault="00B3209D" w:rsidP="00B3209D">
            <w:pPr>
              <w:pStyle w:val="ListParagraph"/>
              <w:numPr>
                <w:ilvl w:val="0"/>
                <w:numId w:val="36"/>
              </w:numPr>
              <w:bidi/>
              <w:spacing w:after="0" w:line="240" w:lineRule="auto"/>
              <w:rPr>
                <w:rFonts w:asciiTheme="majorBidi" w:hAnsiTheme="majorBidi" w:cstheme="majorBidi"/>
                <w:b/>
                <w:bCs/>
                <w:sz w:val="24"/>
                <w:szCs w:val="24"/>
                <w:lang w:val="en-US" w:bidi="ar-IQ"/>
              </w:rPr>
            </w:pPr>
            <w:r>
              <w:rPr>
                <w:rFonts w:asciiTheme="majorBidi" w:hAnsiTheme="majorBidi" w:cstheme="majorBidi" w:hint="cs"/>
                <w:b/>
                <w:bCs/>
                <w:sz w:val="24"/>
                <w:szCs w:val="24"/>
                <w:rtl/>
                <w:lang w:bidi="ar-IQ"/>
              </w:rPr>
              <w:t>المدرس: (سربست قادر حسين )</w:t>
            </w:r>
          </w:p>
          <w:p w14:paraId="50ADCD68" w14:textId="2A733AD2" w:rsidR="004D67A6" w:rsidRPr="00B3209D" w:rsidRDefault="00B3209D" w:rsidP="00B3209D">
            <w:pPr>
              <w:pStyle w:val="ListParagraph"/>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حصل</w:t>
            </w:r>
            <w:r w:rsidR="004D67A6" w:rsidRPr="00B3209D">
              <w:rPr>
                <w:rFonts w:asciiTheme="majorBidi" w:hAnsiTheme="majorBidi" w:cstheme="majorBidi" w:hint="cs"/>
                <w:b/>
                <w:bCs/>
                <w:sz w:val="24"/>
                <w:szCs w:val="24"/>
                <w:rtl/>
                <w:lang w:val="en-US" w:bidi="ar-IQ"/>
              </w:rPr>
              <w:t xml:space="preserve"> على شهادة البكالوريوس في العام الدراسي (2008-2009)، في كلية القانون والسياسة، قسم القانون- الدر</w:t>
            </w:r>
            <w:r w:rsidR="00F1590A">
              <w:rPr>
                <w:rFonts w:asciiTheme="majorBidi" w:hAnsiTheme="majorBidi" w:cstheme="majorBidi" w:hint="cs"/>
                <w:b/>
                <w:bCs/>
                <w:sz w:val="24"/>
                <w:szCs w:val="24"/>
                <w:rtl/>
                <w:lang w:val="en-US" w:bidi="ar-IQ"/>
              </w:rPr>
              <w:t>اس</w:t>
            </w:r>
            <w:r w:rsidR="004D67A6" w:rsidRPr="00B3209D">
              <w:rPr>
                <w:rFonts w:asciiTheme="majorBidi" w:hAnsiTheme="majorBidi" w:cstheme="majorBidi" w:hint="cs"/>
                <w:b/>
                <w:bCs/>
                <w:sz w:val="24"/>
                <w:szCs w:val="24"/>
                <w:rtl/>
                <w:lang w:val="en-US" w:bidi="ar-IQ"/>
              </w:rPr>
              <w:t xml:space="preserve">ة المسائية/ جامعة صلاح الدين، بدرجة الامتياز وبمعدل (91.6)، الاول على دفعته،  </w:t>
            </w:r>
            <w:r>
              <w:rPr>
                <w:rFonts w:asciiTheme="majorBidi" w:hAnsiTheme="majorBidi" w:cstheme="majorBidi" w:hint="cs"/>
                <w:b/>
                <w:bCs/>
                <w:sz w:val="24"/>
                <w:szCs w:val="24"/>
                <w:rtl/>
                <w:lang w:val="en-US" w:bidi="ar-IQ"/>
              </w:rPr>
              <w:t>وحصل</w:t>
            </w:r>
            <w:r w:rsidR="004D67A6" w:rsidRPr="00B3209D">
              <w:rPr>
                <w:rFonts w:asciiTheme="majorBidi" w:hAnsiTheme="majorBidi" w:cstheme="majorBidi" w:hint="cs"/>
                <w:b/>
                <w:bCs/>
                <w:sz w:val="24"/>
                <w:szCs w:val="24"/>
                <w:rtl/>
                <w:lang w:val="en-US" w:bidi="ar-IQ"/>
              </w:rPr>
              <w:t xml:space="preserve"> على شهادة الماجستير في القانون الخا</w:t>
            </w:r>
            <w:r w:rsidR="00D314E2" w:rsidRPr="00B3209D">
              <w:rPr>
                <w:rFonts w:asciiTheme="majorBidi" w:hAnsiTheme="majorBidi" w:cstheme="majorBidi" w:hint="cs"/>
                <w:b/>
                <w:bCs/>
                <w:sz w:val="24"/>
                <w:szCs w:val="24"/>
                <w:rtl/>
                <w:lang w:val="en-US" w:bidi="ar-IQ"/>
              </w:rPr>
              <w:t>ص بمعدل (85.25)</w:t>
            </w:r>
            <w:r w:rsidR="004D67A6" w:rsidRPr="00B3209D">
              <w:rPr>
                <w:rFonts w:asciiTheme="majorBidi" w:hAnsiTheme="majorBidi" w:cstheme="majorBidi" w:hint="cs"/>
                <w:b/>
                <w:bCs/>
                <w:sz w:val="24"/>
                <w:szCs w:val="24"/>
                <w:rtl/>
                <w:lang w:val="en-US" w:bidi="ar-IQ"/>
              </w:rPr>
              <w:t xml:space="preserve">، </w:t>
            </w:r>
            <w:r w:rsidR="00D314E2" w:rsidRPr="00B3209D">
              <w:rPr>
                <w:rFonts w:asciiTheme="majorBidi" w:hAnsiTheme="majorBidi" w:cstheme="majorBidi" w:hint="cs"/>
                <w:b/>
                <w:bCs/>
                <w:sz w:val="24"/>
                <w:szCs w:val="24"/>
                <w:rtl/>
                <w:lang w:val="en-US" w:bidi="ar-IQ"/>
              </w:rPr>
              <w:t xml:space="preserve">القانون الخاص- القانون المدني، </w:t>
            </w:r>
            <w:r w:rsidRPr="00B3209D">
              <w:rPr>
                <w:rFonts w:asciiTheme="majorBidi" w:hAnsiTheme="majorBidi" w:cstheme="majorBidi" w:hint="cs"/>
                <w:b/>
                <w:bCs/>
                <w:sz w:val="24"/>
                <w:szCs w:val="24"/>
                <w:rtl/>
                <w:lang w:val="en-US" w:bidi="ar-IQ"/>
              </w:rPr>
              <w:t xml:space="preserve">في كلية القانون في الجامعة نفسها، في ( 26-1-2014)، </w:t>
            </w:r>
            <w:r>
              <w:rPr>
                <w:rFonts w:asciiTheme="majorBidi" w:hAnsiTheme="majorBidi" w:cstheme="majorBidi" w:hint="cs"/>
                <w:b/>
                <w:bCs/>
                <w:sz w:val="24"/>
                <w:szCs w:val="24"/>
                <w:rtl/>
                <w:lang w:val="en-US" w:bidi="ar-IQ"/>
              </w:rPr>
              <w:t xml:space="preserve">وحصل </w:t>
            </w:r>
            <w:r w:rsidRPr="00B3209D">
              <w:rPr>
                <w:rFonts w:asciiTheme="majorBidi" w:hAnsiTheme="majorBidi" w:cstheme="majorBidi" w:hint="cs"/>
                <w:b/>
                <w:bCs/>
                <w:sz w:val="24"/>
                <w:szCs w:val="24"/>
                <w:rtl/>
                <w:lang w:val="en-US" w:bidi="ar-IQ"/>
              </w:rPr>
              <w:t>على اللقب العلمي ( المدرس المساعد ) في (</w:t>
            </w:r>
            <w:r w:rsidR="004D67A6" w:rsidRPr="00B3209D">
              <w:rPr>
                <w:rFonts w:asciiTheme="majorBidi" w:hAnsiTheme="majorBidi" w:cstheme="majorBidi" w:hint="cs"/>
                <w:b/>
                <w:bCs/>
                <w:sz w:val="24"/>
                <w:szCs w:val="24"/>
                <w:rtl/>
                <w:lang w:val="en-US" w:bidi="ar-IQ"/>
              </w:rPr>
              <w:t xml:space="preserve"> </w:t>
            </w:r>
            <w:r w:rsidRPr="00B3209D">
              <w:rPr>
                <w:rFonts w:asciiTheme="majorBidi" w:hAnsiTheme="majorBidi" w:cstheme="majorBidi" w:hint="cs"/>
                <w:b/>
                <w:bCs/>
                <w:sz w:val="24"/>
                <w:szCs w:val="24"/>
                <w:rtl/>
                <w:lang w:val="en-US" w:bidi="ar-IQ"/>
              </w:rPr>
              <w:t xml:space="preserve">31-3-2014)، ثم </w:t>
            </w:r>
            <w:r>
              <w:rPr>
                <w:rFonts w:asciiTheme="majorBidi" w:hAnsiTheme="majorBidi" w:cstheme="majorBidi" w:hint="cs"/>
                <w:b/>
                <w:bCs/>
                <w:sz w:val="24"/>
                <w:szCs w:val="24"/>
                <w:rtl/>
                <w:lang w:val="en-US" w:bidi="ar-IQ"/>
              </w:rPr>
              <w:t>ترقت</w:t>
            </w:r>
            <w:r w:rsidRPr="00B3209D">
              <w:rPr>
                <w:rFonts w:asciiTheme="majorBidi" w:hAnsiTheme="majorBidi" w:cstheme="majorBidi" w:hint="cs"/>
                <w:b/>
                <w:bCs/>
                <w:sz w:val="24"/>
                <w:szCs w:val="24"/>
                <w:rtl/>
                <w:lang w:val="en-US" w:bidi="ar-IQ"/>
              </w:rPr>
              <w:t xml:space="preserve"> درجته العلمية وحصل على اللقب العملي ( المدرس ) في (20-6-2019)، وحالياً طالب دكتورا في القانون المدني في الكلية نفسها. </w:t>
            </w:r>
          </w:p>
          <w:p w14:paraId="4EB89E82" w14:textId="77777777" w:rsidR="005A7875" w:rsidRDefault="005A7875" w:rsidP="00080FA6">
            <w:pPr>
              <w:bidi/>
              <w:spacing w:after="0" w:line="240" w:lineRule="auto"/>
              <w:rPr>
                <w:rFonts w:asciiTheme="majorBidi" w:hAnsiTheme="majorBidi" w:cstheme="majorBidi"/>
                <w:color w:val="FF0000"/>
                <w:sz w:val="24"/>
                <w:szCs w:val="24"/>
                <w:rtl/>
                <w:lang w:val="en-US" w:bidi="ar-IQ"/>
              </w:rPr>
            </w:pPr>
            <w:r>
              <w:rPr>
                <w:rFonts w:asciiTheme="majorBidi" w:hAnsiTheme="majorBidi" w:cstheme="majorBidi" w:hint="cs"/>
                <w:color w:val="FF0000"/>
                <w:sz w:val="24"/>
                <w:szCs w:val="24"/>
                <w:rtl/>
                <w:lang w:val="en-US" w:bidi="ar-IQ"/>
              </w:rPr>
              <w:t xml:space="preserve"> </w:t>
            </w:r>
          </w:p>
          <w:p w14:paraId="54689A52" w14:textId="55D751F3" w:rsidR="005A7875" w:rsidRPr="00B3209D" w:rsidRDefault="00B80EB0" w:rsidP="00B3209D">
            <w:pPr>
              <w:pStyle w:val="ListParagraph"/>
              <w:numPr>
                <w:ilvl w:val="0"/>
                <w:numId w:val="33"/>
              </w:numPr>
              <w:bidi/>
              <w:spacing w:after="0" w:line="240" w:lineRule="auto"/>
              <w:jc w:val="both"/>
              <w:rPr>
                <w:b/>
                <w:bCs/>
                <w:sz w:val="24"/>
                <w:szCs w:val="24"/>
                <w:lang w:val="en-US" w:bidi="ar-IQ"/>
              </w:rPr>
            </w:pPr>
            <w:r w:rsidRPr="00B3209D">
              <w:rPr>
                <w:b/>
                <w:bCs/>
                <w:sz w:val="24"/>
                <w:szCs w:val="24"/>
                <w:rtl/>
                <w:lang w:val="en-US" w:bidi="ar-IQ"/>
              </w:rPr>
              <w:t>المدرس المساعد</w:t>
            </w:r>
            <w:r w:rsidRPr="00B3209D">
              <w:rPr>
                <w:rFonts w:hint="cs"/>
                <w:b/>
                <w:bCs/>
                <w:sz w:val="24"/>
                <w:szCs w:val="24"/>
                <w:rtl/>
                <w:lang w:val="en-US" w:bidi="ar-IQ"/>
              </w:rPr>
              <w:t xml:space="preserve"> تاكه محمد أحمد </w:t>
            </w:r>
            <w:r w:rsidRPr="00B3209D">
              <w:rPr>
                <w:b/>
                <w:bCs/>
                <w:sz w:val="24"/>
                <w:szCs w:val="24"/>
                <w:rtl/>
                <w:lang w:val="en-US" w:bidi="ar-IQ"/>
              </w:rPr>
              <w:t>حصلت في العام الدراسي (2012- 2013) على درجة البكالوريوس من كلية القانون والعلوم السياسية قسم القانون بالترتيب ال</w:t>
            </w:r>
            <w:r w:rsidRPr="00B3209D">
              <w:rPr>
                <w:rFonts w:hint="cs"/>
                <w:b/>
                <w:bCs/>
                <w:sz w:val="24"/>
                <w:szCs w:val="24"/>
                <w:rtl/>
                <w:lang w:val="en-US" w:bidi="ar-IQ"/>
              </w:rPr>
              <w:t>ثاني</w:t>
            </w:r>
            <w:r w:rsidRPr="00B3209D">
              <w:rPr>
                <w:b/>
                <w:bCs/>
                <w:sz w:val="24"/>
                <w:szCs w:val="24"/>
                <w:rtl/>
                <w:lang w:val="en-US" w:bidi="ar-IQ"/>
              </w:rPr>
              <w:t xml:space="preserve"> وبدرجة </w:t>
            </w:r>
            <w:r w:rsidRPr="00B3209D">
              <w:rPr>
                <w:rFonts w:hint="cs"/>
                <w:b/>
                <w:bCs/>
                <w:sz w:val="24"/>
                <w:szCs w:val="24"/>
                <w:rtl/>
                <w:lang w:val="en-US" w:bidi="ar-IQ"/>
              </w:rPr>
              <w:t>الجيد</w:t>
            </w:r>
            <w:r w:rsidR="00741BAA" w:rsidRPr="00B3209D">
              <w:rPr>
                <w:rFonts w:hint="cs"/>
                <w:b/>
                <w:bCs/>
                <w:sz w:val="24"/>
                <w:szCs w:val="24"/>
                <w:rtl/>
                <w:lang w:val="en-US" w:bidi="ar-IQ"/>
              </w:rPr>
              <w:t xml:space="preserve"> </w:t>
            </w:r>
            <w:r w:rsidRPr="00B3209D">
              <w:rPr>
                <w:rFonts w:hint="cs"/>
                <w:b/>
                <w:bCs/>
                <w:sz w:val="24"/>
                <w:szCs w:val="24"/>
                <w:rtl/>
                <w:lang w:val="en-US" w:bidi="ar-IQ"/>
              </w:rPr>
              <w:t>جداً</w:t>
            </w:r>
            <w:r w:rsidRPr="00B3209D">
              <w:rPr>
                <w:b/>
                <w:bCs/>
                <w:sz w:val="24"/>
                <w:szCs w:val="24"/>
                <w:rtl/>
                <w:lang w:val="en-US" w:bidi="ar-IQ"/>
              </w:rPr>
              <w:t>، وفي سن</w:t>
            </w:r>
            <w:r w:rsidRPr="00B3209D">
              <w:rPr>
                <w:rFonts w:hint="cs"/>
                <w:b/>
                <w:bCs/>
                <w:sz w:val="24"/>
                <w:szCs w:val="24"/>
                <w:rtl/>
                <w:lang w:val="en-US" w:bidi="ar-IQ"/>
              </w:rPr>
              <w:t>ة 2021</w:t>
            </w:r>
            <w:r w:rsidRPr="00B3209D">
              <w:rPr>
                <w:b/>
                <w:bCs/>
                <w:sz w:val="24"/>
                <w:szCs w:val="24"/>
                <w:rtl/>
                <w:lang w:val="en-US" w:bidi="ar-IQ"/>
              </w:rPr>
              <w:t xml:space="preserve"> حصلت على درجة الماجستير في القانون الخاص في اختصاص</w:t>
            </w:r>
            <w:r w:rsidR="005D4659" w:rsidRPr="00B3209D">
              <w:rPr>
                <w:b/>
                <w:bCs/>
                <w:sz w:val="24"/>
                <w:szCs w:val="24"/>
                <w:rtl/>
                <w:lang w:val="en-US" w:bidi="ar-IQ"/>
              </w:rPr>
              <w:t xml:space="preserve"> القانون المدني من نفس الكلية و</w:t>
            </w:r>
            <w:r w:rsidRPr="00B3209D">
              <w:rPr>
                <w:b/>
                <w:bCs/>
                <w:sz w:val="24"/>
                <w:szCs w:val="24"/>
                <w:rtl/>
                <w:lang w:val="en-US" w:bidi="ar-IQ"/>
              </w:rPr>
              <w:t>بمعدل (</w:t>
            </w:r>
            <w:r w:rsidR="00741BAA" w:rsidRPr="00B3209D">
              <w:rPr>
                <w:rFonts w:hint="cs"/>
                <w:b/>
                <w:bCs/>
                <w:sz w:val="24"/>
                <w:szCs w:val="24"/>
                <w:rtl/>
                <w:lang w:val="en-US" w:bidi="ar-IQ"/>
              </w:rPr>
              <w:t>86</w:t>
            </w:r>
            <w:r w:rsidRPr="00B3209D">
              <w:rPr>
                <w:b/>
                <w:bCs/>
                <w:sz w:val="24"/>
                <w:szCs w:val="24"/>
                <w:rtl/>
                <w:lang w:val="en-US" w:bidi="ar-IQ"/>
              </w:rPr>
              <w:t xml:space="preserve">) وحصل لقب المدرس المساعد في </w:t>
            </w:r>
            <w:r w:rsidRPr="00B3209D">
              <w:rPr>
                <w:rFonts w:hint="cs"/>
                <w:b/>
                <w:bCs/>
                <w:sz w:val="24"/>
                <w:szCs w:val="24"/>
                <w:rtl/>
                <w:lang w:val="en-US" w:bidi="ar-IQ"/>
              </w:rPr>
              <w:t>29</w:t>
            </w:r>
            <w:r w:rsidRPr="00B3209D">
              <w:rPr>
                <w:b/>
                <w:bCs/>
                <w:sz w:val="24"/>
                <w:szCs w:val="24"/>
                <w:rtl/>
                <w:lang w:val="en-US" w:bidi="ar-IQ"/>
              </w:rPr>
              <w:t>/</w:t>
            </w:r>
            <w:r w:rsidRPr="00B3209D">
              <w:rPr>
                <w:rFonts w:hint="cs"/>
                <w:b/>
                <w:bCs/>
                <w:sz w:val="24"/>
                <w:szCs w:val="24"/>
                <w:rtl/>
                <w:lang w:val="en-US" w:bidi="ar-IQ"/>
              </w:rPr>
              <w:t>9</w:t>
            </w:r>
            <w:r w:rsidRPr="00B3209D">
              <w:rPr>
                <w:b/>
                <w:bCs/>
                <w:sz w:val="24"/>
                <w:szCs w:val="24"/>
                <w:rtl/>
                <w:lang w:val="en-US" w:bidi="ar-IQ"/>
              </w:rPr>
              <w:t>/</w:t>
            </w:r>
            <w:r w:rsidRPr="00B3209D">
              <w:rPr>
                <w:rFonts w:hint="cs"/>
                <w:b/>
                <w:bCs/>
                <w:sz w:val="24"/>
                <w:szCs w:val="24"/>
                <w:rtl/>
                <w:lang w:val="en-US" w:bidi="ar-IQ"/>
              </w:rPr>
              <w:t>2022</w:t>
            </w:r>
            <w:r w:rsidRPr="00B3209D">
              <w:rPr>
                <w:b/>
                <w:bCs/>
                <w:sz w:val="24"/>
                <w:szCs w:val="24"/>
                <w:rtl/>
                <w:lang w:val="en-US" w:bidi="ar-IQ"/>
              </w:rPr>
              <w:t>.</w:t>
            </w:r>
          </w:p>
        </w:tc>
        <w:tc>
          <w:tcPr>
            <w:tcW w:w="2325" w:type="dxa"/>
          </w:tcPr>
          <w:p w14:paraId="4BF51F36" w14:textId="77777777" w:rsidR="00B07BAD" w:rsidRDefault="00EC388C" w:rsidP="00080FA6">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14:paraId="15BB2699" w14:textId="77777777" w:rsidR="00B07BAD" w:rsidRDefault="00B07BAD" w:rsidP="00080FA6">
            <w:pPr>
              <w:spacing w:after="0" w:line="240" w:lineRule="auto"/>
              <w:rPr>
                <w:b/>
                <w:bCs/>
                <w:sz w:val="24"/>
                <w:szCs w:val="24"/>
                <w:lang w:val="en-US" w:bidi="ar-KW"/>
              </w:rPr>
            </w:pPr>
          </w:p>
          <w:p w14:paraId="47C4761A" w14:textId="77777777" w:rsidR="006766CD" w:rsidRDefault="006766CD" w:rsidP="00080FA6">
            <w:pPr>
              <w:spacing w:after="0" w:line="240" w:lineRule="auto"/>
              <w:jc w:val="center"/>
              <w:rPr>
                <w:b/>
                <w:bCs/>
                <w:sz w:val="24"/>
                <w:szCs w:val="24"/>
                <w:rtl/>
                <w:lang w:val="en-US" w:bidi="ar-KW"/>
              </w:rPr>
            </w:pPr>
          </w:p>
          <w:p w14:paraId="56F397F7" w14:textId="77777777" w:rsidR="000A293F" w:rsidRDefault="000A293F" w:rsidP="00080FA6">
            <w:pPr>
              <w:spacing w:after="0" w:line="240" w:lineRule="auto"/>
              <w:jc w:val="center"/>
              <w:rPr>
                <w:b/>
                <w:bCs/>
                <w:sz w:val="24"/>
                <w:szCs w:val="24"/>
                <w:rtl/>
                <w:lang w:val="en-US" w:bidi="ar-KW"/>
              </w:rPr>
            </w:pPr>
          </w:p>
          <w:p w14:paraId="5A19B45F" w14:textId="77777777" w:rsidR="000A293F" w:rsidRDefault="000A293F" w:rsidP="00080FA6">
            <w:pPr>
              <w:spacing w:after="0" w:line="240" w:lineRule="auto"/>
              <w:jc w:val="center"/>
              <w:rPr>
                <w:b/>
                <w:bCs/>
                <w:sz w:val="24"/>
                <w:szCs w:val="24"/>
                <w:rtl/>
                <w:lang w:val="en-US" w:bidi="ar-KW"/>
              </w:rPr>
            </w:pPr>
          </w:p>
          <w:p w14:paraId="272991F4" w14:textId="77777777" w:rsidR="000A293F" w:rsidRDefault="000A293F" w:rsidP="00080FA6">
            <w:pPr>
              <w:spacing w:after="0" w:line="240" w:lineRule="auto"/>
              <w:jc w:val="center"/>
              <w:rPr>
                <w:b/>
                <w:bCs/>
                <w:sz w:val="24"/>
                <w:szCs w:val="24"/>
                <w:rtl/>
                <w:lang w:val="en-US" w:bidi="ar-KW"/>
              </w:rPr>
            </w:pPr>
          </w:p>
          <w:p w14:paraId="00D117A2" w14:textId="77777777" w:rsidR="000A293F" w:rsidRPr="006766CD" w:rsidRDefault="000A293F" w:rsidP="00080FA6">
            <w:pPr>
              <w:spacing w:after="0" w:line="240" w:lineRule="auto"/>
              <w:jc w:val="center"/>
              <w:rPr>
                <w:b/>
                <w:bCs/>
                <w:sz w:val="24"/>
                <w:szCs w:val="24"/>
                <w:rtl/>
                <w:lang w:val="en-US" w:bidi="ar-KW"/>
              </w:rPr>
            </w:pPr>
          </w:p>
        </w:tc>
      </w:tr>
      <w:tr w:rsidR="008D46A4" w:rsidRPr="00747A9A" w14:paraId="2F5A31CF" w14:textId="77777777" w:rsidTr="00080FA6">
        <w:tc>
          <w:tcPr>
            <w:tcW w:w="6768" w:type="dxa"/>
            <w:gridSpan w:val="2"/>
          </w:tcPr>
          <w:p w14:paraId="77FB207D" w14:textId="3801D203" w:rsidR="008D46A4" w:rsidRDefault="00763547" w:rsidP="00080FA6">
            <w:pPr>
              <w:spacing w:after="0" w:line="240" w:lineRule="auto"/>
              <w:jc w:val="right"/>
              <w:rPr>
                <w:b/>
                <w:bCs/>
                <w:sz w:val="24"/>
                <w:szCs w:val="24"/>
                <w:rtl/>
                <w:lang w:val="en-US" w:bidi="ar-KW"/>
              </w:rPr>
            </w:pPr>
            <w:r>
              <w:rPr>
                <w:rFonts w:hint="cs"/>
                <w:b/>
                <w:bCs/>
                <w:sz w:val="24"/>
                <w:szCs w:val="24"/>
                <w:rtl/>
                <w:lang w:val="en-US" w:bidi="ar-KW"/>
              </w:rPr>
              <w:t>تأريخ القانون</w:t>
            </w:r>
          </w:p>
          <w:p w14:paraId="20A79F3C" w14:textId="6421A408" w:rsidR="00D26A61" w:rsidRPr="006766CD" w:rsidRDefault="00D26A61" w:rsidP="00080FA6">
            <w:pPr>
              <w:spacing w:after="0" w:line="240" w:lineRule="auto"/>
              <w:jc w:val="right"/>
              <w:rPr>
                <w:b/>
                <w:bCs/>
                <w:sz w:val="24"/>
                <w:szCs w:val="24"/>
                <w:lang w:val="en-US" w:bidi="ar-KW"/>
              </w:rPr>
            </w:pPr>
            <w:r>
              <w:rPr>
                <w:rFonts w:hint="cs"/>
                <w:b/>
                <w:bCs/>
                <w:sz w:val="24"/>
                <w:szCs w:val="24"/>
                <w:rtl/>
                <w:lang w:val="en-US" w:bidi="ar-KW"/>
              </w:rPr>
              <w:t>النظام القانون البدائي، القانون الروماني، قانون حامورابي، الحيلة القانونية، السلطة الأبوية، نظام حكم القوة، تاريخ القانون العراقي.</w:t>
            </w:r>
          </w:p>
        </w:tc>
        <w:tc>
          <w:tcPr>
            <w:tcW w:w="2325" w:type="dxa"/>
          </w:tcPr>
          <w:p w14:paraId="59947505" w14:textId="77777777" w:rsidR="008D46A4" w:rsidRPr="00EC388C" w:rsidRDefault="00EC388C" w:rsidP="00080FA6">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14:paraId="08F8C4A1" w14:textId="77777777" w:rsidTr="00080FA6">
        <w:trPr>
          <w:trHeight w:val="2771"/>
        </w:trPr>
        <w:tc>
          <w:tcPr>
            <w:tcW w:w="9093" w:type="dxa"/>
            <w:gridSpan w:val="3"/>
          </w:tcPr>
          <w:p w14:paraId="3235A8BE" w14:textId="77777777" w:rsidR="000A293F" w:rsidRPr="00EC388C" w:rsidRDefault="00EC388C" w:rsidP="00080FA6">
            <w:pPr>
              <w:bidi/>
              <w:spacing w:after="0" w:line="240" w:lineRule="auto"/>
              <w:jc w:val="both"/>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lastRenderedPageBreak/>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14:paraId="6A7F4AFA" w14:textId="306C5B0C" w:rsidR="008D46A4" w:rsidRPr="00264D7E" w:rsidRDefault="00735972" w:rsidP="00264D7E">
            <w:pPr>
              <w:bidi/>
              <w:jc w:val="both"/>
              <w:rPr>
                <w:rFonts w:asciiTheme="majorBidi" w:hAnsiTheme="majorBidi" w:cstheme="majorBidi"/>
                <w:b/>
                <w:bCs/>
                <w:sz w:val="24"/>
                <w:szCs w:val="24"/>
                <w:rtl/>
                <w:lang w:bidi="ar-KW"/>
              </w:rPr>
            </w:pPr>
            <w:r w:rsidRPr="00735972">
              <w:rPr>
                <w:rFonts w:asciiTheme="majorBidi" w:hAnsiTheme="majorBidi" w:cstheme="majorBidi" w:hint="cs"/>
                <w:b/>
                <w:bCs/>
                <w:sz w:val="24"/>
                <w:szCs w:val="24"/>
                <w:rtl/>
                <w:lang w:bidi="ar-KW"/>
              </w:rPr>
              <w:t xml:space="preserve">  </w:t>
            </w:r>
            <w:r w:rsidR="00763547" w:rsidRPr="00763547">
              <w:rPr>
                <w:rFonts w:asciiTheme="majorBidi" w:hAnsiTheme="majorBidi" w:cstheme="majorBidi" w:hint="cs"/>
                <w:b/>
                <w:bCs/>
                <w:sz w:val="24"/>
                <w:szCs w:val="24"/>
                <w:rtl/>
                <w:lang w:bidi="ar-KW"/>
              </w:rPr>
              <w:t xml:space="preserve">   من ضمن المواد التي تدرس إلى طلبة المرحلة الأولى في أقسام القانون في كليات القانون والحقوق في أقليم كوردستا</w:t>
            </w:r>
            <w:r w:rsidR="005A7875">
              <w:rPr>
                <w:rFonts w:asciiTheme="majorBidi" w:hAnsiTheme="majorBidi" w:cstheme="majorBidi" w:hint="cs"/>
                <w:b/>
                <w:bCs/>
                <w:sz w:val="24"/>
                <w:szCs w:val="24"/>
                <w:rtl/>
                <w:lang w:bidi="ar-KW"/>
              </w:rPr>
              <w:t>ن والعراق هي مادة تأريخ القانون</w:t>
            </w:r>
            <w:r w:rsidR="00763547" w:rsidRPr="00763547">
              <w:rPr>
                <w:rFonts w:asciiTheme="majorBidi" w:hAnsiTheme="majorBidi" w:cstheme="majorBidi" w:hint="cs"/>
                <w:b/>
                <w:bCs/>
                <w:sz w:val="24"/>
                <w:szCs w:val="24"/>
                <w:rtl/>
                <w:lang w:bidi="ar-KW"/>
              </w:rPr>
              <w:t>، وهي عبارة عن تدريس القانون كما كان في الحضارات القديمة، حيث تعتبر ضرورة لابد منها لكي يكون لدى الطالب إلمام كاف عن ه</w:t>
            </w:r>
            <w:r w:rsidR="00D26A61">
              <w:rPr>
                <w:rFonts w:asciiTheme="majorBidi" w:hAnsiTheme="majorBidi" w:cstheme="majorBidi" w:hint="cs"/>
                <w:b/>
                <w:bCs/>
                <w:sz w:val="24"/>
                <w:szCs w:val="24"/>
                <w:rtl/>
                <w:lang w:bidi="ar-KW"/>
              </w:rPr>
              <w:t>ذا الفرع المهم من فروع القانون.</w:t>
            </w:r>
          </w:p>
        </w:tc>
      </w:tr>
      <w:tr w:rsidR="00FD437F" w:rsidRPr="00157878" w14:paraId="0190DA77" w14:textId="77777777" w:rsidTr="00080FA6">
        <w:trPr>
          <w:trHeight w:val="1110"/>
        </w:trPr>
        <w:tc>
          <w:tcPr>
            <w:tcW w:w="9093" w:type="dxa"/>
            <w:gridSpan w:val="3"/>
          </w:tcPr>
          <w:p w14:paraId="4A9C1274" w14:textId="7D9C3554" w:rsidR="00735972" w:rsidRPr="00735972" w:rsidRDefault="00B6040D" w:rsidP="00080FA6">
            <w:pPr>
              <w:bidi/>
              <w:spacing w:after="0" w:line="240" w:lineRule="auto"/>
              <w:jc w:val="both"/>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11. </w:t>
            </w:r>
            <w:r w:rsidR="001F7289" w:rsidRPr="00735972">
              <w:rPr>
                <w:rFonts w:asciiTheme="majorBidi" w:hAnsiTheme="majorBidi" w:cstheme="majorBidi" w:hint="cs"/>
                <w:b/>
                <w:bCs/>
                <w:sz w:val="24"/>
                <w:szCs w:val="24"/>
                <w:rtl/>
                <w:lang w:bidi="ar-KW"/>
              </w:rPr>
              <w:t>أهداف المادة</w:t>
            </w:r>
            <w:r w:rsidR="00582D81" w:rsidRPr="00735972">
              <w:rPr>
                <w:rFonts w:asciiTheme="majorBidi" w:hAnsiTheme="majorBidi" w:cstheme="majorBidi" w:hint="cs"/>
                <w:b/>
                <w:bCs/>
                <w:sz w:val="24"/>
                <w:szCs w:val="24"/>
                <w:rtl/>
                <w:lang w:bidi="ar-KW"/>
              </w:rPr>
              <w:t>:</w:t>
            </w:r>
            <w:r w:rsidR="001F7289" w:rsidRPr="00735972">
              <w:rPr>
                <w:rFonts w:asciiTheme="majorBidi" w:hAnsiTheme="majorBidi" w:cstheme="majorBidi" w:hint="cs"/>
                <w:b/>
                <w:bCs/>
                <w:sz w:val="24"/>
                <w:szCs w:val="24"/>
                <w:rtl/>
                <w:lang w:bidi="ar-KW"/>
              </w:rPr>
              <w:t xml:space="preserve"> </w:t>
            </w:r>
          </w:p>
          <w:p w14:paraId="607CCE4C" w14:textId="25239809" w:rsidR="00763547" w:rsidRDefault="00735972" w:rsidP="00080FA6">
            <w:pPr>
              <w:bidi/>
              <w:spacing w:after="0" w:line="240" w:lineRule="auto"/>
              <w:jc w:val="both"/>
              <w:rPr>
                <w:rFonts w:asciiTheme="majorBidi" w:hAnsiTheme="majorBidi" w:cstheme="majorBidi"/>
                <w:b/>
                <w:bCs/>
                <w:sz w:val="24"/>
                <w:szCs w:val="24"/>
                <w:rtl/>
                <w:lang w:bidi="ar-KW"/>
              </w:rPr>
            </w:pPr>
            <w:r w:rsidRPr="00735972">
              <w:rPr>
                <w:rFonts w:asciiTheme="majorBidi" w:hAnsiTheme="majorBidi" w:cstheme="majorBidi" w:hint="cs"/>
                <w:b/>
                <w:bCs/>
                <w:sz w:val="24"/>
                <w:szCs w:val="24"/>
                <w:rtl/>
                <w:lang w:bidi="ar-KW"/>
              </w:rPr>
              <w:t xml:space="preserve">1. </w:t>
            </w:r>
            <w:r w:rsidR="00763547" w:rsidRPr="00763547">
              <w:rPr>
                <w:rFonts w:asciiTheme="majorBidi" w:hAnsiTheme="majorBidi" w:cstheme="majorBidi" w:hint="cs"/>
                <w:b/>
                <w:bCs/>
                <w:sz w:val="24"/>
                <w:szCs w:val="24"/>
                <w:rtl/>
                <w:lang w:bidi="ar-KW"/>
              </w:rPr>
              <w:t>إن الهدف ا</w:t>
            </w:r>
            <w:r w:rsidR="005A7875">
              <w:rPr>
                <w:rFonts w:asciiTheme="majorBidi" w:hAnsiTheme="majorBidi" w:cstheme="majorBidi" w:hint="cs"/>
                <w:b/>
                <w:bCs/>
                <w:sz w:val="24"/>
                <w:szCs w:val="24"/>
                <w:rtl/>
                <w:lang w:bidi="ar-KW"/>
              </w:rPr>
              <w:t>لرئيس لتدريس مادة تأريخ القانون</w:t>
            </w:r>
            <w:r w:rsidR="00763547" w:rsidRPr="00763547">
              <w:rPr>
                <w:rFonts w:asciiTheme="majorBidi" w:hAnsiTheme="majorBidi" w:cstheme="majorBidi" w:hint="cs"/>
                <w:b/>
                <w:bCs/>
                <w:sz w:val="24"/>
                <w:szCs w:val="24"/>
                <w:rtl/>
                <w:lang w:bidi="ar-KW"/>
              </w:rPr>
              <w:t xml:space="preserve">، بالإضافة إلى افادة الطلبة من الناحية العلمية وتزويدهم بالوحدة العلمية المتكاملة المقررة عن هذا الموضوع، هو أن يتم لديهم إلمام كامل عن كيفية نشوء النواة الأولى للقانون لدى المجتمعات البدائية ومن ثم لدى الحضارات القديمة، لا سيما لدى حضارة وادي الرافدين وحضارة الإغريق القدماء وبوجه خاص لدى الرومان منذ إنشاء الدولة الرومانية القديمة إلى نهاية سقوط الإمبراطورية الرومانية في القرن السابع الميلادي ، وكذلك مدى تأثير هذه القوانين على القوانين الوضعية الحديثة سواء الغربية منها </w:t>
            </w:r>
            <w:r w:rsidR="005A7875">
              <w:rPr>
                <w:rFonts w:asciiTheme="majorBidi" w:hAnsiTheme="majorBidi" w:cstheme="majorBidi" w:hint="cs"/>
                <w:b/>
                <w:bCs/>
                <w:sz w:val="24"/>
                <w:szCs w:val="24"/>
                <w:rtl/>
                <w:lang w:bidi="ar-KW"/>
              </w:rPr>
              <w:t xml:space="preserve">أو القوانين في البلاد العربية. </w:t>
            </w:r>
            <w:r w:rsidR="00763547" w:rsidRPr="00763547">
              <w:rPr>
                <w:rFonts w:asciiTheme="majorBidi" w:hAnsiTheme="majorBidi" w:cstheme="majorBidi" w:hint="cs"/>
                <w:b/>
                <w:bCs/>
                <w:sz w:val="24"/>
                <w:szCs w:val="24"/>
                <w:rtl/>
                <w:lang w:bidi="ar-KW"/>
              </w:rPr>
              <w:t>لذلك نحن نهدف من خلال تدريس هذه المادة ان يكون لدى طالب القانون خلفية عن القانون كما كان في الماضي وليس الهدف من هذه المادة سرد وقائع تأريخية لغرض إضاعة الوقت وإنما الهذف منه إثبات وجود القانون لدى الإنسان منذ أن قرر أن يعيش مع بني جنسه في نطاق المجتمع إنطلاقاً من القبيلة وإنتهاءً بالدولة في العصر القديم والحديث.</w:t>
            </w:r>
          </w:p>
          <w:p w14:paraId="2F031180" w14:textId="77777777" w:rsidR="00735972" w:rsidRPr="00735972" w:rsidRDefault="00735972" w:rsidP="00080FA6">
            <w:pPr>
              <w:bidi/>
              <w:spacing w:after="0" w:line="240" w:lineRule="auto"/>
              <w:jc w:val="both"/>
              <w:rPr>
                <w:rFonts w:asciiTheme="majorBidi" w:hAnsiTheme="majorBidi" w:cstheme="majorBidi"/>
                <w:b/>
                <w:bCs/>
                <w:sz w:val="24"/>
                <w:szCs w:val="24"/>
                <w:rtl/>
                <w:lang w:bidi="ar-KW"/>
              </w:rPr>
            </w:pPr>
            <w:r w:rsidRPr="00735972">
              <w:rPr>
                <w:rFonts w:asciiTheme="majorBidi" w:hAnsiTheme="majorBidi" w:cstheme="majorBidi" w:hint="cs"/>
                <w:b/>
                <w:bCs/>
                <w:sz w:val="24"/>
                <w:szCs w:val="24"/>
                <w:rtl/>
                <w:lang w:bidi="ar-KW"/>
              </w:rPr>
              <w:t>2. تنمية قدرة الطلاب على وضع الحلول القانونية المنطقية واستنباط الاحكام القانونية الصحيحة من نصوص القوانين والآراء الفقهية المختلفة من خلال ايراد الامثلة العملية الواقعية والافتراضية وتبادل الآراء ودراسة آراء الفقهاء المختلفة وتحليلها وكذلك تحليل النصوص القانونية.</w:t>
            </w:r>
          </w:p>
          <w:p w14:paraId="23C337D0" w14:textId="77777777" w:rsidR="00735972" w:rsidRPr="00735972" w:rsidRDefault="00735972" w:rsidP="00080FA6">
            <w:pPr>
              <w:bidi/>
              <w:spacing w:after="0" w:line="240" w:lineRule="auto"/>
              <w:jc w:val="both"/>
              <w:rPr>
                <w:rFonts w:asciiTheme="majorBidi" w:hAnsiTheme="majorBidi" w:cstheme="majorBidi"/>
                <w:b/>
                <w:bCs/>
                <w:sz w:val="24"/>
                <w:szCs w:val="24"/>
                <w:rtl/>
                <w:lang w:bidi="ar-KW"/>
              </w:rPr>
            </w:pPr>
            <w:r w:rsidRPr="00735972">
              <w:rPr>
                <w:rFonts w:asciiTheme="majorBidi" w:hAnsiTheme="majorBidi" w:cstheme="majorBidi" w:hint="cs"/>
                <w:b/>
                <w:bCs/>
                <w:sz w:val="24"/>
                <w:szCs w:val="24"/>
                <w:rtl/>
                <w:lang w:bidi="ar-KW"/>
              </w:rPr>
              <w:t>3- تنمية قدرة الطلاب على استنباط الاحكام من ادلتها و ايجاد الحلول الشرعية لما يجد من الوقائع على اسس و قواعد شرعية.</w:t>
            </w:r>
          </w:p>
          <w:p w14:paraId="1340F803" w14:textId="77777777" w:rsidR="00735972" w:rsidRPr="00735972" w:rsidRDefault="00735972" w:rsidP="00080FA6">
            <w:pPr>
              <w:bidi/>
              <w:spacing w:after="0" w:line="240" w:lineRule="auto"/>
              <w:jc w:val="both"/>
              <w:rPr>
                <w:rFonts w:asciiTheme="majorBidi" w:hAnsiTheme="majorBidi" w:cstheme="majorBidi"/>
                <w:b/>
                <w:bCs/>
                <w:sz w:val="24"/>
                <w:szCs w:val="24"/>
                <w:rtl/>
                <w:lang w:bidi="ar-KW"/>
              </w:rPr>
            </w:pPr>
            <w:r w:rsidRPr="00735972">
              <w:rPr>
                <w:rFonts w:asciiTheme="majorBidi" w:hAnsiTheme="majorBidi" w:cstheme="majorBidi" w:hint="cs"/>
                <w:b/>
                <w:bCs/>
                <w:sz w:val="24"/>
                <w:szCs w:val="24"/>
                <w:rtl/>
                <w:lang w:bidi="ar-KW"/>
              </w:rPr>
              <w:t xml:space="preserve">4- تاهيلهم اخلاقياً للقيام بواجباتهم في المجتمع.  </w:t>
            </w:r>
          </w:p>
          <w:p w14:paraId="3E774F93" w14:textId="77777777" w:rsidR="00735972" w:rsidRPr="00735972" w:rsidRDefault="00735972" w:rsidP="00080FA6">
            <w:pPr>
              <w:bidi/>
              <w:spacing w:after="0" w:line="240" w:lineRule="auto"/>
              <w:ind w:left="360"/>
              <w:contextualSpacing/>
              <w:jc w:val="both"/>
              <w:rPr>
                <w:rFonts w:asciiTheme="majorBidi" w:hAnsiTheme="majorBidi" w:cstheme="majorBidi"/>
                <w:b/>
                <w:bCs/>
                <w:sz w:val="24"/>
                <w:szCs w:val="24"/>
                <w:lang w:bidi="ar-KW"/>
              </w:rPr>
            </w:pPr>
          </w:p>
          <w:p w14:paraId="36449EE7" w14:textId="77777777" w:rsidR="00FD437F" w:rsidRPr="00735972" w:rsidRDefault="00FD437F" w:rsidP="00080FA6">
            <w:pPr>
              <w:spacing w:after="0" w:line="240" w:lineRule="auto"/>
              <w:jc w:val="both"/>
              <w:rPr>
                <w:rFonts w:asciiTheme="majorBidi" w:hAnsiTheme="majorBidi" w:cstheme="majorBidi"/>
                <w:b/>
                <w:bCs/>
                <w:sz w:val="24"/>
                <w:szCs w:val="24"/>
                <w:lang w:bidi="ar-KW"/>
              </w:rPr>
            </w:pPr>
          </w:p>
        </w:tc>
      </w:tr>
      <w:tr w:rsidR="008D46A4" w:rsidRPr="00747A9A" w14:paraId="7C2A559D" w14:textId="77777777" w:rsidTr="00080FA6">
        <w:trPr>
          <w:trHeight w:val="704"/>
        </w:trPr>
        <w:tc>
          <w:tcPr>
            <w:tcW w:w="9093" w:type="dxa"/>
            <w:gridSpan w:val="3"/>
          </w:tcPr>
          <w:p w14:paraId="2D19C9D8" w14:textId="77777777" w:rsidR="00582D81" w:rsidRDefault="00EC388C" w:rsidP="00080FA6">
            <w:pPr>
              <w:bidi/>
              <w:spacing w:after="0" w:line="240" w:lineRule="auto"/>
              <w:rPr>
                <w:b/>
                <w:bCs/>
                <w:sz w:val="24"/>
                <w:szCs w:val="24"/>
                <w:rtl/>
                <w:lang w:bidi="ar-IQ"/>
              </w:rPr>
            </w:pPr>
            <w:r w:rsidRPr="00EC388C">
              <w:rPr>
                <w:rFonts w:asciiTheme="majorBidi" w:hAnsiTheme="majorBidi" w:cstheme="majorBidi"/>
                <w:b/>
                <w:bCs/>
                <w:sz w:val="24"/>
                <w:szCs w:val="24"/>
                <w:rtl/>
                <w:lang w:bidi="ar-IQ"/>
              </w:rPr>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14:paraId="5161294D" w14:textId="77777777" w:rsidR="00735972" w:rsidRPr="00741BAA" w:rsidRDefault="00735972" w:rsidP="00080FA6">
            <w:pPr>
              <w:bidi/>
              <w:spacing w:after="0" w:line="240" w:lineRule="auto"/>
              <w:rPr>
                <w:rFonts w:cs="Times New Roman"/>
                <w:b/>
                <w:bCs/>
                <w:sz w:val="24"/>
                <w:szCs w:val="24"/>
                <w:rtl/>
                <w:lang w:bidi="ar-IQ"/>
              </w:rPr>
            </w:pPr>
            <w:r w:rsidRPr="00741BAA">
              <w:rPr>
                <w:rFonts w:cs="Times New Roman" w:hint="cs"/>
                <w:b/>
                <w:bCs/>
                <w:sz w:val="24"/>
                <w:szCs w:val="24"/>
                <w:rtl/>
                <w:lang w:bidi="ar-IQ"/>
              </w:rPr>
              <w:t>على الطلبة العديد من الالتزامات أهمها:</w:t>
            </w:r>
          </w:p>
          <w:p w14:paraId="177A5F68" w14:textId="77777777" w:rsidR="00735972" w:rsidRPr="00741BAA" w:rsidRDefault="00735972" w:rsidP="00080FA6">
            <w:pPr>
              <w:pStyle w:val="ListParagraph"/>
              <w:numPr>
                <w:ilvl w:val="0"/>
                <w:numId w:val="16"/>
              </w:numPr>
              <w:bidi/>
              <w:spacing w:after="0" w:line="240" w:lineRule="auto"/>
              <w:rPr>
                <w:b/>
                <w:bCs/>
                <w:sz w:val="24"/>
                <w:szCs w:val="24"/>
                <w:lang w:bidi="ar-IQ"/>
              </w:rPr>
            </w:pPr>
            <w:r w:rsidRPr="00741BAA">
              <w:rPr>
                <w:rFonts w:hint="cs"/>
                <w:b/>
                <w:bCs/>
                <w:sz w:val="24"/>
                <w:szCs w:val="24"/>
                <w:rtl/>
                <w:lang w:bidi="ar-IQ"/>
              </w:rPr>
              <w:t>التزامهم بالحضور خلال الساعة المقررة لكل شعبة</w:t>
            </w:r>
          </w:p>
          <w:p w14:paraId="4CAACE48" w14:textId="77777777" w:rsidR="00735972" w:rsidRPr="00741BAA" w:rsidRDefault="00735972" w:rsidP="00080FA6">
            <w:pPr>
              <w:pStyle w:val="ListParagraph"/>
              <w:numPr>
                <w:ilvl w:val="0"/>
                <w:numId w:val="16"/>
              </w:numPr>
              <w:bidi/>
              <w:spacing w:after="0" w:line="240" w:lineRule="auto"/>
              <w:rPr>
                <w:b/>
                <w:bCs/>
                <w:sz w:val="24"/>
                <w:szCs w:val="24"/>
                <w:lang w:bidi="ar-IQ"/>
              </w:rPr>
            </w:pPr>
            <w:r w:rsidRPr="00741BAA">
              <w:rPr>
                <w:rFonts w:hint="cs"/>
                <w:b/>
                <w:bCs/>
                <w:sz w:val="24"/>
                <w:szCs w:val="24"/>
                <w:rtl/>
                <w:lang w:bidi="ar-IQ"/>
              </w:rPr>
              <w:t xml:space="preserve">المشاركة اليومية واجراء المناقشات </w:t>
            </w:r>
          </w:p>
          <w:p w14:paraId="4FB86E28" w14:textId="77777777" w:rsidR="00582D81" w:rsidRPr="00741BAA" w:rsidRDefault="00735972" w:rsidP="00080FA6">
            <w:pPr>
              <w:pStyle w:val="ListParagraph"/>
              <w:numPr>
                <w:ilvl w:val="0"/>
                <w:numId w:val="16"/>
              </w:numPr>
              <w:bidi/>
              <w:spacing w:after="0" w:line="240" w:lineRule="auto"/>
              <w:rPr>
                <w:b/>
                <w:bCs/>
                <w:sz w:val="24"/>
                <w:szCs w:val="24"/>
                <w:rtl/>
                <w:lang w:bidi="ar-IQ"/>
              </w:rPr>
            </w:pPr>
            <w:r w:rsidRPr="00741BAA">
              <w:rPr>
                <w:rFonts w:hint="cs"/>
                <w:b/>
                <w:bCs/>
                <w:sz w:val="24"/>
                <w:szCs w:val="24"/>
                <w:rtl/>
                <w:lang w:bidi="ar-IQ"/>
              </w:rPr>
              <w:t>اتمامهم للاختبارت سواء كانت اليومية او الشهرية او النهائية</w:t>
            </w:r>
            <w:r w:rsidR="00582D81" w:rsidRPr="00741BAA">
              <w:rPr>
                <w:rFonts w:hint="cs"/>
                <w:b/>
                <w:bCs/>
                <w:sz w:val="24"/>
                <w:szCs w:val="24"/>
                <w:rtl/>
                <w:lang w:bidi="ar-IQ"/>
              </w:rPr>
              <w:t xml:space="preserve"> </w:t>
            </w:r>
          </w:p>
          <w:p w14:paraId="7166D1BD" w14:textId="77777777" w:rsidR="00582D81" w:rsidRPr="00741BAA" w:rsidRDefault="00582D81" w:rsidP="00080FA6">
            <w:pPr>
              <w:spacing w:after="0" w:line="240" w:lineRule="auto"/>
              <w:rPr>
                <w:b/>
                <w:bCs/>
                <w:sz w:val="24"/>
                <w:szCs w:val="24"/>
                <w:lang w:val="en-US" w:bidi="ar-KW"/>
              </w:rPr>
            </w:pPr>
          </w:p>
          <w:p w14:paraId="10893E5E" w14:textId="77777777" w:rsidR="00B916A8" w:rsidRPr="006766CD" w:rsidRDefault="00B916A8" w:rsidP="00080FA6">
            <w:pPr>
              <w:bidi/>
              <w:spacing w:after="0" w:line="240" w:lineRule="auto"/>
              <w:rPr>
                <w:sz w:val="24"/>
                <w:szCs w:val="24"/>
                <w:rtl/>
                <w:lang w:bidi="ar-KW"/>
              </w:rPr>
            </w:pPr>
          </w:p>
        </w:tc>
      </w:tr>
      <w:tr w:rsidR="008D46A4" w:rsidRPr="00747A9A" w14:paraId="69429DEA" w14:textId="77777777" w:rsidTr="00080FA6">
        <w:trPr>
          <w:trHeight w:val="704"/>
        </w:trPr>
        <w:tc>
          <w:tcPr>
            <w:tcW w:w="9093" w:type="dxa"/>
            <w:gridSpan w:val="3"/>
          </w:tcPr>
          <w:p w14:paraId="7F237472" w14:textId="77777777" w:rsidR="00582D81" w:rsidRPr="00EC388C" w:rsidRDefault="00EC388C" w:rsidP="00080FA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14:paraId="0E3748E8" w14:textId="77777777" w:rsidR="00582D81" w:rsidRPr="00EC388C" w:rsidRDefault="00582D81" w:rsidP="00080FA6">
            <w:pPr>
              <w:bidi/>
              <w:spacing w:after="0" w:line="240" w:lineRule="auto"/>
              <w:rPr>
                <w:rFonts w:asciiTheme="majorBidi" w:hAnsiTheme="majorBidi" w:cstheme="majorBidi"/>
                <w:sz w:val="24"/>
                <w:szCs w:val="24"/>
                <w:rtl/>
                <w:lang w:bidi="ar-IQ"/>
              </w:rPr>
            </w:pPr>
          </w:p>
          <w:p w14:paraId="79F499C2" w14:textId="77777777" w:rsidR="00735972" w:rsidRPr="00741BAA" w:rsidRDefault="00735972" w:rsidP="00080FA6">
            <w:pPr>
              <w:pStyle w:val="ListParagraph"/>
              <w:numPr>
                <w:ilvl w:val="0"/>
                <w:numId w:val="16"/>
              </w:numPr>
              <w:bidi/>
              <w:spacing w:after="0" w:line="240" w:lineRule="auto"/>
              <w:rPr>
                <w:b/>
                <w:bCs/>
                <w:sz w:val="24"/>
                <w:szCs w:val="24"/>
                <w:lang w:bidi="ar-IQ"/>
              </w:rPr>
            </w:pPr>
            <w:r w:rsidRPr="00741BAA">
              <w:rPr>
                <w:rFonts w:hint="cs"/>
                <w:b/>
                <w:bCs/>
                <w:sz w:val="24"/>
                <w:szCs w:val="24"/>
                <w:rtl/>
                <w:lang w:bidi="ar-IQ"/>
              </w:rPr>
              <w:t>القاء محاضرات وتحليل النصوص القانونية .</w:t>
            </w:r>
          </w:p>
          <w:p w14:paraId="37BBB17F" w14:textId="2D374903" w:rsidR="00735972" w:rsidRPr="00741BAA" w:rsidRDefault="00735972" w:rsidP="00080FA6">
            <w:pPr>
              <w:pStyle w:val="ListParagraph"/>
              <w:numPr>
                <w:ilvl w:val="0"/>
                <w:numId w:val="16"/>
              </w:numPr>
              <w:bidi/>
              <w:spacing w:after="0" w:line="240" w:lineRule="auto"/>
              <w:rPr>
                <w:b/>
                <w:bCs/>
                <w:sz w:val="24"/>
                <w:szCs w:val="24"/>
                <w:lang w:bidi="ar-IQ"/>
              </w:rPr>
            </w:pPr>
            <w:r w:rsidRPr="00741BAA">
              <w:rPr>
                <w:rFonts w:hint="cs"/>
                <w:b/>
                <w:bCs/>
                <w:sz w:val="24"/>
                <w:szCs w:val="24"/>
                <w:rtl/>
                <w:lang w:bidi="ar-IQ"/>
              </w:rPr>
              <w:t>ايراد الأمثلة الواقعية في الاقليم وعموم البلاد ودول العالم المختلفة.</w:t>
            </w:r>
          </w:p>
          <w:p w14:paraId="36951F18" w14:textId="3E92C8C9" w:rsidR="00735972" w:rsidRPr="00741BAA" w:rsidRDefault="00735972" w:rsidP="00080FA6">
            <w:pPr>
              <w:pStyle w:val="ListParagraph"/>
              <w:numPr>
                <w:ilvl w:val="0"/>
                <w:numId w:val="16"/>
              </w:numPr>
              <w:bidi/>
              <w:spacing w:after="0" w:line="240" w:lineRule="auto"/>
              <w:rPr>
                <w:b/>
                <w:bCs/>
                <w:sz w:val="24"/>
                <w:szCs w:val="24"/>
                <w:rtl/>
                <w:lang w:bidi="ar-IQ"/>
              </w:rPr>
            </w:pPr>
            <w:r w:rsidRPr="00741BAA">
              <w:rPr>
                <w:rFonts w:hint="cs"/>
                <w:b/>
                <w:bCs/>
                <w:sz w:val="24"/>
                <w:szCs w:val="24"/>
                <w:rtl/>
                <w:lang w:bidi="ar-IQ"/>
              </w:rPr>
              <w:t>اجراء المناقشات بطريقة ورشات العمل عن طريق تقسيم الصف الى عدة كروبات لتبادل الآراء.</w:t>
            </w:r>
          </w:p>
          <w:p w14:paraId="0513E494" w14:textId="0B821DC4" w:rsidR="00582D81" w:rsidRPr="00741BAA" w:rsidRDefault="00735972" w:rsidP="00080FA6">
            <w:pPr>
              <w:pStyle w:val="ListParagraph"/>
              <w:numPr>
                <w:ilvl w:val="0"/>
                <w:numId w:val="16"/>
              </w:numPr>
              <w:bidi/>
              <w:spacing w:after="0" w:line="240" w:lineRule="auto"/>
              <w:rPr>
                <w:b/>
                <w:bCs/>
                <w:sz w:val="24"/>
                <w:szCs w:val="24"/>
                <w:lang w:bidi="ar-IQ"/>
              </w:rPr>
            </w:pPr>
            <w:r w:rsidRPr="00741BAA">
              <w:rPr>
                <w:rFonts w:hint="cs"/>
                <w:b/>
                <w:bCs/>
                <w:sz w:val="24"/>
                <w:szCs w:val="24"/>
                <w:rtl/>
                <w:lang w:bidi="ar-IQ"/>
              </w:rPr>
              <w:t>استخدام السبورة والـ (</w:t>
            </w:r>
            <w:r w:rsidRPr="00741BAA">
              <w:rPr>
                <w:b/>
                <w:bCs/>
                <w:sz w:val="24"/>
                <w:szCs w:val="24"/>
                <w:lang w:bidi="ar-IQ"/>
              </w:rPr>
              <w:t>data show</w:t>
            </w:r>
            <w:r w:rsidRPr="00741BAA">
              <w:rPr>
                <w:rFonts w:hint="cs"/>
                <w:b/>
                <w:bCs/>
                <w:sz w:val="24"/>
                <w:szCs w:val="24"/>
                <w:rtl/>
                <w:lang w:bidi="ar-IQ"/>
              </w:rPr>
              <w:t xml:space="preserve"> ) لزيادة التوضيح.</w:t>
            </w:r>
          </w:p>
          <w:p w14:paraId="19BC9CCE" w14:textId="77777777" w:rsidR="00262D21" w:rsidRDefault="00262D21" w:rsidP="00080FA6">
            <w:pPr>
              <w:pStyle w:val="ListParagraph"/>
              <w:bidi/>
              <w:spacing w:after="0" w:line="240" w:lineRule="auto"/>
              <w:rPr>
                <w:sz w:val="24"/>
                <w:szCs w:val="24"/>
                <w:rtl/>
                <w:lang w:bidi="ar-IQ"/>
              </w:rPr>
            </w:pPr>
          </w:p>
          <w:p w14:paraId="73D851F1" w14:textId="77777777" w:rsidR="00262D21" w:rsidRPr="00262D21" w:rsidRDefault="00262D21" w:rsidP="00080FA6">
            <w:pPr>
              <w:pStyle w:val="ListParagraph"/>
              <w:bidi/>
              <w:spacing w:after="0" w:line="240" w:lineRule="auto"/>
              <w:rPr>
                <w:sz w:val="24"/>
                <w:szCs w:val="24"/>
                <w:rtl/>
                <w:lang w:bidi="ar-IQ"/>
              </w:rPr>
            </w:pPr>
          </w:p>
          <w:p w14:paraId="6734A248" w14:textId="77777777" w:rsidR="007F0899" w:rsidRPr="00EC388C" w:rsidRDefault="007F0899" w:rsidP="00080FA6">
            <w:pPr>
              <w:bidi/>
              <w:spacing w:after="0" w:line="240" w:lineRule="auto"/>
              <w:rPr>
                <w:rFonts w:asciiTheme="majorBidi" w:hAnsiTheme="majorBidi" w:cstheme="majorBidi"/>
                <w:sz w:val="24"/>
                <w:szCs w:val="24"/>
                <w:rtl/>
                <w:lang w:val="en-US" w:bidi="ar-KW"/>
              </w:rPr>
            </w:pPr>
          </w:p>
        </w:tc>
      </w:tr>
      <w:tr w:rsidR="008D46A4" w:rsidRPr="00747A9A" w14:paraId="3780D668" w14:textId="77777777" w:rsidTr="00080FA6">
        <w:trPr>
          <w:trHeight w:val="704"/>
        </w:trPr>
        <w:tc>
          <w:tcPr>
            <w:tcW w:w="9093" w:type="dxa"/>
            <w:gridSpan w:val="3"/>
          </w:tcPr>
          <w:p w14:paraId="3BB0FA37" w14:textId="77777777" w:rsidR="00582D81" w:rsidRPr="00EC388C" w:rsidRDefault="00EC388C" w:rsidP="00080FA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14:paraId="2FE152C7" w14:textId="77777777" w:rsidR="00262D21" w:rsidRDefault="00D26A61" w:rsidP="00741BAA">
            <w:pPr>
              <w:bidi/>
              <w:spacing w:after="0" w:line="240" w:lineRule="auto"/>
              <w:rPr>
                <w:rFonts w:asciiTheme="majorBidi" w:hAnsiTheme="majorBidi" w:cstheme="majorBidi"/>
                <w:b/>
                <w:bCs/>
                <w:sz w:val="24"/>
                <w:szCs w:val="24"/>
                <w:rtl/>
                <w:lang w:bidi="ar-IQ"/>
              </w:rPr>
            </w:pPr>
            <w:r w:rsidRPr="00741BAA">
              <w:rPr>
                <w:rFonts w:asciiTheme="majorBidi" w:hAnsiTheme="majorBidi" w:cstheme="majorBidi" w:hint="cs"/>
                <w:b/>
                <w:bCs/>
                <w:sz w:val="24"/>
                <w:szCs w:val="24"/>
                <w:rtl/>
                <w:lang w:bidi="ar-IQ"/>
              </w:rPr>
              <w:t xml:space="preserve">تقييم الطلاب سيكون بالدرجة الأولى على أساس الامتحانات التحضيرية والمتمثلة في امتحانين، امتحان نصف السنة والذي يكون من 30 درجة والامتحان النهائي والذي يكون من 60 درجة، وعشر درجات أخرى للكويزات اليومية </w:t>
            </w:r>
            <w:r w:rsidRPr="00741BAA">
              <w:rPr>
                <w:rFonts w:asciiTheme="majorBidi" w:hAnsiTheme="majorBidi" w:cstheme="majorBidi" w:hint="cs"/>
                <w:b/>
                <w:bCs/>
                <w:sz w:val="24"/>
                <w:szCs w:val="24"/>
                <w:rtl/>
                <w:lang w:bidi="ar-IQ"/>
              </w:rPr>
              <w:lastRenderedPageBreak/>
              <w:t xml:space="preserve">ومشاركة </w:t>
            </w:r>
            <w:r w:rsidR="00262D21" w:rsidRPr="00741BAA">
              <w:rPr>
                <w:rFonts w:asciiTheme="majorBidi" w:hAnsiTheme="majorBidi" w:cstheme="majorBidi" w:hint="cs"/>
                <w:b/>
                <w:bCs/>
                <w:sz w:val="24"/>
                <w:szCs w:val="24"/>
                <w:rtl/>
                <w:lang w:bidi="ar-IQ"/>
              </w:rPr>
              <w:t>الطلبة والتقارير المحاضرة من قبلهم.</w:t>
            </w:r>
          </w:p>
          <w:p w14:paraId="72317B13" w14:textId="77777777" w:rsidR="00741BAA" w:rsidRDefault="00741BAA" w:rsidP="00741BAA">
            <w:pPr>
              <w:bidi/>
              <w:spacing w:after="0" w:line="240" w:lineRule="auto"/>
              <w:rPr>
                <w:rFonts w:asciiTheme="majorBidi" w:hAnsiTheme="majorBidi" w:cstheme="majorBidi"/>
                <w:b/>
                <w:bCs/>
                <w:sz w:val="24"/>
                <w:szCs w:val="24"/>
                <w:rtl/>
                <w:lang w:bidi="ar-IQ"/>
              </w:rPr>
            </w:pPr>
          </w:p>
          <w:p w14:paraId="50B7D55B" w14:textId="005AA10E" w:rsidR="00741BAA" w:rsidRPr="00741BAA" w:rsidRDefault="00741BAA" w:rsidP="00741BAA">
            <w:pPr>
              <w:bidi/>
              <w:spacing w:after="0" w:line="240" w:lineRule="auto"/>
              <w:rPr>
                <w:rFonts w:asciiTheme="majorBidi" w:hAnsiTheme="majorBidi" w:cstheme="majorBidi"/>
                <w:b/>
                <w:bCs/>
                <w:sz w:val="24"/>
                <w:szCs w:val="24"/>
                <w:rtl/>
                <w:lang w:bidi="ar-IQ"/>
              </w:rPr>
            </w:pPr>
          </w:p>
        </w:tc>
      </w:tr>
      <w:tr w:rsidR="008D46A4" w:rsidRPr="00747A9A" w14:paraId="5300285D" w14:textId="77777777" w:rsidTr="00080FA6">
        <w:trPr>
          <w:trHeight w:val="1819"/>
        </w:trPr>
        <w:tc>
          <w:tcPr>
            <w:tcW w:w="9093" w:type="dxa"/>
            <w:gridSpan w:val="3"/>
          </w:tcPr>
          <w:p w14:paraId="64AE1F28" w14:textId="611562FF" w:rsidR="00E07FDD" w:rsidRPr="00EC388C" w:rsidRDefault="00EC388C" w:rsidP="00080FA6">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lastRenderedPageBreak/>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p>
          <w:p w14:paraId="06EE3766" w14:textId="36013006" w:rsidR="005937C3" w:rsidRPr="00741BAA" w:rsidRDefault="007434FF" w:rsidP="00080FA6">
            <w:pPr>
              <w:bidi/>
              <w:spacing w:after="0" w:line="240" w:lineRule="auto"/>
              <w:jc w:val="both"/>
              <w:rPr>
                <w:rFonts w:asciiTheme="majorBidi" w:hAnsiTheme="majorBidi" w:cstheme="majorBidi"/>
                <w:b/>
                <w:bCs/>
                <w:sz w:val="24"/>
                <w:szCs w:val="24"/>
                <w:rtl/>
                <w:lang w:val="en-US" w:bidi="ar-IQ"/>
              </w:rPr>
            </w:pPr>
            <w:r>
              <w:rPr>
                <w:rFonts w:asciiTheme="majorBidi" w:hAnsiTheme="majorBidi" w:cstheme="majorBidi" w:hint="cs"/>
                <w:sz w:val="24"/>
                <w:szCs w:val="24"/>
                <w:rtl/>
                <w:lang w:val="en-US" w:bidi="ar-IQ"/>
              </w:rPr>
              <w:t xml:space="preserve">   </w:t>
            </w:r>
            <w:r w:rsidR="00046268" w:rsidRPr="00741BAA">
              <w:rPr>
                <w:rFonts w:asciiTheme="majorBidi" w:hAnsiTheme="majorBidi" w:cstheme="majorBidi" w:hint="cs"/>
                <w:b/>
                <w:bCs/>
                <w:sz w:val="24"/>
                <w:szCs w:val="24"/>
                <w:rtl/>
                <w:lang w:val="en-US" w:bidi="ar-IQ"/>
              </w:rPr>
              <w:t>تطرقنا في الفقرات السابقة ا</w:t>
            </w:r>
            <w:r w:rsidR="00262D21" w:rsidRPr="00741BAA">
              <w:rPr>
                <w:rFonts w:asciiTheme="majorBidi" w:hAnsiTheme="majorBidi" w:cstheme="majorBidi" w:hint="cs"/>
                <w:b/>
                <w:bCs/>
                <w:sz w:val="24"/>
                <w:szCs w:val="24"/>
                <w:rtl/>
                <w:lang w:val="en-US" w:bidi="ar-IQ"/>
              </w:rPr>
              <w:t>لذكر الى اهم الاهداف هذه المادة</w:t>
            </w:r>
            <w:r w:rsidR="00046268" w:rsidRPr="00741BAA">
              <w:rPr>
                <w:rFonts w:asciiTheme="majorBidi" w:hAnsiTheme="majorBidi" w:cstheme="majorBidi" w:hint="cs"/>
                <w:b/>
                <w:bCs/>
                <w:sz w:val="24"/>
                <w:szCs w:val="24"/>
                <w:rtl/>
                <w:lang w:val="en-US" w:bidi="ar-IQ"/>
              </w:rPr>
              <w:t>، والتي من ضمنها اعداد الطلبة لكي يكون له دور في ايجاد عيوب ا</w:t>
            </w:r>
            <w:r w:rsidRPr="00741BAA">
              <w:rPr>
                <w:rFonts w:asciiTheme="majorBidi" w:hAnsiTheme="majorBidi" w:cstheme="majorBidi" w:hint="cs"/>
                <w:b/>
                <w:bCs/>
                <w:sz w:val="24"/>
                <w:szCs w:val="24"/>
                <w:rtl/>
                <w:lang w:val="en-US" w:bidi="ar-IQ"/>
              </w:rPr>
              <w:t>لتي يشوب قوانين من ثغرات ونواقص</w:t>
            </w:r>
            <w:r w:rsidR="00046268" w:rsidRPr="00741BAA">
              <w:rPr>
                <w:rFonts w:asciiTheme="majorBidi" w:hAnsiTheme="majorBidi" w:cstheme="majorBidi" w:hint="cs"/>
                <w:b/>
                <w:bCs/>
                <w:sz w:val="24"/>
                <w:szCs w:val="24"/>
                <w:rtl/>
                <w:lang w:val="en-US" w:bidi="ar-IQ"/>
              </w:rPr>
              <w:t>، وتقديم اقتراحات للجهات المعنية حول اي موضوع تطرح عليه</w:t>
            </w:r>
            <w:r w:rsidR="005937C3" w:rsidRPr="00741BAA">
              <w:rPr>
                <w:rFonts w:asciiTheme="majorBidi" w:hAnsiTheme="majorBidi" w:cstheme="majorBidi" w:hint="cs"/>
                <w:b/>
                <w:bCs/>
                <w:sz w:val="24"/>
                <w:szCs w:val="24"/>
                <w:rtl/>
                <w:lang w:val="en-US" w:bidi="ar-IQ"/>
              </w:rPr>
              <w:t xml:space="preserve"> وتقديم الحلول القانونية لمشاكل التي يو</w:t>
            </w:r>
            <w:r w:rsidR="00763547" w:rsidRPr="00741BAA">
              <w:rPr>
                <w:rFonts w:asciiTheme="majorBidi" w:hAnsiTheme="majorBidi" w:cstheme="majorBidi" w:hint="cs"/>
                <w:b/>
                <w:bCs/>
                <w:sz w:val="24"/>
                <w:szCs w:val="24"/>
                <w:rtl/>
                <w:lang w:val="en-US" w:bidi="ar-IQ"/>
              </w:rPr>
              <w:t>اجهه الدائرة التي يشتغل فيها.</w:t>
            </w:r>
          </w:p>
          <w:p w14:paraId="7BCFECD0" w14:textId="77777777" w:rsidR="00FD437F" w:rsidRPr="00EC388C" w:rsidRDefault="00FD437F" w:rsidP="00080FA6">
            <w:pPr>
              <w:spacing w:after="0" w:line="240" w:lineRule="auto"/>
              <w:rPr>
                <w:rFonts w:asciiTheme="majorBidi" w:hAnsiTheme="majorBidi" w:cstheme="majorBidi"/>
                <w:sz w:val="24"/>
                <w:szCs w:val="24"/>
                <w:lang w:val="en-US" w:bidi="ar-IQ"/>
              </w:rPr>
            </w:pPr>
          </w:p>
          <w:p w14:paraId="72BCE092" w14:textId="77777777" w:rsidR="007F0899" w:rsidRPr="00EC388C" w:rsidRDefault="00FD437F" w:rsidP="00080FA6">
            <w:pPr>
              <w:bidi/>
              <w:spacing w:after="0" w:line="240" w:lineRule="auto"/>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 xml:space="preserve"> </w:t>
            </w:r>
          </w:p>
        </w:tc>
      </w:tr>
      <w:tr w:rsidR="008D46A4" w:rsidRPr="00747A9A" w14:paraId="1A7ACCD9" w14:textId="77777777" w:rsidTr="00080FA6">
        <w:tc>
          <w:tcPr>
            <w:tcW w:w="9093" w:type="dxa"/>
            <w:gridSpan w:val="3"/>
          </w:tcPr>
          <w:p w14:paraId="48196435" w14:textId="77777777" w:rsidR="0078190C" w:rsidRPr="0078190C" w:rsidRDefault="00EC388C" w:rsidP="00080FA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14:paraId="112618BA" w14:textId="77777777" w:rsidR="00951630" w:rsidRPr="00951630" w:rsidRDefault="0078190C" w:rsidP="00080FA6">
            <w:pPr>
              <w:bidi/>
              <w:spacing w:after="0" w:line="240" w:lineRule="auto"/>
              <w:rPr>
                <w:rFonts w:asciiTheme="majorBidi" w:hAnsiTheme="majorBidi" w:cstheme="majorBidi"/>
                <w:b/>
                <w:bCs/>
                <w:sz w:val="24"/>
                <w:szCs w:val="24"/>
                <w:rtl/>
                <w:lang w:bidi="ar-IQ"/>
              </w:rPr>
            </w:pPr>
            <w:r w:rsidRPr="00951630">
              <w:rPr>
                <w:rFonts w:asciiTheme="majorBidi" w:hAnsiTheme="majorBidi" w:cstheme="majorBidi" w:hint="cs"/>
                <w:b/>
                <w:bCs/>
                <w:sz w:val="24"/>
                <w:szCs w:val="24"/>
                <w:rtl/>
                <w:lang w:bidi="ar-IQ"/>
              </w:rPr>
              <w:t xml:space="preserve"> </w:t>
            </w:r>
            <w:r w:rsidR="00951630" w:rsidRPr="00951630">
              <w:rPr>
                <w:rFonts w:asciiTheme="majorBidi" w:hAnsiTheme="majorBidi" w:cstheme="majorBidi" w:hint="cs"/>
                <w:b/>
                <w:bCs/>
                <w:sz w:val="24"/>
                <w:szCs w:val="24"/>
                <w:rtl/>
                <w:lang w:bidi="ar-IQ"/>
              </w:rPr>
              <w:t>أولاً:- التشريعات القانونية</w:t>
            </w:r>
          </w:p>
          <w:p w14:paraId="7D8F5861" w14:textId="0812F311" w:rsidR="00951630" w:rsidRPr="00951630" w:rsidRDefault="00951630" w:rsidP="00080FA6">
            <w:pPr>
              <w:bidi/>
              <w:spacing w:after="0" w:line="240" w:lineRule="auto"/>
              <w:rPr>
                <w:rFonts w:asciiTheme="majorBidi" w:hAnsiTheme="majorBidi" w:cstheme="majorBidi"/>
                <w:b/>
                <w:bCs/>
                <w:sz w:val="24"/>
                <w:szCs w:val="24"/>
                <w:rtl/>
                <w:lang w:bidi="ar-IQ"/>
              </w:rPr>
            </w:pPr>
            <w:r w:rsidRPr="00951630">
              <w:rPr>
                <w:rFonts w:asciiTheme="majorBidi" w:hAnsiTheme="majorBidi" w:cstheme="majorBidi"/>
                <w:b/>
                <w:bCs/>
                <w:sz w:val="24"/>
                <w:szCs w:val="24"/>
                <w:rtl/>
                <w:lang w:bidi="ar-IQ"/>
              </w:rPr>
              <w:t>الإستدلال بالقوانين القديمة مثل إصلاحات أوركاجينا عام 2355 ق.م والقوانين العراقية القديمة مثل قانون أورنمو حوالي عام 2000ق.م وقانون بلالاما ملك أشنونا عام 1930 ق.م وقانون لبت عشتار حوالي عام 1885 ق.م وقانون حمورابي المشهور حوالي عام 1782ق.م وقانون مانو الهندي عام 1200 ق.م والقوانين اليونانية القديمة مثل قانون دراكون عام 620 ق.م وقانون صولون الصادر عام 600 ق.م والقوانين الرومانية القديمة منذ نشوء الدولة الرومانية عام 754 ق.م ولغاية وفاة جستنيان عام 565 بعد الميلاد</w:t>
            </w:r>
            <w:r w:rsidR="007434FF">
              <w:rPr>
                <w:rFonts w:asciiTheme="majorBidi" w:hAnsiTheme="majorBidi" w:cstheme="majorBidi" w:hint="cs"/>
                <w:b/>
                <w:bCs/>
                <w:sz w:val="24"/>
                <w:szCs w:val="24"/>
                <w:rtl/>
                <w:lang w:bidi="ar-IQ"/>
              </w:rPr>
              <w:t>.</w:t>
            </w:r>
          </w:p>
          <w:p w14:paraId="7F3E8602" w14:textId="77777777" w:rsidR="00951630" w:rsidRPr="00951630" w:rsidRDefault="00951630" w:rsidP="00080FA6">
            <w:pPr>
              <w:bidi/>
              <w:spacing w:after="0" w:line="240" w:lineRule="auto"/>
              <w:rPr>
                <w:rFonts w:asciiTheme="majorBidi" w:hAnsiTheme="majorBidi" w:cstheme="majorBidi"/>
                <w:b/>
                <w:bCs/>
                <w:sz w:val="24"/>
                <w:szCs w:val="24"/>
                <w:lang w:bidi="ar-IQ"/>
              </w:rPr>
            </w:pPr>
          </w:p>
          <w:p w14:paraId="1CA7F5D6" w14:textId="77777777" w:rsidR="00951630" w:rsidRPr="008F7EDE" w:rsidRDefault="00951630" w:rsidP="00080FA6">
            <w:pPr>
              <w:bidi/>
              <w:spacing w:after="0" w:line="240" w:lineRule="auto"/>
              <w:rPr>
                <w:rFonts w:asciiTheme="majorBidi" w:hAnsiTheme="majorBidi" w:cstheme="majorBidi"/>
                <w:b/>
                <w:bCs/>
                <w:sz w:val="24"/>
                <w:szCs w:val="24"/>
                <w:lang w:val="en-US" w:bidi="ar-IQ"/>
              </w:rPr>
            </w:pPr>
            <w:r w:rsidRPr="00951630">
              <w:rPr>
                <w:rFonts w:asciiTheme="majorBidi" w:hAnsiTheme="majorBidi" w:cstheme="majorBidi" w:hint="cs"/>
                <w:b/>
                <w:bCs/>
                <w:sz w:val="24"/>
                <w:szCs w:val="24"/>
                <w:rtl/>
                <w:lang w:bidi="ar-IQ"/>
              </w:rPr>
              <w:t xml:space="preserve">ثانياً:- الكتب </w:t>
            </w:r>
          </w:p>
          <w:p w14:paraId="728ED700" w14:textId="54FB1EB5" w:rsidR="00951630" w:rsidRPr="007434FF" w:rsidRDefault="00951630" w:rsidP="00080FA6">
            <w:pPr>
              <w:pStyle w:val="ListParagraph"/>
              <w:numPr>
                <w:ilvl w:val="0"/>
                <w:numId w:val="32"/>
              </w:numPr>
              <w:bidi/>
              <w:spacing w:after="0" w:line="240" w:lineRule="auto"/>
              <w:rPr>
                <w:rFonts w:asciiTheme="majorBidi" w:hAnsiTheme="majorBidi" w:cstheme="majorBidi"/>
                <w:b/>
                <w:bCs/>
                <w:sz w:val="24"/>
                <w:szCs w:val="24"/>
                <w:lang w:bidi="ar-IQ"/>
              </w:rPr>
            </w:pPr>
            <w:r w:rsidRPr="007434FF">
              <w:rPr>
                <w:rFonts w:asciiTheme="majorBidi" w:hAnsiTheme="majorBidi" w:cstheme="majorBidi" w:hint="cs"/>
                <w:b/>
                <w:bCs/>
                <w:sz w:val="24"/>
                <w:szCs w:val="24"/>
                <w:rtl/>
                <w:lang w:bidi="ar-IQ"/>
              </w:rPr>
              <w:t>د.آدم وهيب النداوي و د.هاشم الحافظ  تأريخ القانون،</w:t>
            </w:r>
            <w:r w:rsidR="007434FF" w:rsidRPr="007434FF">
              <w:rPr>
                <w:rFonts w:asciiTheme="majorBidi" w:hAnsiTheme="majorBidi" w:cstheme="majorBidi" w:hint="cs"/>
                <w:b/>
                <w:bCs/>
                <w:sz w:val="24"/>
                <w:szCs w:val="24"/>
                <w:rtl/>
                <w:lang w:bidi="ar-IQ"/>
              </w:rPr>
              <w:t xml:space="preserve"> </w:t>
            </w:r>
            <w:r w:rsidRPr="007434FF">
              <w:rPr>
                <w:rFonts w:asciiTheme="majorBidi" w:hAnsiTheme="majorBidi" w:cstheme="majorBidi" w:hint="cs"/>
                <w:b/>
                <w:bCs/>
                <w:sz w:val="24"/>
                <w:szCs w:val="24"/>
                <w:rtl/>
                <w:lang w:bidi="ar-IQ"/>
              </w:rPr>
              <w:t>(بغداد: مطبعة جامعة بغداد، 2006م).</w:t>
            </w:r>
          </w:p>
          <w:p w14:paraId="6CDB070B" w14:textId="40D5F88B" w:rsidR="00951630" w:rsidRPr="007434FF" w:rsidRDefault="00951630" w:rsidP="00080FA6">
            <w:pPr>
              <w:pStyle w:val="ListParagraph"/>
              <w:numPr>
                <w:ilvl w:val="0"/>
                <w:numId w:val="32"/>
              </w:numPr>
              <w:bidi/>
              <w:spacing w:after="0" w:line="240" w:lineRule="auto"/>
              <w:rPr>
                <w:rFonts w:asciiTheme="majorBidi" w:hAnsiTheme="majorBidi" w:cstheme="majorBidi"/>
                <w:b/>
                <w:bCs/>
                <w:sz w:val="24"/>
                <w:szCs w:val="24"/>
                <w:lang w:bidi="ar-IQ"/>
              </w:rPr>
            </w:pPr>
            <w:r w:rsidRPr="007434FF">
              <w:rPr>
                <w:rFonts w:asciiTheme="majorBidi" w:hAnsiTheme="majorBidi" w:cstheme="majorBidi" w:hint="cs"/>
                <w:b/>
                <w:bCs/>
                <w:sz w:val="24"/>
                <w:szCs w:val="24"/>
                <w:rtl/>
                <w:lang w:bidi="ar-IQ"/>
              </w:rPr>
              <w:t>عمر ممدوح مصطفى، أصول تأريخ القانون،</w:t>
            </w:r>
            <w:r w:rsidR="007434FF" w:rsidRPr="007434FF">
              <w:rPr>
                <w:rFonts w:asciiTheme="majorBidi" w:hAnsiTheme="majorBidi" w:cstheme="majorBidi" w:hint="cs"/>
                <w:b/>
                <w:bCs/>
                <w:sz w:val="24"/>
                <w:szCs w:val="24"/>
                <w:rtl/>
                <w:lang w:bidi="ar-IQ"/>
              </w:rPr>
              <w:t xml:space="preserve"> </w:t>
            </w:r>
            <w:r w:rsidRPr="007434FF">
              <w:rPr>
                <w:rFonts w:asciiTheme="majorBidi" w:hAnsiTheme="majorBidi" w:cstheme="majorBidi" w:hint="cs"/>
                <w:b/>
                <w:bCs/>
                <w:sz w:val="24"/>
                <w:szCs w:val="24"/>
                <w:rtl/>
                <w:lang w:bidi="ar-IQ"/>
              </w:rPr>
              <w:t>(الأسكندرية: مطبعة معهد وون بوسكو ، 1961م)</w:t>
            </w:r>
          </w:p>
          <w:p w14:paraId="29AA2E81" w14:textId="6BACD0D3" w:rsidR="00951630" w:rsidRPr="007434FF" w:rsidRDefault="00951630" w:rsidP="00080FA6">
            <w:pPr>
              <w:pStyle w:val="ListParagraph"/>
              <w:numPr>
                <w:ilvl w:val="0"/>
                <w:numId w:val="32"/>
              </w:numPr>
              <w:bidi/>
              <w:spacing w:after="0" w:line="240" w:lineRule="auto"/>
              <w:rPr>
                <w:rFonts w:asciiTheme="majorBidi" w:hAnsiTheme="majorBidi" w:cstheme="majorBidi"/>
                <w:b/>
                <w:bCs/>
                <w:sz w:val="24"/>
                <w:szCs w:val="24"/>
                <w:lang w:bidi="ar-IQ"/>
              </w:rPr>
            </w:pPr>
            <w:r w:rsidRPr="007434FF">
              <w:rPr>
                <w:rFonts w:asciiTheme="majorBidi" w:hAnsiTheme="majorBidi" w:cstheme="majorBidi" w:hint="cs"/>
                <w:b/>
                <w:bCs/>
                <w:sz w:val="24"/>
                <w:szCs w:val="24"/>
                <w:rtl/>
                <w:lang w:bidi="ar-IQ"/>
              </w:rPr>
              <w:t>د. عبدالسلام الترمانيني، تأريخ النظم والشرائع،</w:t>
            </w:r>
            <w:r w:rsidR="007434FF" w:rsidRPr="007434FF">
              <w:rPr>
                <w:rFonts w:asciiTheme="majorBidi" w:hAnsiTheme="majorBidi" w:cstheme="majorBidi" w:hint="cs"/>
                <w:b/>
                <w:bCs/>
                <w:sz w:val="24"/>
                <w:szCs w:val="24"/>
                <w:rtl/>
                <w:lang w:bidi="ar-IQ"/>
              </w:rPr>
              <w:t xml:space="preserve"> </w:t>
            </w:r>
            <w:r w:rsidRPr="007434FF">
              <w:rPr>
                <w:rFonts w:asciiTheme="majorBidi" w:hAnsiTheme="majorBidi" w:cstheme="majorBidi" w:hint="cs"/>
                <w:b/>
                <w:bCs/>
                <w:sz w:val="24"/>
                <w:szCs w:val="24"/>
                <w:rtl/>
                <w:lang w:bidi="ar-IQ"/>
              </w:rPr>
              <w:t>(الكويت: مطبعة جامعة الكويت، 1975م)</w:t>
            </w:r>
          </w:p>
          <w:p w14:paraId="00C6C7EF" w14:textId="5FD410CF" w:rsidR="00951630" w:rsidRPr="007434FF" w:rsidRDefault="00951630" w:rsidP="00080FA6">
            <w:pPr>
              <w:pStyle w:val="ListParagraph"/>
              <w:numPr>
                <w:ilvl w:val="0"/>
                <w:numId w:val="32"/>
              </w:numPr>
              <w:bidi/>
              <w:spacing w:after="0" w:line="240" w:lineRule="auto"/>
              <w:rPr>
                <w:rFonts w:asciiTheme="majorBidi" w:hAnsiTheme="majorBidi" w:cstheme="majorBidi"/>
                <w:b/>
                <w:bCs/>
                <w:sz w:val="24"/>
                <w:szCs w:val="24"/>
                <w:lang w:bidi="ar-IQ"/>
              </w:rPr>
            </w:pPr>
            <w:r w:rsidRPr="007434FF">
              <w:rPr>
                <w:rFonts w:asciiTheme="majorBidi" w:hAnsiTheme="majorBidi" w:cstheme="majorBidi" w:hint="cs"/>
                <w:b/>
                <w:bCs/>
                <w:sz w:val="24"/>
                <w:szCs w:val="24"/>
                <w:rtl/>
                <w:lang w:bidi="ar-IQ"/>
              </w:rPr>
              <w:t>د.عباس العبودي، تأريخ القانون،</w:t>
            </w:r>
            <w:r w:rsidR="007434FF" w:rsidRPr="007434FF">
              <w:rPr>
                <w:rFonts w:asciiTheme="majorBidi" w:hAnsiTheme="majorBidi" w:cstheme="majorBidi" w:hint="cs"/>
                <w:b/>
                <w:bCs/>
                <w:sz w:val="24"/>
                <w:szCs w:val="24"/>
                <w:rtl/>
                <w:lang w:bidi="ar-IQ"/>
              </w:rPr>
              <w:t xml:space="preserve"> </w:t>
            </w:r>
            <w:r w:rsidRPr="007434FF">
              <w:rPr>
                <w:rFonts w:asciiTheme="majorBidi" w:hAnsiTheme="majorBidi" w:cstheme="majorBidi" w:hint="cs"/>
                <w:b/>
                <w:bCs/>
                <w:sz w:val="24"/>
                <w:szCs w:val="24"/>
                <w:rtl/>
                <w:lang w:bidi="ar-IQ"/>
              </w:rPr>
              <w:t>(الموصل: دار الكتب للطباعة والنشر،1989م).</w:t>
            </w:r>
          </w:p>
          <w:p w14:paraId="64F0D0B9" w14:textId="6595AD3D" w:rsidR="00951630" w:rsidRPr="007434FF" w:rsidRDefault="00951630" w:rsidP="00080FA6">
            <w:pPr>
              <w:pStyle w:val="ListParagraph"/>
              <w:numPr>
                <w:ilvl w:val="0"/>
                <w:numId w:val="32"/>
              </w:numPr>
              <w:bidi/>
              <w:spacing w:after="0" w:line="240" w:lineRule="auto"/>
              <w:rPr>
                <w:rFonts w:asciiTheme="majorBidi" w:hAnsiTheme="majorBidi" w:cstheme="majorBidi"/>
                <w:b/>
                <w:bCs/>
                <w:sz w:val="24"/>
                <w:szCs w:val="24"/>
                <w:rtl/>
                <w:lang w:bidi="ar-IQ"/>
              </w:rPr>
            </w:pPr>
            <w:r w:rsidRPr="007434FF">
              <w:rPr>
                <w:rFonts w:asciiTheme="majorBidi" w:hAnsiTheme="majorBidi" w:cstheme="majorBidi" w:hint="cs"/>
                <w:b/>
                <w:bCs/>
                <w:sz w:val="24"/>
                <w:szCs w:val="24"/>
                <w:rtl/>
                <w:lang w:bidi="ar-IQ"/>
              </w:rPr>
              <w:t>د. صبيح مسكوني، القانون الروماني،</w:t>
            </w:r>
            <w:r w:rsidR="007434FF" w:rsidRPr="007434FF">
              <w:rPr>
                <w:rFonts w:asciiTheme="majorBidi" w:hAnsiTheme="majorBidi" w:cstheme="majorBidi" w:hint="cs"/>
                <w:b/>
                <w:bCs/>
                <w:sz w:val="24"/>
                <w:szCs w:val="24"/>
                <w:rtl/>
                <w:lang w:bidi="ar-IQ"/>
              </w:rPr>
              <w:t xml:space="preserve"> </w:t>
            </w:r>
            <w:r w:rsidRPr="007434FF">
              <w:rPr>
                <w:rFonts w:asciiTheme="majorBidi" w:hAnsiTheme="majorBidi" w:cstheme="majorBidi" w:hint="cs"/>
                <w:b/>
                <w:bCs/>
                <w:sz w:val="24"/>
                <w:szCs w:val="24"/>
                <w:rtl/>
                <w:lang w:bidi="ar-IQ"/>
              </w:rPr>
              <w:t>(بغداد: مطبعة العاني ، 1971م).</w:t>
            </w:r>
          </w:p>
          <w:p w14:paraId="3A23E769" w14:textId="77777777" w:rsidR="007434FF" w:rsidRPr="00951630" w:rsidRDefault="007434FF" w:rsidP="00080FA6">
            <w:pPr>
              <w:bidi/>
              <w:spacing w:after="0" w:line="240" w:lineRule="auto"/>
              <w:rPr>
                <w:rFonts w:asciiTheme="majorBidi" w:hAnsiTheme="majorBidi" w:cstheme="majorBidi"/>
                <w:b/>
                <w:bCs/>
                <w:sz w:val="24"/>
                <w:szCs w:val="24"/>
                <w:lang w:bidi="ar-IQ"/>
              </w:rPr>
            </w:pPr>
          </w:p>
          <w:p w14:paraId="05842C31" w14:textId="30EFF1EE" w:rsidR="00951630" w:rsidRPr="00BF2CCB" w:rsidRDefault="007434FF" w:rsidP="00080FA6">
            <w:pPr>
              <w:bidi/>
              <w:spacing w:after="0" w:line="240" w:lineRule="auto"/>
              <w:rPr>
                <w:rFonts w:cs="Simplified Arabic"/>
                <w:b/>
                <w:bCs/>
                <w:sz w:val="32"/>
                <w:szCs w:val="32"/>
                <w:lang w:bidi="ar-IQ"/>
              </w:rPr>
            </w:pPr>
            <w:r>
              <w:rPr>
                <w:rFonts w:asciiTheme="majorBidi" w:hAnsiTheme="majorBidi" w:cstheme="majorBidi" w:hint="cs"/>
                <w:b/>
                <w:bCs/>
                <w:sz w:val="24"/>
                <w:szCs w:val="24"/>
                <w:rtl/>
                <w:lang w:bidi="ar-IQ"/>
              </w:rPr>
              <w:t>ثالثاً:-</w:t>
            </w:r>
            <w:r w:rsidR="00951630" w:rsidRPr="00951630">
              <w:rPr>
                <w:rFonts w:asciiTheme="majorBidi" w:hAnsiTheme="majorBidi" w:cstheme="majorBidi" w:hint="cs"/>
                <w:b/>
                <w:bCs/>
                <w:sz w:val="24"/>
                <w:szCs w:val="24"/>
                <w:rtl/>
                <w:lang w:bidi="ar-IQ"/>
              </w:rPr>
              <w:t>البحوث المتعلقة بمادة تأريخ القانون المتاحة على شبكة الإنترنيت</w:t>
            </w:r>
          </w:p>
          <w:p w14:paraId="3AA010B8" w14:textId="77777777" w:rsidR="00951630" w:rsidRPr="005D4E0A" w:rsidRDefault="00951630" w:rsidP="00080FA6">
            <w:pPr>
              <w:bidi/>
              <w:spacing w:after="0" w:line="240" w:lineRule="auto"/>
              <w:rPr>
                <w:rFonts w:cs="Ali-A-Samik"/>
                <w:sz w:val="32"/>
                <w:szCs w:val="32"/>
                <w:lang w:bidi="ar-IQ"/>
              </w:rPr>
            </w:pPr>
          </w:p>
          <w:p w14:paraId="29AE302C" w14:textId="77777777" w:rsidR="00CC5CD1" w:rsidRPr="005D4E0A" w:rsidRDefault="00CC5CD1" w:rsidP="00080FA6">
            <w:pPr>
              <w:bidi/>
              <w:spacing w:after="0" w:line="240" w:lineRule="auto"/>
              <w:rPr>
                <w:rFonts w:cs="Ali-A-Samik"/>
                <w:sz w:val="32"/>
                <w:szCs w:val="32"/>
                <w:lang w:bidi="ar-IQ"/>
              </w:rPr>
            </w:pPr>
          </w:p>
        </w:tc>
      </w:tr>
      <w:tr w:rsidR="008D46A4" w:rsidRPr="00747A9A" w14:paraId="5B79E183" w14:textId="77777777" w:rsidTr="00080FA6">
        <w:tc>
          <w:tcPr>
            <w:tcW w:w="2518" w:type="dxa"/>
            <w:tcBorders>
              <w:bottom w:val="single" w:sz="8" w:space="0" w:color="auto"/>
            </w:tcBorders>
          </w:tcPr>
          <w:p w14:paraId="74115188" w14:textId="77777777" w:rsidR="008D46A4" w:rsidRPr="00D30596" w:rsidRDefault="00D30596" w:rsidP="00080FA6">
            <w:pPr>
              <w:bidi/>
              <w:spacing w:after="0" w:line="240" w:lineRule="auto"/>
              <w:rPr>
                <w:b/>
                <w:bCs/>
                <w:sz w:val="24"/>
                <w:szCs w:val="24"/>
                <w:lang w:val="en-US" w:bidi="ar-IQ"/>
              </w:rPr>
            </w:pPr>
            <w:r w:rsidRPr="00D30596">
              <w:rPr>
                <w:rFonts w:cs="Times New Roman" w:hint="cs"/>
                <w:b/>
                <w:bCs/>
                <w:sz w:val="24"/>
                <w:szCs w:val="24"/>
                <w:rtl/>
                <w:lang w:val="en-US" w:bidi="ar-IQ"/>
              </w:rPr>
              <w:t>اسم المحاضر</w:t>
            </w:r>
          </w:p>
        </w:tc>
        <w:tc>
          <w:tcPr>
            <w:tcW w:w="6575" w:type="dxa"/>
            <w:gridSpan w:val="2"/>
            <w:tcBorders>
              <w:bottom w:val="single" w:sz="8" w:space="0" w:color="auto"/>
            </w:tcBorders>
          </w:tcPr>
          <w:p w14:paraId="5771D128" w14:textId="77777777" w:rsidR="00D30596" w:rsidRPr="00EC388C" w:rsidRDefault="00EC388C" w:rsidP="00080FA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14:paraId="4471C406" w14:textId="77777777" w:rsidR="008D46A4" w:rsidRPr="00157878" w:rsidRDefault="008D46A4" w:rsidP="00080FA6">
            <w:pPr>
              <w:spacing w:after="0" w:line="240" w:lineRule="auto"/>
              <w:rPr>
                <w:rFonts w:asciiTheme="majorBidi" w:hAnsiTheme="majorBidi" w:cstheme="majorBidi"/>
                <w:b/>
                <w:bCs/>
                <w:sz w:val="24"/>
                <w:szCs w:val="24"/>
                <w:rtl/>
                <w:lang w:val="en-US" w:bidi="ar-KW"/>
              </w:rPr>
            </w:pPr>
          </w:p>
        </w:tc>
      </w:tr>
      <w:tr w:rsidR="008D46A4" w:rsidRPr="00747A9A" w14:paraId="217AA89F" w14:textId="77777777" w:rsidTr="00080FA6">
        <w:trPr>
          <w:trHeight w:val="1405"/>
        </w:trPr>
        <w:tc>
          <w:tcPr>
            <w:tcW w:w="2518" w:type="dxa"/>
            <w:tcBorders>
              <w:top w:val="single" w:sz="8" w:space="0" w:color="auto"/>
              <w:bottom w:val="single" w:sz="8" w:space="0" w:color="auto"/>
            </w:tcBorders>
          </w:tcPr>
          <w:p w14:paraId="7487AACE" w14:textId="2A31BF6A" w:rsidR="00D30596" w:rsidRPr="00741BAA" w:rsidRDefault="00C72EAC" w:rsidP="00080FA6">
            <w:pPr>
              <w:bidi/>
              <w:spacing w:after="0" w:line="240" w:lineRule="auto"/>
              <w:rPr>
                <w:rFonts w:asciiTheme="majorBidi" w:hAnsiTheme="majorBidi" w:cstheme="majorBidi"/>
                <w:b/>
                <w:bCs/>
                <w:sz w:val="24"/>
                <w:szCs w:val="24"/>
                <w:rtl/>
                <w:lang w:val="en-US" w:bidi="ar-IQ"/>
              </w:rPr>
            </w:pPr>
            <w:r w:rsidRPr="00741BAA">
              <w:rPr>
                <w:rFonts w:asciiTheme="majorBidi" w:hAnsiTheme="majorBidi" w:cstheme="majorBidi"/>
                <w:b/>
                <w:bCs/>
                <w:sz w:val="24"/>
                <w:szCs w:val="24"/>
                <w:rtl/>
                <w:lang w:val="en-US" w:bidi="ar-IQ"/>
              </w:rPr>
              <w:t>م.</w:t>
            </w:r>
            <w:r w:rsidR="007765B7">
              <w:rPr>
                <w:rFonts w:asciiTheme="majorBidi" w:hAnsiTheme="majorBidi" w:cstheme="majorBidi"/>
                <w:b/>
                <w:bCs/>
                <w:sz w:val="24"/>
                <w:szCs w:val="24"/>
                <w:rtl/>
                <w:lang w:val="en-US" w:bidi="ar-IQ"/>
              </w:rPr>
              <w:t>س</w:t>
            </w:r>
            <w:r w:rsidR="007765B7">
              <w:rPr>
                <w:rFonts w:asciiTheme="majorBidi" w:hAnsiTheme="majorBidi" w:cstheme="majorBidi" w:hint="cs"/>
                <w:b/>
                <w:bCs/>
                <w:sz w:val="24"/>
                <w:szCs w:val="24"/>
                <w:rtl/>
                <w:lang w:val="en-US" w:bidi="ar-IQ"/>
              </w:rPr>
              <w:t xml:space="preserve">ربست </w:t>
            </w:r>
            <w:r w:rsidR="0076211C">
              <w:rPr>
                <w:rFonts w:asciiTheme="majorBidi" w:hAnsiTheme="majorBidi" w:cstheme="majorBidi" w:hint="cs"/>
                <w:b/>
                <w:bCs/>
                <w:sz w:val="24"/>
                <w:szCs w:val="24"/>
                <w:rtl/>
                <w:lang w:val="en-US" w:bidi="ar-IQ"/>
              </w:rPr>
              <w:t>قادر حسين</w:t>
            </w:r>
          </w:p>
          <w:p w14:paraId="3C219617" w14:textId="6F87BCB5" w:rsidR="007434FF" w:rsidRPr="005D1242" w:rsidRDefault="007434FF" w:rsidP="00080FA6">
            <w:pPr>
              <w:bidi/>
              <w:spacing w:after="0" w:line="240" w:lineRule="auto"/>
              <w:rPr>
                <w:rFonts w:asciiTheme="majorBidi" w:hAnsiTheme="majorBidi" w:cstheme="majorBidi"/>
                <w:sz w:val="24"/>
                <w:szCs w:val="24"/>
                <w:rtl/>
                <w:lang w:val="en-US" w:bidi="ar-IQ"/>
              </w:rPr>
            </w:pPr>
            <w:r w:rsidRPr="00741BAA">
              <w:rPr>
                <w:rFonts w:asciiTheme="majorBidi" w:hAnsiTheme="majorBidi" w:cstheme="majorBidi" w:hint="cs"/>
                <w:b/>
                <w:bCs/>
                <w:sz w:val="24"/>
                <w:szCs w:val="24"/>
                <w:rtl/>
                <w:lang w:val="en-US" w:bidi="ar-IQ"/>
              </w:rPr>
              <w:t>م.م. تاكه محمد أحمد</w:t>
            </w:r>
          </w:p>
          <w:p w14:paraId="61DB6BAE" w14:textId="3B5879A9" w:rsidR="00485E8C" w:rsidRPr="00485E8C" w:rsidRDefault="00485E8C" w:rsidP="00080FA6">
            <w:pPr>
              <w:bidi/>
              <w:spacing w:after="0" w:line="240" w:lineRule="auto"/>
              <w:rPr>
                <w:sz w:val="24"/>
                <w:szCs w:val="24"/>
                <w:lang w:val="en-US" w:bidi="ar-IQ"/>
              </w:rPr>
            </w:pPr>
          </w:p>
          <w:p w14:paraId="76087D74" w14:textId="02F996FA" w:rsidR="008D46A4" w:rsidRPr="00485E8C" w:rsidRDefault="008D46A4" w:rsidP="00080FA6">
            <w:pPr>
              <w:bidi/>
              <w:spacing w:after="0" w:line="240" w:lineRule="auto"/>
              <w:rPr>
                <w:rFonts w:asciiTheme="majorBidi" w:hAnsiTheme="majorBidi" w:cstheme="majorBidi"/>
                <w:sz w:val="24"/>
                <w:szCs w:val="24"/>
                <w:lang w:val="en-US" w:bidi="ar-IQ"/>
              </w:rPr>
            </w:pPr>
          </w:p>
        </w:tc>
        <w:tc>
          <w:tcPr>
            <w:tcW w:w="6575" w:type="dxa"/>
            <w:gridSpan w:val="2"/>
            <w:tcBorders>
              <w:top w:val="single" w:sz="8" w:space="0" w:color="auto"/>
              <w:bottom w:val="single" w:sz="8" w:space="0" w:color="auto"/>
            </w:tcBorders>
          </w:tcPr>
          <w:tbl>
            <w:tblPr>
              <w:tblpPr w:leftFromText="180" w:rightFromText="180" w:vertAnchor="text" w:horzAnchor="margin" w:tblpXSpec="center" w:tblpY="92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1420"/>
              <w:gridCol w:w="3541"/>
            </w:tblGrid>
            <w:tr w:rsidR="00051C97" w:rsidRPr="00051C97" w14:paraId="3EB6EC78" w14:textId="77777777" w:rsidTr="00017099">
              <w:tc>
                <w:tcPr>
                  <w:tcW w:w="1388" w:type="dxa"/>
                  <w:tcBorders>
                    <w:top w:val="single" w:sz="4" w:space="0" w:color="auto"/>
                    <w:left w:val="single" w:sz="4" w:space="0" w:color="auto"/>
                    <w:bottom w:val="single" w:sz="4" w:space="0" w:color="auto"/>
                    <w:right w:val="single" w:sz="4" w:space="0" w:color="auto"/>
                  </w:tcBorders>
                  <w:shd w:val="clear" w:color="auto" w:fill="8DB3E2"/>
                  <w:vAlign w:val="center"/>
                </w:tcPr>
                <w:p w14:paraId="3EC1AF65" w14:textId="5B5A2F16" w:rsidR="00051C97" w:rsidRPr="00051C97" w:rsidRDefault="007434FF" w:rsidP="00080FA6">
                  <w:pPr>
                    <w:bidi/>
                    <w:spacing w:after="0" w:line="240" w:lineRule="auto"/>
                    <w:jc w:val="center"/>
                    <w:rPr>
                      <w:rFonts w:cs="Times New Roman"/>
                      <w:sz w:val="20"/>
                      <w:szCs w:val="20"/>
                      <w:rtl/>
                      <w:lang w:val="en-US" w:bidi="ar-IQ"/>
                    </w:rPr>
                  </w:pPr>
                  <w:r>
                    <w:rPr>
                      <w:rFonts w:cs="Times New Roman" w:hint="cs"/>
                      <w:sz w:val="20"/>
                      <w:szCs w:val="20"/>
                      <w:rtl/>
                      <w:lang w:val="en-US" w:bidi="ar-IQ"/>
                    </w:rPr>
                    <w:t>الأسابيع</w:t>
                  </w:r>
                </w:p>
              </w:tc>
              <w:tc>
                <w:tcPr>
                  <w:tcW w:w="1420" w:type="dxa"/>
                  <w:tcBorders>
                    <w:top w:val="single" w:sz="4" w:space="0" w:color="auto"/>
                    <w:left w:val="single" w:sz="4" w:space="0" w:color="auto"/>
                    <w:bottom w:val="single" w:sz="4" w:space="0" w:color="auto"/>
                    <w:right w:val="single" w:sz="4" w:space="0" w:color="auto"/>
                  </w:tcBorders>
                  <w:shd w:val="clear" w:color="auto" w:fill="8DB3E2"/>
                  <w:vAlign w:val="center"/>
                </w:tcPr>
                <w:p w14:paraId="27729108" w14:textId="334835D6" w:rsidR="00051C97" w:rsidRPr="00051C97" w:rsidRDefault="005B5891" w:rsidP="00080FA6">
                  <w:pPr>
                    <w:bidi/>
                    <w:spacing w:after="0" w:line="240" w:lineRule="auto"/>
                    <w:jc w:val="center"/>
                    <w:rPr>
                      <w:rFonts w:cs="Times New Roman"/>
                      <w:sz w:val="20"/>
                      <w:szCs w:val="20"/>
                      <w:lang w:val="en-US" w:bidi="ar-IQ"/>
                    </w:rPr>
                  </w:pPr>
                  <w:r>
                    <w:rPr>
                      <w:rFonts w:cs="Times New Roman" w:hint="cs"/>
                      <w:sz w:val="20"/>
                      <w:szCs w:val="20"/>
                      <w:rtl/>
                      <w:lang w:val="en-US" w:bidi="ar-IQ"/>
                    </w:rPr>
                    <w:t>التواريخ</w:t>
                  </w:r>
                </w:p>
              </w:tc>
              <w:tc>
                <w:tcPr>
                  <w:tcW w:w="3541" w:type="dxa"/>
                  <w:tcBorders>
                    <w:top w:val="single" w:sz="4" w:space="0" w:color="auto"/>
                    <w:left w:val="single" w:sz="4" w:space="0" w:color="auto"/>
                    <w:bottom w:val="single" w:sz="4" w:space="0" w:color="auto"/>
                    <w:right w:val="single" w:sz="4" w:space="0" w:color="auto"/>
                  </w:tcBorders>
                  <w:shd w:val="clear" w:color="auto" w:fill="8DB3E2"/>
                  <w:vAlign w:val="center"/>
                </w:tcPr>
                <w:p w14:paraId="7132A37D" w14:textId="4EADFB18" w:rsidR="00051C97" w:rsidRPr="00051C97" w:rsidRDefault="007434FF" w:rsidP="00080FA6">
                  <w:pPr>
                    <w:bidi/>
                    <w:spacing w:after="0" w:line="240" w:lineRule="auto"/>
                    <w:jc w:val="center"/>
                    <w:rPr>
                      <w:rFonts w:cs="Times New Roman"/>
                      <w:sz w:val="20"/>
                      <w:szCs w:val="20"/>
                      <w:lang w:val="en-US" w:bidi="ar-IQ"/>
                    </w:rPr>
                  </w:pPr>
                  <w:r>
                    <w:rPr>
                      <w:rFonts w:cs="Times New Roman" w:hint="cs"/>
                      <w:sz w:val="20"/>
                      <w:szCs w:val="20"/>
                      <w:rtl/>
                      <w:lang w:val="en-US" w:bidi="ar-IQ"/>
                    </w:rPr>
                    <w:t>المواضيع</w:t>
                  </w:r>
                </w:p>
              </w:tc>
            </w:tr>
            <w:tr w:rsidR="00051C97" w:rsidRPr="00051C97" w14:paraId="607B4564" w14:textId="77777777" w:rsidTr="00F72935">
              <w:trPr>
                <w:trHeight w:val="567"/>
              </w:trPr>
              <w:tc>
                <w:tcPr>
                  <w:tcW w:w="1388" w:type="dxa"/>
                  <w:tcBorders>
                    <w:top w:val="single" w:sz="4" w:space="0" w:color="auto"/>
                    <w:left w:val="single" w:sz="4" w:space="0" w:color="auto"/>
                    <w:bottom w:val="single" w:sz="4" w:space="0" w:color="auto"/>
                    <w:right w:val="single" w:sz="4" w:space="0" w:color="auto"/>
                  </w:tcBorders>
                  <w:vAlign w:val="center"/>
                </w:tcPr>
                <w:p w14:paraId="0A9A8D64" w14:textId="062C48FA" w:rsidR="00051C97" w:rsidRPr="00741BAA" w:rsidRDefault="00051C97" w:rsidP="00F72935">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t xml:space="preserve">الاسبوع </w:t>
                  </w:r>
                  <w:r w:rsidR="007434FF" w:rsidRPr="00741BAA">
                    <w:rPr>
                      <w:rFonts w:cs="Times New Roman" w:hint="cs"/>
                      <w:b/>
                      <w:bCs/>
                      <w:sz w:val="20"/>
                      <w:szCs w:val="20"/>
                      <w:rtl/>
                      <w:lang w:val="en-US" w:bidi="ar-IQ"/>
                    </w:rPr>
                    <w:t>الأول</w:t>
                  </w:r>
                </w:p>
              </w:tc>
              <w:tc>
                <w:tcPr>
                  <w:tcW w:w="1420" w:type="dxa"/>
                  <w:tcBorders>
                    <w:top w:val="single" w:sz="4" w:space="0" w:color="auto"/>
                    <w:left w:val="single" w:sz="4" w:space="0" w:color="auto"/>
                    <w:bottom w:val="single" w:sz="4" w:space="0" w:color="auto"/>
                    <w:right w:val="single" w:sz="4" w:space="0" w:color="auto"/>
                  </w:tcBorders>
                  <w:vAlign w:val="center"/>
                </w:tcPr>
                <w:p w14:paraId="662EE7FA" w14:textId="4D223750" w:rsidR="00051C97" w:rsidRPr="00741BAA" w:rsidRDefault="009C67A6" w:rsidP="009C67A6">
                  <w:pPr>
                    <w:bidi/>
                    <w:spacing w:after="0" w:line="240" w:lineRule="auto"/>
                    <w:jc w:val="center"/>
                    <w:rPr>
                      <w:rFonts w:cs="Times New Roman"/>
                      <w:b/>
                      <w:bCs/>
                      <w:sz w:val="20"/>
                      <w:szCs w:val="20"/>
                      <w:lang w:val="en-US" w:bidi="ar-IQ"/>
                    </w:rPr>
                  </w:pPr>
                  <w:r>
                    <w:rPr>
                      <w:rFonts w:cs="Times New Roman" w:hint="cs"/>
                      <w:b/>
                      <w:bCs/>
                      <w:sz w:val="20"/>
                      <w:szCs w:val="20"/>
                      <w:rtl/>
                      <w:lang w:val="en-US" w:bidi="ar-IQ"/>
                    </w:rPr>
                    <w:t>16</w:t>
                  </w:r>
                  <w:r w:rsidR="00A915E1" w:rsidRPr="00741BAA">
                    <w:rPr>
                      <w:rFonts w:cs="Times New Roman" w:hint="cs"/>
                      <w:b/>
                      <w:bCs/>
                      <w:sz w:val="20"/>
                      <w:szCs w:val="20"/>
                      <w:rtl/>
                      <w:lang w:val="en-US" w:bidi="ar-IQ"/>
                    </w:rPr>
                    <w:t>/</w:t>
                  </w:r>
                  <w:r>
                    <w:rPr>
                      <w:rFonts w:cs="Times New Roman" w:hint="cs"/>
                      <w:b/>
                      <w:bCs/>
                      <w:sz w:val="20"/>
                      <w:szCs w:val="20"/>
                      <w:rtl/>
                      <w:lang w:val="en-US" w:bidi="ar-IQ"/>
                    </w:rPr>
                    <w:t>10</w:t>
                  </w:r>
                  <w:r w:rsidR="00A915E1" w:rsidRPr="00741BAA">
                    <w:rPr>
                      <w:rFonts w:cs="Times New Roman" w:hint="cs"/>
                      <w:b/>
                      <w:bCs/>
                      <w:sz w:val="20"/>
                      <w:szCs w:val="20"/>
                      <w:rtl/>
                      <w:lang w:val="en-US" w:bidi="ar-IQ"/>
                    </w:rPr>
                    <w:t>/</w:t>
                  </w:r>
                  <w:r>
                    <w:rPr>
                      <w:rFonts w:cs="Times New Roman" w:hint="cs"/>
                      <w:b/>
                      <w:bCs/>
                      <w:sz w:val="20"/>
                      <w:szCs w:val="20"/>
                      <w:rtl/>
                      <w:lang w:val="en-US" w:bidi="ar-IQ"/>
                    </w:rPr>
                    <w:t>2023</w:t>
                  </w:r>
                </w:p>
              </w:tc>
              <w:tc>
                <w:tcPr>
                  <w:tcW w:w="3541" w:type="dxa"/>
                  <w:tcBorders>
                    <w:top w:val="single" w:sz="4" w:space="0" w:color="auto"/>
                    <w:left w:val="single" w:sz="4" w:space="0" w:color="auto"/>
                    <w:bottom w:val="single" w:sz="4" w:space="0" w:color="auto"/>
                    <w:right w:val="single" w:sz="4" w:space="0" w:color="auto"/>
                  </w:tcBorders>
                  <w:vAlign w:val="center"/>
                </w:tcPr>
                <w:p w14:paraId="308659EE" w14:textId="4E265FD3" w:rsidR="00051C97" w:rsidRPr="00741BAA" w:rsidRDefault="002A55E4" w:rsidP="00F72935">
                  <w:pPr>
                    <w:bidi/>
                    <w:spacing w:after="0" w:line="240" w:lineRule="auto"/>
                    <w:jc w:val="center"/>
                    <w:rPr>
                      <w:rFonts w:cs="Times New Roman"/>
                      <w:b/>
                      <w:bCs/>
                      <w:sz w:val="20"/>
                      <w:szCs w:val="20"/>
                      <w:rtl/>
                      <w:lang w:val="en-US" w:bidi="ar-IQ"/>
                    </w:rPr>
                  </w:pPr>
                  <w:r w:rsidRPr="00741BAA">
                    <w:rPr>
                      <w:rFonts w:cs="Times New Roman" w:hint="cs"/>
                      <w:b/>
                      <w:bCs/>
                      <w:sz w:val="20"/>
                      <w:szCs w:val="20"/>
                      <w:rtl/>
                      <w:lang w:val="en-US" w:bidi="ar-IQ"/>
                    </w:rPr>
                    <w:t>علم القانون والدراسا</w:t>
                  </w:r>
                  <w:r w:rsidR="00485E8C" w:rsidRPr="00741BAA">
                    <w:rPr>
                      <w:rFonts w:cs="Times New Roman" w:hint="cs"/>
                      <w:b/>
                      <w:bCs/>
                      <w:sz w:val="20"/>
                      <w:szCs w:val="20"/>
                      <w:rtl/>
                      <w:lang w:val="en-US" w:bidi="ar-IQ"/>
                    </w:rPr>
                    <w:t>ت القانونية وأهمية دراسة تأريخ       ا</w:t>
                  </w:r>
                  <w:r w:rsidRPr="00741BAA">
                    <w:rPr>
                      <w:rFonts w:cs="Times New Roman" w:hint="cs"/>
                      <w:b/>
                      <w:bCs/>
                      <w:sz w:val="20"/>
                      <w:szCs w:val="20"/>
                      <w:rtl/>
                      <w:lang w:val="en-US" w:bidi="ar-IQ"/>
                    </w:rPr>
                    <w:t>لقانون</w:t>
                  </w:r>
                </w:p>
                <w:p w14:paraId="2D34DFD2" w14:textId="4593EF96" w:rsidR="00051C97" w:rsidRPr="00741BAA" w:rsidRDefault="00485E8C" w:rsidP="00F72935">
                  <w:pPr>
                    <w:bidi/>
                    <w:spacing w:after="0" w:line="240" w:lineRule="auto"/>
                    <w:ind w:left="360"/>
                    <w:jc w:val="center"/>
                    <w:rPr>
                      <w:rFonts w:cs="Times New Roman"/>
                      <w:b/>
                      <w:bCs/>
                      <w:sz w:val="20"/>
                      <w:szCs w:val="20"/>
                      <w:lang w:val="en-US" w:bidi="ar-IQ"/>
                    </w:rPr>
                  </w:pPr>
                  <w:r w:rsidRPr="00741BAA">
                    <w:rPr>
                      <w:rFonts w:cs="Times New Roman" w:hint="cs"/>
                      <w:b/>
                      <w:bCs/>
                      <w:sz w:val="20"/>
                      <w:szCs w:val="20"/>
                      <w:rtl/>
                      <w:lang w:val="en-US" w:bidi="ar-IQ"/>
                    </w:rPr>
                    <w:t>التأريخ العام للقانون والعصور التأريخية وغير التأريخية (النشوء التأريخي للمجتمعات البدائية)</w:t>
                  </w:r>
                </w:p>
              </w:tc>
            </w:tr>
            <w:tr w:rsidR="00051C97" w:rsidRPr="00051C97" w14:paraId="60F74A05" w14:textId="77777777" w:rsidTr="00F72935">
              <w:trPr>
                <w:trHeight w:val="567"/>
              </w:trPr>
              <w:tc>
                <w:tcPr>
                  <w:tcW w:w="1388" w:type="dxa"/>
                  <w:tcBorders>
                    <w:top w:val="single" w:sz="4" w:space="0" w:color="auto"/>
                    <w:left w:val="single" w:sz="4" w:space="0" w:color="auto"/>
                    <w:bottom w:val="single" w:sz="4" w:space="0" w:color="auto"/>
                    <w:right w:val="single" w:sz="4" w:space="0" w:color="auto"/>
                  </w:tcBorders>
                  <w:vAlign w:val="center"/>
                </w:tcPr>
                <w:p w14:paraId="7421FFD1" w14:textId="77777777" w:rsidR="00051C97" w:rsidRPr="00741BAA" w:rsidRDefault="00051C97" w:rsidP="00F72935">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t>الاسبوع الثاني</w:t>
                  </w:r>
                </w:p>
              </w:tc>
              <w:tc>
                <w:tcPr>
                  <w:tcW w:w="1420" w:type="dxa"/>
                  <w:tcBorders>
                    <w:top w:val="single" w:sz="4" w:space="0" w:color="auto"/>
                    <w:left w:val="single" w:sz="4" w:space="0" w:color="auto"/>
                    <w:bottom w:val="single" w:sz="4" w:space="0" w:color="auto"/>
                    <w:right w:val="single" w:sz="4" w:space="0" w:color="auto"/>
                  </w:tcBorders>
                  <w:vAlign w:val="center"/>
                </w:tcPr>
                <w:p w14:paraId="575FE3BE" w14:textId="1149EEF8" w:rsidR="00051C97" w:rsidRPr="00741BAA" w:rsidRDefault="009C67A6" w:rsidP="009C67A6">
                  <w:pPr>
                    <w:bidi/>
                    <w:spacing w:after="0" w:line="240" w:lineRule="auto"/>
                    <w:jc w:val="center"/>
                    <w:rPr>
                      <w:rFonts w:cs="Times New Roman"/>
                      <w:b/>
                      <w:bCs/>
                      <w:sz w:val="20"/>
                      <w:szCs w:val="20"/>
                      <w:lang w:val="en-US" w:bidi="ar-IQ"/>
                    </w:rPr>
                  </w:pPr>
                  <w:r>
                    <w:rPr>
                      <w:rFonts w:cs="Times New Roman" w:hint="cs"/>
                      <w:b/>
                      <w:bCs/>
                      <w:sz w:val="20"/>
                      <w:szCs w:val="20"/>
                      <w:rtl/>
                      <w:lang w:val="en-US" w:bidi="ar-IQ"/>
                    </w:rPr>
                    <w:t>23</w:t>
                  </w:r>
                  <w:r w:rsidR="00A915E1" w:rsidRPr="00741BAA">
                    <w:rPr>
                      <w:rFonts w:cs="Times New Roman" w:hint="cs"/>
                      <w:b/>
                      <w:bCs/>
                      <w:sz w:val="20"/>
                      <w:szCs w:val="20"/>
                      <w:rtl/>
                      <w:lang w:val="en-US" w:bidi="ar-IQ"/>
                    </w:rPr>
                    <w:t>/</w:t>
                  </w:r>
                  <w:r>
                    <w:rPr>
                      <w:rFonts w:cs="Times New Roman" w:hint="cs"/>
                      <w:b/>
                      <w:bCs/>
                      <w:sz w:val="20"/>
                      <w:szCs w:val="20"/>
                      <w:rtl/>
                      <w:lang w:val="en-US" w:bidi="ar-IQ"/>
                    </w:rPr>
                    <w:t>10</w:t>
                  </w:r>
                  <w:r w:rsidR="00A915E1" w:rsidRPr="00741BAA">
                    <w:rPr>
                      <w:rFonts w:cs="Times New Roman" w:hint="cs"/>
                      <w:b/>
                      <w:bCs/>
                      <w:sz w:val="20"/>
                      <w:szCs w:val="20"/>
                      <w:rtl/>
                      <w:lang w:val="en-US" w:bidi="ar-IQ"/>
                    </w:rPr>
                    <w:t>/</w:t>
                  </w:r>
                  <w:r>
                    <w:rPr>
                      <w:rFonts w:cs="Times New Roman" w:hint="cs"/>
                      <w:b/>
                      <w:bCs/>
                      <w:sz w:val="20"/>
                      <w:szCs w:val="20"/>
                      <w:rtl/>
                      <w:lang w:val="en-US" w:bidi="ar-IQ"/>
                    </w:rPr>
                    <w:t>2023</w:t>
                  </w:r>
                </w:p>
              </w:tc>
              <w:tc>
                <w:tcPr>
                  <w:tcW w:w="3541" w:type="dxa"/>
                  <w:tcBorders>
                    <w:top w:val="single" w:sz="4" w:space="0" w:color="auto"/>
                    <w:left w:val="single" w:sz="4" w:space="0" w:color="auto"/>
                    <w:bottom w:val="single" w:sz="4" w:space="0" w:color="auto"/>
                    <w:right w:val="single" w:sz="4" w:space="0" w:color="auto"/>
                  </w:tcBorders>
                  <w:vAlign w:val="center"/>
                </w:tcPr>
                <w:p w14:paraId="562E96C2" w14:textId="77777777" w:rsidR="00051C97" w:rsidRPr="00741BAA" w:rsidRDefault="00485E8C" w:rsidP="00F72935">
                  <w:pPr>
                    <w:bidi/>
                    <w:spacing w:after="0" w:line="240" w:lineRule="auto"/>
                    <w:jc w:val="center"/>
                    <w:rPr>
                      <w:rFonts w:cs="Times New Roman"/>
                      <w:b/>
                      <w:bCs/>
                      <w:sz w:val="20"/>
                      <w:szCs w:val="20"/>
                      <w:rtl/>
                      <w:lang w:val="en-US" w:bidi="ar-IQ"/>
                    </w:rPr>
                  </w:pPr>
                  <w:r w:rsidRPr="00741BAA">
                    <w:rPr>
                      <w:rFonts w:cs="Times New Roman" w:hint="cs"/>
                      <w:b/>
                      <w:bCs/>
                      <w:sz w:val="20"/>
                      <w:szCs w:val="20"/>
                      <w:rtl/>
                      <w:lang w:val="en-US" w:bidi="ar-IQ"/>
                    </w:rPr>
                    <w:t>النظام القانوني البدائي</w:t>
                  </w:r>
                </w:p>
                <w:p w14:paraId="14B0E2BE" w14:textId="2ACA6151" w:rsidR="00F56F75" w:rsidRPr="00741BAA" w:rsidRDefault="00F56F75" w:rsidP="00F72935">
                  <w:pPr>
                    <w:bidi/>
                    <w:spacing w:after="0" w:line="240" w:lineRule="auto"/>
                    <w:jc w:val="center"/>
                    <w:rPr>
                      <w:rFonts w:cs="Times New Roman"/>
                      <w:b/>
                      <w:bCs/>
                      <w:sz w:val="20"/>
                      <w:szCs w:val="20"/>
                      <w:rtl/>
                      <w:lang w:val="en-US" w:bidi="ar-IQ"/>
                    </w:rPr>
                  </w:pPr>
                  <w:r w:rsidRPr="00741BAA">
                    <w:rPr>
                      <w:rFonts w:cs="Times New Roman" w:hint="cs"/>
                      <w:b/>
                      <w:bCs/>
                      <w:sz w:val="20"/>
                      <w:szCs w:val="20"/>
                      <w:rtl/>
                      <w:lang w:val="en-US" w:bidi="ar-IQ"/>
                    </w:rPr>
                    <w:t>آثار النظم البدائية في نظم الأمم القديمة، أولاَ نظام الأسرة  وثانياً:- نظام الملكية</w:t>
                  </w:r>
                </w:p>
              </w:tc>
            </w:tr>
            <w:tr w:rsidR="00051C97" w:rsidRPr="00051C97" w14:paraId="6FD4821B" w14:textId="77777777" w:rsidTr="00F72935">
              <w:trPr>
                <w:trHeight w:val="567"/>
              </w:trPr>
              <w:tc>
                <w:tcPr>
                  <w:tcW w:w="1388" w:type="dxa"/>
                  <w:tcBorders>
                    <w:top w:val="single" w:sz="4" w:space="0" w:color="auto"/>
                    <w:left w:val="single" w:sz="4" w:space="0" w:color="auto"/>
                    <w:bottom w:val="single" w:sz="4" w:space="0" w:color="auto"/>
                    <w:right w:val="single" w:sz="4" w:space="0" w:color="auto"/>
                  </w:tcBorders>
                  <w:vAlign w:val="center"/>
                </w:tcPr>
                <w:p w14:paraId="09DF8819" w14:textId="77777777" w:rsidR="00051C97" w:rsidRPr="00741BAA" w:rsidRDefault="00051C97" w:rsidP="00F72935">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t>الاسبوع الثالث</w:t>
                  </w:r>
                </w:p>
              </w:tc>
              <w:tc>
                <w:tcPr>
                  <w:tcW w:w="1420" w:type="dxa"/>
                  <w:tcBorders>
                    <w:top w:val="single" w:sz="4" w:space="0" w:color="auto"/>
                    <w:left w:val="single" w:sz="4" w:space="0" w:color="auto"/>
                    <w:bottom w:val="single" w:sz="4" w:space="0" w:color="auto"/>
                    <w:right w:val="single" w:sz="4" w:space="0" w:color="auto"/>
                  </w:tcBorders>
                  <w:vAlign w:val="center"/>
                </w:tcPr>
                <w:p w14:paraId="5F74D83C" w14:textId="5DF2591E" w:rsidR="00051C97" w:rsidRPr="00741BAA" w:rsidRDefault="009C67A6" w:rsidP="009C67A6">
                  <w:pPr>
                    <w:bidi/>
                    <w:spacing w:after="0" w:line="240" w:lineRule="auto"/>
                    <w:jc w:val="center"/>
                    <w:rPr>
                      <w:rFonts w:cs="Times New Roman"/>
                      <w:b/>
                      <w:bCs/>
                      <w:sz w:val="20"/>
                      <w:szCs w:val="20"/>
                      <w:lang w:val="en-US" w:bidi="ar-IQ"/>
                    </w:rPr>
                  </w:pPr>
                  <w:r>
                    <w:rPr>
                      <w:rFonts w:cs="Times New Roman" w:hint="cs"/>
                      <w:b/>
                      <w:bCs/>
                      <w:sz w:val="20"/>
                      <w:szCs w:val="20"/>
                      <w:rtl/>
                      <w:lang w:val="en-US" w:bidi="ar-IQ"/>
                    </w:rPr>
                    <w:t>30</w:t>
                  </w:r>
                  <w:r w:rsidR="00A915E1" w:rsidRPr="00741BAA">
                    <w:rPr>
                      <w:rFonts w:cs="Times New Roman" w:hint="cs"/>
                      <w:b/>
                      <w:bCs/>
                      <w:sz w:val="20"/>
                      <w:szCs w:val="20"/>
                      <w:rtl/>
                      <w:lang w:val="en-US" w:bidi="ar-IQ"/>
                    </w:rPr>
                    <w:t>/</w:t>
                  </w:r>
                  <w:r>
                    <w:rPr>
                      <w:rFonts w:cs="Times New Roman" w:hint="cs"/>
                      <w:b/>
                      <w:bCs/>
                      <w:sz w:val="20"/>
                      <w:szCs w:val="20"/>
                      <w:rtl/>
                      <w:lang w:val="en-US" w:bidi="ar-IQ"/>
                    </w:rPr>
                    <w:t>10</w:t>
                  </w:r>
                  <w:r w:rsidR="00A915E1" w:rsidRPr="00741BAA">
                    <w:rPr>
                      <w:rFonts w:cs="Times New Roman" w:hint="cs"/>
                      <w:b/>
                      <w:bCs/>
                      <w:sz w:val="20"/>
                      <w:szCs w:val="20"/>
                      <w:rtl/>
                      <w:lang w:val="en-US" w:bidi="ar-IQ"/>
                    </w:rPr>
                    <w:t>/</w:t>
                  </w:r>
                  <w:r>
                    <w:rPr>
                      <w:rFonts w:cs="Times New Roman" w:hint="cs"/>
                      <w:b/>
                      <w:bCs/>
                      <w:sz w:val="20"/>
                      <w:szCs w:val="20"/>
                      <w:rtl/>
                      <w:lang w:val="en-US" w:bidi="ar-IQ"/>
                    </w:rPr>
                    <w:t>2023</w:t>
                  </w:r>
                </w:p>
              </w:tc>
              <w:tc>
                <w:tcPr>
                  <w:tcW w:w="3541" w:type="dxa"/>
                  <w:tcBorders>
                    <w:top w:val="single" w:sz="4" w:space="0" w:color="auto"/>
                    <w:left w:val="single" w:sz="4" w:space="0" w:color="auto"/>
                    <w:bottom w:val="single" w:sz="4" w:space="0" w:color="auto"/>
                    <w:right w:val="single" w:sz="4" w:space="0" w:color="auto"/>
                  </w:tcBorders>
                  <w:vAlign w:val="center"/>
                </w:tcPr>
                <w:p w14:paraId="5DE93BAD" w14:textId="77777777" w:rsidR="00051C97" w:rsidRPr="00741BAA" w:rsidRDefault="00485E8C" w:rsidP="00F72935">
                  <w:pPr>
                    <w:bidi/>
                    <w:spacing w:after="0" w:line="240" w:lineRule="auto"/>
                    <w:jc w:val="center"/>
                    <w:rPr>
                      <w:rFonts w:cs="Times New Roman"/>
                      <w:b/>
                      <w:bCs/>
                      <w:sz w:val="20"/>
                      <w:szCs w:val="20"/>
                      <w:rtl/>
                      <w:lang w:val="en-US" w:bidi="ar-IQ"/>
                    </w:rPr>
                  </w:pPr>
                  <w:r w:rsidRPr="00741BAA">
                    <w:rPr>
                      <w:rFonts w:cs="Times New Roman" w:hint="cs"/>
                      <w:b/>
                      <w:bCs/>
                      <w:sz w:val="20"/>
                      <w:szCs w:val="20"/>
                      <w:rtl/>
                      <w:lang w:val="en-US" w:bidi="ar-IQ"/>
                    </w:rPr>
                    <w:t>آثار النظم البدائية  في النظم القديمة،  ثالثاً:- نظام التجريم والعقاب ورابعاً: نظام القضائي</w:t>
                  </w:r>
                </w:p>
                <w:p w14:paraId="0F19E78B" w14:textId="57A33862" w:rsidR="00F56F75" w:rsidRPr="00741BAA" w:rsidRDefault="00F56F75" w:rsidP="00F72935">
                  <w:pPr>
                    <w:bidi/>
                    <w:spacing w:after="0" w:line="240" w:lineRule="auto"/>
                    <w:jc w:val="center"/>
                    <w:rPr>
                      <w:rFonts w:cs="Times New Roman"/>
                      <w:b/>
                      <w:bCs/>
                      <w:sz w:val="20"/>
                      <w:szCs w:val="20"/>
                      <w:rtl/>
                      <w:lang w:val="en-US" w:bidi="ar-IQ"/>
                    </w:rPr>
                  </w:pPr>
                  <w:r w:rsidRPr="00741BAA">
                    <w:rPr>
                      <w:rFonts w:cs="Times New Roman" w:hint="cs"/>
                      <w:b/>
                      <w:bCs/>
                      <w:sz w:val="20"/>
                      <w:szCs w:val="20"/>
                      <w:rtl/>
                      <w:lang w:val="en-US" w:bidi="ar-IQ"/>
                    </w:rPr>
                    <w:t>نشوء القانون وتطوره</w:t>
                  </w:r>
                </w:p>
              </w:tc>
            </w:tr>
            <w:tr w:rsidR="00051C97" w:rsidRPr="00051C97" w14:paraId="55924B85" w14:textId="77777777" w:rsidTr="00F72935">
              <w:trPr>
                <w:trHeight w:val="567"/>
              </w:trPr>
              <w:tc>
                <w:tcPr>
                  <w:tcW w:w="1388" w:type="dxa"/>
                  <w:tcBorders>
                    <w:top w:val="single" w:sz="4" w:space="0" w:color="auto"/>
                    <w:left w:val="single" w:sz="4" w:space="0" w:color="auto"/>
                    <w:bottom w:val="single" w:sz="4" w:space="0" w:color="auto"/>
                    <w:right w:val="single" w:sz="4" w:space="0" w:color="auto"/>
                  </w:tcBorders>
                  <w:vAlign w:val="center"/>
                </w:tcPr>
                <w:p w14:paraId="46903201" w14:textId="77777777" w:rsidR="00051C97" w:rsidRPr="00741BAA" w:rsidRDefault="00051C97" w:rsidP="00F72935">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t>الاسبوع الرابع</w:t>
                  </w:r>
                </w:p>
              </w:tc>
              <w:tc>
                <w:tcPr>
                  <w:tcW w:w="1420" w:type="dxa"/>
                  <w:tcBorders>
                    <w:top w:val="single" w:sz="4" w:space="0" w:color="auto"/>
                    <w:left w:val="single" w:sz="4" w:space="0" w:color="auto"/>
                    <w:bottom w:val="single" w:sz="4" w:space="0" w:color="auto"/>
                    <w:right w:val="single" w:sz="4" w:space="0" w:color="auto"/>
                  </w:tcBorders>
                  <w:vAlign w:val="center"/>
                </w:tcPr>
                <w:p w14:paraId="24DB354B" w14:textId="6183DA22" w:rsidR="00051C97" w:rsidRPr="00741BAA" w:rsidRDefault="009C67A6" w:rsidP="009C67A6">
                  <w:pPr>
                    <w:bidi/>
                    <w:spacing w:after="0" w:line="240" w:lineRule="auto"/>
                    <w:jc w:val="center"/>
                    <w:rPr>
                      <w:rFonts w:cs="Times New Roman"/>
                      <w:b/>
                      <w:bCs/>
                      <w:sz w:val="20"/>
                      <w:szCs w:val="20"/>
                      <w:lang w:val="en-US" w:bidi="ar-IQ"/>
                    </w:rPr>
                  </w:pPr>
                  <w:r>
                    <w:rPr>
                      <w:rFonts w:cs="Times New Roman" w:hint="cs"/>
                      <w:b/>
                      <w:bCs/>
                      <w:sz w:val="20"/>
                      <w:szCs w:val="20"/>
                      <w:rtl/>
                      <w:lang w:val="en-US" w:bidi="ar-IQ"/>
                    </w:rPr>
                    <w:t>6</w:t>
                  </w:r>
                  <w:r w:rsidR="00A915E1" w:rsidRPr="00741BAA">
                    <w:rPr>
                      <w:rFonts w:cs="Times New Roman" w:hint="cs"/>
                      <w:b/>
                      <w:bCs/>
                      <w:sz w:val="20"/>
                      <w:szCs w:val="20"/>
                      <w:rtl/>
                      <w:lang w:val="en-US" w:bidi="ar-IQ"/>
                    </w:rPr>
                    <w:t>/11/</w:t>
                  </w:r>
                  <w:r>
                    <w:rPr>
                      <w:rFonts w:cs="Times New Roman" w:hint="cs"/>
                      <w:b/>
                      <w:bCs/>
                      <w:sz w:val="20"/>
                      <w:szCs w:val="20"/>
                      <w:rtl/>
                      <w:lang w:val="en-US" w:bidi="ar-IQ"/>
                    </w:rPr>
                    <w:t>2023</w:t>
                  </w:r>
                </w:p>
              </w:tc>
              <w:tc>
                <w:tcPr>
                  <w:tcW w:w="3541" w:type="dxa"/>
                  <w:tcBorders>
                    <w:top w:val="single" w:sz="4" w:space="0" w:color="auto"/>
                    <w:left w:val="single" w:sz="4" w:space="0" w:color="auto"/>
                    <w:bottom w:val="single" w:sz="4" w:space="0" w:color="auto"/>
                    <w:right w:val="single" w:sz="4" w:space="0" w:color="auto"/>
                  </w:tcBorders>
                  <w:vAlign w:val="center"/>
                </w:tcPr>
                <w:p w14:paraId="16833F0F" w14:textId="77777777" w:rsidR="00051C97" w:rsidRPr="00741BAA" w:rsidRDefault="00F56F75" w:rsidP="00F72935">
                  <w:pPr>
                    <w:bidi/>
                    <w:spacing w:after="0" w:line="240" w:lineRule="auto"/>
                    <w:jc w:val="center"/>
                    <w:rPr>
                      <w:rFonts w:cs="Times New Roman"/>
                      <w:b/>
                      <w:bCs/>
                      <w:sz w:val="20"/>
                      <w:szCs w:val="20"/>
                      <w:rtl/>
                      <w:lang w:val="en-US" w:bidi="ar-IQ"/>
                    </w:rPr>
                  </w:pPr>
                  <w:r w:rsidRPr="00741BAA">
                    <w:rPr>
                      <w:rFonts w:cs="Times New Roman" w:hint="cs"/>
                      <w:b/>
                      <w:bCs/>
                      <w:sz w:val="20"/>
                      <w:szCs w:val="20"/>
                      <w:rtl/>
                      <w:lang w:val="en-US" w:bidi="ar-IQ"/>
                    </w:rPr>
                    <w:t>ثالثاً: التقنين/ القوانين الشرقية والغربية القديمة</w:t>
                  </w:r>
                </w:p>
                <w:p w14:paraId="08984B6D" w14:textId="3136F7AC" w:rsidR="00F56F75" w:rsidRPr="00741BAA" w:rsidRDefault="00F56F75" w:rsidP="00F72935">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t>تطور القانون ووسائله أولاً: الحيلة القانونية / الصورة الأولى</w:t>
                  </w:r>
                </w:p>
              </w:tc>
            </w:tr>
            <w:tr w:rsidR="00051C97" w:rsidRPr="00051C97" w14:paraId="5C877E55" w14:textId="77777777" w:rsidTr="00F72935">
              <w:trPr>
                <w:trHeight w:val="567"/>
              </w:trPr>
              <w:tc>
                <w:tcPr>
                  <w:tcW w:w="1388" w:type="dxa"/>
                  <w:tcBorders>
                    <w:top w:val="single" w:sz="4" w:space="0" w:color="auto"/>
                    <w:left w:val="single" w:sz="4" w:space="0" w:color="auto"/>
                    <w:bottom w:val="single" w:sz="4" w:space="0" w:color="auto"/>
                    <w:right w:val="single" w:sz="4" w:space="0" w:color="auto"/>
                  </w:tcBorders>
                  <w:vAlign w:val="center"/>
                </w:tcPr>
                <w:p w14:paraId="68680CA0" w14:textId="77777777" w:rsidR="00051C97" w:rsidRPr="00741BAA" w:rsidRDefault="00051C97" w:rsidP="00F72935">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lastRenderedPageBreak/>
                    <w:t>الاسبوع الخامس</w:t>
                  </w:r>
                </w:p>
              </w:tc>
              <w:tc>
                <w:tcPr>
                  <w:tcW w:w="1420" w:type="dxa"/>
                  <w:tcBorders>
                    <w:top w:val="single" w:sz="4" w:space="0" w:color="auto"/>
                    <w:left w:val="single" w:sz="4" w:space="0" w:color="auto"/>
                    <w:bottom w:val="single" w:sz="4" w:space="0" w:color="auto"/>
                    <w:right w:val="single" w:sz="4" w:space="0" w:color="auto"/>
                  </w:tcBorders>
                  <w:vAlign w:val="center"/>
                </w:tcPr>
                <w:p w14:paraId="7AB931C2" w14:textId="5F243224" w:rsidR="00051C97" w:rsidRPr="00741BAA" w:rsidRDefault="009C67A6" w:rsidP="009C67A6">
                  <w:pPr>
                    <w:bidi/>
                    <w:spacing w:after="0" w:line="240" w:lineRule="auto"/>
                    <w:jc w:val="center"/>
                    <w:rPr>
                      <w:rFonts w:cs="Times New Roman"/>
                      <w:b/>
                      <w:bCs/>
                      <w:sz w:val="20"/>
                      <w:szCs w:val="20"/>
                      <w:lang w:val="en-US" w:bidi="ar-IQ"/>
                    </w:rPr>
                  </w:pPr>
                  <w:r>
                    <w:rPr>
                      <w:rFonts w:cs="Times New Roman" w:hint="cs"/>
                      <w:b/>
                      <w:bCs/>
                      <w:sz w:val="20"/>
                      <w:szCs w:val="20"/>
                      <w:rtl/>
                      <w:lang w:val="en-US" w:bidi="ar-IQ"/>
                    </w:rPr>
                    <w:t>13</w:t>
                  </w:r>
                  <w:r w:rsidR="00A915E1" w:rsidRPr="00741BAA">
                    <w:rPr>
                      <w:rFonts w:cs="Times New Roman" w:hint="cs"/>
                      <w:b/>
                      <w:bCs/>
                      <w:sz w:val="20"/>
                      <w:szCs w:val="20"/>
                      <w:rtl/>
                      <w:lang w:val="en-US" w:bidi="ar-IQ"/>
                    </w:rPr>
                    <w:t>/11/</w:t>
                  </w:r>
                  <w:r>
                    <w:rPr>
                      <w:rFonts w:cs="Times New Roman" w:hint="cs"/>
                      <w:b/>
                      <w:bCs/>
                      <w:sz w:val="20"/>
                      <w:szCs w:val="20"/>
                      <w:rtl/>
                      <w:lang w:val="en-US" w:bidi="ar-IQ"/>
                    </w:rPr>
                    <w:t>2023</w:t>
                  </w:r>
                </w:p>
              </w:tc>
              <w:tc>
                <w:tcPr>
                  <w:tcW w:w="3541" w:type="dxa"/>
                  <w:tcBorders>
                    <w:top w:val="single" w:sz="4" w:space="0" w:color="auto"/>
                    <w:left w:val="single" w:sz="4" w:space="0" w:color="auto"/>
                    <w:bottom w:val="single" w:sz="4" w:space="0" w:color="auto"/>
                    <w:right w:val="single" w:sz="4" w:space="0" w:color="auto"/>
                  </w:tcBorders>
                  <w:vAlign w:val="center"/>
                </w:tcPr>
                <w:p w14:paraId="6B660DF1" w14:textId="24C8490B" w:rsidR="00051C97" w:rsidRPr="00741BAA" w:rsidRDefault="00F56F75" w:rsidP="00F72935">
                  <w:pPr>
                    <w:bidi/>
                    <w:spacing w:after="0" w:line="240" w:lineRule="auto"/>
                    <w:jc w:val="center"/>
                    <w:rPr>
                      <w:rFonts w:cs="Times New Roman"/>
                      <w:b/>
                      <w:bCs/>
                      <w:sz w:val="20"/>
                      <w:szCs w:val="20"/>
                      <w:rtl/>
                      <w:lang w:val="en-US" w:bidi="ar-IQ"/>
                    </w:rPr>
                  </w:pPr>
                  <w:r w:rsidRPr="00741BAA">
                    <w:rPr>
                      <w:rFonts w:cs="Times New Roman" w:hint="cs"/>
                      <w:b/>
                      <w:bCs/>
                      <w:sz w:val="20"/>
                      <w:szCs w:val="20"/>
                      <w:rtl/>
                      <w:lang w:val="en-US" w:bidi="ar-IQ"/>
                    </w:rPr>
                    <w:t>تطور القانون ووسائله أولاً: الحيلة القانونية الصورة الثانية</w:t>
                  </w:r>
                </w:p>
                <w:p w14:paraId="2DB6E54D" w14:textId="691F8B83" w:rsidR="00F56F75" w:rsidRPr="00741BAA" w:rsidRDefault="00F56F75" w:rsidP="00F72935">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t>أولاً: الحيلة القانونية الصورة الثالث والرابع</w:t>
                  </w:r>
                </w:p>
              </w:tc>
            </w:tr>
            <w:tr w:rsidR="00051C97" w:rsidRPr="00051C97" w14:paraId="756819CF" w14:textId="77777777" w:rsidTr="00F72935">
              <w:trPr>
                <w:trHeight w:val="567"/>
              </w:trPr>
              <w:tc>
                <w:tcPr>
                  <w:tcW w:w="1388" w:type="dxa"/>
                  <w:tcBorders>
                    <w:top w:val="single" w:sz="4" w:space="0" w:color="auto"/>
                    <w:left w:val="single" w:sz="4" w:space="0" w:color="auto"/>
                    <w:bottom w:val="single" w:sz="4" w:space="0" w:color="auto"/>
                    <w:right w:val="single" w:sz="4" w:space="0" w:color="auto"/>
                  </w:tcBorders>
                  <w:vAlign w:val="center"/>
                </w:tcPr>
                <w:p w14:paraId="55066808" w14:textId="77777777" w:rsidR="00051C97" w:rsidRPr="00741BAA" w:rsidRDefault="00051C97" w:rsidP="00F72935">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t>الاسبوع السادس</w:t>
                  </w:r>
                </w:p>
              </w:tc>
              <w:tc>
                <w:tcPr>
                  <w:tcW w:w="1420" w:type="dxa"/>
                  <w:tcBorders>
                    <w:top w:val="single" w:sz="4" w:space="0" w:color="auto"/>
                    <w:left w:val="single" w:sz="4" w:space="0" w:color="auto"/>
                    <w:bottom w:val="single" w:sz="4" w:space="0" w:color="auto"/>
                    <w:right w:val="single" w:sz="4" w:space="0" w:color="auto"/>
                  </w:tcBorders>
                  <w:vAlign w:val="center"/>
                </w:tcPr>
                <w:p w14:paraId="71D1DCFC" w14:textId="7B2641C3" w:rsidR="00051C97" w:rsidRPr="00741BAA" w:rsidRDefault="009C67A6" w:rsidP="00354984">
                  <w:pPr>
                    <w:bidi/>
                    <w:spacing w:after="0" w:line="240" w:lineRule="auto"/>
                    <w:jc w:val="center"/>
                    <w:rPr>
                      <w:rFonts w:cs="Times New Roman"/>
                      <w:b/>
                      <w:bCs/>
                      <w:sz w:val="20"/>
                      <w:szCs w:val="20"/>
                      <w:lang w:val="en-US" w:bidi="ar-IQ"/>
                    </w:rPr>
                  </w:pPr>
                  <w:r>
                    <w:rPr>
                      <w:rFonts w:cs="Times New Roman" w:hint="cs"/>
                      <w:b/>
                      <w:bCs/>
                      <w:sz w:val="20"/>
                      <w:szCs w:val="20"/>
                      <w:rtl/>
                      <w:lang w:val="en-US" w:bidi="ar-IQ"/>
                    </w:rPr>
                    <w:t>20</w:t>
                  </w:r>
                  <w:r w:rsidR="00A915E1" w:rsidRPr="00741BAA">
                    <w:rPr>
                      <w:rFonts w:cs="Times New Roman" w:hint="cs"/>
                      <w:b/>
                      <w:bCs/>
                      <w:sz w:val="20"/>
                      <w:szCs w:val="20"/>
                      <w:rtl/>
                      <w:lang w:val="en-US" w:bidi="ar-IQ"/>
                    </w:rPr>
                    <w:t>/</w:t>
                  </w:r>
                  <w:r w:rsidR="00354984">
                    <w:rPr>
                      <w:rFonts w:cs="Times New Roman" w:hint="cs"/>
                      <w:b/>
                      <w:bCs/>
                      <w:sz w:val="20"/>
                      <w:szCs w:val="20"/>
                      <w:rtl/>
                      <w:lang w:val="en-US" w:bidi="ar-IQ"/>
                    </w:rPr>
                    <w:t>11</w:t>
                  </w:r>
                  <w:r w:rsidR="00A915E1" w:rsidRPr="00741BAA">
                    <w:rPr>
                      <w:rFonts w:cs="Times New Roman" w:hint="cs"/>
                      <w:b/>
                      <w:bCs/>
                      <w:sz w:val="20"/>
                      <w:szCs w:val="20"/>
                      <w:rtl/>
                      <w:lang w:val="en-US" w:bidi="ar-IQ"/>
                    </w:rPr>
                    <w:t>/20</w:t>
                  </w:r>
                  <w:r w:rsidR="00354984">
                    <w:rPr>
                      <w:rFonts w:cs="Times New Roman" w:hint="cs"/>
                      <w:b/>
                      <w:bCs/>
                      <w:sz w:val="20"/>
                      <w:szCs w:val="20"/>
                      <w:rtl/>
                      <w:lang w:val="en-US" w:bidi="ar-IQ"/>
                    </w:rPr>
                    <w:t>23</w:t>
                  </w:r>
                </w:p>
              </w:tc>
              <w:tc>
                <w:tcPr>
                  <w:tcW w:w="3541" w:type="dxa"/>
                  <w:tcBorders>
                    <w:top w:val="single" w:sz="4" w:space="0" w:color="auto"/>
                    <w:left w:val="single" w:sz="4" w:space="0" w:color="auto"/>
                    <w:bottom w:val="single" w:sz="4" w:space="0" w:color="auto"/>
                    <w:right w:val="single" w:sz="4" w:space="0" w:color="auto"/>
                  </w:tcBorders>
                  <w:vAlign w:val="center"/>
                </w:tcPr>
                <w:p w14:paraId="1B17A6D6" w14:textId="636033F7" w:rsidR="00051C97" w:rsidRPr="00741BAA" w:rsidRDefault="00F56F75" w:rsidP="00F72935">
                  <w:pPr>
                    <w:bidi/>
                    <w:spacing w:after="0" w:line="240" w:lineRule="auto"/>
                    <w:ind w:left="1440"/>
                    <w:jc w:val="center"/>
                    <w:rPr>
                      <w:rFonts w:cs="Times New Roman"/>
                      <w:b/>
                      <w:bCs/>
                      <w:sz w:val="20"/>
                      <w:szCs w:val="20"/>
                      <w:lang w:val="en-US" w:bidi="ar-IQ"/>
                    </w:rPr>
                  </w:pPr>
                  <w:r w:rsidRPr="00741BAA">
                    <w:rPr>
                      <w:rFonts w:cs="Times New Roman" w:hint="cs"/>
                      <w:b/>
                      <w:bCs/>
                      <w:sz w:val="20"/>
                      <w:szCs w:val="20"/>
                      <w:rtl/>
                      <w:lang w:val="en-US" w:bidi="ar-IQ"/>
                    </w:rPr>
                    <w:t>ثانياً:- مباديء العدالة</w:t>
                  </w:r>
                </w:p>
              </w:tc>
            </w:tr>
            <w:tr w:rsidR="00051C97" w:rsidRPr="00051C97" w14:paraId="40DE63AB" w14:textId="77777777" w:rsidTr="00F72935">
              <w:trPr>
                <w:trHeight w:val="567"/>
              </w:trPr>
              <w:tc>
                <w:tcPr>
                  <w:tcW w:w="1388" w:type="dxa"/>
                  <w:tcBorders>
                    <w:top w:val="single" w:sz="4" w:space="0" w:color="auto"/>
                    <w:left w:val="single" w:sz="4" w:space="0" w:color="auto"/>
                    <w:bottom w:val="single" w:sz="4" w:space="0" w:color="auto"/>
                    <w:right w:val="single" w:sz="4" w:space="0" w:color="auto"/>
                  </w:tcBorders>
                  <w:vAlign w:val="center"/>
                </w:tcPr>
                <w:p w14:paraId="35B311A3" w14:textId="77777777" w:rsidR="00051C97" w:rsidRPr="00741BAA" w:rsidRDefault="00051C97" w:rsidP="00F72935">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t>الاسبوع السابع</w:t>
                  </w:r>
                </w:p>
              </w:tc>
              <w:tc>
                <w:tcPr>
                  <w:tcW w:w="1420" w:type="dxa"/>
                  <w:tcBorders>
                    <w:top w:val="single" w:sz="4" w:space="0" w:color="auto"/>
                    <w:left w:val="single" w:sz="4" w:space="0" w:color="auto"/>
                    <w:bottom w:val="single" w:sz="4" w:space="0" w:color="auto"/>
                    <w:right w:val="single" w:sz="4" w:space="0" w:color="auto"/>
                  </w:tcBorders>
                  <w:vAlign w:val="center"/>
                </w:tcPr>
                <w:p w14:paraId="31B8625F" w14:textId="6EB3F43A" w:rsidR="00051C97" w:rsidRPr="00741BAA" w:rsidRDefault="00354984" w:rsidP="00354984">
                  <w:pPr>
                    <w:bidi/>
                    <w:spacing w:after="0" w:line="240" w:lineRule="auto"/>
                    <w:jc w:val="center"/>
                    <w:rPr>
                      <w:rFonts w:cs="Times New Roman"/>
                      <w:b/>
                      <w:bCs/>
                      <w:sz w:val="20"/>
                      <w:szCs w:val="20"/>
                      <w:lang w:val="en-US" w:bidi="ar-IQ"/>
                    </w:rPr>
                  </w:pPr>
                  <w:r>
                    <w:rPr>
                      <w:rFonts w:cs="Times New Roman" w:hint="cs"/>
                      <w:b/>
                      <w:bCs/>
                      <w:sz w:val="20"/>
                      <w:szCs w:val="20"/>
                      <w:rtl/>
                      <w:lang w:val="en-US" w:bidi="ar-IQ"/>
                    </w:rPr>
                    <w:t>27</w:t>
                  </w:r>
                  <w:r w:rsidR="00017099" w:rsidRPr="00741BAA">
                    <w:rPr>
                      <w:rFonts w:cs="Times New Roman" w:hint="cs"/>
                      <w:b/>
                      <w:bCs/>
                      <w:sz w:val="20"/>
                      <w:szCs w:val="20"/>
                      <w:rtl/>
                      <w:lang w:val="en-US" w:bidi="ar-IQ"/>
                    </w:rPr>
                    <w:t>/</w:t>
                  </w:r>
                  <w:r>
                    <w:rPr>
                      <w:rFonts w:cs="Times New Roman" w:hint="cs"/>
                      <w:b/>
                      <w:bCs/>
                      <w:sz w:val="20"/>
                      <w:szCs w:val="20"/>
                      <w:rtl/>
                      <w:lang w:val="en-US" w:bidi="ar-IQ"/>
                    </w:rPr>
                    <w:t>11</w:t>
                  </w:r>
                  <w:r w:rsidR="00A915E1" w:rsidRPr="00741BAA">
                    <w:rPr>
                      <w:rFonts w:cs="Times New Roman" w:hint="cs"/>
                      <w:b/>
                      <w:bCs/>
                      <w:sz w:val="20"/>
                      <w:szCs w:val="20"/>
                      <w:rtl/>
                      <w:lang w:val="en-US" w:bidi="ar-IQ"/>
                    </w:rPr>
                    <w:t>/20</w:t>
                  </w:r>
                  <w:r>
                    <w:rPr>
                      <w:rFonts w:cs="Times New Roman" w:hint="cs"/>
                      <w:b/>
                      <w:bCs/>
                      <w:sz w:val="20"/>
                      <w:szCs w:val="20"/>
                      <w:rtl/>
                      <w:lang w:val="en-US" w:bidi="ar-IQ"/>
                    </w:rPr>
                    <w:t>23</w:t>
                  </w:r>
                </w:p>
              </w:tc>
              <w:tc>
                <w:tcPr>
                  <w:tcW w:w="3541" w:type="dxa"/>
                  <w:tcBorders>
                    <w:top w:val="single" w:sz="4" w:space="0" w:color="auto"/>
                    <w:left w:val="single" w:sz="4" w:space="0" w:color="auto"/>
                    <w:bottom w:val="single" w:sz="4" w:space="0" w:color="auto"/>
                    <w:right w:val="single" w:sz="4" w:space="0" w:color="auto"/>
                  </w:tcBorders>
                  <w:vAlign w:val="center"/>
                </w:tcPr>
                <w:p w14:paraId="09A2AD48" w14:textId="3B8891C4" w:rsidR="00051C97" w:rsidRPr="00741BAA" w:rsidRDefault="00AD000B" w:rsidP="00F72935">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t>ثالثاً:- التشريع النظام السياسية والقانوني للدولة الرومانية</w:t>
                  </w:r>
                </w:p>
              </w:tc>
            </w:tr>
            <w:tr w:rsidR="00051C97" w:rsidRPr="00051C97" w14:paraId="61469929" w14:textId="77777777" w:rsidTr="00F72935">
              <w:trPr>
                <w:trHeight w:val="567"/>
              </w:trPr>
              <w:tc>
                <w:tcPr>
                  <w:tcW w:w="1388" w:type="dxa"/>
                  <w:tcBorders>
                    <w:top w:val="single" w:sz="4" w:space="0" w:color="auto"/>
                    <w:left w:val="single" w:sz="4" w:space="0" w:color="auto"/>
                    <w:bottom w:val="single" w:sz="4" w:space="0" w:color="auto"/>
                    <w:right w:val="single" w:sz="4" w:space="0" w:color="auto"/>
                  </w:tcBorders>
                  <w:vAlign w:val="center"/>
                </w:tcPr>
                <w:p w14:paraId="2EA28006" w14:textId="77777777" w:rsidR="00051C97" w:rsidRPr="00741BAA" w:rsidRDefault="00051C97" w:rsidP="00F72935">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t>الاسبوع الثامن</w:t>
                  </w:r>
                </w:p>
              </w:tc>
              <w:tc>
                <w:tcPr>
                  <w:tcW w:w="1420" w:type="dxa"/>
                  <w:tcBorders>
                    <w:top w:val="single" w:sz="4" w:space="0" w:color="auto"/>
                    <w:left w:val="single" w:sz="4" w:space="0" w:color="auto"/>
                    <w:bottom w:val="single" w:sz="4" w:space="0" w:color="auto"/>
                    <w:right w:val="single" w:sz="4" w:space="0" w:color="auto"/>
                  </w:tcBorders>
                  <w:vAlign w:val="center"/>
                </w:tcPr>
                <w:p w14:paraId="2B16250C" w14:textId="73B9FFA9" w:rsidR="00051C97" w:rsidRPr="00741BAA" w:rsidRDefault="00354984" w:rsidP="00354984">
                  <w:pPr>
                    <w:bidi/>
                    <w:spacing w:after="0" w:line="240" w:lineRule="auto"/>
                    <w:jc w:val="center"/>
                    <w:rPr>
                      <w:rFonts w:cs="Times New Roman"/>
                      <w:b/>
                      <w:bCs/>
                      <w:sz w:val="20"/>
                      <w:szCs w:val="20"/>
                      <w:lang w:val="en-US" w:bidi="ar-IQ"/>
                    </w:rPr>
                  </w:pPr>
                  <w:r>
                    <w:rPr>
                      <w:rFonts w:cs="Times New Roman" w:hint="cs"/>
                      <w:b/>
                      <w:bCs/>
                      <w:sz w:val="20"/>
                      <w:szCs w:val="20"/>
                      <w:rtl/>
                      <w:lang w:val="en-US" w:bidi="ar-IQ"/>
                    </w:rPr>
                    <w:t>4</w:t>
                  </w:r>
                  <w:r w:rsidR="00A915E1" w:rsidRPr="00741BAA">
                    <w:rPr>
                      <w:rFonts w:cs="Times New Roman" w:hint="cs"/>
                      <w:b/>
                      <w:bCs/>
                      <w:sz w:val="20"/>
                      <w:szCs w:val="20"/>
                      <w:rtl/>
                      <w:lang w:val="en-US" w:bidi="ar-IQ"/>
                    </w:rPr>
                    <w:t>/</w:t>
                  </w:r>
                  <w:r>
                    <w:rPr>
                      <w:rFonts w:cs="Times New Roman" w:hint="cs"/>
                      <w:b/>
                      <w:bCs/>
                      <w:sz w:val="20"/>
                      <w:szCs w:val="20"/>
                      <w:rtl/>
                      <w:lang w:val="en-US" w:bidi="ar-IQ"/>
                    </w:rPr>
                    <w:t>12</w:t>
                  </w:r>
                  <w:r w:rsidR="00A915E1" w:rsidRPr="00741BAA">
                    <w:rPr>
                      <w:rFonts w:cs="Times New Roman" w:hint="cs"/>
                      <w:b/>
                      <w:bCs/>
                      <w:sz w:val="20"/>
                      <w:szCs w:val="20"/>
                      <w:rtl/>
                      <w:lang w:val="en-US" w:bidi="ar-IQ"/>
                    </w:rPr>
                    <w:t>/20</w:t>
                  </w:r>
                  <w:r>
                    <w:rPr>
                      <w:rFonts w:cs="Times New Roman" w:hint="cs"/>
                      <w:b/>
                      <w:bCs/>
                      <w:sz w:val="20"/>
                      <w:szCs w:val="20"/>
                      <w:rtl/>
                      <w:lang w:val="en-US" w:bidi="ar-IQ"/>
                    </w:rPr>
                    <w:t>23</w:t>
                  </w:r>
                </w:p>
              </w:tc>
              <w:tc>
                <w:tcPr>
                  <w:tcW w:w="3541" w:type="dxa"/>
                  <w:tcBorders>
                    <w:top w:val="single" w:sz="4" w:space="0" w:color="auto"/>
                    <w:left w:val="single" w:sz="4" w:space="0" w:color="auto"/>
                    <w:bottom w:val="single" w:sz="4" w:space="0" w:color="auto"/>
                    <w:right w:val="single" w:sz="4" w:space="0" w:color="auto"/>
                  </w:tcBorders>
                  <w:vAlign w:val="center"/>
                </w:tcPr>
                <w:p w14:paraId="0B98000D" w14:textId="32A6F061" w:rsidR="00051C97" w:rsidRPr="00741BAA" w:rsidRDefault="00AD000B" w:rsidP="00F72935">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t xml:space="preserve">الحالة السياسية للدولة </w:t>
                  </w:r>
                  <w:r w:rsidR="00477613" w:rsidRPr="00741BAA">
                    <w:rPr>
                      <w:rFonts w:cs="Times New Roman" w:hint="cs"/>
                      <w:b/>
                      <w:bCs/>
                      <w:sz w:val="20"/>
                      <w:szCs w:val="20"/>
                      <w:rtl/>
                      <w:lang w:val="en-US" w:bidi="ar-IQ"/>
                    </w:rPr>
                    <w:t>الرومانية</w:t>
                  </w:r>
                </w:p>
              </w:tc>
            </w:tr>
            <w:tr w:rsidR="00FC5317" w:rsidRPr="00051C97" w14:paraId="1BD10C9D" w14:textId="77777777" w:rsidTr="00F72935">
              <w:trPr>
                <w:trHeight w:val="567"/>
              </w:trPr>
              <w:tc>
                <w:tcPr>
                  <w:tcW w:w="1388" w:type="dxa"/>
                  <w:tcBorders>
                    <w:top w:val="single" w:sz="4" w:space="0" w:color="auto"/>
                    <w:left w:val="single" w:sz="4" w:space="0" w:color="auto"/>
                    <w:bottom w:val="single" w:sz="4" w:space="0" w:color="auto"/>
                    <w:right w:val="single" w:sz="4" w:space="0" w:color="auto"/>
                  </w:tcBorders>
                  <w:vAlign w:val="center"/>
                </w:tcPr>
                <w:p w14:paraId="70403663" w14:textId="764646DC" w:rsidR="00FC5317" w:rsidRPr="00741BAA" w:rsidRDefault="00FC5317" w:rsidP="00F72935">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t>الاسبوع التاسع</w:t>
                  </w:r>
                </w:p>
              </w:tc>
              <w:tc>
                <w:tcPr>
                  <w:tcW w:w="1420" w:type="dxa"/>
                  <w:tcBorders>
                    <w:top w:val="single" w:sz="4" w:space="0" w:color="auto"/>
                    <w:left w:val="single" w:sz="4" w:space="0" w:color="auto"/>
                    <w:bottom w:val="single" w:sz="4" w:space="0" w:color="auto"/>
                    <w:right w:val="single" w:sz="4" w:space="0" w:color="auto"/>
                  </w:tcBorders>
                  <w:vAlign w:val="center"/>
                </w:tcPr>
                <w:p w14:paraId="6A73688D" w14:textId="2792F47B" w:rsidR="00FC5317" w:rsidRPr="00741BAA" w:rsidRDefault="00354984" w:rsidP="00354984">
                  <w:pPr>
                    <w:bidi/>
                    <w:spacing w:after="0" w:line="240" w:lineRule="auto"/>
                    <w:jc w:val="center"/>
                    <w:rPr>
                      <w:rFonts w:cs="Times New Roman"/>
                      <w:b/>
                      <w:bCs/>
                      <w:sz w:val="20"/>
                      <w:szCs w:val="20"/>
                      <w:lang w:val="en-US" w:bidi="ar-IQ"/>
                    </w:rPr>
                  </w:pPr>
                  <w:r>
                    <w:rPr>
                      <w:rFonts w:cs="Times New Roman" w:hint="cs"/>
                      <w:b/>
                      <w:bCs/>
                      <w:sz w:val="20"/>
                      <w:szCs w:val="20"/>
                      <w:rtl/>
                      <w:lang w:val="en-US" w:bidi="ar-IQ"/>
                    </w:rPr>
                    <w:t>11</w:t>
                  </w:r>
                  <w:r w:rsidR="00FC5317" w:rsidRPr="00741BAA">
                    <w:rPr>
                      <w:rFonts w:cs="Times New Roman" w:hint="cs"/>
                      <w:b/>
                      <w:bCs/>
                      <w:sz w:val="20"/>
                      <w:szCs w:val="20"/>
                      <w:rtl/>
                      <w:lang w:val="en-US" w:bidi="ar-IQ"/>
                    </w:rPr>
                    <w:t>/</w:t>
                  </w:r>
                  <w:r>
                    <w:rPr>
                      <w:rFonts w:cs="Times New Roman" w:hint="cs"/>
                      <w:b/>
                      <w:bCs/>
                      <w:sz w:val="20"/>
                      <w:szCs w:val="20"/>
                      <w:rtl/>
                      <w:lang w:val="en-US" w:bidi="ar-IQ"/>
                    </w:rPr>
                    <w:t>12</w:t>
                  </w:r>
                  <w:r w:rsidR="00FC5317" w:rsidRPr="00741BAA">
                    <w:rPr>
                      <w:rFonts w:cs="Times New Roman" w:hint="cs"/>
                      <w:b/>
                      <w:bCs/>
                      <w:sz w:val="20"/>
                      <w:szCs w:val="20"/>
                      <w:rtl/>
                      <w:lang w:val="en-US" w:bidi="ar-IQ"/>
                    </w:rPr>
                    <w:t>/2023</w:t>
                  </w:r>
                </w:p>
              </w:tc>
              <w:tc>
                <w:tcPr>
                  <w:tcW w:w="3541" w:type="dxa"/>
                  <w:tcBorders>
                    <w:top w:val="single" w:sz="4" w:space="0" w:color="auto"/>
                    <w:left w:val="single" w:sz="4" w:space="0" w:color="auto"/>
                    <w:bottom w:val="single" w:sz="4" w:space="0" w:color="auto"/>
                    <w:right w:val="single" w:sz="4" w:space="0" w:color="auto"/>
                  </w:tcBorders>
                  <w:vAlign w:val="center"/>
                </w:tcPr>
                <w:p w14:paraId="616C8902" w14:textId="0E04F85B" w:rsidR="00FC5317" w:rsidRPr="00741BAA" w:rsidRDefault="00FC5317" w:rsidP="00F72935">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t>مصادر القانون الروماني في العهد الملكي والقنصلي</w:t>
                  </w:r>
                </w:p>
              </w:tc>
            </w:tr>
            <w:tr w:rsidR="00FC5317" w:rsidRPr="00051C97" w14:paraId="225EF8E2" w14:textId="77777777" w:rsidTr="00F72935">
              <w:trPr>
                <w:trHeight w:val="567"/>
              </w:trPr>
              <w:tc>
                <w:tcPr>
                  <w:tcW w:w="1388" w:type="dxa"/>
                  <w:tcBorders>
                    <w:top w:val="single" w:sz="4" w:space="0" w:color="auto"/>
                    <w:left w:val="single" w:sz="4" w:space="0" w:color="auto"/>
                    <w:bottom w:val="single" w:sz="4" w:space="0" w:color="auto"/>
                    <w:right w:val="single" w:sz="4" w:space="0" w:color="auto"/>
                  </w:tcBorders>
                  <w:vAlign w:val="center"/>
                </w:tcPr>
                <w:p w14:paraId="3DDD9251" w14:textId="01194B87" w:rsidR="00FC5317" w:rsidRPr="00741BAA" w:rsidRDefault="00FC5317" w:rsidP="00F72935">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t>الاسبوع العاشر</w:t>
                  </w:r>
                </w:p>
              </w:tc>
              <w:tc>
                <w:tcPr>
                  <w:tcW w:w="1420" w:type="dxa"/>
                  <w:tcBorders>
                    <w:top w:val="single" w:sz="4" w:space="0" w:color="auto"/>
                    <w:left w:val="single" w:sz="4" w:space="0" w:color="auto"/>
                    <w:bottom w:val="single" w:sz="4" w:space="0" w:color="auto"/>
                    <w:right w:val="single" w:sz="4" w:space="0" w:color="auto"/>
                  </w:tcBorders>
                  <w:vAlign w:val="center"/>
                </w:tcPr>
                <w:p w14:paraId="7842F880" w14:textId="23D58FE1" w:rsidR="00FC5317" w:rsidRPr="00741BAA" w:rsidRDefault="00354984" w:rsidP="00354984">
                  <w:pPr>
                    <w:bidi/>
                    <w:spacing w:after="0" w:line="240" w:lineRule="auto"/>
                    <w:jc w:val="center"/>
                    <w:rPr>
                      <w:rFonts w:cs="Times New Roman"/>
                      <w:b/>
                      <w:bCs/>
                      <w:sz w:val="20"/>
                      <w:szCs w:val="20"/>
                      <w:lang w:val="en-US" w:bidi="ar-IQ"/>
                    </w:rPr>
                  </w:pPr>
                  <w:r>
                    <w:rPr>
                      <w:rFonts w:cs="Times New Roman" w:hint="cs"/>
                      <w:b/>
                      <w:bCs/>
                      <w:sz w:val="20"/>
                      <w:szCs w:val="20"/>
                      <w:rtl/>
                      <w:lang w:val="en-US" w:bidi="ar-IQ"/>
                    </w:rPr>
                    <w:t>18</w:t>
                  </w:r>
                  <w:r w:rsidR="00FC5317" w:rsidRPr="00741BAA">
                    <w:rPr>
                      <w:rFonts w:cs="Times New Roman" w:hint="cs"/>
                      <w:b/>
                      <w:bCs/>
                      <w:sz w:val="20"/>
                      <w:szCs w:val="20"/>
                      <w:rtl/>
                      <w:lang w:val="en-US" w:bidi="ar-IQ"/>
                    </w:rPr>
                    <w:t>/</w:t>
                  </w:r>
                  <w:r>
                    <w:rPr>
                      <w:rFonts w:cs="Times New Roman" w:hint="cs"/>
                      <w:b/>
                      <w:bCs/>
                      <w:sz w:val="20"/>
                      <w:szCs w:val="20"/>
                      <w:rtl/>
                      <w:lang w:val="en-US" w:bidi="ar-IQ"/>
                    </w:rPr>
                    <w:t>12/</w:t>
                  </w:r>
                  <w:r w:rsidR="00FC5317" w:rsidRPr="00741BAA">
                    <w:rPr>
                      <w:rFonts w:cs="Times New Roman" w:hint="cs"/>
                      <w:b/>
                      <w:bCs/>
                      <w:sz w:val="20"/>
                      <w:szCs w:val="20"/>
                      <w:rtl/>
                      <w:lang w:val="en-US" w:bidi="ar-IQ"/>
                    </w:rPr>
                    <w:t>2023</w:t>
                  </w:r>
                </w:p>
              </w:tc>
              <w:tc>
                <w:tcPr>
                  <w:tcW w:w="3541" w:type="dxa"/>
                  <w:tcBorders>
                    <w:top w:val="single" w:sz="4" w:space="0" w:color="auto"/>
                    <w:left w:val="single" w:sz="4" w:space="0" w:color="auto"/>
                    <w:bottom w:val="single" w:sz="4" w:space="0" w:color="auto"/>
                    <w:right w:val="single" w:sz="4" w:space="0" w:color="auto"/>
                  </w:tcBorders>
                  <w:vAlign w:val="center"/>
                </w:tcPr>
                <w:p w14:paraId="3C4446DA" w14:textId="6D1C3E20" w:rsidR="00FC5317" w:rsidRPr="00741BAA" w:rsidRDefault="00FC5317" w:rsidP="00F72935">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t>مصادر القانون الروماني في العهد الإمبراطوري</w:t>
                  </w:r>
                </w:p>
              </w:tc>
            </w:tr>
            <w:tr w:rsidR="00FC5317" w:rsidRPr="00051C97" w14:paraId="2642F6D4" w14:textId="77777777" w:rsidTr="00F72935">
              <w:trPr>
                <w:trHeight w:val="567"/>
              </w:trPr>
              <w:tc>
                <w:tcPr>
                  <w:tcW w:w="1388" w:type="dxa"/>
                  <w:tcBorders>
                    <w:top w:val="single" w:sz="4" w:space="0" w:color="auto"/>
                    <w:left w:val="single" w:sz="4" w:space="0" w:color="auto"/>
                    <w:bottom w:val="single" w:sz="4" w:space="0" w:color="auto"/>
                    <w:right w:val="single" w:sz="4" w:space="0" w:color="auto"/>
                  </w:tcBorders>
                  <w:vAlign w:val="center"/>
                </w:tcPr>
                <w:p w14:paraId="307EA7DB" w14:textId="46780F28" w:rsidR="00FC5317" w:rsidRPr="00741BAA" w:rsidRDefault="00FC5317" w:rsidP="00F72935">
                  <w:pPr>
                    <w:bidi/>
                    <w:spacing w:after="0" w:line="240" w:lineRule="auto"/>
                    <w:jc w:val="center"/>
                    <w:rPr>
                      <w:rFonts w:cs="Times New Roman"/>
                      <w:b/>
                      <w:bCs/>
                      <w:sz w:val="20"/>
                      <w:szCs w:val="20"/>
                      <w:lang w:val="en-US" w:bidi="ar-IQ"/>
                    </w:rPr>
                  </w:pPr>
                </w:p>
              </w:tc>
              <w:tc>
                <w:tcPr>
                  <w:tcW w:w="1420" w:type="dxa"/>
                  <w:tcBorders>
                    <w:top w:val="single" w:sz="4" w:space="0" w:color="auto"/>
                    <w:left w:val="single" w:sz="4" w:space="0" w:color="auto"/>
                    <w:bottom w:val="single" w:sz="4" w:space="0" w:color="auto"/>
                    <w:right w:val="single" w:sz="4" w:space="0" w:color="auto"/>
                  </w:tcBorders>
                  <w:vAlign w:val="center"/>
                </w:tcPr>
                <w:p w14:paraId="05FA476A" w14:textId="350E7B52" w:rsidR="00FC5317" w:rsidRPr="00354984" w:rsidRDefault="00354984" w:rsidP="00354984">
                  <w:pPr>
                    <w:bidi/>
                    <w:spacing w:after="0" w:line="240" w:lineRule="auto"/>
                    <w:jc w:val="center"/>
                    <w:rPr>
                      <w:rFonts w:cs="Times New Roman"/>
                      <w:b/>
                      <w:bCs/>
                      <w:color w:val="FF0000"/>
                      <w:sz w:val="20"/>
                      <w:szCs w:val="20"/>
                      <w:lang w:val="en-US" w:bidi="ar-IQ"/>
                    </w:rPr>
                  </w:pPr>
                  <w:r w:rsidRPr="00354984">
                    <w:rPr>
                      <w:rFonts w:cs="Times New Roman" w:hint="cs"/>
                      <w:b/>
                      <w:bCs/>
                      <w:color w:val="FF0000"/>
                      <w:sz w:val="20"/>
                      <w:szCs w:val="20"/>
                      <w:rtl/>
                      <w:lang w:val="en-US" w:bidi="ar-IQ"/>
                    </w:rPr>
                    <w:t>25</w:t>
                  </w:r>
                  <w:r w:rsidR="00FC5317" w:rsidRPr="00354984">
                    <w:rPr>
                      <w:rFonts w:cs="Times New Roman" w:hint="cs"/>
                      <w:b/>
                      <w:bCs/>
                      <w:color w:val="FF0000"/>
                      <w:sz w:val="20"/>
                      <w:szCs w:val="20"/>
                      <w:rtl/>
                      <w:lang w:val="en-US" w:bidi="ar-IQ"/>
                    </w:rPr>
                    <w:t>/</w:t>
                  </w:r>
                  <w:r w:rsidRPr="00354984">
                    <w:rPr>
                      <w:rFonts w:cs="Times New Roman" w:hint="cs"/>
                      <w:b/>
                      <w:bCs/>
                      <w:color w:val="FF0000"/>
                      <w:sz w:val="20"/>
                      <w:szCs w:val="20"/>
                      <w:rtl/>
                      <w:lang w:val="en-US" w:bidi="ar-IQ"/>
                    </w:rPr>
                    <w:t>12</w:t>
                  </w:r>
                  <w:r w:rsidR="00FC5317" w:rsidRPr="00354984">
                    <w:rPr>
                      <w:rFonts w:cs="Times New Roman" w:hint="cs"/>
                      <w:b/>
                      <w:bCs/>
                      <w:color w:val="FF0000"/>
                      <w:sz w:val="20"/>
                      <w:szCs w:val="20"/>
                      <w:rtl/>
                      <w:lang w:val="en-US" w:bidi="ar-IQ"/>
                    </w:rPr>
                    <w:t>/2023</w:t>
                  </w:r>
                </w:p>
              </w:tc>
              <w:tc>
                <w:tcPr>
                  <w:tcW w:w="3541" w:type="dxa"/>
                  <w:tcBorders>
                    <w:top w:val="single" w:sz="4" w:space="0" w:color="auto"/>
                    <w:left w:val="single" w:sz="4" w:space="0" w:color="auto"/>
                    <w:bottom w:val="single" w:sz="4" w:space="0" w:color="auto"/>
                    <w:right w:val="single" w:sz="4" w:space="0" w:color="auto"/>
                  </w:tcBorders>
                  <w:vAlign w:val="center"/>
                </w:tcPr>
                <w:p w14:paraId="6D927297" w14:textId="6024D62A" w:rsidR="00FC5317" w:rsidRPr="00354984" w:rsidRDefault="00354984" w:rsidP="00F72935">
                  <w:pPr>
                    <w:bidi/>
                    <w:spacing w:after="0" w:line="240" w:lineRule="auto"/>
                    <w:jc w:val="center"/>
                    <w:rPr>
                      <w:rFonts w:cs="Times New Roman"/>
                      <w:b/>
                      <w:bCs/>
                      <w:color w:val="FF0000"/>
                      <w:sz w:val="20"/>
                      <w:szCs w:val="20"/>
                      <w:lang w:val="en-US" w:bidi="ar-IQ"/>
                    </w:rPr>
                  </w:pPr>
                  <w:r w:rsidRPr="00354984">
                    <w:rPr>
                      <w:rFonts w:cs="Times New Roman" w:hint="cs"/>
                      <w:b/>
                      <w:bCs/>
                      <w:color w:val="FF0000"/>
                      <w:sz w:val="20"/>
                      <w:szCs w:val="20"/>
                      <w:rtl/>
                      <w:lang w:val="en-US" w:bidi="ar-IQ"/>
                    </w:rPr>
                    <w:t>عطلة رأس السنة</w:t>
                  </w:r>
                </w:p>
              </w:tc>
            </w:tr>
            <w:tr w:rsidR="00354984" w:rsidRPr="00051C97" w14:paraId="4FF01E62" w14:textId="77777777" w:rsidTr="004F1BA5">
              <w:trPr>
                <w:trHeight w:val="567"/>
              </w:trPr>
              <w:tc>
                <w:tcPr>
                  <w:tcW w:w="1388" w:type="dxa"/>
                  <w:tcBorders>
                    <w:top w:val="single" w:sz="4" w:space="0" w:color="auto"/>
                    <w:left w:val="single" w:sz="4" w:space="0" w:color="auto"/>
                    <w:bottom w:val="single" w:sz="4" w:space="0" w:color="auto"/>
                    <w:right w:val="single" w:sz="4" w:space="0" w:color="auto"/>
                  </w:tcBorders>
                  <w:vAlign w:val="center"/>
                </w:tcPr>
                <w:p w14:paraId="7827A189" w14:textId="4E3DD9F3" w:rsidR="00354984" w:rsidRPr="00741BAA" w:rsidRDefault="00354984" w:rsidP="00354984">
                  <w:pPr>
                    <w:bidi/>
                    <w:spacing w:after="0" w:line="240" w:lineRule="auto"/>
                    <w:jc w:val="center"/>
                    <w:rPr>
                      <w:rFonts w:cs="Times New Roman"/>
                      <w:b/>
                      <w:bCs/>
                      <w:sz w:val="20"/>
                      <w:szCs w:val="20"/>
                      <w:rtl/>
                      <w:lang w:val="en-US" w:bidi="ar-IQ"/>
                    </w:rPr>
                  </w:pPr>
                  <w:r w:rsidRPr="00354984">
                    <w:rPr>
                      <w:rFonts w:cs="Times New Roman" w:hint="cs"/>
                      <w:b/>
                      <w:bCs/>
                      <w:sz w:val="20"/>
                      <w:szCs w:val="20"/>
                      <w:rtl/>
                      <w:lang w:val="en-US" w:bidi="ar-IQ"/>
                    </w:rPr>
                    <w:t>الاسبوع الحادي عشر</w:t>
                  </w:r>
                </w:p>
              </w:tc>
              <w:tc>
                <w:tcPr>
                  <w:tcW w:w="1420" w:type="dxa"/>
                  <w:tcBorders>
                    <w:top w:val="single" w:sz="4" w:space="0" w:color="auto"/>
                    <w:left w:val="single" w:sz="4" w:space="0" w:color="auto"/>
                    <w:bottom w:val="single" w:sz="4" w:space="0" w:color="auto"/>
                    <w:right w:val="single" w:sz="4" w:space="0" w:color="auto"/>
                  </w:tcBorders>
                </w:tcPr>
                <w:p w14:paraId="236CF277" w14:textId="35218404" w:rsidR="00354984" w:rsidRDefault="00354984" w:rsidP="00354984">
                  <w:pPr>
                    <w:bidi/>
                    <w:spacing w:after="0" w:line="240" w:lineRule="auto"/>
                    <w:jc w:val="center"/>
                    <w:rPr>
                      <w:rFonts w:cs="Times New Roman"/>
                      <w:b/>
                      <w:bCs/>
                      <w:sz w:val="20"/>
                      <w:szCs w:val="20"/>
                      <w:rtl/>
                      <w:lang w:val="en-US" w:bidi="ar-IQ"/>
                    </w:rPr>
                  </w:pPr>
                  <w:r>
                    <w:rPr>
                      <w:rFonts w:cs="Times New Roman" w:hint="cs"/>
                      <w:b/>
                      <w:bCs/>
                      <w:sz w:val="20"/>
                      <w:szCs w:val="20"/>
                      <w:rtl/>
                      <w:lang w:val="en-US" w:bidi="ar-IQ"/>
                    </w:rPr>
                    <w:t>3/1/2024</w:t>
                  </w:r>
                </w:p>
              </w:tc>
              <w:tc>
                <w:tcPr>
                  <w:tcW w:w="3541" w:type="dxa"/>
                  <w:tcBorders>
                    <w:top w:val="single" w:sz="4" w:space="0" w:color="auto"/>
                    <w:left w:val="single" w:sz="4" w:space="0" w:color="auto"/>
                    <w:bottom w:val="single" w:sz="4" w:space="0" w:color="auto"/>
                    <w:right w:val="single" w:sz="4" w:space="0" w:color="auto"/>
                  </w:tcBorders>
                </w:tcPr>
                <w:p w14:paraId="259E9613" w14:textId="0F97178F" w:rsidR="00354984" w:rsidRPr="00741BAA" w:rsidRDefault="00354984" w:rsidP="00354984">
                  <w:pPr>
                    <w:bidi/>
                    <w:spacing w:after="0" w:line="240" w:lineRule="auto"/>
                    <w:jc w:val="center"/>
                    <w:rPr>
                      <w:rFonts w:cs="Times New Roman"/>
                      <w:b/>
                      <w:bCs/>
                      <w:sz w:val="20"/>
                      <w:szCs w:val="20"/>
                      <w:rtl/>
                      <w:lang w:val="en-US" w:bidi="ar-IQ"/>
                    </w:rPr>
                  </w:pPr>
                  <w:r w:rsidRPr="00354984">
                    <w:rPr>
                      <w:rFonts w:cs="Times New Roman" w:hint="cs"/>
                      <w:b/>
                      <w:bCs/>
                      <w:sz w:val="20"/>
                      <w:szCs w:val="20"/>
                      <w:rtl/>
                      <w:lang w:val="en-US" w:bidi="ar-IQ"/>
                    </w:rPr>
                    <w:t>المركز القانوني للفرد في القانون الروماني</w:t>
                  </w:r>
                </w:p>
              </w:tc>
            </w:tr>
            <w:tr w:rsidR="00354984" w:rsidRPr="00051C97" w14:paraId="22A09B8E" w14:textId="77777777" w:rsidTr="004F1BA5">
              <w:trPr>
                <w:trHeight w:val="567"/>
              </w:trPr>
              <w:tc>
                <w:tcPr>
                  <w:tcW w:w="1388" w:type="dxa"/>
                  <w:tcBorders>
                    <w:top w:val="single" w:sz="4" w:space="0" w:color="auto"/>
                    <w:left w:val="single" w:sz="4" w:space="0" w:color="auto"/>
                    <w:bottom w:val="single" w:sz="4" w:space="0" w:color="auto"/>
                    <w:right w:val="single" w:sz="4" w:space="0" w:color="auto"/>
                  </w:tcBorders>
                  <w:vAlign w:val="center"/>
                </w:tcPr>
                <w:p w14:paraId="64904C1C" w14:textId="2BB8DCCF" w:rsidR="00354984" w:rsidRPr="00354984" w:rsidRDefault="00354984" w:rsidP="00354984">
                  <w:pPr>
                    <w:bidi/>
                    <w:spacing w:after="0" w:line="240" w:lineRule="auto"/>
                    <w:jc w:val="center"/>
                    <w:rPr>
                      <w:rFonts w:cs="Times New Roman"/>
                      <w:b/>
                      <w:bCs/>
                      <w:sz w:val="20"/>
                      <w:szCs w:val="20"/>
                      <w:rtl/>
                      <w:lang w:val="en-US" w:bidi="ar-IQ"/>
                    </w:rPr>
                  </w:pPr>
                  <w:r w:rsidRPr="00354984">
                    <w:rPr>
                      <w:rFonts w:cs="Times New Roman" w:hint="cs"/>
                      <w:b/>
                      <w:bCs/>
                      <w:sz w:val="20"/>
                      <w:szCs w:val="20"/>
                      <w:rtl/>
                      <w:lang w:val="en-US" w:bidi="ar-IQ"/>
                    </w:rPr>
                    <w:t>الاسبوع الثاني عشر</w:t>
                  </w:r>
                </w:p>
              </w:tc>
              <w:tc>
                <w:tcPr>
                  <w:tcW w:w="1420" w:type="dxa"/>
                  <w:tcBorders>
                    <w:top w:val="single" w:sz="4" w:space="0" w:color="auto"/>
                    <w:left w:val="single" w:sz="4" w:space="0" w:color="auto"/>
                    <w:bottom w:val="single" w:sz="4" w:space="0" w:color="auto"/>
                    <w:right w:val="single" w:sz="4" w:space="0" w:color="auto"/>
                  </w:tcBorders>
                </w:tcPr>
                <w:p w14:paraId="0EC4BA4C" w14:textId="123A2304" w:rsidR="00354984" w:rsidRDefault="00354984" w:rsidP="00354984">
                  <w:pPr>
                    <w:bidi/>
                    <w:spacing w:after="0" w:line="240" w:lineRule="auto"/>
                    <w:jc w:val="center"/>
                    <w:rPr>
                      <w:rFonts w:cs="Times New Roman"/>
                      <w:b/>
                      <w:bCs/>
                      <w:sz w:val="20"/>
                      <w:szCs w:val="20"/>
                      <w:rtl/>
                      <w:lang w:val="en-US" w:bidi="ar-IQ"/>
                    </w:rPr>
                  </w:pPr>
                  <w:r>
                    <w:rPr>
                      <w:rFonts w:cs="Times New Roman" w:hint="cs"/>
                      <w:b/>
                      <w:bCs/>
                      <w:sz w:val="20"/>
                      <w:szCs w:val="20"/>
                      <w:rtl/>
                      <w:lang w:val="en-US" w:bidi="ar-IQ"/>
                    </w:rPr>
                    <w:t>8/1/2024</w:t>
                  </w:r>
                </w:p>
              </w:tc>
              <w:tc>
                <w:tcPr>
                  <w:tcW w:w="3541" w:type="dxa"/>
                  <w:tcBorders>
                    <w:top w:val="single" w:sz="4" w:space="0" w:color="auto"/>
                    <w:left w:val="single" w:sz="4" w:space="0" w:color="auto"/>
                    <w:bottom w:val="single" w:sz="4" w:space="0" w:color="auto"/>
                    <w:right w:val="single" w:sz="4" w:space="0" w:color="auto"/>
                  </w:tcBorders>
                </w:tcPr>
                <w:p w14:paraId="2C2BAD35" w14:textId="37090526" w:rsidR="00354984" w:rsidRPr="00354984" w:rsidRDefault="00354984" w:rsidP="00354984">
                  <w:pPr>
                    <w:bidi/>
                    <w:spacing w:after="0" w:line="240" w:lineRule="auto"/>
                    <w:jc w:val="center"/>
                    <w:rPr>
                      <w:rFonts w:cs="Times New Roman"/>
                      <w:b/>
                      <w:bCs/>
                      <w:sz w:val="20"/>
                      <w:szCs w:val="20"/>
                      <w:rtl/>
                      <w:lang w:val="en-US" w:bidi="ar-IQ"/>
                    </w:rPr>
                  </w:pPr>
                  <w:r w:rsidRPr="00354984">
                    <w:rPr>
                      <w:rFonts w:cs="Times New Roman" w:hint="cs"/>
                      <w:b/>
                      <w:bCs/>
                      <w:sz w:val="20"/>
                      <w:szCs w:val="20"/>
                      <w:rtl/>
                      <w:lang w:val="en-US" w:bidi="ar-IQ"/>
                    </w:rPr>
                    <w:t>شروط صحة الزواج وأنواعه في القانون الروماني</w:t>
                  </w:r>
                </w:p>
              </w:tc>
            </w:tr>
            <w:tr w:rsidR="00354984" w:rsidRPr="00051C97" w14:paraId="290C7408" w14:textId="77777777" w:rsidTr="004F1BA5">
              <w:trPr>
                <w:trHeight w:val="567"/>
              </w:trPr>
              <w:tc>
                <w:tcPr>
                  <w:tcW w:w="1388" w:type="dxa"/>
                  <w:tcBorders>
                    <w:top w:val="single" w:sz="4" w:space="0" w:color="auto"/>
                    <w:left w:val="single" w:sz="4" w:space="0" w:color="auto"/>
                    <w:bottom w:val="single" w:sz="4" w:space="0" w:color="auto"/>
                    <w:right w:val="single" w:sz="4" w:space="0" w:color="auto"/>
                  </w:tcBorders>
                  <w:vAlign w:val="center"/>
                </w:tcPr>
                <w:p w14:paraId="62E00639" w14:textId="3CFA5C1C" w:rsidR="00354984" w:rsidRPr="00354984" w:rsidRDefault="00354984" w:rsidP="00354984">
                  <w:pPr>
                    <w:bidi/>
                    <w:spacing w:after="0" w:line="240" w:lineRule="auto"/>
                    <w:jc w:val="center"/>
                    <w:rPr>
                      <w:rFonts w:cs="Times New Roman"/>
                      <w:b/>
                      <w:bCs/>
                      <w:sz w:val="20"/>
                      <w:szCs w:val="20"/>
                      <w:rtl/>
                      <w:lang w:val="en-US" w:bidi="ar-IQ"/>
                    </w:rPr>
                  </w:pPr>
                  <w:r w:rsidRPr="00354984">
                    <w:rPr>
                      <w:rFonts w:cs="Times New Roman" w:hint="cs"/>
                      <w:b/>
                      <w:bCs/>
                      <w:sz w:val="20"/>
                      <w:szCs w:val="20"/>
                      <w:rtl/>
                      <w:lang w:val="en-US" w:bidi="ar-IQ"/>
                    </w:rPr>
                    <w:t>الاسبوع الثالث عشر</w:t>
                  </w:r>
                </w:p>
              </w:tc>
              <w:tc>
                <w:tcPr>
                  <w:tcW w:w="1420" w:type="dxa"/>
                  <w:tcBorders>
                    <w:top w:val="single" w:sz="4" w:space="0" w:color="auto"/>
                    <w:left w:val="single" w:sz="4" w:space="0" w:color="auto"/>
                    <w:bottom w:val="single" w:sz="4" w:space="0" w:color="auto"/>
                    <w:right w:val="single" w:sz="4" w:space="0" w:color="auto"/>
                  </w:tcBorders>
                </w:tcPr>
                <w:p w14:paraId="475BB3F7" w14:textId="5B5E0666" w:rsidR="00354984" w:rsidRDefault="00354984" w:rsidP="00354984">
                  <w:pPr>
                    <w:bidi/>
                    <w:spacing w:after="0" w:line="240" w:lineRule="auto"/>
                    <w:jc w:val="center"/>
                    <w:rPr>
                      <w:rFonts w:cs="Times New Roman"/>
                      <w:b/>
                      <w:bCs/>
                      <w:sz w:val="20"/>
                      <w:szCs w:val="20"/>
                      <w:rtl/>
                      <w:lang w:val="en-US" w:bidi="ar-IQ"/>
                    </w:rPr>
                  </w:pPr>
                  <w:r>
                    <w:rPr>
                      <w:rFonts w:cs="Times New Roman" w:hint="cs"/>
                      <w:b/>
                      <w:bCs/>
                      <w:sz w:val="20"/>
                      <w:szCs w:val="20"/>
                      <w:rtl/>
                      <w:lang w:val="en-US" w:bidi="ar-IQ"/>
                    </w:rPr>
                    <w:t>15/1/2024</w:t>
                  </w:r>
                </w:p>
              </w:tc>
              <w:tc>
                <w:tcPr>
                  <w:tcW w:w="3541" w:type="dxa"/>
                  <w:tcBorders>
                    <w:top w:val="single" w:sz="4" w:space="0" w:color="auto"/>
                    <w:left w:val="single" w:sz="4" w:space="0" w:color="auto"/>
                    <w:bottom w:val="single" w:sz="4" w:space="0" w:color="auto"/>
                    <w:right w:val="single" w:sz="4" w:space="0" w:color="auto"/>
                  </w:tcBorders>
                </w:tcPr>
                <w:p w14:paraId="04AAFEAF" w14:textId="77777777" w:rsidR="00354984" w:rsidRPr="00354984" w:rsidRDefault="00354984" w:rsidP="00354984">
                  <w:pPr>
                    <w:bidi/>
                    <w:spacing w:after="0" w:line="240" w:lineRule="auto"/>
                    <w:jc w:val="center"/>
                    <w:rPr>
                      <w:rFonts w:cs="Times New Roman"/>
                      <w:b/>
                      <w:bCs/>
                      <w:sz w:val="20"/>
                      <w:szCs w:val="20"/>
                      <w:rtl/>
                      <w:lang w:val="en-US" w:bidi="ar-IQ"/>
                    </w:rPr>
                  </w:pPr>
                  <w:r w:rsidRPr="00354984">
                    <w:rPr>
                      <w:rFonts w:cs="Times New Roman" w:hint="cs"/>
                      <w:b/>
                      <w:bCs/>
                      <w:sz w:val="20"/>
                      <w:szCs w:val="20"/>
                      <w:rtl/>
                      <w:lang w:val="en-US" w:bidi="ar-IQ"/>
                    </w:rPr>
                    <w:t>السلطة الأبوية  في القانون الروماني</w:t>
                  </w:r>
                </w:p>
                <w:p w14:paraId="2413DCDB" w14:textId="2EF93C58" w:rsidR="00354984" w:rsidRPr="00354984" w:rsidRDefault="00354984" w:rsidP="00354984">
                  <w:pPr>
                    <w:bidi/>
                    <w:spacing w:after="0" w:line="240" w:lineRule="auto"/>
                    <w:jc w:val="center"/>
                    <w:rPr>
                      <w:rFonts w:cs="Times New Roman"/>
                      <w:b/>
                      <w:bCs/>
                      <w:sz w:val="20"/>
                      <w:szCs w:val="20"/>
                      <w:rtl/>
                      <w:lang w:val="en-US" w:bidi="ar-IQ"/>
                    </w:rPr>
                  </w:pPr>
                  <w:r w:rsidRPr="00354984">
                    <w:rPr>
                      <w:rFonts w:cs="Times New Roman" w:hint="cs"/>
                      <w:b/>
                      <w:bCs/>
                      <w:sz w:val="20"/>
                      <w:szCs w:val="20"/>
                      <w:rtl/>
                      <w:lang w:val="en-US" w:bidi="ar-IQ"/>
                    </w:rPr>
                    <w:t>الموت المدني في القانون الروماني</w:t>
                  </w:r>
                </w:p>
              </w:tc>
            </w:tr>
            <w:tr w:rsidR="00FC5317" w:rsidRPr="00051C97" w14:paraId="03847C86" w14:textId="77777777" w:rsidTr="00F72935">
              <w:trPr>
                <w:trHeight w:val="567"/>
              </w:trPr>
              <w:tc>
                <w:tcPr>
                  <w:tcW w:w="1388" w:type="dxa"/>
                  <w:tcBorders>
                    <w:top w:val="single" w:sz="4" w:space="0" w:color="auto"/>
                    <w:left w:val="single" w:sz="4" w:space="0" w:color="auto"/>
                    <w:bottom w:val="single" w:sz="4" w:space="0" w:color="auto"/>
                    <w:right w:val="single" w:sz="4" w:space="0" w:color="auto"/>
                  </w:tcBorders>
                  <w:vAlign w:val="center"/>
                </w:tcPr>
                <w:p w14:paraId="7203F31C" w14:textId="1B223BC4" w:rsidR="00FC5317" w:rsidRPr="00741BAA" w:rsidRDefault="00354984" w:rsidP="00354984">
                  <w:pPr>
                    <w:bidi/>
                    <w:spacing w:after="0" w:line="240" w:lineRule="auto"/>
                    <w:jc w:val="center"/>
                    <w:rPr>
                      <w:rFonts w:cs="Times New Roman"/>
                      <w:b/>
                      <w:bCs/>
                      <w:sz w:val="20"/>
                      <w:szCs w:val="20"/>
                      <w:lang w:val="en-US" w:bidi="ar-IQ"/>
                    </w:rPr>
                  </w:pPr>
                  <w:r w:rsidRPr="00354984">
                    <w:rPr>
                      <w:rFonts w:cs="Times New Roman" w:hint="cs"/>
                      <w:b/>
                      <w:bCs/>
                      <w:sz w:val="20"/>
                      <w:szCs w:val="20"/>
                      <w:rtl/>
                      <w:lang w:val="en-US" w:bidi="ar-IQ"/>
                    </w:rPr>
                    <w:t>الاسبوع الرابع عشر</w:t>
                  </w:r>
                </w:p>
              </w:tc>
              <w:tc>
                <w:tcPr>
                  <w:tcW w:w="1420" w:type="dxa"/>
                  <w:tcBorders>
                    <w:top w:val="single" w:sz="4" w:space="0" w:color="auto"/>
                    <w:left w:val="single" w:sz="4" w:space="0" w:color="auto"/>
                    <w:bottom w:val="single" w:sz="4" w:space="0" w:color="auto"/>
                    <w:right w:val="single" w:sz="4" w:space="0" w:color="auto"/>
                  </w:tcBorders>
                  <w:vAlign w:val="center"/>
                </w:tcPr>
                <w:p w14:paraId="1C92800C" w14:textId="0B858F97" w:rsidR="00FC5317" w:rsidRPr="00741BAA" w:rsidRDefault="00354984" w:rsidP="00354984">
                  <w:pPr>
                    <w:bidi/>
                    <w:spacing w:after="0" w:line="240" w:lineRule="auto"/>
                    <w:jc w:val="center"/>
                    <w:rPr>
                      <w:rFonts w:cs="Times New Roman"/>
                      <w:b/>
                      <w:bCs/>
                      <w:color w:val="92D050"/>
                      <w:sz w:val="20"/>
                      <w:szCs w:val="20"/>
                      <w:lang w:val="en-US" w:bidi="ar-IQ"/>
                    </w:rPr>
                  </w:pPr>
                  <w:r>
                    <w:rPr>
                      <w:rFonts w:cs="Times New Roman" w:hint="cs"/>
                      <w:b/>
                      <w:bCs/>
                      <w:color w:val="92D050"/>
                      <w:sz w:val="20"/>
                      <w:szCs w:val="20"/>
                      <w:rtl/>
                      <w:lang w:val="en-US" w:bidi="ar-IQ"/>
                    </w:rPr>
                    <w:t>22</w:t>
                  </w:r>
                  <w:r w:rsidR="00FC5317" w:rsidRPr="00741BAA">
                    <w:rPr>
                      <w:rFonts w:cs="Times New Roman" w:hint="cs"/>
                      <w:b/>
                      <w:bCs/>
                      <w:color w:val="92D050"/>
                      <w:sz w:val="20"/>
                      <w:szCs w:val="20"/>
                      <w:rtl/>
                      <w:lang w:val="en-US" w:bidi="ar-IQ"/>
                    </w:rPr>
                    <w:t>/1/20</w:t>
                  </w:r>
                  <w:r>
                    <w:rPr>
                      <w:rFonts w:cs="Times New Roman" w:hint="cs"/>
                      <w:b/>
                      <w:bCs/>
                      <w:color w:val="92D050"/>
                      <w:sz w:val="20"/>
                      <w:szCs w:val="20"/>
                      <w:rtl/>
                      <w:lang w:val="en-US" w:bidi="ar-IQ"/>
                    </w:rPr>
                    <w:t>24</w:t>
                  </w:r>
                </w:p>
              </w:tc>
              <w:tc>
                <w:tcPr>
                  <w:tcW w:w="3541" w:type="dxa"/>
                  <w:tcBorders>
                    <w:top w:val="single" w:sz="4" w:space="0" w:color="auto"/>
                    <w:left w:val="single" w:sz="4" w:space="0" w:color="auto"/>
                    <w:bottom w:val="single" w:sz="4" w:space="0" w:color="auto"/>
                    <w:right w:val="single" w:sz="4" w:space="0" w:color="auto"/>
                  </w:tcBorders>
                  <w:vAlign w:val="center"/>
                </w:tcPr>
                <w:p w14:paraId="2D8C8985" w14:textId="4606A464" w:rsidR="00FC5317" w:rsidRPr="00741BAA" w:rsidRDefault="00FC5317" w:rsidP="00F72935">
                  <w:pPr>
                    <w:bidi/>
                    <w:spacing w:after="0" w:line="240" w:lineRule="auto"/>
                    <w:jc w:val="center"/>
                    <w:rPr>
                      <w:rFonts w:cs="Times New Roman"/>
                      <w:b/>
                      <w:bCs/>
                      <w:color w:val="00B050"/>
                      <w:sz w:val="20"/>
                      <w:szCs w:val="20"/>
                      <w:lang w:val="en-US" w:bidi="ar-IQ"/>
                    </w:rPr>
                  </w:pPr>
                  <w:r w:rsidRPr="00741BAA">
                    <w:rPr>
                      <w:rFonts w:cs="Times New Roman" w:hint="cs"/>
                      <w:b/>
                      <w:bCs/>
                      <w:color w:val="00B050"/>
                      <w:sz w:val="20"/>
                      <w:szCs w:val="20"/>
                      <w:rtl/>
                      <w:lang w:val="en-US" w:bidi="ar-IQ"/>
                    </w:rPr>
                    <w:t>أمتحانات الفصل الأول</w:t>
                  </w:r>
                </w:p>
              </w:tc>
            </w:tr>
            <w:tr w:rsidR="00FC5317" w:rsidRPr="00051C97" w14:paraId="4743BD8C" w14:textId="77777777" w:rsidTr="00F72935">
              <w:trPr>
                <w:trHeight w:val="567"/>
              </w:trPr>
              <w:tc>
                <w:tcPr>
                  <w:tcW w:w="1388" w:type="dxa"/>
                  <w:tcBorders>
                    <w:top w:val="single" w:sz="4" w:space="0" w:color="auto"/>
                    <w:left w:val="single" w:sz="4" w:space="0" w:color="auto"/>
                    <w:bottom w:val="single" w:sz="4" w:space="0" w:color="auto"/>
                    <w:right w:val="single" w:sz="4" w:space="0" w:color="auto"/>
                  </w:tcBorders>
                  <w:vAlign w:val="center"/>
                </w:tcPr>
                <w:p w14:paraId="0CA9E5EB" w14:textId="4FB52367" w:rsidR="00FC5317" w:rsidRPr="00741BAA" w:rsidRDefault="00354984" w:rsidP="00354984">
                  <w:pPr>
                    <w:bidi/>
                    <w:spacing w:after="0" w:line="240" w:lineRule="auto"/>
                    <w:jc w:val="center"/>
                    <w:rPr>
                      <w:rFonts w:cs="Times New Roman"/>
                      <w:b/>
                      <w:bCs/>
                      <w:sz w:val="20"/>
                      <w:szCs w:val="20"/>
                      <w:lang w:val="en-US" w:bidi="ar-IQ"/>
                    </w:rPr>
                  </w:pPr>
                  <w:r w:rsidRPr="00354984">
                    <w:rPr>
                      <w:rFonts w:cs="Times New Roman" w:hint="cs"/>
                      <w:b/>
                      <w:bCs/>
                      <w:sz w:val="20"/>
                      <w:szCs w:val="20"/>
                      <w:rtl/>
                      <w:lang w:val="en-US" w:bidi="ar-IQ"/>
                    </w:rPr>
                    <w:t>الاسبوع الخامس عشر</w:t>
                  </w:r>
                </w:p>
              </w:tc>
              <w:tc>
                <w:tcPr>
                  <w:tcW w:w="1420" w:type="dxa"/>
                  <w:tcBorders>
                    <w:top w:val="single" w:sz="4" w:space="0" w:color="auto"/>
                    <w:left w:val="single" w:sz="4" w:space="0" w:color="auto"/>
                    <w:bottom w:val="single" w:sz="4" w:space="0" w:color="auto"/>
                    <w:right w:val="single" w:sz="4" w:space="0" w:color="auto"/>
                  </w:tcBorders>
                  <w:vAlign w:val="center"/>
                </w:tcPr>
                <w:p w14:paraId="6CE6158D" w14:textId="0B396C2D" w:rsidR="00FC5317" w:rsidRPr="00741BAA" w:rsidRDefault="00354984" w:rsidP="00354984">
                  <w:pPr>
                    <w:bidi/>
                    <w:spacing w:after="0" w:line="240" w:lineRule="auto"/>
                    <w:jc w:val="center"/>
                    <w:rPr>
                      <w:rFonts w:cs="Times New Roman"/>
                      <w:b/>
                      <w:bCs/>
                      <w:color w:val="92D050"/>
                      <w:sz w:val="20"/>
                      <w:szCs w:val="20"/>
                      <w:lang w:val="en-US" w:bidi="ar-IQ"/>
                    </w:rPr>
                  </w:pPr>
                  <w:r>
                    <w:rPr>
                      <w:rFonts w:cs="Times New Roman" w:hint="cs"/>
                      <w:b/>
                      <w:bCs/>
                      <w:color w:val="92D050"/>
                      <w:sz w:val="20"/>
                      <w:szCs w:val="20"/>
                      <w:rtl/>
                      <w:lang w:val="en-US" w:bidi="ar-IQ"/>
                    </w:rPr>
                    <w:t>29</w:t>
                  </w:r>
                  <w:r w:rsidR="00FC5317" w:rsidRPr="00741BAA">
                    <w:rPr>
                      <w:rFonts w:cs="Times New Roman" w:hint="cs"/>
                      <w:b/>
                      <w:bCs/>
                      <w:color w:val="92D050"/>
                      <w:sz w:val="20"/>
                      <w:szCs w:val="20"/>
                      <w:rtl/>
                      <w:lang w:val="en-US" w:bidi="ar-IQ"/>
                    </w:rPr>
                    <w:t>/1/20</w:t>
                  </w:r>
                  <w:r>
                    <w:rPr>
                      <w:rFonts w:cs="Times New Roman" w:hint="cs"/>
                      <w:b/>
                      <w:bCs/>
                      <w:color w:val="92D050"/>
                      <w:sz w:val="20"/>
                      <w:szCs w:val="20"/>
                      <w:rtl/>
                      <w:lang w:val="en-US" w:bidi="ar-IQ"/>
                    </w:rPr>
                    <w:t>24</w:t>
                  </w:r>
                </w:p>
              </w:tc>
              <w:tc>
                <w:tcPr>
                  <w:tcW w:w="3541" w:type="dxa"/>
                  <w:tcBorders>
                    <w:top w:val="single" w:sz="4" w:space="0" w:color="auto"/>
                    <w:left w:val="single" w:sz="4" w:space="0" w:color="auto"/>
                    <w:bottom w:val="single" w:sz="4" w:space="0" w:color="auto"/>
                    <w:right w:val="single" w:sz="4" w:space="0" w:color="auto"/>
                  </w:tcBorders>
                  <w:vAlign w:val="center"/>
                </w:tcPr>
                <w:p w14:paraId="0DDBE097" w14:textId="2CE97AB4" w:rsidR="00FC5317" w:rsidRPr="00741BAA" w:rsidRDefault="00422520" w:rsidP="00F72935">
                  <w:pPr>
                    <w:bidi/>
                    <w:spacing w:after="0" w:line="240" w:lineRule="auto"/>
                    <w:jc w:val="center"/>
                    <w:rPr>
                      <w:rFonts w:cs="Times New Roman"/>
                      <w:b/>
                      <w:bCs/>
                      <w:color w:val="00B050"/>
                      <w:sz w:val="20"/>
                      <w:szCs w:val="20"/>
                      <w:lang w:val="en-US" w:bidi="ar-IQ"/>
                    </w:rPr>
                  </w:pPr>
                  <w:r w:rsidRPr="00741BAA">
                    <w:rPr>
                      <w:rFonts w:cs="Times New Roman" w:hint="cs"/>
                      <w:b/>
                      <w:bCs/>
                      <w:color w:val="00B050"/>
                      <w:sz w:val="20"/>
                      <w:szCs w:val="20"/>
                      <w:rtl/>
                      <w:lang w:val="en-US" w:bidi="ar-IQ"/>
                    </w:rPr>
                    <w:t>أمتحانات الفصل الأول</w:t>
                  </w:r>
                </w:p>
              </w:tc>
            </w:tr>
            <w:tr w:rsidR="00FC5317" w:rsidRPr="00051C97" w14:paraId="42D69093" w14:textId="77777777" w:rsidTr="00F72935">
              <w:trPr>
                <w:trHeight w:val="567"/>
              </w:trPr>
              <w:tc>
                <w:tcPr>
                  <w:tcW w:w="1388" w:type="dxa"/>
                  <w:tcBorders>
                    <w:top w:val="single" w:sz="4" w:space="0" w:color="auto"/>
                    <w:left w:val="single" w:sz="4" w:space="0" w:color="auto"/>
                    <w:bottom w:val="single" w:sz="4" w:space="0" w:color="auto"/>
                    <w:right w:val="single" w:sz="4" w:space="0" w:color="auto"/>
                  </w:tcBorders>
                  <w:vAlign w:val="center"/>
                </w:tcPr>
                <w:p w14:paraId="48A038F4" w14:textId="66F5AD9A" w:rsidR="00FC5317" w:rsidRPr="00741BAA" w:rsidRDefault="00080FA6" w:rsidP="00250744">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t>الأسبوع السادس عشر</w:t>
                  </w:r>
                </w:p>
              </w:tc>
              <w:tc>
                <w:tcPr>
                  <w:tcW w:w="1420" w:type="dxa"/>
                  <w:tcBorders>
                    <w:top w:val="single" w:sz="4" w:space="0" w:color="auto"/>
                    <w:left w:val="single" w:sz="4" w:space="0" w:color="auto"/>
                    <w:bottom w:val="single" w:sz="4" w:space="0" w:color="auto"/>
                    <w:right w:val="single" w:sz="4" w:space="0" w:color="auto"/>
                  </w:tcBorders>
                  <w:vAlign w:val="center"/>
                </w:tcPr>
                <w:p w14:paraId="45B5B6DE" w14:textId="3151A14D" w:rsidR="00FC5317" w:rsidRPr="00741BAA" w:rsidRDefault="00C2479E" w:rsidP="00C2479E">
                  <w:pPr>
                    <w:bidi/>
                    <w:spacing w:after="0" w:line="240" w:lineRule="auto"/>
                    <w:jc w:val="center"/>
                    <w:rPr>
                      <w:rFonts w:cs="Times New Roman"/>
                      <w:b/>
                      <w:bCs/>
                      <w:sz w:val="20"/>
                      <w:szCs w:val="20"/>
                      <w:lang w:val="en-US" w:bidi="ar-IQ"/>
                    </w:rPr>
                  </w:pPr>
                  <w:r>
                    <w:rPr>
                      <w:rFonts w:cs="Times New Roman" w:hint="cs"/>
                      <w:b/>
                      <w:bCs/>
                      <w:sz w:val="20"/>
                      <w:szCs w:val="20"/>
                      <w:rtl/>
                      <w:lang w:val="en-US" w:bidi="ar-IQ"/>
                    </w:rPr>
                    <w:t>5</w:t>
                  </w:r>
                  <w:r w:rsidR="00080FA6" w:rsidRPr="00741BAA">
                    <w:rPr>
                      <w:rFonts w:cs="Times New Roman" w:hint="cs"/>
                      <w:b/>
                      <w:bCs/>
                      <w:sz w:val="20"/>
                      <w:szCs w:val="20"/>
                      <w:rtl/>
                      <w:lang w:val="en-US" w:bidi="ar-IQ"/>
                    </w:rPr>
                    <w:t>/2/20</w:t>
                  </w:r>
                  <w:r>
                    <w:rPr>
                      <w:rFonts w:cs="Times New Roman" w:hint="cs"/>
                      <w:b/>
                      <w:bCs/>
                      <w:sz w:val="20"/>
                      <w:szCs w:val="20"/>
                      <w:rtl/>
                      <w:lang w:val="en-US" w:bidi="ar-IQ"/>
                    </w:rPr>
                    <w:t>24</w:t>
                  </w:r>
                </w:p>
              </w:tc>
              <w:tc>
                <w:tcPr>
                  <w:tcW w:w="3541" w:type="dxa"/>
                  <w:tcBorders>
                    <w:top w:val="single" w:sz="4" w:space="0" w:color="auto"/>
                    <w:left w:val="single" w:sz="4" w:space="0" w:color="auto"/>
                    <w:bottom w:val="single" w:sz="4" w:space="0" w:color="auto"/>
                    <w:right w:val="single" w:sz="4" w:space="0" w:color="auto"/>
                  </w:tcBorders>
                  <w:vAlign w:val="center"/>
                </w:tcPr>
                <w:p w14:paraId="36FC6884" w14:textId="77777777" w:rsidR="00080FA6" w:rsidRPr="00741BAA" w:rsidRDefault="00080FA6" w:rsidP="00250744">
                  <w:pPr>
                    <w:bidi/>
                    <w:spacing w:line="240" w:lineRule="auto"/>
                    <w:ind w:right="-540"/>
                    <w:jc w:val="center"/>
                    <w:rPr>
                      <w:rFonts w:cs="Times New Roman"/>
                      <w:b/>
                      <w:bCs/>
                      <w:sz w:val="20"/>
                      <w:szCs w:val="20"/>
                      <w:lang w:val="en-US" w:bidi="ar-IQ"/>
                    </w:rPr>
                  </w:pPr>
                  <w:r w:rsidRPr="00741BAA">
                    <w:rPr>
                      <w:rFonts w:cs="Times New Roman"/>
                      <w:b/>
                      <w:bCs/>
                      <w:sz w:val="20"/>
                      <w:szCs w:val="20"/>
                      <w:rtl/>
                      <w:lang w:val="en-US" w:bidi="ar-IQ"/>
                    </w:rPr>
                    <w:t>القوامة  في القانون الروماني</w:t>
                  </w:r>
                </w:p>
                <w:p w14:paraId="7E41F164" w14:textId="0C42569D" w:rsidR="00080FA6" w:rsidRPr="00741BAA" w:rsidRDefault="00080FA6" w:rsidP="00250744">
                  <w:pPr>
                    <w:bidi/>
                    <w:spacing w:line="240" w:lineRule="auto"/>
                    <w:ind w:right="-540"/>
                    <w:jc w:val="center"/>
                    <w:rPr>
                      <w:rFonts w:cs="Times New Roman"/>
                      <w:b/>
                      <w:bCs/>
                      <w:color w:val="FF0000"/>
                      <w:sz w:val="20"/>
                      <w:szCs w:val="20"/>
                      <w:lang w:val="en-US" w:bidi="ar-IQ"/>
                    </w:rPr>
                  </w:pPr>
                  <w:r w:rsidRPr="00741BAA">
                    <w:rPr>
                      <w:rFonts w:cs="Times New Roman"/>
                      <w:b/>
                      <w:bCs/>
                      <w:sz w:val="20"/>
                      <w:szCs w:val="20"/>
                      <w:rtl/>
                      <w:lang w:val="en-US" w:bidi="ar-IQ"/>
                    </w:rPr>
                    <w:t>الأشياء وتقسيماتها في القانون الروماني</w:t>
                  </w:r>
                </w:p>
              </w:tc>
            </w:tr>
            <w:tr w:rsidR="008C6F36" w:rsidRPr="00051C97" w14:paraId="6999705B" w14:textId="77777777" w:rsidTr="00F72935">
              <w:trPr>
                <w:trHeight w:val="567"/>
              </w:trPr>
              <w:tc>
                <w:tcPr>
                  <w:tcW w:w="1388" w:type="dxa"/>
                  <w:tcBorders>
                    <w:top w:val="single" w:sz="4" w:space="0" w:color="auto"/>
                    <w:left w:val="single" w:sz="4" w:space="0" w:color="auto"/>
                    <w:bottom w:val="single" w:sz="4" w:space="0" w:color="auto"/>
                    <w:right w:val="single" w:sz="4" w:space="0" w:color="auto"/>
                  </w:tcBorders>
                  <w:vAlign w:val="center"/>
                </w:tcPr>
                <w:p w14:paraId="3C752BFF" w14:textId="417BFE24" w:rsidR="008C6F36" w:rsidRPr="00741BAA" w:rsidRDefault="008C6F36" w:rsidP="00250744">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t>الاسبوع السابع عشر</w:t>
                  </w:r>
                </w:p>
              </w:tc>
              <w:tc>
                <w:tcPr>
                  <w:tcW w:w="1420" w:type="dxa"/>
                  <w:tcBorders>
                    <w:top w:val="single" w:sz="4" w:space="0" w:color="auto"/>
                    <w:left w:val="single" w:sz="4" w:space="0" w:color="auto"/>
                    <w:bottom w:val="single" w:sz="4" w:space="0" w:color="auto"/>
                    <w:right w:val="single" w:sz="4" w:space="0" w:color="auto"/>
                  </w:tcBorders>
                  <w:vAlign w:val="center"/>
                </w:tcPr>
                <w:p w14:paraId="7625B23F" w14:textId="2772A2E9" w:rsidR="008C6F36" w:rsidRPr="00741BAA" w:rsidRDefault="00C2479E" w:rsidP="00C2479E">
                  <w:pPr>
                    <w:bidi/>
                    <w:spacing w:after="0" w:line="240" w:lineRule="auto"/>
                    <w:jc w:val="center"/>
                    <w:rPr>
                      <w:rFonts w:cs="Times New Roman"/>
                      <w:b/>
                      <w:bCs/>
                      <w:sz w:val="20"/>
                      <w:szCs w:val="20"/>
                      <w:lang w:val="en-US" w:bidi="ar-IQ"/>
                    </w:rPr>
                  </w:pPr>
                  <w:r>
                    <w:rPr>
                      <w:rFonts w:cs="Times New Roman" w:hint="cs"/>
                      <w:b/>
                      <w:bCs/>
                      <w:sz w:val="20"/>
                      <w:szCs w:val="20"/>
                      <w:rtl/>
                      <w:lang w:val="en-US" w:bidi="ar-IQ"/>
                    </w:rPr>
                    <w:t>12</w:t>
                  </w:r>
                  <w:r w:rsidR="008C6F36" w:rsidRPr="00741BAA">
                    <w:rPr>
                      <w:rFonts w:cs="Times New Roman" w:hint="cs"/>
                      <w:b/>
                      <w:bCs/>
                      <w:sz w:val="20"/>
                      <w:szCs w:val="20"/>
                      <w:rtl/>
                      <w:lang w:val="en-US" w:bidi="ar-IQ"/>
                    </w:rPr>
                    <w:t>/2/20</w:t>
                  </w:r>
                  <w:r>
                    <w:rPr>
                      <w:rFonts w:cs="Times New Roman" w:hint="cs"/>
                      <w:b/>
                      <w:bCs/>
                      <w:sz w:val="20"/>
                      <w:szCs w:val="20"/>
                      <w:rtl/>
                      <w:lang w:val="en-US" w:bidi="ar-IQ"/>
                    </w:rPr>
                    <w:t>24</w:t>
                  </w:r>
                </w:p>
              </w:tc>
              <w:tc>
                <w:tcPr>
                  <w:tcW w:w="3541" w:type="dxa"/>
                  <w:tcBorders>
                    <w:top w:val="single" w:sz="4" w:space="0" w:color="auto"/>
                    <w:left w:val="single" w:sz="4" w:space="0" w:color="auto"/>
                    <w:bottom w:val="single" w:sz="4" w:space="0" w:color="auto"/>
                    <w:right w:val="single" w:sz="4" w:space="0" w:color="auto"/>
                  </w:tcBorders>
                  <w:vAlign w:val="center"/>
                </w:tcPr>
                <w:p w14:paraId="2A2BB3B2" w14:textId="79FB2587" w:rsidR="008C6F36" w:rsidRPr="00741BAA" w:rsidRDefault="00080FA6" w:rsidP="00250744">
                  <w:pPr>
                    <w:bidi/>
                    <w:spacing w:after="0" w:line="240" w:lineRule="auto"/>
                    <w:jc w:val="center"/>
                    <w:rPr>
                      <w:rFonts w:cs="Times New Roman"/>
                      <w:b/>
                      <w:bCs/>
                      <w:color w:val="FF0000"/>
                      <w:sz w:val="20"/>
                      <w:szCs w:val="20"/>
                      <w:lang w:val="en-US" w:bidi="ar-IQ"/>
                    </w:rPr>
                  </w:pPr>
                  <w:r w:rsidRPr="00741BAA">
                    <w:rPr>
                      <w:rFonts w:cs="Times New Roman" w:hint="cs"/>
                      <w:b/>
                      <w:bCs/>
                      <w:sz w:val="20"/>
                      <w:szCs w:val="20"/>
                      <w:rtl/>
                      <w:lang w:val="en-US" w:bidi="ar-IQ"/>
                    </w:rPr>
                    <w:t>الملكية في القانون الروماني</w:t>
                  </w:r>
                </w:p>
              </w:tc>
            </w:tr>
            <w:tr w:rsidR="008C6F36" w:rsidRPr="00051C97" w14:paraId="4FB906D3" w14:textId="77777777" w:rsidTr="00F72935">
              <w:trPr>
                <w:trHeight w:val="567"/>
              </w:trPr>
              <w:tc>
                <w:tcPr>
                  <w:tcW w:w="1388" w:type="dxa"/>
                  <w:tcBorders>
                    <w:top w:val="single" w:sz="4" w:space="0" w:color="auto"/>
                    <w:left w:val="single" w:sz="4" w:space="0" w:color="auto"/>
                    <w:bottom w:val="single" w:sz="4" w:space="0" w:color="auto"/>
                    <w:right w:val="single" w:sz="4" w:space="0" w:color="auto"/>
                  </w:tcBorders>
                  <w:vAlign w:val="center"/>
                </w:tcPr>
                <w:p w14:paraId="3E7831D8" w14:textId="4CD191CE" w:rsidR="008C6F36" w:rsidRPr="00741BAA" w:rsidRDefault="008C6F36" w:rsidP="00250744">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t>الاسبوع الثامن عشر</w:t>
                  </w:r>
                </w:p>
              </w:tc>
              <w:tc>
                <w:tcPr>
                  <w:tcW w:w="1420" w:type="dxa"/>
                  <w:tcBorders>
                    <w:top w:val="single" w:sz="4" w:space="0" w:color="auto"/>
                    <w:left w:val="single" w:sz="4" w:space="0" w:color="auto"/>
                    <w:bottom w:val="single" w:sz="4" w:space="0" w:color="auto"/>
                    <w:right w:val="single" w:sz="4" w:space="0" w:color="auto"/>
                  </w:tcBorders>
                  <w:vAlign w:val="center"/>
                </w:tcPr>
                <w:p w14:paraId="241CFCB1" w14:textId="0A695584" w:rsidR="008C6F36" w:rsidRPr="00741BAA" w:rsidRDefault="00C2479E" w:rsidP="00C2479E">
                  <w:pPr>
                    <w:bidi/>
                    <w:spacing w:after="0" w:line="240" w:lineRule="auto"/>
                    <w:jc w:val="center"/>
                    <w:rPr>
                      <w:rFonts w:cs="Times New Roman"/>
                      <w:b/>
                      <w:bCs/>
                      <w:sz w:val="20"/>
                      <w:szCs w:val="20"/>
                      <w:lang w:val="en-US" w:bidi="ar-IQ"/>
                    </w:rPr>
                  </w:pPr>
                  <w:r>
                    <w:rPr>
                      <w:rFonts w:cs="Times New Roman" w:hint="cs"/>
                      <w:b/>
                      <w:bCs/>
                      <w:sz w:val="20"/>
                      <w:szCs w:val="20"/>
                      <w:rtl/>
                      <w:lang w:val="en-US" w:bidi="ar-IQ"/>
                    </w:rPr>
                    <w:t>19</w:t>
                  </w:r>
                  <w:r w:rsidR="008C6F36" w:rsidRPr="00741BAA">
                    <w:rPr>
                      <w:rFonts w:cs="Times New Roman" w:hint="cs"/>
                      <w:b/>
                      <w:bCs/>
                      <w:sz w:val="20"/>
                      <w:szCs w:val="20"/>
                      <w:rtl/>
                      <w:lang w:val="en-US" w:bidi="ar-IQ"/>
                    </w:rPr>
                    <w:t>/</w:t>
                  </w:r>
                  <w:r>
                    <w:rPr>
                      <w:rFonts w:cs="Times New Roman" w:hint="cs"/>
                      <w:b/>
                      <w:bCs/>
                      <w:sz w:val="20"/>
                      <w:szCs w:val="20"/>
                      <w:rtl/>
                      <w:lang w:val="en-US" w:bidi="ar-IQ"/>
                    </w:rPr>
                    <w:t>2</w:t>
                  </w:r>
                  <w:r w:rsidR="008C6F36" w:rsidRPr="00741BAA">
                    <w:rPr>
                      <w:rFonts w:cs="Times New Roman" w:hint="cs"/>
                      <w:b/>
                      <w:bCs/>
                      <w:sz w:val="20"/>
                      <w:szCs w:val="20"/>
                      <w:rtl/>
                      <w:lang w:val="en-US" w:bidi="ar-IQ"/>
                    </w:rPr>
                    <w:t>/20</w:t>
                  </w:r>
                  <w:r>
                    <w:rPr>
                      <w:rFonts w:cs="Times New Roman" w:hint="cs"/>
                      <w:b/>
                      <w:bCs/>
                      <w:sz w:val="20"/>
                      <w:szCs w:val="20"/>
                      <w:rtl/>
                      <w:lang w:val="en-US" w:bidi="ar-IQ"/>
                    </w:rPr>
                    <w:t>24</w:t>
                  </w:r>
                </w:p>
              </w:tc>
              <w:tc>
                <w:tcPr>
                  <w:tcW w:w="3541" w:type="dxa"/>
                  <w:tcBorders>
                    <w:top w:val="single" w:sz="4" w:space="0" w:color="auto"/>
                    <w:left w:val="single" w:sz="4" w:space="0" w:color="auto"/>
                    <w:bottom w:val="single" w:sz="4" w:space="0" w:color="auto"/>
                    <w:right w:val="single" w:sz="4" w:space="0" w:color="auto"/>
                  </w:tcBorders>
                  <w:vAlign w:val="center"/>
                </w:tcPr>
                <w:p w14:paraId="14D8797A" w14:textId="5E145C50" w:rsidR="008C6F36" w:rsidRPr="00741BAA" w:rsidRDefault="00080FA6" w:rsidP="00250744">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t>طرق اكتساب الملكية</w:t>
                  </w:r>
                </w:p>
              </w:tc>
            </w:tr>
            <w:tr w:rsidR="00080FA6" w:rsidRPr="00051C97" w14:paraId="3038395B" w14:textId="77777777" w:rsidTr="00F72935">
              <w:trPr>
                <w:trHeight w:val="567"/>
              </w:trPr>
              <w:tc>
                <w:tcPr>
                  <w:tcW w:w="1388" w:type="dxa"/>
                  <w:tcBorders>
                    <w:top w:val="single" w:sz="4" w:space="0" w:color="auto"/>
                    <w:left w:val="single" w:sz="4" w:space="0" w:color="auto"/>
                    <w:bottom w:val="single" w:sz="4" w:space="0" w:color="auto"/>
                    <w:right w:val="single" w:sz="4" w:space="0" w:color="auto"/>
                  </w:tcBorders>
                  <w:vAlign w:val="center"/>
                </w:tcPr>
                <w:p w14:paraId="6E27EA50" w14:textId="7A8416D5" w:rsidR="00080FA6" w:rsidRPr="00741BAA" w:rsidRDefault="00080FA6" w:rsidP="00250744">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t>الاسبوع التاسع عشر</w:t>
                  </w:r>
                </w:p>
              </w:tc>
              <w:tc>
                <w:tcPr>
                  <w:tcW w:w="1420" w:type="dxa"/>
                  <w:tcBorders>
                    <w:top w:val="single" w:sz="4" w:space="0" w:color="auto"/>
                    <w:left w:val="single" w:sz="4" w:space="0" w:color="auto"/>
                    <w:bottom w:val="single" w:sz="4" w:space="0" w:color="auto"/>
                    <w:right w:val="single" w:sz="4" w:space="0" w:color="auto"/>
                  </w:tcBorders>
                  <w:vAlign w:val="center"/>
                </w:tcPr>
                <w:p w14:paraId="0C54FF1E" w14:textId="30E2BDFA" w:rsidR="00080FA6" w:rsidRPr="00741BAA" w:rsidRDefault="00C2479E" w:rsidP="00C2479E">
                  <w:pPr>
                    <w:bidi/>
                    <w:spacing w:after="0" w:line="240" w:lineRule="auto"/>
                    <w:jc w:val="center"/>
                    <w:rPr>
                      <w:rFonts w:cs="Times New Roman"/>
                      <w:b/>
                      <w:bCs/>
                      <w:sz w:val="20"/>
                      <w:szCs w:val="20"/>
                      <w:lang w:val="en-US" w:bidi="ar-IQ"/>
                    </w:rPr>
                  </w:pPr>
                  <w:r>
                    <w:rPr>
                      <w:rFonts w:cs="Times New Roman" w:hint="cs"/>
                      <w:b/>
                      <w:bCs/>
                      <w:sz w:val="20"/>
                      <w:szCs w:val="20"/>
                      <w:rtl/>
                      <w:lang w:val="en-US" w:bidi="ar-IQ"/>
                    </w:rPr>
                    <w:t>26</w:t>
                  </w:r>
                  <w:r w:rsidR="00080FA6" w:rsidRPr="00741BAA">
                    <w:rPr>
                      <w:rFonts w:cs="Times New Roman" w:hint="cs"/>
                      <w:b/>
                      <w:bCs/>
                      <w:sz w:val="20"/>
                      <w:szCs w:val="20"/>
                      <w:rtl/>
                      <w:lang w:val="en-US" w:bidi="ar-IQ"/>
                    </w:rPr>
                    <w:t>/</w:t>
                  </w:r>
                  <w:r>
                    <w:rPr>
                      <w:rFonts w:cs="Times New Roman" w:hint="cs"/>
                      <w:b/>
                      <w:bCs/>
                      <w:sz w:val="20"/>
                      <w:szCs w:val="20"/>
                      <w:rtl/>
                      <w:lang w:val="en-US" w:bidi="ar-IQ"/>
                    </w:rPr>
                    <w:t>2</w:t>
                  </w:r>
                  <w:r w:rsidR="00080FA6" w:rsidRPr="00741BAA">
                    <w:rPr>
                      <w:rFonts w:cs="Times New Roman" w:hint="cs"/>
                      <w:b/>
                      <w:bCs/>
                      <w:sz w:val="20"/>
                      <w:szCs w:val="20"/>
                      <w:rtl/>
                      <w:lang w:val="en-US" w:bidi="ar-IQ"/>
                    </w:rPr>
                    <w:t>/20</w:t>
                  </w:r>
                  <w:r>
                    <w:rPr>
                      <w:rFonts w:cs="Times New Roman" w:hint="cs"/>
                      <w:b/>
                      <w:bCs/>
                      <w:sz w:val="20"/>
                      <w:szCs w:val="20"/>
                      <w:rtl/>
                      <w:lang w:val="en-US" w:bidi="ar-IQ"/>
                    </w:rPr>
                    <w:t>24</w:t>
                  </w:r>
                </w:p>
              </w:tc>
              <w:tc>
                <w:tcPr>
                  <w:tcW w:w="3541" w:type="dxa"/>
                  <w:tcBorders>
                    <w:top w:val="single" w:sz="4" w:space="0" w:color="auto"/>
                    <w:left w:val="single" w:sz="4" w:space="0" w:color="auto"/>
                    <w:bottom w:val="single" w:sz="4" w:space="0" w:color="auto"/>
                    <w:right w:val="single" w:sz="4" w:space="0" w:color="auto"/>
                  </w:tcBorders>
                  <w:vAlign w:val="center"/>
                </w:tcPr>
                <w:p w14:paraId="33CBE5B6" w14:textId="2C469FA7" w:rsidR="00080FA6" w:rsidRPr="00741BAA" w:rsidRDefault="00680B08" w:rsidP="00250744">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t>طرق حماية الملكية</w:t>
                  </w:r>
                </w:p>
              </w:tc>
            </w:tr>
            <w:tr w:rsidR="00080FA6" w:rsidRPr="00051C97" w14:paraId="101DB83A" w14:textId="77777777" w:rsidTr="00F72935">
              <w:trPr>
                <w:trHeight w:val="567"/>
              </w:trPr>
              <w:tc>
                <w:tcPr>
                  <w:tcW w:w="1388" w:type="dxa"/>
                  <w:tcBorders>
                    <w:top w:val="single" w:sz="4" w:space="0" w:color="auto"/>
                    <w:left w:val="single" w:sz="4" w:space="0" w:color="auto"/>
                    <w:bottom w:val="single" w:sz="4" w:space="0" w:color="auto"/>
                    <w:right w:val="single" w:sz="4" w:space="0" w:color="auto"/>
                  </w:tcBorders>
                  <w:vAlign w:val="center"/>
                </w:tcPr>
                <w:p w14:paraId="77FD2169" w14:textId="386CF26C" w:rsidR="00080FA6" w:rsidRPr="00741BAA" w:rsidRDefault="00080FA6" w:rsidP="00250744">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t>الاسبوع العشرون</w:t>
                  </w:r>
                </w:p>
              </w:tc>
              <w:tc>
                <w:tcPr>
                  <w:tcW w:w="1420" w:type="dxa"/>
                  <w:tcBorders>
                    <w:top w:val="single" w:sz="4" w:space="0" w:color="auto"/>
                    <w:left w:val="single" w:sz="4" w:space="0" w:color="auto"/>
                    <w:bottom w:val="single" w:sz="4" w:space="0" w:color="auto"/>
                    <w:right w:val="single" w:sz="4" w:space="0" w:color="auto"/>
                  </w:tcBorders>
                  <w:vAlign w:val="center"/>
                </w:tcPr>
                <w:p w14:paraId="44F7B2AE" w14:textId="18689892" w:rsidR="00080FA6" w:rsidRPr="00741BAA" w:rsidRDefault="00680B08" w:rsidP="00C2479E">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t>4</w:t>
                  </w:r>
                  <w:r w:rsidR="00080FA6" w:rsidRPr="00741BAA">
                    <w:rPr>
                      <w:rFonts w:cs="Times New Roman" w:hint="cs"/>
                      <w:b/>
                      <w:bCs/>
                      <w:sz w:val="20"/>
                      <w:szCs w:val="20"/>
                      <w:rtl/>
                      <w:lang w:val="en-US" w:bidi="ar-IQ"/>
                    </w:rPr>
                    <w:t>/</w:t>
                  </w:r>
                  <w:r w:rsidR="00C2479E">
                    <w:rPr>
                      <w:rFonts w:cs="Times New Roman" w:hint="cs"/>
                      <w:b/>
                      <w:bCs/>
                      <w:sz w:val="20"/>
                      <w:szCs w:val="20"/>
                      <w:rtl/>
                      <w:lang w:val="en-US" w:bidi="ar-IQ"/>
                    </w:rPr>
                    <w:t>3</w:t>
                  </w:r>
                  <w:r w:rsidR="00080FA6" w:rsidRPr="00741BAA">
                    <w:rPr>
                      <w:rFonts w:cs="Times New Roman" w:hint="cs"/>
                      <w:b/>
                      <w:bCs/>
                      <w:sz w:val="20"/>
                      <w:szCs w:val="20"/>
                      <w:rtl/>
                      <w:lang w:val="en-US" w:bidi="ar-IQ"/>
                    </w:rPr>
                    <w:t>/20</w:t>
                  </w:r>
                  <w:r w:rsidR="00C2479E">
                    <w:rPr>
                      <w:rFonts w:cs="Times New Roman" w:hint="cs"/>
                      <w:b/>
                      <w:bCs/>
                      <w:sz w:val="20"/>
                      <w:szCs w:val="20"/>
                      <w:rtl/>
                      <w:lang w:val="en-US" w:bidi="ar-IQ"/>
                    </w:rPr>
                    <w:t>24</w:t>
                  </w:r>
                </w:p>
              </w:tc>
              <w:tc>
                <w:tcPr>
                  <w:tcW w:w="3541" w:type="dxa"/>
                  <w:tcBorders>
                    <w:top w:val="single" w:sz="4" w:space="0" w:color="auto"/>
                    <w:left w:val="single" w:sz="4" w:space="0" w:color="auto"/>
                    <w:bottom w:val="single" w:sz="4" w:space="0" w:color="auto"/>
                    <w:right w:val="single" w:sz="4" w:space="0" w:color="auto"/>
                  </w:tcBorders>
                  <w:vAlign w:val="center"/>
                </w:tcPr>
                <w:p w14:paraId="05DA79CB" w14:textId="77777777" w:rsidR="00080FA6" w:rsidRPr="00741BAA" w:rsidRDefault="00680B08" w:rsidP="00250744">
                  <w:pPr>
                    <w:bidi/>
                    <w:spacing w:after="0" w:line="240" w:lineRule="auto"/>
                    <w:jc w:val="center"/>
                    <w:rPr>
                      <w:rFonts w:cs="Times New Roman"/>
                      <w:b/>
                      <w:bCs/>
                      <w:sz w:val="20"/>
                      <w:szCs w:val="20"/>
                      <w:rtl/>
                      <w:lang w:val="en-US" w:bidi="ar-IQ"/>
                    </w:rPr>
                  </w:pPr>
                  <w:r w:rsidRPr="00741BAA">
                    <w:rPr>
                      <w:rFonts w:cs="Times New Roman" w:hint="cs"/>
                      <w:b/>
                      <w:bCs/>
                      <w:sz w:val="20"/>
                      <w:szCs w:val="20"/>
                      <w:rtl/>
                      <w:lang w:val="en-US" w:bidi="ar-IQ"/>
                    </w:rPr>
                    <w:t>نظرية الألتزامات</w:t>
                  </w:r>
                </w:p>
                <w:p w14:paraId="6D8E88A9" w14:textId="3103F4A9" w:rsidR="00680B08" w:rsidRPr="00741BAA" w:rsidRDefault="00680B08" w:rsidP="00250744">
                  <w:pPr>
                    <w:bidi/>
                    <w:spacing w:after="0" w:line="240" w:lineRule="auto"/>
                    <w:jc w:val="center"/>
                    <w:rPr>
                      <w:rFonts w:cs="Times New Roman"/>
                      <w:b/>
                      <w:bCs/>
                      <w:sz w:val="20"/>
                      <w:szCs w:val="20"/>
                      <w:rtl/>
                      <w:lang w:val="en-US" w:bidi="ar-IQ"/>
                    </w:rPr>
                  </w:pPr>
                  <w:r w:rsidRPr="00741BAA">
                    <w:rPr>
                      <w:rFonts w:cs="Times New Roman" w:hint="cs"/>
                      <w:b/>
                      <w:bCs/>
                      <w:sz w:val="20"/>
                      <w:szCs w:val="20"/>
                      <w:rtl/>
                      <w:lang w:val="en-US" w:bidi="ar-IQ"/>
                    </w:rPr>
                    <w:t>مصادر الالتزام</w:t>
                  </w:r>
                </w:p>
              </w:tc>
            </w:tr>
            <w:tr w:rsidR="00C2479E" w:rsidRPr="00051C97" w14:paraId="1BCDA79E" w14:textId="77777777" w:rsidTr="00F72935">
              <w:trPr>
                <w:trHeight w:val="567"/>
              </w:trPr>
              <w:tc>
                <w:tcPr>
                  <w:tcW w:w="1388" w:type="dxa"/>
                  <w:tcBorders>
                    <w:top w:val="single" w:sz="4" w:space="0" w:color="auto"/>
                    <w:left w:val="single" w:sz="4" w:space="0" w:color="auto"/>
                    <w:bottom w:val="single" w:sz="4" w:space="0" w:color="auto"/>
                    <w:right w:val="single" w:sz="4" w:space="0" w:color="auto"/>
                  </w:tcBorders>
                  <w:vAlign w:val="center"/>
                </w:tcPr>
                <w:p w14:paraId="77498471" w14:textId="77777777" w:rsidR="00C2479E" w:rsidRPr="00741BAA" w:rsidRDefault="00C2479E" w:rsidP="00250744">
                  <w:pPr>
                    <w:bidi/>
                    <w:spacing w:after="0" w:line="240" w:lineRule="auto"/>
                    <w:jc w:val="center"/>
                    <w:rPr>
                      <w:rFonts w:cs="Times New Roman"/>
                      <w:b/>
                      <w:bCs/>
                      <w:sz w:val="20"/>
                      <w:szCs w:val="20"/>
                      <w:rtl/>
                      <w:lang w:val="en-US" w:bidi="ar-IQ"/>
                    </w:rPr>
                  </w:pPr>
                </w:p>
              </w:tc>
              <w:tc>
                <w:tcPr>
                  <w:tcW w:w="1420" w:type="dxa"/>
                  <w:tcBorders>
                    <w:top w:val="single" w:sz="4" w:space="0" w:color="auto"/>
                    <w:left w:val="single" w:sz="4" w:space="0" w:color="auto"/>
                    <w:bottom w:val="single" w:sz="4" w:space="0" w:color="auto"/>
                    <w:right w:val="single" w:sz="4" w:space="0" w:color="auto"/>
                  </w:tcBorders>
                  <w:vAlign w:val="center"/>
                </w:tcPr>
                <w:p w14:paraId="5A6AE4D3" w14:textId="0B9DE0C7" w:rsidR="00C2479E" w:rsidRPr="00C2479E" w:rsidRDefault="00C2479E" w:rsidP="00C2479E">
                  <w:pPr>
                    <w:bidi/>
                    <w:spacing w:after="0" w:line="240" w:lineRule="auto"/>
                    <w:jc w:val="center"/>
                    <w:rPr>
                      <w:rFonts w:cs="Times New Roman"/>
                      <w:b/>
                      <w:bCs/>
                      <w:color w:val="FF0000"/>
                      <w:sz w:val="20"/>
                      <w:szCs w:val="20"/>
                      <w:rtl/>
                      <w:lang w:val="en-US" w:bidi="ar-IQ"/>
                    </w:rPr>
                  </w:pPr>
                  <w:r w:rsidRPr="00C2479E">
                    <w:rPr>
                      <w:rFonts w:cs="Times New Roman" w:hint="cs"/>
                      <w:b/>
                      <w:bCs/>
                      <w:color w:val="FF0000"/>
                      <w:sz w:val="20"/>
                      <w:szCs w:val="20"/>
                      <w:rtl/>
                      <w:lang w:val="en-US" w:bidi="ar-IQ"/>
                    </w:rPr>
                    <w:t>11/3/2024</w:t>
                  </w:r>
                </w:p>
              </w:tc>
              <w:tc>
                <w:tcPr>
                  <w:tcW w:w="3541" w:type="dxa"/>
                  <w:tcBorders>
                    <w:top w:val="single" w:sz="4" w:space="0" w:color="auto"/>
                    <w:left w:val="single" w:sz="4" w:space="0" w:color="auto"/>
                    <w:bottom w:val="single" w:sz="4" w:space="0" w:color="auto"/>
                    <w:right w:val="single" w:sz="4" w:space="0" w:color="auto"/>
                  </w:tcBorders>
                  <w:vAlign w:val="center"/>
                </w:tcPr>
                <w:p w14:paraId="51D96392" w14:textId="12959674" w:rsidR="00C2479E" w:rsidRPr="00C2479E" w:rsidRDefault="00C2479E" w:rsidP="00250744">
                  <w:pPr>
                    <w:bidi/>
                    <w:spacing w:after="0" w:line="240" w:lineRule="auto"/>
                    <w:jc w:val="center"/>
                    <w:rPr>
                      <w:rFonts w:cs="Times New Roman"/>
                      <w:b/>
                      <w:bCs/>
                      <w:color w:val="FF0000"/>
                      <w:sz w:val="20"/>
                      <w:szCs w:val="20"/>
                      <w:rtl/>
                      <w:lang w:val="en-US" w:bidi="ar-IQ"/>
                    </w:rPr>
                  </w:pPr>
                  <w:r w:rsidRPr="00C2479E">
                    <w:rPr>
                      <w:rFonts w:cs="Times New Roman" w:hint="cs"/>
                      <w:b/>
                      <w:bCs/>
                      <w:color w:val="FF0000"/>
                      <w:sz w:val="20"/>
                      <w:szCs w:val="20"/>
                      <w:rtl/>
                      <w:lang w:val="en-US" w:bidi="ar-IQ"/>
                    </w:rPr>
                    <w:t>عطلة آذار ونوروز</w:t>
                  </w:r>
                </w:p>
              </w:tc>
            </w:tr>
            <w:tr w:rsidR="00C2479E" w:rsidRPr="00051C97" w14:paraId="465D7D54" w14:textId="77777777" w:rsidTr="00F72935">
              <w:trPr>
                <w:trHeight w:val="567"/>
              </w:trPr>
              <w:tc>
                <w:tcPr>
                  <w:tcW w:w="1388" w:type="dxa"/>
                  <w:tcBorders>
                    <w:top w:val="single" w:sz="4" w:space="0" w:color="auto"/>
                    <w:left w:val="single" w:sz="4" w:space="0" w:color="auto"/>
                    <w:bottom w:val="single" w:sz="4" w:space="0" w:color="auto"/>
                    <w:right w:val="single" w:sz="4" w:space="0" w:color="auto"/>
                  </w:tcBorders>
                  <w:vAlign w:val="center"/>
                </w:tcPr>
                <w:p w14:paraId="4E60CCD6" w14:textId="77777777" w:rsidR="00C2479E" w:rsidRPr="00741BAA" w:rsidRDefault="00C2479E" w:rsidP="00250744">
                  <w:pPr>
                    <w:bidi/>
                    <w:spacing w:after="0" w:line="240" w:lineRule="auto"/>
                    <w:jc w:val="center"/>
                    <w:rPr>
                      <w:rFonts w:cs="Times New Roman"/>
                      <w:b/>
                      <w:bCs/>
                      <w:sz w:val="20"/>
                      <w:szCs w:val="20"/>
                      <w:rtl/>
                      <w:lang w:val="en-US" w:bidi="ar-IQ"/>
                    </w:rPr>
                  </w:pPr>
                </w:p>
              </w:tc>
              <w:tc>
                <w:tcPr>
                  <w:tcW w:w="1420" w:type="dxa"/>
                  <w:tcBorders>
                    <w:top w:val="single" w:sz="4" w:space="0" w:color="auto"/>
                    <w:left w:val="single" w:sz="4" w:space="0" w:color="auto"/>
                    <w:bottom w:val="single" w:sz="4" w:space="0" w:color="auto"/>
                    <w:right w:val="single" w:sz="4" w:space="0" w:color="auto"/>
                  </w:tcBorders>
                  <w:vAlign w:val="center"/>
                </w:tcPr>
                <w:p w14:paraId="729F1045" w14:textId="42C4DCED" w:rsidR="00C2479E" w:rsidRPr="00C2479E" w:rsidRDefault="00C2479E" w:rsidP="00C2479E">
                  <w:pPr>
                    <w:bidi/>
                    <w:spacing w:after="0" w:line="240" w:lineRule="auto"/>
                    <w:jc w:val="center"/>
                    <w:rPr>
                      <w:rFonts w:cs="Times New Roman"/>
                      <w:b/>
                      <w:bCs/>
                      <w:color w:val="FF0000"/>
                      <w:sz w:val="20"/>
                      <w:szCs w:val="20"/>
                      <w:rtl/>
                      <w:lang w:val="en-US" w:bidi="ar-IQ"/>
                    </w:rPr>
                  </w:pPr>
                  <w:r w:rsidRPr="00C2479E">
                    <w:rPr>
                      <w:rFonts w:cs="Times New Roman" w:hint="cs"/>
                      <w:b/>
                      <w:bCs/>
                      <w:color w:val="FF0000"/>
                      <w:sz w:val="20"/>
                      <w:szCs w:val="20"/>
                      <w:rtl/>
                      <w:lang w:val="en-US" w:bidi="ar-IQ"/>
                    </w:rPr>
                    <w:t>18/3/2024</w:t>
                  </w:r>
                </w:p>
              </w:tc>
              <w:tc>
                <w:tcPr>
                  <w:tcW w:w="3541" w:type="dxa"/>
                  <w:tcBorders>
                    <w:top w:val="single" w:sz="4" w:space="0" w:color="auto"/>
                    <w:left w:val="single" w:sz="4" w:space="0" w:color="auto"/>
                    <w:bottom w:val="single" w:sz="4" w:space="0" w:color="auto"/>
                    <w:right w:val="single" w:sz="4" w:space="0" w:color="auto"/>
                  </w:tcBorders>
                  <w:vAlign w:val="center"/>
                </w:tcPr>
                <w:p w14:paraId="5B4021CC" w14:textId="1824816D" w:rsidR="00C2479E" w:rsidRPr="00C2479E" w:rsidRDefault="00C2479E" w:rsidP="00C2479E">
                  <w:pPr>
                    <w:bidi/>
                    <w:spacing w:after="0" w:line="240" w:lineRule="auto"/>
                    <w:jc w:val="center"/>
                    <w:rPr>
                      <w:rFonts w:cs="Times New Roman"/>
                      <w:b/>
                      <w:bCs/>
                      <w:color w:val="FF0000"/>
                      <w:sz w:val="20"/>
                      <w:szCs w:val="20"/>
                      <w:rtl/>
                      <w:lang w:val="en-US" w:bidi="ar-IQ"/>
                    </w:rPr>
                  </w:pPr>
                  <w:r w:rsidRPr="00C2479E">
                    <w:rPr>
                      <w:rFonts w:cs="Times New Roman" w:hint="cs"/>
                      <w:b/>
                      <w:bCs/>
                      <w:color w:val="FF0000"/>
                      <w:sz w:val="20"/>
                      <w:szCs w:val="20"/>
                      <w:rtl/>
                      <w:lang w:val="en-US" w:bidi="ar-IQ"/>
                    </w:rPr>
                    <w:t>عطلة آذار ونوروز</w:t>
                  </w:r>
                </w:p>
              </w:tc>
            </w:tr>
            <w:tr w:rsidR="00080FA6" w:rsidRPr="00051C97" w14:paraId="3307CA6A" w14:textId="77777777" w:rsidTr="00F72935">
              <w:trPr>
                <w:trHeight w:val="567"/>
              </w:trPr>
              <w:tc>
                <w:tcPr>
                  <w:tcW w:w="1388" w:type="dxa"/>
                  <w:tcBorders>
                    <w:top w:val="single" w:sz="4" w:space="0" w:color="auto"/>
                    <w:left w:val="single" w:sz="4" w:space="0" w:color="auto"/>
                    <w:bottom w:val="single" w:sz="4" w:space="0" w:color="auto"/>
                    <w:right w:val="single" w:sz="4" w:space="0" w:color="auto"/>
                  </w:tcBorders>
                  <w:vAlign w:val="center"/>
                </w:tcPr>
                <w:p w14:paraId="5F315439" w14:textId="297F1592" w:rsidR="00080FA6" w:rsidRPr="00741BAA" w:rsidRDefault="00080FA6" w:rsidP="00250744">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t>الاسبوع الواحد و العشرون</w:t>
                  </w:r>
                </w:p>
              </w:tc>
              <w:tc>
                <w:tcPr>
                  <w:tcW w:w="1420" w:type="dxa"/>
                  <w:tcBorders>
                    <w:top w:val="single" w:sz="4" w:space="0" w:color="auto"/>
                    <w:left w:val="single" w:sz="4" w:space="0" w:color="auto"/>
                    <w:bottom w:val="single" w:sz="4" w:space="0" w:color="auto"/>
                    <w:right w:val="single" w:sz="4" w:space="0" w:color="auto"/>
                  </w:tcBorders>
                  <w:vAlign w:val="center"/>
                </w:tcPr>
                <w:p w14:paraId="0278EFAB" w14:textId="5F8361AA" w:rsidR="00080FA6" w:rsidRPr="00741BAA" w:rsidRDefault="00C2479E" w:rsidP="00C2479E">
                  <w:pPr>
                    <w:bidi/>
                    <w:spacing w:after="0" w:line="240" w:lineRule="auto"/>
                    <w:jc w:val="center"/>
                    <w:rPr>
                      <w:rFonts w:cs="Times New Roman"/>
                      <w:b/>
                      <w:bCs/>
                      <w:sz w:val="20"/>
                      <w:szCs w:val="20"/>
                      <w:lang w:val="en-US" w:bidi="ar-IQ"/>
                    </w:rPr>
                  </w:pPr>
                  <w:r>
                    <w:rPr>
                      <w:rFonts w:cs="Times New Roman" w:hint="cs"/>
                      <w:b/>
                      <w:bCs/>
                      <w:sz w:val="20"/>
                      <w:szCs w:val="20"/>
                      <w:rtl/>
                      <w:lang w:val="en-US" w:bidi="ar-IQ"/>
                    </w:rPr>
                    <w:t>25</w:t>
                  </w:r>
                  <w:r w:rsidR="00080FA6" w:rsidRPr="00741BAA">
                    <w:rPr>
                      <w:rFonts w:cs="Times New Roman" w:hint="cs"/>
                      <w:b/>
                      <w:bCs/>
                      <w:sz w:val="20"/>
                      <w:szCs w:val="20"/>
                      <w:rtl/>
                      <w:lang w:val="en-US" w:bidi="ar-IQ"/>
                    </w:rPr>
                    <w:t>/</w:t>
                  </w:r>
                  <w:r>
                    <w:rPr>
                      <w:rFonts w:cs="Times New Roman" w:hint="cs"/>
                      <w:b/>
                      <w:bCs/>
                      <w:sz w:val="20"/>
                      <w:szCs w:val="20"/>
                      <w:rtl/>
                      <w:lang w:val="en-US" w:bidi="ar-IQ"/>
                    </w:rPr>
                    <w:t>3</w:t>
                  </w:r>
                  <w:r w:rsidR="00080FA6" w:rsidRPr="00741BAA">
                    <w:rPr>
                      <w:rFonts w:cs="Times New Roman" w:hint="cs"/>
                      <w:b/>
                      <w:bCs/>
                      <w:sz w:val="20"/>
                      <w:szCs w:val="20"/>
                      <w:rtl/>
                      <w:lang w:val="en-US" w:bidi="ar-IQ"/>
                    </w:rPr>
                    <w:t>/20</w:t>
                  </w:r>
                  <w:r>
                    <w:rPr>
                      <w:rFonts w:cs="Times New Roman" w:hint="cs"/>
                      <w:b/>
                      <w:bCs/>
                      <w:sz w:val="20"/>
                      <w:szCs w:val="20"/>
                      <w:rtl/>
                      <w:lang w:val="en-US" w:bidi="ar-IQ"/>
                    </w:rPr>
                    <w:t>24</w:t>
                  </w:r>
                </w:p>
              </w:tc>
              <w:tc>
                <w:tcPr>
                  <w:tcW w:w="3541" w:type="dxa"/>
                  <w:tcBorders>
                    <w:top w:val="single" w:sz="4" w:space="0" w:color="auto"/>
                    <w:left w:val="single" w:sz="4" w:space="0" w:color="auto"/>
                    <w:bottom w:val="single" w:sz="4" w:space="0" w:color="auto"/>
                    <w:right w:val="single" w:sz="4" w:space="0" w:color="auto"/>
                  </w:tcBorders>
                  <w:vAlign w:val="center"/>
                </w:tcPr>
                <w:p w14:paraId="1525E4E1" w14:textId="77777777" w:rsidR="00080FA6" w:rsidRPr="00741BAA" w:rsidRDefault="00680B08" w:rsidP="00250744">
                  <w:pPr>
                    <w:bidi/>
                    <w:spacing w:after="0" w:line="240" w:lineRule="auto"/>
                    <w:jc w:val="center"/>
                    <w:rPr>
                      <w:rFonts w:cs="Times New Roman"/>
                      <w:b/>
                      <w:bCs/>
                      <w:sz w:val="20"/>
                      <w:szCs w:val="20"/>
                      <w:rtl/>
                      <w:lang w:val="en-US" w:bidi="ar-IQ"/>
                    </w:rPr>
                  </w:pPr>
                  <w:r w:rsidRPr="00741BAA">
                    <w:rPr>
                      <w:rFonts w:cs="Times New Roman" w:hint="cs"/>
                      <w:b/>
                      <w:bCs/>
                      <w:sz w:val="20"/>
                      <w:szCs w:val="20"/>
                      <w:rtl/>
                      <w:lang w:val="en-US" w:bidi="ar-IQ"/>
                    </w:rPr>
                    <w:t>تاريخ القانون العراقي بعد الفتح الإسلامي</w:t>
                  </w:r>
                </w:p>
                <w:p w14:paraId="748F283E" w14:textId="6B7AFF96" w:rsidR="00680B08" w:rsidRPr="00741BAA" w:rsidRDefault="00680B08" w:rsidP="00250744">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t>عصر القانون الاسلامي</w:t>
                  </w:r>
                </w:p>
              </w:tc>
            </w:tr>
            <w:tr w:rsidR="00080FA6" w:rsidRPr="00051C97" w14:paraId="2BD34B0B" w14:textId="77777777" w:rsidTr="00F72935">
              <w:trPr>
                <w:trHeight w:val="567"/>
              </w:trPr>
              <w:tc>
                <w:tcPr>
                  <w:tcW w:w="1388" w:type="dxa"/>
                  <w:tcBorders>
                    <w:top w:val="single" w:sz="4" w:space="0" w:color="auto"/>
                    <w:left w:val="single" w:sz="4" w:space="0" w:color="auto"/>
                    <w:bottom w:val="single" w:sz="4" w:space="0" w:color="auto"/>
                    <w:right w:val="single" w:sz="4" w:space="0" w:color="auto"/>
                  </w:tcBorders>
                  <w:vAlign w:val="center"/>
                </w:tcPr>
                <w:p w14:paraId="4CED00AD" w14:textId="69CA3E2A" w:rsidR="00080FA6" w:rsidRPr="00741BAA" w:rsidRDefault="00080FA6" w:rsidP="00250744">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t>الاسبوع الثاني والعشرون</w:t>
                  </w:r>
                </w:p>
              </w:tc>
              <w:tc>
                <w:tcPr>
                  <w:tcW w:w="1420" w:type="dxa"/>
                  <w:tcBorders>
                    <w:top w:val="single" w:sz="4" w:space="0" w:color="auto"/>
                    <w:left w:val="single" w:sz="4" w:space="0" w:color="auto"/>
                    <w:bottom w:val="single" w:sz="4" w:space="0" w:color="auto"/>
                    <w:right w:val="single" w:sz="4" w:space="0" w:color="auto"/>
                  </w:tcBorders>
                  <w:vAlign w:val="center"/>
                </w:tcPr>
                <w:p w14:paraId="3B3FC138" w14:textId="7E9D77E0" w:rsidR="00080FA6" w:rsidRPr="00741BAA" w:rsidRDefault="00C2479E" w:rsidP="00C2479E">
                  <w:pPr>
                    <w:bidi/>
                    <w:spacing w:after="0" w:line="240" w:lineRule="auto"/>
                    <w:jc w:val="center"/>
                    <w:rPr>
                      <w:rFonts w:cs="Times New Roman"/>
                      <w:b/>
                      <w:bCs/>
                      <w:sz w:val="20"/>
                      <w:szCs w:val="20"/>
                      <w:lang w:val="en-US" w:bidi="ar-IQ"/>
                    </w:rPr>
                  </w:pPr>
                  <w:r>
                    <w:rPr>
                      <w:rFonts w:cs="Times New Roman" w:hint="cs"/>
                      <w:b/>
                      <w:bCs/>
                      <w:sz w:val="20"/>
                      <w:szCs w:val="20"/>
                      <w:rtl/>
                      <w:lang w:val="en-US" w:bidi="ar-IQ"/>
                    </w:rPr>
                    <w:t>1</w:t>
                  </w:r>
                  <w:r w:rsidR="00080FA6" w:rsidRPr="00741BAA">
                    <w:rPr>
                      <w:rFonts w:cs="Times New Roman" w:hint="cs"/>
                      <w:b/>
                      <w:bCs/>
                      <w:sz w:val="20"/>
                      <w:szCs w:val="20"/>
                      <w:rtl/>
                      <w:lang w:val="en-US" w:bidi="ar-IQ"/>
                    </w:rPr>
                    <w:t>/4/20</w:t>
                  </w:r>
                  <w:r>
                    <w:rPr>
                      <w:rFonts w:cs="Times New Roman" w:hint="cs"/>
                      <w:b/>
                      <w:bCs/>
                      <w:sz w:val="20"/>
                      <w:szCs w:val="20"/>
                      <w:rtl/>
                      <w:lang w:val="en-US" w:bidi="ar-IQ"/>
                    </w:rPr>
                    <w:t>24</w:t>
                  </w:r>
                </w:p>
              </w:tc>
              <w:tc>
                <w:tcPr>
                  <w:tcW w:w="3541" w:type="dxa"/>
                  <w:tcBorders>
                    <w:top w:val="single" w:sz="4" w:space="0" w:color="auto"/>
                    <w:left w:val="single" w:sz="4" w:space="0" w:color="auto"/>
                    <w:bottom w:val="single" w:sz="4" w:space="0" w:color="auto"/>
                    <w:right w:val="single" w:sz="4" w:space="0" w:color="auto"/>
                  </w:tcBorders>
                  <w:vAlign w:val="center"/>
                </w:tcPr>
                <w:p w14:paraId="17E4490E" w14:textId="2B754496" w:rsidR="00080FA6" w:rsidRPr="00741BAA" w:rsidRDefault="00680B08" w:rsidP="00250744">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t>عصر القانون العراقي الحديث</w:t>
                  </w:r>
                </w:p>
              </w:tc>
            </w:tr>
            <w:tr w:rsidR="00080FA6" w:rsidRPr="00051C97" w14:paraId="05065A55" w14:textId="77777777" w:rsidTr="00F72935">
              <w:trPr>
                <w:trHeight w:val="567"/>
              </w:trPr>
              <w:tc>
                <w:tcPr>
                  <w:tcW w:w="1388" w:type="dxa"/>
                  <w:tcBorders>
                    <w:top w:val="single" w:sz="4" w:space="0" w:color="auto"/>
                    <w:left w:val="single" w:sz="4" w:space="0" w:color="auto"/>
                    <w:bottom w:val="single" w:sz="4" w:space="0" w:color="auto"/>
                    <w:right w:val="single" w:sz="4" w:space="0" w:color="auto"/>
                  </w:tcBorders>
                  <w:vAlign w:val="center"/>
                </w:tcPr>
                <w:p w14:paraId="63F2BE3C" w14:textId="0D395266" w:rsidR="00080FA6" w:rsidRPr="00741BAA" w:rsidRDefault="00080FA6" w:rsidP="00250744">
                  <w:pPr>
                    <w:bidi/>
                    <w:spacing w:after="0" w:line="240" w:lineRule="auto"/>
                    <w:jc w:val="center"/>
                    <w:rPr>
                      <w:rFonts w:cs="Times New Roman"/>
                      <w:b/>
                      <w:bCs/>
                      <w:sz w:val="20"/>
                      <w:szCs w:val="20"/>
                      <w:lang w:val="en-US" w:bidi="ar-IQ"/>
                    </w:rPr>
                  </w:pPr>
                </w:p>
              </w:tc>
              <w:tc>
                <w:tcPr>
                  <w:tcW w:w="1420" w:type="dxa"/>
                  <w:tcBorders>
                    <w:top w:val="single" w:sz="4" w:space="0" w:color="auto"/>
                    <w:left w:val="single" w:sz="4" w:space="0" w:color="auto"/>
                    <w:bottom w:val="single" w:sz="4" w:space="0" w:color="auto"/>
                    <w:right w:val="single" w:sz="4" w:space="0" w:color="auto"/>
                  </w:tcBorders>
                  <w:vAlign w:val="center"/>
                </w:tcPr>
                <w:p w14:paraId="7278EA72" w14:textId="3872AC5D" w:rsidR="00080FA6" w:rsidRPr="00741BAA" w:rsidRDefault="00C2479E" w:rsidP="00C2479E">
                  <w:pPr>
                    <w:bidi/>
                    <w:spacing w:after="0" w:line="240" w:lineRule="auto"/>
                    <w:jc w:val="center"/>
                    <w:rPr>
                      <w:rFonts w:cs="Times New Roman"/>
                      <w:b/>
                      <w:bCs/>
                      <w:sz w:val="20"/>
                      <w:szCs w:val="20"/>
                      <w:lang w:val="en-US" w:bidi="ar-IQ"/>
                    </w:rPr>
                  </w:pPr>
                  <w:r>
                    <w:rPr>
                      <w:rFonts w:cs="Times New Roman" w:hint="cs"/>
                      <w:b/>
                      <w:bCs/>
                      <w:color w:val="FF0000"/>
                      <w:sz w:val="20"/>
                      <w:szCs w:val="20"/>
                      <w:rtl/>
                      <w:lang w:val="en-US" w:bidi="ar-IQ"/>
                    </w:rPr>
                    <w:t>10</w:t>
                  </w:r>
                  <w:r w:rsidR="00080FA6" w:rsidRPr="00741BAA">
                    <w:rPr>
                      <w:rFonts w:cs="Times New Roman" w:hint="cs"/>
                      <w:b/>
                      <w:bCs/>
                      <w:color w:val="FF0000"/>
                      <w:sz w:val="20"/>
                      <w:szCs w:val="20"/>
                      <w:rtl/>
                      <w:lang w:val="en-US" w:bidi="ar-IQ"/>
                    </w:rPr>
                    <w:t>/4/20</w:t>
                  </w:r>
                  <w:r>
                    <w:rPr>
                      <w:rFonts w:cs="Times New Roman" w:hint="cs"/>
                      <w:b/>
                      <w:bCs/>
                      <w:color w:val="FF0000"/>
                      <w:sz w:val="20"/>
                      <w:szCs w:val="20"/>
                      <w:rtl/>
                      <w:lang w:val="en-US" w:bidi="ar-IQ"/>
                    </w:rPr>
                    <w:t>24</w:t>
                  </w:r>
                </w:p>
              </w:tc>
              <w:tc>
                <w:tcPr>
                  <w:tcW w:w="3541" w:type="dxa"/>
                  <w:tcBorders>
                    <w:top w:val="single" w:sz="4" w:space="0" w:color="auto"/>
                    <w:left w:val="single" w:sz="4" w:space="0" w:color="auto"/>
                    <w:bottom w:val="single" w:sz="4" w:space="0" w:color="auto"/>
                    <w:right w:val="single" w:sz="4" w:space="0" w:color="auto"/>
                  </w:tcBorders>
                  <w:vAlign w:val="center"/>
                </w:tcPr>
                <w:p w14:paraId="2701A43C" w14:textId="63085084" w:rsidR="00080FA6" w:rsidRPr="00741BAA" w:rsidRDefault="00A41591" w:rsidP="00250744">
                  <w:pPr>
                    <w:bidi/>
                    <w:spacing w:after="0" w:line="240" w:lineRule="auto"/>
                    <w:jc w:val="center"/>
                    <w:rPr>
                      <w:rFonts w:cs="Times New Roman"/>
                      <w:b/>
                      <w:bCs/>
                      <w:sz w:val="20"/>
                      <w:szCs w:val="20"/>
                      <w:lang w:val="en-US" w:bidi="ar-IQ"/>
                    </w:rPr>
                  </w:pPr>
                  <w:r w:rsidRPr="00741BAA">
                    <w:rPr>
                      <w:rFonts w:cs="Times New Roman" w:hint="cs"/>
                      <w:b/>
                      <w:bCs/>
                      <w:color w:val="FF0000"/>
                      <w:sz w:val="20"/>
                      <w:szCs w:val="20"/>
                      <w:rtl/>
                      <w:lang w:val="en-US" w:bidi="ar-IQ"/>
                    </w:rPr>
                    <w:t>عطلة عيد الرمضان</w:t>
                  </w:r>
                </w:p>
              </w:tc>
            </w:tr>
            <w:tr w:rsidR="00A41591" w:rsidRPr="00051C97" w14:paraId="629E6D89" w14:textId="77777777" w:rsidTr="00F72935">
              <w:trPr>
                <w:trHeight w:val="567"/>
              </w:trPr>
              <w:tc>
                <w:tcPr>
                  <w:tcW w:w="1388" w:type="dxa"/>
                  <w:tcBorders>
                    <w:top w:val="single" w:sz="4" w:space="0" w:color="auto"/>
                    <w:left w:val="single" w:sz="4" w:space="0" w:color="auto"/>
                    <w:bottom w:val="single" w:sz="4" w:space="0" w:color="auto"/>
                    <w:right w:val="single" w:sz="4" w:space="0" w:color="auto"/>
                  </w:tcBorders>
                  <w:vAlign w:val="center"/>
                </w:tcPr>
                <w:p w14:paraId="5FC41BC2" w14:textId="07B0D40E" w:rsidR="00A41591" w:rsidRPr="00741BAA" w:rsidRDefault="00A41591" w:rsidP="00250744">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t>الاسبوع الثالث والعشرون</w:t>
                  </w:r>
                </w:p>
              </w:tc>
              <w:tc>
                <w:tcPr>
                  <w:tcW w:w="1420" w:type="dxa"/>
                  <w:tcBorders>
                    <w:top w:val="single" w:sz="4" w:space="0" w:color="auto"/>
                    <w:left w:val="single" w:sz="4" w:space="0" w:color="auto"/>
                    <w:bottom w:val="single" w:sz="4" w:space="0" w:color="auto"/>
                    <w:right w:val="single" w:sz="4" w:space="0" w:color="auto"/>
                  </w:tcBorders>
                  <w:vAlign w:val="center"/>
                </w:tcPr>
                <w:p w14:paraId="0169DA1E" w14:textId="0AF69EAF" w:rsidR="00A41591" w:rsidRPr="00741BAA" w:rsidRDefault="00C2479E" w:rsidP="00C2479E">
                  <w:pPr>
                    <w:bidi/>
                    <w:spacing w:after="0" w:line="240" w:lineRule="auto"/>
                    <w:jc w:val="center"/>
                    <w:rPr>
                      <w:rFonts w:cs="Times New Roman"/>
                      <w:b/>
                      <w:bCs/>
                      <w:sz w:val="20"/>
                      <w:szCs w:val="20"/>
                      <w:lang w:val="en-US" w:bidi="ar-IQ"/>
                    </w:rPr>
                  </w:pPr>
                  <w:r>
                    <w:rPr>
                      <w:rFonts w:cs="Times New Roman" w:hint="cs"/>
                      <w:b/>
                      <w:bCs/>
                      <w:sz w:val="20"/>
                      <w:szCs w:val="20"/>
                      <w:rtl/>
                      <w:lang w:val="en-US" w:bidi="ar-IQ"/>
                    </w:rPr>
                    <w:t>15</w:t>
                  </w:r>
                  <w:r w:rsidR="00680B08" w:rsidRPr="00741BAA">
                    <w:rPr>
                      <w:rFonts w:cs="Times New Roman" w:hint="cs"/>
                      <w:b/>
                      <w:bCs/>
                      <w:sz w:val="20"/>
                      <w:szCs w:val="20"/>
                      <w:rtl/>
                      <w:lang w:val="en-US" w:bidi="ar-IQ"/>
                    </w:rPr>
                    <w:t>/</w:t>
                  </w:r>
                  <w:r>
                    <w:rPr>
                      <w:rFonts w:cs="Times New Roman" w:hint="cs"/>
                      <w:b/>
                      <w:bCs/>
                      <w:sz w:val="20"/>
                      <w:szCs w:val="20"/>
                      <w:rtl/>
                      <w:lang w:val="en-US" w:bidi="ar-IQ"/>
                    </w:rPr>
                    <w:t>4</w:t>
                  </w:r>
                  <w:r w:rsidR="00680B08" w:rsidRPr="00741BAA">
                    <w:rPr>
                      <w:rFonts w:cs="Times New Roman" w:hint="cs"/>
                      <w:b/>
                      <w:bCs/>
                      <w:sz w:val="20"/>
                      <w:szCs w:val="20"/>
                      <w:rtl/>
                      <w:lang w:val="en-US" w:bidi="ar-IQ"/>
                    </w:rPr>
                    <w:t>/20</w:t>
                  </w:r>
                  <w:r>
                    <w:rPr>
                      <w:rFonts w:cs="Times New Roman" w:hint="cs"/>
                      <w:b/>
                      <w:bCs/>
                      <w:sz w:val="20"/>
                      <w:szCs w:val="20"/>
                      <w:rtl/>
                      <w:lang w:val="en-US" w:bidi="ar-IQ"/>
                    </w:rPr>
                    <w:t>24</w:t>
                  </w:r>
                </w:p>
              </w:tc>
              <w:tc>
                <w:tcPr>
                  <w:tcW w:w="3541" w:type="dxa"/>
                  <w:tcBorders>
                    <w:top w:val="single" w:sz="4" w:space="0" w:color="auto"/>
                    <w:left w:val="single" w:sz="4" w:space="0" w:color="auto"/>
                    <w:bottom w:val="single" w:sz="4" w:space="0" w:color="auto"/>
                    <w:right w:val="single" w:sz="4" w:space="0" w:color="auto"/>
                  </w:tcBorders>
                  <w:vAlign w:val="center"/>
                </w:tcPr>
                <w:p w14:paraId="54E14EF2" w14:textId="77777777" w:rsidR="00A41591" w:rsidRPr="00741BAA" w:rsidRDefault="00A41591" w:rsidP="00250744">
                  <w:pPr>
                    <w:bidi/>
                    <w:spacing w:after="0" w:line="240" w:lineRule="auto"/>
                    <w:jc w:val="center"/>
                    <w:rPr>
                      <w:rFonts w:cs="Times New Roman"/>
                      <w:b/>
                      <w:bCs/>
                      <w:sz w:val="28"/>
                      <w:szCs w:val="28"/>
                      <w:rtl/>
                      <w:lang w:val="en-US" w:bidi="ar-IQ"/>
                    </w:rPr>
                  </w:pPr>
                  <w:r w:rsidRPr="00741BAA">
                    <w:rPr>
                      <w:rFonts w:cs="Simplified Arabic" w:hint="cs"/>
                      <w:b/>
                      <w:bCs/>
                      <w:color w:val="0070C0"/>
                      <w:sz w:val="28"/>
                      <w:szCs w:val="28"/>
                      <w:rtl/>
                      <w:lang w:bidi="ar-IQ"/>
                    </w:rPr>
                    <w:t>إجراء التقييم العام (الفيدباك)</w:t>
                  </w:r>
                </w:p>
              </w:tc>
            </w:tr>
            <w:tr w:rsidR="00A41591" w:rsidRPr="00051C97" w14:paraId="275C7189" w14:textId="77777777" w:rsidTr="00F72935">
              <w:trPr>
                <w:trHeight w:val="567"/>
              </w:trPr>
              <w:tc>
                <w:tcPr>
                  <w:tcW w:w="1388" w:type="dxa"/>
                  <w:tcBorders>
                    <w:top w:val="single" w:sz="4" w:space="0" w:color="auto"/>
                    <w:left w:val="single" w:sz="4" w:space="0" w:color="auto"/>
                    <w:bottom w:val="single" w:sz="4" w:space="0" w:color="auto"/>
                    <w:right w:val="single" w:sz="4" w:space="0" w:color="auto"/>
                  </w:tcBorders>
                  <w:vAlign w:val="center"/>
                </w:tcPr>
                <w:p w14:paraId="72DCFAFB" w14:textId="25C3E1A6" w:rsidR="00A41591" w:rsidRPr="00741BAA" w:rsidRDefault="00A41591" w:rsidP="00250744">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t>الاسبوع الرابع و العشرون</w:t>
                  </w:r>
                </w:p>
              </w:tc>
              <w:tc>
                <w:tcPr>
                  <w:tcW w:w="1420" w:type="dxa"/>
                  <w:tcBorders>
                    <w:top w:val="single" w:sz="4" w:space="0" w:color="auto"/>
                    <w:left w:val="single" w:sz="4" w:space="0" w:color="auto"/>
                    <w:bottom w:val="single" w:sz="4" w:space="0" w:color="auto"/>
                    <w:right w:val="single" w:sz="4" w:space="0" w:color="auto"/>
                  </w:tcBorders>
                  <w:vAlign w:val="center"/>
                </w:tcPr>
                <w:p w14:paraId="229563B3" w14:textId="25FC6A86" w:rsidR="00A41591" w:rsidRPr="00741BAA" w:rsidRDefault="00C2479E" w:rsidP="00C2479E">
                  <w:pPr>
                    <w:bidi/>
                    <w:spacing w:after="0" w:line="240" w:lineRule="auto"/>
                    <w:jc w:val="center"/>
                    <w:rPr>
                      <w:rFonts w:cs="Times New Roman"/>
                      <w:b/>
                      <w:bCs/>
                      <w:sz w:val="20"/>
                      <w:szCs w:val="20"/>
                      <w:lang w:val="en-US" w:bidi="ar-IQ"/>
                    </w:rPr>
                  </w:pPr>
                  <w:r>
                    <w:rPr>
                      <w:rFonts w:cs="Times New Roman" w:hint="cs"/>
                      <w:b/>
                      <w:bCs/>
                      <w:sz w:val="20"/>
                      <w:szCs w:val="20"/>
                      <w:rtl/>
                      <w:lang w:val="en-US" w:bidi="ar-IQ"/>
                    </w:rPr>
                    <w:t>22</w:t>
                  </w:r>
                  <w:r w:rsidR="00680B08" w:rsidRPr="00741BAA">
                    <w:rPr>
                      <w:rFonts w:cs="Times New Roman" w:hint="cs"/>
                      <w:b/>
                      <w:bCs/>
                      <w:sz w:val="20"/>
                      <w:szCs w:val="20"/>
                      <w:rtl/>
                      <w:lang w:val="en-US" w:bidi="ar-IQ"/>
                    </w:rPr>
                    <w:t>/</w:t>
                  </w:r>
                  <w:r>
                    <w:rPr>
                      <w:rFonts w:cs="Times New Roman" w:hint="cs"/>
                      <w:b/>
                      <w:bCs/>
                      <w:sz w:val="20"/>
                      <w:szCs w:val="20"/>
                      <w:rtl/>
                      <w:lang w:val="en-US" w:bidi="ar-IQ"/>
                    </w:rPr>
                    <w:t>4</w:t>
                  </w:r>
                  <w:r w:rsidR="00680B08" w:rsidRPr="00741BAA">
                    <w:rPr>
                      <w:rFonts w:cs="Times New Roman" w:hint="cs"/>
                      <w:b/>
                      <w:bCs/>
                      <w:sz w:val="20"/>
                      <w:szCs w:val="20"/>
                      <w:rtl/>
                      <w:lang w:val="en-US" w:bidi="ar-IQ"/>
                    </w:rPr>
                    <w:t>/2023</w:t>
                  </w:r>
                </w:p>
              </w:tc>
              <w:tc>
                <w:tcPr>
                  <w:tcW w:w="3541" w:type="dxa"/>
                  <w:tcBorders>
                    <w:top w:val="single" w:sz="4" w:space="0" w:color="auto"/>
                    <w:left w:val="single" w:sz="4" w:space="0" w:color="auto"/>
                    <w:bottom w:val="single" w:sz="4" w:space="0" w:color="auto"/>
                    <w:right w:val="single" w:sz="4" w:space="0" w:color="auto"/>
                  </w:tcBorders>
                  <w:vAlign w:val="center"/>
                </w:tcPr>
                <w:p w14:paraId="581E8EE3" w14:textId="1A1C6AC0" w:rsidR="00A41591" w:rsidRPr="00741BAA" w:rsidRDefault="00A41591" w:rsidP="00250744">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t>مخصص للمراجعة والتحضير للامتحانات</w:t>
                  </w:r>
                </w:p>
              </w:tc>
            </w:tr>
            <w:tr w:rsidR="00A41591" w:rsidRPr="00051C97" w14:paraId="011B83BB" w14:textId="77777777" w:rsidTr="00F72935">
              <w:trPr>
                <w:trHeight w:val="567"/>
              </w:trPr>
              <w:tc>
                <w:tcPr>
                  <w:tcW w:w="1388" w:type="dxa"/>
                  <w:tcBorders>
                    <w:top w:val="single" w:sz="4" w:space="0" w:color="auto"/>
                    <w:left w:val="single" w:sz="4" w:space="0" w:color="auto"/>
                    <w:bottom w:val="single" w:sz="4" w:space="0" w:color="auto"/>
                    <w:right w:val="single" w:sz="4" w:space="0" w:color="auto"/>
                  </w:tcBorders>
                  <w:vAlign w:val="center"/>
                </w:tcPr>
                <w:p w14:paraId="207C4ACC" w14:textId="66B4587F" w:rsidR="00A41591" w:rsidRPr="00741BAA" w:rsidRDefault="00A41591" w:rsidP="00250744">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t>الاسبوع الخامس و العشرون</w:t>
                  </w:r>
                </w:p>
              </w:tc>
              <w:tc>
                <w:tcPr>
                  <w:tcW w:w="1420" w:type="dxa"/>
                  <w:tcBorders>
                    <w:top w:val="single" w:sz="4" w:space="0" w:color="auto"/>
                    <w:left w:val="single" w:sz="4" w:space="0" w:color="auto"/>
                    <w:bottom w:val="single" w:sz="4" w:space="0" w:color="auto"/>
                    <w:right w:val="single" w:sz="4" w:space="0" w:color="auto"/>
                  </w:tcBorders>
                  <w:vAlign w:val="center"/>
                </w:tcPr>
                <w:p w14:paraId="5B4E2629" w14:textId="77777777" w:rsidR="00A41591" w:rsidRPr="00741BAA" w:rsidRDefault="00A41591" w:rsidP="00250744">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t>...............</w:t>
                  </w:r>
                </w:p>
              </w:tc>
              <w:tc>
                <w:tcPr>
                  <w:tcW w:w="3541" w:type="dxa"/>
                  <w:tcBorders>
                    <w:top w:val="single" w:sz="4" w:space="0" w:color="auto"/>
                    <w:left w:val="single" w:sz="4" w:space="0" w:color="auto"/>
                    <w:bottom w:val="single" w:sz="4" w:space="0" w:color="auto"/>
                    <w:right w:val="single" w:sz="4" w:space="0" w:color="auto"/>
                  </w:tcBorders>
                  <w:vAlign w:val="center"/>
                </w:tcPr>
                <w:p w14:paraId="601AD99F" w14:textId="77777777" w:rsidR="00A41591" w:rsidRPr="00741BAA" w:rsidRDefault="00A41591" w:rsidP="00250744">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t>الامتحان النهائي</w:t>
                  </w:r>
                </w:p>
              </w:tc>
            </w:tr>
            <w:tr w:rsidR="00A41591" w:rsidRPr="00051C97" w14:paraId="0EBBBF39" w14:textId="77777777" w:rsidTr="00F72935">
              <w:trPr>
                <w:trHeight w:val="567"/>
              </w:trPr>
              <w:tc>
                <w:tcPr>
                  <w:tcW w:w="1388" w:type="dxa"/>
                  <w:tcBorders>
                    <w:top w:val="single" w:sz="4" w:space="0" w:color="auto"/>
                    <w:left w:val="single" w:sz="4" w:space="0" w:color="auto"/>
                    <w:bottom w:val="single" w:sz="4" w:space="0" w:color="auto"/>
                    <w:right w:val="single" w:sz="4" w:space="0" w:color="auto"/>
                  </w:tcBorders>
                  <w:vAlign w:val="center"/>
                </w:tcPr>
                <w:p w14:paraId="17993DAE" w14:textId="2FB3ED02" w:rsidR="00A41591" w:rsidRPr="00741BAA" w:rsidRDefault="00A41591" w:rsidP="00250744">
                  <w:pPr>
                    <w:bidi/>
                    <w:spacing w:after="0" w:line="240" w:lineRule="auto"/>
                    <w:jc w:val="center"/>
                    <w:rPr>
                      <w:rFonts w:cs="Times New Roman"/>
                      <w:b/>
                      <w:bCs/>
                      <w:sz w:val="20"/>
                      <w:szCs w:val="20"/>
                      <w:rtl/>
                      <w:lang w:val="en-US" w:bidi="ar-IQ"/>
                    </w:rPr>
                  </w:pPr>
                  <w:r w:rsidRPr="00741BAA">
                    <w:rPr>
                      <w:rFonts w:cs="Times New Roman" w:hint="cs"/>
                      <w:b/>
                      <w:bCs/>
                      <w:sz w:val="20"/>
                      <w:szCs w:val="20"/>
                      <w:rtl/>
                      <w:lang w:val="en-US" w:bidi="ar-IQ"/>
                    </w:rPr>
                    <w:t>الاسبوع السادس و العشرون</w:t>
                  </w:r>
                </w:p>
              </w:tc>
              <w:tc>
                <w:tcPr>
                  <w:tcW w:w="1420" w:type="dxa"/>
                  <w:tcBorders>
                    <w:top w:val="single" w:sz="4" w:space="0" w:color="auto"/>
                    <w:left w:val="single" w:sz="4" w:space="0" w:color="auto"/>
                    <w:bottom w:val="single" w:sz="4" w:space="0" w:color="auto"/>
                    <w:right w:val="single" w:sz="4" w:space="0" w:color="auto"/>
                  </w:tcBorders>
                  <w:vAlign w:val="center"/>
                </w:tcPr>
                <w:p w14:paraId="6CDFFE26" w14:textId="77777777" w:rsidR="00A41591" w:rsidRPr="00741BAA" w:rsidRDefault="00A41591" w:rsidP="00250744">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t>..................</w:t>
                  </w:r>
                </w:p>
              </w:tc>
              <w:tc>
                <w:tcPr>
                  <w:tcW w:w="3541" w:type="dxa"/>
                  <w:tcBorders>
                    <w:top w:val="single" w:sz="4" w:space="0" w:color="auto"/>
                    <w:left w:val="single" w:sz="4" w:space="0" w:color="auto"/>
                    <w:bottom w:val="single" w:sz="4" w:space="0" w:color="auto"/>
                    <w:right w:val="single" w:sz="4" w:space="0" w:color="auto"/>
                  </w:tcBorders>
                  <w:vAlign w:val="center"/>
                </w:tcPr>
                <w:p w14:paraId="6825D726" w14:textId="6B421339" w:rsidR="00A41591" w:rsidRPr="00741BAA" w:rsidRDefault="00A41591" w:rsidP="00250744">
                  <w:pPr>
                    <w:bidi/>
                    <w:spacing w:after="0" w:line="240" w:lineRule="auto"/>
                    <w:jc w:val="center"/>
                    <w:rPr>
                      <w:rFonts w:cs="Times New Roman"/>
                      <w:b/>
                      <w:bCs/>
                      <w:sz w:val="20"/>
                      <w:szCs w:val="20"/>
                      <w:lang w:val="en-US" w:bidi="ar-IQ"/>
                    </w:rPr>
                  </w:pPr>
                  <w:r w:rsidRPr="00741BAA">
                    <w:rPr>
                      <w:rFonts w:cs="Times New Roman" w:hint="cs"/>
                      <w:b/>
                      <w:bCs/>
                      <w:sz w:val="20"/>
                      <w:szCs w:val="20"/>
                      <w:rtl/>
                      <w:lang w:val="en-US" w:bidi="ar-IQ"/>
                    </w:rPr>
                    <w:t>الأمتحانات النهائي</w:t>
                  </w:r>
                </w:p>
              </w:tc>
            </w:tr>
          </w:tbl>
          <w:p w14:paraId="2D2C8F1A" w14:textId="77777777" w:rsidR="00001B33" w:rsidRPr="00EC388C" w:rsidRDefault="00001B33" w:rsidP="00080FA6">
            <w:pPr>
              <w:bidi/>
              <w:spacing w:after="0" w:line="240" w:lineRule="auto"/>
              <w:rPr>
                <w:rFonts w:asciiTheme="majorBidi" w:hAnsiTheme="majorBidi" w:cstheme="majorBidi"/>
                <w:sz w:val="24"/>
                <w:szCs w:val="24"/>
                <w:rtl/>
                <w:lang w:bidi="ar-IQ"/>
              </w:rPr>
            </w:pPr>
          </w:p>
        </w:tc>
      </w:tr>
      <w:tr w:rsidR="008D46A4" w:rsidRPr="00747A9A" w14:paraId="2CCAD320" w14:textId="77777777" w:rsidTr="00080FA6">
        <w:trPr>
          <w:trHeight w:val="515"/>
        </w:trPr>
        <w:tc>
          <w:tcPr>
            <w:tcW w:w="2518" w:type="dxa"/>
            <w:tcBorders>
              <w:top w:val="single" w:sz="8" w:space="0" w:color="auto"/>
            </w:tcBorders>
          </w:tcPr>
          <w:p w14:paraId="79A3A85F" w14:textId="77777777" w:rsidR="008D46A4" w:rsidRPr="00015321" w:rsidRDefault="008D46A4" w:rsidP="00080FA6">
            <w:pPr>
              <w:spacing w:after="0" w:line="240" w:lineRule="auto"/>
              <w:rPr>
                <w:b/>
                <w:bCs/>
                <w:sz w:val="28"/>
                <w:szCs w:val="28"/>
                <w:lang w:val="en-US" w:bidi="ar-KW"/>
              </w:rPr>
            </w:pPr>
          </w:p>
        </w:tc>
        <w:tc>
          <w:tcPr>
            <w:tcW w:w="6575" w:type="dxa"/>
            <w:gridSpan w:val="2"/>
            <w:tcBorders>
              <w:top w:val="single" w:sz="8" w:space="0" w:color="auto"/>
            </w:tcBorders>
          </w:tcPr>
          <w:p w14:paraId="7376A92E" w14:textId="77777777" w:rsidR="008D46A4" w:rsidRDefault="00EC388C" w:rsidP="00080FA6">
            <w:pPr>
              <w:bidi/>
              <w:spacing w:after="0" w:line="240" w:lineRule="auto"/>
              <w:rPr>
                <w:rFonts w:asciiTheme="majorBidi" w:hAnsiTheme="majorBidi" w:cstheme="majorBidi"/>
                <w:bCs/>
                <w:sz w:val="24"/>
                <w:szCs w:val="24"/>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p w14:paraId="167F4D72" w14:textId="3DA1D9A8" w:rsidR="00F72935" w:rsidRPr="00EC388C" w:rsidRDefault="00F72935" w:rsidP="00F72935">
            <w:pPr>
              <w:bidi/>
              <w:spacing w:after="0" w:line="240" w:lineRule="auto"/>
              <w:rPr>
                <w:rFonts w:asciiTheme="majorBidi" w:hAnsiTheme="majorBidi" w:cstheme="majorBidi"/>
                <w:b/>
                <w:sz w:val="28"/>
                <w:szCs w:val="28"/>
                <w:rtl/>
                <w:lang w:bidi="ar-IQ"/>
              </w:rPr>
            </w:pPr>
            <w:r>
              <w:rPr>
                <w:rFonts w:asciiTheme="majorBidi" w:hAnsiTheme="majorBidi" w:cstheme="majorBidi" w:hint="cs"/>
                <w:bCs/>
                <w:sz w:val="24"/>
                <w:szCs w:val="24"/>
                <w:rtl/>
                <w:lang w:bidi="ar-IQ"/>
              </w:rPr>
              <w:t>لا توجد</w:t>
            </w:r>
          </w:p>
        </w:tc>
      </w:tr>
      <w:tr w:rsidR="008D46A4" w:rsidRPr="00747A9A" w14:paraId="4CB56D4F" w14:textId="77777777" w:rsidTr="00080FA6">
        <w:trPr>
          <w:trHeight w:val="732"/>
        </w:trPr>
        <w:tc>
          <w:tcPr>
            <w:tcW w:w="9093" w:type="dxa"/>
            <w:gridSpan w:val="3"/>
          </w:tcPr>
          <w:p w14:paraId="0527D8CD" w14:textId="64B4F0FC" w:rsidR="00F72935" w:rsidRPr="00741BAA" w:rsidRDefault="00EC388C" w:rsidP="00F72935">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741BAA">
              <w:rPr>
                <w:rFonts w:asciiTheme="majorBidi" w:hAnsiTheme="majorBidi" w:cstheme="majorBidi"/>
                <w:b/>
                <w:bCs/>
                <w:sz w:val="24"/>
                <w:szCs w:val="24"/>
                <w:rtl/>
                <w:lang w:bidi="ar-IQ"/>
              </w:rPr>
              <w:t>الاختبارات</w:t>
            </w:r>
          </w:p>
          <w:p w14:paraId="03869905" w14:textId="584665F5" w:rsidR="007434FF" w:rsidRPr="00741BAA" w:rsidRDefault="005E25AC" w:rsidP="00080FA6">
            <w:pPr>
              <w:pStyle w:val="ListParagraph"/>
              <w:numPr>
                <w:ilvl w:val="0"/>
                <w:numId w:val="21"/>
              </w:numPr>
              <w:bidi/>
              <w:spacing w:after="0" w:line="240" w:lineRule="auto"/>
              <w:rPr>
                <w:rFonts w:asciiTheme="majorBidi" w:hAnsiTheme="majorBidi" w:cstheme="majorBidi"/>
                <w:sz w:val="24"/>
                <w:szCs w:val="24"/>
                <w:lang w:bidi="ar-IQ"/>
              </w:rPr>
            </w:pPr>
            <w:r w:rsidRPr="00741BAA">
              <w:rPr>
                <w:rFonts w:asciiTheme="majorBidi" w:hAnsiTheme="majorBidi" w:cstheme="majorBidi"/>
                <w:b/>
                <w:bCs/>
                <w:sz w:val="24"/>
                <w:szCs w:val="24"/>
                <w:rtl/>
                <w:lang w:bidi="ar-IQ"/>
              </w:rPr>
              <w:t xml:space="preserve">انشائي: </w:t>
            </w:r>
          </w:p>
          <w:p w14:paraId="5D47CD38" w14:textId="77777777" w:rsidR="00700C17" w:rsidRPr="00741BAA" w:rsidRDefault="005E25AC" w:rsidP="00080FA6">
            <w:pPr>
              <w:pStyle w:val="ListParagraph"/>
              <w:numPr>
                <w:ilvl w:val="0"/>
                <w:numId w:val="22"/>
              </w:numPr>
              <w:bidi/>
              <w:spacing w:after="0" w:line="240" w:lineRule="auto"/>
              <w:rPr>
                <w:rFonts w:asciiTheme="majorBidi" w:hAnsiTheme="majorBidi" w:cstheme="majorBidi"/>
                <w:sz w:val="24"/>
                <w:szCs w:val="24"/>
                <w:rtl/>
                <w:lang w:bidi="ar-IQ"/>
              </w:rPr>
            </w:pPr>
            <w:r w:rsidRPr="00741BAA">
              <w:rPr>
                <w:rFonts w:asciiTheme="majorBidi" w:hAnsiTheme="majorBidi" w:cstheme="majorBidi"/>
                <w:b/>
                <w:bCs/>
                <w:sz w:val="24"/>
                <w:szCs w:val="24"/>
                <w:rtl/>
                <w:lang w:bidi="ar-IQ"/>
              </w:rPr>
              <w:t xml:space="preserve">صح أو خطأ: </w:t>
            </w:r>
          </w:p>
          <w:p w14:paraId="789D7C45" w14:textId="1018C8FE" w:rsidR="00741BAA" w:rsidRPr="00741BAA" w:rsidRDefault="001527D7" w:rsidP="00741BAA">
            <w:pPr>
              <w:pStyle w:val="ListParagraph"/>
              <w:numPr>
                <w:ilvl w:val="0"/>
                <w:numId w:val="23"/>
              </w:numPr>
              <w:bidi/>
              <w:spacing w:after="0" w:line="240" w:lineRule="auto"/>
              <w:rPr>
                <w:rFonts w:asciiTheme="majorBidi" w:hAnsiTheme="majorBidi" w:cstheme="majorBidi"/>
                <w:color w:val="FF0000"/>
                <w:sz w:val="24"/>
                <w:szCs w:val="24"/>
                <w:lang w:val="en-US" w:bidi="ar-IQ"/>
              </w:rPr>
            </w:pPr>
            <w:r w:rsidRPr="00741BAA">
              <w:rPr>
                <w:rFonts w:asciiTheme="majorBidi" w:hAnsiTheme="majorBidi" w:cstheme="majorBidi"/>
                <w:b/>
                <w:bCs/>
                <w:sz w:val="24"/>
                <w:szCs w:val="24"/>
                <w:rtl/>
                <w:lang w:val="en-US" w:bidi="ar-IQ"/>
              </w:rPr>
              <w:t xml:space="preserve">الخيارات المتعدده: </w:t>
            </w:r>
          </w:p>
        </w:tc>
      </w:tr>
      <w:tr w:rsidR="008D46A4" w:rsidRPr="00747A9A" w14:paraId="003D64B8" w14:textId="77777777" w:rsidTr="00080FA6">
        <w:trPr>
          <w:trHeight w:val="732"/>
        </w:trPr>
        <w:tc>
          <w:tcPr>
            <w:tcW w:w="9093" w:type="dxa"/>
            <w:gridSpan w:val="3"/>
          </w:tcPr>
          <w:p w14:paraId="672F4E7B" w14:textId="77777777" w:rsidR="00DC7E6B" w:rsidRPr="00EC388C" w:rsidRDefault="00EC388C" w:rsidP="00080FA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p w14:paraId="1CE2BC46" w14:textId="77777777" w:rsidR="00DC7E6B" w:rsidRPr="00EC388C" w:rsidRDefault="0035042A" w:rsidP="00080FA6">
            <w:pPr>
              <w:bidi/>
              <w:spacing w:after="0" w:line="240" w:lineRule="auto"/>
              <w:rPr>
                <w:rFonts w:asciiTheme="majorBidi" w:hAnsiTheme="majorBidi" w:cstheme="majorBidi"/>
                <w:sz w:val="24"/>
                <w:szCs w:val="24"/>
                <w:rtl/>
                <w:lang w:bidi="ar-IQ"/>
              </w:rPr>
            </w:pPr>
            <w:r>
              <w:rPr>
                <w:rFonts w:asciiTheme="majorBidi" w:hAnsiTheme="majorBidi" w:cstheme="majorBidi"/>
                <w:sz w:val="24"/>
                <w:szCs w:val="24"/>
                <w:rtl/>
                <w:lang w:bidi="ar-IQ"/>
              </w:rPr>
              <w:t xml:space="preserve"> </w:t>
            </w:r>
            <w:r>
              <w:rPr>
                <w:rFonts w:asciiTheme="majorBidi" w:hAnsiTheme="majorBidi" w:cstheme="majorBidi" w:hint="cs"/>
                <w:sz w:val="24"/>
                <w:szCs w:val="24"/>
                <w:rtl/>
                <w:lang w:bidi="ar-IQ"/>
              </w:rPr>
              <w:t>لاتوجد</w:t>
            </w:r>
          </w:p>
          <w:p w14:paraId="415D7902" w14:textId="77777777" w:rsidR="00DC7E6B" w:rsidRPr="00EC388C" w:rsidRDefault="00DC7E6B" w:rsidP="00080FA6">
            <w:pPr>
              <w:spacing w:after="0" w:line="240" w:lineRule="auto"/>
              <w:rPr>
                <w:rFonts w:asciiTheme="majorBidi" w:hAnsiTheme="majorBidi" w:cstheme="majorBidi"/>
                <w:b/>
                <w:bCs/>
                <w:sz w:val="28"/>
                <w:szCs w:val="28"/>
                <w:lang w:bidi="ar-KW"/>
              </w:rPr>
            </w:pPr>
          </w:p>
          <w:p w14:paraId="39F828AE" w14:textId="77777777" w:rsidR="001647A7" w:rsidRPr="00EC388C" w:rsidRDefault="001647A7" w:rsidP="00080FA6">
            <w:pPr>
              <w:spacing w:after="0" w:line="240" w:lineRule="auto"/>
              <w:rPr>
                <w:rFonts w:asciiTheme="majorBidi" w:hAnsiTheme="majorBidi" w:cstheme="majorBidi"/>
                <w:sz w:val="24"/>
                <w:szCs w:val="24"/>
                <w:lang w:val="en-US" w:bidi="ar-KW"/>
              </w:rPr>
            </w:pPr>
          </w:p>
        </w:tc>
      </w:tr>
      <w:tr w:rsidR="00E61AD2" w:rsidRPr="00747A9A" w14:paraId="21C74F72" w14:textId="77777777" w:rsidTr="00080FA6">
        <w:trPr>
          <w:trHeight w:val="732"/>
        </w:trPr>
        <w:tc>
          <w:tcPr>
            <w:tcW w:w="9093" w:type="dxa"/>
            <w:gridSpan w:val="3"/>
          </w:tcPr>
          <w:p w14:paraId="4E4DA196" w14:textId="77777777" w:rsidR="00DC7E6B" w:rsidRPr="00EC388C" w:rsidRDefault="00EC388C" w:rsidP="00080FA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14:paraId="133CE0EC" w14:textId="77777777" w:rsidR="009E1617" w:rsidRPr="00EC388C" w:rsidRDefault="009E1617" w:rsidP="00080FA6">
            <w:pPr>
              <w:bidi/>
              <w:spacing w:after="0" w:line="240" w:lineRule="auto"/>
              <w:rPr>
                <w:rFonts w:asciiTheme="majorBidi" w:hAnsiTheme="majorBidi" w:cstheme="majorBidi"/>
                <w:sz w:val="24"/>
                <w:szCs w:val="24"/>
                <w:rtl/>
                <w:lang w:bidi="ar-IQ"/>
              </w:rPr>
            </w:pPr>
          </w:p>
          <w:p w14:paraId="49E99A0A" w14:textId="6E6FF1A0" w:rsidR="00961D90" w:rsidRPr="00EC388C" w:rsidRDefault="00961D90" w:rsidP="00DA560D">
            <w:pPr>
              <w:spacing w:after="0" w:line="240" w:lineRule="auto"/>
              <w:rPr>
                <w:rFonts w:asciiTheme="majorBidi" w:hAnsiTheme="majorBidi" w:cstheme="majorBidi"/>
                <w:sz w:val="24"/>
                <w:szCs w:val="24"/>
                <w:rtl/>
                <w:lang w:val="en-US" w:bidi="ar-KW"/>
              </w:rPr>
            </w:pPr>
          </w:p>
        </w:tc>
      </w:tr>
    </w:tbl>
    <w:p w14:paraId="763F8BC6" w14:textId="7A11EDBE" w:rsidR="008D46A4" w:rsidRPr="007C6767" w:rsidRDefault="00080FA6" w:rsidP="008D46A4">
      <w:pPr>
        <w:rPr>
          <w:sz w:val="18"/>
          <w:szCs w:val="18"/>
        </w:rPr>
      </w:pPr>
      <w:r>
        <w:rPr>
          <w:sz w:val="28"/>
          <w:szCs w:val="28"/>
        </w:rPr>
        <w:br w:type="textWrapping" w:clear="all"/>
      </w:r>
      <w:r w:rsidR="008D46A4">
        <w:rPr>
          <w:sz w:val="28"/>
          <w:szCs w:val="28"/>
        </w:rPr>
        <w:br/>
      </w:r>
    </w:p>
    <w:p w14:paraId="7EE21014" w14:textId="77777777"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default" r:id="rId12"/>
      <w:footerReference w:type="default" r:id="rId13"/>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F35A3B" w14:textId="77777777" w:rsidR="00A96401" w:rsidRDefault="00A96401" w:rsidP="00483DD0">
      <w:pPr>
        <w:spacing w:after="0" w:line="240" w:lineRule="auto"/>
      </w:pPr>
      <w:r>
        <w:separator/>
      </w:r>
    </w:p>
  </w:endnote>
  <w:endnote w:type="continuationSeparator" w:id="0">
    <w:p w14:paraId="2E835FF8" w14:textId="77777777" w:rsidR="00A96401" w:rsidRDefault="00A96401"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mik">
    <w:panose1 w:val="00000000000000000000"/>
    <w:charset w:val="B2"/>
    <w:family w:val="auto"/>
    <w:pitch w:val="variable"/>
    <w:sig w:usb0="00002001" w:usb1="00000000" w:usb2="00000000" w:usb3="00000000" w:csb0="00000040" w:csb1="00000000"/>
  </w:font>
  <w:font w:name="Ali-A-Samik">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CC5A1"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28A67C45"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7A427" w14:textId="77777777" w:rsidR="00A96401" w:rsidRDefault="00A96401" w:rsidP="00483DD0">
      <w:pPr>
        <w:spacing w:after="0" w:line="240" w:lineRule="auto"/>
      </w:pPr>
      <w:r>
        <w:separator/>
      </w:r>
    </w:p>
  </w:footnote>
  <w:footnote w:type="continuationSeparator" w:id="0">
    <w:p w14:paraId="0D9D163B" w14:textId="77777777" w:rsidR="00A96401" w:rsidRDefault="00A96401"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67721B"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0EAF"/>
    <w:multiLevelType w:val="hybridMultilevel"/>
    <w:tmpl w:val="27D2EB84"/>
    <w:lvl w:ilvl="0" w:tplc="0409000F">
      <w:start w:val="1"/>
      <w:numFmt w:val="decimal"/>
      <w:lvlText w:val="%1."/>
      <w:lvlJc w:val="left"/>
      <w:pPr>
        <w:ind w:left="448" w:hanging="360"/>
      </w:pPr>
    </w:lvl>
    <w:lvl w:ilvl="1" w:tplc="04090019" w:tentative="1">
      <w:start w:val="1"/>
      <w:numFmt w:val="lowerLetter"/>
      <w:lvlText w:val="%2."/>
      <w:lvlJc w:val="left"/>
      <w:pPr>
        <w:ind w:left="1168" w:hanging="360"/>
      </w:pPr>
    </w:lvl>
    <w:lvl w:ilvl="2" w:tplc="0409001B" w:tentative="1">
      <w:start w:val="1"/>
      <w:numFmt w:val="lowerRoman"/>
      <w:lvlText w:val="%3."/>
      <w:lvlJc w:val="right"/>
      <w:pPr>
        <w:ind w:left="1888" w:hanging="180"/>
      </w:pPr>
    </w:lvl>
    <w:lvl w:ilvl="3" w:tplc="0409000F" w:tentative="1">
      <w:start w:val="1"/>
      <w:numFmt w:val="decimal"/>
      <w:lvlText w:val="%4."/>
      <w:lvlJc w:val="left"/>
      <w:pPr>
        <w:ind w:left="2608" w:hanging="360"/>
      </w:pPr>
    </w:lvl>
    <w:lvl w:ilvl="4" w:tplc="04090019" w:tentative="1">
      <w:start w:val="1"/>
      <w:numFmt w:val="lowerLetter"/>
      <w:lvlText w:val="%5."/>
      <w:lvlJc w:val="left"/>
      <w:pPr>
        <w:ind w:left="3328" w:hanging="360"/>
      </w:pPr>
    </w:lvl>
    <w:lvl w:ilvl="5" w:tplc="0409001B" w:tentative="1">
      <w:start w:val="1"/>
      <w:numFmt w:val="lowerRoman"/>
      <w:lvlText w:val="%6."/>
      <w:lvlJc w:val="right"/>
      <w:pPr>
        <w:ind w:left="4048" w:hanging="180"/>
      </w:pPr>
    </w:lvl>
    <w:lvl w:ilvl="6" w:tplc="0409000F" w:tentative="1">
      <w:start w:val="1"/>
      <w:numFmt w:val="decimal"/>
      <w:lvlText w:val="%7."/>
      <w:lvlJc w:val="left"/>
      <w:pPr>
        <w:ind w:left="4768" w:hanging="360"/>
      </w:pPr>
    </w:lvl>
    <w:lvl w:ilvl="7" w:tplc="04090019" w:tentative="1">
      <w:start w:val="1"/>
      <w:numFmt w:val="lowerLetter"/>
      <w:lvlText w:val="%8."/>
      <w:lvlJc w:val="left"/>
      <w:pPr>
        <w:ind w:left="5488" w:hanging="360"/>
      </w:pPr>
    </w:lvl>
    <w:lvl w:ilvl="8" w:tplc="0409001B" w:tentative="1">
      <w:start w:val="1"/>
      <w:numFmt w:val="lowerRoman"/>
      <w:lvlText w:val="%9."/>
      <w:lvlJc w:val="right"/>
      <w:pPr>
        <w:ind w:left="6208" w:hanging="180"/>
      </w:pPr>
    </w:lvl>
  </w:abstractNum>
  <w:abstractNum w:abstractNumId="1">
    <w:nsid w:val="01B24758"/>
    <w:multiLevelType w:val="hybridMultilevel"/>
    <w:tmpl w:val="5622AB02"/>
    <w:lvl w:ilvl="0" w:tplc="E92285CC">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71C7B"/>
    <w:multiLevelType w:val="hybridMultilevel"/>
    <w:tmpl w:val="26D2ACFE"/>
    <w:lvl w:ilvl="0" w:tplc="BDB0A8B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0C9D0A5F"/>
    <w:multiLevelType w:val="hybridMultilevel"/>
    <w:tmpl w:val="A648A4EE"/>
    <w:lvl w:ilvl="0" w:tplc="9D72B7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8B31AA5"/>
    <w:multiLevelType w:val="hybridMultilevel"/>
    <w:tmpl w:val="B75CD528"/>
    <w:lvl w:ilvl="0" w:tplc="04090009">
      <w:start w:val="1"/>
      <w:numFmt w:val="bullet"/>
      <w:lvlText w:val=""/>
      <w:lvlJc w:val="left"/>
      <w:pPr>
        <w:ind w:left="7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8B567EC"/>
    <w:multiLevelType w:val="hybridMultilevel"/>
    <w:tmpl w:val="19CE3D76"/>
    <w:lvl w:ilvl="0" w:tplc="BF6884C0">
      <w:numFmt w:val="decimalFullWidth"/>
      <w:lvlText w:val="%1."/>
      <w:lvlJc w:val="left"/>
      <w:pPr>
        <w:ind w:left="750" w:hanging="39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230C02"/>
    <w:multiLevelType w:val="hybridMultilevel"/>
    <w:tmpl w:val="CF325552"/>
    <w:lvl w:ilvl="0" w:tplc="28CA330C">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4B649C"/>
    <w:multiLevelType w:val="hybridMultilevel"/>
    <w:tmpl w:val="D9EE1CB6"/>
    <w:lvl w:ilvl="0" w:tplc="A8484AD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404025"/>
    <w:multiLevelType w:val="hybridMultilevel"/>
    <w:tmpl w:val="BC6E6F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575358"/>
    <w:multiLevelType w:val="hybridMultilevel"/>
    <w:tmpl w:val="FE467D7C"/>
    <w:lvl w:ilvl="0" w:tplc="C16E3F8A">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3A25F1"/>
    <w:multiLevelType w:val="hybridMultilevel"/>
    <w:tmpl w:val="A8B232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6C0B9F"/>
    <w:multiLevelType w:val="hybridMultilevel"/>
    <w:tmpl w:val="21287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DE180A"/>
    <w:multiLevelType w:val="hybridMultilevel"/>
    <w:tmpl w:val="FBE0797A"/>
    <w:lvl w:ilvl="0" w:tplc="0B1CAD3A">
      <w:start w:val="2"/>
      <w:numFmt w:val="arabicAlpha"/>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8D4D23"/>
    <w:multiLevelType w:val="hybridMultilevel"/>
    <w:tmpl w:val="31284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AD0061"/>
    <w:multiLevelType w:val="hybridMultilevel"/>
    <w:tmpl w:val="F460A2DE"/>
    <w:lvl w:ilvl="0" w:tplc="C1AC6C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6D6EDE"/>
    <w:multiLevelType w:val="hybridMultilevel"/>
    <w:tmpl w:val="1AD00D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105DE5"/>
    <w:multiLevelType w:val="hybridMultilevel"/>
    <w:tmpl w:val="402AF6E2"/>
    <w:lvl w:ilvl="0" w:tplc="E3DCFFE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F938E8"/>
    <w:multiLevelType w:val="hybridMultilevel"/>
    <w:tmpl w:val="61DA3D76"/>
    <w:lvl w:ilvl="0" w:tplc="252E97C8">
      <w:start w:val="2"/>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8F71178"/>
    <w:multiLevelType w:val="hybridMultilevel"/>
    <w:tmpl w:val="BEA44DCE"/>
    <w:lvl w:ilvl="0" w:tplc="90A82646">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02C1AC2"/>
    <w:multiLevelType w:val="hybridMultilevel"/>
    <w:tmpl w:val="EA66CC8E"/>
    <w:lvl w:ilvl="0" w:tplc="0B4A5D62">
      <w:numFmt w:val="decimalFullWidth"/>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4C6E24"/>
    <w:multiLevelType w:val="hybridMultilevel"/>
    <w:tmpl w:val="15523E72"/>
    <w:lvl w:ilvl="0" w:tplc="E6F04692">
      <w:start w:val="1"/>
      <w:numFmt w:val="decimal"/>
      <w:lvlText w:val="%1."/>
      <w:lvlJc w:val="left"/>
      <w:pPr>
        <w:ind w:left="869" w:hanging="360"/>
      </w:pPr>
      <w:rPr>
        <w:rFonts w:hint="default"/>
        <w:sz w:val="14"/>
        <w:szCs w:val="24"/>
      </w:r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34">
    <w:nsid w:val="7B2F13D5"/>
    <w:multiLevelType w:val="hybridMultilevel"/>
    <w:tmpl w:val="2FC64742"/>
    <w:lvl w:ilvl="0" w:tplc="5C20C42A">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3"/>
  </w:num>
  <w:num w:numId="4">
    <w:abstractNumId w:val="25"/>
  </w:num>
  <w:num w:numId="5">
    <w:abstractNumId w:val="27"/>
  </w:num>
  <w:num w:numId="6">
    <w:abstractNumId w:val="14"/>
  </w:num>
  <w:num w:numId="7">
    <w:abstractNumId w:val="8"/>
  </w:num>
  <w:num w:numId="8">
    <w:abstractNumId w:val="22"/>
  </w:num>
  <w:num w:numId="9">
    <w:abstractNumId w:val="6"/>
  </w:num>
  <w:num w:numId="10">
    <w:abstractNumId w:val="24"/>
  </w:num>
  <w:num w:numId="11">
    <w:abstractNumId w:val="9"/>
  </w:num>
  <w:num w:numId="12">
    <w:abstractNumId w:val="26"/>
  </w:num>
  <w:num w:numId="13">
    <w:abstractNumId w:val="7"/>
  </w:num>
  <w:num w:numId="14">
    <w:abstractNumId w:val="17"/>
  </w:num>
  <w:num w:numId="15">
    <w:abstractNumId w:val="11"/>
  </w:num>
  <w:num w:numId="16">
    <w:abstractNumId w:val="15"/>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5"/>
  </w:num>
  <w:num w:numId="20">
    <w:abstractNumId w:val="29"/>
  </w:num>
  <w:num w:numId="21">
    <w:abstractNumId w:val="1"/>
  </w:num>
  <w:num w:numId="22">
    <w:abstractNumId w:val="30"/>
  </w:num>
  <w:num w:numId="23">
    <w:abstractNumId w:val="32"/>
  </w:num>
  <w:num w:numId="24">
    <w:abstractNumId w:val="20"/>
  </w:num>
  <w:num w:numId="25">
    <w:abstractNumId w:val="23"/>
  </w:num>
  <w:num w:numId="26">
    <w:abstractNumId w:val="4"/>
  </w:num>
  <w:num w:numId="27">
    <w:abstractNumId w:val="19"/>
  </w:num>
  <w:num w:numId="28">
    <w:abstractNumId w:val="33"/>
  </w:num>
  <w:num w:numId="29">
    <w:abstractNumId w:val="16"/>
  </w:num>
  <w:num w:numId="30">
    <w:abstractNumId w:val="18"/>
  </w:num>
  <w:num w:numId="31">
    <w:abstractNumId w:val="10"/>
  </w:num>
  <w:num w:numId="32">
    <w:abstractNumId w:val="0"/>
  </w:num>
  <w:num w:numId="33">
    <w:abstractNumId w:val="13"/>
  </w:num>
  <w:num w:numId="34">
    <w:abstractNumId w:val="12"/>
  </w:num>
  <w:num w:numId="35">
    <w:abstractNumId w:val="2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321"/>
    <w:rsid w:val="00015333"/>
    <w:rsid w:val="00017099"/>
    <w:rsid w:val="00044558"/>
    <w:rsid w:val="00046268"/>
    <w:rsid w:val="00051C97"/>
    <w:rsid w:val="00053C1C"/>
    <w:rsid w:val="00054FC2"/>
    <w:rsid w:val="00080FA6"/>
    <w:rsid w:val="000A293F"/>
    <w:rsid w:val="000D03E0"/>
    <w:rsid w:val="000F0E3D"/>
    <w:rsid w:val="000F2337"/>
    <w:rsid w:val="001178F4"/>
    <w:rsid w:val="001215D2"/>
    <w:rsid w:val="00144C95"/>
    <w:rsid w:val="001527D7"/>
    <w:rsid w:val="001556E6"/>
    <w:rsid w:val="00157878"/>
    <w:rsid w:val="001647A7"/>
    <w:rsid w:val="001707D6"/>
    <w:rsid w:val="001757FB"/>
    <w:rsid w:val="0018296A"/>
    <w:rsid w:val="00186362"/>
    <w:rsid w:val="001A037D"/>
    <w:rsid w:val="001B5EBC"/>
    <w:rsid w:val="001C4191"/>
    <w:rsid w:val="001D6A1F"/>
    <w:rsid w:val="001E6719"/>
    <w:rsid w:val="001F7289"/>
    <w:rsid w:val="00211F17"/>
    <w:rsid w:val="00236016"/>
    <w:rsid w:val="00250744"/>
    <w:rsid w:val="0025284B"/>
    <w:rsid w:val="002555B1"/>
    <w:rsid w:val="00262D21"/>
    <w:rsid w:val="00264D7E"/>
    <w:rsid w:val="00284811"/>
    <w:rsid w:val="00294DDB"/>
    <w:rsid w:val="00296D18"/>
    <w:rsid w:val="002A55E4"/>
    <w:rsid w:val="002E4BAE"/>
    <w:rsid w:val="002F3148"/>
    <w:rsid w:val="002F44B8"/>
    <w:rsid w:val="00305BAF"/>
    <w:rsid w:val="00345497"/>
    <w:rsid w:val="0035042A"/>
    <w:rsid w:val="00354984"/>
    <w:rsid w:val="003639EA"/>
    <w:rsid w:val="003658B9"/>
    <w:rsid w:val="00376EDE"/>
    <w:rsid w:val="003C3B44"/>
    <w:rsid w:val="003E5012"/>
    <w:rsid w:val="003F6A58"/>
    <w:rsid w:val="0040102E"/>
    <w:rsid w:val="00422520"/>
    <w:rsid w:val="00441BF4"/>
    <w:rsid w:val="00477613"/>
    <w:rsid w:val="00477B0E"/>
    <w:rsid w:val="00483DD0"/>
    <w:rsid w:val="00485E8C"/>
    <w:rsid w:val="00496757"/>
    <w:rsid w:val="004B0808"/>
    <w:rsid w:val="004B525A"/>
    <w:rsid w:val="004C5B56"/>
    <w:rsid w:val="004D0AFD"/>
    <w:rsid w:val="004D421F"/>
    <w:rsid w:val="004D67A6"/>
    <w:rsid w:val="00517B2D"/>
    <w:rsid w:val="00532344"/>
    <w:rsid w:val="00533ACD"/>
    <w:rsid w:val="00542B94"/>
    <w:rsid w:val="00556B52"/>
    <w:rsid w:val="005650E3"/>
    <w:rsid w:val="00582D81"/>
    <w:rsid w:val="005937C3"/>
    <w:rsid w:val="0059508C"/>
    <w:rsid w:val="005A7875"/>
    <w:rsid w:val="005B5891"/>
    <w:rsid w:val="005D1242"/>
    <w:rsid w:val="005D4659"/>
    <w:rsid w:val="005D4E0A"/>
    <w:rsid w:val="005E25AC"/>
    <w:rsid w:val="005E3AC2"/>
    <w:rsid w:val="005F4B75"/>
    <w:rsid w:val="00634F2B"/>
    <w:rsid w:val="00635D4F"/>
    <w:rsid w:val="00644F7E"/>
    <w:rsid w:val="006766CD"/>
    <w:rsid w:val="00680B08"/>
    <w:rsid w:val="00695467"/>
    <w:rsid w:val="006A57BA"/>
    <w:rsid w:val="006B5084"/>
    <w:rsid w:val="006B5666"/>
    <w:rsid w:val="006C0EF5"/>
    <w:rsid w:val="006C3B09"/>
    <w:rsid w:val="00700C17"/>
    <w:rsid w:val="00722931"/>
    <w:rsid w:val="00735972"/>
    <w:rsid w:val="00741BAA"/>
    <w:rsid w:val="007434FF"/>
    <w:rsid w:val="00751909"/>
    <w:rsid w:val="00756916"/>
    <w:rsid w:val="0076211C"/>
    <w:rsid w:val="00763547"/>
    <w:rsid w:val="007642C8"/>
    <w:rsid w:val="00765F63"/>
    <w:rsid w:val="007751C5"/>
    <w:rsid w:val="007765B7"/>
    <w:rsid w:val="0078190C"/>
    <w:rsid w:val="007A5217"/>
    <w:rsid w:val="007C34B8"/>
    <w:rsid w:val="007F0899"/>
    <w:rsid w:val="0080086A"/>
    <w:rsid w:val="008022DB"/>
    <w:rsid w:val="00807092"/>
    <w:rsid w:val="00821313"/>
    <w:rsid w:val="00830EE6"/>
    <w:rsid w:val="00832526"/>
    <w:rsid w:val="008406A9"/>
    <w:rsid w:val="00850CC3"/>
    <w:rsid w:val="0086310E"/>
    <w:rsid w:val="008641EB"/>
    <w:rsid w:val="00874A2E"/>
    <w:rsid w:val="008772A6"/>
    <w:rsid w:val="00897EEE"/>
    <w:rsid w:val="008C0034"/>
    <w:rsid w:val="008C630A"/>
    <w:rsid w:val="008C6F36"/>
    <w:rsid w:val="008D46A4"/>
    <w:rsid w:val="008D537E"/>
    <w:rsid w:val="008D5A2C"/>
    <w:rsid w:val="008F5003"/>
    <w:rsid w:val="008F7EDE"/>
    <w:rsid w:val="00951630"/>
    <w:rsid w:val="00953B35"/>
    <w:rsid w:val="0096174B"/>
    <w:rsid w:val="0096199C"/>
    <w:rsid w:val="00961D90"/>
    <w:rsid w:val="009A010C"/>
    <w:rsid w:val="009B05D4"/>
    <w:rsid w:val="009B5828"/>
    <w:rsid w:val="009C67A6"/>
    <w:rsid w:val="009C7CEB"/>
    <w:rsid w:val="009E1617"/>
    <w:rsid w:val="009E3A65"/>
    <w:rsid w:val="009E5FCB"/>
    <w:rsid w:val="009F7BEC"/>
    <w:rsid w:val="00A01744"/>
    <w:rsid w:val="00A01B93"/>
    <w:rsid w:val="00A06014"/>
    <w:rsid w:val="00A41591"/>
    <w:rsid w:val="00A45186"/>
    <w:rsid w:val="00A56BFC"/>
    <w:rsid w:val="00A66254"/>
    <w:rsid w:val="00A915E1"/>
    <w:rsid w:val="00A96401"/>
    <w:rsid w:val="00AA6785"/>
    <w:rsid w:val="00AB753E"/>
    <w:rsid w:val="00AD000B"/>
    <w:rsid w:val="00AD0012"/>
    <w:rsid w:val="00AD68F9"/>
    <w:rsid w:val="00B029B8"/>
    <w:rsid w:val="00B07BAD"/>
    <w:rsid w:val="00B3209D"/>
    <w:rsid w:val="00B341B9"/>
    <w:rsid w:val="00B36817"/>
    <w:rsid w:val="00B6040D"/>
    <w:rsid w:val="00B6542D"/>
    <w:rsid w:val="00B716D3"/>
    <w:rsid w:val="00B80EB0"/>
    <w:rsid w:val="00B916A8"/>
    <w:rsid w:val="00B91F4B"/>
    <w:rsid w:val="00B96944"/>
    <w:rsid w:val="00BD4A13"/>
    <w:rsid w:val="00BD6567"/>
    <w:rsid w:val="00C05607"/>
    <w:rsid w:val="00C2159E"/>
    <w:rsid w:val="00C2479E"/>
    <w:rsid w:val="00C3353F"/>
    <w:rsid w:val="00C45D83"/>
    <w:rsid w:val="00C46D58"/>
    <w:rsid w:val="00C525DA"/>
    <w:rsid w:val="00C5747E"/>
    <w:rsid w:val="00C64AD0"/>
    <w:rsid w:val="00C665CA"/>
    <w:rsid w:val="00C72EAC"/>
    <w:rsid w:val="00C857AF"/>
    <w:rsid w:val="00CA0D4D"/>
    <w:rsid w:val="00CC5CD1"/>
    <w:rsid w:val="00CF5475"/>
    <w:rsid w:val="00D100D6"/>
    <w:rsid w:val="00D1266C"/>
    <w:rsid w:val="00D2169A"/>
    <w:rsid w:val="00D24A7D"/>
    <w:rsid w:val="00D26A61"/>
    <w:rsid w:val="00D30596"/>
    <w:rsid w:val="00D314E2"/>
    <w:rsid w:val="00D753A4"/>
    <w:rsid w:val="00D921E4"/>
    <w:rsid w:val="00DA560D"/>
    <w:rsid w:val="00DC7E6B"/>
    <w:rsid w:val="00DD7054"/>
    <w:rsid w:val="00E000BF"/>
    <w:rsid w:val="00E07FDD"/>
    <w:rsid w:val="00E32266"/>
    <w:rsid w:val="00E359D2"/>
    <w:rsid w:val="00E61AD2"/>
    <w:rsid w:val="00E6720F"/>
    <w:rsid w:val="00E70DBB"/>
    <w:rsid w:val="00E7378E"/>
    <w:rsid w:val="00E777CE"/>
    <w:rsid w:val="00E8166B"/>
    <w:rsid w:val="00E873BC"/>
    <w:rsid w:val="00E95307"/>
    <w:rsid w:val="00EB1AE0"/>
    <w:rsid w:val="00EC286D"/>
    <w:rsid w:val="00EC388C"/>
    <w:rsid w:val="00ED3387"/>
    <w:rsid w:val="00EE60FC"/>
    <w:rsid w:val="00EE7060"/>
    <w:rsid w:val="00F02439"/>
    <w:rsid w:val="00F1590A"/>
    <w:rsid w:val="00F56F75"/>
    <w:rsid w:val="00F72935"/>
    <w:rsid w:val="00FA50ED"/>
    <w:rsid w:val="00FA576E"/>
    <w:rsid w:val="00FB7AFF"/>
    <w:rsid w:val="00FC5317"/>
    <w:rsid w:val="00FD437F"/>
    <w:rsid w:val="00FD7DDB"/>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1C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qFormat/>
    <w:rsid w:val="00765F63"/>
    <w:pPr>
      <w:keepNext/>
      <w:bidi/>
      <w:spacing w:after="0" w:line="240" w:lineRule="auto"/>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rsid w:val="00765F63"/>
    <w:rPr>
      <w:rFonts w:ascii="Times New Roman" w:eastAsia="Times New Roman" w:hAnsi="Times New Roman" w:cs="Times New Roman"/>
      <w:b/>
      <w:bCs/>
      <w:sz w:val="28"/>
      <w:szCs w:val="28"/>
    </w:rPr>
  </w:style>
  <w:style w:type="paragraph" w:styleId="Title">
    <w:name w:val="Title"/>
    <w:basedOn w:val="Normal"/>
    <w:link w:val="TitleChar"/>
    <w:qFormat/>
    <w:rsid w:val="00765F63"/>
    <w:pPr>
      <w:bidi/>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765F63"/>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qFormat/>
    <w:rsid w:val="00765F63"/>
    <w:pPr>
      <w:keepNext/>
      <w:bidi/>
      <w:spacing w:after="0" w:line="240" w:lineRule="auto"/>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rsid w:val="00765F63"/>
    <w:rPr>
      <w:rFonts w:ascii="Times New Roman" w:eastAsia="Times New Roman" w:hAnsi="Times New Roman" w:cs="Times New Roman"/>
      <w:b/>
      <w:bCs/>
      <w:sz w:val="28"/>
      <w:szCs w:val="28"/>
    </w:rPr>
  </w:style>
  <w:style w:type="paragraph" w:styleId="Title">
    <w:name w:val="Title"/>
    <w:basedOn w:val="Normal"/>
    <w:link w:val="TitleChar"/>
    <w:qFormat/>
    <w:rsid w:val="00765F63"/>
    <w:pPr>
      <w:bidi/>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765F63"/>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61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aka.Ahmed@su.edu.kr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arbast.husen@su.edu.krd"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1383B31-A4A8-4A55-AFCA-3E2078FD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8076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HP</cp:lastModifiedBy>
  <cp:revision>12</cp:revision>
  <cp:lastPrinted>2015-10-11T06:39:00Z</cp:lastPrinted>
  <dcterms:created xsi:type="dcterms:W3CDTF">2023-10-23T19:58:00Z</dcterms:created>
  <dcterms:modified xsi:type="dcterms:W3CDTF">2023-10-27T20:13:00Z</dcterms:modified>
</cp:coreProperties>
</file>