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EEFE"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6F94F22" wp14:editId="555DC0C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D24EC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6B260814"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D10DFE7" w14:textId="77777777" w:rsidR="002B7CC7" w:rsidRPr="0018185F" w:rsidRDefault="002B7CC7" w:rsidP="0080086A">
      <w:pPr>
        <w:tabs>
          <w:tab w:val="left" w:pos="1200"/>
        </w:tabs>
        <w:rPr>
          <w:rFonts w:asciiTheme="majorBidi" w:hAnsiTheme="majorBidi" w:cstheme="majorBidi"/>
          <w:b/>
          <w:bCs/>
          <w:sz w:val="28"/>
          <w:szCs w:val="28"/>
          <w:lang w:bidi="ar-KW"/>
        </w:rPr>
      </w:pPr>
    </w:p>
    <w:p w14:paraId="7B6A6579" w14:textId="77777777" w:rsidR="00975CF9" w:rsidRPr="0018185F" w:rsidRDefault="00975CF9" w:rsidP="00592DE9">
      <w:pPr>
        <w:tabs>
          <w:tab w:val="left" w:pos="1200"/>
        </w:tabs>
        <w:rPr>
          <w:rFonts w:asciiTheme="majorBidi" w:hAnsiTheme="majorBidi" w:cstheme="majorBidi"/>
          <w:b/>
          <w:bCs/>
          <w:sz w:val="28"/>
          <w:szCs w:val="28"/>
          <w:lang w:bidi="ar-KW"/>
        </w:rPr>
      </w:pPr>
    </w:p>
    <w:p w14:paraId="3BC3DAE1" w14:textId="77777777" w:rsidR="00975CF9" w:rsidRPr="0018185F" w:rsidRDefault="00975CF9" w:rsidP="00592DE9">
      <w:pPr>
        <w:tabs>
          <w:tab w:val="left" w:pos="1200"/>
        </w:tabs>
        <w:rPr>
          <w:rFonts w:asciiTheme="majorBidi" w:hAnsiTheme="majorBidi" w:cstheme="majorBidi"/>
          <w:b/>
          <w:bCs/>
          <w:sz w:val="28"/>
          <w:szCs w:val="28"/>
          <w:lang w:bidi="ar-KW"/>
        </w:rPr>
      </w:pPr>
    </w:p>
    <w:p w14:paraId="63B0B065" w14:textId="77777777" w:rsidR="00975CF9" w:rsidRPr="0018185F" w:rsidRDefault="00975CF9" w:rsidP="00592DE9">
      <w:pPr>
        <w:tabs>
          <w:tab w:val="left" w:pos="1200"/>
        </w:tabs>
        <w:rPr>
          <w:rFonts w:asciiTheme="majorBidi" w:hAnsiTheme="majorBidi" w:cstheme="majorBidi"/>
          <w:b/>
          <w:bCs/>
          <w:sz w:val="28"/>
          <w:szCs w:val="28"/>
          <w:lang w:bidi="ar-KW"/>
        </w:rPr>
      </w:pPr>
    </w:p>
    <w:p w14:paraId="0C6BF78C" w14:textId="77777777" w:rsidR="00975CF9" w:rsidRPr="0018185F" w:rsidRDefault="00975CF9" w:rsidP="00592DE9">
      <w:pPr>
        <w:tabs>
          <w:tab w:val="left" w:pos="1200"/>
        </w:tabs>
        <w:rPr>
          <w:rFonts w:asciiTheme="majorBidi" w:hAnsiTheme="majorBidi" w:cstheme="majorBidi"/>
          <w:b/>
          <w:bCs/>
          <w:sz w:val="28"/>
          <w:szCs w:val="28"/>
          <w:lang w:bidi="ar-KW"/>
        </w:rPr>
      </w:pPr>
    </w:p>
    <w:p w14:paraId="25047C12" w14:textId="356489CA"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 xml:space="preserve">Department of </w:t>
      </w:r>
      <w:r w:rsidR="001C32F1" w:rsidRPr="00FB77FD">
        <w:rPr>
          <w:rFonts w:asciiTheme="majorBidi" w:hAnsiTheme="majorBidi" w:cstheme="majorBidi"/>
          <w:b/>
          <w:bCs/>
          <w:sz w:val="36"/>
          <w:szCs w:val="36"/>
          <w:lang w:bidi="ar-KW"/>
        </w:rPr>
        <w:t>Tourism Organizations Administration</w:t>
      </w:r>
    </w:p>
    <w:p w14:paraId="38187995" w14:textId="2AE63F62" w:rsidR="00EC1FE2" w:rsidRPr="00FB77FD" w:rsidRDefault="008D46A4" w:rsidP="00FB77FD">
      <w:pPr>
        <w:spacing w:after="0" w:line="480" w:lineRule="auto"/>
        <w:jc w:val="both"/>
        <w:rPr>
          <w:rFonts w:asciiTheme="majorBidi" w:hAnsiTheme="majorBidi" w:cstheme="majorBidi"/>
          <w:b/>
          <w:bCs/>
          <w:sz w:val="36"/>
          <w:szCs w:val="36"/>
        </w:rPr>
      </w:pPr>
      <w:r w:rsidRPr="00FB77FD">
        <w:rPr>
          <w:rFonts w:asciiTheme="majorBidi" w:hAnsiTheme="majorBidi" w:cstheme="majorBidi"/>
          <w:b/>
          <w:bCs/>
          <w:sz w:val="36"/>
          <w:szCs w:val="36"/>
          <w:lang w:bidi="ar-KW"/>
        </w:rPr>
        <w:t>College o</w:t>
      </w:r>
      <w:r w:rsidR="001C32F1" w:rsidRPr="00FB77FD">
        <w:rPr>
          <w:rFonts w:asciiTheme="majorBidi" w:hAnsiTheme="majorBidi" w:cstheme="majorBidi"/>
          <w:b/>
          <w:bCs/>
          <w:sz w:val="36"/>
          <w:szCs w:val="36"/>
          <w:lang w:bidi="ar-KW"/>
        </w:rPr>
        <w:t xml:space="preserve">f </w:t>
      </w:r>
      <w:r w:rsidR="00FB77FD" w:rsidRPr="00FB77FD">
        <w:rPr>
          <w:rFonts w:asciiTheme="majorBidi" w:hAnsiTheme="majorBidi" w:cstheme="majorBidi"/>
          <w:b/>
          <w:bCs/>
          <w:sz w:val="36"/>
          <w:szCs w:val="36"/>
          <w:lang w:bidi="ar-KW"/>
        </w:rPr>
        <w:t>Administrations</w:t>
      </w:r>
      <w:r w:rsidR="0034690E" w:rsidRPr="00FB77FD">
        <w:rPr>
          <w:rFonts w:asciiTheme="majorBidi" w:hAnsiTheme="majorBidi" w:cstheme="majorBidi"/>
          <w:b/>
          <w:bCs/>
          <w:sz w:val="36"/>
          <w:szCs w:val="36"/>
          <w:lang w:bidi="ar-KW"/>
        </w:rPr>
        <w:t xml:space="preserve"> and Economics</w:t>
      </w:r>
    </w:p>
    <w:p w14:paraId="1DFD2811" w14:textId="77777777" w:rsidR="008D46A4" w:rsidRPr="00FB77FD" w:rsidRDefault="00EC1FE2" w:rsidP="00FB77FD">
      <w:pPr>
        <w:spacing w:after="0" w:line="480" w:lineRule="auto"/>
        <w:jc w:val="both"/>
        <w:rPr>
          <w:rFonts w:asciiTheme="majorBidi" w:hAnsiTheme="majorBidi" w:cstheme="majorBidi"/>
          <w:b/>
          <w:bCs/>
          <w:sz w:val="36"/>
          <w:szCs w:val="36"/>
        </w:rPr>
      </w:pPr>
      <w:r w:rsidRPr="00FB77FD">
        <w:rPr>
          <w:rFonts w:asciiTheme="majorBidi" w:hAnsiTheme="majorBidi" w:cstheme="majorBidi"/>
          <w:b/>
          <w:bCs/>
          <w:sz w:val="36"/>
          <w:szCs w:val="36"/>
        </w:rPr>
        <w:t>Salahaddin</w:t>
      </w:r>
      <w:r w:rsidR="001872B8" w:rsidRPr="00FB77FD">
        <w:rPr>
          <w:rFonts w:asciiTheme="majorBidi" w:hAnsiTheme="majorBidi" w:cstheme="majorBidi"/>
          <w:b/>
          <w:bCs/>
          <w:sz w:val="36"/>
          <w:szCs w:val="36"/>
          <w:lang w:bidi="ar-KW"/>
        </w:rPr>
        <w:t xml:space="preserve"> University</w:t>
      </w:r>
      <w:r w:rsidRPr="00FB77FD">
        <w:rPr>
          <w:rFonts w:asciiTheme="majorBidi" w:hAnsiTheme="majorBidi" w:cstheme="majorBidi"/>
          <w:b/>
          <w:bCs/>
          <w:sz w:val="36"/>
          <w:szCs w:val="36"/>
        </w:rPr>
        <w:t xml:space="preserve"> – Hawler</w:t>
      </w:r>
    </w:p>
    <w:p w14:paraId="13F6CCF9" w14:textId="39D0A87E"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Subject</w:t>
      </w:r>
      <w:r w:rsidR="0080086A" w:rsidRPr="00FB77FD">
        <w:rPr>
          <w:rFonts w:asciiTheme="majorBidi" w:hAnsiTheme="majorBidi" w:cstheme="majorBidi"/>
          <w:b/>
          <w:bCs/>
          <w:sz w:val="36"/>
          <w:szCs w:val="36"/>
          <w:lang w:bidi="ar-KW"/>
        </w:rPr>
        <w:t>:</w:t>
      </w:r>
      <w:r w:rsidR="00C857AF" w:rsidRPr="00FB77FD">
        <w:rPr>
          <w:rFonts w:asciiTheme="majorBidi" w:hAnsiTheme="majorBidi" w:cstheme="majorBidi"/>
          <w:b/>
          <w:bCs/>
          <w:sz w:val="36"/>
          <w:szCs w:val="36"/>
          <w:lang w:bidi="ar-KW"/>
        </w:rPr>
        <w:t xml:space="preserve"> </w:t>
      </w:r>
      <w:r w:rsidR="00FB77FD" w:rsidRPr="00FB77FD">
        <w:rPr>
          <w:rFonts w:asciiTheme="majorBidi" w:hAnsiTheme="majorBidi" w:cstheme="majorBidi"/>
          <w:b/>
          <w:bCs/>
          <w:sz w:val="36"/>
          <w:szCs w:val="36"/>
          <w:lang w:bidi="ar-KW"/>
        </w:rPr>
        <w:t>Tourism</w:t>
      </w:r>
      <w:r w:rsidR="001C32F1" w:rsidRPr="00FB77FD">
        <w:rPr>
          <w:rFonts w:asciiTheme="majorBidi" w:hAnsiTheme="majorBidi" w:cstheme="majorBidi"/>
          <w:b/>
          <w:bCs/>
          <w:sz w:val="36"/>
          <w:szCs w:val="36"/>
          <w:lang w:bidi="ar-KW"/>
        </w:rPr>
        <w:t xml:space="preserve"> </w:t>
      </w:r>
      <w:r w:rsidR="005077E6">
        <w:rPr>
          <w:rFonts w:asciiTheme="majorBidi" w:hAnsiTheme="majorBidi" w:cstheme="majorBidi"/>
          <w:b/>
          <w:bCs/>
          <w:sz w:val="36"/>
          <w:szCs w:val="36"/>
          <w:lang w:bidi="ar-KW"/>
        </w:rPr>
        <w:t>Marketing</w:t>
      </w:r>
    </w:p>
    <w:p w14:paraId="7E223A27" w14:textId="549FB7C2"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Course Book –</w:t>
      </w:r>
      <w:r w:rsidR="00C17477" w:rsidRPr="00FB77FD">
        <w:rPr>
          <w:rFonts w:asciiTheme="majorBidi" w:hAnsiTheme="majorBidi" w:cstheme="majorBidi"/>
          <w:b/>
          <w:bCs/>
          <w:sz w:val="36"/>
          <w:szCs w:val="36"/>
          <w:lang w:bidi="ar-KW"/>
        </w:rPr>
        <w:t xml:space="preserve">Year </w:t>
      </w:r>
      <w:r w:rsidR="005077E6">
        <w:rPr>
          <w:rFonts w:asciiTheme="majorBidi" w:hAnsiTheme="majorBidi" w:cstheme="majorBidi"/>
          <w:b/>
          <w:bCs/>
          <w:sz w:val="36"/>
          <w:szCs w:val="36"/>
          <w:lang w:bidi="ar-KW"/>
        </w:rPr>
        <w:t>3</w:t>
      </w:r>
      <w:r w:rsidR="00FB77FD">
        <w:rPr>
          <w:rFonts w:asciiTheme="majorBidi" w:hAnsiTheme="majorBidi" w:cstheme="majorBidi"/>
          <w:b/>
          <w:bCs/>
          <w:sz w:val="36"/>
          <w:szCs w:val="36"/>
          <w:lang w:bidi="ar-KW"/>
        </w:rPr>
        <w:t xml:space="preserve">/ </w:t>
      </w:r>
      <w:r w:rsidR="005077E6">
        <w:rPr>
          <w:rFonts w:asciiTheme="majorBidi" w:hAnsiTheme="majorBidi" w:cstheme="majorBidi"/>
          <w:b/>
          <w:bCs/>
          <w:sz w:val="36"/>
          <w:szCs w:val="36"/>
          <w:lang w:bidi="ar-KW"/>
        </w:rPr>
        <w:t>First</w:t>
      </w:r>
      <w:r w:rsidR="00FB77FD">
        <w:rPr>
          <w:rFonts w:asciiTheme="majorBidi" w:hAnsiTheme="majorBidi" w:cstheme="majorBidi"/>
          <w:b/>
          <w:bCs/>
          <w:sz w:val="36"/>
          <w:szCs w:val="36"/>
          <w:lang w:bidi="ar-KW"/>
        </w:rPr>
        <w:t xml:space="preserve"> Semester</w:t>
      </w:r>
    </w:p>
    <w:p w14:paraId="021DF83C" w14:textId="0C25F061" w:rsidR="008D46A4" w:rsidRPr="00FB77FD" w:rsidRDefault="008D46A4" w:rsidP="00FB77FD">
      <w:pPr>
        <w:tabs>
          <w:tab w:val="left" w:pos="1200"/>
        </w:tabs>
        <w:spacing w:line="480" w:lineRule="auto"/>
        <w:jc w:val="both"/>
        <w:rPr>
          <w:rFonts w:asciiTheme="majorBidi" w:hAnsiTheme="majorBidi" w:cstheme="majorBidi"/>
          <w:b/>
          <w:bCs/>
          <w:sz w:val="36"/>
          <w:szCs w:val="36"/>
          <w:lang w:bidi="ar-KW"/>
        </w:rPr>
      </w:pPr>
      <w:r w:rsidRPr="00FB77FD">
        <w:rPr>
          <w:rFonts w:asciiTheme="majorBidi" w:hAnsiTheme="majorBidi" w:cstheme="majorBidi"/>
          <w:b/>
          <w:bCs/>
          <w:sz w:val="36"/>
          <w:szCs w:val="36"/>
          <w:lang w:bidi="ar-KW"/>
        </w:rPr>
        <w:t xml:space="preserve">Lecturer's </w:t>
      </w:r>
      <w:r w:rsidR="00FB77FD">
        <w:rPr>
          <w:rFonts w:asciiTheme="majorBidi" w:hAnsiTheme="majorBidi" w:cstheme="majorBidi"/>
          <w:b/>
          <w:bCs/>
          <w:sz w:val="36"/>
          <w:szCs w:val="36"/>
          <w:lang w:bidi="ar-KW"/>
        </w:rPr>
        <w:t>N</w:t>
      </w:r>
      <w:r w:rsidRPr="00FB77FD">
        <w:rPr>
          <w:rFonts w:asciiTheme="majorBidi" w:hAnsiTheme="majorBidi" w:cstheme="majorBidi"/>
          <w:b/>
          <w:bCs/>
          <w:sz w:val="36"/>
          <w:szCs w:val="36"/>
          <w:lang w:bidi="ar-KW"/>
        </w:rPr>
        <w:t>ame</w:t>
      </w:r>
      <w:r w:rsidR="00C17477" w:rsidRPr="00FB77FD">
        <w:rPr>
          <w:rFonts w:asciiTheme="majorBidi" w:hAnsiTheme="majorBidi" w:cstheme="majorBidi"/>
          <w:b/>
          <w:bCs/>
          <w:sz w:val="36"/>
          <w:szCs w:val="36"/>
          <w:lang w:bidi="ar-KW"/>
        </w:rPr>
        <w:t xml:space="preserve">: </w:t>
      </w:r>
      <w:r w:rsidR="001C32F1" w:rsidRPr="00FB77FD">
        <w:rPr>
          <w:rFonts w:asciiTheme="majorBidi" w:hAnsiTheme="majorBidi" w:cstheme="majorBidi"/>
          <w:b/>
          <w:bCs/>
          <w:sz w:val="36"/>
          <w:szCs w:val="36"/>
          <w:lang w:bidi="ar-KW"/>
        </w:rPr>
        <w:t xml:space="preserve">L. </w:t>
      </w:r>
      <w:r w:rsidR="00740B9D">
        <w:rPr>
          <w:rFonts w:asciiTheme="majorBidi" w:hAnsiTheme="majorBidi" w:cstheme="majorBidi"/>
          <w:b/>
          <w:bCs/>
          <w:sz w:val="36"/>
          <w:szCs w:val="36"/>
          <w:lang w:bidi="ar-KW"/>
        </w:rPr>
        <w:t xml:space="preserve">Sardar Hassan </w:t>
      </w:r>
    </w:p>
    <w:p w14:paraId="52C8D842" w14:textId="1FAAE363" w:rsidR="008D46A4" w:rsidRPr="0018185F" w:rsidRDefault="00681270" w:rsidP="00FB77FD">
      <w:pPr>
        <w:tabs>
          <w:tab w:val="left" w:pos="1200"/>
        </w:tabs>
        <w:spacing w:line="480" w:lineRule="auto"/>
        <w:jc w:val="both"/>
        <w:rPr>
          <w:rFonts w:asciiTheme="majorBidi" w:hAnsiTheme="majorBidi" w:cstheme="majorBidi"/>
          <w:b/>
          <w:bCs/>
          <w:sz w:val="28"/>
          <w:szCs w:val="28"/>
          <w:lang w:bidi="ar-KW"/>
        </w:rPr>
      </w:pPr>
      <w:r w:rsidRPr="00FB77FD">
        <w:rPr>
          <w:rFonts w:asciiTheme="majorBidi" w:hAnsiTheme="majorBidi" w:cstheme="majorBidi"/>
          <w:b/>
          <w:bCs/>
          <w:sz w:val="36"/>
          <w:szCs w:val="36"/>
          <w:lang w:bidi="ar-KW"/>
        </w:rPr>
        <w:t xml:space="preserve">Academic Year: </w:t>
      </w:r>
      <w:r w:rsidR="001C32F1" w:rsidRPr="00FB77FD">
        <w:rPr>
          <w:rFonts w:asciiTheme="majorBidi" w:hAnsiTheme="majorBidi" w:cstheme="majorBidi"/>
          <w:b/>
          <w:bCs/>
          <w:sz w:val="36"/>
          <w:szCs w:val="36"/>
          <w:lang w:bidi="ar-KW"/>
        </w:rPr>
        <w:t>202</w:t>
      </w:r>
      <w:r w:rsidR="00226908">
        <w:rPr>
          <w:rFonts w:asciiTheme="majorBidi" w:hAnsiTheme="majorBidi" w:cstheme="majorBidi"/>
          <w:b/>
          <w:bCs/>
          <w:sz w:val="36"/>
          <w:szCs w:val="36"/>
          <w:lang w:bidi="ar-KW"/>
        </w:rPr>
        <w:t>3</w:t>
      </w:r>
      <w:r w:rsidRPr="00FB77FD">
        <w:rPr>
          <w:rFonts w:asciiTheme="majorBidi" w:hAnsiTheme="majorBidi" w:cstheme="majorBidi"/>
          <w:b/>
          <w:bCs/>
          <w:sz w:val="36"/>
          <w:szCs w:val="36"/>
          <w:lang w:bidi="ar-KW"/>
        </w:rPr>
        <w:t xml:space="preserve"> -</w:t>
      </w:r>
      <w:r w:rsidR="001C32F1" w:rsidRPr="00FB77FD">
        <w:rPr>
          <w:rFonts w:asciiTheme="majorBidi" w:hAnsiTheme="majorBidi" w:cstheme="majorBidi"/>
          <w:b/>
          <w:bCs/>
          <w:sz w:val="36"/>
          <w:szCs w:val="36"/>
          <w:lang w:bidi="ar-KW"/>
        </w:rPr>
        <w:t>202</w:t>
      </w:r>
      <w:r w:rsidR="00226908">
        <w:rPr>
          <w:rFonts w:asciiTheme="majorBidi" w:hAnsiTheme="majorBidi" w:cstheme="majorBidi"/>
          <w:b/>
          <w:bCs/>
          <w:sz w:val="36"/>
          <w:szCs w:val="36"/>
          <w:lang w:bidi="ar-KW"/>
        </w:rPr>
        <w:t>4</w:t>
      </w:r>
      <w:r w:rsidRPr="0018185F">
        <w:rPr>
          <w:rFonts w:asciiTheme="majorBidi" w:hAnsiTheme="majorBidi" w:cstheme="majorBidi"/>
          <w:b/>
          <w:bCs/>
          <w:sz w:val="28"/>
          <w:szCs w:val="28"/>
          <w:lang w:bidi="ar-KW"/>
        </w:rPr>
        <w:t xml:space="preserve"> </w:t>
      </w:r>
    </w:p>
    <w:p w14:paraId="7E1D3A3C" w14:textId="77777777" w:rsidR="00C46D58" w:rsidRPr="0018185F" w:rsidRDefault="00C46D58" w:rsidP="00AC73F1">
      <w:pPr>
        <w:tabs>
          <w:tab w:val="left" w:pos="1200"/>
        </w:tabs>
        <w:rPr>
          <w:rFonts w:asciiTheme="majorBidi" w:hAnsiTheme="majorBidi" w:cstheme="majorBidi"/>
          <w:b/>
          <w:bCs/>
          <w:sz w:val="28"/>
          <w:szCs w:val="28"/>
          <w:lang w:bidi="ar-KW"/>
        </w:rPr>
      </w:pPr>
    </w:p>
    <w:p w14:paraId="425013F8"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DF0606E" w14:textId="77777777" w:rsidR="00975CF9" w:rsidRPr="0018185F" w:rsidRDefault="00975CF9" w:rsidP="00FB77FD">
      <w:pPr>
        <w:tabs>
          <w:tab w:val="left" w:pos="1200"/>
        </w:tabs>
        <w:rPr>
          <w:rFonts w:asciiTheme="majorBidi" w:hAnsiTheme="majorBidi" w:cstheme="majorBidi"/>
          <w:b/>
          <w:bCs/>
          <w:sz w:val="28"/>
          <w:szCs w:val="28"/>
          <w:lang w:bidi="ar-KW"/>
        </w:rPr>
      </w:pPr>
    </w:p>
    <w:p w14:paraId="09B04A5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B2067C9"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6268895E" w14:textId="77777777" w:rsidTr="00CF5475">
        <w:tc>
          <w:tcPr>
            <w:tcW w:w="3085" w:type="dxa"/>
            <w:gridSpan w:val="2"/>
          </w:tcPr>
          <w:p w14:paraId="353A59BF"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1A91B20E" w14:textId="3F98E65B" w:rsidR="008D46A4" w:rsidRPr="0018185F" w:rsidRDefault="0034690E"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Tourism</w:t>
            </w:r>
            <w:r w:rsidR="00FB77FD">
              <w:rPr>
                <w:rFonts w:asciiTheme="majorBidi" w:hAnsiTheme="majorBidi" w:cstheme="majorBidi"/>
                <w:b/>
                <w:bCs/>
                <w:sz w:val="28"/>
                <w:szCs w:val="28"/>
                <w:lang w:bidi="ar-KW"/>
              </w:rPr>
              <w:t xml:space="preserve"> </w:t>
            </w:r>
            <w:r w:rsidR="00C61E00">
              <w:rPr>
                <w:rFonts w:asciiTheme="majorBidi" w:hAnsiTheme="majorBidi" w:cstheme="majorBidi"/>
                <w:b/>
                <w:bCs/>
                <w:sz w:val="28"/>
                <w:szCs w:val="28"/>
                <w:lang w:bidi="ar-KW"/>
              </w:rPr>
              <w:t>Marketing</w:t>
            </w:r>
          </w:p>
        </w:tc>
      </w:tr>
      <w:tr w:rsidR="008D46A4" w:rsidRPr="0018185F" w14:paraId="135AAF4F" w14:textId="77777777" w:rsidTr="00CF5475">
        <w:tc>
          <w:tcPr>
            <w:tcW w:w="3085" w:type="dxa"/>
            <w:gridSpan w:val="2"/>
          </w:tcPr>
          <w:p w14:paraId="5F6AC386"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1DDBC67F" w14:textId="0D327DAD" w:rsidR="008D46A4" w:rsidRPr="0018185F" w:rsidRDefault="00740B9D"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Sardar Hassan </w:t>
            </w:r>
          </w:p>
        </w:tc>
      </w:tr>
      <w:tr w:rsidR="008D46A4" w:rsidRPr="0018185F" w14:paraId="2E840314" w14:textId="77777777" w:rsidTr="00CF5475">
        <w:tc>
          <w:tcPr>
            <w:tcW w:w="3085" w:type="dxa"/>
            <w:gridSpan w:val="2"/>
          </w:tcPr>
          <w:p w14:paraId="190433E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514711D5" w14:textId="00F81801" w:rsidR="008D46A4" w:rsidRPr="0034690E" w:rsidRDefault="0034690E" w:rsidP="0034690E">
            <w:pPr>
              <w:tabs>
                <w:tab w:val="left" w:pos="1200"/>
              </w:tabs>
              <w:rPr>
                <w:rFonts w:asciiTheme="majorBidi" w:hAnsiTheme="majorBidi" w:cstheme="majorBidi"/>
                <w:b/>
                <w:bCs/>
                <w:sz w:val="24"/>
                <w:szCs w:val="24"/>
                <w:lang w:bidi="ar-KW"/>
              </w:rPr>
            </w:pPr>
            <w:r w:rsidRPr="0034690E">
              <w:rPr>
                <w:rFonts w:asciiTheme="majorBidi" w:hAnsiTheme="majorBidi" w:cstheme="majorBidi"/>
                <w:b/>
                <w:bCs/>
                <w:sz w:val="24"/>
                <w:szCs w:val="24"/>
                <w:lang w:bidi="ar-KW"/>
              </w:rPr>
              <w:t xml:space="preserve">Department of Tourism Organizations Administration/ College of </w:t>
            </w:r>
            <w:r w:rsidR="00FB77FD">
              <w:rPr>
                <w:rFonts w:asciiTheme="majorBidi" w:hAnsiTheme="majorBidi" w:cstheme="majorBidi"/>
                <w:b/>
                <w:bCs/>
                <w:sz w:val="24"/>
                <w:szCs w:val="24"/>
                <w:lang w:bidi="ar-KW"/>
              </w:rPr>
              <w:t>Administrations</w:t>
            </w:r>
            <w:r w:rsidRPr="0034690E">
              <w:rPr>
                <w:rFonts w:asciiTheme="majorBidi" w:hAnsiTheme="majorBidi" w:cstheme="majorBidi"/>
                <w:b/>
                <w:bCs/>
                <w:sz w:val="24"/>
                <w:szCs w:val="24"/>
                <w:lang w:bidi="ar-KW"/>
              </w:rPr>
              <w:t xml:space="preserve"> and Economics</w:t>
            </w:r>
          </w:p>
        </w:tc>
      </w:tr>
      <w:tr w:rsidR="008D46A4" w:rsidRPr="0018185F" w14:paraId="26DEE072" w14:textId="77777777" w:rsidTr="00CF5475">
        <w:trPr>
          <w:trHeight w:val="352"/>
        </w:trPr>
        <w:tc>
          <w:tcPr>
            <w:tcW w:w="3085" w:type="dxa"/>
            <w:gridSpan w:val="2"/>
          </w:tcPr>
          <w:p w14:paraId="1976E2EC"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7E373450" w14:textId="59F7E74C" w:rsidR="008D46A4" w:rsidRPr="00FB77FD" w:rsidRDefault="00FB77FD" w:rsidP="00FB77FD">
            <w:pPr>
              <w:spacing w:after="0"/>
              <w:rPr>
                <w:rFonts w:asciiTheme="majorBidi" w:hAnsiTheme="majorBidi" w:cstheme="majorBidi"/>
                <w:sz w:val="28"/>
                <w:szCs w:val="28"/>
              </w:rPr>
            </w:pPr>
            <w:r>
              <w:rPr>
                <w:rFonts w:asciiTheme="majorBidi" w:hAnsiTheme="majorBidi" w:cstheme="majorBidi"/>
                <w:b/>
                <w:bCs/>
                <w:sz w:val="28"/>
                <w:szCs w:val="28"/>
                <w:lang w:bidi="ar-KW"/>
              </w:rPr>
              <w:t>E</w:t>
            </w:r>
            <w:r w:rsidR="008D46A4" w:rsidRPr="0018185F">
              <w:rPr>
                <w:rFonts w:asciiTheme="majorBidi" w:hAnsiTheme="majorBidi" w:cstheme="majorBidi"/>
                <w:b/>
                <w:bCs/>
                <w:sz w:val="28"/>
                <w:szCs w:val="28"/>
                <w:lang w:bidi="ar-KW"/>
              </w:rPr>
              <w:t>-mail</w:t>
            </w:r>
            <w:r w:rsidR="0034690E">
              <w:rPr>
                <w:rFonts w:asciiTheme="majorBidi" w:hAnsiTheme="majorBidi" w:cstheme="majorBidi"/>
                <w:b/>
                <w:bCs/>
                <w:sz w:val="28"/>
                <w:szCs w:val="28"/>
                <w:lang w:bidi="ar-KW"/>
              </w:rPr>
              <w:t xml:space="preserve">: </w:t>
            </w:r>
            <w:r w:rsidR="00740B9D">
              <w:rPr>
                <w:rFonts w:asciiTheme="majorBidi" w:hAnsiTheme="majorBidi" w:cstheme="majorBidi"/>
                <w:b/>
                <w:bCs/>
                <w:sz w:val="28"/>
                <w:szCs w:val="28"/>
                <w:lang w:bidi="ar-KW"/>
              </w:rPr>
              <w:t>sardar.hamza</w:t>
            </w:r>
            <w:r>
              <w:rPr>
                <w:rFonts w:asciiTheme="majorBidi" w:hAnsiTheme="majorBidi" w:cstheme="majorBidi"/>
                <w:b/>
                <w:bCs/>
                <w:sz w:val="28"/>
                <w:szCs w:val="28"/>
                <w:lang w:bidi="ar-KW"/>
              </w:rPr>
              <w:t>@su.edu.krd</w:t>
            </w:r>
          </w:p>
        </w:tc>
      </w:tr>
      <w:tr w:rsidR="008D46A4" w:rsidRPr="0018185F" w14:paraId="45A502DC" w14:textId="77777777" w:rsidTr="00CF5475">
        <w:tc>
          <w:tcPr>
            <w:tcW w:w="3085" w:type="dxa"/>
            <w:gridSpan w:val="2"/>
          </w:tcPr>
          <w:p w14:paraId="4F552C56"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(in hours) per week </w:t>
            </w:r>
          </w:p>
        </w:tc>
        <w:tc>
          <w:tcPr>
            <w:tcW w:w="6008" w:type="dxa"/>
          </w:tcPr>
          <w:p w14:paraId="509DF868" w14:textId="77777777" w:rsidR="00C61E00" w:rsidRDefault="00C61E00"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Theory</w:t>
            </w:r>
            <w:r w:rsidR="008D46A4" w:rsidRPr="0018185F">
              <w:rPr>
                <w:rFonts w:asciiTheme="majorBidi" w:hAnsiTheme="majorBidi" w:cstheme="majorBidi"/>
                <w:b/>
                <w:bCs/>
                <w:sz w:val="28"/>
                <w:szCs w:val="28"/>
                <w:lang w:bidi="ar-KW"/>
              </w:rPr>
              <w:t xml:space="preserve">: </w:t>
            </w:r>
            <w:r w:rsidR="0066157C" w:rsidRPr="0018185F">
              <w:rPr>
                <w:rFonts w:asciiTheme="majorBidi" w:hAnsiTheme="majorBidi" w:cstheme="majorBidi"/>
                <w:b/>
                <w:bCs/>
                <w:sz w:val="28"/>
                <w:szCs w:val="28"/>
                <w:lang w:bidi="ar-KW"/>
              </w:rPr>
              <w:t>4</w:t>
            </w:r>
          </w:p>
          <w:p w14:paraId="1192BE8E" w14:textId="5DF8E3E8" w:rsidR="008D46A4" w:rsidRPr="0018185F" w:rsidRDefault="00C61E00"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Practical: 2</w:t>
            </w:r>
            <w:r w:rsidR="008D46A4" w:rsidRPr="0018185F">
              <w:rPr>
                <w:rFonts w:asciiTheme="majorBidi" w:hAnsiTheme="majorBidi" w:cstheme="majorBidi"/>
                <w:b/>
                <w:bCs/>
                <w:sz w:val="28"/>
                <w:szCs w:val="28"/>
                <w:lang w:bidi="ar-KW"/>
              </w:rPr>
              <w:t xml:space="preserve"> </w:t>
            </w:r>
          </w:p>
        </w:tc>
      </w:tr>
      <w:tr w:rsidR="008D46A4" w:rsidRPr="0018185F" w14:paraId="0A9245C8" w14:textId="77777777" w:rsidTr="00CF5475">
        <w:tc>
          <w:tcPr>
            <w:tcW w:w="3085" w:type="dxa"/>
            <w:gridSpan w:val="2"/>
          </w:tcPr>
          <w:p w14:paraId="666B9161"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47B51FD0" w14:textId="7390FABA" w:rsidR="008D46A4" w:rsidRPr="0018185F" w:rsidRDefault="00C61E00"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10</w:t>
            </w:r>
          </w:p>
        </w:tc>
      </w:tr>
      <w:tr w:rsidR="008D46A4" w:rsidRPr="0018185F" w14:paraId="513CCA5A" w14:textId="77777777" w:rsidTr="000144CC">
        <w:trPr>
          <w:trHeight w:val="1125"/>
        </w:trPr>
        <w:tc>
          <w:tcPr>
            <w:tcW w:w="9093" w:type="dxa"/>
            <w:gridSpan w:val="3"/>
          </w:tcPr>
          <w:p w14:paraId="288BCD9E"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6766CD" w:rsidRPr="0018185F">
              <w:rPr>
                <w:rFonts w:asciiTheme="majorBidi" w:hAnsiTheme="majorBidi" w:cstheme="majorBidi"/>
                <w:b/>
                <w:bCs/>
                <w:sz w:val="28"/>
                <w:szCs w:val="28"/>
                <w:lang w:val="en-US" w:bidi="ar-KW"/>
              </w:rPr>
              <w:t xml:space="preserve"> </w:t>
            </w:r>
          </w:p>
          <w:p w14:paraId="4BA3428C" w14:textId="481F7890" w:rsidR="007F7EA8" w:rsidRPr="00A76A90" w:rsidRDefault="00C61E00" w:rsidP="00A76A90">
            <w:pPr>
              <w:spacing w:after="0"/>
              <w:jc w:val="both"/>
              <w:rPr>
                <w:rFonts w:asciiTheme="majorBidi" w:hAnsiTheme="majorBidi" w:cstheme="majorBidi"/>
                <w:sz w:val="28"/>
                <w:szCs w:val="28"/>
                <w:rtl/>
              </w:rPr>
            </w:pPr>
            <w:r>
              <w:rPr>
                <w:rFonts w:asciiTheme="majorBidi" w:hAnsiTheme="majorBidi" w:cstheme="majorBidi"/>
                <w:sz w:val="28"/>
                <w:szCs w:val="28"/>
              </w:rPr>
              <w:t xml:space="preserve"> Tourism Marketing as one of the main </w:t>
            </w:r>
            <w:r w:rsidR="00465895">
              <w:rPr>
                <w:rFonts w:asciiTheme="majorBidi" w:hAnsiTheme="majorBidi" w:cstheme="majorBidi"/>
                <w:sz w:val="28"/>
                <w:szCs w:val="28"/>
              </w:rPr>
              <w:t>subjects</w:t>
            </w:r>
            <w:r>
              <w:rPr>
                <w:rFonts w:asciiTheme="majorBidi" w:hAnsiTheme="majorBidi" w:cstheme="majorBidi"/>
                <w:sz w:val="28"/>
                <w:szCs w:val="28"/>
              </w:rPr>
              <w:t xml:space="preserve"> of Tourism Administration </w:t>
            </w:r>
            <w:r w:rsidR="000A2865">
              <w:rPr>
                <w:rFonts w:asciiTheme="majorBidi" w:hAnsiTheme="majorBidi" w:cstheme="majorBidi"/>
                <w:sz w:val="28"/>
                <w:szCs w:val="28"/>
              </w:rPr>
              <w:t>needs</w:t>
            </w:r>
            <w:r>
              <w:rPr>
                <w:rFonts w:asciiTheme="majorBidi" w:hAnsiTheme="majorBidi" w:cstheme="majorBidi"/>
                <w:sz w:val="28"/>
                <w:szCs w:val="28"/>
              </w:rPr>
              <w:t xml:space="preserve"> to be studied by all university students. The purpose of this subject is to discover and understand some of the important principles of marketing in the</w:t>
            </w:r>
            <w:r w:rsidR="000A2865">
              <w:rPr>
                <w:rFonts w:asciiTheme="majorBidi" w:hAnsiTheme="majorBidi" w:cstheme="majorBidi"/>
                <w:sz w:val="28"/>
                <w:szCs w:val="28"/>
              </w:rPr>
              <w:t xml:space="preserve"> Tourism </w:t>
            </w:r>
            <w:r>
              <w:rPr>
                <w:rFonts w:asciiTheme="majorBidi" w:hAnsiTheme="majorBidi" w:cstheme="majorBidi"/>
                <w:sz w:val="28"/>
                <w:szCs w:val="28"/>
              </w:rPr>
              <w:t xml:space="preserve">marketing </w:t>
            </w:r>
            <w:r w:rsidR="000A2865">
              <w:rPr>
                <w:rFonts w:asciiTheme="majorBidi" w:hAnsiTheme="majorBidi" w:cstheme="majorBidi"/>
                <w:sz w:val="28"/>
                <w:szCs w:val="28"/>
              </w:rPr>
              <w:t>field and be able to apply them in their practical work</w:t>
            </w:r>
            <w:r>
              <w:rPr>
                <w:rFonts w:asciiTheme="majorBidi" w:hAnsiTheme="majorBidi" w:cstheme="majorBidi"/>
                <w:sz w:val="28"/>
                <w:szCs w:val="28"/>
              </w:rPr>
              <w:t xml:space="preserve">. It introduces some of the mean </w:t>
            </w:r>
            <w:r w:rsidR="00465895">
              <w:rPr>
                <w:rFonts w:asciiTheme="majorBidi" w:hAnsiTheme="majorBidi" w:cstheme="majorBidi"/>
                <w:sz w:val="28"/>
                <w:szCs w:val="28"/>
              </w:rPr>
              <w:t>concepts</w:t>
            </w:r>
            <w:r>
              <w:rPr>
                <w:rFonts w:asciiTheme="majorBidi" w:hAnsiTheme="majorBidi" w:cstheme="majorBidi"/>
                <w:sz w:val="28"/>
                <w:szCs w:val="28"/>
              </w:rPr>
              <w:t xml:space="preserve"> and themes to </w:t>
            </w:r>
            <w:r w:rsidR="000A2865">
              <w:rPr>
                <w:rFonts w:asciiTheme="majorBidi" w:hAnsiTheme="majorBidi" w:cstheme="majorBidi"/>
                <w:sz w:val="28"/>
                <w:szCs w:val="28"/>
              </w:rPr>
              <w:t>third-</w:t>
            </w:r>
            <w:r>
              <w:rPr>
                <w:rFonts w:asciiTheme="majorBidi" w:hAnsiTheme="majorBidi" w:cstheme="majorBidi"/>
                <w:sz w:val="28"/>
                <w:szCs w:val="28"/>
              </w:rPr>
              <w:t xml:space="preserve">year students that need to be </w:t>
            </w:r>
            <w:r w:rsidR="00465895">
              <w:rPr>
                <w:rFonts w:asciiTheme="majorBidi" w:hAnsiTheme="majorBidi" w:cstheme="majorBidi"/>
                <w:sz w:val="28"/>
                <w:szCs w:val="28"/>
              </w:rPr>
              <w:t>learned</w:t>
            </w:r>
            <w:r>
              <w:rPr>
                <w:rFonts w:asciiTheme="majorBidi" w:hAnsiTheme="majorBidi" w:cstheme="majorBidi"/>
                <w:sz w:val="28"/>
                <w:szCs w:val="28"/>
              </w:rPr>
              <w:t xml:space="preserve">. Marketing as a </w:t>
            </w:r>
            <w:r w:rsidR="00465895">
              <w:rPr>
                <w:rFonts w:asciiTheme="majorBidi" w:hAnsiTheme="majorBidi" w:cstheme="majorBidi"/>
                <w:sz w:val="28"/>
                <w:szCs w:val="28"/>
              </w:rPr>
              <w:t>subject</w:t>
            </w:r>
            <w:r>
              <w:rPr>
                <w:rFonts w:asciiTheme="majorBidi" w:hAnsiTheme="majorBidi" w:cstheme="majorBidi"/>
                <w:sz w:val="28"/>
                <w:szCs w:val="28"/>
              </w:rPr>
              <w:t xml:space="preserve"> and department is one of the main components in </w:t>
            </w:r>
            <w:r w:rsidR="00465895">
              <w:rPr>
                <w:rFonts w:asciiTheme="majorBidi" w:hAnsiTheme="majorBidi" w:cstheme="majorBidi"/>
                <w:sz w:val="28"/>
                <w:szCs w:val="28"/>
              </w:rPr>
              <w:t xml:space="preserve">the </w:t>
            </w:r>
            <w:r>
              <w:rPr>
                <w:rFonts w:asciiTheme="majorBidi" w:hAnsiTheme="majorBidi" w:cstheme="majorBidi"/>
                <w:sz w:val="28"/>
                <w:szCs w:val="28"/>
              </w:rPr>
              <w:t xml:space="preserve">business world and this process involves handling problems, make constant decisions about important matters that of them will be covered in this </w:t>
            </w:r>
            <w:r w:rsidR="00465895">
              <w:rPr>
                <w:rFonts w:asciiTheme="majorBidi" w:hAnsiTheme="majorBidi" w:cstheme="majorBidi"/>
                <w:sz w:val="28"/>
                <w:szCs w:val="28"/>
              </w:rPr>
              <w:t>unit</w:t>
            </w:r>
            <w:r>
              <w:rPr>
                <w:rFonts w:asciiTheme="majorBidi" w:hAnsiTheme="majorBidi" w:cstheme="majorBidi"/>
                <w:sz w:val="28"/>
                <w:szCs w:val="28"/>
              </w:rPr>
              <w:t>. Understanding the needs, wants, and demand, segmenting, targeting</w:t>
            </w:r>
            <w:r w:rsidR="00465895">
              <w:rPr>
                <w:rFonts w:asciiTheme="majorBidi" w:hAnsiTheme="majorBidi" w:cstheme="majorBidi"/>
                <w:sz w:val="28"/>
                <w:szCs w:val="28"/>
              </w:rPr>
              <w:t>,</w:t>
            </w:r>
            <w:r>
              <w:rPr>
                <w:rFonts w:asciiTheme="majorBidi" w:hAnsiTheme="majorBidi" w:cstheme="majorBidi"/>
                <w:sz w:val="28"/>
                <w:szCs w:val="28"/>
              </w:rPr>
              <w:t xml:space="preserve"> and positioning are some of the components students need to </w:t>
            </w:r>
            <w:r w:rsidR="000A2865">
              <w:rPr>
                <w:rFonts w:asciiTheme="majorBidi" w:hAnsiTheme="majorBidi" w:cstheme="majorBidi"/>
                <w:sz w:val="28"/>
                <w:szCs w:val="28"/>
              </w:rPr>
              <w:t xml:space="preserve">understand and how it can be used in </w:t>
            </w:r>
            <w:r w:rsidR="00465895">
              <w:rPr>
                <w:rFonts w:asciiTheme="majorBidi" w:hAnsiTheme="majorBidi" w:cstheme="majorBidi"/>
                <w:sz w:val="28"/>
                <w:szCs w:val="28"/>
              </w:rPr>
              <w:t xml:space="preserve">the </w:t>
            </w:r>
            <w:r w:rsidR="000A2865">
              <w:rPr>
                <w:rFonts w:asciiTheme="majorBidi" w:hAnsiTheme="majorBidi" w:cstheme="majorBidi"/>
                <w:sz w:val="28"/>
                <w:szCs w:val="28"/>
              </w:rPr>
              <w:t>Tourism sector is the focus point</w:t>
            </w:r>
            <w:r>
              <w:rPr>
                <w:rFonts w:asciiTheme="majorBidi" w:hAnsiTheme="majorBidi" w:cstheme="majorBidi"/>
                <w:sz w:val="28"/>
                <w:szCs w:val="28"/>
              </w:rPr>
              <w:t xml:space="preserve">. Plus, they </w:t>
            </w:r>
            <w:r w:rsidR="000A2865">
              <w:rPr>
                <w:rFonts w:asciiTheme="majorBidi" w:hAnsiTheme="majorBidi" w:cstheme="majorBidi"/>
                <w:sz w:val="28"/>
                <w:szCs w:val="28"/>
              </w:rPr>
              <w:t xml:space="preserve">will learn about marketing strategies and how it applies to </w:t>
            </w:r>
            <w:r w:rsidR="00465895">
              <w:rPr>
                <w:rFonts w:asciiTheme="majorBidi" w:hAnsiTheme="majorBidi" w:cstheme="majorBidi"/>
                <w:sz w:val="28"/>
                <w:szCs w:val="28"/>
              </w:rPr>
              <w:t xml:space="preserve">the </w:t>
            </w:r>
            <w:r w:rsidR="000A2865">
              <w:rPr>
                <w:rFonts w:asciiTheme="majorBidi" w:hAnsiTheme="majorBidi" w:cstheme="majorBidi"/>
                <w:sz w:val="28"/>
                <w:szCs w:val="28"/>
              </w:rPr>
              <w:t xml:space="preserve">tourism sector. </w:t>
            </w:r>
            <w:r w:rsidR="00465895">
              <w:rPr>
                <w:rFonts w:asciiTheme="majorBidi" w:hAnsiTheme="majorBidi" w:cstheme="majorBidi"/>
                <w:sz w:val="28"/>
                <w:szCs w:val="28"/>
              </w:rPr>
              <w:t>Analysing</w:t>
            </w:r>
            <w:r w:rsidR="000A2865">
              <w:rPr>
                <w:rFonts w:asciiTheme="majorBidi" w:hAnsiTheme="majorBidi" w:cstheme="majorBidi"/>
                <w:sz w:val="28"/>
                <w:szCs w:val="28"/>
              </w:rPr>
              <w:t xml:space="preserve"> business </w:t>
            </w:r>
            <w:r w:rsidR="00465895">
              <w:rPr>
                <w:rFonts w:asciiTheme="majorBidi" w:hAnsiTheme="majorBidi" w:cstheme="majorBidi"/>
                <w:sz w:val="28"/>
                <w:szCs w:val="28"/>
              </w:rPr>
              <w:t>portfolios</w:t>
            </w:r>
            <w:r w:rsidR="000A2865">
              <w:rPr>
                <w:rFonts w:asciiTheme="majorBidi" w:hAnsiTheme="majorBidi" w:cstheme="majorBidi"/>
                <w:sz w:val="28"/>
                <w:szCs w:val="28"/>
              </w:rPr>
              <w:t xml:space="preserve">, applying marketing mix as </w:t>
            </w:r>
            <w:r w:rsidR="00465895">
              <w:rPr>
                <w:rFonts w:asciiTheme="majorBidi" w:hAnsiTheme="majorBidi" w:cstheme="majorBidi"/>
                <w:sz w:val="28"/>
                <w:szCs w:val="28"/>
              </w:rPr>
              <w:t>techniques</w:t>
            </w:r>
            <w:r w:rsidR="000A2865">
              <w:rPr>
                <w:rFonts w:asciiTheme="majorBidi" w:hAnsiTheme="majorBidi" w:cstheme="majorBidi"/>
                <w:sz w:val="28"/>
                <w:szCs w:val="28"/>
              </w:rPr>
              <w:t xml:space="preserve"> are some of the other sides of marketing that students in </w:t>
            </w:r>
            <w:r w:rsidR="00465895">
              <w:rPr>
                <w:rFonts w:asciiTheme="majorBidi" w:hAnsiTheme="majorBidi" w:cstheme="majorBidi"/>
                <w:sz w:val="28"/>
                <w:szCs w:val="28"/>
              </w:rPr>
              <w:t xml:space="preserve">the </w:t>
            </w:r>
            <w:r w:rsidR="000A2865">
              <w:rPr>
                <w:rFonts w:asciiTheme="majorBidi" w:hAnsiTheme="majorBidi" w:cstheme="majorBidi"/>
                <w:sz w:val="28"/>
                <w:szCs w:val="28"/>
              </w:rPr>
              <w:t xml:space="preserve">tourism department will learn.  </w:t>
            </w:r>
          </w:p>
        </w:tc>
      </w:tr>
      <w:tr w:rsidR="00FD437F" w:rsidRPr="0018185F" w14:paraId="6192486E" w14:textId="77777777" w:rsidTr="00634F2B">
        <w:trPr>
          <w:trHeight w:val="850"/>
        </w:trPr>
        <w:tc>
          <w:tcPr>
            <w:tcW w:w="9093" w:type="dxa"/>
            <w:gridSpan w:val="3"/>
          </w:tcPr>
          <w:p w14:paraId="242BC234" w14:textId="77777777" w:rsidR="00592DE9" w:rsidRPr="0018185F" w:rsidRDefault="00592DE9" w:rsidP="00FD437F">
            <w:pPr>
              <w:spacing w:after="0" w:line="240" w:lineRule="auto"/>
              <w:rPr>
                <w:rFonts w:asciiTheme="majorBidi" w:hAnsiTheme="majorBidi" w:cstheme="majorBidi"/>
                <w:b/>
                <w:bCs/>
                <w:sz w:val="28"/>
                <w:szCs w:val="28"/>
                <w:lang w:bidi="ar-KW"/>
              </w:rPr>
            </w:pPr>
          </w:p>
          <w:p w14:paraId="3DC600C2" w14:textId="577E71A2" w:rsidR="00FD437F" w:rsidRDefault="00F11454" w:rsidP="00FD437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3C14786C" w14:textId="7D71A07E" w:rsidR="00465895" w:rsidRPr="000D5A1E" w:rsidRDefault="00465895" w:rsidP="00465895">
            <w:pPr>
              <w:pStyle w:val="ListParagraph"/>
              <w:numPr>
                <w:ilvl w:val="0"/>
                <w:numId w:val="19"/>
              </w:numPr>
              <w:spacing w:after="0" w:line="240" w:lineRule="auto"/>
              <w:rPr>
                <w:rFonts w:asciiTheme="majorBidi" w:hAnsiTheme="majorBidi" w:cstheme="majorBidi"/>
                <w:sz w:val="24"/>
                <w:szCs w:val="24"/>
                <w:lang w:bidi="ar-IQ"/>
              </w:rPr>
            </w:pPr>
            <w:r>
              <w:rPr>
                <w:rFonts w:asciiTheme="majorBidi" w:hAnsiTheme="majorBidi" w:cstheme="majorBidi"/>
                <w:sz w:val="28"/>
                <w:szCs w:val="28"/>
                <w:lang w:bidi="ar-KW"/>
              </w:rPr>
              <w:t xml:space="preserve"> </w:t>
            </w:r>
            <w:r w:rsidRPr="000D5A1E">
              <w:rPr>
                <w:rFonts w:asciiTheme="majorBidi" w:hAnsiTheme="majorBidi" w:cstheme="majorBidi"/>
                <w:sz w:val="24"/>
                <w:szCs w:val="24"/>
                <w:lang w:bidi="ar-IQ"/>
              </w:rPr>
              <w:t xml:space="preserve">This subject aims to introduce the main concepts, explain different theories and models, situations, and identify a few critical areas in </w:t>
            </w:r>
            <w:r>
              <w:rPr>
                <w:rFonts w:asciiTheme="majorBidi" w:hAnsiTheme="majorBidi" w:cstheme="majorBidi"/>
                <w:sz w:val="24"/>
                <w:szCs w:val="24"/>
                <w:lang w:bidi="ar-IQ"/>
              </w:rPr>
              <w:t>marketing that can be applied in the tourism industry</w:t>
            </w:r>
            <w:r w:rsidRPr="000D5A1E">
              <w:rPr>
                <w:rFonts w:asciiTheme="majorBidi" w:hAnsiTheme="majorBidi" w:cstheme="majorBidi"/>
                <w:sz w:val="24"/>
                <w:szCs w:val="24"/>
                <w:lang w:bidi="ar-IQ"/>
              </w:rPr>
              <w:t xml:space="preserve">. </w:t>
            </w:r>
          </w:p>
          <w:p w14:paraId="785CAE68" w14:textId="77777777"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hAnsiTheme="majorBidi" w:cstheme="majorBidi"/>
                <w:sz w:val="24"/>
                <w:szCs w:val="24"/>
                <w:lang w:bidi="ar-IQ"/>
              </w:rPr>
              <w:t xml:space="preserve"> </w:t>
            </w:r>
            <w:r w:rsidRPr="000D5A1E">
              <w:rPr>
                <w:rFonts w:asciiTheme="majorBidi" w:eastAsia="Times New Roman" w:hAnsiTheme="majorBidi" w:cstheme="majorBidi"/>
                <w:sz w:val="24"/>
                <w:szCs w:val="24"/>
                <w:lang w:eastAsia="en-CA"/>
              </w:rPr>
              <w:t>Abili</w:t>
            </w:r>
            <w:r>
              <w:rPr>
                <w:rFonts w:asciiTheme="majorBidi" w:eastAsia="Times New Roman" w:hAnsiTheme="majorBidi" w:cstheme="majorBidi"/>
                <w:sz w:val="24"/>
                <w:szCs w:val="24"/>
                <w:lang w:eastAsia="en-CA"/>
              </w:rPr>
              <w:t>ty to create and assess marketing</w:t>
            </w:r>
            <w:r w:rsidRPr="000D5A1E">
              <w:rPr>
                <w:rFonts w:asciiTheme="majorBidi" w:eastAsia="Times New Roman" w:hAnsiTheme="majorBidi" w:cstheme="majorBidi"/>
                <w:sz w:val="24"/>
                <w:szCs w:val="24"/>
                <w:lang w:eastAsia="en-CA"/>
              </w:rPr>
              <w:t xml:space="preserve"> ideas </w:t>
            </w:r>
          </w:p>
          <w:p w14:paraId="169BD08F" w14:textId="77777777"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Develop understanding and differentiate between wants, needs, demands</w:t>
            </w:r>
            <w:r w:rsidRPr="000D5A1E">
              <w:rPr>
                <w:rFonts w:asciiTheme="majorBidi" w:eastAsia="Times New Roman" w:hAnsiTheme="majorBidi" w:cstheme="majorBidi"/>
                <w:sz w:val="24"/>
                <w:szCs w:val="24"/>
                <w:lang w:eastAsia="en-CA"/>
              </w:rPr>
              <w:t xml:space="preserve"> </w:t>
            </w:r>
          </w:p>
          <w:p w14:paraId="729CAC54" w14:textId="118B8DFD"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Understand the benefits of segmentation, targeting, and positioning</w:t>
            </w:r>
            <w:r w:rsidRPr="000D5A1E">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 xml:space="preserve">for tourism business portfolio </w:t>
            </w:r>
          </w:p>
          <w:p w14:paraId="7F8BFD0F" w14:textId="64E4D5BE" w:rsidR="00465895" w:rsidRPr="000D5A1E" w:rsidRDefault="00465895" w:rsidP="00465895">
            <w:pPr>
              <w:pStyle w:val="ListParagraph"/>
              <w:numPr>
                <w:ilvl w:val="0"/>
                <w:numId w:val="19"/>
              </w:numPr>
              <w:spacing w:after="0" w:line="240" w:lineRule="auto"/>
              <w:rPr>
                <w:rFonts w:asciiTheme="majorBidi" w:hAnsiTheme="majorBidi" w:cstheme="majorBidi"/>
                <w:sz w:val="24"/>
                <w:szCs w:val="24"/>
                <w:lang w:bidi="ar-IQ"/>
              </w:rPr>
            </w:pPr>
            <w:r w:rsidRPr="000D5A1E">
              <w:rPr>
                <w:rFonts w:asciiTheme="majorBidi" w:hAnsiTheme="majorBidi" w:cstheme="majorBidi"/>
                <w:sz w:val="24"/>
                <w:szCs w:val="24"/>
                <w:lang w:bidi="ar-IQ"/>
              </w:rPr>
              <w:t xml:space="preserve"> </w:t>
            </w:r>
            <w:r w:rsidRPr="000D5A1E">
              <w:rPr>
                <w:rFonts w:asciiTheme="majorBidi" w:eastAsia="Times New Roman" w:hAnsiTheme="majorBidi" w:cstheme="majorBidi"/>
                <w:sz w:val="24"/>
                <w:szCs w:val="24"/>
                <w:lang w:eastAsia="en-CA"/>
              </w:rPr>
              <w:t xml:space="preserve">Learn about </w:t>
            </w:r>
            <w:r w:rsidR="002871CE">
              <w:rPr>
                <w:rFonts w:asciiTheme="majorBidi" w:eastAsia="Times New Roman" w:hAnsiTheme="majorBidi" w:cstheme="majorBidi"/>
                <w:sz w:val="24"/>
                <w:szCs w:val="24"/>
                <w:lang w:eastAsia="en-CA"/>
              </w:rPr>
              <w:t xml:space="preserve">the </w:t>
            </w:r>
            <w:r w:rsidRPr="000D5A1E">
              <w:rPr>
                <w:rFonts w:asciiTheme="majorBidi" w:eastAsia="Times New Roman" w:hAnsiTheme="majorBidi" w:cstheme="majorBidi"/>
                <w:sz w:val="24"/>
                <w:szCs w:val="24"/>
                <w:lang w:eastAsia="en-CA"/>
              </w:rPr>
              <w:t xml:space="preserve">business environment </w:t>
            </w:r>
          </w:p>
          <w:p w14:paraId="3878340B" w14:textId="77777777"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eastAsia="Times New Roman" w:hAnsiTheme="majorBidi" w:cstheme="majorBidi"/>
                <w:sz w:val="24"/>
                <w:szCs w:val="24"/>
                <w:lang w:eastAsia="en-CA"/>
              </w:rPr>
              <w:t xml:space="preserve">Gain experience in pitching an idea </w:t>
            </w:r>
          </w:p>
          <w:p w14:paraId="76714CC1" w14:textId="109D73BC" w:rsidR="00465895" w:rsidRPr="000D5A1E" w:rsidRDefault="00465895" w:rsidP="00465895">
            <w:pPr>
              <w:pStyle w:val="ListParagraph"/>
              <w:numPr>
                <w:ilvl w:val="0"/>
                <w:numId w:val="19"/>
              </w:numPr>
              <w:spacing w:after="0" w:line="240" w:lineRule="auto"/>
              <w:rPr>
                <w:rFonts w:asciiTheme="majorBidi" w:eastAsia="Times New Roman" w:hAnsiTheme="majorBidi" w:cstheme="majorBidi"/>
                <w:sz w:val="24"/>
                <w:szCs w:val="24"/>
                <w:lang w:eastAsia="en-CA"/>
              </w:rPr>
            </w:pPr>
            <w:r>
              <w:rPr>
                <w:rFonts w:asciiTheme="majorBidi" w:eastAsia="Times New Roman" w:hAnsiTheme="majorBidi" w:cstheme="majorBidi"/>
                <w:sz w:val="24"/>
                <w:szCs w:val="24"/>
                <w:lang w:eastAsia="en-CA"/>
              </w:rPr>
              <w:t>Ability to understand business portfolio analysis, marketing mix</w:t>
            </w:r>
            <w:r w:rsidR="002871CE">
              <w:rPr>
                <w:rFonts w:asciiTheme="majorBidi" w:eastAsia="Times New Roman" w:hAnsiTheme="majorBidi" w:cstheme="majorBidi"/>
                <w:sz w:val="24"/>
                <w:szCs w:val="24"/>
                <w:lang w:eastAsia="en-CA"/>
              </w:rPr>
              <w:t>,</w:t>
            </w:r>
            <w:r>
              <w:rPr>
                <w:rFonts w:asciiTheme="majorBidi" w:eastAsia="Times New Roman" w:hAnsiTheme="majorBidi" w:cstheme="majorBidi"/>
                <w:sz w:val="24"/>
                <w:szCs w:val="24"/>
                <w:lang w:eastAsia="en-CA"/>
              </w:rPr>
              <w:t xml:space="preserve"> and </w:t>
            </w:r>
            <w:r w:rsidR="002871CE">
              <w:rPr>
                <w:rFonts w:asciiTheme="majorBidi" w:eastAsia="Times New Roman" w:hAnsiTheme="majorBidi" w:cstheme="majorBidi"/>
                <w:sz w:val="24"/>
                <w:szCs w:val="24"/>
                <w:lang w:eastAsia="en-CA"/>
              </w:rPr>
              <w:t>use of BCG</w:t>
            </w:r>
          </w:p>
          <w:p w14:paraId="28DA314A" w14:textId="5996D3BC" w:rsidR="00A76A90" w:rsidRPr="002871CE" w:rsidRDefault="00465895" w:rsidP="002871CE">
            <w:pPr>
              <w:pStyle w:val="ListParagraph"/>
              <w:numPr>
                <w:ilvl w:val="0"/>
                <w:numId w:val="19"/>
              </w:numPr>
              <w:spacing w:after="0" w:line="240" w:lineRule="auto"/>
              <w:rPr>
                <w:rFonts w:asciiTheme="majorBidi" w:eastAsia="Times New Roman" w:hAnsiTheme="majorBidi" w:cstheme="majorBidi"/>
                <w:sz w:val="24"/>
                <w:szCs w:val="24"/>
                <w:lang w:eastAsia="en-CA"/>
              </w:rPr>
            </w:pPr>
            <w:r w:rsidRPr="000D5A1E">
              <w:rPr>
                <w:rFonts w:asciiTheme="majorBidi" w:eastAsia="Times New Roman" w:hAnsiTheme="majorBidi" w:cstheme="majorBidi"/>
                <w:sz w:val="24"/>
                <w:szCs w:val="24"/>
                <w:lang w:eastAsia="en-CA"/>
              </w:rPr>
              <w:t xml:space="preserve">Ability to </w:t>
            </w:r>
            <w:r w:rsidR="002871CE">
              <w:rPr>
                <w:rFonts w:asciiTheme="majorBidi" w:eastAsia="Times New Roman" w:hAnsiTheme="majorBidi" w:cstheme="majorBidi"/>
                <w:sz w:val="24"/>
                <w:szCs w:val="24"/>
                <w:lang w:eastAsia="en-CA"/>
              </w:rPr>
              <w:t xml:space="preserve">have an idea about marketing strategies and branding </w:t>
            </w:r>
            <w:r w:rsidRPr="002871CE">
              <w:rPr>
                <w:rFonts w:asciiTheme="majorBidi" w:hAnsiTheme="majorBidi" w:cstheme="majorBidi"/>
                <w:b/>
                <w:bCs/>
                <w:sz w:val="32"/>
                <w:szCs w:val="32"/>
              </w:rPr>
              <w:t xml:space="preserve"> </w:t>
            </w:r>
          </w:p>
          <w:p w14:paraId="7017F155" w14:textId="47BD0FCA" w:rsidR="00FD437F" w:rsidRPr="0018185F" w:rsidRDefault="001A4322" w:rsidP="00592DE9">
            <w:pPr>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592DE9" w:rsidRPr="0018185F">
              <w:rPr>
                <w:rFonts w:asciiTheme="majorBidi" w:hAnsiTheme="majorBidi" w:cstheme="majorBidi"/>
                <w:sz w:val="28"/>
                <w:szCs w:val="28"/>
              </w:rPr>
              <w:t xml:space="preserve"> </w:t>
            </w:r>
          </w:p>
        </w:tc>
      </w:tr>
      <w:tr w:rsidR="008D46A4" w:rsidRPr="0018185F" w14:paraId="1DAC2C37" w14:textId="77777777" w:rsidTr="000144CC">
        <w:trPr>
          <w:trHeight w:val="704"/>
        </w:trPr>
        <w:tc>
          <w:tcPr>
            <w:tcW w:w="9093" w:type="dxa"/>
            <w:gridSpan w:val="3"/>
          </w:tcPr>
          <w:p w14:paraId="43F19C39" w14:textId="77777777" w:rsidR="00592DE9" w:rsidRPr="0018185F" w:rsidRDefault="00592DE9" w:rsidP="00FE1252">
            <w:pPr>
              <w:spacing w:after="0" w:line="240" w:lineRule="auto"/>
              <w:rPr>
                <w:rFonts w:asciiTheme="majorBidi" w:hAnsiTheme="majorBidi" w:cstheme="majorBidi"/>
                <w:b/>
                <w:bCs/>
                <w:sz w:val="28"/>
                <w:szCs w:val="28"/>
                <w:lang w:bidi="ar-KW"/>
              </w:rPr>
            </w:pPr>
          </w:p>
          <w:p w14:paraId="54973D74" w14:textId="35EDFE93" w:rsidR="00E6467E" w:rsidRPr="00E6467E" w:rsidRDefault="00F11454" w:rsidP="00E6467E">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38EE0114" w14:textId="446C183D" w:rsidR="00B916A8" w:rsidRPr="00C37AA5" w:rsidRDefault="00E6467E" w:rsidP="00C37AA5">
            <w:pPr>
              <w:spacing w:after="0"/>
              <w:jc w:val="both"/>
              <w:rPr>
                <w:rFonts w:asciiTheme="majorBidi" w:hAnsiTheme="majorBidi" w:cstheme="majorBidi"/>
                <w:sz w:val="28"/>
                <w:szCs w:val="28"/>
                <w:rtl/>
              </w:rPr>
            </w:pPr>
            <w:r w:rsidRPr="00E6467E">
              <w:rPr>
                <w:rFonts w:asciiTheme="majorBidi" w:hAnsiTheme="majorBidi" w:cstheme="majorBidi"/>
                <w:sz w:val="28"/>
                <w:szCs w:val="28"/>
              </w:rPr>
              <w:t xml:space="preserve">Students are obliged to learn how to learn and teach others while they are learning. They should feel responsible in the class and university for self-development, they are taught and encouraged to research, read and find extra information about the topic. In the class they are encouraged to participate, ask questions, raise concerns individually and play in </w:t>
            </w:r>
            <w:r>
              <w:rPr>
                <w:rFonts w:asciiTheme="majorBidi" w:hAnsiTheme="majorBidi" w:cstheme="majorBidi"/>
                <w:sz w:val="28"/>
                <w:szCs w:val="28"/>
              </w:rPr>
              <w:t xml:space="preserve">the </w:t>
            </w:r>
            <w:r w:rsidRPr="00E6467E">
              <w:rPr>
                <w:rFonts w:asciiTheme="majorBidi" w:hAnsiTheme="majorBidi" w:cstheme="majorBidi"/>
                <w:sz w:val="28"/>
                <w:szCs w:val="28"/>
              </w:rPr>
              <w:t xml:space="preserve">team. Practical examples and practice </w:t>
            </w:r>
            <w:r w:rsidR="003D3A96">
              <w:rPr>
                <w:rFonts w:asciiTheme="majorBidi" w:hAnsiTheme="majorBidi" w:cstheme="majorBidi"/>
                <w:sz w:val="28"/>
                <w:szCs w:val="28"/>
              </w:rPr>
              <w:t>are</w:t>
            </w:r>
            <w:r w:rsidRPr="00E6467E">
              <w:rPr>
                <w:rFonts w:asciiTheme="majorBidi" w:hAnsiTheme="majorBidi" w:cstheme="majorBidi"/>
                <w:sz w:val="28"/>
                <w:szCs w:val="28"/>
              </w:rPr>
              <w:t xml:space="preserve"> </w:t>
            </w:r>
            <w:r w:rsidR="003D3A96">
              <w:rPr>
                <w:rFonts w:asciiTheme="majorBidi" w:hAnsiTheme="majorBidi" w:cstheme="majorBidi"/>
                <w:sz w:val="28"/>
                <w:szCs w:val="28"/>
              </w:rPr>
              <w:t>other</w:t>
            </w:r>
            <w:r w:rsidRPr="00E6467E">
              <w:rPr>
                <w:rFonts w:asciiTheme="majorBidi" w:hAnsiTheme="majorBidi" w:cstheme="majorBidi"/>
                <w:sz w:val="28"/>
                <w:szCs w:val="28"/>
              </w:rPr>
              <w:t xml:space="preserve"> parts of their learning and being available to them for any question/s </w:t>
            </w:r>
            <w:r w:rsidR="003D3A96">
              <w:rPr>
                <w:rFonts w:asciiTheme="majorBidi" w:hAnsiTheme="majorBidi" w:cstheme="majorBidi"/>
                <w:sz w:val="28"/>
                <w:szCs w:val="28"/>
              </w:rPr>
              <w:t>are</w:t>
            </w:r>
            <w:r w:rsidRPr="00E6467E">
              <w:rPr>
                <w:rFonts w:asciiTheme="majorBidi" w:hAnsiTheme="majorBidi" w:cstheme="majorBidi"/>
                <w:sz w:val="28"/>
                <w:szCs w:val="28"/>
              </w:rPr>
              <w:t xml:space="preserve"> appreciated. While they are in class, the main important point will be </w:t>
            </w:r>
            <w:r w:rsidR="003D3A96">
              <w:rPr>
                <w:rFonts w:asciiTheme="majorBidi" w:hAnsiTheme="majorBidi" w:cstheme="majorBidi"/>
                <w:sz w:val="28"/>
                <w:szCs w:val="28"/>
              </w:rPr>
              <w:t>highlighted</w:t>
            </w:r>
            <w:r w:rsidRPr="00E6467E">
              <w:rPr>
                <w:rFonts w:asciiTheme="majorBidi" w:hAnsiTheme="majorBidi" w:cstheme="majorBidi"/>
                <w:sz w:val="28"/>
                <w:szCs w:val="28"/>
              </w:rPr>
              <w:t xml:space="preserve"> and explained in more detail. </w:t>
            </w:r>
            <w:r w:rsidR="003D3A96">
              <w:rPr>
                <w:rFonts w:asciiTheme="majorBidi" w:hAnsiTheme="majorBidi" w:cstheme="majorBidi"/>
                <w:sz w:val="28"/>
                <w:szCs w:val="28"/>
              </w:rPr>
              <w:t xml:space="preserve"> They are obliged to focus on the subject and silence the phone or any other electronic </w:t>
            </w:r>
            <w:r w:rsidR="00C37AA5">
              <w:rPr>
                <w:rFonts w:asciiTheme="majorBidi" w:hAnsiTheme="majorBidi" w:cstheme="majorBidi"/>
                <w:sz w:val="28"/>
                <w:szCs w:val="28"/>
              </w:rPr>
              <w:t>gadget</w:t>
            </w:r>
            <w:r w:rsidR="003D3A96">
              <w:rPr>
                <w:rFonts w:asciiTheme="majorBidi" w:hAnsiTheme="majorBidi" w:cstheme="majorBidi"/>
                <w:sz w:val="28"/>
                <w:szCs w:val="28"/>
              </w:rPr>
              <w:t xml:space="preserve"> that can </w:t>
            </w:r>
            <w:r w:rsidR="00C37AA5">
              <w:rPr>
                <w:rFonts w:asciiTheme="majorBidi" w:hAnsiTheme="majorBidi" w:cstheme="majorBidi"/>
                <w:sz w:val="28"/>
                <w:szCs w:val="28"/>
              </w:rPr>
              <w:t>interrupt</w:t>
            </w:r>
            <w:r w:rsidR="003D3A96">
              <w:rPr>
                <w:rFonts w:asciiTheme="majorBidi" w:hAnsiTheme="majorBidi" w:cstheme="majorBidi"/>
                <w:sz w:val="28"/>
                <w:szCs w:val="28"/>
              </w:rPr>
              <w:t xml:space="preserve"> the. Attendance </w:t>
            </w:r>
            <w:r w:rsidR="00C37AA5">
              <w:rPr>
                <w:rFonts w:asciiTheme="majorBidi" w:hAnsiTheme="majorBidi" w:cstheme="majorBidi"/>
                <w:sz w:val="28"/>
                <w:szCs w:val="28"/>
              </w:rPr>
              <w:t>is</w:t>
            </w:r>
            <w:r w:rsidR="003D3A96">
              <w:rPr>
                <w:rFonts w:asciiTheme="majorBidi" w:hAnsiTheme="majorBidi" w:cstheme="majorBidi"/>
                <w:sz w:val="28"/>
                <w:szCs w:val="28"/>
              </w:rPr>
              <w:t xml:space="preserve"> taken seriously and so their participation and contribution </w:t>
            </w:r>
            <w:r w:rsidR="00C37AA5">
              <w:rPr>
                <w:rFonts w:asciiTheme="majorBidi" w:hAnsiTheme="majorBidi" w:cstheme="majorBidi"/>
                <w:sz w:val="28"/>
                <w:szCs w:val="28"/>
              </w:rPr>
              <w:t xml:space="preserve">daily also through preparing assignments and presenting them. </w:t>
            </w:r>
          </w:p>
        </w:tc>
      </w:tr>
      <w:tr w:rsidR="008D46A4" w:rsidRPr="0018185F" w14:paraId="2A3A7CB3" w14:textId="77777777" w:rsidTr="000144CC">
        <w:trPr>
          <w:trHeight w:val="704"/>
        </w:trPr>
        <w:tc>
          <w:tcPr>
            <w:tcW w:w="9093" w:type="dxa"/>
            <w:gridSpan w:val="3"/>
          </w:tcPr>
          <w:p w14:paraId="71290C8C" w14:textId="77777777" w:rsidR="008B017C" w:rsidRPr="0018185F" w:rsidRDefault="008B017C" w:rsidP="005558C1">
            <w:pPr>
              <w:spacing w:after="0" w:line="240" w:lineRule="auto"/>
              <w:rPr>
                <w:rFonts w:asciiTheme="majorBidi" w:hAnsiTheme="majorBidi" w:cstheme="majorBidi"/>
                <w:b/>
                <w:bCs/>
                <w:sz w:val="28"/>
                <w:szCs w:val="28"/>
                <w:lang w:bidi="ar-KW"/>
              </w:rPr>
            </w:pPr>
          </w:p>
          <w:p w14:paraId="4ED35D81" w14:textId="77777777"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005CD3DA" w14:textId="7EF360FD" w:rsidR="00B76FF8" w:rsidRPr="00750BBA"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Book to understand where are they and where they need to focus next.</w:t>
            </w:r>
          </w:p>
          <w:p w14:paraId="24C5862A" w14:textId="47961219" w:rsidR="00B76FF8" w:rsidRPr="00750BBA" w:rsidRDefault="00750BBA"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PowerPoint</w:t>
            </w:r>
            <w:r w:rsidR="00B76FF8" w:rsidRPr="00750BBA">
              <w:rPr>
                <w:rFonts w:asciiTheme="majorBidi" w:hAnsiTheme="majorBidi" w:cstheme="majorBidi"/>
                <w:sz w:val="28"/>
                <w:szCs w:val="28"/>
              </w:rPr>
              <w:t xml:space="preserve"> to present the slides.</w:t>
            </w:r>
          </w:p>
          <w:p w14:paraId="20BD5974" w14:textId="004439BF" w:rsidR="00B76FF8" w:rsidRPr="00750BBA"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 xml:space="preserve">Video </w:t>
            </w:r>
            <w:r w:rsidR="00CB4441">
              <w:rPr>
                <w:rFonts w:asciiTheme="majorBidi" w:hAnsiTheme="majorBidi" w:cstheme="majorBidi"/>
                <w:sz w:val="28"/>
                <w:szCs w:val="28"/>
              </w:rPr>
              <w:t>and photos if needed</w:t>
            </w:r>
            <w:r w:rsidRPr="00750BBA">
              <w:rPr>
                <w:rFonts w:asciiTheme="majorBidi" w:hAnsiTheme="majorBidi" w:cstheme="majorBidi"/>
                <w:sz w:val="28"/>
                <w:szCs w:val="28"/>
              </w:rPr>
              <w:t>.</w:t>
            </w:r>
          </w:p>
          <w:p w14:paraId="344B774C" w14:textId="39DC0EA3" w:rsidR="00B76FF8" w:rsidRPr="00750BBA"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One to one</w:t>
            </w:r>
            <w:r w:rsidR="00CB4441">
              <w:rPr>
                <w:rFonts w:asciiTheme="majorBidi" w:hAnsiTheme="majorBidi" w:cstheme="majorBidi"/>
                <w:sz w:val="28"/>
                <w:szCs w:val="28"/>
              </w:rPr>
              <w:t xml:space="preserve"> questions and answers</w:t>
            </w:r>
            <w:r w:rsidRPr="00750BBA">
              <w:rPr>
                <w:rFonts w:asciiTheme="majorBidi" w:hAnsiTheme="majorBidi" w:cstheme="majorBidi"/>
                <w:sz w:val="28"/>
                <w:szCs w:val="28"/>
              </w:rPr>
              <w:t>.</w:t>
            </w:r>
          </w:p>
          <w:p w14:paraId="14F491C6" w14:textId="59878F67" w:rsidR="00F51E14" w:rsidRDefault="00B76FF8" w:rsidP="00750BBA">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Working in group</w:t>
            </w:r>
            <w:r w:rsidR="00750BBA">
              <w:rPr>
                <w:rFonts w:asciiTheme="majorBidi" w:hAnsiTheme="majorBidi" w:cstheme="majorBidi"/>
                <w:sz w:val="28"/>
                <w:szCs w:val="28"/>
              </w:rPr>
              <w:t>s</w:t>
            </w:r>
            <w:r w:rsidRPr="00750BBA">
              <w:rPr>
                <w:rFonts w:asciiTheme="majorBidi" w:hAnsiTheme="majorBidi" w:cstheme="majorBidi"/>
                <w:sz w:val="28"/>
                <w:szCs w:val="28"/>
              </w:rPr>
              <w:t xml:space="preserve"> to </w:t>
            </w:r>
            <w:r w:rsidR="00750BBA">
              <w:rPr>
                <w:rFonts w:asciiTheme="majorBidi" w:hAnsiTheme="majorBidi" w:cstheme="majorBidi"/>
                <w:sz w:val="28"/>
                <w:szCs w:val="28"/>
              </w:rPr>
              <w:t>answer</w:t>
            </w:r>
            <w:r w:rsidRPr="00750BBA">
              <w:rPr>
                <w:rFonts w:asciiTheme="majorBidi" w:hAnsiTheme="majorBidi" w:cstheme="majorBidi"/>
                <w:sz w:val="28"/>
                <w:szCs w:val="28"/>
              </w:rPr>
              <w:t xml:space="preserve"> different tasks to improve their</w:t>
            </w:r>
            <w:r w:rsidR="00CB4441">
              <w:rPr>
                <w:rFonts w:asciiTheme="majorBidi" w:hAnsiTheme="majorBidi" w:cstheme="majorBidi"/>
                <w:sz w:val="28"/>
                <w:szCs w:val="28"/>
              </w:rPr>
              <w:t xml:space="preserve"> skills</w:t>
            </w:r>
            <w:r w:rsidR="00750BBA" w:rsidRPr="00750BBA">
              <w:rPr>
                <w:rFonts w:asciiTheme="majorBidi" w:hAnsiTheme="majorBidi" w:cstheme="majorBidi"/>
                <w:sz w:val="28"/>
                <w:szCs w:val="28"/>
              </w:rPr>
              <w:t xml:space="preserve">. </w:t>
            </w:r>
            <w:r w:rsidR="00F51E14" w:rsidRPr="00750BBA">
              <w:rPr>
                <w:rFonts w:asciiTheme="majorBidi" w:hAnsiTheme="majorBidi" w:cstheme="majorBidi"/>
                <w:sz w:val="28"/>
                <w:szCs w:val="28"/>
              </w:rPr>
              <w:t xml:space="preserve"> </w:t>
            </w:r>
          </w:p>
          <w:p w14:paraId="086BCA3F" w14:textId="1AD9272C" w:rsidR="003D3A96" w:rsidRPr="00750BBA" w:rsidRDefault="00C37AA5" w:rsidP="00750BBA">
            <w:pPr>
              <w:pStyle w:val="ListParagraph"/>
              <w:numPr>
                <w:ilvl w:val="0"/>
                <w:numId w:val="18"/>
              </w:numPr>
              <w:spacing w:after="0"/>
              <w:rPr>
                <w:rFonts w:asciiTheme="majorBidi" w:hAnsiTheme="majorBidi" w:cstheme="majorBidi"/>
                <w:sz w:val="28"/>
                <w:szCs w:val="28"/>
              </w:rPr>
            </w:pPr>
            <w:r>
              <w:rPr>
                <w:rFonts w:asciiTheme="majorBidi" w:hAnsiTheme="majorBidi" w:cstheme="majorBidi"/>
                <w:sz w:val="28"/>
                <w:szCs w:val="28"/>
              </w:rPr>
              <w:t>Whiteboard</w:t>
            </w:r>
            <w:r w:rsidR="003D3A96" w:rsidRPr="00E6467E">
              <w:rPr>
                <w:rFonts w:asciiTheme="majorBidi" w:hAnsiTheme="majorBidi" w:cstheme="majorBidi"/>
                <w:sz w:val="28"/>
                <w:szCs w:val="28"/>
              </w:rPr>
              <w:t xml:space="preserve"> is used occasionally, especially in times such as calculation, similarity - differences, group competition</w:t>
            </w:r>
            <w:r>
              <w:rPr>
                <w:rFonts w:asciiTheme="majorBidi" w:hAnsiTheme="majorBidi" w:cstheme="majorBidi"/>
                <w:sz w:val="28"/>
                <w:szCs w:val="28"/>
              </w:rPr>
              <w:t>,</w:t>
            </w:r>
            <w:r w:rsidR="003D3A96" w:rsidRPr="00E6467E">
              <w:rPr>
                <w:rFonts w:asciiTheme="majorBidi" w:hAnsiTheme="majorBidi" w:cstheme="majorBidi"/>
                <w:sz w:val="28"/>
                <w:szCs w:val="28"/>
              </w:rPr>
              <w:t xml:space="preserve"> and when new information is in hand and it is not referred </w:t>
            </w:r>
            <w:r>
              <w:rPr>
                <w:rFonts w:asciiTheme="majorBidi" w:hAnsiTheme="majorBidi" w:cstheme="majorBidi"/>
                <w:sz w:val="28"/>
                <w:szCs w:val="28"/>
              </w:rPr>
              <w:t xml:space="preserve">to </w:t>
            </w:r>
            <w:r w:rsidR="003D3A96" w:rsidRPr="00E6467E">
              <w:rPr>
                <w:rFonts w:asciiTheme="majorBidi" w:hAnsiTheme="majorBidi" w:cstheme="majorBidi"/>
                <w:sz w:val="28"/>
                <w:szCs w:val="28"/>
              </w:rPr>
              <w:t xml:space="preserve">in their book.  </w:t>
            </w:r>
          </w:p>
        </w:tc>
      </w:tr>
      <w:tr w:rsidR="008D46A4" w:rsidRPr="0018185F" w14:paraId="238B6808" w14:textId="77777777" w:rsidTr="000144CC">
        <w:trPr>
          <w:trHeight w:val="704"/>
        </w:trPr>
        <w:tc>
          <w:tcPr>
            <w:tcW w:w="9093" w:type="dxa"/>
            <w:gridSpan w:val="3"/>
          </w:tcPr>
          <w:p w14:paraId="20CEA024" w14:textId="77777777" w:rsidR="000E78D8" w:rsidRPr="0018185F" w:rsidRDefault="000E78D8" w:rsidP="000144CC">
            <w:pPr>
              <w:spacing w:after="0" w:line="240" w:lineRule="auto"/>
              <w:rPr>
                <w:rFonts w:asciiTheme="majorBidi" w:hAnsiTheme="majorBidi" w:cstheme="majorBidi"/>
                <w:b/>
                <w:bCs/>
                <w:sz w:val="28"/>
                <w:szCs w:val="28"/>
                <w:lang w:bidi="ar-KW"/>
              </w:rPr>
            </w:pPr>
          </w:p>
          <w:p w14:paraId="31E25900"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14:paraId="537D1942" w14:textId="77777777" w:rsidR="005558C1" w:rsidRPr="0018185F" w:rsidRDefault="005558C1" w:rsidP="007020F5">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Students are assessed </w:t>
            </w:r>
            <w:r w:rsidR="008B435D" w:rsidRPr="0018185F">
              <w:rPr>
                <w:rFonts w:asciiTheme="majorBidi" w:hAnsiTheme="majorBidi" w:cstheme="majorBidi"/>
                <w:sz w:val="28"/>
                <w:szCs w:val="28"/>
              </w:rPr>
              <w:t>depending on their exam results.</w:t>
            </w:r>
            <w:r w:rsidRPr="0018185F">
              <w:rPr>
                <w:rFonts w:asciiTheme="majorBidi" w:hAnsiTheme="majorBidi" w:cstheme="majorBidi"/>
                <w:sz w:val="28"/>
                <w:szCs w:val="28"/>
              </w:rPr>
              <w:t xml:space="preserve"> </w:t>
            </w:r>
            <w:r w:rsidR="008B435D" w:rsidRPr="0018185F">
              <w:rPr>
                <w:rFonts w:asciiTheme="majorBidi" w:hAnsiTheme="majorBidi" w:cstheme="majorBidi"/>
                <w:sz w:val="28"/>
                <w:szCs w:val="28"/>
              </w:rPr>
              <w:t>M</w:t>
            </w:r>
            <w:r w:rsidRPr="0018185F">
              <w:rPr>
                <w:rFonts w:asciiTheme="majorBidi" w:hAnsiTheme="majorBidi" w:cstheme="majorBidi"/>
                <w:sz w:val="28"/>
                <w:szCs w:val="28"/>
              </w:rPr>
              <w:t>arks are given on the basis of students’ performance in the exams</w:t>
            </w:r>
            <w:r w:rsidR="007020F5" w:rsidRPr="0018185F">
              <w:rPr>
                <w:rFonts w:asciiTheme="majorBidi" w:hAnsiTheme="majorBidi" w:cstheme="majorBidi"/>
                <w:sz w:val="28"/>
                <w:szCs w:val="28"/>
              </w:rPr>
              <w:t xml:space="preserve"> as follows:</w:t>
            </w:r>
            <w:r w:rsidRPr="0018185F">
              <w:rPr>
                <w:rFonts w:asciiTheme="majorBidi" w:hAnsiTheme="majorBidi" w:cstheme="majorBidi"/>
                <w:sz w:val="28"/>
                <w:szCs w:val="28"/>
              </w:rPr>
              <w:t xml:space="preserve"> </w:t>
            </w:r>
          </w:p>
          <w:p w14:paraId="5785A8F1" w14:textId="28E7882C" w:rsidR="00DB0502"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w:t>
            </w:r>
            <w:r w:rsidR="00750BBA">
              <w:rPr>
                <w:rFonts w:asciiTheme="majorBidi" w:hAnsiTheme="majorBidi" w:cstheme="majorBidi"/>
                <w:sz w:val="28"/>
                <w:szCs w:val="28"/>
              </w:rPr>
              <w:t>Midterm</w:t>
            </w:r>
            <w:r w:rsidR="005A0D29" w:rsidRPr="0018185F">
              <w:rPr>
                <w:rFonts w:asciiTheme="majorBidi" w:hAnsiTheme="majorBidi" w:cstheme="majorBidi"/>
                <w:sz w:val="28"/>
                <w:szCs w:val="28"/>
              </w:rPr>
              <w:t xml:space="preserve"> </w:t>
            </w:r>
            <w:r w:rsidR="004B6B91" w:rsidRPr="0018185F">
              <w:rPr>
                <w:rFonts w:asciiTheme="majorBidi" w:hAnsiTheme="majorBidi" w:cstheme="majorBidi"/>
                <w:sz w:val="28"/>
                <w:szCs w:val="28"/>
              </w:rPr>
              <w:t>exam</w:t>
            </w:r>
            <w:r w:rsidR="004B6B91">
              <w:rPr>
                <w:rFonts w:asciiTheme="majorBidi" w:hAnsiTheme="majorBidi" w:cstheme="majorBidi"/>
                <w:sz w:val="28"/>
                <w:szCs w:val="28"/>
              </w:rPr>
              <w:t xml:space="preserve"> (</w:t>
            </w:r>
            <w:r w:rsidR="00DB0502">
              <w:rPr>
                <w:rFonts w:asciiTheme="majorBidi" w:hAnsiTheme="majorBidi" w:cstheme="majorBidi"/>
                <w:sz w:val="28"/>
                <w:szCs w:val="28"/>
              </w:rPr>
              <w:t>40%</w:t>
            </w:r>
            <w:r w:rsidR="004B6B91">
              <w:rPr>
                <w:rFonts w:asciiTheme="majorBidi" w:hAnsiTheme="majorBidi" w:cstheme="majorBidi"/>
                <w:sz w:val="28"/>
                <w:szCs w:val="28"/>
              </w:rPr>
              <w:t>): which</w:t>
            </w:r>
            <w:r w:rsidR="00DB0502">
              <w:rPr>
                <w:rFonts w:asciiTheme="majorBidi" w:hAnsiTheme="majorBidi" w:cstheme="majorBidi"/>
                <w:sz w:val="28"/>
                <w:szCs w:val="28"/>
              </w:rPr>
              <w:t xml:space="preserve"> is </w:t>
            </w:r>
            <w:r w:rsidR="004B6B91">
              <w:rPr>
                <w:rFonts w:asciiTheme="majorBidi" w:hAnsiTheme="majorBidi" w:cstheme="majorBidi"/>
                <w:sz w:val="28"/>
                <w:szCs w:val="28"/>
              </w:rPr>
              <w:t>divided</w:t>
            </w:r>
            <w:r w:rsidR="00DB0502">
              <w:rPr>
                <w:rFonts w:asciiTheme="majorBidi" w:hAnsiTheme="majorBidi" w:cstheme="majorBidi"/>
                <w:sz w:val="28"/>
                <w:szCs w:val="28"/>
              </w:rPr>
              <w:t xml:space="preserve"> as/</w:t>
            </w:r>
          </w:p>
          <w:p w14:paraId="013EE507" w14:textId="0AA7C328" w:rsidR="005558C1" w:rsidRPr="0018185F" w:rsidRDefault="00DB0502" w:rsidP="005A0D29">
            <w:pPr>
              <w:spacing w:after="0"/>
              <w:jc w:val="both"/>
              <w:rPr>
                <w:rFonts w:asciiTheme="majorBidi" w:hAnsiTheme="majorBidi" w:cstheme="majorBidi"/>
                <w:sz w:val="28"/>
                <w:szCs w:val="28"/>
              </w:rPr>
            </w:pPr>
            <w:r>
              <w:rPr>
                <w:rFonts w:asciiTheme="majorBidi" w:hAnsiTheme="majorBidi" w:cstheme="majorBidi"/>
                <w:sz w:val="28"/>
                <w:szCs w:val="28"/>
              </w:rPr>
              <w:t xml:space="preserve"> 1</w:t>
            </w:r>
            <w:r w:rsidRPr="00DB0502">
              <w:rPr>
                <w:rFonts w:asciiTheme="majorBidi" w:hAnsiTheme="majorBidi" w:cstheme="majorBidi"/>
                <w:sz w:val="28"/>
                <w:szCs w:val="28"/>
                <w:vertAlign w:val="superscript"/>
              </w:rPr>
              <w:t>st</w:t>
            </w:r>
            <w:r>
              <w:rPr>
                <w:rFonts w:asciiTheme="majorBidi" w:hAnsiTheme="majorBidi" w:cstheme="majorBidi"/>
                <w:sz w:val="28"/>
                <w:szCs w:val="28"/>
              </w:rPr>
              <w:t xml:space="preserve"> exam</w:t>
            </w:r>
            <w:r w:rsidR="005A0D29" w:rsidRPr="0018185F">
              <w:rPr>
                <w:rFonts w:asciiTheme="majorBidi" w:hAnsiTheme="majorBidi" w:cstheme="majorBidi"/>
                <w:sz w:val="28"/>
                <w:szCs w:val="28"/>
              </w:rPr>
              <w:t xml:space="preserve"> </w:t>
            </w:r>
            <w:r w:rsidR="00750BBA">
              <w:rPr>
                <w:rFonts w:asciiTheme="majorBidi" w:hAnsiTheme="majorBidi" w:cstheme="majorBidi"/>
                <w:sz w:val="28"/>
                <w:szCs w:val="28"/>
              </w:rPr>
              <w:t xml:space="preserve">on paper </w:t>
            </w:r>
            <w:r>
              <w:rPr>
                <w:rFonts w:asciiTheme="majorBidi" w:hAnsiTheme="majorBidi" w:cstheme="majorBidi"/>
                <w:sz w:val="28"/>
                <w:szCs w:val="28"/>
              </w:rPr>
              <w:t>2</w:t>
            </w:r>
            <w:r w:rsidR="00C37AA5">
              <w:rPr>
                <w:rFonts w:asciiTheme="majorBidi" w:hAnsiTheme="majorBidi" w:cstheme="majorBidi"/>
                <w:sz w:val="28"/>
                <w:szCs w:val="28"/>
              </w:rPr>
              <w:t>0</w:t>
            </w:r>
            <w:r w:rsidR="005558C1" w:rsidRPr="0018185F">
              <w:rPr>
                <w:rFonts w:asciiTheme="majorBidi" w:hAnsiTheme="majorBidi" w:cstheme="majorBidi"/>
                <w:sz w:val="28"/>
                <w:szCs w:val="28"/>
              </w:rPr>
              <w:t xml:space="preserve">% </w:t>
            </w:r>
            <w:r w:rsidR="00750BBA">
              <w:rPr>
                <w:rFonts w:asciiTheme="majorBidi" w:hAnsiTheme="majorBidi" w:cstheme="majorBidi"/>
                <w:sz w:val="28"/>
                <w:szCs w:val="28"/>
              </w:rPr>
              <w:t xml:space="preserve"> </w:t>
            </w:r>
          </w:p>
          <w:p w14:paraId="64E4EE2B" w14:textId="60F687F5" w:rsidR="00486148"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w:t>
            </w:r>
            <w:r w:rsidR="005A0D29" w:rsidRPr="0018185F">
              <w:rPr>
                <w:rFonts w:asciiTheme="majorBidi" w:hAnsiTheme="majorBidi" w:cstheme="majorBidi"/>
                <w:sz w:val="28"/>
                <w:szCs w:val="28"/>
              </w:rPr>
              <w:t xml:space="preserve"> </w:t>
            </w:r>
            <w:r w:rsidR="00C37AA5">
              <w:rPr>
                <w:rFonts w:asciiTheme="majorBidi" w:hAnsiTheme="majorBidi" w:cstheme="majorBidi"/>
                <w:sz w:val="28"/>
                <w:szCs w:val="28"/>
              </w:rPr>
              <w:t>20</w:t>
            </w:r>
            <w:r w:rsidR="005558C1" w:rsidRPr="0018185F">
              <w:rPr>
                <w:rFonts w:asciiTheme="majorBidi" w:hAnsiTheme="majorBidi" w:cstheme="majorBidi"/>
                <w:sz w:val="28"/>
                <w:szCs w:val="28"/>
              </w:rPr>
              <w:t>%</w:t>
            </w:r>
            <w:r w:rsidR="00DB0502">
              <w:rPr>
                <w:rFonts w:asciiTheme="majorBidi" w:hAnsiTheme="majorBidi" w:cstheme="majorBidi"/>
                <w:sz w:val="28"/>
                <w:szCs w:val="28"/>
              </w:rPr>
              <w:t xml:space="preserve"> </w:t>
            </w:r>
            <w:r w:rsidR="00C37AA5">
              <w:rPr>
                <w:rFonts w:asciiTheme="majorBidi" w:hAnsiTheme="majorBidi" w:cstheme="majorBidi"/>
                <w:sz w:val="28"/>
                <w:szCs w:val="28"/>
              </w:rPr>
              <w:t>were given to assignment, presentation, attendance, participation, and any other contribution that demanded from them</w:t>
            </w:r>
          </w:p>
          <w:p w14:paraId="3D91E367" w14:textId="77777777" w:rsidR="005558C1" w:rsidRPr="0018185F" w:rsidRDefault="005558C1" w:rsidP="005558C1">
            <w:pPr>
              <w:spacing w:after="0"/>
              <w:jc w:val="both"/>
              <w:rPr>
                <w:rFonts w:asciiTheme="majorBidi" w:hAnsiTheme="majorBidi" w:cstheme="majorBidi"/>
                <w:sz w:val="28"/>
                <w:szCs w:val="28"/>
              </w:rPr>
            </w:pPr>
          </w:p>
          <w:p w14:paraId="20CDCE6C" w14:textId="7E3AE543" w:rsidR="000F2337" w:rsidRPr="0018185F" w:rsidRDefault="007020F5" w:rsidP="005A0D2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3. </w:t>
            </w:r>
            <w:r w:rsidR="005A0D29" w:rsidRPr="0018185F">
              <w:rPr>
                <w:rFonts w:asciiTheme="majorBidi" w:hAnsiTheme="majorBidi" w:cstheme="majorBidi"/>
                <w:sz w:val="28"/>
                <w:szCs w:val="28"/>
              </w:rPr>
              <w:t xml:space="preserve">Final exam 60%  </w:t>
            </w:r>
            <w:r w:rsidR="00750BBA">
              <w:rPr>
                <w:rFonts w:asciiTheme="majorBidi" w:hAnsiTheme="majorBidi" w:cstheme="majorBidi"/>
                <w:sz w:val="28"/>
                <w:szCs w:val="28"/>
              </w:rPr>
              <w:t xml:space="preserve"> which include all the </w:t>
            </w:r>
            <w:r w:rsidR="00354A78">
              <w:rPr>
                <w:rFonts w:asciiTheme="majorBidi" w:hAnsiTheme="majorBidi" w:cstheme="majorBidi"/>
                <w:sz w:val="28"/>
                <w:szCs w:val="28"/>
              </w:rPr>
              <w:t>aspects</w:t>
            </w:r>
          </w:p>
          <w:p w14:paraId="1274BD35" w14:textId="77777777" w:rsidR="009F4E83" w:rsidRPr="0018185F" w:rsidRDefault="009F4E83" w:rsidP="009F4E83">
            <w:pPr>
              <w:jc w:val="both"/>
              <w:rPr>
                <w:rFonts w:asciiTheme="majorBidi" w:hAnsiTheme="majorBidi" w:cstheme="majorBidi"/>
                <w:sz w:val="28"/>
                <w:szCs w:val="28"/>
                <w:rtl/>
              </w:rPr>
            </w:pPr>
            <w:r w:rsidRPr="0018185F">
              <w:rPr>
                <w:rStyle w:val="FontStyle19"/>
                <w:rFonts w:asciiTheme="majorBidi" w:hAnsiTheme="majorBidi" w:cstheme="majorBidi"/>
                <w:sz w:val="28"/>
                <w:szCs w:val="28"/>
              </w:rPr>
              <w:t>Total average: 40 + 60 =100 % marks</w:t>
            </w:r>
          </w:p>
        </w:tc>
      </w:tr>
      <w:tr w:rsidR="008D46A4" w:rsidRPr="0018185F" w14:paraId="3762CF6D" w14:textId="77777777" w:rsidTr="000144CC">
        <w:tc>
          <w:tcPr>
            <w:tcW w:w="9093" w:type="dxa"/>
            <w:gridSpan w:val="3"/>
          </w:tcPr>
          <w:p w14:paraId="76E998F4" w14:textId="288F6215" w:rsidR="002730CC" w:rsidRPr="00D80490" w:rsidRDefault="00F11454" w:rsidP="00DA4D53">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w:t>
            </w:r>
            <w:r w:rsidR="001434AE">
              <w:rPr>
                <w:rFonts w:asciiTheme="majorBidi" w:hAnsiTheme="majorBidi" w:cstheme="majorBidi"/>
                <w:b/>
                <w:bCs/>
                <w:sz w:val="28"/>
                <w:szCs w:val="28"/>
                <w:lang w:bidi="ar-KW"/>
              </w:rPr>
              <w:t xml:space="preserve"> B</w:t>
            </w:r>
            <w:r w:rsidR="00740E4F">
              <w:rPr>
                <w:rFonts w:asciiTheme="majorBidi" w:hAnsiTheme="majorBidi" w:cstheme="majorBidi"/>
                <w:b/>
                <w:bCs/>
                <w:sz w:val="28"/>
                <w:szCs w:val="28"/>
                <w:lang w:bidi="ar-KW"/>
              </w:rPr>
              <w:t xml:space="preserve">ook </w:t>
            </w:r>
            <w:r w:rsidR="00343D24">
              <w:rPr>
                <w:rFonts w:asciiTheme="majorBidi" w:hAnsiTheme="majorBidi" w:cstheme="majorBidi"/>
                <w:b/>
                <w:bCs/>
                <w:sz w:val="28"/>
                <w:szCs w:val="28"/>
                <w:lang w:bidi="ar-KW"/>
              </w:rPr>
              <w:t>T</w:t>
            </w:r>
            <w:r w:rsidR="00740E4F">
              <w:rPr>
                <w:rFonts w:asciiTheme="majorBidi" w:hAnsiTheme="majorBidi" w:cstheme="majorBidi"/>
                <w:b/>
                <w:bCs/>
                <w:sz w:val="28"/>
                <w:szCs w:val="28"/>
                <w:lang w:bidi="ar-KW"/>
              </w:rPr>
              <w:t xml:space="preserve">opics </w:t>
            </w:r>
            <w:r w:rsidR="000E78D8" w:rsidRPr="0018185F">
              <w:rPr>
                <w:rFonts w:asciiTheme="majorBidi" w:hAnsiTheme="majorBidi" w:cstheme="majorBidi"/>
                <w:b/>
                <w:bCs/>
                <w:sz w:val="28"/>
                <w:szCs w:val="28"/>
                <w:lang w:bidi="ar-KW"/>
              </w:rPr>
              <w:t>List</w:t>
            </w:r>
            <w:r w:rsidR="008D46A4" w:rsidRPr="0018185F">
              <w:rPr>
                <w:rFonts w:asciiTheme="majorBidi" w:hAnsiTheme="majorBidi" w:cstheme="majorBidi"/>
                <w:b/>
                <w:bCs/>
                <w:sz w:val="28"/>
                <w:szCs w:val="28"/>
                <w:lang w:bidi="ar-KW"/>
              </w:rPr>
              <w:t>:</w:t>
            </w:r>
          </w:p>
          <w:p w14:paraId="2BD82047" w14:textId="29F38E62" w:rsidR="00924130" w:rsidRDefault="002E60D5"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What is Marketing and Marketing Process</w:t>
            </w:r>
          </w:p>
          <w:p w14:paraId="7FAA0E81" w14:textId="39C668DB" w:rsidR="002E60D5" w:rsidRDefault="002E60D5"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lastRenderedPageBreak/>
              <w:t>Understanding the Market Place and Customer needs</w:t>
            </w:r>
          </w:p>
          <w:p w14:paraId="0BB167B6" w14:textId="49025415" w:rsidR="002E60D5" w:rsidRDefault="002E60D5"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Customer Driven Marketing Strategies </w:t>
            </w:r>
          </w:p>
          <w:p w14:paraId="79607FDE" w14:textId="28AD8681" w:rsidR="002E60D5" w:rsidRPr="002E60D5" w:rsidRDefault="002E60D5" w:rsidP="002E60D5">
            <w:pPr>
              <w:pStyle w:val="ListParagraph"/>
              <w:numPr>
                <w:ilvl w:val="0"/>
                <w:numId w:val="20"/>
              </w:numPr>
              <w:spacing w:after="0" w:line="240" w:lineRule="auto"/>
              <w:rPr>
                <w:rFonts w:asciiTheme="majorBidi" w:hAnsiTheme="majorBidi" w:cstheme="majorBidi"/>
                <w:b/>
                <w:bCs/>
                <w:sz w:val="28"/>
                <w:szCs w:val="28"/>
                <w:lang w:val="en-US" w:bidi="ar-KW"/>
              </w:rPr>
            </w:pPr>
            <w:r w:rsidRPr="002E60D5">
              <w:rPr>
                <w:rFonts w:asciiTheme="majorBidi" w:hAnsiTheme="majorBidi" w:cstheme="majorBidi"/>
                <w:b/>
                <w:bCs/>
                <w:sz w:val="28"/>
                <w:szCs w:val="28"/>
                <w:lang w:bidi="ar-KW"/>
              </w:rPr>
              <w:t>The uniqueness of Tourism Marketing Management</w:t>
            </w:r>
          </w:p>
          <w:p w14:paraId="240DBE95" w14:textId="7FB23CD7" w:rsidR="002E60D5" w:rsidRPr="000409C6" w:rsidRDefault="000409C6"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Marketing Mix regarding Tourism Industry</w:t>
            </w:r>
          </w:p>
          <w:p w14:paraId="73D513BD" w14:textId="0E089920" w:rsidR="000409C6" w:rsidRPr="006064AD" w:rsidRDefault="000409C6"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 xml:space="preserve">Strategic Planning </w:t>
            </w:r>
          </w:p>
          <w:p w14:paraId="7AE719CB" w14:textId="6B9B70DD" w:rsidR="006064AD" w:rsidRPr="000409C6" w:rsidRDefault="006064AD"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 xml:space="preserve">Developing growth strategy </w:t>
            </w:r>
          </w:p>
          <w:p w14:paraId="382004C9" w14:textId="40865D1D" w:rsidR="000409C6" w:rsidRPr="000409C6" w:rsidRDefault="000409C6"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 xml:space="preserve">Tourism Marketing Environment </w:t>
            </w:r>
          </w:p>
          <w:p w14:paraId="2B9E6436" w14:textId="77777777" w:rsidR="000409C6" w:rsidRPr="000409C6" w:rsidRDefault="000409C6" w:rsidP="000409C6">
            <w:pPr>
              <w:pStyle w:val="ListParagraph"/>
              <w:numPr>
                <w:ilvl w:val="0"/>
                <w:numId w:val="20"/>
              </w:numPr>
              <w:rPr>
                <w:rFonts w:asciiTheme="majorBidi" w:hAnsiTheme="majorBidi" w:cstheme="majorBidi"/>
                <w:b/>
                <w:bCs/>
                <w:sz w:val="28"/>
                <w:szCs w:val="28"/>
                <w:lang w:val="en-US" w:bidi="ar-KW"/>
              </w:rPr>
            </w:pPr>
            <w:r w:rsidRPr="000409C6">
              <w:rPr>
                <w:rFonts w:asciiTheme="majorBidi" w:hAnsiTheme="majorBidi" w:cstheme="majorBidi"/>
                <w:b/>
                <w:bCs/>
                <w:sz w:val="28"/>
                <w:szCs w:val="28"/>
                <w:lang w:val="en-US" w:bidi="ar-KW"/>
              </w:rPr>
              <w:t>Product, Services, and Brands Building Customer Value</w:t>
            </w:r>
          </w:p>
          <w:p w14:paraId="3E635255" w14:textId="27B3178B" w:rsidR="000409C6" w:rsidRPr="002E60D5" w:rsidRDefault="00AE63E0" w:rsidP="002E60D5">
            <w:pPr>
              <w:pStyle w:val="ListParagraph"/>
              <w:numPr>
                <w:ilvl w:val="0"/>
                <w:numId w:val="20"/>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Marketing Information</w:t>
            </w:r>
          </w:p>
          <w:p w14:paraId="6EA7D351" w14:textId="094FA410" w:rsidR="00740E4F" w:rsidRPr="0018185F" w:rsidRDefault="00740E4F" w:rsidP="00740E4F">
            <w:pPr>
              <w:spacing w:after="0" w:line="240" w:lineRule="auto"/>
              <w:rPr>
                <w:rFonts w:asciiTheme="majorBidi" w:hAnsiTheme="majorBidi" w:cstheme="majorBidi"/>
                <w:b/>
                <w:bCs/>
                <w:sz w:val="28"/>
                <w:szCs w:val="28"/>
                <w:lang w:val="en-US" w:bidi="ar-KW"/>
              </w:rPr>
            </w:pPr>
          </w:p>
        </w:tc>
      </w:tr>
      <w:tr w:rsidR="00571320" w:rsidRPr="0018185F" w14:paraId="26BADB29" w14:textId="77777777" w:rsidTr="00202C9D">
        <w:tc>
          <w:tcPr>
            <w:tcW w:w="9093" w:type="dxa"/>
            <w:gridSpan w:val="3"/>
            <w:tcBorders>
              <w:bottom w:val="single" w:sz="8" w:space="0" w:color="auto"/>
            </w:tcBorders>
          </w:tcPr>
          <w:p w14:paraId="64BC4BF5" w14:textId="059BE8E6" w:rsidR="00571320" w:rsidRPr="0018185F" w:rsidRDefault="00343D24" w:rsidP="00571320">
            <w:pPr>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lang w:bidi="ar-KW"/>
              </w:rPr>
              <w:lastRenderedPageBreak/>
              <w:t xml:space="preserve">16 </w:t>
            </w:r>
            <w:r w:rsidR="00571320" w:rsidRPr="0018185F">
              <w:rPr>
                <w:rFonts w:asciiTheme="majorBidi" w:hAnsiTheme="majorBidi" w:cstheme="majorBidi"/>
                <w:b/>
                <w:bCs/>
                <w:sz w:val="28"/>
                <w:szCs w:val="28"/>
                <w:lang w:bidi="ar-KW"/>
              </w:rPr>
              <w:t>Weeks:</w:t>
            </w:r>
          </w:p>
        </w:tc>
      </w:tr>
      <w:tr w:rsidR="0063433F" w:rsidRPr="0018185F" w14:paraId="63FF1768" w14:textId="77777777" w:rsidTr="00FC16EA">
        <w:trPr>
          <w:trHeight w:val="746"/>
        </w:trPr>
        <w:tc>
          <w:tcPr>
            <w:tcW w:w="2093" w:type="dxa"/>
            <w:tcBorders>
              <w:top w:val="single" w:sz="8" w:space="0" w:color="auto"/>
              <w:bottom w:val="single" w:sz="8" w:space="0" w:color="auto"/>
            </w:tcBorders>
          </w:tcPr>
          <w:p w14:paraId="7FA4AAF4" w14:textId="6ADCF8BD" w:rsidR="00571320" w:rsidRPr="0018185F" w:rsidRDefault="0063433F"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9FCD834" w14:textId="2A609ED1" w:rsidR="0063433F" w:rsidRPr="005079C2" w:rsidRDefault="00D81D0A"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Marketing, Tourism Marketing, Marketing Process</w:t>
            </w:r>
          </w:p>
        </w:tc>
      </w:tr>
      <w:tr w:rsidR="002F3711" w:rsidRPr="0018185F" w14:paraId="71F8E262" w14:textId="77777777" w:rsidTr="00FC16EA">
        <w:trPr>
          <w:trHeight w:val="746"/>
        </w:trPr>
        <w:tc>
          <w:tcPr>
            <w:tcW w:w="2093" w:type="dxa"/>
            <w:tcBorders>
              <w:top w:val="single" w:sz="8" w:space="0" w:color="auto"/>
              <w:bottom w:val="single" w:sz="8" w:space="0" w:color="auto"/>
            </w:tcBorders>
          </w:tcPr>
          <w:p w14:paraId="2091A4DC" w14:textId="778602D5" w:rsidR="002F3711" w:rsidRPr="0018185F" w:rsidRDefault="00005358"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46E24835" w14:textId="48C99660" w:rsidR="002F3711" w:rsidRPr="005079C2" w:rsidRDefault="00D81D0A" w:rsidP="00D81D0A">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Needs, wants, demands, exchange and market offerings</w:t>
            </w:r>
          </w:p>
        </w:tc>
      </w:tr>
      <w:tr w:rsidR="00A979CA" w:rsidRPr="0018185F" w14:paraId="50F80AB7" w14:textId="77777777" w:rsidTr="00FC16EA">
        <w:trPr>
          <w:trHeight w:val="746"/>
        </w:trPr>
        <w:tc>
          <w:tcPr>
            <w:tcW w:w="2093" w:type="dxa"/>
            <w:tcBorders>
              <w:top w:val="single" w:sz="8" w:space="0" w:color="auto"/>
              <w:bottom w:val="single" w:sz="8" w:space="0" w:color="auto"/>
            </w:tcBorders>
          </w:tcPr>
          <w:p w14:paraId="6555E52C" w14:textId="54662695" w:rsidR="00A979CA" w:rsidRPr="0018185F" w:rsidRDefault="00A979CA"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tc>
        <w:tc>
          <w:tcPr>
            <w:tcW w:w="7000" w:type="dxa"/>
            <w:gridSpan w:val="2"/>
            <w:tcBorders>
              <w:top w:val="single" w:sz="8" w:space="0" w:color="auto"/>
              <w:bottom w:val="single" w:sz="8" w:space="0" w:color="auto"/>
            </w:tcBorders>
          </w:tcPr>
          <w:p w14:paraId="6629142E" w14:textId="6AC39493" w:rsidR="00A979CA" w:rsidRPr="005079C2" w:rsidRDefault="00D81D0A" w:rsidP="00D81D0A">
            <w:pPr>
              <w:spacing w:after="0" w:line="240" w:lineRule="auto"/>
              <w:rPr>
                <w:rFonts w:asciiTheme="majorBidi" w:hAnsiTheme="majorBidi" w:cstheme="majorBidi"/>
                <w:sz w:val="28"/>
                <w:szCs w:val="28"/>
              </w:rPr>
            </w:pPr>
            <w:r>
              <w:rPr>
                <w:rFonts w:asciiTheme="majorBidi" w:hAnsiTheme="majorBidi" w:cstheme="majorBidi"/>
                <w:sz w:val="28"/>
                <w:szCs w:val="28"/>
              </w:rPr>
              <w:t xml:space="preserve">Marketplace, marketing system, </w:t>
            </w:r>
            <w:r w:rsidR="00E401F3">
              <w:rPr>
                <w:rFonts w:asciiTheme="majorBidi" w:hAnsiTheme="majorBidi" w:cstheme="majorBidi"/>
                <w:sz w:val="28"/>
                <w:szCs w:val="28"/>
              </w:rPr>
              <w:t xml:space="preserve">tourism marketing orientation </w:t>
            </w:r>
          </w:p>
        </w:tc>
      </w:tr>
      <w:tr w:rsidR="00F472A1" w:rsidRPr="0018185F" w14:paraId="4AB89675" w14:textId="77777777" w:rsidTr="00FC16EA">
        <w:trPr>
          <w:trHeight w:val="746"/>
        </w:trPr>
        <w:tc>
          <w:tcPr>
            <w:tcW w:w="2093" w:type="dxa"/>
            <w:tcBorders>
              <w:top w:val="single" w:sz="8" w:space="0" w:color="auto"/>
              <w:bottom w:val="single" w:sz="8" w:space="0" w:color="auto"/>
            </w:tcBorders>
          </w:tcPr>
          <w:p w14:paraId="56BFFECC"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E9EBCAA" w14:textId="77B3273D" w:rsidR="00F472A1" w:rsidRPr="00E401F3" w:rsidRDefault="00E401F3" w:rsidP="00E401F3">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 xml:space="preserve">Market segmentation, Targeting, Positioning </w:t>
            </w:r>
          </w:p>
        </w:tc>
      </w:tr>
      <w:tr w:rsidR="00571320" w:rsidRPr="0018185F" w14:paraId="51365A57" w14:textId="77777777" w:rsidTr="00955B82">
        <w:trPr>
          <w:trHeight w:val="746"/>
        </w:trPr>
        <w:tc>
          <w:tcPr>
            <w:tcW w:w="9093" w:type="dxa"/>
            <w:gridSpan w:val="3"/>
            <w:tcBorders>
              <w:top w:val="single" w:sz="8" w:space="0" w:color="auto"/>
              <w:bottom w:val="single" w:sz="8" w:space="0" w:color="auto"/>
            </w:tcBorders>
          </w:tcPr>
          <w:p w14:paraId="2670D209" w14:textId="7F981F75" w:rsidR="00571320" w:rsidRPr="0018185F" w:rsidRDefault="005079C2" w:rsidP="00571320">
            <w:pPr>
              <w:spacing w:after="0" w:line="240" w:lineRule="auto"/>
              <w:jc w:val="center"/>
              <w:rPr>
                <w:rFonts w:asciiTheme="majorBidi" w:hAnsiTheme="majorBidi" w:cstheme="majorBidi"/>
                <w:sz w:val="28"/>
                <w:szCs w:val="28"/>
              </w:rPr>
            </w:pPr>
            <w:r>
              <w:rPr>
                <w:rFonts w:asciiTheme="majorBidi" w:hAnsiTheme="majorBidi" w:cstheme="majorBidi"/>
                <w:b/>
                <w:bCs/>
                <w:sz w:val="28"/>
                <w:szCs w:val="28"/>
              </w:rPr>
              <w:t xml:space="preserve"> Review </w:t>
            </w:r>
          </w:p>
        </w:tc>
      </w:tr>
      <w:tr w:rsidR="00005358" w:rsidRPr="0018185F" w14:paraId="3FE1126C" w14:textId="77777777" w:rsidTr="00FC16EA">
        <w:trPr>
          <w:trHeight w:val="746"/>
        </w:trPr>
        <w:tc>
          <w:tcPr>
            <w:tcW w:w="2093" w:type="dxa"/>
            <w:tcBorders>
              <w:top w:val="single" w:sz="8" w:space="0" w:color="auto"/>
              <w:bottom w:val="single" w:sz="8" w:space="0" w:color="auto"/>
            </w:tcBorders>
          </w:tcPr>
          <w:p w14:paraId="2D34A8DA"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9BE982F" w14:textId="0894F22F" w:rsidR="00BC391F" w:rsidRPr="00E401F3" w:rsidRDefault="00E401F3" w:rsidP="00E401F3">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bidi="ar-KW"/>
              </w:rPr>
              <w:t xml:space="preserve">Competitive Advantages, how to promote </w:t>
            </w:r>
          </w:p>
        </w:tc>
      </w:tr>
      <w:tr w:rsidR="0063433F" w:rsidRPr="0018185F" w14:paraId="60079B41" w14:textId="77777777" w:rsidTr="00FC16EA">
        <w:trPr>
          <w:trHeight w:val="746"/>
        </w:trPr>
        <w:tc>
          <w:tcPr>
            <w:tcW w:w="2093" w:type="dxa"/>
            <w:tcBorders>
              <w:top w:val="single" w:sz="8" w:space="0" w:color="auto"/>
              <w:bottom w:val="single" w:sz="8" w:space="0" w:color="auto"/>
            </w:tcBorders>
          </w:tcPr>
          <w:p w14:paraId="388CA0C9" w14:textId="77777777" w:rsidR="0063433F" w:rsidRPr="0018185F" w:rsidRDefault="00571320"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 xml:space="preserve"> </w:t>
            </w:r>
            <w:r w:rsidR="00F472A1" w:rsidRPr="0018185F">
              <w:rPr>
                <w:rFonts w:asciiTheme="majorBidi" w:hAnsiTheme="majorBidi" w:cstheme="majorBidi"/>
                <w:b/>
                <w:bCs/>
                <w:sz w:val="28"/>
                <w:szCs w:val="28"/>
              </w:rPr>
              <w:t>6</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E88C557" w14:textId="503EFBA4" w:rsidR="0063433F" w:rsidRPr="005079C2" w:rsidRDefault="00E401F3"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Marketing Mix </w:t>
            </w:r>
          </w:p>
        </w:tc>
      </w:tr>
      <w:tr w:rsidR="0063433F" w:rsidRPr="0018185F" w14:paraId="3510640E" w14:textId="77777777" w:rsidTr="00FC16EA">
        <w:trPr>
          <w:trHeight w:val="746"/>
        </w:trPr>
        <w:tc>
          <w:tcPr>
            <w:tcW w:w="2093" w:type="dxa"/>
            <w:tcBorders>
              <w:top w:val="single" w:sz="8" w:space="0" w:color="auto"/>
              <w:bottom w:val="single" w:sz="8" w:space="0" w:color="auto"/>
            </w:tcBorders>
          </w:tcPr>
          <w:p w14:paraId="1EDC08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AD19365" w14:textId="4B3569E1" w:rsidR="0063433F" w:rsidRPr="0018185F" w:rsidRDefault="00E401F3"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Strategic planning and its steps </w:t>
            </w:r>
          </w:p>
        </w:tc>
      </w:tr>
      <w:tr w:rsidR="0063433F" w:rsidRPr="0018185F" w14:paraId="1E84819C" w14:textId="77777777" w:rsidTr="00FC16EA">
        <w:trPr>
          <w:trHeight w:val="746"/>
        </w:trPr>
        <w:tc>
          <w:tcPr>
            <w:tcW w:w="2093" w:type="dxa"/>
            <w:tcBorders>
              <w:top w:val="single" w:sz="8" w:space="0" w:color="auto"/>
              <w:bottom w:val="single" w:sz="8" w:space="0" w:color="auto"/>
            </w:tcBorders>
          </w:tcPr>
          <w:p w14:paraId="50DB49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FDBCE42" w14:textId="7E48D02A" w:rsidR="0063433F" w:rsidRPr="005079C2" w:rsidRDefault="006064AD"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Vision, mission, objectives </w:t>
            </w:r>
          </w:p>
        </w:tc>
      </w:tr>
      <w:tr w:rsidR="0063433F" w:rsidRPr="0018185F" w14:paraId="0212456A" w14:textId="77777777" w:rsidTr="00EF03D7">
        <w:trPr>
          <w:trHeight w:val="717"/>
        </w:trPr>
        <w:tc>
          <w:tcPr>
            <w:tcW w:w="2093" w:type="dxa"/>
            <w:tcBorders>
              <w:top w:val="single" w:sz="8" w:space="0" w:color="auto"/>
              <w:bottom w:val="single" w:sz="8" w:space="0" w:color="auto"/>
            </w:tcBorders>
          </w:tcPr>
          <w:p w14:paraId="5C6D0A06" w14:textId="4084F6D0"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5079C2">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14:paraId="5E26658A" w14:textId="1FF30D04" w:rsidR="0063433F" w:rsidRPr="0018185F" w:rsidRDefault="006064AD" w:rsidP="0068127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Business portfolio and strategic business unit </w:t>
            </w:r>
          </w:p>
        </w:tc>
      </w:tr>
      <w:tr w:rsidR="00E61000" w:rsidRPr="0018185F" w14:paraId="4AA2C73B" w14:textId="77777777" w:rsidTr="00A20E83">
        <w:trPr>
          <w:trHeight w:val="746"/>
        </w:trPr>
        <w:tc>
          <w:tcPr>
            <w:tcW w:w="9093" w:type="dxa"/>
            <w:gridSpan w:val="3"/>
            <w:tcBorders>
              <w:top w:val="single" w:sz="8" w:space="0" w:color="auto"/>
              <w:bottom w:val="single" w:sz="8" w:space="0" w:color="auto"/>
            </w:tcBorders>
          </w:tcPr>
          <w:p w14:paraId="11FDA4AA" w14:textId="0A190A6C" w:rsidR="00E61000" w:rsidRPr="0018185F" w:rsidRDefault="00E61000" w:rsidP="00E61000">
            <w:pPr>
              <w:spacing w:line="360" w:lineRule="auto"/>
              <w:jc w:val="center"/>
              <w:rPr>
                <w:rFonts w:asciiTheme="majorBidi" w:hAnsiTheme="majorBidi" w:cstheme="majorBidi"/>
                <w:b/>
                <w:bCs/>
                <w:sz w:val="28"/>
                <w:szCs w:val="28"/>
              </w:rPr>
            </w:pPr>
            <w:r w:rsidRPr="0018185F">
              <w:rPr>
                <w:rFonts w:asciiTheme="majorBidi" w:hAnsiTheme="majorBidi" w:cstheme="majorBidi"/>
                <w:b/>
                <w:bCs/>
                <w:sz w:val="28"/>
                <w:szCs w:val="28"/>
              </w:rPr>
              <w:t>Examination</w:t>
            </w:r>
          </w:p>
        </w:tc>
      </w:tr>
      <w:tr w:rsidR="00E61000" w:rsidRPr="0018185F" w14:paraId="3002EFD1" w14:textId="77777777" w:rsidTr="00FC16EA">
        <w:trPr>
          <w:trHeight w:val="746"/>
        </w:trPr>
        <w:tc>
          <w:tcPr>
            <w:tcW w:w="2093" w:type="dxa"/>
            <w:tcBorders>
              <w:top w:val="single" w:sz="8" w:space="0" w:color="auto"/>
              <w:bottom w:val="single" w:sz="8" w:space="0" w:color="auto"/>
            </w:tcBorders>
          </w:tcPr>
          <w:p w14:paraId="61C1F920"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190185A" w14:textId="3EA6549B" w:rsidR="00E61000" w:rsidRPr="005079C2" w:rsidRDefault="006064AD" w:rsidP="00E61000">
            <w:pPr>
              <w:spacing w:after="0" w:line="240" w:lineRule="auto"/>
              <w:rPr>
                <w:rFonts w:asciiTheme="majorBidi" w:hAnsiTheme="majorBidi" w:cstheme="majorBidi"/>
                <w:sz w:val="28"/>
                <w:szCs w:val="28"/>
                <w:lang w:bidi="ar-KW"/>
              </w:rPr>
            </w:pPr>
            <w:r w:rsidRPr="006064AD">
              <w:rPr>
                <w:rFonts w:asciiTheme="majorBidi" w:hAnsiTheme="majorBidi" w:cstheme="majorBidi"/>
                <w:sz w:val="28"/>
                <w:szCs w:val="28"/>
                <w:lang w:bidi="ar-KW"/>
              </w:rPr>
              <w:t>Boston Consulting Group (BCG)</w:t>
            </w:r>
          </w:p>
        </w:tc>
      </w:tr>
      <w:tr w:rsidR="00E61000" w:rsidRPr="0018185F" w14:paraId="752C547F" w14:textId="77777777" w:rsidTr="00FC16EA">
        <w:trPr>
          <w:trHeight w:val="746"/>
        </w:trPr>
        <w:tc>
          <w:tcPr>
            <w:tcW w:w="2093" w:type="dxa"/>
            <w:tcBorders>
              <w:top w:val="single" w:sz="8" w:space="0" w:color="auto"/>
              <w:bottom w:val="single" w:sz="8" w:space="0" w:color="auto"/>
            </w:tcBorders>
          </w:tcPr>
          <w:p w14:paraId="7BB6E476"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7A4816" w14:textId="4DCBDC7A" w:rsidR="00E61000" w:rsidRPr="007A1461" w:rsidRDefault="006064AD" w:rsidP="003F6ECC">
            <w:pPr>
              <w:spacing w:after="0" w:line="240" w:lineRule="auto"/>
              <w:rPr>
                <w:rFonts w:asciiTheme="majorBidi" w:hAnsiTheme="majorBidi" w:cstheme="majorBidi"/>
                <w:sz w:val="28"/>
                <w:szCs w:val="28"/>
                <w:lang w:val="en-US" w:bidi="ar-KW"/>
              </w:rPr>
            </w:pPr>
            <w:r w:rsidRPr="006064AD">
              <w:rPr>
                <w:rFonts w:asciiTheme="majorBidi" w:hAnsiTheme="majorBidi" w:cstheme="majorBidi"/>
                <w:sz w:val="28"/>
                <w:szCs w:val="28"/>
                <w:lang w:val="en-US" w:bidi="ar-KW"/>
              </w:rPr>
              <w:t>Product-Market Growth Matrix</w:t>
            </w:r>
          </w:p>
        </w:tc>
      </w:tr>
      <w:tr w:rsidR="00E61000" w:rsidRPr="0018185F" w14:paraId="18E4572A" w14:textId="77777777" w:rsidTr="00FC16EA">
        <w:trPr>
          <w:trHeight w:val="746"/>
        </w:trPr>
        <w:tc>
          <w:tcPr>
            <w:tcW w:w="2093" w:type="dxa"/>
            <w:tcBorders>
              <w:top w:val="single" w:sz="8" w:space="0" w:color="auto"/>
              <w:bottom w:val="single" w:sz="8" w:space="0" w:color="auto"/>
            </w:tcBorders>
          </w:tcPr>
          <w:p w14:paraId="40B28A8B"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0B280213" w14:textId="5D304D72" w:rsidR="00E61000" w:rsidRPr="007A1461" w:rsidRDefault="003F6ECC" w:rsidP="00E61000">
            <w:pPr>
              <w:spacing w:line="360" w:lineRule="auto"/>
              <w:jc w:val="both"/>
              <w:rPr>
                <w:rFonts w:asciiTheme="majorBidi" w:hAnsiTheme="majorBidi" w:cstheme="majorBidi"/>
                <w:sz w:val="28"/>
                <w:szCs w:val="28"/>
              </w:rPr>
            </w:pPr>
            <w:r>
              <w:rPr>
                <w:rFonts w:asciiTheme="majorBidi" w:hAnsiTheme="majorBidi" w:cstheme="majorBidi"/>
                <w:sz w:val="28"/>
                <w:szCs w:val="28"/>
              </w:rPr>
              <w:t>Macro-Micro-</w:t>
            </w:r>
            <w:r w:rsidR="00325C9B">
              <w:rPr>
                <w:rFonts w:asciiTheme="majorBidi" w:hAnsiTheme="majorBidi" w:cstheme="majorBidi"/>
                <w:sz w:val="28"/>
                <w:szCs w:val="28"/>
              </w:rPr>
              <w:t>environment</w:t>
            </w:r>
          </w:p>
        </w:tc>
      </w:tr>
      <w:tr w:rsidR="00E61000" w:rsidRPr="0018185F" w14:paraId="21D9DA52" w14:textId="77777777" w:rsidTr="00FC16EA">
        <w:trPr>
          <w:trHeight w:val="746"/>
        </w:trPr>
        <w:tc>
          <w:tcPr>
            <w:tcW w:w="2093" w:type="dxa"/>
            <w:tcBorders>
              <w:top w:val="single" w:sz="8" w:space="0" w:color="auto"/>
              <w:bottom w:val="single" w:sz="8" w:space="0" w:color="auto"/>
            </w:tcBorders>
          </w:tcPr>
          <w:p w14:paraId="0AF0ABF2" w14:textId="77777777"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CC8E3D9" w14:textId="5B98F2F9" w:rsidR="00E61000" w:rsidRPr="007A1461" w:rsidRDefault="003F6ECC"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Product/service, product life cycle</w:t>
            </w:r>
          </w:p>
        </w:tc>
      </w:tr>
      <w:tr w:rsidR="00E61000" w:rsidRPr="0018185F" w14:paraId="279C3488" w14:textId="77777777" w:rsidTr="00FC16EA">
        <w:trPr>
          <w:trHeight w:val="746"/>
        </w:trPr>
        <w:tc>
          <w:tcPr>
            <w:tcW w:w="2093" w:type="dxa"/>
            <w:tcBorders>
              <w:top w:val="single" w:sz="8" w:space="0" w:color="auto"/>
              <w:bottom w:val="single" w:sz="8" w:space="0" w:color="auto"/>
            </w:tcBorders>
          </w:tcPr>
          <w:p w14:paraId="3D993123" w14:textId="526CAA58" w:rsidR="00E61000" w:rsidRPr="0018185F" w:rsidRDefault="00E61000" w:rsidP="00E61000">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t>
            </w:r>
            <w:r>
              <w:rPr>
                <w:rFonts w:asciiTheme="majorBidi" w:hAnsiTheme="majorBidi" w:cstheme="majorBidi"/>
                <w:b/>
                <w:bCs/>
                <w:sz w:val="28"/>
                <w:szCs w:val="28"/>
              </w:rPr>
              <w:t>weeks</w:t>
            </w:r>
          </w:p>
        </w:tc>
        <w:tc>
          <w:tcPr>
            <w:tcW w:w="7000" w:type="dxa"/>
            <w:gridSpan w:val="2"/>
            <w:tcBorders>
              <w:top w:val="single" w:sz="8" w:space="0" w:color="auto"/>
              <w:bottom w:val="single" w:sz="8" w:space="0" w:color="auto"/>
            </w:tcBorders>
          </w:tcPr>
          <w:p w14:paraId="38FEF224" w14:textId="1993AA47" w:rsidR="00E61000" w:rsidRPr="006E3F35" w:rsidRDefault="003F6ECC" w:rsidP="00E6100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Branding, packaging, pricing strategies</w:t>
            </w:r>
            <w:r w:rsidR="008477E0">
              <w:rPr>
                <w:rFonts w:asciiTheme="majorBidi" w:hAnsiTheme="majorBidi" w:cstheme="majorBidi"/>
                <w:sz w:val="28"/>
                <w:szCs w:val="28"/>
                <w:lang w:bidi="ar-KW"/>
              </w:rPr>
              <w:t xml:space="preserve"> and advertising</w:t>
            </w:r>
            <w:r>
              <w:rPr>
                <w:rFonts w:asciiTheme="majorBidi" w:hAnsiTheme="majorBidi" w:cstheme="majorBidi"/>
                <w:sz w:val="28"/>
                <w:szCs w:val="28"/>
                <w:lang w:bidi="ar-KW"/>
              </w:rPr>
              <w:t xml:space="preserve"> </w:t>
            </w:r>
          </w:p>
        </w:tc>
      </w:tr>
      <w:tr w:rsidR="00E61000" w:rsidRPr="0018185F" w14:paraId="59172F9E" w14:textId="77777777" w:rsidTr="00FC16EA">
        <w:trPr>
          <w:trHeight w:val="746"/>
        </w:trPr>
        <w:tc>
          <w:tcPr>
            <w:tcW w:w="2093" w:type="dxa"/>
            <w:tcBorders>
              <w:top w:val="single" w:sz="8" w:space="0" w:color="auto"/>
              <w:bottom w:val="single" w:sz="8" w:space="0" w:color="auto"/>
            </w:tcBorders>
          </w:tcPr>
          <w:p w14:paraId="2E981D00" w14:textId="551AFC7D" w:rsidR="00E61000" w:rsidRPr="0018185F" w:rsidRDefault="00E61000" w:rsidP="00E6100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16</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17</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weeks</w:t>
            </w:r>
          </w:p>
        </w:tc>
        <w:tc>
          <w:tcPr>
            <w:tcW w:w="7000" w:type="dxa"/>
            <w:gridSpan w:val="2"/>
            <w:tcBorders>
              <w:top w:val="single" w:sz="8" w:space="0" w:color="auto"/>
              <w:bottom w:val="single" w:sz="8" w:space="0" w:color="auto"/>
            </w:tcBorders>
          </w:tcPr>
          <w:p w14:paraId="1C9D4971" w14:textId="5F8513EA" w:rsidR="00E61000" w:rsidRPr="007A1461" w:rsidRDefault="003F6ECC" w:rsidP="00D81D0A">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Marketing research, </w:t>
            </w:r>
            <w:r w:rsidR="00325C9B">
              <w:rPr>
                <w:rFonts w:asciiTheme="majorBidi" w:hAnsiTheme="majorBidi" w:cstheme="majorBidi"/>
                <w:sz w:val="28"/>
                <w:szCs w:val="28"/>
                <w:lang w:bidi="ar-KW"/>
              </w:rPr>
              <w:t>secondary</w:t>
            </w:r>
            <w:r>
              <w:rPr>
                <w:rFonts w:asciiTheme="majorBidi" w:hAnsiTheme="majorBidi" w:cstheme="majorBidi"/>
                <w:sz w:val="28"/>
                <w:szCs w:val="28"/>
                <w:lang w:bidi="ar-KW"/>
              </w:rPr>
              <w:t xml:space="preserve"> and primary resources, </w:t>
            </w:r>
            <w:r w:rsidR="00325C9B">
              <w:rPr>
                <w:rFonts w:asciiTheme="majorBidi" w:hAnsiTheme="majorBidi" w:cstheme="majorBidi"/>
                <w:sz w:val="28"/>
                <w:szCs w:val="28"/>
                <w:lang w:bidi="ar-KW"/>
              </w:rPr>
              <w:t xml:space="preserve">sampling </w:t>
            </w:r>
          </w:p>
        </w:tc>
      </w:tr>
    </w:tbl>
    <w:p w14:paraId="079EED11" w14:textId="763C4561" w:rsidR="00E95307" w:rsidRPr="0018185F" w:rsidRDefault="00E95307" w:rsidP="006E3F35">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A897" w14:textId="77777777" w:rsidR="008E2D05" w:rsidRDefault="008E2D05" w:rsidP="00483DD0">
      <w:pPr>
        <w:spacing w:after="0" w:line="240" w:lineRule="auto"/>
      </w:pPr>
      <w:r>
        <w:separator/>
      </w:r>
    </w:p>
  </w:endnote>
  <w:endnote w:type="continuationSeparator" w:id="0">
    <w:p w14:paraId="18FCC5BB" w14:textId="77777777" w:rsidR="008E2D05" w:rsidRDefault="008E2D0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03FB32F0" w14:textId="77777777"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85F">
              <w:rPr>
                <w:b/>
                <w:bCs/>
                <w:noProof/>
              </w:rPr>
              <w:t>6</w:t>
            </w:r>
            <w:r>
              <w:rPr>
                <w:b/>
                <w:bCs/>
                <w:sz w:val="24"/>
                <w:szCs w:val="24"/>
              </w:rPr>
              <w:fldChar w:fldCharType="end"/>
            </w:r>
          </w:p>
        </w:sdtContent>
      </w:sdt>
    </w:sdtContent>
  </w:sdt>
  <w:p w14:paraId="56DDC11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4551" w14:textId="77777777" w:rsidR="008E2D05" w:rsidRDefault="008E2D05" w:rsidP="00483DD0">
      <w:pPr>
        <w:spacing w:after="0" w:line="240" w:lineRule="auto"/>
      </w:pPr>
      <w:r>
        <w:separator/>
      </w:r>
    </w:p>
  </w:footnote>
  <w:footnote w:type="continuationSeparator" w:id="0">
    <w:p w14:paraId="310E7EF9" w14:textId="77777777" w:rsidR="008E2D05" w:rsidRDefault="008E2D0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BE2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4D20"/>
    <w:multiLevelType w:val="hybridMultilevel"/>
    <w:tmpl w:val="34A4E1C2"/>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52097"/>
    <w:multiLevelType w:val="hybridMultilevel"/>
    <w:tmpl w:val="E98AE8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C03B6"/>
    <w:multiLevelType w:val="hybridMultilevel"/>
    <w:tmpl w:val="F330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2"/>
  </w:num>
  <w:num w:numId="5">
    <w:abstractNumId w:val="13"/>
  </w:num>
  <w:num w:numId="6">
    <w:abstractNumId w:val="9"/>
  </w:num>
  <w:num w:numId="7">
    <w:abstractNumId w:val="4"/>
  </w:num>
  <w:num w:numId="8">
    <w:abstractNumId w:val="10"/>
  </w:num>
  <w:num w:numId="9">
    <w:abstractNumId w:val="3"/>
  </w:num>
  <w:num w:numId="10">
    <w:abstractNumId w:val="11"/>
  </w:num>
  <w:num w:numId="11">
    <w:abstractNumId w:val="5"/>
  </w:num>
  <w:num w:numId="12">
    <w:abstractNumId w:val="6"/>
  </w:num>
  <w:num w:numId="13">
    <w:abstractNumId w:val="15"/>
  </w:num>
  <w:num w:numId="14">
    <w:abstractNumId w:val="18"/>
  </w:num>
  <w:num w:numId="15">
    <w:abstractNumId w:val="8"/>
  </w:num>
  <w:num w:numId="16">
    <w:abstractNumId w:val="16"/>
  </w:num>
  <w:num w:numId="17">
    <w:abstractNumId w:val="19"/>
  </w:num>
  <w:num w:numId="18">
    <w:abstractNumId w:val="1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358"/>
    <w:rsid w:val="00010DF7"/>
    <w:rsid w:val="00033ACF"/>
    <w:rsid w:val="000409C6"/>
    <w:rsid w:val="000A2865"/>
    <w:rsid w:val="000C43FE"/>
    <w:rsid w:val="000D6DC5"/>
    <w:rsid w:val="000E78D8"/>
    <w:rsid w:val="000F0683"/>
    <w:rsid w:val="000F0CE0"/>
    <w:rsid w:val="000F2337"/>
    <w:rsid w:val="001434AE"/>
    <w:rsid w:val="00160716"/>
    <w:rsid w:val="001647A7"/>
    <w:rsid w:val="0018185F"/>
    <w:rsid w:val="001872B8"/>
    <w:rsid w:val="001A4322"/>
    <w:rsid w:val="001B0DC7"/>
    <w:rsid w:val="001C167C"/>
    <w:rsid w:val="001C32F1"/>
    <w:rsid w:val="001E262C"/>
    <w:rsid w:val="00214DAE"/>
    <w:rsid w:val="00226908"/>
    <w:rsid w:val="00234CA9"/>
    <w:rsid w:val="0025284B"/>
    <w:rsid w:val="00255455"/>
    <w:rsid w:val="002730CC"/>
    <w:rsid w:val="002871CE"/>
    <w:rsid w:val="00295F2A"/>
    <w:rsid w:val="002B7CC7"/>
    <w:rsid w:val="002E005A"/>
    <w:rsid w:val="002E60D5"/>
    <w:rsid w:val="002F3711"/>
    <w:rsid w:val="002F44B8"/>
    <w:rsid w:val="003234E4"/>
    <w:rsid w:val="00325C9B"/>
    <w:rsid w:val="00343D24"/>
    <w:rsid w:val="0034690E"/>
    <w:rsid w:val="00354A78"/>
    <w:rsid w:val="00362FE4"/>
    <w:rsid w:val="003D3A96"/>
    <w:rsid w:val="003D51E6"/>
    <w:rsid w:val="003D6088"/>
    <w:rsid w:val="003E050C"/>
    <w:rsid w:val="003F694E"/>
    <w:rsid w:val="003F6ECC"/>
    <w:rsid w:val="004046C9"/>
    <w:rsid w:val="00441BF4"/>
    <w:rsid w:val="00465895"/>
    <w:rsid w:val="004772C8"/>
    <w:rsid w:val="00483DD0"/>
    <w:rsid w:val="00486148"/>
    <w:rsid w:val="0049367C"/>
    <w:rsid w:val="004B44C1"/>
    <w:rsid w:val="004B6B91"/>
    <w:rsid w:val="005077E6"/>
    <w:rsid w:val="005079C2"/>
    <w:rsid w:val="00536039"/>
    <w:rsid w:val="005558C1"/>
    <w:rsid w:val="00571320"/>
    <w:rsid w:val="0058372D"/>
    <w:rsid w:val="00592DE9"/>
    <w:rsid w:val="005A0D29"/>
    <w:rsid w:val="005A370F"/>
    <w:rsid w:val="005D2C2F"/>
    <w:rsid w:val="006033DC"/>
    <w:rsid w:val="006064AD"/>
    <w:rsid w:val="00620427"/>
    <w:rsid w:val="0063433F"/>
    <w:rsid w:val="00634F2B"/>
    <w:rsid w:val="00656F51"/>
    <w:rsid w:val="00661427"/>
    <w:rsid w:val="0066157C"/>
    <w:rsid w:val="006766CD"/>
    <w:rsid w:val="00681270"/>
    <w:rsid w:val="006866B2"/>
    <w:rsid w:val="00695467"/>
    <w:rsid w:val="006A57BA"/>
    <w:rsid w:val="006C3B09"/>
    <w:rsid w:val="006D2315"/>
    <w:rsid w:val="006D41C8"/>
    <w:rsid w:val="006D652F"/>
    <w:rsid w:val="006E3F35"/>
    <w:rsid w:val="006F5726"/>
    <w:rsid w:val="007020F5"/>
    <w:rsid w:val="0073338C"/>
    <w:rsid w:val="00740B9D"/>
    <w:rsid w:val="00740E4F"/>
    <w:rsid w:val="0075081F"/>
    <w:rsid w:val="0075089A"/>
    <w:rsid w:val="00750BBA"/>
    <w:rsid w:val="007A1461"/>
    <w:rsid w:val="007E7A6F"/>
    <w:rsid w:val="007F0899"/>
    <w:rsid w:val="007F7EA8"/>
    <w:rsid w:val="0080086A"/>
    <w:rsid w:val="00830EE6"/>
    <w:rsid w:val="008310BC"/>
    <w:rsid w:val="00835468"/>
    <w:rsid w:val="008425BE"/>
    <w:rsid w:val="008477E0"/>
    <w:rsid w:val="0086365E"/>
    <w:rsid w:val="00881962"/>
    <w:rsid w:val="00885425"/>
    <w:rsid w:val="008B017C"/>
    <w:rsid w:val="008B4275"/>
    <w:rsid w:val="008B435D"/>
    <w:rsid w:val="008D46A4"/>
    <w:rsid w:val="008E2D05"/>
    <w:rsid w:val="008F00C6"/>
    <w:rsid w:val="009133BE"/>
    <w:rsid w:val="00924130"/>
    <w:rsid w:val="00961D90"/>
    <w:rsid w:val="00975CF9"/>
    <w:rsid w:val="009A7595"/>
    <w:rsid w:val="009C222A"/>
    <w:rsid w:val="009D3176"/>
    <w:rsid w:val="009E6ADA"/>
    <w:rsid w:val="009F4E83"/>
    <w:rsid w:val="009F7BEC"/>
    <w:rsid w:val="00A3391B"/>
    <w:rsid w:val="00A671FE"/>
    <w:rsid w:val="00A76A90"/>
    <w:rsid w:val="00A871A0"/>
    <w:rsid w:val="00A979CA"/>
    <w:rsid w:val="00AC73F1"/>
    <w:rsid w:val="00AD68F9"/>
    <w:rsid w:val="00AE5E37"/>
    <w:rsid w:val="00AE63E0"/>
    <w:rsid w:val="00B07B6C"/>
    <w:rsid w:val="00B20D50"/>
    <w:rsid w:val="00B341B9"/>
    <w:rsid w:val="00B76FF8"/>
    <w:rsid w:val="00B916A8"/>
    <w:rsid w:val="00B93728"/>
    <w:rsid w:val="00BB5057"/>
    <w:rsid w:val="00BC391F"/>
    <w:rsid w:val="00C17477"/>
    <w:rsid w:val="00C2616D"/>
    <w:rsid w:val="00C26D96"/>
    <w:rsid w:val="00C3527F"/>
    <w:rsid w:val="00C37AA5"/>
    <w:rsid w:val="00C45C22"/>
    <w:rsid w:val="00C46D58"/>
    <w:rsid w:val="00C525DA"/>
    <w:rsid w:val="00C61E00"/>
    <w:rsid w:val="00C82EA9"/>
    <w:rsid w:val="00C857AF"/>
    <w:rsid w:val="00CA2E0A"/>
    <w:rsid w:val="00CB4441"/>
    <w:rsid w:val="00CC5CD1"/>
    <w:rsid w:val="00CF4E65"/>
    <w:rsid w:val="00CF5475"/>
    <w:rsid w:val="00D80490"/>
    <w:rsid w:val="00D81D0A"/>
    <w:rsid w:val="00DA4D53"/>
    <w:rsid w:val="00DB0502"/>
    <w:rsid w:val="00DE3B7B"/>
    <w:rsid w:val="00DE6E5E"/>
    <w:rsid w:val="00DE7C8F"/>
    <w:rsid w:val="00E222D0"/>
    <w:rsid w:val="00E401F3"/>
    <w:rsid w:val="00E41F22"/>
    <w:rsid w:val="00E61000"/>
    <w:rsid w:val="00E61AD2"/>
    <w:rsid w:val="00E6467E"/>
    <w:rsid w:val="00E774A8"/>
    <w:rsid w:val="00E873BC"/>
    <w:rsid w:val="00E95307"/>
    <w:rsid w:val="00EA3507"/>
    <w:rsid w:val="00EB5A22"/>
    <w:rsid w:val="00EC1FE2"/>
    <w:rsid w:val="00ED3387"/>
    <w:rsid w:val="00EE60FC"/>
    <w:rsid w:val="00EF03D7"/>
    <w:rsid w:val="00EF1B62"/>
    <w:rsid w:val="00F11454"/>
    <w:rsid w:val="00F472A1"/>
    <w:rsid w:val="00F50C42"/>
    <w:rsid w:val="00F51E14"/>
    <w:rsid w:val="00F770A7"/>
    <w:rsid w:val="00FB11F3"/>
    <w:rsid w:val="00FB77FD"/>
    <w:rsid w:val="00FB7AFF"/>
    <w:rsid w:val="00FB7C7A"/>
    <w:rsid w:val="00FC16E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3C02D"/>
  <w15:docId w15:val="{D0F50BB3-5426-4C68-B95B-0FE71CF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C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673">
      <w:bodyDiv w:val="1"/>
      <w:marLeft w:val="0"/>
      <w:marRight w:val="0"/>
      <w:marTop w:val="0"/>
      <w:marBottom w:val="0"/>
      <w:divBdr>
        <w:top w:val="none" w:sz="0" w:space="0" w:color="auto"/>
        <w:left w:val="none" w:sz="0" w:space="0" w:color="auto"/>
        <w:bottom w:val="none" w:sz="0" w:space="0" w:color="auto"/>
        <w:right w:val="none" w:sz="0" w:space="0" w:color="auto"/>
      </w:divBdr>
    </w:div>
    <w:div w:id="1636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sardar hassan</cp:lastModifiedBy>
  <cp:revision>9</cp:revision>
  <cp:lastPrinted>2021-06-06T10:28:00Z</cp:lastPrinted>
  <dcterms:created xsi:type="dcterms:W3CDTF">2022-03-26T19:05:00Z</dcterms:created>
  <dcterms:modified xsi:type="dcterms:W3CDTF">2023-09-17T05:37:00Z</dcterms:modified>
</cp:coreProperties>
</file>