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AF008" w14:textId="77777777" w:rsidR="008D46A4" w:rsidRDefault="0080086A" w:rsidP="0080086A">
      <w:pPr>
        <w:tabs>
          <w:tab w:val="left" w:pos="1200"/>
        </w:tabs>
        <w:ind w:left="-851"/>
        <w:jc w:val="center"/>
        <w:rPr>
          <w:b/>
          <w:bCs/>
          <w:sz w:val="44"/>
          <w:szCs w:val="44"/>
          <w:lang w:bidi="ar-KW"/>
        </w:rPr>
      </w:pPr>
      <w:r>
        <w:rPr>
          <w:b/>
          <w:bCs/>
          <w:noProof/>
          <w:sz w:val="44"/>
          <w:szCs w:val="44"/>
        </w:rPr>
        <w:drawing>
          <wp:inline distT="0" distB="0" distL="0" distR="0" wp14:anchorId="191B481F" wp14:editId="46AA79FE">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17725AA" w14:textId="77777777" w:rsidR="008D46A4" w:rsidRDefault="008D46A4" w:rsidP="008D46A4">
      <w:pPr>
        <w:tabs>
          <w:tab w:val="left" w:pos="1200"/>
        </w:tabs>
        <w:jc w:val="center"/>
        <w:rPr>
          <w:b/>
          <w:bCs/>
          <w:sz w:val="44"/>
          <w:szCs w:val="44"/>
          <w:lang w:bidi="ar-KW"/>
        </w:rPr>
      </w:pPr>
    </w:p>
    <w:p w14:paraId="02ECE4E5" w14:textId="77777777" w:rsidR="008D46A4" w:rsidRDefault="006B5084" w:rsidP="00D318B6">
      <w:pPr>
        <w:tabs>
          <w:tab w:val="left" w:pos="1200"/>
        </w:tabs>
        <w:bidi/>
        <w:rPr>
          <w:b/>
          <w:bCs/>
          <w:sz w:val="44"/>
          <w:szCs w:val="44"/>
          <w:rtl/>
          <w:lang w:bidi="ar-IQ"/>
        </w:rPr>
      </w:pPr>
      <w:r>
        <w:rPr>
          <w:rFonts w:cs="Times New Roman" w:hint="cs"/>
          <w:b/>
          <w:bCs/>
          <w:sz w:val="44"/>
          <w:szCs w:val="44"/>
          <w:rtl/>
          <w:lang w:bidi="ar-IQ"/>
        </w:rPr>
        <w:t xml:space="preserve">القسم </w:t>
      </w:r>
      <w:r w:rsidR="00C72F0F">
        <w:rPr>
          <w:rFonts w:hint="cs"/>
          <w:b/>
          <w:bCs/>
          <w:sz w:val="44"/>
          <w:szCs w:val="44"/>
          <w:rtl/>
          <w:lang w:bidi="ar-IQ"/>
        </w:rPr>
        <w:t>:</w:t>
      </w:r>
      <w:r w:rsidR="00D318B6">
        <w:rPr>
          <w:rFonts w:hint="cs"/>
          <w:b/>
          <w:bCs/>
          <w:sz w:val="44"/>
          <w:szCs w:val="44"/>
          <w:rtl/>
          <w:lang w:bidi="ar-IQ"/>
        </w:rPr>
        <w:t xml:space="preserve"> القانون</w:t>
      </w:r>
    </w:p>
    <w:p w14:paraId="5515DBAA" w14:textId="77777777" w:rsidR="006B5084" w:rsidRDefault="006B5084" w:rsidP="00D318B6">
      <w:pPr>
        <w:tabs>
          <w:tab w:val="left" w:pos="1200"/>
        </w:tabs>
        <w:bidi/>
        <w:rPr>
          <w:b/>
          <w:bCs/>
          <w:sz w:val="44"/>
          <w:szCs w:val="44"/>
          <w:rtl/>
          <w:lang w:bidi="ar-IQ"/>
        </w:rPr>
      </w:pPr>
      <w:r>
        <w:rPr>
          <w:rFonts w:cs="Times New Roman" w:hint="cs"/>
          <w:b/>
          <w:bCs/>
          <w:sz w:val="44"/>
          <w:szCs w:val="44"/>
          <w:rtl/>
          <w:lang w:bidi="ar-IQ"/>
        </w:rPr>
        <w:t>الكلية</w:t>
      </w:r>
      <w:r w:rsidR="00C72F0F">
        <w:rPr>
          <w:rFonts w:cs="Times New Roman" w:hint="cs"/>
          <w:b/>
          <w:bCs/>
          <w:sz w:val="44"/>
          <w:szCs w:val="44"/>
          <w:rtl/>
          <w:lang w:bidi="ar-IQ"/>
        </w:rPr>
        <w:t>:</w:t>
      </w:r>
      <w:r>
        <w:rPr>
          <w:rFonts w:cs="Times New Roman" w:hint="cs"/>
          <w:b/>
          <w:bCs/>
          <w:sz w:val="44"/>
          <w:szCs w:val="44"/>
          <w:rtl/>
          <w:lang w:bidi="ar-IQ"/>
        </w:rPr>
        <w:t xml:space="preserve"> </w:t>
      </w:r>
      <w:r w:rsidR="00C72F0F">
        <w:rPr>
          <w:rFonts w:hint="cs"/>
          <w:b/>
          <w:bCs/>
          <w:sz w:val="44"/>
          <w:szCs w:val="44"/>
          <w:rtl/>
          <w:lang w:bidi="ar-IQ"/>
        </w:rPr>
        <w:t xml:space="preserve"> القانون</w:t>
      </w:r>
    </w:p>
    <w:p w14:paraId="4298E49F" w14:textId="77777777" w:rsidR="006B5084" w:rsidRDefault="006B5084" w:rsidP="00D318B6">
      <w:pPr>
        <w:tabs>
          <w:tab w:val="left" w:pos="1200"/>
        </w:tabs>
        <w:bidi/>
        <w:rPr>
          <w:b/>
          <w:bCs/>
          <w:sz w:val="44"/>
          <w:szCs w:val="44"/>
          <w:rtl/>
          <w:lang w:bidi="ar-IQ"/>
        </w:rPr>
      </w:pPr>
      <w:r>
        <w:rPr>
          <w:rFonts w:cs="Times New Roman" w:hint="cs"/>
          <w:b/>
          <w:bCs/>
          <w:sz w:val="44"/>
          <w:szCs w:val="44"/>
          <w:rtl/>
          <w:lang w:bidi="ar-IQ"/>
        </w:rPr>
        <w:t xml:space="preserve">الجامعة </w:t>
      </w:r>
      <w:r w:rsidR="003F3FA6">
        <w:rPr>
          <w:rFonts w:hint="cs"/>
          <w:b/>
          <w:bCs/>
          <w:sz w:val="44"/>
          <w:szCs w:val="44"/>
          <w:rtl/>
          <w:lang w:bidi="ar-IQ"/>
        </w:rPr>
        <w:t xml:space="preserve"> صلاح الدين - اربیل</w:t>
      </w:r>
    </w:p>
    <w:p w14:paraId="7E878CC3" w14:textId="77777777" w:rsidR="006B5084" w:rsidRDefault="006B5084" w:rsidP="00F01385">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3F3FA6">
        <w:rPr>
          <w:rFonts w:hint="cs"/>
          <w:b/>
          <w:bCs/>
          <w:sz w:val="44"/>
          <w:szCs w:val="44"/>
          <w:rtl/>
        </w:rPr>
        <w:t>نظرية الدستور</w:t>
      </w:r>
    </w:p>
    <w:p w14:paraId="31300F59" w14:textId="77777777" w:rsidR="006B5084" w:rsidRDefault="00973371" w:rsidP="006B5084">
      <w:pPr>
        <w:tabs>
          <w:tab w:val="left" w:pos="1200"/>
        </w:tabs>
        <w:bidi/>
        <w:rPr>
          <w:b/>
          <w:bCs/>
          <w:sz w:val="44"/>
          <w:szCs w:val="44"/>
          <w:rtl/>
        </w:rPr>
      </w:pPr>
      <w:r>
        <w:rPr>
          <w:rFonts w:cs="Times New Roman" w:hint="cs"/>
          <w:b/>
          <w:bCs/>
          <w:sz w:val="44"/>
          <w:szCs w:val="44"/>
          <w:rtl/>
          <w:lang w:bidi="ar-IQ"/>
        </w:rPr>
        <w:t>كراسة الماد</w:t>
      </w:r>
      <w:r>
        <w:rPr>
          <w:rFonts w:cs="Times New Roman" w:hint="cs"/>
          <w:b/>
          <w:bCs/>
          <w:sz w:val="44"/>
          <w:szCs w:val="44"/>
          <w:rtl/>
        </w:rPr>
        <w:t>ة : المرحلة الاولى</w:t>
      </w:r>
    </w:p>
    <w:p w14:paraId="1BC9A293" w14:textId="77777777" w:rsidR="00FA375B" w:rsidRDefault="006B5084" w:rsidP="00FA375B">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FA375B">
        <w:rPr>
          <w:rFonts w:cs="Times New Roman" w:hint="cs"/>
          <w:b/>
          <w:bCs/>
          <w:sz w:val="40"/>
          <w:szCs w:val="40"/>
          <w:rtl/>
          <w:lang w:bidi="ar-IQ"/>
        </w:rPr>
        <w:t>: الاستا</w:t>
      </w:r>
      <w:r w:rsidR="0054425B">
        <w:rPr>
          <w:rFonts w:cs="Times New Roman" w:hint="cs"/>
          <w:b/>
          <w:bCs/>
          <w:sz w:val="40"/>
          <w:szCs w:val="40"/>
          <w:rtl/>
        </w:rPr>
        <w:t>ذ</w:t>
      </w:r>
      <w:r w:rsidR="00FA375B">
        <w:rPr>
          <w:rFonts w:cs="Times New Roman" w:hint="cs"/>
          <w:b/>
          <w:bCs/>
          <w:sz w:val="40"/>
          <w:szCs w:val="40"/>
          <w:rtl/>
        </w:rPr>
        <w:t xml:space="preserve"> الدكتور سرهنك حميد البرزنجي</w:t>
      </w:r>
    </w:p>
    <w:p w14:paraId="2C3DD74C" w14:textId="08B4234C" w:rsidR="006B5084" w:rsidRDefault="006B5084" w:rsidP="00F01385">
      <w:pPr>
        <w:tabs>
          <w:tab w:val="left" w:pos="1200"/>
        </w:tabs>
        <w:bidi/>
        <w:rPr>
          <w:b/>
          <w:bCs/>
          <w:sz w:val="44"/>
          <w:szCs w:val="44"/>
          <w:lang w:bidi="ar-JO"/>
        </w:rPr>
      </w:pPr>
      <w:r>
        <w:rPr>
          <w:rFonts w:cs="Times New Roman" w:hint="cs"/>
          <w:b/>
          <w:bCs/>
          <w:sz w:val="44"/>
          <w:szCs w:val="44"/>
          <w:rtl/>
          <w:lang w:bidi="ar-IQ"/>
        </w:rPr>
        <w:t>السنة الدراسية</w:t>
      </w:r>
      <w:r w:rsidR="00FA42DA">
        <w:rPr>
          <w:rFonts w:hint="cs"/>
          <w:b/>
          <w:bCs/>
          <w:sz w:val="44"/>
          <w:szCs w:val="44"/>
          <w:rtl/>
          <w:lang w:bidi="ar-IQ"/>
        </w:rPr>
        <w:t>:</w:t>
      </w:r>
      <w:r w:rsidR="00FA42DA">
        <w:rPr>
          <w:b/>
          <w:bCs/>
          <w:sz w:val="44"/>
          <w:szCs w:val="44"/>
          <w:lang w:bidi="ar-JO"/>
        </w:rPr>
        <w:t>2023-2024</w:t>
      </w:r>
      <w:bookmarkStart w:id="0" w:name="_GoBack"/>
      <w:bookmarkEnd w:id="0"/>
    </w:p>
    <w:p w14:paraId="5B7949D6" w14:textId="77777777" w:rsidR="00C46D58" w:rsidRDefault="00C46D58" w:rsidP="008D46A4">
      <w:pPr>
        <w:tabs>
          <w:tab w:val="left" w:pos="1200"/>
        </w:tabs>
        <w:jc w:val="center"/>
        <w:rPr>
          <w:b/>
          <w:bCs/>
          <w:sz w:val="44"/>
          <w:szCs w:val="44"/>
          <w:lang w:bidi="ar-KW"/>
        </w:rPr>
      </w:pPr>
    </w:p>
    <w:p w14:paraId="57127EAB" w14:textId="77777777" w:rsidR="006B5084" w:rsidRPr="006B5084" w:rsidRDefault="006B5084" w:rsidP="008D46A4">
      <w:pPr>
        <w:tabs>
          <w:tab w:val="left" w:pos="1200"/>
        </w:tabs>
        <w:jc w:val="center"/>
        <w:rPr>
          <w:b/>
          <w:bCs/>
          <w:sz w:val="44"/>
          <w:szCs w:val="44"/>
          <w:lang w:bidi="ar-KW"/>
        </w:rPr>
      </w:pPr>
    </w:p>
    <w:p w14:paraId="7B923D7C" w14:textId="77777777" w:rsidR="00C857AF" w:rsidRDefault="00C857AF" w:rsidP="008D46A4">
      <w:pPr>
        <w:tabs>
          <w:tab w:val="left" w:pos="1200"/>
        </w:tabs>
        <w:jc w:val="center"/>
        <w:rPr>
          <w:b/>
          <w:bCs/>
          <w:sz w:val="44"/>
          <w:szCs w:val="44"/>
          <w:lang w:bidi="ar-KW"/>
        </w:rPr>
      </w:pPr>
    </w:p>
    <w:p w14:paraId="344DB64F" w14:textId="77777777" w:rsidR="004837FD" w:rsidRDefault="004837FD" w:rsidP="008D46A4">
      <w:pPr>
        <w:tabs>
          <w:tab w:val="left" w:pos="1200"/>
        </w:tabs>
        <w:jc w:val="center"/>
        <w:rPr>
          <w:b/>
          <w:bCs/>
          <w:sz w:val="44"/>
          <w:szCs w:val="44"/>
          <w:lang w:bidi="ar-KW"/>
        </w:rPr>
      </w:pPr>
    </w:p>
    <w:p w14:paraId="2457BCB5"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4EF3495" w14:textId="77777777" w:rsidR="00807092" w:rsidRPr="00807092" w:rsidRDefault="00807092" w:rsidP="00807092">
      <w:pPr>
        <w:tabs>
          <w:tab w:val="left" w:pos="1200"/>
        </w:tabs>
        <w:spacing w:after="240" w:line="240" w:lineRule="auto"/>
        <w:jc w:val="center"/>
        <w:rPr>
          <w:b/>
          <w:bCs/>
          <w:sz w:val="44"/>
          <w:szCs w:val="44"/>
          <w:lang w:bidi="ar-KW"/>
        </w:rPr>
      </w:pPr>
      <w:r>
        <w:rPr>
          <w:rFonts w:cs="Times New Roman"/>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7CD539B0" w14:textId="77777777" w:rsidTr="00E777CE">
        <w:tc>
          <w:tcPr>
            <w:tcW w:w="6408" w:type="dxa"/>
            <w:gridSpan w:val="2"/>
          </w:tcPr>
          <w:p w14:paraId="77C1273F" w14:textId="77777777" w:rsidR="008D46A4" w:rsidRPr="00B6542D" w:rsidRDefault="00C0746A" w:rsidP="00B6542D">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نظرية الدستور</w:t>
            </w:r>
          </w:p>
        </w:tc>
        <w:tc>
          <w:tcPr>
            <w:tcW w:w="2685" w:type="dxa"/>
          </w:tcPr>
          <w:p w14:paraId="480B8409"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26F2F7DA" w14:textId="77777777" w:rsidTr="00E777CE">
        <w:tc>
          <w:tcPr>
            <w:tcW w:w="6408" w:type="dxa"/>
            <w:gridSpan w:val="2"/>
          </w:tcPr>
          <w:p w14:paraId="452A82E4" w14:textId="228F6E00" w:rsidR="00232B97" w:rsidRPr="00B6542D" w:rsidRDefault="00C0746A" w:rsidP="00232D63">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الاستاذ المساعد الدكتور سرهنك حميد صالح البرزنجي</w:t>
            </w:r>
          </w:p>
        </w:tc>
        <w:tc>
          <w:tcPr>
            <w:tcW w:w="2685" w:type="dxa"/>
          </w:tcPr>
          <w:p w14:paraId="0AEC512E"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307A1172" w14:textId="77777777" w:rsidTr="00E777CE">
        <w:tc>
          <w:tcPr>
            <w:tcW w:w="6408" w:type="dxa"/>
            <w:gridSpan w:val="2"/>
          </w:tcPr>
          <w:p w14:paraId="521B2B21" w14:textId="77777777" w:rsidR="008D46A4" w:rsidRPr="00B6542D" w:rsidRDefault="002F7D54" w:rsidP="00F01385">
            <w:pPr>
              <w:bidi/>
              <w:spacing w:after="0" w:line="240" w:lineRule="auto"/>
              <w:rPr>
                <w:rFonts w:asciiTheme="majorBidi" w:hAnsiTheme="majorBidi" w:cstheme="majorBidi"/>
                <w:b/>
                <w:bCs/>
                <w:sz w:val="24"/>
                <w:szCs w:val="24"/>
              </w:rPr>
            </w:pPr>
            <w:r>
              <w:rPr>
                <w:rFonts w:asciiTheme="majorBidi" w:hAnsiTheme="majorBidi" w:cstheme="majorBidi" w:hint="cs"/>
                <w:b/>
                <w:bCs/>
                <w:sz w:val="24"/>
                <w:szCs w:val="24"/>
                <w:rtl/>
              </w:rPr>
              <w:t>قسم القانون / كلية القانون</w:t>
            </w:r>
          </w:p>
        </w:tc>
        <w:tc>
          <w:tcPr>
            <w:tcW w:w="2685" w:type="dxa"/>
          </w:tcPr>
          <w:p w14:paraId="77526F05"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6CE4B64D" w14:textId="77777777" w:rsidTr="00E777CE">
        <w:trPr>
          <w:trHeight w:val="352"/>
        </w:trPr>
        <w:tc>
          <w:tcPr>
            <w:tcW w:w="6408" w:type="dxa"/>
            <w:gridSpan w:val="2"/>
          </w:tcPr>
          <w:p w14:paraId="55FC1B5A" w14:textId="77777777" w:rsidR="008D46A4" w:rsidRDefault="00B6542D" w:rsidP="00B6542D">
            <w:pPr>
              <w:bidi/>
              <w:spacing w:after="0" w:line="240" w:lineRule="auto"/>
              <w:rPr>
                <w:rFonts w:asciiTheme="majorBidi" w:hAnsiTheme="majorBidi" w:cstheme="majorBidi"/>
                <w:b/>
                <w:bCs/>
                <w:sz w:val="24"/>
                <w:szCs w:val="24"/>
                <w:rtl/>
                <w:lang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2F7D54">
              <w:rPr>
                <w:rFonts w:asciiTheme="majorBidi" w:hAnsiTheme="majorBidi" w:cstheme="majorBidi" w:hint="cs"/>
                <w:b/>
                <w:bCs/>
                <w:sz w:val="24"/>
                <w:szCs w:val="24"/>
                <w:rtl/>
                <w:lang w:bidi="ar-KW"/>
              </w:rPr>
              <w:t xml:space="preserve"> </w:t>
            </w:r>
            <w:hyperlink r:id="rId9" w:history="1">
              <w:r w:rsidR="00232B97" w:rsidRPr="00A851AB">
                <w:rPr>
                  <w:rStyle w:val="Hyperlink"/>
                  <w:rFonts w:asciiTheme="majorBidi" w:hAnsiTheme="majorBidi" w:cstheme="majorBidi"/>
                  <w:b/>
                  <w:bCs/>
                  <w:sz w:val="24"/>
                  <w:szCs w:val="24"/>
                  <w:lang w:bidi="ar-KW"/>
                </w:rPr>
                <w:t>sarhang.salih@su.edu.krd</w:t>
              </w:r>
            </w:hyperlink>
          </w:p>
          <w:p w14:paraId="27D4C239" w14:textId="77777777"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685" w:type="dxa"/>
          </w:tcPr>
          <w:p w14:paraId="282BCE70" w14:textId="77777777" w:rsidR="008D46A4" w:rsidRPr="00236016" w:rsidRDefault="00EC286D"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339B6E56" w14:textId="77777777" w:rsidR="008D46A4" w:rsidRPr="00236016" w:rsidRDefault="008D46A4" w:rsidP="00B6542D">
            <w:pPr>
              <w:bidi/>
              <w:spacing w:after="0" w:line="240" w:lineRule="auto"/>
              <w:rPr>
                <w:rFonts w:asciiTheme="majorBidi" w:hAnsiTheme="majorBidi" w:cstheme="majorBidi"/>
                <w:b/>
                <w:bCs/>
                <w:sz w:val="24"/>
                <w:szCs w:val="24"/>
                <w:lang w:bidi="ar-KW"/>
              </w:rPr>
            </w:pPr>
          </w:p>
        </w:tc>
      </w:tr>
      <w:tr w:rsidR="008D46A4" w:rsidRPr="00236016" w14:paraId="1D8249E0" w14:textId="77777777" w:rsidTr="00E777CE">
        <w:tc>
          <w:tcPr>
            <w:tcW w:w="6408" w:type="dxa"/>
            <w:gridSpan w:val="2"/>
          </w:tcPr>
          <w:p w14:paraId="1D3298BE" w14:textId="77777777"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14:paraId="391A72BC" w14:textId="77777777" w:rsidR="000D03E0" w:rsidRPr="002F7D54" w:rsidRDefault="00F01385" w:rsidP="0059508C">
            <w:pPr>
              <w:bidi/>
              <w:spacing w:after="0" w:line="240" w:lineRule="auto"/>
              <w:rPr>
                <w:rFonts w:asciiTheme="majorBidi" w:hAnsiTheme="majorBidi" w:cstheme="majorBidi"/>
                <w:b/>
                <w:bCs/>
                <w:sz w:val="24"/>
                <w:szCs w:val="24"/>
                <w:rtl/>
              </w:rPr>
            </w:pPr>
            <w:r>
              <w:rPr>
                <w:rFonts w:asciiTheme="majorBidi" w:hAnsiTheme="majorBidi" w:cstheme="majorBidi"/>
                <w:b/>
                <w:bCs/>
                <w:sz w:val="24"/>
                <w:szCs w:val="24"/>
              </w:rPr>
              <w:t xml:space="preserve"> </w:t>
            </w:r>
          </w:p>
          <w:p w14:paraId="46B07B9A" w14:textId="77777777"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14:paraId="7B828C99"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5A58B8A0"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18AFB376"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27846779" w14:textId="77777777"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102192D1" w14:textId="77777777" w:rsidTr="00E777CE">
        <w:tc>
          <w:tcPr>
            <w:tcW w:w="6408" w:type="dxa"/>
            <w:gridSpan w:val="2"/>
          </w:tcPr>
          <w:p w14:paraId="2A58E3B4" w14:textId="0EACD79F" w:rsidR="001A6719" w:rsidRPr="00665DB5" w:rsidRDefault="00131173" w:rsidP="001E76A7">
            <w:pPr>
              <w:bidi/>
              <w:spacing w:after="0" w:line="240" w:lineRule="auto"/>
              <w:rPr>
                <w:rFonts w:asciiTheme="majorBidi" w:hAnsiTheme="majorBidi" w:cstheme="majorBidi"/>
                <w:b/>
                <w:bCs/>
                <w:color w:val="000000" w:themeColor="text1"/>
                <w:sz w:val="24"/>
                <w:szCs w:val="24"/>
                <w:lang w:bidi="ar-JO"/>
              </w:rPr>
            </w:pPr>
            <w:r w:rsidRPr="00665DB5">
              <w:rPr>
                <w:rFonts w:asciiTheme="majorBidi" w:hAnsiTheme="majorBidi" w:cstheme="majorBidi" w:hint="cs"/>
                <w:b/>
                <w:bCs/>
                <w:color w:val="000000" w:themeColor="text1"/>
                <w:sz w:val="24"/>
                <w:szCs w:val="24"/>
                <w:rtl/>
              </w:rPr>
              <w:t xml:space="preserve">أ.د. سرهنگ: </w:t>
            </w:r>
            <w:r w:rsidR="00A340A2" w:rsidRPr="00665DB5">
              <w:rPr>
                <w:rFonts w:asciiTheme="majorBidi" w:hAnsiTheme="majorBidi" w:cstheme="majorBidi" w:hint="cs"/>
                <w:b/>
                <w:bCs/>
                <w:color w:val="000000" w:themeColor="text1"/>
                <w:sz w:val="24"/>
                <w:szCs w:val="24"/>
                <w:rtl/>
              </w:rPr>
              <w:t xml:space="preserve">ايام </w:t>
            </w:r>
            <w:r w:rsidRPr="00665DB5">
              <w:rPr>
                <w:rFonts w:asciiTheme="majorBidi" w:hAnsiTheme="majorBidi" w:cstheme="majorBidi" w:hint="cs"/>
                <w:b/>
                <w:bCs/>
                <w:color w:val="000000" w:themeColor="text1"/>
                <w:sz w:val="24"/>
                <w:szCs w:val="24"/>
                <w:rtl/>
              </w:rPr>
              <w:t xml:space="preserve">الاحد، </w:t>
            </w:r>
            <w:r w:rsidR="001E76A7">
              <w:rPr>
                <w:rFonts w:asciiTheme="majorBidi" w:hAnsiTheme="majorBidi" w:cstheme="majorBidi" w:hint="cs"/>
                <w:b/>
                <w:bCs/>
                <w:color w:val="000000" w:themeColor="text1"/>
                <w:sz w:val="24"/>
                <w:szCs w:val="24"/>
                <w:rtl/>
                <w:lang w:bidi="ar-JO"/>
              </w:rPr>
              <w:t xml:space="preserve">المجموعة </w:t>
            </w:r>
            <w:r w:rsidR="001E76A7">
              <w:rPr>
                <w:rFonts w:asciiTheme="majorBidi" w:hAnsiTheme="majorBidi" w:cstheme="majorBidi"/>
                <w:b/>
                <w:bCs/>
                <w:color w:val="000000" w:themeColor="text1"/>
                <w:sz w:val="24"/>
                <w:szCs w:val="24"/>
                <w:lang w:bidi="ar-JO"/>
              </w:rPr>
              <w:t>A</w:t>
            </w:r>
          </w:p>
        </w:tc>
        <w:tc>
          <w:tcPr>
            <w:tcW w:w="2685" w:type="dxa"/>
          </w:tcPr>
          <w:p w14:paraId="2F243540"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B1BAF52"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67B8D3E5" w14:textId="77777777" w:rsidTr="00D753A4">
        <w:trPr>
          <w:trHeight w:val="568"/>
        </w:trPr>
        <w:tc>
          <w:tcPr>
            <w:tcW w:w="6408" w:type="dxa"/>
            <w:gridSpan w:val="2"/>
          </w:tcPr>
          <w:p w14:paraId="730A0DFA" w14:textId="77777777" w:rsidR="008D46A4" w:rsidRPr="00496757" w:rsidRDefault="00C94B5D" w:rsidP="00C94B5D">
            <w:pPr>
              <w:tabs>
                <w:tab w:val="right" w:pos="6192"/>
              </w:tabs>
              <w:spacing w:after="0" w:line="240" w:lineRule="auto"/>
              <w:rPr>
                <w:rFonts w:asciiTheme="majorBidi" w:hAnsiTheme="majorBidi" w:cstheme="majorBidi"/>
                <w:b/>
                <w:bCs/>
                <w:sz w:val="24"/>
                <w:szCs w:val="24"/>
                <w:lang w:bidi="ar-IQ"/>
              </w:rPr>
            </w:pPr>
            <w:r>
              <w:rPr>
                <w:rFonts w:asciiTheme="majorBidi" w:hAnsiTheme="majorBidi" w:cstheme="majorBidi"/>
                <w:b/>
                <w:bCs/>
                <w:sz w:val="24"/>
                <w:szCs w:val="24"/>
                <w:lang w:bidi="ar-IQ"/>
              </w:rPr>
              <w:t>LL104</w:t>
            </w:r>
          </w:p>
        </w:tc>
        <w:tc>
          <w:tcPr>
            <w:tcW w:w="2685" w:type="dxa"/>
          </w:tcPr>
          <w:p w14:paraId="63C7168C" w14:textId="77777777" w:rsidR="008D46A4" w:rsidRPr="00D318B6" w:rsidRDefault="00496757" w:rsidP="00496757">
            <w:pPr>
              <w:bidi/>
              <w:spacing w:after="0" w:line="240" w:lineRule="auto"/>
              <w:rPr>
                <w:rFonts w:asciiTheme="majorBidi" w:hAnsiTheme="majorBidi" w:cstheme="majorBidi"/>
                <w:b/>
                <w:bCs/>
                <w:color w:val="FF0000"/>
                <w:sz w:val="24"/>
                <w:szCs w:val="24"/>
                <w:lang w:bidi="ar-KW"/>
              </w:rPr>
            </w:pPr>
            <w:r w:rsidRPr="00D318B6">
              <w:rPr>
                <w:rFonts w:asciiTheme="majorBidi" w:hAnsiTheme="majorBidi" w:cstheme="majorBidi"/>
                <w:b/>
                <w:bCs/>
                <w:color w:val="FF0000"/>
                <w:sz w:val="24"/>
                <w:szCs w:val="24"/>
                <w:rtl/>
                <w:lang w:bidi="ar-KW"/>
              </w:rPr>
              <w:t>7. رمز المادة</w:t>
            </w:r>
            <w:r w:rsidR="00EB1AE0" w:rsidRPr="00D318B6">
              <w:rPr>
                <w:rFonts w:asciiTheme="majorBidi" w:hAnsiTheme="majorBidi" w:cstheme="majorBidi" w:hint="cs"/>
                <w:b/>
                <w:bCs/>
                <w:color w:val="FF0000"/>
                <w:sz w:val="24"/>
                <w:szCs w:val="24"/>
                <w:rtl/>
                <w:lang w:bidi="ar-KW"/>
              </w:rPr>
              <w:t xml:space="preserve"> </w:t>
            </w:r>
            <w:r w:rsidRPr="00D318B6">
              <w:rPr>
                <w:rFonts w:asciiTheme="majorBidi" w:hAnsiTheme="majorBidi" w:cstheme="majorBidi"/>
                <w:b/>
                <w:bCs/>
                <w:color w:val="FF0000"/>
                <w:sz w:val="24"/>
                <w:szCs w:val="24"/>
                <w:lang w:bidi="ar-KW"/>
              </w:rPr>
              <w:t>(course code)</w:t>
            </w:r>
          </w:p>
        </w:tc>
      </w:tr>
      <w:tr w:rsidR="008D46A4" w:rsidRPr="00747A9A" w14:paraId="7F829B35" w14:textId="77777777" w:rsidTr="00E777CE">
        <w:tc>
          <w:tcPr>
            <w:tcW w:w="6408" w:type="dxa"/>
            <w:gridSpan w:val="2"/>
          </w:tcPr>
          <w:p w14:paraId="38A5ECA1" w14:textId="195301E8" w:rsidR="008D46A4" w:rsidRPr="00AD046B" w:rsidRDefault="00AD046B" w:rsidP="00AD046B">
            <w:pPr>
              <w:bidi/>
              <w:spacing w:after="0" w:line="240" w:lineRule="auto"/>
              <w:rPr>
                <w:b/>
                <w:bCs/>
                <w:sz w:val="24"/>
                <w:szCs w:val="24"/>
                <w:rtl/>
                <w:lang w:bidi="ar-IQ"/>
              </w:rPr>
            </w:pPr>
            <w:r>
              <w:rPr>
                <w:rFonts w:hint="cs"/>
                <w:b/>
                <w:bCs/>
                <w:sz w:val="24"/>
                <w:szCs w:val="24"/>
                <w:rtl/>
                <w:lang w:bidi="ar-IQ"/>
              </w:rPr>
              <w:t>أ.</w:t>
            </w:r>
            <w:r w:rsidR="003B691E" w:rsidRPr="00AD046B">
              <w:rPr>
                <w:rFonts w:hint="cs"/>
                <w:b/>
                <w:bCs/>
                <w:sz w:val="24"/>
                <w:szCs w:val="24"/>
                <w:rtl/>
                <w:lang w:bidi="ar-IQ"/>
              </w:rPr>
              <w:t>د. سرهنك البرزنجي :</w:t>
            </w:r>
            <w:r w:rsidR="00A340A2" w:rsidRPr="00AD046B">
              <w:rPr>
                <w:rFonts w:hint="cs"/>
                <w:b/>
                <w:bCs/>
                <w:sz w:val="24"/>
                <w:szCs w:val="24"/>
                <w:rtl/>
                <w:lang w:bidi="ar-IQ"/>
              </w:rPr>
              <w:t>حاصل على شهادە البکالوریوس فی القانون فی عام ١٩٩٤ فی جامعە صلاح الدین-اربیل</w:t>
            </w:r>
          </w:p>
          <w:p w14:paraId="5073C0AB" w14:textId="03D0AD6A" w:rsidR="00A340A2" w:rsidRDefault="001E76A7" w:rsidP="00A340A2">
            <w:pPr>
              <w:bidi/>
              <w:spacing w:after="0" w:line="240" w:lineRule="auto"/>
              <w:rPr>
                <w:b/>
                <w:bCs/>
                <w:sz w:val="24"/>
                <w:szCs w:val="24"/>
                <w:rtl/>
                <w:lang w:bidi="ar-IQ"/>
              </w:rPr>
            </w:pPr>
            <w:r>
              <w:rPr>
                <w:rFonts w:hint="cs"/>
                <w:b/>
                <w:bCs/>
                <w:sz w:val="24"/>
                <w:szCs w:val="24"/>
                <w:rtl/>
                <w:lang w:bidi="ar-IQ"/>
              </w:rPr>
              <w:t xml:space="preserve">حاصل على </w:t>
            </w:r>
            <w:r>
              <w:rPr>
                <w:rFonts w:hint="cs"/>
                <w:b/>
                <w:bCs/>
                <w:sz w:val="24"/>
                <w:szCs w:val="24"/>
                <w:rtl/>
                <w:lang w:bidi="ar-JO"/>
              </w:rPr>
              <w:t>شهادة</w:t>
            </w:r>
            <w:r w:rsidR="00A340A2">
              <w:rPr>
                <w:rFonts w:hint="cs"/>
                <w:b/>
                <w:bCs/>
                <w:sz w:val="24"/>
                <w:szCs w:val="24"/>
                <w:rtl/>
                <w:lang w:bidi="ar-IQ"/>
              </w:rPr>
              <w:t xml:space="preserve"> الماجستیر فی ا</w:t>
            </w:r>
            <w:r>
              <w:rPr>
                <w:rFonts w:hint="cs"/>
                <w:b/>
                <w:bCs/>
                <w:sz w:val="24"/>
                <w:szCs w:val="24"/>
                <w:rtl/>
                <w:lang w:bidi="ar-IQ"/>
              </w:rPr>
              <w:t xml:space="preserve">لقانون العام ٢٠٠١ فی نفس </w:t>
            </w:r>
            <w:r>
              <w:rPr>
                <w:rFonts w:hint="cs"/>
                <w:b/>
                <w:bCs/>
                <w:sz w:val="24"/>
                <w:szCs w:val="24"/>
                <w:rtl/>
                <w:lang w:bidi="ar-JO"/>
              </w:rPr>
              <w:t>الجامعة</w:t>
            </w:r>
            <w:r w:rsidR="00A340A2">
              <w:rPr>
                <w:rFonts w:hint="cs"/>
                <w:b/>
                <w:bCs/>
                <w:sz w:val="24"/>
                <w:szCs w:val="24"/>
                <w:rtl/>
                <w:lang w:bidi="ar-IQ"/>
              </w:rPr>
              <w:t xml:space="preserve"> المشار الیها</w:t>
            </w:r>
          </w:p>
          <w:p w14:paraId="03B33458" w14:textId="77777777" w:rsidR="00A340A2" w:rsidRDefault="00A340A2" w:rsidP="00A340A2">
            <w:pPr>
              <w:bidi/>
              <w:spacing w:after="0" w:line="240" w:lineRule="auto"/>
              <w:rPr>
                <w:b/>
                <w:bCs/>
                <w:sz w:val="24"/>
                <w:szCs w:val="24"/>
                <w:rtl/>
                <w:lang w:bidi="ar-IQ"/>
              </w:rPr>
            </w:pPr>
            <w:r>
              <w:rPr>
                <w:rFonts w:hint="cs"/>
                <w:b/>
                <w:bCs/>
                <w:sz w:val="24"/>
                <w:szCs w:val="24"/>
                <w:rtl/>
                <w:lang w:bidi="ar-IQ"/>
              </w:rPr>
              <w:t>حاصل على شهادە ال</w:t>
            </w:r>
            <w:r w:rsidR="00F9123F">
              <w:rPr>
                <w:rFonts w:hint="cs"/>
                <w:b/>
                <w:bCs/>
                <w:sz w:val="24"/>
                <w:szCs w:val="24"/>
                <w:rtl/>
                <w:lang w:bidi="ar-IQ"/>
              </w:rPr>
              <w:t>دکتوراه فی القانون العام فی ع</w:t>
            </w:r>
            <w:r>
              <w:rPr>
                <w:rFonts w:hint="cs"/>
                <w:b/>
                <w:bCs/>
                <w:sz w:val="24"/>
                <w:szCs w:val="24"/>
                <w:rtl/>
                <w:lang w:bidi="ar-IQ"/>
              </w:rPr>
              <w:t>ام ٢٠٠٧</w:t>
            </w:r>
          </w:p>
          <w:p w14:paraId="0CEBCDBE" w14:textId="77777777" w:rsidR="00A340A2" w:rsidRDefault="00A340A2" w:rsidP="00A340A2">
            <w:pPr>
              <w:bidi/>
              <w:spacing w:after="0" w:line="240" w:lineRule="auto"/>
              <w:rPr>
                <w:b/>
                <w:bCs/>
                <w:sz w:val="24"/>
                <w:szCs w:val="24"/>
                <w:rtl/>
                <w:lang w:bidi="ar-IQ"/>
              </w:rPr>
            </w:pPr>
            <w:r>
              <w:rPr>
                <w:rFonts w:hint="cs"/>
                <w:b/>
                <w:bCs/>
                <w:sz w:val="24"/>
                <w:szCs w:val="24"/>
                <w:rtl/>
                <w:lang w:bidi="ar-IQ"/>
              </w:rPr>
              <w:t xml:space="preserve">لدیە </w:t>
            </w:r>
            <w:r>
              <w:rPr>
                <w:b/>
                <w:bCs/>
                <w:sz w:val="24"/>
                <w:szCs w:val="24"/>
                <w:lang w:bidi="ar-IQ"/>
              </w:rPr>
              <w:t xml:space="preserve">account </w:t>
            </w:r>
            <w:r>
              <w:rPr>
                <w:rFonts w:hint="cs"/>
                <w:b/>
                <w:bCs/>
                <w:sz w:val="24"/>
                <w:szCs w:val="24"/>
                <w:rtl/>
                <w:lang w:bidi="ar-IQ"/>
              </w:rPr>
              <w:t xml:space="preserve"> فی </w:t>
            </w:r>
            <w:r w:rsidR="002A4C19">
              <w:rPr>
                <w:rFonts w:hint="cs"/>
                <w:b/>
                <w:bCs/>
                <w:sz w:val="24"/>
                <w:szCs w:val="24"/>
                <w:rtl/>
                <w:lang w:bidi="ar-IQ"/>
              </w:rPr>
              <w:t xml:space="preserve"> جامعە صلاح الدین </w:t>
            </w:r>
            <w:r w:rsidR="002A4C19">
              <w:rPr>
                <w:b/>
                <w:bCs/>
                <w:sz w:val="24"/>
                <w:szCs w:val="24"/>
                <w:rtl/>
                <w:lang w:bidi="ar-IQ"/>
              </w:rPr>
              <w:t>–</w:t>
            </w:r>
            <w:r w:rsidR="002A4C19">
              <w:rPr>
                <w:rFonts w:hint="cs"/>
                <w:b/>
                <w:bCs/>
                <w:sz w:val="24"/>
                <w:szCs w:val="24"/>
                <w:rtl/>
                <w:lang w:bidi="ar-IQ"/>
              </w:rPr>
              <w:t xml:space="preserve"> اربیل </w:t>
            </w:r>
            <w:r>
              <w:rPr>
                <w:b/>
                <w:bCs/>
                <w:sz w:val="24"/>
                <w:szCs w:val="24"/>
                <w:lang w:bidi="ar-IQ"/>
              </w:rPr>
              <w:t>Researcher Gate ,</w:t>
            </w:r>
            <w:r>
              <w:rPr>
                <w:rFonts w:hint="cs"/>
                <w:b/>
                <w:bCs/>
                <w:sz w:val="24"/>
                <w:szCs w:val="24"/>
                <w:rtl/>
                <w:lang w:bidi="ar-IQ"/>
              </w:rPr>
              <w:t xml:space="preserve"> و </w:t>
            </w:r>
            <w:r>
              <w:rPr>
                <w:b/>
                <w:bCs/>
                <w:sz w:val="24"/>
                <w:szCs w:val="24"/>
                <w:lang w:bidi="ar-IQ"/>
              </w:rPr>
              <w:t xml:space="preserve">Academic </w:t>
            </w:r>
            <w:proofErr w:type="spellStart"/>
            <w:r>
              <w:rPr>
                <w:b/>
                <w:bCs/>
                <w:sz w:val="24"/>
                <w:szCs w:val="24"/>
                <w:lang w:bidi="ar-IQ"/>
              </w:rPr>
              <w:t>edu</w:t>
            </w:r>
            <w:proofErr w:type="spellEnd"/>
          </w:p>
          <w:p w14:paraId="4D40A739" w14:textId="77777777" w:rsidR="0054425B" w:rsidRDefault="0054425B" w:rsidP="0054425B">
            <w:pPr>
              <w:bidi/>
              <w:spacing w:after="0" w:line="240" w:lineRule="auto"/>
              <w:rPr>
                <w:b/>
                <w:bCs/>
                <w:sz w:val="24"/>
                <w:szCs w:val="24"/>
                <w:rtl/>
              </w:rPr>
            </w:pPr>
            <w:r>
              <w:rPr>
                <w:rFonts w:hint="cs"/>
                <w:b/>
                <w:bCs/>
                <w:sz w:val="24"/>
                <w:szCs w:val="24"/>
                <w:rtl/>
                <w:lang w:bidi="ar-IQ"/>
              </w:rPr>
              <w:t>لقب الاستا</w:t>
            </w:r>
            <w:r>
              <w:rPr>
                <w:rFonts w:hint="cs"/>
                <w:b/>
                <w:bCs/>
                <w:sz w:val="24"/>
                <w:szCs w:val="24"/>
                <w:rtl/>
              </w:rPr>
              <w:t>ذ المساعد 2012</w:t>
            </w:r>
          </w:p>
          <w:p w14:paraId="445C0E33" w14:textId="77777777" w:rsidR="0054425B" w:rsidRDefault="0054425B" w:rsidP="0054425B">
            <w:pPr>
              <w:bidi/>
              <w:spacing w:after="0" w:line="240" w:lineRule="auto"/>
              <w:rPr>
                <w:b/>
                <w:bCs/>
                <w:sz w:val="24"/>
                <w:szCs w:val="24"/>
                <w:rtl/>
              </w:rPr>
            </w:pPr>
            <w:r>
              <w:rPr>
                <w:rFonts w:hint="cs"/>
                <w:b/>
                <w:bCs/>
                <w:sz w:val="24"/>
                <w:szCs w:val="24"/>
                <w:rtl/>
              </w:rPr>
              <w:t>لقب الاستاذ في القانون العام الدستوري 2018</w:t>
            </w:r>
          </w:p>
          <w:p w14:paraId="21B8CA24" w14:textId="19F5F9EB" w:rsidR="00F01385" w:rsidRPr="006766CD" w:rsidRDefault="00F01385" w:rsidP="00232D63">
            <w:pPr>
              <w:spacing w:after="0" w:line="240" w:lineRule="auto"/>
              <w:rPr>
                <w:b/>
                <w:bCs/>
                <w:sz w:val="24"/>
                <w:szCs w:val="24"/>
              </w:rPr>
            </w:pPr>
          </w:p>
        </w:tc>
        <w:tc>
          <w:tcPr>
            <w:tcW w:w="2685" w:type="dxa"/>
          </w:tcPr>
          <w:p w14:paraId="492F7F46" w14:textId="77777777" w:rsidR="00B07BAD" w:rsidRDefault="00EC388C" w:rsidP="00B07BAD">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٨. </w:t>
            </w:r>
            <w:r w:rsidR="00B07BAD" w:rsidRPr="00EC388C">
              <w:rPr>
                <w:rFonts w:asciiTheme="majorBidi" w:hAnsiTheme="majorBidi" w:cstheme="majorBidi"/>
                <w:b/>
                <w:bCs/>
                <w:sz w:val="24"/>
                <w:szCs w:val="24"/>
                <w:rtl/>
                <w:lang w:bidi="ar-IQ"/>
              </w:rPr>
              <w:t>البروفايل</w:t>
            </w:r>
            <w:r w:rsidR="00B07BAD">
              <w:rPr>
                <w:rFonts w:cs="Times New Roman" w:hint="cs"/>
                <w:b/>
                <w:bCs/>
                <w:sz w:val="24"/>
                <w:szCs w:val="24"/>
                <w:rtl/>
                <w:lang w:bidi="ar-IQ"/>
              </w:rPr>
              <w:t xml:space="preserve"> الاكاديمي للتدريسي</w:t>
            </w:r>
          </w:p>
          <w:p w14:paraId="3E32831C" w14:textId="77777777" w:rsidR="00B07BAD" w:rsidRDefault="00B07BAD" w:rsidP="00CF5475">
            <w:pPr>
              <w:spacing w:after="0" w:line="240" w:lineRule="auto"/>
              <w:rPr>
                <w:b/>
                <w:bCs/>
                <w:sz w:val="24"/>
                <w:szCs w:val="24"/>
                <w:lang w:bidi="ar-KW"/>
              </w:rPr>
            </w:pPr>
          </w:p>
          <w:p w14:paraId="32DCAB7B" w14:textId="77777777" w:rsidR="006766CD" w:rsidRDefault="006766CD" w:rsidP="000A293F">
            <w:pPr>
              <w:spacing w:after="0" w:line="240" w:lineRule="auto"/>
              <w:jc w:val="center"/>
              <w:rPr>
                <w:b/>
                <w:bCs/>
                <w:sz w:val="24"/>
                <w:szCs w:val="24"/>
                <w:rtl/>
                <w:lang w:bidi="ar-KW"/>
              </w:rPr>
            </w:pPr>
          </w:p>
          <w:p w14:paraId="56AB4D26" w14:textId="77777777" w:rsidR="000A293F" w:rsidRDefault="000A293F" w:rsidP="000A293F">
            <w:pPr>
              <w:spacing w:after="0" w:line="240" w:lineRule="auto"/>
              <w:jc w:val="center"/>
              <w:rPr>
                <w:b/>
                <w:bCs/>
                <w:sz w:val="24"/>
                <w:szCs w:val="24"/>
                <w:rtl/>
                <w:lang w:bidi="ar-KW"/>
              </w:rPr>
            </w:pPr>
          </w:p>
          <w:p w14:paraId="04BB7EE1" w14:textId="77777777" w:rsidR="000A293F" w:rsidRDefault="000A293F" w:rsidP="000A293F">
            <w:pPr>
              <w:spacing w:after="0" w:line="240" w:lineRule="auto"/>
              <w:jc w:val="center"/>
              <w:rPr>
                <w:b/>
                <w:bCs/>
                <w:sz w:val="24"/>
                <w:szCs w:val="24"/>
                <w:rtl/>
                <w:lang w:bidi="ar-KW"/>
              </w:rPr>
            </w:pPr>
          </w:p>
          <w:p w14:paraId="27FF2993" w14:textId="77777777" w:rsidR="000A293F" w:rsidRDefault="000A293F" w:rsidP="000A293F">
            <w:pPr>
              <w:spacing w:after="0" w:line="240" w:lineRule="auto"/>
              <w:jc w:val="center"/>
              <w:rPr>
                <w:b/>
                <w:bCs/>
                <w:sz w:val="24"/>
                <w:szCs w:val="24"/>
                <w:rtl/>
                <w:lang w:bidi="ar-KW"/>
              </w:rPr>
            </w:pPr>
          </w:p>
          <w:p w14:paraId="02EAA9D9" w14:textId="77777777" w:rsidR="000A293F" w:rsidRPr="006766CD" w:rsidRDefault="000A293F" w:rsidP="000A293F">
            <w:pPr>
              <w:spacing w:after="0" w:line="240" w:lineRule="auto"/>
              <w:jc w:val="center"/>
              <w:rPr>
                <w:b/>
                <w:bCs/>
                <w:sz w:val="24"/>
                <w:szCs w:val="24"/>
                <w:rtl/>
                <w:lang w:bidi="ar-KW"/>
              </w:rPr>
            </w:pPr>
          </w:p>
        </w:tc>
      </w:tr>
      <w:tr w:rsidR="008D46A4" w:rsidRPr="00747A9A" w14:paraId="04DDBF92" w14:textId="77777777" w:rsidTr="00E777CE">
        <w:tc>
          <w:tcPr>
            <w:tcW w:w="6408" w:type="dxa"/>
            <w:gridSpan w:val="2"/>
          </w:tcPr>
          <w:p w14:paraId="508934FE" w14:textId="77777777" w:rsidR="008D46A4" w:rsidRDefault="00183BBF" w:rsidP="00F6289F">
            <w:pPr>
              <w:spacing w:after="0" w:line="240" w:lineRule="auto"/>
              <w:jc w:val="right"/>
              <w:rPr>
                <w:b/>
                <w:bCs/>
                <w:sz w:val="24"/>
                <w:szCs w:val="24"/>
                <w:rtl/>
              </w:rPr>
            </w:pPr>
            <w:r>
              <w:rPr>
                <w:rFonts w:hint="cs"/>
                <w:b/>
                <w:bCs/>
                <w:sz w:val="24"/>
                <w:szCs w:val="24"/>
                <w:rtl/>
              </w:rPr>
              <w:t>التعريف بالقانون الدستوري وبيان مكانة القانون الدستوري بين فروع القانون</w:t>
            </w:r>
          </w:p>
          <w:p w14:paraId="3AC2E50B" w14:textId="77777777" w:rsidR="00183BBF" w:rsidRDefault="00183BBF" w:rsidP="00F6289F">
            <w:pPr>
              <w:spacing w:after="0" w:line="240" w:lineRule="auto"/>
              <w:jc w:val="right"/>
              <w:rPr>
                <w:b/>
                <w:bCs/>
                <w:sz w:val="24"/>
                <w:szCs w:val="24"/>
                <w:rtl/>
              </w:rPr>
            </w:pPr>
            <w:r>
              <w:rPr>
                <w:rFonts w:hint="cs"/>
                <w:b/>
                <w:bCs/>
                <w:sz w:val="24"/>
                <w:szCs w:val="24"/>
                <w:rtl/>
              </w:rPr>
              <w:t>تعريف الدستور</w:t>
            </w:r>
          </w:p>
          <w:p w14:paraId="61D998A2" w14:textId="77777777" w:rsidR="00183BBF" w:rsidRDefault="00183BBF" w:rsidP="00F6289F">
            <w:pPr>
              <w:spacing w:after="0" w:line="240" w:lineRule="auto"/>
              <w:jc w:val="right"/>
              <w:rPr>
                <w:b/>
                <w:bCs/>
                <w:sz w:val="24"/>
                <w:szCs w:val="24"/>
                <w:rtl/>
              </w:rPr>
            </w:pPr>
            <w:r>
              <w:rPr>
                <w:rFonts w:hint="cs"/>
                <w:b/>
                <w:bCs/>
                <w:sz w:val="24"/>
                <w:szCs w:val="24"/>
                <w:rtl/>
              </w:rPr>
              <w:t>انواع الدساتير</w:t>
            </w:r>
          </w:p>
          <w:p w14:paraId="73C15D2F" w14:textId="77777777" w:rsidR="00183BBF" w:rsidRDefault="00183BBF" w:rsidP="00F6289F">
            <w:pPr>
              <w:spacing w:after="0" w:line="240" w:lineRule="auto"/>
              <w:jc w:val="right"/>
              <w:rPr>
                <w:b/>
                <w:bCs/>
                <w:sz w:val="24"/>
                <w:szCs w:val="24"/>
                <w:rtl/>
              </w:rPr>
            </w:pPr>
            <w:r>
              <w:rPr>
                <w:rFonts w:hint="cs"/>
                <w:b/>
                <w:bCs/>
                <w:sz w:val="24"/>
                <w:szCs w:val="24"/>
                <w:rtl/>
              </w:rPr>
              <w:t>طبيعىة القواعد الدستورية</w:t>
            </w:r>
          </w:p>
          <w:p w14:paraId="5C20C836" w14:textId="77777777" w:rsidR="00183BBF" w:rsidRDefault="00183BBF" w:rsidP="00F6289F">
            <w:pPr>
              <w:spacing w:after="0" w:line="240" w:lineRule="auto"/>
              <w:jc w:val="right"/>
              <w:rPr>
                <w:b/>
                <w:bCs/>
                <w:sz w:val="24"/>
                <w:szCs w:val="24"/>
                <w:rtl/>
              </w:rPr>
            </w:pPr>
            <w:r>
              <w:rPr>
                <w:rFonts w:hint="cs"/>
                <w:b/>
                <w:bCs/>
                <w:sz w:val="24"/>
                <w:szCs w:val="24"/>
                <w:rtl/>
              </w:rPr>
              <w:t>اساليب وضع الوثيقة الستورية</w:t>
            </w:r>
          </w:p>
          <w:p w14:paraId="70ADAE6F" w14:textId="77777777" w:rsidR="00183BBF" w:rsidRDefault="00183BBF" w:rsidP="00F6289F">
            <w:pPr>
              <w:spacing w:after="0" w:line="240" w:lineRule="auto"/>
              <w:jc w:val="right"/>
              <w:rPr>
                <w:b/>
                <w:bCs/>
                <w:sz w:val="24"/>
                <w:szCs w:val="24"/>
                <w:rtl/>
              </w:rPr>
            </w:pPr>
            <w:r>
              <w:rPr>
                <w:rFonts w:hint="cs"/>
                <w:b/>
                <w:bCs/>
                <w:sz w:val="24"/>
                <w:szCs w:val="24"/>
                <w:rtl/>
              </w:rPr>
              <w:t>مبدأسمو القواعد الدستورية</w:t>
            </w:r>
          </w:p>
          <w:p w14:paraId="5209CAF7" w14:textId="77777777" w:rsidR="00183BBF" w:rsidRDefault="00183BBF" w:rsidP="00F6289F">
            <w:pPr>
              <w:spacing w:after="0" w:line="240" w:lineRule="auto"/>
              <w:jc w:val="right"/>
              <w:rPr>
                <w:b/>
                <w:bCs/>
                <w:sz w:val="24"/>
                <w:szCs w:val="24"/>
                <w:rtl/>
              </w:rPr>
            </w:pPr>
            <w:r>
              <w:rPr>
                <w:rFonts w:hint="cs"/>
                <w:b/>
                <w:bCs/>
                <w:sz w:val="24"/>
                <w:szCs w:val="24"/>
                <w:rtl/>
              </w:rPr>
              <w:t>انواع السمو الدستوري</w:t>
            </w:r>
          </w:p>
          <w:p w14:paraId="5CBC3C45" w14:textId="77777777" w:rsidR="00183BBF" w:rsidRDefault="00183BBF" w:rsidP="00F6289F">
            <w:pPr>
              <w:spacing w:after="0" w:line="240" w:lineRule="auto"/>
              <w:jc w:val="right"/>
              <w:rPr>
                <w:b/>
                <w:bCs/>
                <w:sz w:val="24"/>
                <w:szCs w:val="24"/>
                <w:rtl/>
              </w:rPr>
            </w:pPr>
            <w:r>
              <w:rPr>
                <w:rFonts w:hint="cs"/>
                <w:b/>
                <w:bCs/>
                <w:sz w:val="24"/>
                <w:szCs w:val="24"/>
                <w:rtl/>
              </w:rPr>
              <w:t>نظرية الضرورة</w:t>
            </w:r>
          </w:p>
          <w:p w14:paraId="3C611B67" w14:textId="77777777" w:rsidR="00183BBF" w:rsidRDefault="00183BBF" w:rsidP="00F6289F">
            <w:pPr>
              <w:spacing w:after="0" w:line="240" w:lineRule="auto"/>
              <w:jc w:val="right"/>
              <w:rPr>
                <w:b/>
                <w:bCs/>
                <w:sz w:val="24"/>
                <w:szCs w:val="24"/>
                <w:rtl/>
              </w:rPr>
            </w:pPr>
            <w:r>
              <w:rPr>
                <w:rFonts w:hint="cs"/>
                <w:b/>
                <w:bCs/>
                <w:sz w:val="24"/>
                <w:szCs w:val="24"/>
                <w:rtl/>
              </w:rPr>
              <w:t>الرقابة على ستورية القوانين</w:t>
            </w:r>
          </w:p>
          <w:p w14:paraId="74650D51" w14:textId="77777777" w:rsidR="00183BBF" w:rsidRDefault="00183BBF" w:rsidP="00F6289F">
            <w:pPr>
              <w:spacing w:after="0" w:line="240" w:lineRule="auto"/>
              <w:jc w:val="right"/>
              <w:rPr>
                <w:b/>
                <w:bCs/>
                <w:sz w:val="24"/>
                <w:szCs w:val="24"/>
                <w:rtl/>
              </w:rPr>
            </w:pPr>
            <w:r>
              <w:rPr>
                <w:rFonts w:hint="cs"/>
                <w:b/>
                <w:bCs/>
                <w:sz w:val="24"/>
                <w:szCs w:val="24"/>
                <w:rtl/>
              </w:rPr>
              <w:t>الرقابة السياسية</w:t>
            </w:r>
          </w:p>
          <w:p w14:paraId="63BCC087" w14:textId="77777777" w:rsidR="00183BBF" w:rsidRDefault="00183BBF" w:rsidP="00F6289F">
            <w:pPr>
              <w:spacing w:after="0" w:line="240" w:lineRule="auto"/>
              <w:jc w:val="right"/>
              <w:rPr>
                <w:b/>
                <w:bCs/>
                <w:sz w:val="24"/>
                <w:szCs w:val="24"/>
                <w:rtl/>
              </w:rPr>
            </w:pPr>
            <w:r>
              <w:rPr>
                <w:rFonts w:hint="cs"/>
                <w:b/>
                <w:bCs/>
                <w:sz w:val="24"/>
                <w:szCs w:val="24"/>
                <w:rtl/>
              </w:rPr>
              <w:t>الرقابة القضائية</w:t>
            </w:r>
          </w:p>
          <w:p w14:paraId="779976EC" w14:textId="67689524" w:rsidR="001E76A7" w:rsidRDefault="001E76A7" w:rsidP="00F6289F">
            <w:pPr>
              <w:spacing w:after="0" w:line="240" w:lineRule="auto"/>
              <w:jc w:val="right"/>
              <w:rPr>
                <w:b/>
                <w:bCs/>
                <w:sz w:val="24"/>
                <w:szCs w:val="24"/>
                <w:rtl/>
              </w:rPr>
            </w:pPr>
            <w:r>
              <w:rPr>
                <w:rFonts w:hint="cs"/>
                <w:b/>
                <w:bCs/>
                <w:sz w:val="24"/>
                <w:szCs w:val="24"/>
                <w:rtl/>
              </w:rPr>
              <w:t>المحكمة الاتحادية العليا في العراق التكوين والاختصاصات</w:t>
            </w:r>
          </w:p>
          <w:p w14:paraId="5B32EEA8" w14:textId="77777777" w:rsidR="00183BBF" w:rsidRDefault="00183BBF" w:rsidP="00F6289F">
            <w:pPr>
              <w:spacing w:after="0" w:line="240" w:lineRule="auto"/>
              <w:jc w:val="right"/>
              <w:rPr>
                <w:b/>
                <w:bCs/>
                <w:sz w:val="24"/>
                <w:szCs w:val="24"/>
                <w:rtl/>
              </w:rPr>
            </w:pPr>
            <w:r>
              <w:rPr>
                <w:rFonts w:hint="cs"/>
                <w:b/>
                <w:bCs/>
                <w:sz w:val="24"/>
                <w:szCs w:val="24"/>
                <w:rtl/>
              </w:rPr>
              <w:t>العرف الدستوري كمصدر من مصادر القاعدة الدستورية</w:t>
            </w:r>
          </w:p>
          <w:p w14:paraId="4BFA8749" w14:textId="77777777" w:rsidR="00183BBF" w:rsidRDefault="00183BBF" w:rsidP="00F6289F">
            <w:pPr>
              <w:spacing w:after="0" w:line="240" w:lineRule="auto"/>
              <w:jc w:val="right"/>
              <w:rPr>
                <w:b/>
                <w:bCs/>
                <w:sz w:val="24"/>
                <w:szCs w:val="24"/>
                <w:rtl/>
              </w:rPr>
            </w:pPr>
            <w:r>
              <w:rPr>
                <w:rFonts w:hint="cs"/>
                <w:b/>
                <w:bCs/>
                <w:sz w:val="24"/>
                <w:szCs w:val="24"/>
                <w:rtl/>
              </w:rPr>
              <w:t>الحظر الستوري</w:t>
            </w:r>
          </w:p>
          <w:p w14:paraId="6524D6B5" w14:textId="77777777" w:rsidR="00183BBF" w:rsidRDefault="00183BBF" w:rsidP="00F6289F">
            <w:pPr>
              <w:spacing w:after="0" w:line="240" w:lineRule="auto"/>
              <w:jc w:val="right"/>
              <w:rPr>
                <w:b/>
                <w:bCs/>
                <w:sz w:val="24"/>
                <w:szCs w:val="24"/>
                <w:rtl/>
              </w:rPr>
            </w:pPr>
            <w:r>
              <w:rPr>
                <w:rFonts w:hint="cs"/>
                <w:b/>
                <w:bCs/>
                <w:sz w:val="24"/>
                <w:szCs w:val="24"/>
                <w:rtl/>
              </w:rPr>
              <w:t>تعديل القواعد الدستورية</w:t>
            </w:r>
          </w:p>
          <w:p w14:paraId="514DB9C4" w14:textId="77777777" w:rsidR="00183BBF" w:rsidRDefault="00183BBF" w:rsidP="00F6289F">
            <w:pPr>
              <w:spacing w:after="0" w:line="240" w:lineRule="auto"/>
              <w:jc w:val="right"/>
              <w:rPr>
                <w:b/>
                <w:bCs/>
                <w:sz w:val="24"/>
                <w:szCs w:val="24"/>
                <w:rtl/>
              </w:rPr>
            </w:pPr>
            <w:r>
              <w:rPr>
                <w:rFonts w:hint="cs"/>
                <w:b/>
                <w:bCs/>
                <w:sz w:val="24"/>
                <w:szCs w:val="24"/>
                <w:rtl/>
              </w:rPr>
              <w:t xml:space="preserve">تعطيل الدستور </w:t>
            </w:r>
          </w:p>
          <w:p w14:paraId="2DDC7024" w14:textId="77777777" w:rsidR="00183BBF" w:rsidRDefault="00183BBF" w:rsidP="00F6289F">
            <w:pPr>
              <w:spacing w:after="0" w:line="240" w:lineRule="auto"/>
              <w:jc w:val="right"/>
              <w:rPr>
                <w:b/>
                <w:bCs/>
                <w:sz w:val="24"/>
                <w:szCs w:val="24"/>
                <w:rtl/>
              </w:rPr>
            </w:pPr>
            <w:r>
              <w:rPr>
                <w:rFonts w:hint="cs"/>
                <w:b/>
                <w:bCs/>
                <w:sz w:val="24"/>
                <w:szCs w:val="24"/>
                <w:rtl/>
              </w:rPr>
              <w:t>نهاية الدساتير</w:t>
            </w:r>
          </w:p>
          <w:p w14:paraId="7CC6EA0B" w14:textId="77777777" w:rsidR="00183BBF" w:rsidRPr="00183BBF" w:rsidRDefault="00183BBF" w:rsidP="00F6289F">
            <w:pPr>
              <w:spacing w:after="0" w:line="240" w:lineRule="auto"/>
              <w:jc w:val="right"/>
              <w:rPr>
                <w:b/>
                <w:bCs/>
                <w:sz w:val="24"/>
                <w:szCs w:val="24"/>
                <w:rtl/>
              </w:rPr>
            </w:pPr>
            <w:r>
              <w:rPr>
                <w:rFonts w:hint="cs"/>
                <w:b/>
                <w:bCs/>
                <w:sz w:val="24"/>
                <w:szCs w:val="24"/>
                <w:rtl/>
              </w:rPr>
              <w:t xml:space="preserve">المواد والنصوص ذات العلاقة بالمبادئ الدستورية في الدستور العراقي لعام </w:t>
            </w:r>
            <w:r>
              <w:rPr>
                <w:rFonts w:hint="cs"/>
                <w:b/>
                <w:bCs/>
                <w:sz w:val="24"/>
                <w:szCs w:val="24"/>
                <w:rtl/>
              </w:rPr>
              <w:lastRenderedPageBreak/>
              <w:t>2005</w:t>
            </w:r>
          </w:p>
        </w:tc>
        <w:tc>
          <w:tcPr>
            <w:tcW w:w="2685" w:type="dxa"/>
          </w:tcPr>
          <w:p w14:paraId="760DA772" w14:textId="77777777" w:rsidR="008D46A4" w:rsidRPr="00EC388C" w:rsidRDefault="00EC388C" w:rsidP="000A293F">
            <w:pPr>
              <w:bidi/>
              <w:spacing w:after="0" w:line="240" w:lineRule="auto"/>
              <w:rPr>
                <w:rFonts w:asciiTheme="majorBidi" w:hAnsiTheme="majorBidi" w:cstheme="majorBidi"/>
                <w:b/>
                <w:bCs/>
                <w:sz w:val="24"/>
                <w:szCs w:val="24"/>
                <w:lang w:bidi="ar-IQ"/>
              </w:rPr>
            </w:pPr>
            <w:r w:rsidRPr="0040443E">
              <w:rPr>
                <w:rFonts w:asciiTheme="majorBidi" w:hAnsiTheme="majorBidi" w:cstheme="majorBidi"/>
                <w:b/>
                <w:bCs/>
                <w:color w:val="FF0000"/>
                <w:sz w:val="24"/>
                <w:szCs w:val="24"/>
                <w:rtl/>
                <w:lang w:bidi="ar-IQ"/>
              </w:rPr>
              <w:lastRenderedPageBreak/>
              <w:t>٩.</w:t>
            </w:r>
            <w:r w:rsidR="000A293F" w:rsidRPr="0040443E">
              <w:rPr>
                <w:rFonts w:asciiTheme="majorBidi" w:hAnsiTheme="majorBidi" w:cstheme="majorBidi"/>
                <w:b/>
                <w:bCs/>
                <w:color w:val="FF0000"/>
                <w:sz w:val="24"/>
                <w:szCs w:val="24"/>
                <w:rtl/>
                <w:lang w:bidi="ar-IQ"/>
              </w:rPr>
              <w:t xml:space="preserve"> المفردات الرئيسية للمادة</w:t>
            </w:r>
            <w:r w:rsidR="000A293F" w:rsidRPr="00EC388C">
              <w:rPr>
                <w:rFonts w:asciiTheme="majorBidi" w:hAnsiTheme="majorBidi" w:cstheme="majorBidi"/>
                <w:b/>
                <w:bCs/>
                <w:sz w:val="24"/>
                <w:szCs w:val="24"/>
                <w:rtl/>
                <w:lang w:bidi="ar-IQ"/>
              </w:rPr>
              <w:t xml:space="preserve"> </w:t>
            </w:r>
            <w:r w:rsidR="000A293F" w:rsidRPr="00EC388C">
              <w:rPr>
                <w:rFonts w:asciiTheme="majorBidi" w:hAnsiTheme="majorBidi" w:cstheme="majorBidi"/>
                <w:b/>
                <w:bCs/>
                <w:sz w:val="24"/>
                <w:szCs w:val="24"/>
                <w:lang w:bidi="ar-IQ"/>
              </w:rPr>
              <w:t>Keywords</w:t>
            </w:r>
          </w:p>
        </w:tc>
      </w:tr>
      <w:tr w:rsidR="008D46A4" w:rsidRPr="00747A9A" w14:paraId="175175BE" w14:textId="77777777" w:rsidTr="00E8166B">
        <w:trPr>
          <w:trHeight w:val="2771"/>
        </w:trPr>
        <w:tc>
          <w:tcPr>
            <w:tcW w:w="9093" w:type="dxa"/>
            <w:gridSpan w:val="3"/>
          </w:tcPr>
          <w:p w14:paraId="4A0B00F5" w14:textId="77777777" w:rsidR="00AB753E" w:rsidRPr="00813AF8" w:rsidRDefault="00EC388C" w:rsidP="00813AF8">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23308455" w14:textId="77777777" w:rsidR="008D46A4" w:rsidRPr="00102AB0" w:rsidRDefault="002A4C19" w:rsidP="00813AF8">
            <w:pPr>
              <w:pStyle w:val="ListParagraph"/>
              <w:numPr>
                <w:ilvl w:val="0"/>
                <w:numId w:val="12"/>
              </w:numPr>
              <w:bidi/>
              <w:spacing w:after="0" w:line="240" w:lineRule="auto"/>
              <w:jc w:val="both"/>
              <w:rPr>
                <w:rFonts w:asciiTheme="majorBidi" w:hAnsiTheme="majorBidi" w:cstheme="majorBidi"/>
                <w:sz w:val="24"/>
                <w:szCs w:val="24"/>
                <w:rtl/>
                <w:lang w:bidi="ar-IQ"/>
              </w:rPr>
            </w:pPr>
            <w:r>
              <w:rPr>
                <w:rFonts w:asciiTheme="majorBidi" w:hAnsiTheme="majorBidi" w:cs="Ali-A-Samik" w:hint="cs"/>
                <w:sz w:val="28"/>
                <w:szCs w:val="28"/>
                <w:rtl/>
                <w:lang w:bidi="ar-IQ"/>
              </w:rPr>
              <w:t xml:space="preserve"> </w:t>
            </w:r>
            <w:r>
              <w:rPr>
                <w:rFonts w:asciiTheme="majorBidi" w:hAnsiTheme="majorBidi" w:cs="Ali-A-Samik" w:hint="cs"/>
                <w:sz w:val="28"/>
                <w:szCs w:val="28"/>
                <w:rtl/>
              </w:rPr>
              <w:t>تشكل مادة</w:t>
            </w:r>
            <w:r w:rsidR="00FB5D86" w:rsidRPr="00C94B5D">
              <w:rPr>
                <w:rFonts w:asciiTheme="majorBidi" w:hAnsiTheme="majorBidi" w:cs="Ali-A-Samik" w:hint="cs"/>
                <w:sz w:val="28"/>
                <w:szCs w:val="28"/>
                <w:rtl/>
                <w:lang w:bidi="ar-IQ"/>
              </w:rPr>
              <w:t xml:space="preserve"> القانون ا</w:t>
            </w:r>
            <w:r w:rsidR="00D42DB0" w:rsidRPr="00C94B5D">
              <w:rPr>
                <w:rFonts w:asciiTheme="majorBidi" w:hAnsiTheme="majorBidi" w:cs="Ali-A-Samik" w:hint="cs"/>
                <w:sz w:val="28"/>
                <w:szCs w:val="28"/>
                <w:rtl/>
                <w:lang w:bidi="ar-IQ"/>
              </w:rPr>
              <w:t>لدستور</w:t>
            </w:r>
            <w:r w:rsidR="00D42DB0" w:rsidRPr="00C94B5D">
              <w:rPr>
                <w:rFonts w:ascii="Times New Roman" w:hAnsi="Times New Roman" w:cs="Times New Roman" w:hint="cs"/>
                <w:sz w:val="28"/>
                <w:szCs w:val="28"/>
                <w:rtl/>
                <w:lang w:bidi="ar-IQ"/>
              </w:rPr>
              <w:t>ی</w:t>
            </w:r>
            <w:r w:rsidR="00D42DB0" w:rsidRPr="00C94B5D">
              <w:rPr>
                <w:rFonts w:asciiTheme="majorBidi" w:hAnsiTheme="majorBidi" w:cs="Ali-A-Samik" w:hint="cs"/>
                <w:sz w:val="28"/>
                <w:szCs w:val="28"/>
                <w:rtl/>
                <w:lang w:bidi="ar-IQ"/>
              </w:rPr>
              <w:t xml:space="preserve"> احد اهم المواد </w:t>
            </w:r>
            <w:r>
              <w:rPr>
                <w:rFonts w:asciiTheme="majorBidi" w:hAnsiTheme="majorBidi" w:cs="Ali-A-Samik" w:hint="cs"/>
                <w:sz w:val="28"/>
                <w:szCs w:val="28"/>
                <w:rtl/>
              </w:rPr>
              <w:t>الرئيسية</w:t>
            </w:r>
            <w:r w:rsidR="00D42DB0" w:rsidRPr="00C94B5D">
              <w:rPr>
                <w:rFonts w:asciiTheme="majorBidi" w:hAnsiTheme="majorBidi" w:cs="Ali-A-Samik" w:hint="cs"/>
                <w:sz w:val="28"/>
                <w:szCs w:val="28"/>
                <w:rtl/>
                <w:lang w:bidi="ar-IQ"/>
              </w:rPr>
              <w:t xml:space="preserve"> الدراس</w:t>
            </w:r>
            <w:r w:rsidR="0000090F" w:rsidRPr="00C94B5D">
              <w:rPr>
                <w:rFonts w:asciiTheme="majorBidi" w:hAnsiTheme="majorBidi" w:cs="Ali-A-Samik" w:hint="cs"/>
                <w:sz w:val="28"/>
                <w:szCs w:val="28"/>
                <w:rtl/>
              </w:rPr>
              <w:t>ية والذي يدرس في كليات مختلفة كالقانون والعلوم السياسية وكليات الشرطة، وهذا الامر مرتبط بطبيعة هذه المادة التي تتناول السلطة والحقوق والحريات العامة بصورة اساسية وارتباطها  بمفهوم السمو الدستوري للقواعد والنصوص الدستورية على بقية القوانين الاخرى داخل الدولة</w:t>
            </w:r>
            <w:r w:rsidR="00102AB0" w:rsidRPr="00C94B5D">
              <w:rPr>
                <w:rFonts w:asciiTheme="majorBidi" w:hAnsiTheme="majorBidi" w:cs="Ali-A-Samik" w:hint="cs"/>
                <w:sz w:val="28"/>
                <w:szCs w:val="28"/>
                <w:rtl/>
              </w:rPr>
              <w:t xml:space="preserve"> وذلك في اطار الدراسة المقارنة والتحليلية للنصوص الدستورية في ظل الانمة السياسية المختلفة</w:t>
            </w:r>
          </w:p>
        </w:tc>
      </w:tr>
      <w:tr w:rsidR="00FD437F" w:rsidRPr="00747A9A" w14:paraId="2BCB0799" w14:textId="77777777" w:rsidTr="00E8166B">
        <w:trPr>
          <w:trHeight w:val="1110"/>
        </w:trPr>
        <w:tc>
          <w:tcPr>
            <w:tcW w:w="9093" w:type="dxa"/>
            <w:gridSpan w:val="3"/>
          </w:tcPr>
          <w:p w14:paraId="2B1EAABA" w14:textId="77777777" w:rsidR="001F7289" w:rsidRPr="00BC3E66" w:rsidRDefault="00EC388C" w:rsidP="00813AF8">
            <w:pPr>
              <w:bidi/>
              <w:spacing w:after="0" w:line="240" w:lineRule="auto"/>
              <w:jc w:val="both"/>
              <w:rPr>
                <w:rFonts w:cs="Ali-A-Samik"/>
                <w:b/>
                <w:bCs/>
                <w:sz w:val="28"/>
                <w:szCs w:val="28"/>
                <w:rtl/>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8A2743">
              <w:rPr>
                <w:rFonts w:hint="cs"/>
                <w:b/>
                <w:bCs/>
                <w:sz w:val="24"/>
                <w:szCs w:val="24"/>
                <w:rtl/>
                <w:lang w:bidi="ar-IQ"/>
              </w:rPr>
              <w:t xml:space="preserve"> </w:t>
            </w:r>
            <w:r w:rsidR="00BC3E66">
              <w:rPr>
                <w:rFonts w:cs="Times New Roman" w:hint="cs"/>
                <w:b/>
                <w:bCs/>
                <w:sz w:val="28"/>
                <w:szCs w:val="28"/>
                <w:rtl/>
                <w:lang w:bidi="ar-IQ"/>
              </w:rPr>
              <w:t>یکمن</w:t>
            </w:r>
            <w:r w:rsidR="008A2743" w:rsidRPr="00BC3E66">
              <w:rPr>
                <w:rFonts w:cs="Ali-A-Samik" w:hint="cs"/>
                <w:b/>
                <w:bCs/>
                <w:sz w:val="28"/>
                <w:szCs w:val="28"/>
                <w:rtl/>
                <w:lang w:bidi="ar-IQ"/>
              </w:rPr>
              <w:t xml:space="preserve"> هدف</w:t>
            </w:r>
            <w:r w:rsidR="008A2743" w:rsidRPr="00BC3E66">
              <w:rPr>
                <w:rFonts w:cs="Ali-A-Samik" w:hint="cs"/>
                <w:b/>
                <w:bCs/>
                <w:sz w:val="28"/>
                <w:szCs w:val="28"/>
                <w:rtl/>
              </w:rPr>
              <w:t xml:space="preserve"> المادة (نظرية الدستور) في اعطاء معلومات كافية وشاملة لطلاب السنة الدراسية الاولى</w:t>
            </w:r>
            <w:r w:rsidR="00080F87" w:rsidRPr="00BC3E66">
              <w:rPr>
                <w:rFonts w:cs="Ali-A-Samik" w:hint="cs"/>
                <w:b/>
                <w:bCs/>
                <w:sz w:val="28"/>
                <w:szCs w:val="28"/>
                <w:rtl/>
              </w:rPr>
              <w:t xml:space="preserve"> بمهوم السلطة والحرية عموماَ وذلك من خلال الوقوف على تنظيم</w:t>
            </w:r>
            <w:r w:rsidR="008A2743" w:rsidRPr="00BC3E66">
              <w:rPr>
                <w:rFonts w:cs="Ali-A-Samik" w:hint="cs"/>
                <w:b/>
                <w:bCs/>
                <w:sz w:val="28"/>
                <w:szCs w:val="28"/>
                <w:rtl/>
              </w:rPr>
              <w:t xml:space="preserve"> السلطات الاساسية في الدولة من تشريعية وتنفيذية وقضائية من حيث التركيبة والاختصاص وعلاقة هذه السلطات مع بعضها البعض</w:t>
            </w:r>
            <w:r w:rsidR="00080F87" w:rsidRPr="00BC3E66">
              <w:rPr>
                <w:rFonts w:cs="Ali-A-Samik" w:hint="cs"/>
                <w:b/>
                <w:bCs/>
                <w:sz w:val="28"/>
                <w:szCs w:val="28"/>
                <w:rtl/>
              </w:rPr>
              <w:t>، اضافة الى تزويدهم بالمعلومات عن سير العمل الدستولري والقانون لهذه السلطات في ضوء المبادئ والقواعد الستورية.</w:t>
            </w:r>
          </w:p>
          <w:p w14:paraId="52887DF5" w14:textId="77777777" w:rsidR="00080F87" w:rsidRDefault="00080F87" w:rsidP="00813AF8">
            <w:pPr>
              <w:bidi/>
              <w:spacing w:after="0" w:line="240" w:lineRule="auto"/>
              <w:jc w:val="both"/>
              <w:rPr>
                <w:b/>
                <w:bCs/>
                <w:sz w:val="24"/>
                <w:szCs w:val="24"/>
                <w:rtl/>
              </w:rPr>
            </w:pPr>
            <w:r w:rsidRPr="00BC3E66">
              <w:rPr>
                <w:rFonts w:cs="Ali-A-Samik" w:hint="cs"/>
                <w:b/>
                <w:bCs/>
                <w:sz w:val="28"/>
                <w:szCs w:val="28"/>
                <w:rtl/>
              </w:rPr>
              <w:t>هذه من جهة</w:t>
            </w:r>
            <w:r w:rsidR="00513CAD">
              <w:rPr>
                <w:rFonts w:cs="Ali-A-Samik" w:hint="cs"/>
                <w:b/>
                <w:bCs/>
                <w:sz w:val="28"/>
                <w:szCs w:val="28"/>
                <w:rtl/>
              </w:rPr>
              <w:t xml:space="preserve">، </w:t>
            </w:r>
            <w:r w:rsidRPr="00BC3E66">
              <w:rPr>
                <w:rFonts w:cs="Ali-A-Samik" w:hint="cs"/>
                <w:b/>
                <w:bCs/>
                <w:sz w:val="28"/>
                <w:szCs w:val="28"/>
                <w:rtl/>
              </w:rPr>
              <w:t xml:space="preserve"> ومن جهة اخرى المام الطلاب بموقف الدستور النافذ في البلاد من هذه القضايا.</w:t>
            </w:r>
          </w:p>
          <w:p w14:paraId="5954F86B" w14:textId="77777777" w:rsidR="00FD437F" w:rsidRPr="00582D81" w:rsidRDefault="00FD437F" w:rsidP="006766CD">
            <w:pPr>
              <w:spacing w:after="0" w:line="240" w:lineRule="auto"/>
              <w:rPr>
                <w:b/>
                <w:bCs/>
                <w:sz w:val="24"/>
                <w:szCs w:val="24"/>
                <w:u w:val="single"/>
              </w:rPr>
            </w:pPr>
          </w:p>
        </w:tc>
      </w:tr>
      <w:tr w:rsidR="008D46A4" w:rsidRPr="00747A9A" w14:paraId="4DEC661C" w14:textId="77777777" w:rsidTr="000144CC">
        <w:trPr>
          <w:trHeight w:val="704"/>
        </w:trPr>
        <w:tc>
          <w:tcPr>
            <w:tcW w:w="9093" w:type="dxa"/>
            <w:gridSpan w:val="3"/>
          </w:tcPr>
          <w:p w14:paraId="26EF538C" w14:textId="77777777" w:rsidR="00582D81" w:rsidRPr="0040443E" w:rsidRDefault="00EC388C" w:rsidP="008F26FC">
            <w:pPr>
              <w:bidi/>
              <w:spacing w:after="0" w:line="240" w:lineRule="auto"/>
              <w:rPr>
                <w:b/>
                <w:bCs/>
                <w:color w:val="FF0000"/>
                <w:sz w:val="24"/>
                <w:szCs w:val="24"/>
                <w:rtl/>
                <w:lang w:bidi="ar-IQ"/>
              </w:rPr>
            </w:pPr>
            <w:r w:rsidRPr="0040443E">
              <w:rPr>
                <w:rFonts w:asciiTheme="majorBidi" w:hAnsiTheme="majorBidi" w:cstheme="majorBidi"/>
                <w:b/>
                <w:bCs/>
                <w:color w:val="FF0000"/>
                <w:sz w:val="24"/>
                <w:szCs w:val="24"/>
                <w:rtl/>
                <w:lang w:bidi="ar-IQ"/>
              </w:rPr>
              <w:t>١٢.</w:t>
            </w:r>
            <w:r w:rsidR="00582D81" w:rsidRPr="0040443E">
              <w:rPr>
                <w:rFonts w:asciiTheme="majorBidi" w:hAnsiTheme="majorBidi" w:cstheme="majorBidi"/>
                <w:b/>
                <w:bCs/>
                <w:color w:val="FF0000"/>
                <w:sz w:val="24"/>
                <w:szCs w:val="24"/>
                <w:rtl/>
                <w:lang w:bidi="ar-IQ"/>
              </w:rPr>
              <w:t xml:space="preserve"> التزامات </w:t>
            </w:r>
            <w:r w:rsidR="00582D81" w:rsidRPr="0040443E">
              <w:rPr>
                <w:rFonts w:cs="Times New Roman" w:hint="cs"/>
                <w:b/>
                <w:bCs/>
                <w:color w:val="FF0000"/>
                <w:sz w:val="24"/>
                <w:szCs w:val="24"/>
                <w:rtl/>
                <w:lang w:bidi="ar-IQ"/>
              </w:rPr>
              <w:t>الطالب</w:t>
            </w:r>
            <w:r w:rsidR="00582D81" w:rsidRPr="0040443E">
              <w:rPr>
                <w:rFonts w:hint="cs"/>
                <w:b/>
                <w:bCs/>
                <w:color w:val="FF0000"/>
                <w:sz w:val="24"/>
                <w:szCs w:val="24"/>
                <w:rtl/>
                <w:lang w:bidi="ar-IQ"/>
              </w:rPr>
              <w:t>:</w:t>
            </w:r>
          </w:p>
          <w:p w14:paraId="4664E8F7" w14:textId="77777777" w:rsidR="00582D81" w:rsidRPr="00035538" w:rsidRDefault="00080F87" w:rsidP="008F26FC">
            <w:pPr>
              <w:bidi/>
              <w:spacing w:after="0" w:line="240" w:lineRule="auto"/>
              <w:rPr>
                <w:rFonts w:cs="Ali-A-Samik"/>
                <w:sz w:val="28"/>
                <w:szCs w:val="28"/>
                <w:rtl/>
              </w:rPr>
            </w:pPr>
            <w:r w:rsidRPr="00BC3E66">
              <w:rPr>
                <w:rFonts w:cs="Ali-A-Samik" w:hint="cs"/>
                <w:sz w:val="28"/>
                <w:szCs w:val="28"/>
                <w:rtl/>
              </w:rPr>
              <w:t xml:space="preserve">نعتمد في اسلوبنا التدريسي على المشاركة الفاعلة للطلاب في مناقشة المواد المطروحة من خلال توجيه الاسئلة واعطائهم الواجبات </w:t>
            </w:r>
            <w:r w:rsidRPr="00035538">
              <w:rPr>
                <w:rFonts w:cs="Ali-A-Samik" w:hint="cs"/>
                <w:sz w:val="28"/>
                <w:szCs w:val="28"/>
                <w:rtl/>
              </w:rPr>
              <w:t>االبيتة</w:t>
            </w:r>
          </w:p>
          <w:p w14:paraId="284A3408" w14:textId="77777777" w:rsidR="00080F87" w:rsidRPr="00035538" w:rsidRDefault="00080F87" w:rsidP="008F26FC">
            <w:pPr>
              <w:bidi/>
              <w:spacing w:after="0" w:line="240" w:lineRule="auto"/>
              <w:rPr>
                <w:rFonts w:cs="Ali-A-Samik"/>
                <w:b/>
                <w:bCs/>
                <w:sz w:val="28"/>
                <w:szCs w:val="28"/>
                <w:rtl/>
              </w:rPr>
            </w:pPr>
            <w:r w:rsidRPr="00035538">
              <w:rPr>
                <w:rFonts w:cs="Ali-A-Samik" w:hint="cs"/>
                <w:b/>
                <w:bCs/>
                <w:sz w:val="28"/>
                <w:szCs w:val="28"/>
                <w:rtl/>
              </w:rPr>
              <w:t>التزام الطلاب بكتابة التقارير او الاوراق البحثية</w:t>
            </w:r>
          </w:p>
          <w:p w14:paraId="41BAEAC0" w14:textId="77777777" w:rsidR="00080F87" w:rsidRPr="00035538" w:rsidRDefault="0054425B" w:rsidP="008F26FC">
            <w:pPr>
              <w:bidi/>
              <w:spacing w:after="0" w:line="240" w:lineRule="auto"/>
              <w:rPr>
                <w:rFonts w:cs="Ali-A-Samik"/>
                <w:b/>
                <w:bCs/>
                <w:sz w:val="28"/>
                <w:szCs w:val="28"/>
              </w:rPr>
            </w:pPr>
            <w:r>
              <w:rPr>
                <w:rFonts w:cs="Ali-A-Samik" w:hint="cs"/>
                <w:b/>
                <w:bCs/>
                <w:sz w:val="28"/>
                <w:szCs w:val="28"/>
                <w:rtl/>
              </w:rPr>
              <w:t>ايضا هناك التزام اخر للطل</w:t>
            </w:r>
            <w:r w:rsidR="00080F87" w:rsidRPr="00035538">
              <w:rPr>
                <w:rFonts w:cs="Ali-A-Samik" w:hint="cs"/>
                <w:b/>
                <w:bCs/>
                <w:sz w:val="28"/>
                <w:szCs w:val="28"/>
                <w:rtl/>
              </w:rPr>
              <w:t>بة بضرورة الاستعداد للامتحانات السريعة والمفاجئ</w:t>
            </w:r>
            <w:r>
              <w:rPr>
                <w:rFonts w:cs="Ali-A-Samik" w:hint="cs"/>
                <w:b/>
                <w:bCs/>
                <w:sz w:val="28"/>
                <w:szCs w:val="28"/>
                <w:rtl/>
              </w:rPr>
              <w:t>ة</w:t>
            </w:r>
            <w:r w:rsidR="00080F87" w:rsidRPr="00035538">
              <w:rPr>
                <w:rFonts w:cs="Ali-A-Samik" w:hint="cs"/>
                <w:b/>
                <w:bCs/>
                <w:sz w:val="28"/>
                <w:szCs w:val="28"/>
                <w:rtl/>
              </w:rPr>
              <w:t xml:space="preserve"> والمتمثلة في الكيوزات دون سابق انذار</w:t>
            </w:r>
          </w:p>
          <w:p w14:paraId="3ACCAB68" w14:textId="77777777" w:rsidR="00582D81" w:rsidRDefault="00582D81" w:rsidP="00FE1252">
            <w:pPr>
              <w:spacing w:after="0" w:line="240" w:lineRule="auto"/>
              <w:rPr>
                <w:b/>
                <w:bCs/>
                <w:sz w:val="24"/>
                <w:szCs w:val="24"/>
                <w:lang w:bidi="ar-KW"/>
              </w:rPr>
            </w:pPr>
          </w:p>
          <w:p w14:paraId="58D87E96" w14:textId="77777777" w:rsidR="00582D81" w:rsidRPr="00582D81" w:rsidRDefault="00582D81" w:rsidP="00582D81">
            <w:pPr>
              <w:spacing w:after="0" w:line="240" w:lineRule="auto"/>
              <w:rPr>
                <w:sz w:val="24"/>
                <w:szCs w:val="24"/>
                <w:lang w:bidi="ar-KW"/>
              </w:rPr>
            </w:pPr>
          </w:p>
          <w:p w14:paraId="047D171D" w14:textId="77777777" w:rsidR="00B916A8" w:rsidRPr="006766CD" w:rsidRDefault="00B916A8" w:rsidP="002F44B8">
            <w:pPr>
              <w:bidi/>
              <w:spacing w:after="0" w:line="240" w:lineRule="auto"/>
              <w:rPr>
                <w:sz w:val="24"/>
                <w:szCs w:val="24"/>
                <w:rtl/>
                <w:lang w:bidi="ar-KW"/>
              </w:rPr>
            </w:pPr>
          </w:p>
        </w:tc>
      </w:tr>
      <w:tr w:rsidR="008D46A4" w:rsidRPr="00747A9A" w14:paraId="6746CEF4" w14:textId="77777777" w:rsidTr="000144CC">
        <w:trPr>
          <w:trHeight w:val="704"/>
        </w:trPr>
        <w:tc>
          <w:tcPr>
            <w:tcW w:w="9093" w:type="dxa"/>
            <w:gridSpan w:val="3"/>
          </w:tcPr>
          <w:p w14:paraId="01163151"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4B6EAE8A" w14:textId="77777777" w:rsidR="00582D81" w:rsidRPr="00035538" w:rsidRDefault="00035538" w:rsidP="008F26FC">
            <w:pPr>
              <w:bidi/>
              <w:spacing w:after="0" w:line="240" w:lineRule="auto"/>
              <w:jc w:val="both"/>
              <w:rPr>
                <w:rFonts w:asciiTheme="majorBidi" w:hAnsiTheme="majorBidi" w:cs="Ali-A-Samik"/>
                <w:b/>
                <w:bCs/>
                <w:sz w:val="28"/>
                <w:szCs w:val="28"/>
                <w:rtl/>
                <w:lang w:bidi="ar-IQ"/>
              </w:rPr>
            </w:pPr>
            <w:r>
              <w:rPr>
                <w:rFonts w:asciiTheme="majorBidi" w:hAnsiTheme="majorBidi" w:cs="Ali-A-Samik" w:hint="cs"/>
                <w:b/>
                <w:bCs/>
                <w:sz w:val="28"/>
                <w:szCs w:val="28"/>
                <w:rtl/>
                <w:lang w:bidi="ar-IQ"/>
              </w:rPr>
              <w:t xml:space="preserve">نعتمد </w:t>
            </w:r>
            <w:r>
              <w:rPr>
                <w:rFonts w:asciiTheme="majorBidi" w:hAnsiTheme="majorBidi" w:cs="Ali-A-Samik" w:hint="cs"/>
                <w:b/>
                <w:bCs/>
                <w:sz w:val="28"/>
                <w:szCs w:val="28"/>
                <w:rtl/>
              </w:rPr>
              <w:t>في</w:t>
            </w:r>
            <w:r w:rsidR="00080F87" w:rsidRPr="00035538">
              <w:rPr>
                <w:rFonts w:asciiTheme="majorBidi" w:hAnsiTheme="majorBidi" w:cs="Ali-A-Samik" w:hint="cs"/>
                <w:b/>
                <w:bCs/>
                <w:sz w:val="28"/>
                <w:szCs w:val="28"/>
                <w:rtl/>
                <w:lang w:bidi="ar-IQ"/>
              </w:rPr>
              <w:t xml:space="preserve"> اسلوبنا </w:t>
            </w:r>
            <w:r>
              <w:rPr>
                <w:rFonts w:asciiTheme="majorBidi" w:hAnsiTheme="majorBidi" w:cs="Ali-A-Samik" w:hint="cs"/>
                <w:b/>
                <w:bCs/>
                <w:sz w:val="28"/>
                <w:szCs w:val="28"/>
                <w:rtl/>
                <w:lang w:bidi="ar-IQ"/>
              </w:rPr>
              <w:t>التد</w:t>
            </w:r>
            <w:r>
              <w:rPr>
                <w:rFonts w:asciiTheme="majorBidi" w:hAnsiTheme="majorBidi" w:cs="Ali-A-Samik" w:hint="cs"/>
                <w:b/>
                <w:bCs/>
                <w:sz w:val="28"/>
                <w:szCs w:val="28"/>
                <w:rtl/>
              </w:rPr>
              <w:t>ريسي</w:t>
            </w:r>
            <w:r w:rsidR="00080F87" w:rsidRPr="00035538">
              <w:rPr>
                <w:rFonts w:asciiTheme="majorBidi" w:hAnsiTheme="majorBidi" w:cs="Ali-A-Samik" w:hint="cs"/>
                <w:b/>
                <w:bCs/>
                <w:sz w:val="28"/>
                <w:szCs w:val="28"/>
                <w:rtl/>
                <w:lang w:bidi="ar-IQ"/>
              </w:rPr>
              <w:t xml:space="preserve"> على اسلوب العصف الزهني من خلال طرح الاسئلة و</w:t>
            </w:r>
            <w:r w:rsidR="00DD42B2" w:rsidRPr="00035538">
              <w:rPr>
                <w:rFonts w:asciiTheme="majorBidi" w:hAnsiTheme="majorBidi" w:cs="Ali-A-Samik" w:hint="cs"/>
                <w:b/>
                <w:bCs/>
                <w:sz w:val="28"/>
                <w:szCs w:val="28"/>
                <w:rtl/>
                <w:lang w:bidi="ar-IQ"/>
              </w:rPr>
              <w:t>القضايا الدستورية الانية، مستخدماض</w:t>
            </w:r>
            <w:r w:rsidR="00080F87" w:rsidRPr="00035538">
              <w:rPr>
                <w:rFonts w:asciiTheme="majorBidi" w:hAnsiTheme="majorBidi" w:cs="Ali-A-Samik" w:hint="cs"/>
                <w:b/>
                <w:bCs/>
                <w:sz w:val="28"/>
                <w:szCs w:val="28"/>
                <w:rtl/>
                <w:lang w:bidi="ar-IQ"/>
              </w:rPr>
              <w:t xml:space="preserve"> </w:t>
            </w:r>
            <w:r w:rsidR="00DD42B2" w:rsidRPr="00035538">
              <w:rPr>
                <w:rFonts w:asciiTheme="majorBidi" w:hAnsiTheme="majorBidi" w:cs="Ali-A-Samik" w:hint="cs"/>
                <w:b/>
                <w:bCs/>
                <w:sz w:val="28"/>
                <w:szCs w:val="28"/>
                <w:rtl/>
                <w:lang w:bidi="ar-IQ"/>
              </w:rPr>
              <w:t>لغة الجسد والتفاعل مع الطلاب من</w:t>
            </w:r>
            <w:r w:rsidR="00080F87" w:rsidRPr="00035538">
              <w:rPr>
                <w:rFonts w:asciiTheme="majorBidi" w:hAnsiTheme="majorBidi" w:cs="Ali-A-Samik" w:hint="cs"/>
                <w:b/>
                <w:bCs/>
                <w:sz w:val="28"/>
                <w:szCs w:val="28"/>
                <w:rtl/>
                <w:lang w:bidi="ar-IQ"/>
              </w:rPr>
              <w:t xml:space="preserve"> خلال تكوين المجاميع فيما يتعلق ببعض المحاضرات، كل ذلك من</w:t>
            </w:r>
            <w:r w:rsidR="008F26FC">
              <w:rPr>
                <w:rFonts w:asciiTheme="majorBidi" w:hAnsiTheme="majorBidi" w:cs="Ali-A-Samik" w:hint="cs"/>
                <w:b/>
                <w:bCs/>
                <w:sz w:val="28"/>
                <w:szCs w:val="28"/>
                <w:rtl/>
                <w:lang w:bidi="ar-IQ"/>
              </w:rPr>
              <w:t xml:space="preserve"> خلال الوسائل الايضاحية من داتشو</w:t>
            </w:r>
            <w:r w:rsidR="00080F87" w:rsidRPr="00035538">
              <w:rPr>
                <w:rFonts w:asciiTheme="majorBidi" w:hAnsiTheme="majorBidi" w:cs="Ali-A-Samik" w:hint="cs"/>
                <w:b/>
                <w:bCs/>
                <w:sz w:val="28"/>
                <w:szCs w:val="28"/>
                <w:rtl/>
                <w:lang w:bidi="ar-IQ"/>
              </w:rPr>
              <w:t xml:space="preserve"> والصبورة التقليدية</w:t>
            </w:r>
            <w:r w:rsidR="00DD42B2" w:rsidRPr="00035538">
              <w:rPr>
                <w:rFonts w:asciiTheme="majorBidi" w:hAnsiTheme="majorBidi" w:cs="Ali-A-Samik" w:hint="cs"/>
                <w:b/>
                <w:bCs/>
                <w:sz w:val="28"/>
                <w:szCs w:val="28"/>
                <w:rtl/>
                <w:lang w:bidi="ar-IQ"/>
              </w:rPr>
              <w:t xml:space="preserve"> وايضا عرض بعض مقاطع الفيدو او الافلام الوثائقية المرتبطة بالمادة المعروضة للنقاش.</w:t>
            </w:r>
          </w:p>
          <w:p w14:paraId="702AD439" w14:textId="77777777" w:rsidR="00582D81" w:rsidRPr="00EC388C" w:rsidRDefault="00582D81" w:rsidP="00EC388C">
            <w:pPr>
              <w:bidi/>
              <w:spacing w:after="0" w:line="240" w:lineRule="auto"/>
              <w:jc w:val="center"/>
              <w:rPr>
                <w:rFonts w:asciiTheme="majorBidi" w:hAnsiTheme="majorBidi" w:cstheme="majorBidi"/>
                <w:b/>
                <w:bCs/>
                <w:sz w:val="24"/>
                <w:szCs w:val="24"/>
                <w:rtl/>
                <w:lang w:bidi="ar-IQ"/>
              </w:rPr>
            </w:pPr>
          </w:p>
          <w:p w14:paraId="361C902F" w14:textId="77777777" w:rsidR="00582D81" w:rsidRPr="00EC388C" w:rsidRDefault="00582D81" w:rsidP="00582D81">
            <w:pPr>
              <w:bidi/>
              <w:spacing w:after="0" w:line="240" w:lineRule="auto"/>
              <w:rPr>
                <w:rFonts w:asciiTheme="majorBidi" w:hAnsiTheme="majorBidi" w:cstheme="majorBidi"/>
                <w:b/>
                <w:bCs/>
                <w:sz w:val="24"/>
                <w:szCs w:val="24"/>
                <w:rtl/>
                <w:lang w:bidi="ar-IQ"/>
              </w:rPr>
            </w:pPr>
          </w:p>
          <w:p w14:paraId="00D4301F" w14:textId="77777777" w:rsidR="007F0899" w:rsidRPr="00EC388C" w:rsidRDefault="007F0899" w:rsidP="00C857AF">
            <w:pPr>
              <w:bidi/>
              <w:spacing w:after="0" w:line="240" w:lineRule="auto"/>
              <w:rPr>
                <w:rFonts w:asciiTheme="majorBidi" w:hAnsiTheme="majorBidi" w:cstheme="majorBidi"/>
                <w:sz w:val="24"/>
                <w:szCs w:val="24"/>
                <w:rtl/>
                <w:lang w:bidi="ar-KW"/>
              </w:rPr>
            </w:pPr>
          </w:p>
        </w:tc>
      </w:tr>
      <w:tr w:rsidR="008D46A4" w:rsidRPr="00747A9A" w14:paraId="283D58E6" w14:textId="77777777" w:rsidTr="000144CC">
        <w:trPr>
          <w:trHeight w:val="704"/>
        </w:trPr>
        <w:tc>
          <w:tcPr>
            <w:tcW w:w="9093" w:type="dxa"/>
            <w:gridSpan w:val="3"/>
          </w:tcPr>
          <w:p w14:paraId="227E619A" w14:textId="77777777"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657312A8" w14:textId="76EFCCF5" w:rsidR="00582D81" w:rsidRPr="00537636" w:rsidRDefault="00DD42B2" w:rsidP="00537636">
            <w:pPr>
              <w:spacing w:after="0" w:line="240" w:lineRule="auto"/>
              <w:jc w:val="right"/>
              <w:rPr>
                <w:rFonts w:asciiTheme="majorBidi" w:hAnsiTheme="majorBidi" w:cs="Ali-A-Samik"/>
                <w:b/>
                <w:bCs/>
                <w:color w:val="000000" w:themeColor="text1"/>
                <w:sz w:val="28"/>
                <w:szCs w:val="28"/>
              </w:rPr>
            </w:pPr>
            <w:r w:rsidRPr="00537636">
              <w:rPr>
                <w:rFonts w:asciiTheme="majorBidi" w:hAnsiTheme="majorBidi" w:cs="Ali-A-Samik" w:hint="cs"/>
                <w:color w:val="000000" w:themeColor="text1"/>
                <w:sz w:val="28"/>
                <w:szCs w:val="28"/>
                <w:rtl/>
              </w:rPr>
              <w:t>تقييم الطلاب سيكون بالدرجة الاولى على اساس الامتحانات التحضرية والمتمثلة في امتحان</w:t>
            </w:r>
            <w:r w:rsidR="00F6289F" w:rsidRPr="00537636">
              <w:rPr>
                <w:rFonts w:asciiTheme="majorBidi" w:hAnsiTheme="majorBidi" w:cs="Ali-A-Samik" w:hint="cs"/>
                <w:color w:val="000000" w:themeColor="text1"/>
                <w:sz w:val="28"/>
                <w:szCs w:val="28"/>
                <w:rtl/>
                <w:lang w:bidi="ar-IQ"/>
              </w:rPr>
              <w:t xml:space="preserve"> واحد</w:t>
            </w:r>
            <w:r w:rsidRPr="00537636">
              <w:rPr>
                <w:rFonts w:asciiTheme="majorBidi" w:hAnsiTheme="majorBidi" w:cs="Ali-A-Samik" w:hint="cs"/>
                <w:color w:val="000000" w:themeColor="text1"/>
                <w:sz w:val="28"/>
                <w:szCs w:val="28"/>
                <w:rtl/>
              </w:rPr>
              <w:t xml:space="preserve"> بمع</w:t>
            </w:r>
            <w:r w:rsidR="00F6289F" w:rsidRPr="00537636">
              <w:rPr>
                <w:rFonts w:asciiTheme="majorBidi" w:hAnsiTheme="majorBidi" w:cs="Ali-A-Samik" w:hint="cs"/>
                <w:color w:val="000000" w:themeColor="text1"/>
                <w:sz w:val="28"/>
                <w:szCs w:val="28"/>
                <w:rtl/>
              </w:rPr>
              <w:t>د</w:t>
            </w:r>
            <w:r w:rsidRPr="00537636">
              <w:rPr>
                <w:rFonts w:asciiTheme="majorBidi" w:hAnsiTheme="majorBidi" w:cs="Ali-A-Samik" w:hint="cs"/>
                <w:color w:val="000000" w:themeColor="text1"/>
                <w:sz w:val="28"/>
                <w:szCs w:val="28"/>
                <w:rtl/>
              </w:rPr>
              <w:t>ل 30 درجة والامتحان النهائي الذي يكوم من 60 درجة وعشر درجات اخرى محتسبة للكيوزات اليومية ومشاركة الطلابة والتقارير المستحضرة من قبلهم</w:t>
            </w:r>
          </w:p>
          <w:p w14:paraId="0A9F9C56" w14:textId="77777777" w:rsidR="000F2337" w:rsidRPr="00EC388C" w:rsidRDefault="000F2337" w:rsidP="008C630A">
            <w:pPr>
              <w:spacing w:after="0" w:line="240" w:lineRule="auto"/>
              <w:jc w:val="center"/>
              <w:rPr>
                <w:rFonts w:asciiTheme="majorBidi" w:hAnsiTheme="majorBidi" w:cstheme="majorBidi"/>
                <w:sz w:val="28"/>
                <w:szCs w:val="28"/>
                <w:rtl/>
                <w:lang w:bidi="ar-KW"/>
              </w:rPr>
            </w:pPr>
            <w:r w:rsidRPr="00EC388C">
              <w:rPr>
                <w:rFonts w:asciiTheme="majorBidi" w:hAnsiTheme="majorBidi" w:cstheme="majorBidi"/>
                <w:sz w:val="28"/>
                <w:szCs w:val="28"/>
                <w:rtl/>
                <w:lang w:bidi="ar-KW"/>
              </w:rPr>
              <w:t>‌</w:t>
            </w:r>
          </w:p>
        </w:tc>
      </w:tr>
      <w:tr w:rsidR="008D46A4" w:rsidRPr="00747A9A" w14:paraId="3D28D424" w14:textId="77777777" w:rsidTr="00EC388C">
        <w:trPr>
          <w:trHeight w:val="1819"/>
        </w:trPr>
        <w:tc>
          <w:tcPr>
            <w:tcW w:w="9093" w:type="dxa"/>
            <w:gridSpan w:val="3"/>
          </w:tcPr>
          <w:p w14:paraId="5488383C" w14:textId="77777777" w:rsidR="00E07FDD" w:rsidRPr="00EC388C" w:rsidRDefault="00EC388C" w:rsidP="00E07FDD">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١٥</w:t>
            </w:r>
            <w:r w:rsidR="00756916" w:rsidRPr="00EC388C">
              <w:rPr>
                <w:rFonts w:asciiTheme="majorBidi" w:hAnsiTheme="majorBidi" w:cstheme="majorBidi"/>
                <w:b/>
                <w:bCs/>
                <w:sz w:val="24"/>
                <w:szCs w:val="24"/>
                <w:rtl/>
                <w:lang w:bidi="ar-IQ"/>
              </w:rPr>
              <w:t xml:space="preserve">. </w:t>
            </w:r>
            <w:r w:rsidR="00044558" w:rsidRPr="00EC388C">
              <w:rPr>
                <w:rFonts w:asciiTheme="majorBidi" w:hAnsiTheme="majorBidi" w:cstheme="majorBidi"/>
                <w:b/>
                <w:bCs/>
                <w:sz w:val="24"/>
                <w:szCs w:val="24"/>
                <w:rtl/>
                <w:lang w:bidi="ar-IQ"/>
              </w:rPr>
              <w:t xml:space="preserve">نتائج تعلم الطالب </w:t>
            </w:r>
            <w:r w:rsidR="00A66254" w:rsidRPr="00EC388C">
              <w:rPr>
                <w:rFonts w:asciiTheme="majorBidi" w:hAnsiTheme="majorBidi" w:cstheme="majorBidi"/>
                <w:b/>
                <w:bCs/>
                <w:sz w:val="24"/>
                <w:szCs w:val="24"/>
                <w:rtl/>
                <w:lang w:bidi="ar-IQ"/>
              </w:rPr>
              <w:t>(ان لاتقل عن 100 كلمة)</w:t>
            </w:r>
          </w:p>
          <w:p w14:paraId="08E236FC" w14:textId="77777777" w:rsidR="00FD437F" w:rsidRPr="003D37E6" w:rsidRDefault="003D37E6" w:rsidP="008F26FC">
            <w:pPr>
              <w:bidi/>
              <w:spacing w:after="0" w:line="240" w:lineRule="auto"/>
              <w:jc w:val="both"/>
              <w:rPr>
                <w:rFonts w:asciiTheme="majorBidi" w:hAnsiTheme="majorBidi" w:cs="Ali-A-Samik"/>
                <w:sz w:val="28"/>
                <w:szCs w:val="28"/>
                <w:rtl/>
              </w:rPr>
            </w:pPr>
            <w:r w:rsidRPr="003D37E6">
              <w:rPr>
                <w:rFonts w:asciiTheme="majorBidi" w:hAnsiTheme="majorBidi" w:cs="Ali-A-Samik" w:hint="cs"/>
                <w:sz w:val="28"/>
                <w:szCs w:val="28"/>
                <w:rtl/>
              </w:rPr>
              <w:t>يحتل مادة القانون الدستورية اونظرية الدستور بالاحرى باهمية بالغة بين فروع القانون نظراً لارتباطها المباشر بواقع القانون والسياسي للمجتمعات وايضاَ قضاي</w:t>
            </w:r>
            <w:r w:rsidR="0054425B">
              <w:rPr>
                <w:rFonts w:asciiTheme="majorBidi" w:hAnsiTheme="majorBidi" w:cs="Ali-A-Samik" w:hint="cs"/>
                <w:sz w:val="28"/>
                <w:szCs w:val="28"/>
                <w:rtl/>
              </w:rPr>
              <w:t>ا</w:t>
            </w:r>
            <w:r w:rsidRPr="003D37E6">
              <w:rPr>
                <w:rFonts w:asciiTheme="majorBidi" w:hAnsiTheme="majorBidi" w:cs="Ali-A-Samik" w:hint="cs"/>
                <w:sz w:val="28"/>
                <w:szCs w:val="28"/>
                <w:rtl/>
              </w:rPr>
              <w:t xml:space="preserve"> </w:t>
            </w:r>
            <w:r w:rsidR="0054425B">
              <w:rPr>
                <w:rFonts w:asciiTheme="majorBidi" w:hAnsiTheme="majorBidi" w:cs="Ali-A-Samik" w:hint="cs"/>
                <w:sz w:val="28"/>
                <w:szCs w:val="28"/>
                <w:rtl/>
              </w:rPr>
              <w:t>ال</w:t>
            </w:r>
            <w:r w:rsidRPr="003D37E6">
              <w:rPr>
                <w:rFonts w:asciiTheme="majorBidi" w:hAnsiTheme="majorBidi" w:cs="Ali-A-Samik" w:hint="cs"/>
                <w:sz w:val="28"/>
                <w:szCs w:val="28"/>
                <w:rtl/>
              </w:rPr>
              <w:t>حقوق والحريات الاساسية للانسان، فالطلاب يكون</w:t>
            </w:r>
            <w:r w:rsidR="0054425B">
              <w:rPr>
                <w:rFonts w:asciiTheme="majorBidi" w:hAnsiTheme="majorBidi" w:cs="Ali-A-Samik" w:hint="cs"/>
                <w:sz w:val="28"/>
                <w:szCs w:val="28"/>
                <w:rtl/>
              </w:rPr>
              <w:t>وا</w:t>
            </w:r>
            <w:r w:rsidRPr="003D37E6">
              <w:rPr>
                <w:rFonts w:asciiTheme="majorBidi" w:hAnsiTheme="majorBidi" w:cs="Ali-A-Samik" w:hint="cs"/>
                <w:sz w:val="28"/>
                <w:szCs w:val="28"/>
                <w:rtl/>
              </w:rPr>
              <w:t xml:space="preserve"> على دراية تام بالعمل البرلماني والحكومي والقضائي والقضايا الدستورية المهمة المتعلقة بواقع المجتمع الكوردستاني في اقليم كوردستان العراق اضافة الى اكتسابهم للمعلومة حول النصوص والمبادئ الدستورية الرصينة في دساتير البلدان المقارنة</w:t>
            </w:r>
            <w:r w:rsidR="008F26FC">
              <w:rPr>
                <w:rFonts w:asciiTheme="majorBidi" w:hAnsiTheme="majorBidi" w:cs="Ali-A-Samik" w:hint="cs"/>
                <w:sz w:val="28"/>
                <w:szCs w:val="28"/>
                <w:rtl/>
              </w:rPr>
              <w:t>.</w:t>
            </w:r>
            <w:r w:rsidRPr="003D37E6">
              <w:rPr>
                <w:rFonts w:asciiTheme="majorBidi" w:hAnsiTheme="majorBidi" w:cs="Ali-A-Samik" w:hint="cs"/>
                <w:sz w:val="28"/>
                <w:szCs w:val="28"/>
                <w:rtl/>
              </w:rPr>
              <w:t xml:space="preserve"> </w:t>
            </w:r>
          </w:p>
          <w:p w14:paraId="69640536" w14:textId="77777777" w:rsidR="007F0899" w:rsidRPr="00EC388C" w:rsidRDefault="00FD437F" w:rsidP="00FD437F">
            <w:pPr>
              <w:bidi/>
              <w:spacing w:after="0" w:line="240" w:lineRule="auto"/>
              <w:rPr>
                <w:rFonts w:asciiTheme="majorBidi" w:hAnsiTheme="majorBidi" w:cstheme="majorBidi"/>
                <w:sz w:val="28"/>
                <w:szCs w:val="28"/>
                <w:rtl/>
                <w:lang w:bidi="ar-KW"/>
              </w:rPr>
            </w:pPr>
            <w:r w:rsidRPr="00EC388C">
              <w:rPr>
                <w:rFonts w:asciiTheme="majorBidi" w:hAnsiTheme="majorBidi" w:cstheme="majorBidi"/>
                <w:sz w:val="28"/>
                <w:szCs w:val="28"/>
                <w:rtl/>
                <w:lang w:bidi="ar-KW"/>
              </w:rPr>
              <w:t xml:space="preserve"> </w:t>
            </w:r>
          </w:p>
        </w:tc>
      </w:tr>
      <w:tr w:rsidR="008D46A4" w:rsidRPr="00747A9A" w14:paraId="0C9CF2A4" w14:textId="77777777" w:rsidTr="000144CC">
        <w:tc>
          <w:tcPr>
            <w:tcW w:w="9093" w:type="dxa"/>
            <w:gridSpan w:val="3"/>
          </w:tcPr>
          <w:p w14:paraId="625F35A7" w14:textId="77777777" w:rsidR="00D100D6" w:rsidRPr="003D37E6" w:rsidRDefault="00EC388C" w:rsidP="00D100D6">
            <w:pPr>
              <w:bidi/>
              <w:spacing w:after="0" w:line="240" w:lineRule="auto"/>
              <w:rPr>
                <w:rFonts w:asciiTheme="majorBidi" w:hAnsiTheme="majorBidi" w:cs="Ali-A-Samik"/>
                <w:b/>
                <w:bCs/>
                <w:sz w:val="28"/>
                <w:szCs w:val="28"/>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799A39EE" w14:textId="77777777" w:rsidR="00D100D6" w:rsidRPr="003D37E6" w:rsidRDefault="00D100D6" w:rsidP="00D100D6">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sz w:val="28"/>
                <w:szCs w:val="28"/>
                <w:rtl/>
                <w:lang w:bidi="ar-IQ"/>
              </w:rPr>
              <w:t>المراجع الرئيسية</w:t>
            </w:r>
            <w:r w:rsidR="007F5CA8" w:rsidRPr="003D37E6">
              <w:rPr>
                <w:rFonts w:asciiTheme="majorBidi" w:hAnsiTheme="majorBidi" w:cs="Ali-A-Samik" w:hint="cs"/>
                <w:sz w:val="28"/>
                <w:szCs w:val="28"/>
                <w:rtl/>
                <w:lang w:bidi="ar-IQ"/>
              </w:rPr>
              <w:t>: د.احسا</w:t>
            </w:r>
            <w:r w:rsidR="00513CAD">
              <w:rPr>
                <w:rFonts w:asciiTheme="majorBidi" w:hAnsiTheme="majorBidi" w:cs="Ali-A-Samik" w:hint="cs"/>
                <w:sz w:val="28"/>
                <w:szCs w:val="28"/>
                <w:rtl/>
                <w:lang w:bidi="ar-IQ"/>
              </w:rPr>
              <w:t xml:space="preserve">ن </w:t>
            </w:r>
            <w:r w:rsidR="00513CAD">
              <w:rPr>
                <w:rFonts w:asciiTheme="majorBidi" w:hAnsiTheme="majorBidi" w:cs="Ali-A-Samik" w:hint="cs"/>
                <w:sz w:val="28"/>
                <w:szCs w:val="28"/>
                <w:rtl/>
              </w:rPr>
              <w:t>المفرجي</w:t>
            </w:r>
            <w:r w:rsidR="00E807FA" w:rsidRPr="003D37E6">
              <w:rPr>
                <w:rFonts w:asciiTheme="majorBidi" w:hAnsiTheme="majorBidi" w:cs="Ali-A-Samik" w:hint="cs"/>
                <w:sz w:val="28"/>
                <w:szCs w:val="28"/>
                <w:rtl/>
              </w:rPr>
              <w:t>، نظرية الدستور</w:t>
            </w:r>
            <w:r w:rsidR="00E807FA" w:rsidRPr="003D37E6">
              <w:rPr>
                <w:rFonts w:asciiTheme="majorBidi" w:hAnsiTheme="majorBidi" w:cs="Ali-A-Samik" w:hint="cs"/>
                <w:sz w:val="28"/>
                <w:szCs w:val="28"/>
                <w:rtl/>
                <w:lang w:bidi="ar-IQ"/>
              </w:rPr>
              <w:t>، الطبعة الثانية، بغداد، 2007</w:t>
            </w:r>
          </w:p>
          <w:p w14:paraId="2CAD5FBD" w14:textId="77777777" w:rsidR="00E807FA" w:rsidRPr="003D37E6" w:rsidRDefault="00E807FA" w:rsidP="00E807FA">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rPr>
              <w:t>حميد الساعدي مبائ القانون الدستوري وتطور النظام السياسي في العراق، دار الحكمة للطباعة</w:t>
            </w:r>
            <w:r w:rsidR="006C69E4" w:rsidRPr="003D37E6">
              <w:rPr>
                <w:rFonts w:asciiTheme="majorBidi" w:hAnsiTheme="majorBidi" w:cs="Ali-A-Samik" w:hint="cs"/>
                <w:sz w:val="28"/>
                <w:szCs w:val="28"/>
                <w:rtl/>
              </w:rPr>
              <w:t xml:space="preserve"> والنشر، بغاد، 1990</w:t>
            </w:r>
          </w:p>
          <w:p w14:paraId="123EAE4E" w14:textId="77777777" w:rsidR="006C69E4" w:rsidRDefault="006C69E4" w:rsidP="006C69E4">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lang w:bidi="ar-IQ"/>
              </w:rPr>
              <w:t>دستور جمهور</w:t>
            </w:r>
            <w:r w:rsidRPr="003D37E6">
              <w:rPr>
                <w:rFonts w:ascii="Times New Roman" w:hAnsi="Times New Roman" w:cs="Times New Roman" w:hint="cs"/>
                <w:sz w:val="28"/>
                <w:szCs w:val="28"/>
                <w:rtl/>
                <w:lang w:bidi="ar-IQ"/>
              </w:rPr>
              <w:t>یە</w:t>
            </w:r>
            <w:r w:rsidRPr="003D37E6">
              <w:rPr>
                <w:rFonts w:asciiTheme="majorBidi" w:hAnsiTheme="majorBidi" w:cs="Ali-A-Samik" w:hint="cs"/>
                <w:sz w:val="28"/>
                <w:szCs w:val="28"/>
                <w:rtl/>
                <w:lang w:bidi="ar-IQ"/>
              </w:rPr>
              <w:t xml:space="preserve"> العراق لعام </w:t>
            </w:r>
            <w:r w:rsidRPr="003D37E6">
              <w:rPr>
                <w:rFonts w:ascii="Times New Roman" w:hAnsi="Times New Roman" w:cs="Times New Roman" w:hint="cs"/>
                <w:sz w:val="28"/>
                <w:szCs w:val="28"/>
                <w:rtl/>
                <w:lang w:bidi="ar-IQ"/>
              </w:rPr>
              <w:t>٢٠٠٥</w:t>
            </w:r>
          </w:p>
          <w:p w14:paraId="09B1953F" w14:textId="77777777" w:rsidR="0054425B" w:rsidRDefault="0054425B" w:rsidP="0054425B">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د. سره</w:t>
            </w:r>
            <w:r>
              <w:rPr>
                <w:rFonts w:asciiTheme="majorBidi" w:hAnsiTheme="majorBidi" w:cs="Ali-A-Samik" w:hint="cs"/>
                <w:sz w:val="28"/>
                <w:szCs w:val="28"/>
                <w:rtl/>
              </w:rPr>
              <w:t xml:space="preserve">نك حميد البرزنجي، </w:t>
            </w:r>
            <w:r>
              <w:rPr>
                <w:rFonts w:asciiTheme="majorBidi" w:hAnsiTheme="majorBidi" w:cs="Ali_K_Alwand" w:hint="cs"/>
                <w:sz w:val="28"/>
                <w:szCs w:val="28"/>
                <w:rtl/>
              </w:rPr>
              <w:t>طشتطير لة تيؤري دةستور، ضاثي يةكةم، لة بلاَ وكراوةكاني كتيَبخانةي تةبايي، 2019.</w:t>
            </w:r>
          </w:p>
          <w:p w14:paraId="7CB73A1F" w14:textId="77777777" w:rsidR="006C69E4" w:rsidRPr="003D37E6" w:rsidRDefault="006C69E4" w:rsidP="006C69E4">
            <w:pPr>
              <w:bidi/>
              <w:spacing w:after="0" w:line="240" w:lineRule="auto"/>
              <w:ind w:left="360"/>
              <w:rPr>
                <w:rFonts w:asciiTheme="majorBidi" w:hAnsiTheme="majorBidi" w:cs="Ali-A-Samik"/>
                <w:sz w:val="28"/>
                <w:szCs w:val="28"/>
                <w:lang w:bidi="ar-IQ"/>
              </w:rPr>
            </w:pPr>
          </w:p>
          <w:p w14:paraId="1C3DA5DC" w14:textId="77777777" w:rsidR="006C69E4" w:rsidRPr="003D37E6" w:rsidRDefault="00513CAD"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د. سرهنك حميد </w:t>
            </w:r>
            <w:r>
              <w:rPr>
                <w:rFonts w:asciiTheme="majorBidi" w:hAnsiTheme="majorBidi" w:cs="Ali-A-Samik" w:hint="cs"/>
                <w:sz w:val="28"/>
                <w:szCs w:val="28"/>
                <w:rtl/>
              </w:rPr>
              <w:t>البرزنجي</w:t>
            </w:r>
            <w:r w:rsidR="006C69E4" w:rsidRPr="003D37E6">
              <w:rPr>
                <w:rFonts w:asciiTheme="majorBidi" w:hAnsiTheme="majorBidi" w:cs="Ali-A-Samik" w:hint="cs"/>
                <w:sz w:val="28"/>
                <w:szCs w:val="28"/>
                <w:rtl/>
                <w:lang w:bidi="ar-IQ"/>
              </w:rPr>
              <w:t xml:space="preserve">، مقومات الدستور </w:t>
            </w:r>
            <w:r w:rsidR="006C69E4" w:rsidRPr="003D37E6">
              <w:rPr>
                <w:rFonts w:asciiTheme="majorBidi" w:hAnsiTheme="majorBidi" w:cs="Ali-A-Samik" w:hint="cs"/>
                <w:sz w:val="28"/>
                <w:szCs w:val="28"/>
                <w:rtl/>
              </w:rPr>
              <w:t>الديمقراطي وآليات المدافعة عنه، الطبعة الاولى عمان، ار جلة للنشر والتوزيع، 2009.</w:t>
            </w:r>
            <w:r w:rsidR="006C69E4" w:rsidRPr="003D37E6">
              <w:rPr>
                <w:rFonts w:asciiTheme="majorBidi" w:hAnsiTheme="majorBidi" w:cs="Ali-A-Samik" w:hint="cs"/>
                <w:sz w:val="28"/>
                <w:szCs w:val="28"/>
                <w:rtl/>
                <w:lang w:bidi="ar-IQ"/>
              </w:rPr>
              <w:t xml:space="preserve"> </w:t>
            </w:r>
          </w:p>
          <w:p w14:paraId="0410A04C" w14:textId="77777777" w:rsidR="00D100D6" w:rsidRPr="003D37E6" w:rsidRDefault="00D100D6" w:rsidP="00D100D6">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sz w:val="28"/>
                <w:szCs w:val="28"/>
                <w:rtl/>
                <w:lang w:bidi="ar-IQ"/>
              </w:rPr>
              <w:t>المراجع المفيدة</w:t>
            </w:r>
          </w:p>
          <w:p w14:paraId="0CE24001" w14:textId="77777777" w:rsidR="006C69E4" w:rsidRPr="003D37E6" w:rsidRDefault="00513CAD"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د.</w:t>
            </w:r>
            <w:r>
              <w:rPr>
                <w:rFonts w:asciiTheme="majorBidi" w:hAnsiTheme="majorBidi" w:cs="Ali-A-Samik" w:hint="cs"/>
                <w:sz w:val="28"/>
                <w:szCs w:val="28"/>
                <w:rtl/>
              </w:rPr>
              <w:t>سرهنك</w:t>
            </w:r>
            <w:r>
              <w:rPr>
                <w:rFonts w:asciiTheme="majorBidi" w:hAnsiTheme="majorBidi" w:cs="Ali-A-Samik" w:hint="cs"/>
                <w:sz w:val="28"/>
                <w:szCs w:val="28"/>
                <w:rtl/>
                <w:lang w:bidi="ar-IQ"/>
              </w:rPr>
              <w:t xml:space="preserve"> </w:t>
            </w:r>
            <w:r w:rsidR="006C69E4" w:rsidRPr="003D37E6">
              <w:rPr>
                <w:rFonts w:asciiTheme="majorBidi" w:hAnsiTheme="majorBidi" w:cs="Ali-A-Samik" w:hint="cs"/>
                <w:sz w:val="28"/>
                <w:szCs w:val="28"/>
                <w:rtl/>
              </w:rPr>
              <w:t xml:space="preserve"> حميد البرزنجي، كيفية سير العملية التشريعية في المجالس النيابية مجلس النواب العراقي نموذجاً، دراسة منشورة في مجلة القانون والسياسة، السنة العاشرة، كانون الاول، العدد 10، 2011.</w:t>
            </w:r>
          </w:p>
          <w:p w14:paraId="5EBE2946" w14:textId="77777777" w:rsidR="006C69E4" w:rsidRPr="003D37E6" w:rsidRDefault="00513CAD"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د. </w:t>
            </w:r>
            <w:r>
              <w:rPr>
                <w:rFonts w:asciiTheme="majorBidi" w:hAnsiTheme="majorBidi" w:cs="Ali-A-Samik" w:hint="cs"/>
                <w:sz w:val="28"/>
                <w:szCs w:val="28"/>
                <w:rtl/>
              </w:rPr>
              <w:t>سرهنك حميد البرزنجي</w:t>
            </w:r>
            <w:r w:rsidR="006C69E4" w:rsidRPr="003D37E6">
              <w:rPr>
                <w:rFonts w:asciiTheme="majorBidi" w:hAnsiTheme="majorBidi" w:cs="Ali-A-Samik" w:hint="cs"/>
                <w:sz w:val="28"/>
                <w:szCs w:val="28"/>
                <w:rtl/>
                <w:lang w:bidi="ar-IQ"/>
              </w:rPr>
              <w:t>،</w:t>
            </w:r>
            <w:r>
              <w:rPr>
                <w:rFonts w:asciiTheme="majorBidi" w:hAnsiTheme="majorBidi" w:cs="Ali-A-Samik" w:hint="cs"/>
                <w:sz w:val="28"/>
                <w:szCs w:val="28"/>
                <w:rtl/>
                <w:lang w:bidi="ar-IQ"/>
              </w:rPr>
              <w:t xml:space="preserve"> تفسير</w:t>
            </w:r>
            <w:r w:rsidR="006C69E4" w:rsidRPr="003D37E6">
              <w:rPr>
                <w:rFonts w:asciiTheme="majorBidi" w:hAnsiTheme="majorBidi" w:cs="Ali-A-Samik" w:hint="cs"/>
                <w:sz w:val="28"/>
                <w:szCs w:val="28"/>
                <w:rtl/>
                <w:lang w:bidi="ar-IQ"/>
              </w:rPr>
              <w:t xml:space="preserve"> الدستور</w:t>
            </w:r>
            <w:r w:rsidR="00E83327">
              <w:rPr>
                <w:rFonts w:asciiTheme="majorBidi" w:hAnsiTheme="majorBidi" w:cs="Ali-A-Samik" w:hint="cs"/>
                <w:sz w:val="28"/>
                <w:szCs w:val="28"/>
                <w:rtl/>
                <w:lang w:bidi="ar-IQ"/>
              </w:rPr>
              <w:t xml:space="preserve"> </w:t>
            </w:r>
            <w:r w:rsidR="00E83327">
              <w:rPr>
                <w:rFonts w:asciiTheme="majorBidi" w:hAnsiTheme="majorBidi" w:cs="Ali-A-Samik" w:hint="cs"/>
                <w:sz w:val="28"/>
                <w:szCs w:val="28"/>
                <w:rtl/>
              </w:rPr>
              <w:t>في ضوء احكام</w:t>
            </w:r>
            <w:r w:rsidR="006C69E4" w:rsidRPr="003D37E6">
              <w:rPr>
                <w:rFonts w:asciiTheme="majorBidi" w:hAnsiTheme="majorBidi" w:cs="Ali-A-Samik" w:hint="cs"/>
                <w:sz w:val="28"/>
                <w:szCs w:val="28"/>
                <w:rtl/>
                <w:lang w:bidi="ar-IQ"/>
              </w:rPr>
              <w:t xml:space="preserve"> ال</w:t>
            </w:r>
            <w:r w:rsidR="00E83327">
              <w:rPr>
                <w:rFonts w:asciiTheme="majorBidi" w:hAnsiTheme="majorBidi" w:cs="Ali-A-Samik" w:hint="cs"/>
                <w:sz w:val="28"/>
                <w:szCs w:val="28"/>
                <w:rtl/>
                <w:lang w:bidi="ar-IQ"/>
              </w:rPr>
              <w:t>د</w:t>
            </w:r>
            <w:r w:rsidR="006C69E4" w:rsidRPr="003D37E6">
              <w:rPr>
                <w:rFonts w:asciiTheme="majorBidi" w:hAnsiTheme="majorBidi" w:cs="Ali-A-Samik" w:hint="cs"/>
                <w:sz w:val="28"/>
                <w:szCs w:val="28"/>
                <w:rtl/>
                <w:lang w:bidi="ar-IQ"/>
              </w:rPr>
              <w:t xml:space="preserve">ستور </w:t>
            </w:r>
            <w:r w:rsidR="00E83327">
              <w:rPr>
                <w:rFonts w:asciiTheme="majorBidi" w:hAnsiTheme="majorBidi" w:cs="Ali-A-Samik" w:hint="cs"/>
                <w:sz w:val="28"/>
                <w:szCs w:val="28"/>
                <w:rtl/>
                <w:lang w:bidi="ar-IQ"/>
              </w:rPr>
              <w:t xml:space="preserve"> </w:t>
            </w:r>
            <w:r w:rsidR="00E83327">
              <w:rPr>
                <w:rFonts w:asciiTheme="majorBidi" w:hAnsiTheme="majorBidi" w:cs="Ali-A-Samik" w:hint="cs"/>
                <w:sz w:val="28"/>
                <w:szCs w:val="28"/>
                <w:rtl/>
              </w:rPr>
              <w:t>العراقي</w:t>
            </w:r>
            <w:r w:rsidR="006C69E4" w:rsidRPr="003D37E6">
              <w:rPr>
                <w:rFonts w:asciiTheme="majorBidi" w:hAnsiTheme="majorBidi" w:cs="Ali-A-Samik" w:hint="cs"/>
                <w:sz w:val="28"/>
                <w:szCs w:val="28"/>
                <w:rtl/>
                <w:lang w:bidi="ar-IQ"/>
              </w:rPr>
              <w:t xml:space="preserve"> النافذ وتطبيقات المجكمة الاتحادية العليا، بحث ملقى في وقائغ المؤتمر العلمي الاول لكلية القانون والسياسة جامعة دهوك</w:t>
            </w:r>
            <w:r w:rsidR="000D4C24" w:rsidRPr="003D37E6">
              <w:rPr>
                <w:rFonts w:asciiTheme="majorBidi" w:hAnsiTheme="majorBidi" w:cs="Ali-A-Samik" w:hint="cs"/>
                <w:sz w:val="28"/>
                <w:szCs w:val="28"/>
                <w:rtl/>
                <w:lang w:bidi="ar-IQ"/>
              </w:rPr>
              <w:t>، 2010، منشور في مجلة جامعة  دهوك للعوم الانسانية والاجتماعية، عدد خاص، المجلد 14</w:t>
            </w:r>
            <w:r w:rsidR="00FE3C8D" w:rsidRPr="003D37E6">
              <w:rPr>
                <w:rFonts w:asciiTheme="majorBidi" w:hAnsiTheme="majorBidi" w:cs="Ali-A-Samik" w:hint="cs"/>
                <w:sz w:val="28"/>
                <w:szCs w:val="28"/>
                <w:rtl/>
                <w:lang w:bidi="ar-IQ"/>
              </w:rPr>
              <w:t>، العدد2، كانون الاول ،2011</w:t>
            </w:r>
          </w:p>
          <w:p w14:paraId="40424423" w14:textId="77777777" w:rsidR="006C69E4" w:rsidRPr="003D37E6" w:rsidRDefault="00235FC5"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دست</w:t>
            </w:r>
            <w:r w:rsidR="00E83327">
              <w:rPr>
                <w:rFonts w:asciiTheme="majorBidi" w:hAnsiTheme="majorBidi" w:cs="Ali-A-Samik" w:hint="cs"/>
                <w:sz w:val="28"/>
                <w:szCs w:val="28"/>
                <w:rtl/>
                <w:lang w:bidi="ar-IQ"/>
              </w:rPr>
              <w:t xml:space="preserve">ور </w:t>
            </w:r>
            <w:r w:rsidR="00E83327">
              <w:rPr>
                <w:rFonts w:asciiTheme="majorBidi" w:hAnsiTheme="majorBidi" w:cs="Ali-A-Samik" w:hint="cs"/>
                <w:sz w:val="28"/>
                <w:szCs w:val="28"/>
                <w:rtl/>
              </w:rPr>
              <w:t>الولايات المتحدة الامريكية</w:t>
            </w:r>
            <w:r w:rsidR="006C69E4" w:rsidRPr="003D37E6">
              <w:rPr>
                <w:rFonts w:asciiTheme="majorBidi" w:hAnsiTheme="majorBidi" w:cs="Ali-A-Samik" w:hint="cs"/>
                <w:sz w:val="28"/>
                <w:szCs w:val="28"/>
                <w:rtl/>
                <w:lang w:bidi="ar-IQ"/>
              </w:rPr>
              <w:t xml:space="preserve">لعام </w:t>
            </w:r>
            <w:r w:rsidR="006C69E4" w:rsidRPr="003D37E6">
              <w:rPr>
                <w:rFonts w:ascii="Times New Roman" w:hAnsi="Times New Roman" w:cs="Times New Roman" w:hint="cs"/>
                <w:sz w:val="28"/>
                <w:szCs w:val="28"/>
                <w:rtl/>
                <w:lang w:bidi="ar-IQ"/>
              </w:rPr>
              <w:t>١٧٨٧</w:t>
            </w:r>
          </w:p>
          <w:p w14:paraId="493CC729" w14:textId="77777777" w:rsidR="006C69E4" w:rsidRPr="003D37E6" w:rsidRDefault="00E83327"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القانون </w:t>
            </w:r>
            <w:r>
              <w:rPr>
                <w:rFonts w:asciiTheme="majorBidi" w:hAnsiTheme="majorBidi" w:cs="Ali-A-Samik" w:hint="cs"/>
                <w:sz w:val="28"/>
                <w:szCs w:val="28"/>
                <w:rtl/>
              </w:rPr>
              <w:t>الاساسي الالماني</w:t>
            </w:r>
            <w:r w:rsidR="006C69E4" w:rsidRPr="003D37E6">
              <w:rPr>
                <w:rFonts w:asciiTheme="majorBidi" w:hAnsiTheme="majorBidi" w:cs="Ali-A-Samik" w:hint="cs"/>
                <w:sz w:val="28"/>
                <w:szCs w:val="28"/>
                <w:rtl/>
                <w:lang w:bidi="ar-IQ"/>
              </w:rPr>
              <w:t xml:space="preserve"> لعام </w:t>
            </w:r>
            <w:r w:rsidR="006C69E4" w:rsidRPr="003D37E6">
              <w:rPr>
                <w:rFonts w:ascii="Times New Roman" w:hAnsi="Times New Roman" w:cs="Times New Roman" w:hint="cs"/>
                <w:sz w:val="28"/>
                <w:szCs w:val="28"/>
                <w:rtl/>
                <w:lang w:bidi="ar-IQ"/>
              </w:rPr>
              <w:t>١٩٤٩</w:t>
            </w:r>
          </w:p>
          <w:p w14:paraId="3BB13E92" w14:textId="77777777" w:rsidR="006C69E4" w:rsidRPr="003D37E6" w:rsidRDefault="00E83327" w:rsidP="006C69E4">
            <w:pPr>
              <w:pStyle w:val="ListParagraph"/>
              <w:numPr>
                <w:ilvl w:val="0"/>
                <w:numId w:val="13"/>
              </w:numPr>
              <w:bidi/>
              <w:spacing w:after="0" w:line="240" w:lineRule="auto"/>
              <w:rPr>
                <w:rFonts w:asciiTheme="majorBidi" w:hAnsiTheme="majorBidi" w:cs="Ali-A-Samik"/>
                <w:sz w:val="28"/>
                <w:szCs w:val="28"/>
                <w:lang w:bidi="ar-IQ"/>
              </w:rPr>
            </w:pPr>
            <w:r>
              <w:rPr>
                <w:rFonts w:asciiTheme="majorBidi" w:hAnsiTheme="majorBidi" w:cs="Ali-A-Samik" w:hint="cs"/>
                <w:sz w:val="28"/>
                <w:szCs w:val="28"/>
                <w:rtl/>
                <w:lang w:bidi="ar-IQ"/>
              </w:rPr>
              <w:t xml:space="preserve">مشروع دستور </w:t>
            </w:r>
            <w:r>
              <w:rPr>
                <w:rFonts w:asciiTheme="majorBidi" w:hAnsiTheme="majorBidi" w:cs="Ali-A-Samik" w:hint="cs"/>
                <w:sz w:val="28"/>
                <w:szCs w:val="28"/>
                <w:rtl/>
              </w:rPr>
              <w:t xml:space="preserve"> اقليم كوردستان</w:t>
            </w:r>
            <w:r w:rsidR="006C69E4" w:rsidRPr="003D37E6">
              <w:rPr>
                <w:rFonts w:asciiTheme="majorBidi" w:hAnsiTheme="majorBidi" w:cs="Ali-A-Samik" w:hint="cs"/>
                <w:sz w:val="28"/>
                <w:szCs w:val="28"/>
                <w:rtl/>
                <w:lang w:bidi="ar-IQ"/>
              </w:rPr>
              <w:t xml:space="preserve"> العراق</w:t>
            </w:r>
          </w:p>
          <w:p w14:paraId="19BA363E" w14:textId="77777777" w:rsidR="00D100D6" w:rsidRPr="003D37E6" w:rsidRDefault="00D100D6" w:rsidP="00D100D6">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sz w:val="28"/>
                <w:szCs w:val="28"/>
                <w:rtl/>
                <w:lang w:bidi="ar-IQ"/>
              </w:rPr>
              <w:t>المجلات العلمية ومصادر الانترنيت</w:t>
            </w:r>
            <w:r w:rsidR="00FE3C8D" w:rsidRPr="003D37E6">
              <w:rPr>
                <w:rFonts w:asciiTheme="majorBidi" w:hAnsiTheme="majorBidi" w:cs="Ali-A-Samik" w:hint="cs"/>
                <w:sz w:val="28"/>
                <w:szCs w:val="28"/>
                <w:rtl/>
                <w:lang w:bidi="ar-IQ"/>
              </w:rPr>
              <w:t>:</w:t>
            </w:r>
          </w:p>
          <w:p w14:paraId="17BF9BC7" w14:textId="77777777" w:rsidR="00FE3C8D" w:rsidRPr="003D37E6" w:rsidRDefault="00FE3C8D" w:rsidP="00FE3C8D">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rPr>
              <w:t>موقع السلطة القضائية العراقية:</w:t>
            </w:r>
            <w:r w:rsidRPr="003D37E6">
              <w:rPr>
                <w:rFonts w:asciiTheme="majorBidi" w:hAnsiTheme="majorBidi" w:cs="Ali-A-Samik"/>
                <w:sz w:val="28"/>
                <w:szCs w:val="28"/>
                <w:lang w:bidi="ar-KW"/>
              </w:rPr>
              <w:t>http://www.iraqja.iq/ifm.php</w:t>
            </w:r>
          </w:p>
          <w:p w14:paraId="2CC7DE10" w14:textId="77777777" w:rsidR="00FE3C8D" w:rsidRPr="003D37E6" w:rsidRDefault="003C188A" w:rsidP="00FE3C8D">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rPr>
              <w:t>موقع برلمان كوردستان</w:t>
            </w:r>
            <w:r w:rsidRPr="003D37E6">
              <w:rPr>
                <w:rFonts w:asciiTheme="majorBidi" w:hAnsiTheme="majorBidi" w:cs="Ali-A-Samik"/>
                <w:sz w:val="28"/>
                <w:szCs w:val="28"/>
                <w:lang w:bidi="ar-IQ"/>
              </w:rPr>
              <w:t>www.perleman.org</w:t>
            </w:r>
          </w:p>
          <w:p w14:paraId="0A9ECB35" w14:textId="77777777" w:rsidR="003C188A" w:rsidRPr="003D37E6" w:rsidRDefault="003C188A" w:rsidP="003C188A">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lang w:bidi="ar-IQ"/>
              </w:rPr>
              <w:t>موقع مجلس النواب العراقي</w:t>
            </w:r>
            <w:r w:rsidRPr="003D37E6">
              <w:rPr>
                <w:rFonts w:asciiTheme="majorBidi" w:hAnsiTheme="majorBidi" w:cs="Ali-A-Samik"/>
                <w:sz w:val="28"/>
                <w:szCs w:val="28"/>
                <w:lang w:bidi="ar-IQ"/>
              </w:rPr>
              <w:t>www.parliament.iq</w:t>
            </w:r>
          </w:p>
          <w:p w14:paraId="08E656FF" w14:textId="77777777" w:rsidR="003C188A" w:rsidRPr="003D37E6" w:rsidRDefault="003C188A" w:rsidP="003C188A">
            <w:pPr>
              <w:pStyle w:val="ListParagraph"/>
              <w:numPr>
                <w:ilvl w:val="0"/>
                <w:numId w:val="13"/>
              </w:numPr>
              <w:bidi/>
              <w:spacing w:after="0" w:line="240" w:lineRule="auto"/>
              <w:rPr>
                <w:rFonts w:asciiTheme="majorBidi" w:hAnsiTheme="majorBidi" w:cs="Ali-A-Samik"/>
                <w:sz w:val="28"/>
                <w:szCs w:val="28"/>
                <w:lang w:bidi="ar-IQ"/>
              </w:rPr>
            </w:pPr>
            <w:r w:rsidRPr="003D37E6">
              <w:rPr>
                <w:rFonts w:asciiTheme="majorBidi" w:hAnsiTheme="majorBidi" w:cs="Ali-A-Samik" w:hint="cs"/>
                <w:sz w:val="28"/>
                <w:szCs w:val="28"/>
                <w:rtl/>
                <w:lang w:bidi="ar-IQ"/>
              </w:rPr>
              <w:t>موقع منتدى الاتحادات الفيدرالية الكندية</w:t>
            </w:r>
            <w:r w:rsidRPr="003D37E6">
              <w:rPr>
                <w:rFonts w:asciiTheme="majorBidi" w:hAnsiTheme="majorBidi" w:cs="Ali-A-Samik"/>
                <w:sz w:val="28"/>
                <w:szCs w:val="28"/>
                <w:lang w:bidi="ar-IQ"/>
              </w:rPr>
              <w:t xml:space="preserve">www.forumed </w:t>
            </w:r>
          </w:p>
          <w:p w14:paraId="07A42498" w14:textId="77777777" w:rsidR="00FE3C8D" w:rsidRPr="00EC388C" w:rsidRDefault="00FE3C8D" w:rsidP="00FE3C8D">
            <w:pPr>
              <w:pStyle w:val="ListParagraph"/>
              <w:bidi/>
              <w:spacing w:after="0" w:line="240" w:lineRule="auto"/>
              <w:rPr>
                <w:rFonts w:asciiTheme="majorBidi" w:hAnsiTheme="majorBidi" w:cstheme="majorBidi"/>
                <w:sz w:val="24"/>
                <w:szCs w:val="24"/>
                <w:rtl/>
                <w:lang w:bidi="ar-IQ"/>
              </w:rPr>
            </w:pPr>
          </w:p>
          <w:p w14:paraId="3F1C9849" w14:textId="77777777" w:rsidR="00D100D6" w:rsidRPr="00EC388C" w:rsidRDefault="00D100D6" w:rsidP="006766CD">
            <w:pPr>
              <w:spacing w:after="0" w:line="240" w:lineRule="auto"/>
              <w:rPr>
                <w:rFonts w:asciiTheme="majorBidi" w:hAnsiTheme="majorBidi" w:cstheme="majorBidi"/>
                <w:b/>
                <w:bCs/>
                <w:sz w:val="28"/>
                <w:szCs w:val="28"/>
                <w:lang w:bidi="ar-KW"/>
              </w:rPr>
            </w:pPr>
          </w:p>
          <w:p w14:paraId="470B03C8" w14:textId="77777777" w:rsidR="00CC5CD1" w:rsidRPr="00EC388C" w:rsidRDefault="00CC5CD1" w:rsidP="00D100D6">
            <w:pPr>
              <w:spacing w:after="0" w:line="240" w:lineRule="auto"/>
              <w:rPr>
                <w:rFonts w:asciiTheme="majorBidi" w:hAnsiTheme="majorBidi" w:cstheme="majorBidi"/>
                <w:b/>
                <w:bCs/>
                <w:sz w:val="28"/>
                <w:szCs w:val="28"/>
                <w:lang w:bidi="ar-KW"/>
              </w:rPr>
            </w:pPr>
          </w:p>
        </w:tc>
      </w:tr>
      <w:tr w:rsidR="008D46A4" w:rsidRPr="00747A9A" w14:paraId="0E6A8B46" w14:textId="77777777" w:rsidTr="00D30596">
        <w:tc>
          <w:tcPr>
            <w:tcW w:w="2518" w:type="dxa"/>
            <w:tcBorders>
              <w:bottom w:val="single" w:sz="8" w:space="0" w:color="auto"/>
            </w:tcBorders>
          </w:tcPr>
          <w:p w14:paraId="7C152F07" w14:textId="77777777" w:rsidR="008D46A4" w:rsidRPr="00D30596" w:rsidRDefault="00F75EDB" w:rsidP="00D30596">
            <w:pPr>
              <w:bidi/>
              <w:spacing w:after="0" w:line="240" w:lineRule="auto"/>
              <w:rPr>
                <w:b/>
                <w:bCs/>
                <w:sz w:val="24"/>
                <w:szCs w:val="24"/>
                <w:rtl/>
              </w:rPr>
            </w:pPr>
            <w:r>
              <w:rPr>
                <w:rFonts w:cs="Times New Roman" w:hint="cs"/>
                <w:b/>
                <w:bCs/>
                <w:sz w:val="24"/>
                <w:szCs w:val="24"/>
                <w:rtl/>
                <w:lang w:bidi="ar-IQ"/>
              </w:rPr>
              <w:lastRenderedPageBreak/>
              <w:t xml:space="preserve">اسم </w:t>
            </w:r>
            <w:r>
              <w:rPr>
                <w:rFonts w:cs="Times New Roman" w:hint="cs"/>
                <w:b/>
                <w:bCs/>
                <w:sz w:val="24"/>
                <w:szCs w:val="24"/>
                <w:rtl/>
              </w:rPr>
              <w:t>المحاضرة</w:t>
            </w:r>
          </w:p>
        </w:tc>
        <w:tc>
          <w:tcPr>
            <w:tcW w:w="6575" w:type="dxa"/>
            <w:gridSpan w:val="2"/>
            <w:tcBorders>
              <w:bottom w:val="single" w:sz="8" w:space="0" w:color="auto"/>
            </w:tcBorders>
          </w:tcPr>
          <w:p w14:paraId="53BA1B40" w14:textId="77777777" w:rsidR="00D30596" w:rsidRPr="0040443E" w:rsidRDefault="00EC388C" w:rsidP="00D30596">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w:t>
            </w:r>
            <w:r w:rsidR="00D30596" w:rsidRPr="0040443E">
              <w:rPr>
                <w:rFonts w:asciiTheme="majorBidi" w:hAnsiTheme="majorBidi" w:cstheme="majorBidi"/>
                <w:b/>
                <w:bCs/>
                <w:color w:val="FF0000"/>
                <w:sz w:val="24"/>
                <w:szCs w:val="24"/>
                <w:highlight w:val="yellow"/>
                <w:rtl/>
                <w:lang w:bidi="ar-IQ"/>
              </w:rPr>
              <w:t>. المواضيع</w:t>
            </w:r>
          </w:p>
          <w:p w14:paraId="25B43BE5" w14:textId="77777777"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14:paraId="0D1AFB56" w14:textId="77777777" w:rsidTr="00D30596">
        <w:trPr>
          <w:trHeight w:val="1405"/>
        </w:trPr>
        <w:tc>
          <w:tcPr>
            <w:tcW w:w="2518" w:type="dxa"/>
            <w:tcBorders>
              <w:top w:val="single" w:sz="8" w:space="0" w:color="auto"/>
              <w:bottom w:val="single" w:sz="8" w:space="0" w:color="auto"/>
            </w:tcBorders>
          </w:tcPr>
          <w:p w14:paraId="286DB00F" w14:textId="77777777" w:rsidR="000558B0" w:rsidRDefault="000558B0" w:rsidP="000558B0">
            <w:pPr>
              <w:spacing w:after="0" w:line="240" w:lineRule="auto"/>
              <w:rPr>
                <w:sz w:val="24"/>
                <w:szCs w:val="24"/>
                <w:rtl/>
              </w:rPr>
            </w:pPr>
          </w:p>
          <w:p w14:paraId="1307E8B3" w14:textId="77777777" w:rsidR="00F9123F" w:rsidRPr="006766CD" w:rsidRDefault="00F9123F" w:rsidP="000558B0">
            <w:pPr>
              <w:spacing w:after="0" w:line="240" w:lineRule="auto"/>
              <w:rPr>
                <w:sz w:val="24"/>
                <w:szCs w:val="24"/>
                <w:rtl/>
              </w:rPr>
            </w:pPr>
          </w:p>
        </w:tc>
        <w:tc>
          <w:tcPr>
            <w:tcW w:w="6575" w:type="dxa"/>
            <w:gridSpan w:val="2"/>
            <w:tcBorders>
              <w:top w:val="single" w:sz="8" w:space="0" w:color="auto"/>
              <w:bottom w:val="single" w:sz="8" w:space="0" w:color="auto"/>
            </w:tcBorders>
          </w:tcPr>
          <w:p w14:paraId="3176C5D0" w14:textId="77777777" w:rsidR="00001B33" w:rsidRDefault="00C94B5D" w:rsidP="00700C17">
            <w:pPr>
              <w:bidi/>
              <w:spacing w:after="0" w:line="240" w:lineRule="auto"/>
              <w:rPr>
                <w:rFonts w:asciiTheme="majorBidi" w:hAnsiTheme="majorBidi" w:cstheme="majorBidi"/>
                <w:sz w:val="24"/>
                <w:szCs w:val="24"/>
                <w:rtl/>
              </w:rPr>
            </w:pPr>
            <w:r>
              <w:rPr>
                <w:rFonts w:asciiTheme="majorBidi" w:hAnsiTheme="majorBidi" w:cstheme="majorBidi" w:hint="cs"/>
                <w:sz w:val="24"/>
                <w:szCs w:val="24"/>
                <w:rtl/>
                <w:lang w:bidi="ar-IQ"/>
              </w:rPr>
              <w:t xml:space="preserve">الاسبوع الاول: </w:t>
            </w:r>
            <w:r w:rsidR="00691C86">
              <w:rPr>
                <w:rFonts w:asciiTheme="majorBidi" w:hAnsiTheme="majorBidi" w:cstheme="majorBidi" w:hint="cs"/>
                <w:sz w:val="24"/>
                <w:szCs w:val="24"/>
                <w:rtl/>
                <w:lang w:bidi="ar-IQ"/>
              </w:rPr>
              <w:t xml:space="preserve"> التعارف - </w:t>
            </w:r>
            <w:r>
              <w:rPr>
                <w:rFonts w:asciiTheme="majorBidi" w:hAnsiTheme="majorBidi" w:cstheme="majorBidi" w:hint="cs"/>
                <w:sz w:val="24"/>
                <w:szCs w:val="24"/>
                <w:rtl/>
                <w:lang w:bidi="ar-IQ"/>
              </w:rPr>
              <w:t>ع</w:t>
            </w:r>
            <w:r>
              <w:rPr>
                <w:rFonts w:asciiTheme="majorBidi" w:hAnsiTheme="majorBidi" w:cstheme="majorBidi" w:hint="cs"/>
                <w:sz w:val="24"/>
                <w:szCs w:val="24"/>
                <w:rtl/>
              </w:rPr>
              <w:t>رض عام للمادة وبيان اهميتها</w:t>
            </w:r>
          </w:p>
          <w:p w14:paraId="348F8B8A" w14:textId="77777777" w:rsidR="003D258F" w:rsidRDefault="003D258F" w:rsidP="003D258F">
            <w:pPr>
              <w:bidi/>
              <w:spacing w:after="0" w:line="240" w:lineRule="auto"/>
              <w:rPr>
                <w:rFonts w:asciiTheme="majorBidi" w:hAnsiTheme="majorBidi" w:cstheme="majorBidi"/>
                <w:sz w:val="24"/>
                <w:szCs w:val="24"/>
                <w:rtl/>
              </w:rPr>
            </w:pPr>
          </w:p>
          <w:p w14:paraId="01E8F1D9" w14:textId="77777777" w:rsidR="00691C86" w:rsidRDefault="00691C86" w:rsidP="00691C86">
            <w:pPr>
              <w:bidi/>
              <w:spacing w:after="0" w:line="240" w:lineRule="auto"/>
              <w:rPr>
                <w:rFonts w:asciiTheme="majorBidi" w:hAnsiTheme="majorBidi" w:cstheme="majorBidi"/>
                <w:sz w:val="24"/>
                <w:szCs w:val="24"/>
                <w:rtl/>
              </w:rPr>
            </w:pPr>
          </w:p>
          <w:p w14:paraId="6092B499" w14:textId="77777777" w:rsidR="00691C86" w:rsidRDefault="00691C86" w:rsidP="00691C8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الثاني:</w:t>
            </w:r>
            <w:r w:rsidR="003D258F">
              <w:rPr>
                <w:rFonts w:asciiTheme="majorBidi" w:hAnsiTheme="majorBidi" w:cstheme="majorBidi" w:hint="cs"/>
                <w:sz w:val="24"/>
                <w:szCs w:val="24"/>
                <w:rtl/>
              </w:rPr>
              <w:t xml:space="preserve"> التعريف بالقانون الدستوري، نشأته، </w:t>
            </w:r>
            <w:r>
              <w:rPr>
                <w:rFonts w:asciiTheme="majorBidi" w:hAnsiTheme="majorBidi" w:cstheme="majorBidi" w:hint="cs"/>
                <w:sz w:val="24"/>
                <w:szCs w:val="24"/>
                <w:rtl/>
              </w:rPr>
              <w:t>بيان مكانة هذ ا القانون من بين فروع القانون</w:t>
            </w:r>
          </w:p>
          <w:p w14:paraId="77273636" w14:textId="77777777" w:rsidR="003D258F" w:rsidRDefault="003D258F" w:rsidP="003D258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التعريف بالدستور، وبيان مكانته في التدرج القانوني</w:t>
            </w:r>
          </w:p>
          <w:p w14:paraId="3657A44A" w14:textId="77777777" w:rsidR="003D258F" w:rsidRDefault="003D258F" w:rsidP="003D258F">
            <w:pPr>
              <w:bidi/>
              <w:spacing w:after="0" w:line="240" w:lineRule="auto"/>
              <w:rPr>
                <w:rFonts w:asciiTheme="majorBidi" w:hAnsiTheme="majorBidi" w:cstheme="majorBidi"/>
                <w:sz w:val="24"/>
                <w:szCs w:val="24"/>
                <w:rtl/>
              </w:rPr>
            </w:pPr>
          </w:p>
          <w:p w14:paraId="5B46694C" w14:textId="77777777" w:rsidR="003D258F" w:rsidRDefault="003D258F" w:rsidP="003D258F">
            <w:pPr>
              <w:bidi/>
              <w:spacing w:after="0" w:line="240" w:lineRule="auto"/>
              <w:rPr>
                <w:rFonts w:asciiTheme="majorBidi" w:hAnsiTheme="majorBidi" w:cstheme="majorBidi"/>
                <w:sz w:val="24"/>
                <w:szCs w:val="24"/>
                <w:rtl/>
              </w:rPr>
            </w:pPr>
          </w:p>
          <w:p w14:paraId="37426E37" w14:textId="77777777" w:rsidR="003D258F" w:rsidRDefault="003D258F" w:rsidP="003D258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الثالث: طبيعة القواعد الدستورية</w:t>
            </w:r>
          </w:p>
          <w:p w14:paraId="0A8AF326" w14:textId="77777777" w:rsidR="003D258F" w:rsidRDefault="003D258F" w:rsidP="003D258F">
            <w:pPr>
              <w:bidi/>
              <w:spacing w:after="0" w:line="240" w:lineRule="auto"/>
              <w:rPr>
                <w:rFonts w:asciiTheme="majorBidi" w:hAnsiTheme="majorBidi" w:cstheme="majorBidi"/>
                <w:sz w:val="24"/>
                <w:szCs w:val="24"/>
                <w:rtl/>
              </w:rPr>
            </w:pPr>
          </w:p>
          <w:p w14:paraId="0F9EB101" w14:textId="77777777" w:rsidR="003D258F" w:rsidRDefault="003D258F" w:rsidP="003D258F">
            <w:pPr>
              <w:bidi/>
              <w:spacing w:after="0" w:line="240" w:lineRule="auto"/>
              <w:rPr>
                <w:rFonts w:asciiTheme="majorBidi" w:hAnsiTheme="majorBidi" w:cstheme="majorBidi"/>
                <w:sz w:val="24"/>
                <w:szCs w:val="24"/>
                <w:rtl/>
              </w:rPr>
            </w:pPr>
          </w:p>
          <w:p w14:paraId="55F92FAE" w14:textId="77777777" w:rsidR="003D258F" w:rsidRDefault="003D258F" w:rsidP="003D258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الرابع: مبدأ السمو</w:t>
            </w:r>
            <w:r w:rsidR="008411EC">
              <w:rPr>
                <w:rFonts w:asciiTheme="majorBidi" w:hAnsiTheme="majorBidi" w:cstheme="majorBidi" w:hint="cs"/>
                <w:sz w:val="24"/>
                <w:szCs w:val="24"/>
                <w:rtl/>
              </w:rPr>
              <w:t xml:space="preserve"> الدستوري وبيان موقف الساتير المقارنة منه</w:t>
            </w:r>
          </w:p>
          <w:p w14:paraId="53A70884" w14:textId="77777777" w:rsidR="008F69D0" w:rsidRDefault="008F69D0" w:rsidP="008F69D0">
            <w:pPr>
              <w:bidi/>
              <w:spacing w:after="0" w:line="240" w:lineRule="auto"/>
              <w:rPr>
                <w:rFonts w:asciiTheme="majorBidi" w:hAnsiTheme="majorBidi" w:cstheme="majorBidi"/>
                <w:sz w:val="24"/>
                <w:szCs w:val="24"/>
                <w:rtl/>
              </w:rPr>
            </w:pPr>
          </w:p>
          <w:p w14:paraId="49FE95C8" w14:textId="77777777" w:rsidR="008F69D0" w:rsidRDefault="008F69D0" w:rsidP="008F69D0">
            <w:pPr>
              <w:bidi/>
              <w:spacing w:after="0" w:line="240" w:lineRule="auto"/>
              <w:rPr>
                <w:rFonts w:asciiTheme="majorBidi" w:hAnsiTheme="majorBidi" w:cstheme="majorBidi"/>
                <w:sz w:val="24"/>
                <w:szCs w:val="24"/>
                <w:rtl/>
              </w:rPr>
            </w:pPr>
          </w:p>
          <w:p w14:paraId="46C4EDBA" w14:textId="77777777" w:rsidR="008F69D0" w:rsidRDefault="008F69D0" w:rsidP="008F69D0">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الخامس: </w:t>
            </w:r>
          </w:p>
          <w:p w14:paraId="0BE0CAC5" w14:textId="77777777" w:rsidR="008F69D0" w:rsidRDefault="008F69D0" w:rsidP="008F69D0">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-انواع السمو الدستور: السمو الشكلي، السمو الموضوعي</w:t>
            </w:r>
          </w:p>
          <w:p w14:paraId="49CFA502" w14:textId="77777777" w:rsidR="008F69D0" w:rsidRDefault="008F69D0" w:rsidP="008F69D0">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الاستثاء الوارد على مبدأ السمو الدستور (نظرية الضرورة)</w:t>
            </w:r>
          </w:p>
          <w:p w14:paraId="3DFA1578" w14:textId="77777777" w:rsidR="008F69D0" w:rsidRDefault="008F69D0" w:rsidP="008F69D0">
            <w:pPr>
              <w:bidi/>
              <w:spacing w:after="0" w:line="240" w:lineRule="auto"/>
              <w:rPr>
                <w:rFonts w:asciiTheme="majorBidi" w:hAnsiTheme="majorBidi" w:cstheme="majorBidi"/>
                <w:sz w:val="24"/>
                <w:szCs w:val="24"/>
                <w:rtl/>
              </w:rPr>
            </w:pPr>
          </w:p>
          <w:p w14:paraId="3E166AF8" w14:textId="77777777" w:rsidR="00F35316" w:rsidRDefault="00F35316"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الخامس:</w:t>
            </w:r>
          </w:p>
          <w:p w14:paraId="7D1285C8" w14:textId="77777777" w:rsidR="00F35316" w:rsidRDefault="00F35316" w:rsidP="00F35316">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الرقابة على دستورية القوانين (مدخل عام)</w:t>
            </w:r>
          </w:p>
          <w:p w14:paraId="4AA333C1" w14:textId="77777777" w:rsidR="00F35316" w:rsidRPr="00F35316" w:rsidRDefault="00F35316" w:rsidP="00F35316">
            <w:pPr>
              <w:pStyle w:val="ListParagraph"/>
              <w:numPr>
                <w:ilvl w:val="0"/>
                <w:numId w:val="16"/>
              </w:num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انواع الرقابة</w:t>
            </w:r>
          </w:p>
          <w:p w14:paraId="720554BE" w14:textId="77777777" w:rsidR="003D258F" w:rsidRDefault="003D258F" w:rsidP="003D258F">
            <w:pPr>
              <w:bidi/>
              <w:spacing w:after="0" w:line="240" w:lineRule="auto"/>
              <w:rPr>
                <w:rFonts w:asciiTheme="majorBidi" w:hAnsiTheme="majorBidi" w:cstheme="majorBidi"/>
                <w:sz w:val="24"/>
                <w:szCs w:val="24"/>
                <w:rtl/>
              </w:rPr>
            </w:pPr>
          </w:p>
          <w:p w14:paraId="5190F0DD" w14:textId="77777777" w:rsidR="00F35316" w:rsidRDefault="00F35316"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السادس: </w:t>
            </w:r>
          </w:p>
          <w:p w14:paraId="4075213B" w14:textId="77777777" w:rsidR="00F35316" w:rsidRPr="00F35316" w:rsidRDefault="00F35316" w:rsidP="00F35316">
            <w:pPr>
              <w:pStyle w:val="ListParagraph"/>
              <w:numPr>
                <w:ilvl w:val="0"/>
                <w:numId w:val="16"/>
              </w:numPr>
              <w:bidi/>
              <w:spacing w:after="0" w:line="240" w:lineRule="auto"/>
              <w:rPr>
                <w:rFonts w:asciiTheme="majorBidi" w:hAnsiTheme="majorBidi" w:cstheme="majorBidi"/>
                <w:sz w:val="24"/>
                <w:szCs w:val="24"/>
                <w:rtl/>
              </w:rPr>
            </w:pPr>
            <w:r w:rsidRPr="00F35316">
              <w:rPr>
                <w:rFonts w:asciiTheme="majorBidi" w:hAnsiTheme="majorBidi" w:cstheme="majorBidi" w:hint="cs"/>
                <w:sz w:val="24"/>
                <w:szCs w:val="24"/>
                <w:rtl/>
              </w:rPr>
              <w:t>الرقابة السياسية وتقيميها</w:t>
            </w:r>
          </w:p>
          <w:p w14:paraId="6888B131" w14:textId="77777777" w:rsidR="00F35316" w:rsidRDefault="00F35316" w:rsidP="00F35316">
            <w:pPr>
              <w:bidi/>
              <w:spacing w:after="0" w:line="240" w:lineRule="auto"/>
              <w:rPr>
                <w:rFonts w:asciiTheme="majorBidi" w:hAnsiTheme="majorBidi" w:cstheme="majorBidi"/>
                <w:sz w:val="24"/>
                <w:szCs w:val="24"/>
                <w:rtl/>
              </w:rPr>
            </w:pPr>
          </w:p>
          <w:p w14:paraId="5F02A00E" w14:textId="77777777" w:rsidR="00F35316" w:rsidRDefault="00F35316"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السابع: </w:t>
            </w:r>
          </w:p>
          <w:p w14:paraId="02C33193" w14:textId="77777777" w:rsidR="00F35316" w:rsidRPr="00F35316" w:rsidRDefault="00F35316" w:rsidP="00F35316">
            <w:pPr>
              <w:pStyle w:val="ListParagraph"/>
              <w:numPr>
                <w:ilvl w:val="0"/>
                <w:numId w:val="16"/>
              </w:numPr>
              <w:bidi/>
              <w:spacing w:after="0" w:line="240" w:lineRule="auto"/>
              <w:rPr>
                <w:rFonts w:asciiTheme="majorBidi" w:hAnsiTheme="majorBidi" w:cstheme="majorBidi"/>
                <w:sz w:val="24"/>
                <w:szCs w:val="24"/>
                <w:rtl/>
              </w:rPr>
            </w:pPr>
            <w:r w:rsidRPr="00F35316">
              <w:rPr>
                <w:rFonts w:asciiTheme="majorBidi" w:hAnsiTheme="majorBidi" w:cstheme="majorBidi" w:hint="cs"/>
                <w:sz w:val="24"/>
                <w:szCs w:val="24"/>
                <w:rtl/>
              </w:rPr>
              <w:t>الرقابة القضائية</w:t>
            </w:r>
          </w:p>
          <w:p w14:paraId="15518AE1" w14:textId="77777777" w:rsidR="00F35316" w:rsidRDefault="00F35316" w:rsidP="00F35316">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نشاة الرقابة القضائية وصورها</w:t>
            </w:r>
          </w:p>
          <w:p w14:paraId="74498F3D" w14:textId="77777777" w:rsidR="00F35316" w:rsidRDefault="00F35316" w:rsidP="00F35316">
            <w:pPr>
              <w:bidi/>
              <w:spacing w:after="0" w:line="240" w:lineRule="auto"/>
              <w:rPr>
                <w:rFonts w:asciiTheme="majorBidi" w:hAnsiTheme="majorBidi" w:cstheme="majorBidi"/>
                <w:sz w:val="24"/>
                <w:szCs w:val="24"/>
                <w:rtl/>
              </w:rPr>
            </w:pPr>
          </w:p>
          <w:p w14:paraId="4508FC2A" w14:textId="77777777" w:rsidR="00F35316" w:rsidRDefault="00F35316" w:rsidP="00F35316">
            <w:pPr>
              <w:bidi/>
              <w:spacing w:after="0" w:line="240" w:lineRule="auto"/>
              <w:rPr>
                <w:rFonts w:asciiTheme="majorBidi" w:hAnsiTheme="majorBidi" w:cstheme="majorBidi"/>
                <w:sz w:val="24"/>
                <w:szCs w:val="24"/>
                <w:rtl/>
              </w:rPr>
            </w:pPr>
          </w:p>
          <w:p w14:paraId="04BEAB68" w14:textId="77777777" w:rsidR="00F35316" w:rsidRDefault="00F35316"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الثامن:  </w:t>
            </w:r>
          </w:p>
          <w:p w14:paraId="21C26796" w14:textId="77777777" w:rsidR="00F35316" w:rsidRDefault="00F35316" w:rsidP="00F35316">
            <w:pPr>
              <w:pStyle w:val="ListParagraph"/>
              <w:numPr>
                <w:ilvl w:val="0"/>
                <w:numId w:val="16"/>
              </w:numPr>
              <w:bidi/>
              <w:spacing w:after="0" w:line="240" w:lineRule="auto"/>
              <w:rPr>
                <w:rFonts w:asciiTheme="majorBidi" w:hAnsiTheme="majorBidi" w:cstheme="majorBidi"/>
                <w:sz w:val="24"/>
                <w:szCs w:val="24"/>
              </w:rPr>
            </w:pPr>
            <w:r w:rsidRPr="00F35316">
              <w:rPr>
                <w:rFonts w:asciiTheme="majorBidi" w:hAnsiTheme="majorBidi" w:cstheme="majorBidi" w:hint="cs"/>
                <w:sz w:val="24"/>
                <w:szCs w:val="24"/>
                <w:rtl/>
              </w:rPr>
              <w:t>رقابة الامتناع وصورها في الولايات المتحدة الامريكية</w:t>
            </w:r>
          </w:p>
          <w:p w14:paraId="3A0C9ED0" w14:textId="77777777" w:rsidR="00F35316" w:rsidRDefault="00F35316" w:rsidP="00F35316">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رقابة الالغاء</w:t>
            </w:r>
          </w:p>
          <w:p w14:paraId="113569AE" w14:textId="77777777" w:rsidR="00F35316" w:rsidRDefault="00F35316" w:rsidP="00F35316">
            <w:pPr>
              <w:bidi/>
              <w:spacing w:after="0" w:line="240" w:lineRule="auto"/>
              <w:rPr>
                <w:rFonts w:asciiTheme="majorBidi" w:hAnsiTheme="majorBidi" w:cstheme="majorBidi"/>
                <w:sz w:val="24"/>
                <w:szCs w:val="24"/>
                <w:rtl/>
              </w:rPr>
            </w:pPr>
          </w:p>
          <w:p w14:paraId="49240310" w14:textId="77777777"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التاسع: الامتحان التحضيري الاول</w:t>
            </w:r>
          </w:p>
          <w:p w14:paraId="05966843" w14:textId="77777777" w:rsidR="0082221A" w:rsidRDefault="0082221A" w:rsidP="0082221A">
            <w:pPr>
              <w:bidi/>
              <w:spacing w:after="0" w:line="240" w:lineRule="auto"/>
              <w:rPr>
                <w:rFonts w:asciiTheme="majorBidi" w:hAnsiTheme="majorBidi" w:cstheme="majorBidi"/>
                <w:sz w:val="24"/>
                <w:szCs w:val="24"/>
                <w:rtl/>
              </w:rPr>
            </w:pPr>
          </w:p>
          <w:p w14:paraId="762A97F2" w14:textId="77777777" w:rsidR="0082221A" w:rsidRDefault="0082221A" w:rsidP="0082221A">
            <w:pPr>
              <w:bidi/>
              <w:spacing w:after="0" w:line="240" w:lineRule="auto"/>
              <w:rPr>
                <w:rFonts w:asciiTheme="majorBidi" w:hAnsiTheme="majorBidi" w:cstheme="majorBidi"/>
                <w:sz w:val="24"/>
                <w:szCs w:val="24"/>
                <w:rtl/>
              </w:rPr>
            </w:pPr>
          </w:p>
          <w:p w14:paraId="5B14154D" w14:textId="77777777" w:rsidR="00F35316" w:rsidRDefault="0082221A"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العاشر</w:t>
            </w:r>
            <w:r w:rsidR="00F35316">
              <w:rPr>
                <w:rFonts w:asciiTheme="majorBidi" w:hAnsiTheme="majorBidi" w:cstheme="majorBidi" w:hint="cs"/>
                <w:sz w:val="24"/>
                <w:szCs w:val="24"/>
                <w:rtl/>
              </w:rPr>
              <w:t>: تقي</w:t>
            </w:r>
            <w:r w:rsidR="008F26FC">
              <w:rPr>
                <w:rFonts w:asciiTheme="majorBidi" w:hAnsiTheme="majorBidi" w:cstheme="majorBidi" w:hint="cs"/>
                <w:sz w:val="24"/>
                <w:szCs w:val="24"/>
                <w:rtl/>
              </w:rPr>
              <w:t>ي</w:t>
            </w:r>
            <w:r w:rsidR="00F35316">
              <w:rPr>
                <w:rFonts w:asciiTheme="majorBidi" w:hAnsiTheme="majorBidi" w:cstheme="majorBidi" w:hint="cs"/>
                <w:sz w:val="24"/>
                <w:szCs w:val="24"/>
                <w:rtl/>
              </w:rPr>
              <w:t>م رقابة الامتناع والالغاء</w:t>
            </w:r>
          </w:p>
          <w:p w14:paraId="2C820483" w14:textId="77777777" w:rsidR="00F35316" w:rsidRDefault="00F35316" w:rsidP="00F35316">
            <w:pPr>
              <w:bidi/>
              <w:spacing w:after="0" w:line="240" w:lineRule="auto"/>
              <w:rPr>
                <w:rFonts w:asciiTheme="majorBidi" w:hAnsiTheme="majorBidi" w:cstheme="majorBidi"/>
                <w:sz w:val="24"/>
                <w:szCs w:val="24"/>
                <w:rtl/>
              </w:rPr>
            </w:pPr>
          </w:p>
          <w:p w14:paraId="12F3F1C1" w14:textId="77777777" w:rsidR="00F35316" w:rsidRDefault="00F35316"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w:t>
            </w:r>
            <w:r w:rsidR="0082221A">
              <w:rPr>
                <w:rFonts w:asciiTheme="majorBidi" w:hAnsiTheme="majorBidi" w:cstheme="majorBidi" w:hint="cs"/>
                <w:sz w:val="24"/>
                <w:szCs w:val="24"/>
                <w:rtl/>
              </w:rPr>
              <w:t xml:space="preserve"> الحادي </w:t>
            </w:r>
            <w:r>
              <w:rPr>
                <w:rFonts w:asciiTheme="majorBidi" w:hAnsiTheme="majorBidi" w:cstheme="majorBidi" w:hint="cs"/>
                <w:sz w:val="24"/>
                <w:szCs w:val="24"/>
                <w:rtl/>
              </w:rPr>
              <w:t>عشر: اساليب وضع الوثيقة الستورية</w:t>
            </w:r>
          </w:p>
          <w:p w14:paraId="338E3CA0" w14:textId="77777777" w:rsidR="00F35316" w:rsidRDefault="00F35316" w:rsidP="00F35316">
            <w:pPr>
              <w:pStyle w:val="ListParagraph"/>
              <w:numPr>
                <w:ilvl w:val="0"/>
                <w:numId w:val="16"/>
              </w:numPr>
              <w:bidi/>
              <w:spacing w:after="0" w:line="240" w:lineRule="auto"/>
              <w:rPr>
                <w:rFonts w:asciiTheme="majorBidi" w:hAnsiTheme="majorBidi" w:cstheme="majorBidi"/>
                <w:sz w:val="24"/>
                <w:szCs w:val="24"/>
              </w:rPr>
            </w:pPr>
            <w:r w:rsidRPr="00F35316">
              <w:rPr>
                <w:rFonts w:asciiTheme="majorBidi" w:hAnsiTheme="majorBidi" w:cstheme="majorBidi" w:hint="cs"/>
                <w:sz w:val="24"/>
                <w:szCs w:val="24"/>
                <w:rtl/>
              </w:rPr>
              <w:t>الاساليب غير الديمقراطية</w:t>
            </w:r>
            <w:r>
              <w:rPr>
                <w:rFonts w:asciiTheme="majorBidi" w:hAnsiTheme="majorBidi" w:cstheme="majorBidi" w:hint="cs"/>
                <w:sz w:val="24"/>
                <w:szCs w:val="24"/>
                <w:rtl/>
              </w:rPr>
              <w:t xml:space="preserve"> (المنحة والعقد)</w:t>
            </w:r>
          </w:p>
          <w:p w14:paraId="72B892D9" w14:textId="77777777" w:rsidR="00F35316" w:rsidRDefault="00F35316" w:rsidP="00F35316">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الاساليب الديمقراطية(الجمعية التأسيسية والاستفتاء)</w:t>
            </w:r>
          </w:p>
          <w:p w14:paraId="2DE68F09" w14:textId="77777777" w:rsidR="00F35316" w:rsidRDefault="00F35316" w:rsidP="00F35316">
            <w:pPr>
              <w:bidi/>
              <w:spacing w:after="0" w:line="240" w:lineRule="auto"/>
              <w:rPr>
                <w:rFonts w:asciiTheme="majorBidi" w:hAnsiTheme="majorBidi" w:cstheme="majorBidi"/>
                <w:sz w:val="24"/>
                <w:szCs w:val="24"/>
                <w:rtl/>
              </w:rPr>
            </w:pPr>
          </w:p>
          <w:p w14:paraId="010A1E05" w14:textId="77777777" w:rsidR="00F35316" w:rsidRDefault="0082221A"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lastRenderedPageBreak/>
              <w:t>الاسبوع الثاني</w:t>
            </w:r>
            <w:r w:rsidR="00F35316">
              <w:rPr>
                <w:rFonts w:asciiTheme="majorBidi" w:hAnsiTheme="majorBidi" w:cstheme="majorBidi" w:hint="cs"/>
                <w:sz w:val="24"/>
                <w:szCs w:val="24"/>
                <w:rtl/>
              </w:rPr>
              <w:t xml:space="preserve"> عشر:</w:t>
            </w:r>
          </w:p>
          <w:p w14:paraId="7C2E5FCF" w14:textId="77777777" w:rsidR="00F35316" w:rsidRDefault="0082221A" w:rsidP="00F35316">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F35316">
              <w:rPr>
                <w:rFonts w:asciiTheme="majorBidi" w:hAnsiTheme="majorBidi" w:cstheme="majorBidi" w:hint="cs"/>
                <w:sz w:val="24"/>
                <w:szCs w:val="24"/>
                <w:rtl/>
              </w:rPr>
              <w:t>انواع الدساتير</w:t>
            </w:r>
          </w:p>
          <w:p w14:paraId="1A1E78AC" w14:textId="77777777"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الدساتير من حيث التدوين(ال</w:t>
            </w:r>
            <w:r w:rsidR="008F26FC">
              <w:rPr>
                <w:rFonts w:asciiTheme="majorBidi" w:hAnsiTheme="majorBidi" w:cstheme="majorBidi" w:hint="cs"/>
                <w:sz w:val="24"/>
                <w:szCs w:val="24"/>
                <w:rtl/>
              </w:rPr>
              <w:t>د</w:t>
            </w:r>
            <w:r>
              <w:rPr>
                <w:rFonts w:asciiTheme="majorBidi" w:hAnsiTheme="majorBidi" w:cstheme="majorBidi" w:hint="cs"/>
                <w:sz w:val="24"/>
                <w:szCs w:val="24"/>
                <w:rtl/>
              </w:rPr>
              <w:t>ساتير المكتوبة والدساتير غير المكتوبة)</w:t>
            </w:r>
          </w:p>
          <w:p w14:paraId="1E080FDD" w14:textId="77777777" w:rsidR="0082221A" w:rsidRPr="00F35316"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الدساتير من حيث اجراءات التعديل(الدساتير المرنة والدساتير الجامدة)</w:t>
            </w:r>
          </w:p>
          <w:p w14:paraId="36555FA9" w14:textId="77777777" w:rsidR="00F35316" w:rsidRDefault="00F35316" w:rsidP="00F35316">
            <w:pPr>
              <w:bidi/>
              <w:spacing w:after="0" w:line="240" w:lineRule="auto"/>
              <w:rPr>
                <w:rFonts w:asciiTheme="majorBidi" w:hAnsiTheme="majorBidi" w:cstheme="majorBidi"/>
                <w:sz w:val="24"/>
                <w:szCs w:val="24"/>
                <w:rtl/>
              </w:rPr>
            </w:pPr>
          </w:p>
          <w:p w14:paraId="0443B016" w14:textId="77777777" w:rsidR="0082221A" w:rsidRDefault="0082221A" w:rsidP="0082221A">
            <w:pPr>
              <w:bidi/>
              <w:spacing w:after="0" w:line="240" w:lineRule="auto"/>
              <w:rPr>
                <w:rFonts w:asciiTheme="majorBidi" w:hAnsiTheme="majorBidi" w:cstheme="majorBidi"/>
                <w:sz w:val="24"/>
                <w:szCs w:val="24"/>
                <w:rtl/>
              </w:rPr>
            </w:pPr>
          </w:p>
          <w:p w14:paraId="33C6FFBA" w14:textId="77777777"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الثالث عشر :</w:t>
            </w:r>
          </w:p>
          <w:p w14:paraId="744D6433" w14:textId="77777777"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دور العرف في الشؤون الدستوري</w:t>
            </w:r>
          </w:p>
          <w:p w14:paraId="5809EC5E" w14:textId="77777777" w:rsidR="0082221A" w:rsidRDefault="0082221A" w:rsidP="0082221A">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التعريف بالعرف الدستوري</w:t>
            </w:r>
          </w:p>
          <w:p w14:paraId="0FBDA519" w14:textId="77777777" w:rsidR="0082221A" w:rsidRDefault="0082221A" w:rsidP="0082221A">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اركان العرف الدستوري</w:t>
            </w:r>
          </w:p>
          <w:p w14:paraId="7973667A" w14:textId="77777777" w:rsidR="0082221A" w:rsidRDefault="0082221A" w:rsidP="0082221A">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انواع العرف الدستوري</w:t>
            </w:r>
          </w:p>
          <w:p w14:paraId="5B2F5193" w14:textId="77777777" w:rsidR="0082221A" w:rsidRDefault="0082221A" w:rsidP="0082221A">
            <w:pPr>
              <w:bidi/>
              <w:spacing w:after="0" w:line="240" w:lineRule="auto"/>
              <w:rPr>
                <w:rFonts w:asciiTheme="majorBidi" w:hAnsiTheme="majorBidi" w:cstheme="majorBidi"/>
                <w:sz w:val="24"/>
                <w:szCs w:val="24"/>
                <w:rtl/>
              </w:rPr>
            </w:pPr>
          </w:p>
          <w:p w14:paraId="41596CF6" w14:textId="77777777"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الرابع عشر:</w:t>
            </w:r>
          </w:p>
          <w:p w14:paraId="1EB5FD2D" w14:textId="77777777" w:rsidR="0082221A" w:rsidRDefault="0082221A" w:rsidP="0082221A">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الحظر الدستوري وموقف الدستور العراقي النافذ من الحظر الدستوري</w:t>
            </w:r>
          </w:p>
          <w:p w14:paraId="46BE58BA" w14:textId="77777777" w:rsidR="00FD26DD" w:rsidRDefault="00FD26DD" w:rsidP="00FD26D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يكون العرض بالاستناد الى المواد الدستورية في الدساتير المقارنة</w:t>
            </w:r>
          </w:p>
          <w:p w14:paraId="0F5EA5F3" w14:textId="77777777" w:rsidR="00FD26DD" w:rsidRDefault="00FD26DD" w:rsidP="00FD26DD">
            <w:pPr>
              <w:bidi/>
              <w:spacing w:after="0" w:line="240" w:lineRule="auto"/>
              <w:rPr>
                <w:rFonts w:asciiTheme="majorBidi" w:hAnsiTheme="majorBidi" w:cstheme="majorBidi"/>
                <w:sz w:val="24"/>
                <w:szCs w:val="24"/>
                <w:rtl/>
              </w:rPr>
            </w:pPr>
          </w:p>
          <w:p w14:paraId="3D110E9B" w14:textId="77777777" w:rsidR="00FD26DD" w:rsidRDefault="00FD26DD" w:rsidP="00FD26D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الخامس عشر: التعطيل الدستوري وتعديل القواعد الدستوري</w:t>
            </w:r>
          </w:p>
          <w:p w14:paraId="526A140B" w14:textId="77777777" w:rsidR="00FD26DD" w:rsidRDefault="00FD26DD" w:rsidP="00FD26DD">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تعطيل الدستور وبيان انواعه</w:t>
            </w:r>
          </w:p>
          <w:p w14:paraId="4A8FCBA1" w14:textId="77777777" w:rsidR="00FD26DD" w:rsidRDefault="00FD26DD" w:rsidP="00FD26DD">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مدخل عام للتعديل</w:t>
            </w:r>
          </w:p>
          <w:p w14:paraId="0983ACF8" w14:textId="77777777" w:rsidR="00FD26DD" w:rsidRDefault="00FD26DD" w:rsidP="00FD26DD">
            <w:pPr>
              <w:pStyle w:val="ListParagraph"/>
              <w:bidi/>
              <w:spacing w:after="0" w:line="240" w:lineRule="auto"/>
              <w:rPr>
                <w:rFonts w:asciiTheme="majorBidi" w:hAnsiTheme="majorBidi" w:cstheme="majorBidi"/>
                <w:sz w:val="24"/>
                <w:szCs w:val="24"/>
                <w:rtl/>
              </w:rPr>
            </w:pPr>
          </w:p>
          <w:p w14:paraId="1B8F5287" w14:textId="77777777" w:rsidR="00FD26DD" w:rsidRDefault="00FD26DD" w:rsidP="00FD26D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الاسبوع السادس عشر:  </w:t>
            </w:r>
          </w:p>
          <w:p w14:paraId="645DD3DE" w14:textId="77777777" w:rsidR="00FD26DD" w:rsidRDefault="00FD26DD" w:rsidP="00FD26D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-التعديل الدستوري واجراءتها</w:t>
            </w:r>
          </w:p>
          <w:p w14:paraId="7E95C8C8" w14:textId="77777777" w:rsidR="00FD26DD" w:rsidRDefault="00FD26DD" w:rsidP="00FD26D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موقف الدستور العراقي النافذ من التعديل</w:t>
            </w:r>
            <w:r w:rsidRPr="00FD26DD">
              <w:rPr>
                <w:rFonts w:asciiTheme="majorBidi" w:hAnsiTheme="majorBidi" w:cstheme="majorBidi" w:hint="cs"/>
                <w:sz w:val="24"/>
                <w:szCs w:val="24"/>
                <w:rtl/>
              </w:rPr>
              <w:t xml:space="preserve"> </w:t>
            </w:r>
          </w:p>
          <w:p w14:paraId="53449864" w14:textId="77777777" w:rsidR="00343A2F" w:rsidRDefault="00343A2F" w:rsidP="00343A2F">
            <w:pPr>
              <w:bidi/>
              <w:spacing w:after="0" w:line="240" w:lineRule="auto"/>
              <w:rPr>
                <w:rFonts w:asciiTheme="majorBidi" w:hAnsiTheme="majorBidi" w:cstheme="majorBidi"/>
                <w:sz w:val="24"/>
                <w:szCs w:val="24"/>
                <w:rtl/>
              </w:rPr>
            </w:pPr>
          </w:p>
          <w:p w14:paraId="0997185C" w14:textId="77777777" w:rsidR="00343A2F" w:rsidRDefault="00343A2F" w:rsidP="00343A2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السابع عشر: نهاية الدساتير</w:t>
            </w:r>
          </w:p>
          <w:p w14:paraId="048E47B5" w14:textId="77777777" w:rsidR="00343A2F" w:rsidRDefault="00343A2F" w:rsidP="00343A2F">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الغاء الدستور بصورة اعتيادية</w:t>
            </w:r>
          </w:p>
          <w:p w14:paraId="6161ACC4" w14:textId="77777777" w:rsidR="00343A2F" w:rsidRPr="00343A2F" w:rsidRDefault="00343A2F" w:rsidP="00343A2F">
            <w:pPr>
              <w:pStyle w:val="ListParagraph"/>
              <w:numPr>
                <w:ilvl w:val="0"/>
                <w:numId w:val="16"/>
              </w:numPr>
              <w:bidi/>
              <w:spacing w:after="0" w:line="240" w:lineRule="auto"/>
              <w:rPr>
                <w:rFonts w:asciiTheme="majorBidi" w:hAnsiTheme="majorBidi" w:cstheme="majorBidi"/>
                <w:sz w:val="24"/>
                <w:szCs w:val="24"/>
              </w:rPr>
            </w:pPr>
            <w:r>
              <w:rPr>
                <w:rFonts w:asciiTheme="majorBidi" w:hAnsiTheme="majorBidi" w:cstheme="majorBidi" w:hint="cs"/>
                <w:sz w:val="24"/>
                <w:szCs w:val="24"/>
                <w:rtl/>
              </w:rPr>
              <w:t>الغاء الدستور بصورة غير اعتيادية (الثورة والانقلاب)</w:t>
            </w:r>
          </w:p>
          <w:p w14:paraId="7B2DB603" w14:textId="77777777" w:rsidR="00F35316" w:rsidRDefault="00F35316" w:rsidP="00F35316">
            <w:pPr>
              <w:pStyle w:val="ListParagraph"/>
              <w:bidi/>
              <w:spacing w:after="0" w:line="240" w:lineRule="auto"/>
              <w:rPr>
                <w:rFonts w:asciiTheme="majorBidi" w:hAnsiTheme="majorBidi" w:cstheme="majorBidi"/>
                <w:sz w:val="24"/>
                <w:szCs w:val="24"/>
                <w:rtl/>
              </w:rPr>
            </w:pPr>
          </w:p>
          <w:p w14:paraId="23AC96FD" w14:textId="77777777" w:rsidR="00343A2F" w:rsidRDefault="00343A2F" w:rsidP="00343A2F">
            <w:pPr>
              <w:bidi/>
              <w:spacing w:after="0" w:line="240" w:lineRule="auto"/>
              <w:rPr>
                <w:rFonts w:asciiTheme="majorBidi" w:hAnsiTheme="majorBidi" w:cstheme="majorBidi"/>
                <w:sz w:val="24"/>
                <w:szCs w:val="24"/>
                <w:rtl/>
              </w:rPr>
            </w:pPr>
          </w:p>
          <w:p w14:paraId="2F29322A" w14:textId="77777777" w:rsidR="00343A2F" w:rsidRDefault="00343A2F" w:rsidP="00343A2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الثامن عشر:  الامتحان التحضيري الثاني</w:t>
            </w:r>
          </w:p>
          <w:p w14:paraId="5A764F52" w14:textId="77777777" w:rsidR="00343A2F" w:rsidRDefault="00343A2F" w:rsidP="00343A2F">
            <w:pPr>
              <w:bidi/>
              <w:spacing w:after="0" w:line="240" w:lineRule="auto"/>
              <w:rPr>
                <w:rFonts w:asciiTheme="majorBidi" w:hAnsiTheme="majorBidi" w:cstheme="majorBidi"/>
                <w:sz w:val="24"/>
                <w:szCs w:val="24"/>
                <w:rtl/>
              </w:rPr>
            </w:pPr>
          </w:p>
          <w:p w14:paraId="07CDE35F" w14:textId="77777777" w:rsidR="00343A2F" w:rsidRDefault="00343A2F" w:rsidP="00343A2F">
            <w:pPr>
              <w:bidi/>
              <w:spacing w:after="0" w:line="240" w:lineRule="auto"/>
              <w:rPr>
                <w:rFonts w:asciiTheme="majorBidi" w:hAnsiTheme="majorBidi" w:cstheme="majorBidi"/>
                <w:sz w:val="24"/>
                <w:szCs w:val="24"/>
                <w:rtl/>
              </w:rPr>
            </w:pPr>
          </w:p>
          <w:p w14:paraId="00985A2E" w14:textId="77777777" w:rsidR="00343A2F" w:rsidRDefault="00343A2F" w:rsidP="00343A2F">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الاسبوع التاسع عشر: مراجعة عامة للمادة ونقاش مفتوح مع الطلبة</w:t>
            </w:r>
          </w:p>
          <w:p w14:paraId="6FC83FB2" w14:textId="77777777" w:rsidR="00343A2F" w:rsidRDefault="00343A2F" w:rsidP="00343A2F">
            <w:pPr>
              <w:bidi/>
              <w:spacing w:after="0" w:line="240" w:lineRule="auto"/>
              <w:rPr>
                <w:rFonts w:asciiTheme="majorBidi" w:hAnsiTheme="majorBidi" w:cstheme="majorBidi"/>
                <w:sz w:val="24"/>
                <w:szCs w:val="24"/>
                <w:rtl/>
              </w:rPr>
            </w:pPr>
          </w:p>
          <w:p w14:paraId="70407737" w14:textId="77777777" w:rsidR="00343A2F" w:rsidRDefault="00343A2F" w:rsidP="00343A2F">
            <w:pPr>
              <w:bidi/>
              <w:spacing w:after="0" w:line="240" w:lineRule="auto"/>
              <w:rPr>
                <w:rFonts w:asciiTheme="majorBidi" w:hAnsiTheme="majorBidi" w:cstheme="majorBidi"/>
                <w:sz w:val="24"/>
                <w:szCs w:val="24"/>
                <w:rtl/>
              </w:rPr>
            </w:pPr>
          </w:p>
          <w:p w14:paraId="742A5F68" w14:textId="77777777" w:rsidR="00343A2F" w:rsidRPr="00343A2F" w:rsidRDefault="00343A2F" w:rsidP="00343A2F">
            <w:pPr>
              <w:bidi/>
              <w:spacing w:after="0" w:line="240" w:lineRule="auto"/>
              <w:rPr>
                <w:rFonts w:asciiTheme="majorBidi" w:hAnsiTheme="majorBidi" w:cstheme="majorBidi"/>
                <w:sz w:val="24"/>
                <w:szCs w:val="24"/>
                <w:rtl/>
              </w:rPr>
            </w:pPr>
          </w:p>
          <w:p w14:paraId="189AFE50" w14:textId="77777777" w:rsidR="00F35316" w:rsidRPr="00F35316" w:rsidRDefault="00F35316" w:rsidP="00F35316">
            <w:pPr>
              <w:bidi/>
              <w:spacing w:after="0" w:line="240" w:lineRule="auto"/>
              <w:rPr>
                <w:rFonts w:asciiTheme="majorBidi" w:hAnsiTheme="majorBidi" w:cstheme="majorBidi"/>
                <w:sz w:val="24"/>
                <w:szCs w:val="24"/>
                <w:rtl/>
              </w:rPr>
            </w:pPr>
          </w:p>
        </w:tc>
      </w:tr>
      <w:tr w:rsidR="008D46A4" w:rsidRPr="00747A9A" w14:paraId="2721E946" w14:textId="77777777" w:rsidTr="0040102E">
        <w:trPr>
          <w:trHeight w:val="515"/>
        </w:trPr>
        <w:tc>
          <w:tcPr>
            <w:tcW w:w="2518" w:type="dxa"/>
            <w:tcBorders>
              <w:top w:val="single" w:sz="8" w:space="0" w:color="auto"/>
            </w:tcBorders>
          </w:tcPr>
          <w:p w14:paraId="5F28D587" w14:textId="77777777" w:rsidR="008D46A4" w:rsidRPr="00015321" w:rsidRDefault="008D46A4" w:rsidP="001647A7">
            <w:pPr>
              <w:spacing w:after="0" w:line="240" w:lineRule="auto"/>
              <w:rPr>
                <w:b/>
                <w:bCs/>
                <w:sz w:val="28"/>
                <w:szCs w:val="28"/>
                <w:lang w:bidi="ar-KW"/>
              </w:rPr>
            </w:pPr>
          </w:p>
        </w:tc>
        <w:tc>
          <w:tcPr>
            <w:tcW w:w="6575" w:type="dxa"/>
            <w:gridSpan w:val="2"/>
            <w:tcBorders>
              <w:top w:val="single" w:sz="8" w:space="0" w:color="auto"/>
            </w:tcBorders>
          </w:tcPr>
          <w:p w14:paraId="3C947A3A" w14:textId="77777777"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784A6C4F" w14:textId="77777777" w:rsidTr="00D30596">
        <w:tc>
          <w:tcPr>
            <w:tcW w:w="2518" w:type="dxa"/>
          </w:tcPr>
          <w:p w14:paraId="5AFEF2FA" w14:textId="77777777" w:rsidR="008D46A4" w:rsidRPr="006766CD" w:rsidRDefault="008D46A4" w:rsidP="001647A7">
            <w:pPr>
              <w:spacing w:after="0" w:line="240" w:lineRule="auto"/>
              <w:rPr>
                <w:sz w:val="24"/>
                <w:szCs w:val="24"/>
                <w:lang w:bidi="ar-IQ"/>
              </w:rPr>
            </w:pPr>
          </w:p>
        </w:tc>
        <w:tc>
          <w:tcPr>
            <w:tcW w:w="6575" w:type="dxa"/>
            <w:gridSpan w:val="2"/>
          </w:tcPr>
          <w:p w14:paraId="01BC44C7" w14:textId="77777777" w:rsidR="004B4ED1" w:rsidRDefault="004B4ED1" w:rsidP="004B4ED1">
            <w:pPr>
              <w:bidi/>
              <w:spacing w:after="0" w:line="240" w:lineRule="auto"/>
              <w:rPr>
                <w:rFonts w:asciiTheme="majorBidi" w:hAnsiTheme="majorBidi" w:cstheme="majorBidi"/>
                <w:sz w:val="24"/>
                <w:szCs w:val="24"/>
                <w:rtl/>
              </w:rPr>
            </w:pPr>
            <w:r>
              <w:rPr>
                <w:rFonts w:asciiTheme="majorBidi" w:hAnsiTheme="majorBidi" w:cstheme="majorBidi" w:hint="cs"/>
                <w:sz w:val="24"/>
                <w:szCs w:val="24"/>
                <w:rtl/>
                <w:lang w:bidi="ar-IQ"/>
              </w:rPr>
              <w:t xml:space="preserve"> لا</w:t>
            </w:r>
            <w:r w:rsidR="003D258F">
              <w:rPr>
                <w:rFonts w:asciiTheme="majorBidi" w:hAnsiTheme="majorBidi" w:cstheme="majorBidi" w:hint="cs"/>
                <w:sz w:val="24"/>
                <w:szCs w:val="24"/>
                <w:rtl/>
                <w:lang w:bidi="ar-IQ"/>
              </w:rPr>
              <w:t xml:space="preserve"> ت</w:t>
            </w:r>
            <w:r>
              <w:rPr>
                <w:rFonts w:asciiTheme="majorBidi" w:hAnsiTheme="majorBidi" w:cstheme="majorBidi" w:hint="cs"/>
                <w:sz w:val="24"/>
                <w:szCs w:val="24"/>
                <w:rtl/>
                <w:lang w:bidi="ar-IQ"/>
              </w:rPr>
              <w:t>وجد المو</w:t>
            </w:r>
            <w:r>
              <w:rPr>
                <w:rFonts w:asciiTheme="majorBidi" w:hAnsiTheme="majorBidi" w:cstheme="majorBidi" w:hint="cs"/>
                <w:sz w:val="24"/>
                <w:szCs w:val="24"/>
                <w:rtl/>
              </w:rPr>
              <w:t>اضيع التطبيقية الحقيقية في الكليات الانسانية عموماً</w:t>
            </w:r>
          </w:p>
          <w:p w14:paraId="2EA7459C" w14:textId="77777777" w:rsidR="004B4ED1" w:rsidRPr="00EC388C" w:rsidRDefault="004B4ED1" w:rsidP="004B4ED1">
            <w:pPr>
              <w:bidi/>
              <w:spacing w:after="0" w:line="240" w:lineRule="auto"/>
              <w:rPr>
                <w:rFonts w:asciiTheme="majorBidi" w:hAnsiTheme="majorBidi" w:cstheme="majorBidi"/>
                <w:sz w:val="24"/>
                <w:szCs w:val="24"/>
                <w:rtl/>
                <w:lang w:bidi="ar-IQ"/>
              </w:rPr>
            </w:pPr>
          </w:p>
          <w:p w14:paraId="622637CE" w14:textId="77777777" w:rsidR="00015321" w:rsidRPr="00EC388C" w:rsidRDefault="00015321" w:rsidP="00001B33">
            <w:pPr>
              <w:spacing w:after="0" w:line="240" w:lineRule="auto"/>
              <w:rPr>
                <w:rFonts w:asciiTheme="majorBidi" w:hAnsiTheme="majorBidi" w:cstheme="majorBidi"/>
                <w:sz w:val="24"/>
                <w:szCs w:val="24"/>
                <w:lang w:bidi="ar-KW"/>
              </w:rPr>
            </w:pPr>
          </w:p>
          <w:p w14:paraId="6F37CB46" w14:textId="77777777" w:rsidR="00015321" w:rsidRPr="00EC388C" w:rsidRDefault="00015321" w:rsidP="00001B33">
            <w:pPr>
              <w:spacing w:after="0" w:line="240" w:lineRule="auto"/>
              <w:rPr>
                <w:rFonts w:asciiTheme="majorBidi" w:hAnsiTheme="majorBidi" w:cstheme="majorBidi"/>
                <w:sz w:val="24"/>
                <w:szCs w:val="24"/>
                <w:lang w:bidi="ar-KW"/>
              </w:rPr>
            </w:pPr>
          </w:p>
          <w:p w14:paraId="4A7E3CC8" w14:textId="77777777" w:rsidR="00015321" w:rsidRPr="00EC388C" w:rsidRDefault="00015321" w:rsidP="00001B33">
            <w:pPr>
              <w:spacing w:after="0" w:line="240" w:lineRule="auto"/>
              <w:rPr>
                <w:rFonts w:asciiTheme="majorBidi" w:hAnsiTheme="majorBidi" w:cstheme="majorBidi"/>
                <w:sz w:val="24"/>
                <w:szCs w:val="24"/>
                <w:lang w:bidi="ar-KW"/>
              </w:rPr>
            </w:pPr>
          </w:p>
          <w:p w14:paraId="67EEA456" w14:textId="77777777" w:rsidR="00015321" w:rsidRPr="00EC388C" w:rsidRDefault="00015321" w:rsidP="00001B33">
            <w:pPr>
              <w:spacing w:after="0" w:line="240" w:lineRule="auto"/>
              <w:rPr>
                <w:rFonts w:asciiTheme="majorBidi" w:hAnsiTheme="majorBidi" w:cstheme="majorBidi"/>
                <w:sz w:val="24"/>
                <w:szCs w:val="24"/>
                <w:lang w:bidi="ar-KW"/>
              </w:rPr>
            </w:pPr>
          </w:p>
          <w:p w14:paraId="492375B9" w14:textId="77777777" w:rsidR="00015321" w:rsidRPr="00EC388C" w:rsidRDefault="00015321" w:rsidP="00001B33">
            <w:pPr>
              <w:spacing w:after="0" w:line="240" w:lineRule="auto"/>
              <w:rPr>
                <w:rFonts w:asciiTheme="majorBidi" w:hAnsiTheme="majorBidi" w:cstheme="majorBidi"/>
                <w:sz w:val="24"/>
                <w:szCs w:val="24"/>
                <w:lang w:bidi="ar-KW"/>
              </w:rPr>
            </w:pPr>
          </w:p>
          <w:p w14:paraId="7068050F" w14:textId="77777777" w:rsidR="00015321" w:rsidRPr="00EC388C" w:rsidRDefault="00015321" w:rsidP="00001B33">
            <w:pPr>
              <w:spacing w:after="0" w:line="240" w:lineRule="auto"/>
              <w:rPr>
                <w:rFonts w:asciiTheme="majorBidi" w:hAnsiTheme="majorBidi" w:cstheme="majorBidi"/>
                <w:sz w:val="24"/>
                <w:szCs w:val="24"/>
                <w:lang w:bidi="ar-KW"/>
              </w:rPr>
            </w:pPr>
          </w:p>
          <w:p w14:paraId="6196FBE5" w14:textId="77777777" w:rsidR="008D46A4" w:rsidRPr="00EC388C" w:rsidRDefault="008D46A4" w:rsidP="00700C17">
            <w:pPr>
              <w:spacing w:after="0" w:line="240" w:lineRule="auto"/>
              <w:rPr>
                <w:rFonts w:asciiTheme="majorBidi" w:hAnsiTheme="majorBidi" w:cstheme="majorBidi"/>
                <w:sz w:val="24"/>
                <w:szCs w:val="24"/>
                <w:lang w:bidi="ar-KW"/>
              </w:rPr>
            </w:pPr>
          </w:p>
        </w:tc>
      </w:tr>
      <w:tr w:rsidR="008D46A4" w:rsidRPr="00747A9A" w14:paraId="427A7718" w14:textId="77777777" w:rsidTr="000144CC">
        <w:trPr>
          <w:trHeight w:val="732"/>
        </w:trPr>
        <w:tc>
          <w:tcPr>
            <w:tcW w:w="9093" w:type="dxa"/>
            <w:gridSpan w:val="3"/>
          </w:tcPr>
          <w:p w14:paraId="5A2A1705" w14:textId="77777777" w:rsidR="00700C17" w:rsidRPr="006557F2" w:rsidRDefault="00EC388C" w:rsidP="00700C17">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lastRenderedPageBreak/>
              <w:t>١٩</w:t>
            </w:r>
            <w:r w:rsidR="00700C17" w:rsidRPr="006557F2">
              <w:rPr>
                <w:rFonts w:asciiTheme="majorBidi" w:hAnsiTheme="majorBidi" w:cstheme="majorBidi"/>
                <w:b/>
                <w:bCs/>
                <w:color w:val="FF0000"/>
                <w:sz w:val="40"/>
                <w:szCs w:val="40"/>
                <w:highlight w:val="yellow"/>
                <w:rtl/>
                <w:lang w:bidi="ar-KW"/>
              </w:rPr>
              <w:t xml:space="preserve">. </w:t>
            </w:r>
            <w:r w:rsidR="005E25AC" w:rsidRPr="006557F2">
              <w:rPr>
                <w:rFonts w:asciiTheme="majorBidi" w:hAnsiTheme="majorBidi" w:cstheme="majorBidi"/>
                <w:b/>
                <w:bCs/>
                <w:color w:val="FF0000"/>
                <w:sz w:val="40"/>
                <w:szCs w:val="40"/>
                <w:highlight w:val="yellow"/>
                <w:rtl/>
                <w:lang w:bidi="ar-IQ"/>
              </w:rPr>
              <w:t>الاختبارات</w:t>
            </w:r>
            <w:r w:rsidR="00972578">
              <w:rPr>
                <w:rFonts w:asciiTheme="majorBidi" w:hAnsiTheme="majorBidi" w:cstheme="majorBidi" w:hint="cs"/>
                <w:b/>
                <w:bCs/>
                <w:color w:val="FF0000"/>
                <w:sz w:val="40"/>
                <w:szCs w:val="40"/>
                <w:rtl/>
                <w:lang w:bidi="ar-IQ"/>
              </w:rPr>
              <w:t xml:space="preserve"> </w:t>
            </w:r>
          </w:p>
          <w:p w14:paraId="1BC212A1" w14:textId="77777777" w:rsidR="00407861" w:rsidRDefault="00EC388C" w:rsidP="00693EC3">
            <w:pPr>
              <w:bidi/>
              <w:spacing w:after="0" w:line="240" w:lineRule="auto"/>
              <w:rPr>
                <w:rFonts w:asciiTheme="majorBidi" w:hAnsiTheme="majorBidi" w:cs="Ali-A-Samik"/>
                <w:sz w:val="28"/>
                <w:szCs w:val="28"/>
                <w:rtl/>
              </w:rPr>
            </w:pPr>
            <w:r w:rsidRPr="006557F2">
              <w:rPr>
                <w:rFonts w:asciiTheme="majorBidi" w:hAnsiTheme="majorBidi" w:cstheme="majorBidi"/>
                <w:b/>
                <w:bCs/>
                <w:sz w:val="40"/>
                <w:szCs w:val="40"/>
                <w:rtl/>
                <w:lang w:bidi="ar-IQ"/>
              </w:rPr>
              <w:t>١</w:t>
            </w:r>
            <w:r w:rsidR="005E25AC" w:rsidRPr="006557F2">
              <w:rPr>
                <w:rFonts w:asciiTheme="majorBidi" w:hAnsiTheme="majorBidi" w:cstheme="majorBidi"/>
                <w:b/>
                <w:bCs/>
                <w:sz w:val="40"/>
                <w:szCs w:val="40"/>
                <w:rtl/>
                <w:lang w:bidi="ar-IQ"/>
              </w:rPr>
              <w:t>. انشائي</w:t>
            </w:r>
            <w:r w:rsidR="005E25AC" w:rsidRPr="00EC388C">
              <w:rPr>
                <w:rFonts w:asciiTheme="majorBidi" w:hAnsiTheme="majorBidi" w:cstheme="majorBidi"/>
                <w:b/>
                <w:bCs/>
                <w:sz w:val="24"/>
                <w:szCs w:val="24"/>
                <w:rtl/>
                <w:lang w:bidi="ar-IQ"/>
              </w:rPr>
              <w:t>:</w:t>
            </w:r>
            <w:r w:rsidR="00693EC3" w:rsidRPr="00147886">
              <w:rPr>
                <w:rFonts w:asciiTheme="majorBidi" w:hAnsiTheme="majorBidi" w:cs="Ali-A-Samik" w:hint="cs"/>
                <w:sz w:val="28"/>
                <w:szCs w:val="28"/>
                <w:rtl/>
                <w:lang w:bidi="ar-IQ"/>
              </w:rPr>
              <w:t xml:space="preserve"> </w:t>
            </w:r>
            <w:r w:rsidR="00693EC3" w:rsidRPr="00147886">
              <w:rPr>
                <w:rFonts w:asciiTheme="majorBidi" w:hAnsiTheme="majorBidi" w:cs="Ali-A-Samik" w:hint="cs"/>
                <w:sz w:val="28"/>
                <w:szCs w:val="28"/>
                <w:rtl/>
              </w:rPr>
              <w:t xml:space="preserve"> هل بإمكان الحاكم  سحب او الغاء الدستور الذي وضعه بطريقة المنحة ؟ ماهي الاراء المتغايرة بهذا الصدد ؟ </w:t>
            </w:r>
          </w:p>
          <w:p w14:paraId="7F516EF8" w14:textId="329A6DD2" w:rsidR="005E25AC" w:rsidRDefault="00693EC3" w:rsidP="00407861">
            <w:pPr>
              <w:bidi/>
              <w:spacing w:after="0" w:line="240" w:lineRule="auto"/>
              <w:rPr>
                <w:rFonts w:asciiTheme="majorBidi" w:hAnsiTheme="majorBidi" w:cs="Ali-A-Samik"/>
                <w:sz w:val="28"/>
                <w:szCs w:val="28"/>
              </w:rPr>
            </w:pPr>
            <w:r w:rsidRPr="00147886">
              <w:rPr>
                <w:rFonts w:asciiTheme="majorBidi" w:hAnsiTheme="majorBidi" w:cs="Ali-A-Samik" w:hint="cs"/>
                <w:sz w:val="28"/>
                <w:szCs w:val="28"/>
                <w:rtl/>
              </w:rPr>
              <w:t xml:space="preserve">في حال سكوت الدستور عن مسألة تنظيم الرقابة على دستورية القوانين هل يجوز للقاضي ان يقوم بمهمة الرقابة ام لا ؟ </w:t>
            </w:r>
          </w:p>
          <w:p w14:paraId="6973DA44" w14:textId="1C895FC3" w:rsidR="00D86BF9" w:rsidRDefault="00D86BF9" w:rsidP="00D86BF9">
            <w:pPr>
              <w:bidi/>
              <w:spacing w:after="0" w:line="240" w:lineRule="auto"/>
              <w:rPr>
                <w:rFonts w:asciiTheme="majorBidi" w:hAnsiTheme="majorBidi" w:cs="Ali-A-Samik"/>
                <w:sz w:val="28"/>
                <w:szCs w:val="28"/>
              </w:rPr>
            </w:pPr>
          </w:p>
          <w:p w14:paraId="5D2B7562" w14:textId="77777777" w:rsidR="00D86BF9" w:rsidRPr="00147886" w:rsidRDefault="00D86BF9" w:rsidP="00D86BF9">
            <w:pPr>
              <w:bidi/>
              <w:spacing w:after="0" w:line="240" w:lineRule="auto"/>
              <w:rPr>
                <w:rFonts w:asciiTheme="majorBidi" w:hAnsiTheme="majorBidi" w:cs="Ali-A-Samik"/>
                <w:sz w:val="28"/>
                <w:szCs w:val="28"/>
                <w:rtl/>
                <w:lang w:bidi="ar-IQ"/>
              </w:rPr>
            </w:pPr>
          </w:p>
          <w:p w14:paraId="721B210B" w14:textId="77777777" w:rsidR="00700C17" w:rsidRPr="00147886" w:rsidRDefault="00EC388C" w:rsidP="00804D19">
            <w:pPr>
              <w:bidi/>
              <w:spacing w:after="0" w:line="240" w:lineRule="auto"/>
              <w:rPr>
                <w:rFonts w:asciiTheme="majorBidi" w:hAnsiTheme="majorBidi" w:cs="Ali-A-Samik"/>
                <w:sz w:val="28"/>
                <w:szCs w:val="28"/>
                <w:rtl/>
              </w:rPr>
            </w:pPr>
            <w:r w:rsidRPr="006557F2">
              <w:rPr>
                <w:rFonts w:asciiTheme="majorBidi" w:hAnsiTheme="majorBidi" w:cstheme="majorBidi"/>
                <w:b/>
                <w:bCs/>
                <w:sz w:val="36"/>
                <w:szCs w:val="36"/>
                <w:rtl/>
                <w:lang w:bidi="ar-IQ"/>
              </w:rPr>
              <w:t>٢</w:t>
            </w:r>
            <w:r w:rsidR="005E25AC" w:rsidRPr="006557F2">
              <w:rPr>
                <w:rFonts w:asciiTheme="majorBidi" w:hAnsiTheme="majorBidi" w:cstheme="majorBidi"/>
                <w:b/>
                <w:bCs/>
                <w:sz w:val="36"/>
                <w:szCs w:val="36"/>
                <w:rtl/>
                <w:lang w:bidi="ar-IQ"/>
              </w:rPr>
              <w:t>. صح أو خطأ</w:t>
            </w:r>
            <w:r w:rsidR="005E25AC" w:rsidRPr="00EC388C">
              <w:rPr>
                <w:rFonts w:asciiTheme="majorBidi" w:hAnsiTheme="majorBidi" w:cstheme="majorBidi"/>
                <w:b/>
                <w:bCs/>
                <w:sz w:val="24"/>
                <w:szCs w:val="24"/>
                <w:rtl/>
                <w:lang w:bidi="ar-IQ"/>
              </w:rPr>
              <w:t>:</w:t>
            </w:r>
            <w:r w:rsidR="00804D19">
              <w:rPr>
                <w:rFonts w:asciiTheme="majorBidi" w:hAnsiTheme="majorBidi" w:cstheme="majorBidi" w:hint="cs"/>
                <w:sz w:val="24"/>
                <w:szCs w:val="24"/>
                <w:rtl/>
                <w:lang w:bidi="ar-IQ"/>
              </w:rPr>
              <w:t xml:space="preserve"> </w:t>
            </w:r>
            <w:r w:rsidR="00804D19" w:rsidRPr="00147886">
              <w:rPr>
                <w:rFonts w:asciiTheme="majorBidi" w:hAnsiTheme="majorBidi" w:cs="Ali-A-Samik" w:hint="cs"/>
                <w:sz w:val="28"/>
                <w:szCs w:val="28"/>
                <w:rtl/>
                <w:lang w:bidi="ar-IQ"/>
              </w:rPr>
              <w:t xml:space="preserve">هل </w:t>
            </w:r>
            <w:r w:rsidR="0038195D" w:rsidRPr="00147886">
              <w:rPr>
                <w:rFonts w:asciiTheme="majorBidi" w:hAnsiTheme="majorBidi" w:cs="Ali-A-Samik" w:hint="cs"/>
                <w:sz w:val="28"/>
                <w:szCs w:val="28"/>
                <w:rtl/>
              </w:rPr>
              <w:t>هذه العبارة صحيحة ام خاطئة:</w:t>
            </w:r>
          </w:p>
          <w:p w14:paraId="15CF9411" w14:textId="77777777" w:rsidR="0038195D" w:rsidRPr="00147886" w:rsidRDefault="0038195D" w:rsidP="0038195D">
            <w:pPr>
              <w:bidi/>
              <w:spacing w:after="0" w:line="240" w:lineRule="auto"/>
              <w:rPr>
                <w:rFonts w:asciiTheme="majorBidi" w:hAnsiTheme="majorBidi" w:cs="Ali-A-Samik"/>
                <w:sz w:val="28"/>
                <w:szCs w:val="28"/>
                <w:rtl/>
              </w:rPr>
            </w:pPr>
            <w:r w:rsidRPr="00147886">
              <w:rPr>
                <w:rFonts w:asciiTheme="majorBidi" w:hAnsiTheme="majorBidi" w:cs="Ali-A-Samik" w:hint="cs"/>
                <w:sz w:val="28"/>
                <w:szCs w:val="28"/>
                <w:rtl/>
              </w:rPr>
              <w:t xml:space="preserve">تقع القواعد القانونية في قمة الهرم القانوني. </w:t>
            </w:r>
          </w:p>
          <w:p w14:paraId="57700766" w14:textId="77777777" w:rsidR="0038195D" w:rsidRPr="00147886" w:rsidRDefault="0038195D" w:rsidP="0038195D">
            <w:pPr>
              <w:bidi/>
              <w:spacing w:after="0" w:line="240" w:lineRule="auto"/>
              <w:rPr>
                <w:rFonts w:asciiTheme="majorBidi" w:hAnsiTheme="majorBidi" w:cs="Ali-A-Samik"/>
                <w:sz w:val="28"/>
                <w:szCs w:val="28"/>
                <w:rtl/>
              </w:rPr>
            </w:pPr>
            <w:r w:rsidRPr="00147886">
              <w:rPr>
                <w:rFonts w:asciiTheme="majorBidi" w:hAnsiTheme="majorBidi" w:cs="Ali-A-Samik" w:hint="cs"/>
                <w:sz w:val="28"/>
                <w:szCs w:val="28"/>
                <w:rtl/>
              </w:rPr>
              <w:t>الجواب العبارة خاطئة: تقع القواعد الدستورية في قمة الهرم القانوني</w:t>
            </w:r>
          </w:p>
          <w:p w14:paraId="077F75D4" w14:textId="44D821EE" w:rsidR="006A3D16" w:rsidRPr="00147886" w:rsidRDefault="006A3D16" w:rsidP="00D86BF9">
            <w:pPr>
              <w:bidi/>
              <w:spacing w:after="0" w:line="240" w:lineRule="auto"/>
              <w:rPr>
                <w:rFonts w:asciiTheme="majorBidi" w:hAnsiTheme="majorBidi" w:cs="Ali-A-Samik"/>
                <w:sz w:val="32"/>
                <w:szCs w:val="32"/>
                <w:lang w:bidi="ar-IQ"/>
              </w:rPr>
            </w:pPr>
          </w:p>
          <w:p w14:paraId="3FD7EB7B" w14:textId="77777777" w:rsidR="006A3D16" w:rsidRPr="006A3D16" w:rsidRDefault="006A3D16" w:rsidP="00A80FF0">
            <w:pPr>
              <w:pStyle w:val="ListParagraph"/>
              <w:bidi/>
              <w:spacing w:after="0" w:line="240" w:lineRule="auto"/>
              <w:rPr>
                <w:rFonts w:asciiTheme="majorBidi" w:hAnsiTheme="majorBidi" w:cstheme="majorBidi"/>
                <w:sz w:val="24"/>
                <w:szCs w:val="24"/>
                <w:lang w:bidi="ar-IQ"/>
              </w:rPr>
            </w:pPr>
          </w:p>
          <w:p w14:paraId="5971A0A1" w14:textId="77777777" w:rsidR="001527D7" w:rsidRPr="00EC388C" w:rsidRDefault="00517B2D" w:rsidP="006A3D16">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w:t>
            </w:r>
          </w:p>
          <w:p w14:paraId="772C1D3F" w14:textId="77777777" w:rsidR="00700C17" w:rsidRPr="00EC388C" w:rsidRDefault="00700C17" w:rsidP="000144CC">
            <w:pPr>
              <w:spacing w:after="0" w:line="240" w:lineRule="auto"/>
              <w:rPr>
                <w:rFonts w:asciiTheme="majorBidi" w:hAnsiTheme="majorBidi" w:cstheme="majorBidi"/>
                <w:b/>
                <w:bCs/>
                <w:sz w:val="28"/>
                <w:szCs w:val="28"/>
                <w:lang w:bidi="ar-KW"/>
              </w:rPr>
            </w:pPr>
          </w:p>
          <w:p w14:paraId="726AF524" w14:textId="77777777" w:rsidR="00700C17" w:rsidRPr="00EC388C" w:rsidRDefault="00700C17" w:rsidP="000144CC">
            <w:pPr>
              <w:spacing w:after="0" w:line="240" w:lineRule="auto"/>
              <w:rPr>
                <w:rFonts w:asciiTheme="majorBidi" w:hAnsiTheme="majorBidi" w:cstheme="majorBidi"/>
                <w:b/>
                <w:bCs/>
                <w:sz w:val="28"/>
                <w:szCs w:val="28"/>
                <w:lang w:bidi="ar-KW"/>
              </w:rPr>
            </w:pPr>
          </w:p>
          <w:p w14:paraId="0C4B5EA4" w14:textId="77777777" w:rsidR="008D46A4" w:rsidRPr="00EC388C" w:rsidRDefault="008D46A4" w:rsidP="00961D90">
            <w:pPr>
              <w:spacing w:after="0" w:line="240" w:lineRule="auto"/>
              <w:rPr>
                <w:rFonts w:asciiTheme="majorBidi" w:hAnsiTheme="majorBidi" w:cstheme="majorBidi"/>
                <w:sz w:val="24"/>
                <w:szCs w:val="24"/>
                <w:lang w:bidi="ar-KW"/>
              </w:rPr>
            </w:pPr>
          </w:p>
        </w:tc>
      </w:tr>
      <w:tr w:rsidR="008D46A4" w:rsidRPr="00747A9A" w14:paraId="521AA252" w14:textId="77777777" w:rsidTr="000144CC">
        <w:trPr>
          <w:trHeight w:val="732"/>
        </w:trPr>
        <w:tc>
          <w:tcPr>
            <w:tcW w:w="9093" w:type="dxa"/>
            <w:gridSpan w:val="3"/>
          </w:tcPr>
          <w:p w14:paraId="6F37B26D" w14:textId="77777777" w:rsidR="00DC7E6B" w:rsidRPr="00147886" w:rsidRDefault="00EC388C" w:rsidP="00DC7E6B">
            <w:pPr>
              <w:bidi/>
              <w:spacing w:after="0" w:line="240" w:lineRule="auto"/>
              <w:rPr>
                <w:rFonts w:asciiTheme="majorBidi" w:hAnsiTheme="majorBidi" w:cs="Ali-A-Samik"/>
                <w:b/>
                <w:bCs/>
                <w:sz w:val="32"/>
                <w:szCs w:val="32"/>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0C40481F" w14:textId="6A4F204C" w:rsidR="00125480" w:rsidRPr="00147886" w:rsidRDefault="00125480" w:rsidP="00687636">
            <w:pPr>
              <w:bidi/>
              <w:spacing w:after="0" w:line="240" w:lineRule="auto"/>
              <w:rPr>
                <w:rFonts w:asciiTheme="majorBidi" w:hAnsiTheme="majorBidi" w:cs="Ali-A-Samik"/>
                <w:b/>
                <w:bCs/>
                <w:sz w:val="32"/>
                <w:szCs w:val="32"/>
                <w:rtl/>
              </w:rPr>
            </w:pPr>
            <w:r w:rsidRPr="00147886">
              <w:rPr>
                <w:rFonts w:asciiTheme="majorBidi" w:hAnsiTheme="majorBidi" w:cs="Ali-A-Samik" w:hint="cs"/>
                <w:b/>
                <w:bCs/>
                <w:sz w:val="32"/>
                <w:szCs w:val="32"/>
                <w:rtl/>
                <w:lang w:bidi="ar-IQ"/>
              </w:rPr>
              <w:t>ن</w:t>
            </w:r>
            <w:r w:rsidRPr="00147886">
              <w:rPr>
                <w:rFonts w:asciiTheme="majorBidi" w:hAnsiTheme="majorBidi" w:cs="Ali-A-Samik" w:hint="cs"/>
                <w:b/>
                <w:bCs/>
                <w:sz w:val="32"/>
                <w:szCs w:val="32"/>
                <w:rtl/>
              </w:rPr>
              <w:t>ظراً لكون طلاب المرحلة الاولى يبدأون الدوام في كل سنة بصورة متاخرة لذا فإنه من الصعب اعداد او وضع التوقيت</w:t>
            </w:r>
            <w:r w:rsidR="00964B15">
              <w:rPr>
                <w:rFonts w:asciiTheme="majorBidi" w:hAnsiTheme="majorBidi" w:cs="Ali-A-Samik" w:hint="cs"/>
                <w:b/>
                <w:bCs/>
                <w:sz w:val="32"/>
                <w:szCs w:val="32"/>
                <w:rtl/>
              </w:rPr>
              <w:t>ات</w:t>
            </w:r>
            <w:r w:rsidRPr="00147886">
              <w:rPr>
                <w:rFonts w:asciiTheme="majorBidi" w:hAnsiTheme="majorBidi" w:cs="Ali-A-Samik" w:hint="cs"/>
                <w:b/>
                <w:bCs/>
                <w:sz w:val="32"/>
                <w:szCs w:val="32"/>
                <w:rtl/>
              </w:rPr>
              <w:t xml:space="preserve"> الاسبوعية للم</w:t>
            </w:r>
            <w:r w:rsidR="00964B15">
              <w:rPr>
                <w:rFonts w:asciiTheme="majorBidi" w:hAnsiTheme="majorBidi" w:cs="Ali-A-Samik" w:hint="cs"/>
                <w:b/>
                <w:bCs/>
                <w:sz w:val="32"/>
                <w:szCs w:val="32"/>
                <w:rtl/>
              </w:rPr>
              <w:t>ح</w:t>
            </w:r>
            <w:r w:rsidRPr="00147886">
              <w:rPr>
                <w:rFonts w:asciiTheme="majorBidi" w:hAnsiTheme="majorBidi" w:cs="Ali-A-Samik" w:hint="cs"/>
                <w:b/>
                <w:bCs/>
                <w:sz w:val="32"/>
                <w:szCs w:val="32"/>
                <w:rtl/>
              </w:rPr>
              <w:t xml:space="preserve">اضرات </w:t>
            </w:r>
            <w:r w:rsidR="00964B15">
              <w:rPr>
                <w:rFonts w:asciiTheme="majorBidi" w:hAnsiTheme="majorBidi" w:cs="Ali-A-Samik" w:hint="cs"/>
                <w:b/>
                <w:bCs/>
                <w:sz w:val="32"/>
                <w:szCs w:val="32"/>
                <w:rtl/>
              </w:rPr>
              <w:t xml:space="preserve">، </w:t>
            </w:r>
            <w:r w:rsidRPr="00147886">
              <w:rPr>
                <w:rFonts w:asciiTheme="majorBidi" w:hAnsiTheme="majorBidi" w:cs="Ali-A-Samik" w:hint="cs"/>
                <w:b/>
                <w:bCs/>
                <w:sz w:val="32"/>
                <w:szCs w:val="32"/>
                <w:rtl/>
              </w:rPr>
              <w:t>وعدد المحاضرات  والدوام التي يجب ان لايقل عن 23 اسبوع</w:t>
            </w:r>
            <w:r w:rsidR="00687636">
              <w:rPr>
                <w:rFonts w:asciiTheme="majorBidi" w:hAnsiTheme="majorBidi" w:cs="Ali-A-Samik"/>
                <w:b/>
                <w:bCs/>
                <w:sz w:val="32"/>
                <w:szCs w:val="32"/>
              </w:rPr>
              <w:t xml:space="preserve"> </w:t>
            </w:r>
            <w:r w:rsidRPr="00147886">
              <w:rPr>
                <w:rFonts w:asciiTheme="majorBidi" w:hAnsiTheme="majorBidi" w:cs="Ali-A-Samik" w:hint="cs"/>
                <w:b/>
                <w:bCs/>
                <w:sz w:val="32"/>
                <w:szCs w:val="32"/>
                <w:rtl/>
              </w:rPr>
              <w:t>لذا ارجو ان ياخذ هذا الامر بنظر الاعتبار في المستقبل</w:t>
            </w:r>
          </w:p>
          <w:p w14:paraId="191B9472" w14:textId="77777777" w:rsidR="001647A7" w:rsidRPr="00EC388C" w:rsidRDefault="001647A7" w:rsidP="000144CC">
            <w:pPr>
              <w:spacing w:after="0" w:line="240" w:lineRule="auto"/>
              <w:rPr>
                <w:rFonts w:asciiTheme="majorBidi" w:hAnsiTheme="majorBidi" w:cstheme="majorBidi"/>
                <w:sz w:val="24"/>
                <w:szCs w:val="24"/>
                <w:lang w:bidi="ar-KW"/>
              </w:rPr>
            </w:pPr>
          </w:p>
        </w:tc>
      </w:tr>
      <w:tr w:rsidR="00E61AD2" w:rsidRPr="00747A9A" w14:paraId="2CE1AC5F" w14:textId="77777777" w:rsidTr="00147886">
        <w:trPr>
          <w:trHeight w:val="1312"/>
        </w:trPr>
        <w:tc>
          <w:tcPr>
            <w:tcW w:w="9093" w:type="dxa"/>
            <w:gridSpan w:val="3"/>
          </w:tcPr>
          <w:p w14:paraId="62D1F383" w14:textId="77777777" w:rsidR="00DC7E6B" w:rsidRPr="006557F2" w:rsidRDefault="00EC388C" w:rsidP="00DC7E6B">
            <w:pPr>
              <w:bidi/>
              <w:spacing w:after="0" w:line="240" w:lineRule="auto"/>
              <w:rPr>
                <w:rFonts w:asciiTheme="majorBidi" w:hAnsiTheme="majorBidi" w:cstheme="majorBidi"/>
                <w:b/>
                <w:bCs/>
                <w:sz w:val="40"/>
                <w:szCs w:val="40"/>
                <w:rtl/>
                <w:lang w:bidi="ar-IQ"/>
              </w:rPr>
            </w:pPr>
            <w:r w:rsidRPr="006557F2">
              <w:rPr>
                <w:rFonts w:asciiTheme="majorBidi" w:hAnsiTheme="majorBidi" w:cstheme="majorBidi"/>
                <w:b/>
                <w:bCs/>
                <w:sz w:val="40"/>
                <w:szCs w:val="40"/>
                <w:highlight w:val="yellow"/>
                <w:rtl/>
                <w:lang w:bidi="ar-IQ"/>
              </w:rPr>
              <w:t>٢١</w:t>
            </w:r>
            <w:r w:rsidR="00DC7E6B" w:rsidRPr="006557F2">
              <w:rPr>
                <w:rFonts w:asciiTheme="majorBidi" w:hAnsiTheme="majorBidi" w:cstheme="majorBidi"/>
                <w:b/>
                <w:bCs/>
                <w:sz w:val="40"/>
                <w:szCs w:val="40"/>
                <w:highlight w:val="yellow"/>
                <w:rtl/>
                <w:lang w:bidi="ar-IQ"/>
              </w:rPr>
              <w:t>. مراجعة الكراسة من قبل النظراء</w:t>
            </w:r>
          </w:p>
          <w:p w14:paraId="2DF1B60C" w14:textId="4D4DE34B" w:rsidR="00961D90" w:rsidRPr="00147886" w:rsidRDefault="00125480" w:rsidP="00537636">
            <w:pPr>
              <w:bidi/>
              <w:spacing w:after="0" w:line="240" w:lineRule="auto"/>
              <w:rPr>
                <w:rFonts w:asciiTheme="majorBidi" w:hAnsiTheme="majorBidi" w:cs="Ali-A-Samik"/>
                <w:sz w:val="32"/>
                <w:szCs w:val="32"/>
                <w:rtl/>
                <w:lang w:bidi="ar-KW"/>
              </w:rPr>
            </w:pPr>
            <w:r w:rsidRPr="00147886">
              <w:rPr>
                <w:rFonts w:asciiTheme="majorBidi" w:hAnsiTheme="majorBidi" w:cs="Ali-A-Samik" w:hint="cs"/>
                <w:sz w:val="28"/>
                <w:szCs w:val="28"/>
                <w:rtl/>
              </w:rPr>
              <w:t>تم التنسيق</w:t>
            </w:r>
            <w:r w:rsidR="00147886" w:rsidRPr="00147886">
              <w:rPr>
                <w:rFonts w:asciiTheme="majorBidi" w:hAnsiTheme="majorBidi" w:cs="Ali-A-Samik" w:hint="cs"/>
                <w:sz w:val="28"/>
                <w:szCs w:val="28"/>
                <w:rtl/>
              </w:rPr>
              <w:t xml:space="preserve"> والمشاورة</w:t>
            </w:r>
            <w:r w:rsidRPr="00147886">
              <w:rPr>
                <w:rFonts w:asciiTheme="majorBidi" w:hAnsiTheme="majorBidi" w:cs="Ali-A-Samik" w:hint="cs"/>
                <w:sz w:val="28"/>
                <w:szCs w:val="28"/>
                <w:rtl/>
              </w:rPr>
              <w:t xml:space="preserve"> مع الاست</w:t>
            </w:r>
            <w:r w:rsidR="00964B15">
              <w:rPr>
                <w:rFonts w:asciiTheme="majorBidi" w:hAnsiTheme="majorBidi" w:cs="Ali-A-Samik" w:hint="cs"/>
                <w:sz w:val="28"/>
                <w:szCs w:val="28"/>
                <w:rtl/>
              </w:rPr>
              <w:t xml:space="preserve">اذ الدكتور كمال </w:t>
            </w:r>
            <w:r w:rsidRPr="00147886">
              <w:rPr>
                <w:rFonts w:asciiTheme="majorBidi" w:hAnsiTheme="majorBidi" w:cs="Ali-A-Samik" w:hint="cs"/>
                <w:sz w:val="28"/>
                <w:szCs w:val="28"/>
                <w:rtl/>
              </w:rPr>
              <w:t>سعدي مصطفى</w:t>
            </w:r>
            <w:r w:rsidR="00147886" w:rsidRPr="00147886">
              <w:rPr>
                <w:rFonts w:asciiTheme="majorBidi" w:hAnsiTheme="majorBidi" w:cs="Ali-A-Samik" w:hint="cs"/>
                <w:sz w:val="28"/>
                <w:szCs w:val="28"/>
                <w:rtl/>
              </w:rPr>
              <w:t xml:space="preserve"> الذي يدرس المادة ايضا في نفس المرحلة الدراسية</w:t>
            </w:r>
            <w:r w:rsidRPr="00147886">
              <w:rPr>
                <w:rFonts w:asciiTheme="majorBidi" w:hAnsiTheme="majorBidi" w:cs="Ali-A-Samik" w:hint="cs"/>
                <w:sz w:val="28"/>
                <w:szCs w:val="28"/>
                <w:rtl/>
              </w:rPr>
              <w:t xml:space="preserve"> فيما يتعلق بمفردات المنهج الدراسي الموحد للمرحلة الاولى وحتى الاسئلة ال</w:t>
            </w:r>
            <w:r w:rsidR="00147886" w:rsidRPr="00147886">
              <w:rPr>
                <w:rFonts w:asciiTheme="majorBidi" w:hAnsiTheme="majorBidi" w:cs="Ali-A-Samik" w:hint="cs"/>
                <w:sz w:val="28"/>
                <w:szCs w:val="28"/>
                <w:rtl/>
              </w:rPr>
              <w:t>ا</w:t>
            </w:r>
            <w:r w:rsidRPr="00147886">
              <w:rPr>
                <w:rFonts w:asciiTheme="majorBidi" w:hAnsiTheme="majorBidi" w:cs="Ali-A-Samik" w:hint="cs"/>
                <w:sz w:val="28"/>
                <w:szCs w:val="28"/>
                <w:rtl/>
              </w:rPr>
              <w:t>متحانية لهذه المادة التي كانت منهاجها ومفرداتها مركزية وموحدة في كافة جامعات الاقليم الحكومية والاهلية</w:t>
            </w:r>
            <w:r w:rsidR="00813AF8">
              <w:rPr>
                <w:rFonts w:asciiTheme="majorBidi" w:hAnsiTheme="majorBidi" w:cs="Ali-A-Samik" w:hint="cs"/>
                <w:sz w:val="28"/>
                <w:szCs w:val="28"/>
                <w:rtl/>
              </w:rPr>
              <w:t>.</w:t>
            </w:r>
            <w:r w:rsidR="00537636" w:rsidRPr="00147886">
              <w:rPr>
                <w:rFonts w:asciiTheme="majorBidi" w:hAnsiTheme="majorBidi" w:cs="Ali-A-Samik" w:hint="cs"/>
                <w:sz w:val="32"/>
                <w:szCs w:val="32"/>
                <w:rtl/>
              </w:rPr>
              <w:t xml:space="preserve"> </w:t>
            </w:r>
          </w:p>
        </w:tc>
      </w:tr>
    </w:tbl>
    <w:p w14:paraId="689E9353" w14:textId="77777777" w:rsidR="008D46A4" w:rsidRPr="007C6767" w:rsidRDefault="008D46A4" w:rsidP="008D46A4">
      <w:pPr>
        <w:rPr>
          <w:sz w:val="18"/>
          <w:szCs w:val="18"/>
        </w:rPr>
      </w:pPr>
      <w:r>
        <w:rPr>
          <w:sz w:val="28"/>
          <w:szCs w:val="28"/>
        </w:rPr>
        <w:br/>
      </w:r>
    </w:p>
    <w:p w14:paraId="2686B6B0" w14:textId="77777777" w:rsidR="00E95307" w:rsidRPr="008D46A4" w:rsidRDefault="00961D90" w:rsidP="008D46A4">
      <w:pPr>
        <w:rPr>
          <w:lang w:bidi="ar-KW"/>
        </w:rPr>
      </w:pPr>
      <w:r>
        <w:rPr>
          <w:rFonts w:hint="cs"/>
          <w:rtl/>
          <w:lang w:bidi="ar-KW"/>
        </w:rPr>
        <w:t xml:space="preserve"> </w:t>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6CCAE" w14:textId="77777777" w:rsidR="00D02EE9" w:rsidRDefault="00D02EE9" w:rsidP="00483DD0">
      <w:pPr>
        <w:spacing w:after="0" w:line="240" w:lineRule="auto"/>
      </w:pPr>
      <w:r>
        <w:separator/>
      </w:r>
    </w:p>
  </w:endnote>
  <w:endnote w:type="continuationSeparator" w:id="0">
    <w:p w14:paraId="627AFAF7" w14:textId="77777777" w:rsidR="00D02EE9" w:rsidRDefault="00D02EE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8F30"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1F5001E0"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B0E4E" w14:textId="77777777" w:rsidR="00D02EE9" w:rsidRDefault="00D02EE9" w:rsidP="00483DD0">
      <w:pPr>
        <w:spacing w:after="0" w:line="240" w:lineRule="auto"/>
      </w:pPr>
      <w:r>
        <w:separator/>
      </w:r>
    </w:p>
  </w:footnote>
  <w:footnote w:type="continuationSeparator" w:id="0">
    <w:p w14:paraId="108017C4" w14:textId="77777777" w:rsidR="00D02EE9" w:rsidRDefault="00D02EE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862C" w14:textId="77777777" w:rsidR="00483DD0" w:rsidRPr="00441BF4" w:rsidRDefault="00441BF4" w:rsidP="00441BF4">
    <w:pPr>
      <w:pStyle w:val="Header"/>
    </w:pPr>
    <w: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4696"/>
    <w:multiLevelType w:val="hybridMultilevel"/>
    <w:tmpl w:val="386AB08A"/>
    <w:lvl w:ilvl="0" w:tplc="3AA65C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622B6"/>
    <w:multiLevelType w:val="hybridMultilevel"/>
    <w:tmpl w:val="FCFE66A0"/>
    <w:lvl w:ilvl="0" w:tplc="599AFC42">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A639E2"/>
    <w:multiLevelType w:val="hybridMultilevel"/>
    <w:tmpl w:val="07BE6E7E"/>
    <w:lvl w:ilvl="0" w:tplc="3C74A8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58A6E87"/>
    <w:multiLevelType w:val="hybridMultilevel"/>
    <w:tmpl w:val="84005746"/>
    <w:lvl w:ilvl="0" w:tplc="B3345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11"/>
  </w:num>
  <w:num w:numId="5">
    <w:abstractNumId w:val="13"/>
  </w:num>
  <w:num w:numId="6">
    <w:abstractNumId w:val="7"/>
  </w:num>
  <w:num w:numId="7">
    <w:abstractNumId w:val="5"/>
  </w:num>
  <w:num w:numId="8">
    <w:abstractNumId w:val="9"/>
  </w:num>
  <w:num w:numId="9">
    <w:abstractNumId w:val="3"/>
  </w:num>
  <w:num w:numId="10">
    <w:abstractNumId w:val="10"/>
  </w:num>
  <w:num w:numId="11">
    <w:abstractNumId w:val="6"/>
  </w:num>
  <w:num w:numId="12">
    <w:abstractNumId w:val="12"/>
  </w:num>
  <w:num w:numId="13">
    <w:abstractNumId w:val="4"/>
  </w:num>
  <w:num w:numId="14">
    <w:abstractNumId w:val="16"/>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090F"/>
    <w:rsid w:val="00001B33"/>
    <w:rsid w:val="00010DF7"/>
    <w:rsid w:val="00015321"/>
    <w:rsid w:val="00015333"/>
    <w:rsid w:val="00017C72"/>
    <w:rsid w:val="00035538"/>
    <w:rsid w:val="00044558"/>
    <w:rsid w:val="00053C1C"/>
    <w:rsid w:val="00054FC2"/>
    <w:rsid w:val="000558B0"/>
    <w:rsid w:val="00080F87"/>
    <w:rsid w:val="00093CAE"/>
    <w:rsid w:val="000A293F"/>
    <w:rsid w:val="000D03E0"/>
    <w:rsid w:val="000D4C24"/>
    <w:rsid w:val="000F2337"/>
    <w:rsid w:val="000F7FA7"/>
    <w:rsid w:val="00102AB0"/>
    <w:rsid w:val="001178F4"/>
    <w:rsid w:val="001215D2"/>
    <w:rsid w:val="00125480"/>
    <w:rsid w:val="00131173"/>
    <w:rsid w:val="00147886"/>
    <w:rsid w:val="001527D7"/>
    <w:rsid w:val="001647A7"/>
    <w:rsid w:val="00183BBF"/>
    <w:rsid w:val="001A037D"/>
    <w:rsid w:val="001A6719"/>
    <w:rsid w:val="001B5EBC"/>
    <w:rsid w:val="001C4191"/>
    <w:rsid w:val="001D731B"/>
    <w:rsid w:val="001D74B7"/>
    <w:rsid w:val="001E76A7"/>
    <w:rsid w:val="001F7289"/>
    <w:rsid w:val="00211F17"/>
    <w:rsid w:val="00211FA2"/>
    <w:rsid w:val="00232B97"/>
    <w:rsid w:val="00232D63"/>
    <w:rsid w:val="00235FC5"/>
    <w:rsid w:val="00236016"/>
    <w:rsid w:val="002452A1"/>
    <w:rsid w:val="0025284B"/>
    <w:rsid w:val="00284C99"/>
    <w:rsid w:val="002960FE"/>
    <w:rsid w:val="002A4C19"/>
    <w:rsid w:val="002D36CC"/>
    <w:rsid w:val="002E3E4C"/>
    <w:rsid w:val="002F44B8"/>
    <w:rsid w:val="002F7D54"/>
    <w:rsid w:val="00305BAF"/>
    <w:rsid w:val="00343A2F"/>
    <w:rsid w:val="0038195D"/>
    <w:rsid w:val="003B691E"/>
    <w:rsid w:val="003C188A"/>
    <w:rsid w:val="003C74EA"/>
    <w:rsid w:val="003D258F"/>
    <w:rsid w:val="003D37E6"/>
    <w:rsid w:val="003E3233"/>
    <w:rsid w:val="003F3FA6"/>
    <w:rsid w:val="003F6A58"/>
    <w:rsid w:val="0040102E"/>
    <w:rsid w:val="0040443E"/>
    <w:rsid w:val="00407861"/>
    <w:rsid w:val="00424B40"/>
    <w:rsid w:val="00441BF4"/>
    <w:rsid w:val="0044310D"/>
    <w:rsid w:val="0045232D"/>
    <w:rsid w:val="004837FD"/>
    <w:rsid w:val="00483DD0"/>
    <w:rsid w:val="00496757"/>
    <w:rsid w:val="004B0808"/>
    <w:rsid w:val="004B4ED1"/>
    <w:rsid w:val="004C5B56"/>
    <w:rsid w:val="004D421F"/>
    <w:rsid w:val="00513CAD"/>
    <w:rsid w:val="005165FE"/>
    <w:rsid w:val="00517B2D"/>
    <w:rsid w:val="00533ACD"/>
    <w:rsid w:val="00537636"/>
    <w:rsid w:val="00542B94"/>
    <w:rsid w:val="0054425B"/>
    <w:rsid w:val="00582D81"/>
    <w:rsid w:val="0059508C"/>
    <w:rsid w:val="005C2C72"/>
    <w:rsid w:val="005E25AC"/>
    <w:rsid w:val="00634F2B"/>
    <w:rsid w:val="00635D4F"/>
    <w:rsid w:val="006368C5"/>
    <w:rsid w:val="00644F7E"/>
    <w:rsid w:val="006557F2"/>
    <w:rsid w:val="00665DB5"/>
    <w:rsid w:val="006766CD"/>
    <w:rsid w:val="006817A8"/>
    <w:rsid w:val="00687636"/>
    <w:rsid w:val="00691C86"/>
    <w:rsid w:val="00693EC3"/>
    <w:rsid w:val="00695467"/>
    <w:rsid w:val="006A3D16"/>
    <w:rsid w:val="006A57BA"/>
    <w:rsid w:val="006B5084"/>
    <w:rsid w:val="006C0EF5"/>
    <w:rsid w:val="006C3B09"/>
    <w:rsid w:val="006C69E4"/>
    <w:rsid w:val="006F640B"/>
    <w:rsid w:val="00700C17"/>
    <w:rsid w:val="00756916"/>
    <w:rsid w:val="007C34B8"/>
    <w:rsid w:val="007F0899"/>
    <w:rsid w:val="007F5CA8"/>
    <w:rsid w:val="0080086A"/>
    <w:rsid w:val="008022DB"/>
    <w:rsid w:val="00804D19"/>
    <w:rsid w:val="0080564E"/>
    <w:rsid w:val="00807092"/>
    <w:rsid w:val="00813AF8"/>
    <w:rsid w:val="0082221A"/>
    <w:rsid w:val="00830EE6"/>
    <w:rsid w:val="00835B85"/>
    <w:rsid w:val="008411EC"/>
    <w:rsid w:val="00852C47"/>
    <w:rsid w:val="0086310E"/>
    <w:rsid w:val="008664E3"/>
    <w:rsid w:val="008772A6"/>
    <w:rsid w:val="008A2743"/>
    <w:rsid w:val="008C630A"/>
    <w:rsid w:val="008D44E4"/>
    <w:rsid w:val="008D46A4"/>
    <w:rsid w:val="008D537E"/>
    <w:rsid w:val="008F26FC"/>
    <w:rsid w:val="008F69D0"/>
    <w:rsid w:val="0094516B"/>
    <w:rsid w:val="00953B35"/>
    <w:rsid w:val="00961D90"/>
    <w:rsid w:val="00964B15"/>
    <w:rsid w:val="00972578"/>
    <w:rsid w:val="00973371"/>
    <w:rsid w:val="009B05D4"/>
    <w:rsid w:val="009B5828"/>
    <w:rsid w:val="009C7CEB"/>
    <w:rsid w:val="009E1617"/>
    <w:rsid w:val="009E3A65"/>
    <w:rsid w:val="009F7747"/>
    <w:rsid w:val="009F7BEC"/>
    <w:rsid w:val="00A340A2"/>
    <w:rsid w:val="00A5322F"/>
    <w:rsid w:val="00A56BFC"/>
    <w:rsid w:val="00A66254"/>
    <w:rsid w:val="00A80FF0"/>
    <w:rsid w:val="00AA6785"/>
    <w:rsid w:val="00AB753E"/>
    <w:rsid w:val="00AC1EEC"/>
    <w:rsid w:val="00AD046B"/>
    <w:rsid w:val="00AD68F9"/>
    <w:rsid w:val="00B01E4D"/>
    <w:rsid w:val="00B07BAD"/>
    <w:rsid w:val="00B341B9"/>
    <w:rsid w:val="00B6542D"/>
    <w:rsid w:val="00B716D3"/>
    <w:rsid w:val="00B75BB6"/>
    <w:rsid w:val="00B916A8"/>
    <w:rsid w:val="00BC3E66"/>
    <w:rsid w:val="00BD4A13"/>
    <w:rsid w:val="00BD6567"/>
    <w:rsid w:val="00C05607"/>
    <w:rsid w:val="00C0746A"/>
    <w:rsid w:val="00C3353F"/>
    <w:rsid w:val="00C45D83"/>
    <w:rsid w:val="00C46D58"/>
    <w:rsid w:val="00C525DA"/>
    <w:rsid w:val="00C64E69"/>
    <w:rsid w:val="00C72F0F"/>
    <w:rsid w:val="00C857AF"/>
    <w:rsid w:val="00C94B5D"/>
    <w:rsid w:val="00CA0D4D"/>
    <w:rsid w:val="00CB5137"/>
    <w:rsid w:val="00CC5CD1"/>
    <w:rsid w:val="00CF5475"/>
    <w:rsid w:val="00D02EE9"/>
    <w:rsid w:val="00D100D6"/>
    <w:rsid w:val="00D2169A"/>
    <w:rsid w:val="00D24A7D"/>
    <w:rsid w:val="00D30596"/>
    <w:rsid w:val="00D318B6"/>
    <w:rsid w:val="00D42DB0"/>
    <w:rsid w:val="00D67D11"/>
    <w:rsid w:val="00D753A4"/>
    <w:rsid w:val="00D86BF9"/>
    <w:rsid w:val="00D921E4"/>
    <w:rsid w:val="00DC2057"/>
    <w:rsid w:val="00DC7E6B"/>
    <w:rsid w:val="00DD42B2"/>
    <w:rsid w:val="00DD7054"/>
    <w:rsid w:val="00E07FDD"/>
    <w:rsid w:val="00E32266"/>
    <w:rsid w:val="00E442D6"/>
    <w:rsid w:val="00E61AD2"/>
    <w:rsid w:val="00E70DBB"/>
    <w:rsid w:val="00E777CE"/>
    <w:rsid w:val="00E807FA"/>
    <w:rsid w:val="00E8166B"/>
    <w:rsid w:val="00E83327"/>
    <w:rsid w:val="00E873BC"/>
    <w:rsid w:val="00E95307"/>
    <w:rsid w:val="00EB1AE0"/>
    <w:rsid w:val="00EC286D"/>
    <w:rsid w:val="00EC388C"/>
    <w:rsid w:val="00ED3387"/>
    <w:rsid w:val="00EE60FC"/>
    <w:rsid w:val="00EE7060"/>
    <w:rsid w:val="00EF4A09"/>
    <w:rsid w:val="00F01385"/>
    <w:rsid w:val="00F35316"/>
    <w:rsid w:val="00F52FC4"/>
    <w:rsid w:val="00F6289F"/>
    <w:rsid w:val="00F75EDB"/>
    <w:rsid w:val="00F9123F"/>
    <w:rsid w:val="00FA154E"/>
    <w:rsid w:val="00FA375B"/>
    <w:rsid w:val="00FA42DA"/>
    <w:rsid w:val="00FA50ED"/>
    <w:rsid w:val="00FB5D86"/>
    <w:rsid w:val="00FB7AFF"/>
    <w:rsid w:val="00FD26DD"/>
    <w:rsid w:val="00FD437F"/>
    <w:rsid w:val="00FE1252"/>
    <w:rsid w:val="00FE3C8D"/>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A2"/>
  </w:style>
  <w:style w:type="paragraph" w:styleId="Heading1">
    <w:name w:val="heading 1"/>
    <w:basedOn w:val="Normal"/>
    <w:next w:val="Normal"/>
    <w:link w:val="Heading1Char"/>
    <w:uiPriority w:val="9"/>
    <w:qFormat/>
    <w:rsid w:val="00A340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40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40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40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40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40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40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40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40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A2"/>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A340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340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0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0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0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0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0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0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0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40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40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40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40A2"/>
    <w:rPr>
      <w:rFonts w:asciiTheme="majorHAnsi" w:eastAsiaTheme="majorEastAsia" w:hAnsiTheme="majorHAnsi" w:cstheme="majorBidi"/>
      <w:i/>
      <w:iCs/>
      <w:spacing w:val="13"/>
      <w:sz w:val="24"/>
      <w:szCs w:val="24"/>
    </w:rPr>
  </w:style>
  <w:style w:type="character" w:styleId="Strong">
    <w:name w:val="Strong"/>
    <w:uiPriority w:val="22"/>
    <w:qFormat/>
    <w:rsid w:val="00A340A2"/>
    <w:rPr>
      <w:b/>
      <w:bCs/>
    </w:rPr>
  </w:style>
  <w:style w:type="character" w:styleId="Emphasis">
    <w:name w:val="Emphasis"/>
    <w:uiPriority w:val="20"/>
    <w:qFormat/>
    <w:rsid w:val="00A340A2"/>
    <w:rPr>
      <w:b/>
      <w:bCs/>
      <w:i/>
      <w:iCs/>
      <w:spacing w:val="10"/>
      <w:bdr w:val="none" w:sz="0" w:space="0" w:color="auto"/>
      <w:shd w:val="clear" w:color="auto" w:fill="auto"/>
    </w:rPr>
  </w:style>
  <w:style w:type="paragraph" w:styleId="NoSpacing">
    <w:name w:val="No Spacing"/>
    <w:basedOn w:val="Normal"/>
    <w:uiPriority w:val="1"/>
    <w:qFormat/>
    <w:rsid w:val="00A340A2"/>
    <w:pPr>
      <w:spacing w:after="0" w:line="240" w:lineRule="auto"/>
    </w:pPr>
  </w:style>
  <w:style w:type="paragraph" w:styleId="Quote">
    <w:name w:val="Quote"/>
    <w:basedOn w:val="Normal"/>
    <w:next w:val="Normal"/>
    <w:link w:val="QuoteChar"/>
    <w:uiPriority w:val="29"/>
    <w:qFormat/>
    <w:rsid w:val="00A340A2"/>
    <w:pPr>
      <w:spacing w:before="200" w:after="0"/>
      <w:ind w:left="360" w:right="360"/>
    </w:pPr>
    <w:rPr>
      <w:i/>
      <w:iCs/>
    </w:rPr>
  </w:style>
  <w:style w:type="character" w:customStyle="1" w:styleId="QuoteChar">
    <w:name w:val="Quote Char"/>
    <w:basedOn w:val="DefaultParagraphFont"/>
    <w:link w:val="Quote"/>
    <w:uiPriority w:val="29"/>
    <w:rsid w:val="00A340A2"/>
    <w:rPr>
      <w:i/>
      <w:iCs/>
    </w:rPr>
  </w:style>
  <w:style w:type="paragraph" w:styleId="IntenseQuote">
    <w:name w:val="Intense Quote"/>
    <w:basedOn w:val="Normal"/>
    <w:next w:val="Normal"/>
    <w:link w:val="IntenseQuoteChar"/>
    <w:uiPriority w:val="30"/>
    <w:qFormat/>
    <w:rsid w:val="00A340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40A2"/>
    <w:rPr>
      <w:b/>
      <w:bCs/>
      <w:i/>
      <w:iCs/>
    </w:rPr>
  </w:style>
  <w:style w:type="character" w:styleId="SubtleEmphasis">
    <w:name w:val="Subtle Emphasis"/>
    <w:uiPriority w:val="19"/>
    <w:qFormat/>
    <w:rsid w:val="00A340A2"/>
    <w:rPr>
      <w:i/>
      <w:iCs/>
    </w:rPr>
  </w:style>
  <w:style w:type="character" w:styleId="IntenseEmphasis">
    <w:name w:val="Intense Emphasis"/>
    <w:uiPriority w:val="21"/>
    <w:qFormat/>
    <w:rsid w:val="00A340A2"/>
    <w:rPr>
      <w:b/>
      <w:bCs/>
    </w:rPr>
  </w:style>
  <w:style w:type="character" w:styleId="SubtleReference">
    <w:name w:val="Subtle Reference"/>
    <w:uiPriority w:val="31"/>
    <w:qFormat/>
    <w:rsid w:val="00A340A2"/>
    <w:rPr>
      <w:smallCaps/>
    </w:rPr>
  </w:style>
  <w:style w:type="character" w:styleId="IntenseReference">
    <w:name w:val="Intense Reference"/>
    <w:uiPriority w:val="32"/>
    <w:qFormat/>
    <w:rsid w:val="00A340A2"/>
    <w:rPr>
      <w:smallCaps/>
      <w:spacing w:val="5"/>
      <w:u w:val="single"/>
    </w:rPr>
  </w:style>
  <w:style w:type="character" w:styleId="BookTitle">
    <w:name w:val="Book Title"/>
    <w:uiPriority w:val="33"/>
    <w:qFormat/>
    <w:rsid w:val="00A340A2"/>
    <w:rPr>
      <w:i/>
      <w:iCs/>
      <w:smallCaps/>
      <w:spacing w:val="5"/>
    </w:rPr>
  </w:style>
  <w:style w:type="paragraph" w:styleId="TOCHeading">
    <w:name w:val="TOC Heading"/>
    <w:basedOn w:val="Heading1"/>
    <w:next w:val="Normal"/>
    <w:uiPriority w:val="39"/>
    <w:semiHidden/>
    <w:unhideWhenUsed/>
    <w:qFormat/>
    <w:rsid w:val="00A340A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A2"/>
  </w:style>
  <w:style w:type="paragraph" w:styleId="Heading1">
    <w:name w:val="heading 1"/>
    <w:basedOn w:val="Normal"/>
    <w:next w:val="Normal"/>
    <w:link w:val="Heading1Char"/>
    <w:uiPriority w:val="9"/>
    <w:qFormat/>
    <w:rsid w:val="00A340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340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340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340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340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340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340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40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340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0A2"/>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A340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340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0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0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0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0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0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0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0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340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340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340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340A2"/>
    <w:rPr>
      <w:rFonts w:asciiTheme="majorHAnsi" w:eastAsiaTheme="majorEastAsia" w:hAnsiTheme="majorHAnsi" w:cstheme="majorBidi"/>
      <w:i/>
      <w:iCs/>
      <w:spacing w:val="13"/>
      <w:sz w:val="24"/>
      <w:szCs w:val="24"/>
    </w:rPr>
  </w:style>
  <w:style w:type="character" w:styleId="Strong">
    <w:name w:val="Strong"/>
    <w:uiPriority w:val="22"/>
    <w:qFormat/>
    <w:rsid w:val="00A340A2"/>
    <w:rPr>
      <w:b/>
      <w:bCs/>
    </w:rPr>
  </w:style>
  <w:style w:type="character" w:styleId="Emphasis">
    <w:name w:val="Emphasis"/>
    <w:uiPriority w:val="20"/>
    <w:qFormat/>
    <w:rsid w:val="00A340A2"/>
    <w:rPr>
      <w:b/>
      <w:bCs/>
      <w:i/>
      <w:iCs/>
      <w:spacing w:val="10"/>
      <w:bdr w:val="none" w:sz="0" w:space="0" w:color="auto"/>
      <w:shd w:val="clear" w:color="auto" w:fill="auto"/>
    </w:rPr>
  </w:style>
  <w:style w:type="paragraph" w:styleId="NoSpacing">
    <w:name w:val="No Spacing"/>
    <w:basedOn w:val="Normal"/>
    <w:uiPriority w:val="1"/>
    <w:qFormat/>
    <w:rsid w:val="00A340A2"/>
    <w:pPr>
      <w:spacing w:after="0" w:line="240" w:lineRule="auto"/>
    </w:pPr>
  </w:style>
  <w:style w:type="paragraph" w:styleId="Quote">
    <w:name w:val="Quote"/>
    <w:basedOn w:val="Normal"/>
    <w:next w:val="Normal"/>
    <w:link w:val="QuoteChar"/>
    <w:uiPriority w:val="29"/>
    <w:qFormat/>
    <w:rsid w:val="00A340A2"/>
    <w:pPr>
      <w:spacing w:before="200" w:after="0"/>
      <w:ind w:left="360" w:right="360"/>
    </w:pPr>
    <w:rPr>
      <w:i/>
      <w:iCs/>
    </w:rPr>
  </w:style>
  <w:style w:type="character" w:customStyle="1" w:styleId="QuoteChar">
    <w:name w:val="Quote Char"/>
    <w:basedOn w:val="DefaultParagraphFont"/>
    <w:link w:val="Quote"/>
    <w:uiPriority w:val="29"/>
    <w:rsid w:val="00A340A2"/>
    <w:rPr>
      <w:i/>
      <w:iCs/>
    </w:rPr>
  </w:style>
  <w:style w:type="paragraph" w:styleId="IntenseQuote">
    <w:name w:val="Intense Quote"/>
    <w:basedOn w:val="Normal"/>
    <w:next w:val="Normal"/>
    <w:link w:val="IntenseQuoteChar"/>
    <w:uiPriority w:val="30"/>
    <w:qFormat/>
    <w:rsid w:val="00A340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340A2"/>
    <w:rPr>
      <w:b/>
      <w:bCs/>
      <w:i/>
      <w:iCs/>
    </w:rPr>
  </w:style>
  <w:style w:type="character" w:styleId="SubtleEmphasis">
    <w:name w:val="Subtle Emphasis"/>
    <w:uiPriority w:val="19"/>
    <w:qFormat/>
    <w:rsid w:val="00A340A2"/>
    <w:rPr>
      <w:i/>
      <w:iCs/>
    </w:rPr>
  </w:style>
  <w:style w:type="character" w:styleId="IntenseEmphasis">
    <w:name w:val="Intense Emphasis"/>
    <w:uiPriority w:val="21"/>
    <w:qFormat/>
    <w:rsid w:val="00A340A2"/>
    <w:rPr>
      <w:b/>
      <w:bCs/>
    </w:rPr>
  </w:style>
  <w:style w:type="character" w:styleId="SubtleReference">
    <w:name w:val="Subtle Reference"/>
    <w:uiPriority w:val="31"/>
    <w:qFormat/>
    <w:rsid w:val="00A340A2"/>
    <w:rPr>
      <w:smallCaps/>
    </w:rPr>
  </w:style>
  <w:style w:type="character" w:styleId="IntenseReference">
    <w:name w:val="Intense Reference"/>
    <w:uiPriority w:val="32"/>
    <w:qFormat/>
    <w:rsid w:val="00A340A2"/>
    <w:rPr>
      <w:smallCaps/>
      <w:spacing w:val="5"/>
      <w:u w:val="single"/>
    </w:rPr>
  </w:style>
  <w:style w:type="character" w:styleId="BookTitle">
    <w:name w:val="Book Title"/>
    <w:uiPriority w:val="33"/>
    <w:qFormat/>
    <w:rsid w:val="00A340A2"/>
    <w:rPr>
      <w:i/>
      <w:iCs/>
      <w:smallCaps/>
      <w:spacing w:val="5"/>
    </w:rPr>
  </w:style>
  <w:style w:type="paragraph" w:styleId="TOCHeading">
    <w:name w:val="TOC Heading"/>
    <w:basedOn w:val="Heading1"/>
    <w:next w:val="Normal"/>
    <w:uiPriority w:val="39"/>
    <w:semiHidden/>
    <w:unhideWhenUsed/>
    <w:qFormat/>
    <w:rsid w:val="00A340A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hang.sali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1217</Words>
  <Characters>6938</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DR.SARHANG</cp:lastModifiedBy>
  <cp:revision>6</cp:revision>
  <cp:lastPrinted>2015-10-11T06:39:00Z</cp:lastPrinted>
  <dcterms:created xsi:type="dcterms:W3CDTF">2022-05-23T07:36:00Z</dcterms:created>
  <dcterms:modified xsi:type="dcterms:W3CDTF">2023-10-28T06:00:00Z</dcterms:modified>
</cp:coreProperties>
</file>