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9433" w14:textId="77777777" w:rsidR="008D46A4" w:rsidRPr="00816483" w:rsidRDefault="0080086A" w:rsidP="0080086A">
      <w:pPr>
        <w:tabs>
          <w:tab w:val="left" w:pos="1200"/>
        </w:tabs>
        <w:ind w:left="-851"/>
        <w:jc w:val="center"/>
        <w:rPr>
          <w:b/>
          <w:bCs/>
          <w:sz w:val="28"/>
          <w:szCs w:val="28"/>
          <w:lang w:bidi="ar-KW"/>
        </w:rPr>
      </w:pPr>
      <w:r>
        <w:rPr>
          <w:b/>
          <w:bCs/>
          <w:noProof/>
          <w:sz w:val="44"/>
          <w:szCs w:val="44"/>
          <w:lang w:eastAsia="en-GB"/>
        </w:rPr>
        <w:drawing>
          <wp:inline distT="0" distB="0" distL="0" distR="0" wp14:anchorId="1C2B2581" wp14:editId="3E4A8BD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3CA547F" w14:textId="77777777" w:rsidR="008D46A4" w:rsidRPr="00816483" w:rsidRDefault="008D46A4" w:rsidP="008D46A4">
      <w:pPr>
        <w:tabs>
          <w:tab w:val="left" w:pos="1200"/>
        </w:tabs>
        <w:jc w:val="center"/>
        <w:rPr>
          <w:b/>
          <w:bCs/>
          <w:sz w:val="28"/>
          <w:szCs w:val="28"/>
          <w:lang w:bidi="ar-KW"/>
        </w:rPr>
      </w:pPr>
    </w:p>
    <w:p w14:paraId="64188286" w14:textId="77777777" w:rsidR="008D46A4" w:rsidRPr="00816483" w:rsidRDefault="006B5084" w:rsidP="002B77C5">
      <w:pPr>
        <w:tabs>
          <w:tab w:val="left" w:pos="1200"/>
        </w:tabs>
        <w:bidi/>
        <w:rPr>
          <w:b/>
          <w:bCs/>
          <w:sz w:val="28"/>
          <w:szCs w:val="28"/>
          <w:rtl/>
          <w:lang w:bidi="ar-IQ"/>
        </w:rPr>
      </w:pPr>
      <w:r w:rsidRPr="00816483">
        <w:rPr>
          <w:rFonts w:cs="Times New Roman" w:hint="cs"/>
          <w:b/>
          <w:bCs/>
          <w:sz w:val="28"/>
          <w:szCs w:val="28"/>
          <w:rtl/>
          <w:lang w:bidi="ar-IQ"/>
        </w:rPr>
        <w:t xml:space="preserve">القسم </w:t>
      </w:r>
      <w:r w:rsidR="002B77C5" w:rsidRPr="00816483">
        <w:rPr>
          <w:rFonts w:hint="cs"/>
          <w:b/>
          <w:bCs/>
          <w:sz w:val="28"/>
          <w:szCs w:val="28"/>
          <w:rtl/>
          <w:lang w:bidi="ar-IQ"/>
        </w:rPr>
        <w:t>: رياض الاطفال</w:t>
      </w:r>
    </w:p>
    <w:p w14:paraId="1B542839" w14:textId="5AA92F2A" w:rsidR="006B5084" w:rsidRPr="00816483" w:rsidRDefault="006B5084" w:rsidP="002B77C5">
      <w:pPr>
        <w:tabs>
          <w:tab w:val="left" w:pos="1200"/>
        </w:tabs>
        <w:bidi/>
        <w:rPr>
          <w:b/>
          <w:bCs/>
          <w:sz w:val="28"/>
          <w:szCs w:val="28"/>
          <w:rtl/>
          <w:lang w:bidi="ar-IQ"/>
        </w:rPr>
      </w:pPr>
      <w:r w:rsidRPr="00816483">
        <w:rPr>
          <w:rFonts w:cs="Times New Roman" w:hint="cs"/>
          <w:b/>
          <w:bCs/>
          <w:sz w:val="28"/>
          <w:szCs w:val="28"/>
          <w:rtl/>
          <w:lang w:bidi="ar-IQ"/>
        </w:rPr>
        <w:t xml:space="preserve">الكلية </w:t>
      </w:r>
      <w:r w:rsidR="002B77C5" w:rsidRPr="00816483">
        <w:rPr>
          <w:rFonts w:hint="cs"/>
          <w:b/>
          <w:bCs/>
          <w:sz w:val="28"/>
          <w:szCs w:val="28"/>
          <w:rtl/>
          <w:lang w:bidi="ar-IQ"/>
        </w:rPr>
        <w:t>: التربية الاساس</w:t>
      </w:r>
      <w:r w:rsidR="00816483">
        <w:rPr>
          <w:rFonts w:hint="cs"/>
          <w:b/>
          <w:bCs/>
          <w:sz w:val="28"/>
          <w:szCs w:val="28"/>
          <w:rtl/>
          <w:lang w:bidi="ar-IQ"/>
        </w:rPr>
        <w:t>یة</w:t>
      </w:r>
    </w:p>
    <w:p w14:paraId="0697C882" w14:textId="77777777" w:rsidR="006B5084" w:rsidRPr="00816483" w:rsidRDefault="006B5084" w:rsidP="002B77C5">
      <w:pPr>
        <w:tabs>
          <w:tab w:val="left" w:pos="1200"/>
        </w:tabs>
        <w:bidi/>
        <w:rPr>
          <w:b/>
          <w:bCs/>
          <w:sz w:val="28"/>
          <w:szCs w:val="28"/>
          <w:rtl/>
          <w:lang w:bidi="ar-IQ"/>
        </w:rPr>
      </w:pPr>
      <w:r w:rsidRPr="00816483">
        <w:rPr>
          <w:rFonts w:cs="Times New Roman" w:hint="cs"/>
          <w:b/>
          <w:bCs/>
          <w:sz w:val="28"/>
          <w:szCs w:val="28"/>
          <w:rtl/>
          <w:lang w:bidi="ar-IQ"/>
        </w:rPr>
        <w:t xml:space="preserve">الجامعة </w:t>
      </w:r>
      <w:r w:rsidR="002B77C5" w:rsidRPr="00816483">
        <w:rPr>
          <w:rFonts w:hint="cs"/>
          <w:b/>
          <w:bCs/>
          <w:sz w:val="28"/>
          <w:szCs w:val="28"/>
          <w:rtl/>
          <w:lang w:bidi="ar-IQ"/>
        </w:rPr>
        <w:t>: صلاح الدين</w:t>
      </w:r>
    </w:p>
    <w:p w14:paraId="07F3E6BE" w14:textId="77777777" w:rsidR="006B5084" w:rsidRPr="00816483" w:rsidRDefault="006B5084" w:rsidP="002B77C5">
      <w:pPr>
        <w:tabs>
          <w:tab w:val="left" w:pos="1200"/>
        </w:tabs>
        <w:bidi/>
        <w:rPr>
          <w:b/>
          <w:bCs/>
          <w:sz w:val="28"/>
          <w:szCs w:val="28"/>
          <w:rtl/>
          <w:lang w:bidi="ar-IQ"/>
        </w:rPr>
      </w:pPr>
      <w:r w:rsidRPr="00816483">
        <w:rPr>
          <w:rFonts w:cs="Times New Roman" w:hint="cs"/>
          <w:b/>
          <w:bCs/>
          <w:sz w:val="28"/>
          <w:szCs w:val="28"/>
          <w:rtl/>
          <w:lang w:bidi="ar-IQ"/>
        </w:rPr>
        <w:t xml:space="preserve">المادة </w:t>
      </w:r>
      <w:r w:rsidR="005276F6" w:rsidRPr="00816483">
        <w:rPr>
          <w:rFonts w:hint="cs"/>
          <w:b/>
          <w:bCs/>
          <w:sz w:val="28"/>
          <w:szCs w:val="28"/>
          <w:rtl/>
          <w:lang w:bidi="ar-IQ"/>
        </w:rPr>
        <w:t>: سايكولوجية اللعب</w:t>
      </w:r>
    </w:p>
    <w:p w14:paraId="32E7AD63" w14:textId="77777777" w:rsidR="006B5084" w:rsidRPr="00816483" w:rsidRDefault="006B5084" w:rsidP="005276F6">
      <w:pPr>
        <w:tabs>
          <w:tab w:val="left" w:pos="1200"/>
        </w:tabs>
        <w:bidi/>
        <w:rPr>
          <w:b/>
          <w:bCs/>
          <w:sz w:val="28"/>
          <w:szCs w:val="28"/>
          <w:rtl/>
          <w:lang w:bidi="ar-IQ"/>
        </w:rPr>
      </w:pPr>
      <w:r w:rsidRPr="00816483">
        <w:rPr>
          <w:rFonts w:cs="Times New Roman" w:hint="cs"/>
          <w:b/>
          <w:bCs/>
          <w:sz w:val="28"/>
          <w:szCs w:val="28"/>
          <w:rtl/>
          <w:lang w:bidi="ar-IQ"/>
        </w:rPr>
        <w:t xml:space="preserve">كراسة المادة </w:t>
      </w:r>
      <w:r w:rsidR="002B77C5" w:rsidRPr="00816483">
        <w:rPr>
          <w:rFonts w:hint="cs"/>
          <w:b/>
          <w:bCs/>
          <w:sz w:val="28"/>
          <w:szCs w:val="28"/>
          <w:rtl/>
          <w:lang w:bidi="ar-IQ"/>
        </w:rPr>
        <w:t>:</w:t>
      </w:r>
      <w:r w:rsidRPr="00816483">
        <w:rPr>
          <w:rFonts w:hint="cs"/>
          <w:b/>
          <w:bCs/>
          <w:sz w:val="28"/>
          <w:szCs w:val="28"/>
          <w:rtl/>
          <w:lang w:bidi="ar-IQ"/>
        </w:rPr>
        <w:t>(</w:t>
      </w:r>
      <w:r w:rsidR="002B77C5" w:rsidRPr="00816483">
        <w:rPr>
          <w:rFonts w:cs="Times New Roman" w:hint="cs"/>
          <w:b/>
          <w:bCs/>
          <w:sz w:val="28"/>
          <w:szCs w:val="28"/>
          <w:rtl/>
          <w:lang w:bidi="ar-IQ"/>
        </w:rPr>
        <w:t>المرحلة الثا</w:t>
      </w:r>
      <w:r w:rsidR="005276F6" w:rsidRPr="00816483">
        <w:rPr>
          <w:rFonts w:cs="Times New Roman" w:hint="cs"/>
          <w:b/>
          <w:bCs/>
          <w:sz w:val="28"/>
          <w:szCs w:val="28"/>
          <w:rtl/>
          <w:lang w:bidi="ar-IQ"/>
        </w:rPr>
        <w:t>لثة</w:t>
      </w:r>
      <w:r w:rsidRPr="00816483">
        <w:rPr>
          <w:rFonts w:cs="Times New Roman" w:hint="cs"/>
          <w:b/>
          <w:bCs/>
          <w:sz w:val="28"/>
          <w:szCs w:val="28"/>
          <w:rtl/>
          <w:lang w:bidi="ar-IQ"/>
        </w:rPr>
        <w:t xml:space="preserve"> </w:t>
      </w:r>
      <w:r w:rsidRPr="00816483">
        <w:rPr>
          <w:rFonts w:hint="cs"/>
          <w:b/>
          <w:bCs/>
          <w:sz w:val="28"/>
          <w:szCs w:val="28"/>
          <w:rtl/>
          <w:lang w:bidi="ar-IQ"/>
        </w:rPr>
        <w:t>)</w:t>
      </w:r>
    </w:p>
    <w:p w14:paraId="7CF388CD" w14:textId="636A5B91" w:rsidR="006B5084" w:rsidRPr="00816483" w:rsidRDefault="006B5084" w:rsidP="006E6F9E">
      <w:pPr>
        <w:tabs>
          <w:tab w:val="left" w:pos="1200"/>
        </w:tabs>
        <w:bidi/>
        <w:rPr>
          <w:b/>
          <w:bCs/>
          <w:sz w:val="28"/>
          <w:szCs w:val="28"/>
          <w:rtl/>
          <w:lang w:bidi="ar-IQ"/>
        </w:rPr>
      </w:pPr>
      <w:r w:rsidRPr="00816483">
        <w:rPr>
          <w:rFonts w:cs="Times New Roman" w:hint="cs"/>
          <w:b/>
          <w:bCs/>
          <w:sz w:val="28"/>
          <w:szCs w:val="28"/>
          <w:rtl/>
          <w:lang w:bidi="ar-IQ"/>
        </w:rPr>
        <w:t>اسم ال</w:t>
      </w:r>
      <w:r w:rsidR="00AA6785" w:rsidRPr="00816483">
        <w:rPr>
          <w:rFonts w:cs="Times New Roman" w:hint="cs"/>
          <w:b/>
          <w:bCs/>
          <w:sz w:val="28"/>
          <w:szCs w:val="28"/>
          <w:rtl/>
          <w:lang w:bidi="ar-IQ"/>
        </w:rPr>
        <w:t>تدريسي</w:t>
      </w:r>
      <w:r w:rsidRPr="00816483">
        <w:rPr>
          <w:rFonts w:hint="cs"/>
          <w:b/>
          <w:bCs/>
          <w:sz w:val="28"/>
          <w:szCs w:val="28"/>
          <w:rtl/>
          <w:lang w:bidi="ar-IQ"/>
        </w:rPr>
        <w:t xml:space="preserve"> </w:t>
      </w:r>
      <w:r w:rsidR="002B77C5" w:rsidRPr="00816483">
        <w:rPr>
          <w:rFonts w:hint="cs"/>
          <w:b/>
          <w:bCs/>
          <w:sz w:val="28"/>
          <w:szCs w:val="28"/>
          <w:rtl/>
          <w:lang w:bidi="ar-IQ"/>
        </w:rPr>
        <w:t xml:space="preserve">: </w:t>
      </w:r>
      <w:r w:rsidR="006E6F9E" w:rsidRPr="00816483">
        <w:rPr>
          <w:rFonts w:hint="cs"/>
          <w:b/>
          <w:bCs/>
          <w:sz w:val="28"/>
          <w:szCs w:val="28"/>
          <w:rtl/>
          <w:lang w:bidi="ku-Arab-IQ"/>
        </w:rPr>
        <w:t>پ.ی.</w:t>
      </w:r>
      <w:r w:rsidR="006E6F9E" w:rsidRPr="00816483">
        <w:rPr>
          <w:rFonts w:hint="cs"/>
          <w:b/>
          <w:bCs/>
          <w:sz w:val="28"/>
          <w:szCs w:val="28"/>
          <w:rtl/>
          <w:lang w:bidi="ar-IQ"/>
        </w:rPr>
        <w:t>د.</w:t>
      </w:r>
      <w:r w:rsidR="002B77C5" w:rsidRPr="00816483">
        <w:rPr>
          <w:rFonts w:hint="cs"/>
          <w:b/>
          <w:bCs/>
          <w:sz w:val="28"/>
          <w:szCs w:val="28"/>
          <w:rtl/>
          <w:lang w:bidi="ar-IQ"/>
        </w:rPr>
        <w:t xml:space="preserve"> سيناء احمد على</w:t>
      </w:r>
    </w:p>
    <w:p w14:paraId="25D41882" w14:textId="5FC5C285" w:rsidR="006B5084" w:rsidRPr="00816483" w:rsidRDefault="006B5084" w:rsidP="005B70E0">
      <w:pPr>
        <w:tabs>
          <w:tab w:val="left" w:pos="1200"/>
        </w:tabs>
        <w:bidi/>
        <w:rPr>
          <w:b/>
          <w:bCs/>
          <w:sz w:val="28"/>
          <w:szCs w:val="28"/>
          <w:rtl/>
          <w:lang w:bidi="ar-AE"/>
        </w:rPr>
      </w:pPr>
      <w:r w:rsidRPr="00816483">
        <w:rPr>
          <w:rFonts w:cs="Times New Roman" w:hint="cs"/>
          <w:b/>
          <w:bCs/>
          <w:sz w:val="28"/>
          <w:szCs w:val="28"/>
          <w:rtl/>
          <w:lang w:bidi="ar-IQ"/>
        </w:rPr>
        <w:t>السنة الدراسية</w:t>
      </w:r>
      <w:r w:rsidRPr="00816483">
        <w:rPr>
          <w:rFonts w:hint="cs"/>
          <w:b/>
          <w:bCs/>
          <w:sz w:val="28"/>
          <w:szCs w:val="28"/>
          <w:rtl/>
          <w:lang w:bidi="ar-IQ"/>
        </w:rPr>
        <w:t xml:space="preserve">: </w:t>
      </w:r>
      <w:r w:rsidR="0076795A" w:rsidRPr="00816483">
        <w:rPr>
          <w:b/>
          <w:bCs/>
          <w:sz w:val="28"/>
          <w:szCs w:val="28"/>
          <w:lang w:bidi="ar-AE"/>
        </w:rPr>
        <w:t>202</w:t>
      </w:r>
      <w:r w:rsidR="008961B7" w:rsidRPr="00816483">
        <w:rPr>
          <w:b/>
          <w:bCs/>
          <w:sz w:val="28"/>
          <w:szCs w:val="28"/>
          <w:lang w:bidi="ar-AE"/>
        </w:rPr>
        <w:t>2</w:t>
      </w:r>
      <w:r w:rsidR="006E6F9E" w:rsidRPr="00816483">
        <w:rPr>
          <w:rFonts w:hint="cs"/>
          <w:b/>
          <w:bCs/>
          <w:sz w:val="28"/>
          <w:szCs w:val="28"/>
          <w:rtl/>
          <w:lang w:bidi="ar-AE"/>
        </w:rPr>
        <w:t>-</w:t>
      </w:r>
      <w:r w:rsidR="008961B7" w:rsidRPr="00816483">
        <w:rPr>
          <w:b/>
          <w:bCs/>
          <w:sz w:val="28"/>
          <w:szCs w:val="28"/>
          <w:lang w:bidi="ar-AE"/>
        </w:rPr>
        <w:t>3</w:t>
      </w:r>
      <w:r w:rsidR="006E6F9E" w:rsidRPr="00816483">
        <w:rPr>
          <w:rFonts w:hint="cs"/>
          <w:b/>
          <w:bCs/>
          <w:sz w:val="28"/>
          <w:szCs w:val="28"/>
          <w:rtl/>
          <w:lang w:bidi="ar-AE"/>
        </w:rPr>
        <w:t>202</w:t>
      </w:r>
    </w:p>
    <w:p w14:paraId="54BD0CC4" w14:textId="77777777" w:rsidR="006B5084" w:rsidRPr="00816483" w:rsidRDefault="006B5084" w:rsidP="0080086A">
      <w:pPr>
        <w:tabs>
          <w:tab w:val="left" w:pos="1200"/>
        </w:tabs>
        <w:rPr>
          <w:b/>
          <w:bCs/>
          <w:sz w:val="28"/>
          <w:szCs w:val="28"/>
          <w:lang w:bidi="ar-KW"/>
        </w:rPr>
      </w:pPr>
    </w:p>
    <w:p w14:paraId="739F975D" w14:textId="77777777" w:rsidR="00C46D58" w:rsidRPr="00816483" w:rsidRDefault="00C46D58" w:rsidP="008D46A4">
      <w:pPr>
        <w:tabs>
          <w:tab w:val="left" w:pos="1200"/>
        </w:tabs>
        <w:jc w:val="center"/>
        <w:rPr>
          <w:b/>
          <w:bCs/>
          <w:sz w:val="28"/>
          <w:szCs w:val="28"/>
          <w:lang w:bidi="ar-KW"/>
        </w:rPr>
      </w:pPr>
    </w:p>
    <w:p w14:paraId="4C7EB4A9" w14:textId="77777777" w:rsidR="006B5084" w:rsidRPr="00816483" w:rsidRDefault="006B5084" w:rsidP="008D46A4">
      <w:pPr>
        <w:tabs>
          <w:tab w:val="left" w:pos="1200"/>
        </w:tabs>
        <w:jc w:val="center"/>
        <w:rPr>
          <w:b/>
          <w:bCs/>
          <w:sz w:val="28"/>
          <w:szCs w:val="28"/>
          <w:lang w:val="en-US" w:bidi="ar-KW"/>
        </w:rPr>
      </w:pPr>
    </w:p>
    <w:p w14:paraId="33E58432" w14:textId="77777777" w:rsidR="00C857AF" w:rsidRPr="00816483" w:rsidRDefault="00C857AF" w:rsidP="008D46A4">
      <w:pPr>
        <w:tabs>
          <w:tab w:val="left" w:pos="1200"/>
        </w:tabs>
        <w:jc w:val="center"/>
        <w:rPr>
          <w:b/>
          <w:bCs/>
          <w:sz w:val="28"/>
          <w:szCs w:val="28"/>
          <w:lang w:bidi="ar-KW"/>
        </w:rPr>
      </w:pPr>
    </w:p>
    <w:p w14:paraId="070D52FA" w14:textId="77777777" w:rsidR="00AA6785" w:rsidRPr="00816483" w:rsidRDefault="00211F17" w:rsidP="00807092">
      <w:pPr>
        <w:tabs>
          <w:tab w:val="left" w:pos="1200"/>
        </w:tabs>
        <w:spacing w:after="0" w:line="240" w:lineRule="auto"/>
        <w:jc w:val="center"/>
        <w:rPr>
          <w:rFonts w:cs="Times New Roman"/>
          <w:b/>
          <w:bCs/>
          <w:sz w:val="28"/>
          <w:szCs w:val="28"/>
          <w:rtl/>
          <w:lang w:bidi="ar-KW"/>
        </w:rPr>
      </w:pPr>
      <w:r w:rsidRPr="00816483">
        <w:rPr>
          <w:rFonts w:cs="Times New Roman" w:hint="cs"/>
          <w:b/>
          <w:bCs/>
          <w:sz w:val="28"/>
          <w:szCs w:val="28"/>
          <w:rtl/>
          <w:lang w:bidi="ar-KW"/>
        </w:rPr>
        <w:t>كراسة المادة</w:t>
      </w:r>
    </w:p>
    <w:p w14:paraId="2534E803" w14:textId="77777777" w:rsidR="00807092" w:rsidRPr="00816483" w:rsidRDefault="00807092" w:rsidP="00807092">
      <w:pPr>
        <w:tabs>
          <w:tab w:val="left" w:pos="1200"/>
        </w:tabs>
        <w:spacing w:after="240" w:line="240" w:lineRule="auto"/>
        <w:jc w:val="center"/>
        <w:rPr>
          <w:b/>
          <w:bCs/>
          <w:sz w:val="28"/>
          <w:szCs w:val="28"/>
          <w:lang w:val="en-US" w:bidi="ar-KW"/>
        </w:rPr>
      </w:pPr>
      <w:r w:rsidRPr="00816483">
        <w:rPr>
          <w:rFonts w:cs="Times New Roman"/>
          <w:b/>
          <w:bCs/>
          <w:sz w:val="28"/>
          <w:szCs w:val="28"/>
          <w:lang w:val="en-US" w:bidi="ar-KW"/>
        </w:rPr>
        <w:t>Course Book</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5"/>
        <w:gridCol w:w="3748"/>
        <w:gridCol w:w="1093"/>
      </w:tblGrid>
      <w:tr w:rsidR="008D46A4" w:rsidRPr="00816483" w14:paraId="3CD1FFE8" w14:textId="77777777" w:rsidTr="00816483">
        <w:tc>
          <w:tcPr>
            <w:tcW w:w="7763" w:type="dxa"/>
            <w:gridSpan w:val="2"/>
          </w:tcPr>
          <w:p w14:paraId="79B56E7D" w14:textId="1AC8BA8C" w:rsidR="008D46A4" w:rsidRPr="00816483" w:rsidRDefault="00816483"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      </w:t>
            </w:r>
            <w:r w:rsidR="005276F6" w:rsidRPr="00816483">
              <w:rPr>
                <w:rFonts w:asciiTheme="majorBidi" w:hAnsiTheme="majorBidi" w:cstheme="majorBidi" w:hint="cs"/>
                <w:b/>
                <w:bCs/>
                <w:sz w:val="24"/>
                <w:szCs w:val="24"/>
                <w:rtl/>
                <w:lang w:bidi="ar-KW"/>
              </w:rPr>
              <w:t>سايكولوجية اللعب</w:t>
            </w:r>
          </w:p>
        </w:tc>
        <w:tc>
          <w:tcPr>
            <w:tcW w:w="1093" w:type="dxa"/>
          </w:tcPr>
          <w:p w14:paraId="405CA27A" w14:textId="4E136689" w:rsidR="008D46A4" w:rsidRPr="00816483" w:rsidRDefault="00E777CE" w:rsidP="00B6542D">
            <w:pPr>
              <w:bidi/>
              <w:spacing w:after="0" w:line="240" w:lineRule="auto"/>
              <w:rPr>
                <w:rFonts w:asciiTheme="majorBidi" w:hAnsiTheme="majorBidi" w:cstheme="majorBidi"/>
                <w:b/>
                <w:bCs/>
                <w:sz w:val="24"/>
                <w:szCs w:val="24"/>
                <w:rtl/>
                <w:lang w:bidi="ar-IQ"/>
              </w:rPr>
            </w:pPr>
            <w:r w:rsidRPr="00816483">
              <w:rPr>
                <w:rFonts w:asciiTheme="majorBidi" w:hAnsiTheme="majorBidi" w:cstheme="majorBidi"/>
                <w:b/>
                <w:bCs/>
                <w:sz w:val="24"/>
                <w:szCs w:val="24"/>
                <w:rtl/>
                <w:lang w:bidi="ar-IQ"/>
              </w:rPr>
              <w:t xml:space="preserve">1. </w:t>
            </w:r>
            <w:r w:rsidR="00816483">
              <w:rPr>
                <w:rFonts w:asciiTheme="majorBidi" w:hAnsiTheme="majorBidi" w:cstheme="majorBidi" w:hint="cs"/>
                <w:b/>
                <w:bCs/>
                <w:sz w:val="24"/>
                <w:szCs w:val="24"/>
                <w:rtl/>
                <w:lang w:bidi="ar-IQ"/>
              </w:rPr>
              <w:t xml:space="preserve"> </w:t>
            </w:r>
            <w:r w:rsidRPr="00816483">
              <w:rPr>
                <w:rFonts w:asciiTheme="majorBidi" w:hAnsiTheme="majorBidi" w:cstheme="majorBidi"/>
                <w:b/>
                <w:bCs/>
                <w:sz w:val="24"/>
                <w:szCs w:val="24"/>
                <w:rtl/>
                <w:lang w:bidi="ar-IQ"/>
              </w:rPr>
              <w:t>اسم المادة</w:t>
            </w:r>
          </w:p>
        </w:tc>
      </w:tr>
      <w:tr w:rsidR="008D46A4" w:rsidRPr="00816483" w14:paraId="79F9DA89" w14:textId="77777777" w:rsidTr="00816483">
        <w:tc>
          <w:tcPr>
            <w:tcW w:w="7763" w:type="dxa"/>
            <w:gridSpan w:val="2"/>
          </w:tcPr>
          <w:p w14:paraId="5F533C19" w14:textId="1FB67999" w:rsidR="008D46A4" w:rsidRPr="00816483" w:rsidRDefault="00816483"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ku-Arab-IQ"/>
              </w:rPr>
              <w:t xml:space="preserve">    </w:t>
            </w:r>
            <w:r w:rsidR="006E6F9E" w:rsidRPr="00816483">
              <w:rPr>
                <w:rFonts w:asciiTheme="majorBidi" w:hAnsiTheme="majorBidi" w:cstheme="majorBidi" w:hint="cs"/>
                <w:b/>
                <w:bCs/>
                <w:sz w:val="24"/>
                <w:szCs w:val="24"/>
                <w:rtl/>
                <w:lang w:val="en-US" w:bidi="ku-Arab-IQ"/>
              </w:rPr>
              <w:t>پ.ی.</w:t>
            </w:r>
            <w:r w:rsidR="001A29BB" w:rsidRPr="00816483">
              <w:rPr>
                <w:rFonts w:asciiTheme="majorBidi" w:hAnsiTheme="majorBidi" w:cstheme="majorBidi"/>
                <w:b/>
                <w:bCs/>
                <w:sz w:val="24"/>
                <w:szCs w:val="24"/>
                <w:rtl/>
                <w:lang w:val="en-US" w:bidi="ar-KW"/>
              </w:rPr>
              <w:t>د. سيناء احمد على</w:t>
            </w:r>
          </w:p>
        </w:tc>
        <w:tc>
          <w:tcPr>
            <w:tcW w:w="1093" w:type="dxa"/>
          </w:tcPr>
          <w:p w14:paraId="17357C9A" w14:textId="77777777" w:rsidR="008D46A4" w:rsidRPr="00816483" w:rsidRDefault="00E777CE" w:rsidP="00B6542D">
            <w:pPr>
              <w:bidi/>
              <w:spacing w:after="0" w:line="240" w:lineRule="auto"/>
              <w:rPr>
                <w:rFonts w:asciiTheme="majorBidi" w:hAnsiTheme="majorBidi" w:cstheme="majorBidi"/>
                <w:b/>
                <w:bCs/>
                <w:sz w:val="24"/>
                <w:szCs w:val="24"/>
                <w:lang w:bidi="ar-KW"/>
              </w:rPr>
            </w:pPr>
            <w:r w:rsidRPr="00816483">
              <w:rPr>
                <w:rFonts w:asciiTheme="majorBidi" w:hAnsiTheme="majorBidi" w:cstheme="majorBidi"/>
                <w:b/>
                <w:bCs/>
                <w:sz w:val="24"/>
                <w:szCs w:val="24"/>
                <w:rtl/>
                <w:lang w:bidi="ar-KW"/>
              </w:rPr>
              <w:t xml:space="preserve">2. </w:t>
            </w:r>
            <w:r w:rsidR="00B6542D" w:rsidRPr="00816483">
              <w:rPr>
                <w:rFonts w:asciiTheme="majorBidi" w:hAnsiTheme="majorBidi" w:cstheme="majorBidi"/>
                <w:b/>
                <w:bCs/>
                <w:sz w:val="24"/>
                <w:szCs w:val="24"/>
                <w:rtl/>
                <w:lang w:bidi="ar-KW"/>
              </w:rPr>
              <w:t>التدريسي المسؤول</w:t>
            </w:r>
          </w:p>
        </w:tc>
      </w:tr>
      <w:tr w:rsidR="008D46A4" w:rsidRPr="00816483" w14:paraId="70935FD7" w14:textId="77777777" w:rsidTr="00816483">
        <w:tc>
          <w:tcPr>
            <w:tcW w:w="7763" w:type="dxa"/>
            <w:gridSpan w:val="2"/>
          </w:tcPr>
          <w:p w14:paraId="0141BBA0" w14:textId="4A38D5EE" w:rsidR="008D46A4" w:rsidRPr="00816483" w:rsidRDefault="00816483"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lastRenderedPageBreak/>
              <w:t xml:space="preserve">           </w:t>
            </w:r>
            <w:r w:rsidR="001A29BB" w:rsidRPr="00816483">
              <w:rPr>
                <w:rFonts w:asciiTheme="majorBidi" w:hAnsiTheme="majorBidi" w:cstheme="majorBidi"/>
                <w:b/>
                <w:bCs/>
                <w:sz w:val="24"/>
                <w:szCs w:val="24"/>
                <w:rtl/>
                <w:lang w:bidi="ar-KW"/>
              </w:rPr>
              <w:t>رياض الاطفال / التربية الاساس</w:t>
            </w:r>
            <w:r>
              <w:rPr>
                <w:rFonts w:asciiTheme="majorBidi" w:hAnsiTheme="majorBidi" w:cstheme="majorBidi" w:hint="cs"/>
                <w:b/>
                <w:bCs/>
                <w:sz w:val="24"/>
                <w:szCs w:val="24"/>
                <w:rtl/>
                <w:lang w:bidi="ar-KW"/>
              </w:rPr>
              <w:t>یة</w:t>
            </w:r>
          </w:p>
        </w:tc>
        <w:tc>
          <w:tcPr>
            <w:tcW w:w="1093" w:type="dxa"/>
          </w:tcPr>
          <w:p w14:paraId="51C7945C" w14:textId="77777777" w:rsidR="008D46A4" w:rsidRPr="00816483" w:rsidRDefault="00E777CE" w:rsidP="00B6542D">
            <w:pPr>
              <w:bidi/>
              <w:spacing w:after="0" w:line="240" w:lineRule="auto"/>
              <w:rPr>
                <w:rFonts w:asciiTheme="majorBidi" w:hAnsiTheme="majorBidi" w:cstheme="majorBidi"/>
                <w:b/>
                <w:bCs/>
                <w:sz w:val="24"/>
                <w:szCs w:val="24"/>
                <w:lang w:bidi="ar-KW"/>
              </w:rPr>
            </w:pPr>
            <w:r w:rsidRPr="00816483">
              <w:rPr>
                <w:rFonts w:asciiTheme="majorBidi" w:hAnsiTheme="majorBidi" w:cstheme="majorBidi"/>
                <w:b/>
                <w:bCs/>
                <w:sz w:val="24"/>
                <w:szCs w:val="24"/>
                <w:rtl/>
                <w:lang w:bidi="ar-KW"/>
              </w:rPr>
              <w:t>3. القسم/ الكلية</w:t>
            </w:r>
          </w:p>
        </w:tc>
      </w:tr>
      <w:tr w:rsidR="008D46A4" w:rsidRPr="00816483" w14:paraId="7EC699BF" w14:textId="77777777" w:rsidTr="00816483">
        <w:trPr>
          <w:trHeight w:val="352"/>
        </w:trPr>
        <w:tc>
          <w:tcPr>
            <w:tcW w:w="7763" w:type="dxa"/>
            <w:gridSpan w:val="2"/>
          </w:tcPr>
          <w:p w14:paraId="60D0BF47" w14:textId="3D580C85" w:rsidR="008D46A4" w:rsidRPr="00816483" w:rsidRDefault="00816483" w:rsidP="00B6542D">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bidi="ar-KW"/>
              </w:rPr>
              <w:t xml:space="preserve">                      </w:t>
            </w:r>
            <w:r w:rsidR="00B6542D" w:rsidRPr="00816483">
              <w:rPr>
                <w:rFonts w:asciiTheme="majorBidi" w:hAnsiTheme="majorBidi" w:cstheme="majorBidi"/>
                <w:b/>
                <w:bCs/>
                <w:sz w:val="24"/>
                <w:szCs w:val="24"/>
                <w:rtl/>
                <w:lang w:bidi="ar-KW"/>
              </w:rPr>
              <w:t>الايميل:</w:t>
            </w:r>
            <w:r w:rsidR="001A29BB" w:rsidRPr="00816483">
              <w:rPr>
                <w:rFonts w:asciiTheme="majorBidi" w:hAnsiTheme="majorBidi" w:cstheme="majorBidi"/>
                <w:b/>
                <w:bCs/>
                <w:sz w:val="24"/>
                <w:szCs w:val="24"/>
                <w:lang w:val="en-US" w:bidi="ar-KW"/>
              </w:rPr>
              <w:t xml:space="preserve">seenaa.ali@su.edu.krd </w:t>
            </w:r>
          </w:p>
          <w:p w14:paraId="4346F084" w14:textId="74245321" w:rsidR="00B6542D" w:rsidRPr="00816483" w:rsidRDefault="00816483"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 </w:t>
            </w:r>
          </w:p>
        </w:tc>
        <w:tc>
          <w:tcPr>
            <w:tcW w:w="1093" w:type="dxa"/>
          </w:tcPr>
          <w:p w14:paraId="1385DD1C" w14:textId="77777777" w:rsidR="008D46A4" w:rsidRPr="00816483" w:rsidRDefault="00EC286D" w:rsidP="00B6542D">
            <w:pPr>
              <w:bidi/>
              <w:spacing w:after="0" w:line="240" w:lineRule="auto"/>
              <w:rPr>
                <w:rFonts w:asciiTheme="majorBidi" w:hAnsiTheme="majorBidi" w:cstheme="majorBidi"/>
                <w:b/>
                <w:bCs/>
                <w:sz w:val="24"/>
                <w:szCs w:val="24"/>
                <w:lang w:val="en-US" w:bidi="ar-KW"/>
              </w:rPr>
            </w:pPr>
            <w:r w:rsidRPr="00816483">
              <w:rPr>
                <w:rFonts w:asciiTheme="majorBidi" w:hAnsiTheme="majorBidi" w:cstheme="majorBidi"/>
                <w:b/>
                <w:bCs/>
                <w:sz w:val="24"/>
                <w:szCs w:val="24"/>
                <w:rtl/>
                <w:lang w:bidi="ar-KW"/>
              </w:rPr>
              <w:t>4.</w:t>
            </w:r>
            <w:r w:rsidR="00B6542D" w:rsidRPr="00816483">
              <w:rPr>
                <w:rFonts w:asciiTheme="majorBidi" w:hAnsiTheme="majorBidi" w:cstheme="majorBidi"/>
                <w:b/>
                <w:bCs/>
                <w:sz w:val="24"/>
                <w:szCs w:val="24"/>
                <w:rtl/>
                <w:lang w:bidi="ar-KW"/>
              </w:rPr>
              <w:t xml:space="preserve"> معلومات</w:t>
            </w:r>
            <w:r w:rsidRPr="00816483">
              <w:rPr>
                <w:rFonts w:asciiTheme="majorBidi" w:hAnsiTheme="majorBidi" w:cstheme="majorBidi"/>
                <w:b/>
                <w:bCs/>
                <w:sz w:val="24"/>
                <w:szCs w:val="24"/>
                <w:rtl/>
                <w:lang w:bidi="ar-KW"/>
              </w:rPr>
              <w:t xml:space="preserve"> الاتصال: </w:t>
            </w:r>
          </w:p>
          <w:p w14:paraId="118036E5" w14:textId="77777777" w:rsidR="008D46A4" w:rsidRPr="00816483" w:rsidRDefault="008D46A4" w:rsidP="00B6542D">
            <w:pPr>
              <w:bidi/>
              <w:spacing w:after="0" w:line="240" w:lineRule="auto"/>
              <w:rPr>
                <w:rFonts w:asciiTheme="majorBidi" w:hAnsiTheme="majorBidi" w:cstheme="majorBidi"/>
                <w:b/>
                <w:bCs/>
                <w:sz w:val="24"/>
                <w:szCs w:val="24"/>
                <w:lang w:val="en-US" w:bidi="ar-KW"/>
              </w:rPr>
            </w:pPr>
          </w:p>
        </w:tc>
      </w:tr>
      <w:tr w:rsidR="008D46A4" w:rsidRPr="00816483" w14:paraId="39D4D6CA" w14:textId="77777777" w:rsidTr="00816483">
        <w:tc>
          <w:tcPr>
            <w:tcW w:w="7763" w:type="dxa"/>
            <w:gridSpan w:val="2"/>
          </w:tcPr>
          <w:p w14:paraId="24053B2F" w14:textId="1AC15C35" w:rsidR="0059508C" w:rsidRPr="00816483" w:rsidRDefault="00816483" w:rsidP="0059508C">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                              </w:t>
            </w:r>
            <w:r w:rsidR="005276F6" w:rsidRPr="00816483">
              <w:rPr>
                <w:rFonts w:asciiTheme="majorBidi" w:hAnsiTheme="majorBidi" w:cstheme="majorBidi"/>
                <w:b/>
                <w:bCs/>
                <w:sz w:val="24"/>
                <w:szCs w:val="24"/>
                <w:rtl/>
                <w:lang w:bidi="ar-KW"/>
              </w:rPr>
              <w:t>النظري</w:t>
            </w:r>
            <w:r w:rsidR="005276F6" w:rsidRPr="00816483">
              <w:rPr>
                <w:rFonts w:asciiTheme="majorBidi" w:hAnsiTheme="majorBidi" w:cstheme="majorBidi" w:hint="cs"/>
                <w:b/>
                <w:bCs/>
                <w:sz w:val="24"/>
                <w:szCs w:val="24"/>
                <w:rtl/>
                <w:lang w:bidi="ar-KW"/>
              </w:rPr>
              <w:t xml:space="preserve"> : </w:t>
            </w:r>
            <w:r w:rsidR="0076795A" w:rsidRPr="00816483">
              <w:rPr>
                <w:rFonts w:asciiTheme="majorBidi" w:hAnsiTheme="majorBidi" w:cstheme="majorBidi" w:hint="cs"/>
                <w:b/>
                <w:bCs/>
                <w:sz w:val="24"/>
                <w:szCs w:val="24"/>
                <w:rtl/>
                <w:lang w:bidi="ar-KW"/>
              </w:rPr>
              <w:t>ساعتان</w:t>
            </w:r>
          </w:p>
          <w:p w14:paraId="0D9E98AF" w14:textId="7BC6B37C" w:rsidR="008D46A4" w:rsidRPr="00816483" w:rsidRDefault="00816483" w:rsidP="000D03E0">
            <w:pPr>
              <w:tabs>
                <w:tab w:val="left" w:pos="2096"/>
              </w:tabs>
              <w:bidi/>
              <w:rPr>
                <w:rFonts w:asciiTheme="majorBidi" w:hAnsiTheme="majorBidi" w:cstheme="majorBidi"/>
                <w:b/>
                <w:bCs/>
                <w:sz w:val="24"/>
                <w:szCs w:val="24"/>
                <w:lang w:bidi="ar-KW"/>
              </w:rPr>
            </w:pPr>
            <w:r>
              <w:rPr>
                <w:rFonts w:asciiTheme="majorBidi" w:hAnsiTheme="majorBidi" w:cstheme="majorBidi" w:hint="cs"/>
                <w:b/>
                <w:bCs/>
                <w:sz w:val="24"/>
                <w:szCs w:val="24"/>
                <w:rtl/>
                <w:lang w:bidi="ku-Arab-IQ"/>
              </w:rPr>
              <w:t xml:space="preserve">                               </w:t>
            </w:r>
            <w:r w:rsidR="0076795A" w:rsidRPr="00816483">
              <w:rPr>
                <w:rFonts w:asciiTheme="majorBidi" w:hAnsiTheme="majorBidi" w:cstheme="majorBidi" w:hint="cs"/>
                <w:b/>
                <w:bCs/>
                <w:sz w:val="24"/>
                <w:szCs w:val="24"/>
                <w:rtl/>
                <w:lang w:bidi="ku-Arab-IQ"/>
              </w:rPr>
              <w:t>العملی: ساعتان</w:t>
            </w:r>
            <w:r w:rsidR="000D03E0" w:rsidRPr="00816483">
              <w:rPr>
                <w:rFonts w:asciiTheme="majorBidi" w:hAnsiTheme="majorBidi" w:cstheme="majorBidi"/>
                <w:b/>
                <w:bCs/>
                <w:sz w:val="24"/>
                <w:szCs w:val="24"/>
                <w:rtl/>
                <w:lang w:bidi="ar-KW"/>
              </w:rPr>
              <w:tab/>
            </w:r>
          </w:p>
        </w:tc>
        <w:tc>
          <w:tcPr>
            <w:tcW w:w="1093" w:type="dxa"/>
          </w:tcPr>
          <w:p w14:paraId="18543670" w14:textId="77777777" w:rsidR="00B6542D" w:rsidRPr="00816483" w:rsidRDefault="00B6542D" w:rsidP="0059508C">
            <w:pPr>
              <w:bidi/>
              <w:spacing w:after="0" w:line="240" w:lineRule="auto"/>
              <w:rPr>
                <w:rFonts w:asciiTheme="majorBidi" w:hAnsiTheme="majorBidi" w:cstheme="majorBidi"/>
                <w:b/>
                <w:bCs/>
                <w:sz w:val="24"/>
                <w:szCs w:val="24"/>
                <w:rtl/>
                <w:lang w:bidi="ar-KW"/>
              </w:rPr>
            </w:pPr>
            <w:r w:rsidRPr="00816483">
              <w:rPr>
                <w:rFonts w:asciiTheme="majorBidi" w:hAnsiTheme="majorBidi" w:cstheme="majorBidi"/>
                <w:b/>
                <w:bCs/>
                <w:sz w:val="24"/>
                <w:szCs w:val="24"/>
                <w:rtl/>
                <w:lang w:bidi="ar-KW"/>
              </w:rPr>
              <w:t>5. ال</w:t>
            </w:r>
            <w:r w:rsidR="00EB1AE0" w:rsidRPr="00816483">
              <w:rPr>
                <w:rFonts w:asciiTheme="majorBidi" w:hAnsiTheme="majorBidi" w:cstheme="majorBidi"/>
                <w:b/>
                <w:bCs/>
                <w:sz w:val="24"/>
                <w:szCs w:val="24"/>
                <w:rtl/>
                <w:lang w:bidi="ar-KW"/>
              </w:rPr>
              <w:t>وحدات</w:t>
            </w:r>
            <w:r w:rsidRPr="00816483">
              <w:rPr>
                <w:rFonts w:asciiTheme="majorBidi" w:hAnsiTheme="majorBidi" w:cstheme="majorBidi"/>
                <w:b/>
                <w:bCs/>
                <w:sz w:val="24"/>
                <w:szCs w:val="24"/>
                <w:rtl/>
                <w:lang w:bidi="ar-KW"/>
              </w:rPr>
              <w:t xml:space="preserve"> </w:t>
            </w:r>
            <w:r w:rsidR="004D421F" w:rsidRPr="00816483">
              <w:rPr>
                <w:rFonts w:asciiTheme="majorBidi" w:hAnsiTheme="majorBidi" w:cstheme="majorBidi"/>
                <w:b/>
                <w:bCs/>
                <w:sz w:val="24"/>
                <w:szCs w:val="24"/>
                <w:rtl/>
                <w:lang w:bidi="ar-KW"/>
              </w:rPr>
              <w:t xml:space="preserve">الدراسیە </w:t>
            </w:r>
            <w:r w:rsidRPr="00816483">
              <w:rPr>
                <w:rFonts w:asciiTheme="majorBidi" w:hAnsiTheme="majorBidi" w:cstheme="majorBidi"/>
                <w:b/>
                <w:bCs/>
                <w:sz w:val="24"/>
                <w:szCs w:val="24"/>
                <w:rtl/>
                <w:lang w:bidi="ar-KW"/>
              </w:rPr>
              <w:t>(بالساعة) خلال الاسبوع</w:t>
            </w:r>
          </w:p>
          <w:p w14:paraId="71B91763" w14:textId="77777777" w:rsidR="00B6542D" w:rsidRPr="00816483" w:rsidRDefault="00B6542D" w:rsidP="0059508C">
            <w:pPr>
              <w:bidi/>
              <w:spacing w:after="0" w:line="240" w:lineRule="auto"/>
              <w:rPr>
                <w:rFonts w:asciiTheme="majorBidi" w:hAnsiTheme="majorBidi" w:cstheme="majorBidi"/>
                <w:b/>
                <w:bCs/>
                <w:sz w:val="24"/>
                <w:szCs w:val="24"/>
                <w:rtl/>
                <w:lang w:bidi="ar-KW"/>
              </w:rPr>
            </w:pPr>
          </w:p>
          <w:p w14:paraId="64C333B6" w14:textId="77777777" w:rsidR="00B6542D" w:rsidRPr="00816483" w:rsidRDefault="00B6542D" w:rsidP="0059508C">
            <w:pPr>
              <w:bidi/>
              <w:spacing w:after="0" w:line="240" w:lineRule="auto"/>
              <w:rPr>
                <w:rFonts w:asciiTheme="majorBidi" w:hAnsiTheme="majorBidi" w:cstheme="majorBidi"/>
                <w:b/>
                <w:bCs/>
                <w:sz w:val="24"/>
                <w:szCs w:val="24"/>
                <w:rtl/>
                <w:lang w:bidi="ar-KW"/>
              </w:rPr>
            </w:pPr>
          </w:p>
          <w:p w14:paraId="2FA3CBF9" w14:textId="77777777" w:rsidR="008D46A4" w:rsidRPr="00816483" w:rsidRDefault="008D46A4" w:rsidP="0059508C">
            <w:pPr>
              <w:bidi/>
              <w:spacing w:after="0" w:line="240" w:lineRule="auto"/>
              <w:rPr>
                <w:rFonts w:asciiTheme="majorBidi" w:hAnsiTheme="majorBidi" w:cstheme="majorBidi"/>
                <w:b/>
                <w:bCs/>
                <w:sz w:val="24"/>
                <w:szCs w:val="24"/>
                <w:lang w:bidi="ar-KW"/>
              </w:rPr>
            </w:pPr>
            <w:r w:rsidRPr="00816483">
              <w:rPr>
                <w:rFonts w:asciiTheme="majorBidi" w:hAnsiTheme="majorBidi" w:cstheme="majorBidi"/>
                <w:b/>
                <w:bCs/>
                <w:sz w:val="24"/>
                <w:szCs w:val="24"/>
                <w:lang w:bidi="ar-KW"/>
              </w:rPr>
              <w:t xml:space="preserve"> </w:t>
            </w:r>
          </w:p>
        </w:tc>
      </w:tr>
      <w:tr w:rsidR="008D46A4" w:rsidRPr="00816483" w14:paraId="0B548D9B" w14:textId="77777777" w:rsidTr="00816483">
        <w:tc>
          <w:tcPr>
            <w:tcW w:w="7763" w:type="dxa"/>
            <w:gridSpan w:val="2"/>
          </w:tcPr>
          <w:p w14:paraId="3540DA3A" w14:textId="3DA98743" w:rsidR="008D46A4" w:rsidRPr="00816483" w:rsidRDefault="00816483" w:rsidP="005276F6">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                           </w:t>
            </w:r>
            <w:r w:rsidR="00211F17" w:rsidRPr="00816483">
              <w:rPr>
                <w:rFonts w:asciiTheme="majorBidi" w:hAnsiTheme="majorBidi" w:cstheme="majorBidi"/>
                <w:b/>
                <w:bCs/>
                <w:sz w:val="24"/>
                <w:szCs w:val="24"/>
                <w:rtl/>
                <w:lang w:val="en-US" w:bidi="ar-KW"/>
              </w:rPr>
              <w:t>(</w:t>
            </w:r>
            <w:r w:rsidR="0076795A" w:rsidRPr="00816483">
              <w:rPr>
                <w:rFonts w:asciiTheme="majorBidi" w:hAnsiTheme="majorBidi" w:cstheme="majorBidi"/>
                <w:b/>
                <w:bCs/>
                <w:sz w:val="24"/>
                <w:szCs w:val="24"/>
                <w:lang w:val="en-US" w:bidi="ar-IQ"/>
              </w:rPr>
              <w:t>8</w:t>
            </w:r>
            <w:r w:rsidR="005276F6" w:rsidRPr="00816483">
              <w:rPr>
                <w:rFonts w:asciiTheme="majorBidi" w:hAnsiTheme="majorBidi" w:cstheme="majorBidi" w:hint="cs"/>
                <w:b/>
                <w:bCs/>
                <w:sz w:val="24"/>
                <w:szCs w:val="24"/>
                <w:rtl/>
                <w:lang w:val="en-US" w:bidi="ar-IQ"/>
              </w:rPr>
              <w:t xml:space="preserve"> ساعات </w:t>
            </w:r>
            <w:r w:rsidR="001A29BB" w:rsidRPr="00816483">
              <w:rPr>
                <w:rFonts w:asciiTheme="majorBidi" w:hAnsiTheme="majorBidi" w:cstheme="majorBidi"/>
                <w:b/>
                <w:bCs/>
                <w:sz w:val="24"/>
                <w:szCs w:val="24"/>
                <w:rtl/>
                <w:lang w:val="en-US" w:bidi="ar-IQ"/>
              </w:rPr>
              <w:t xml:space="preserve"> اسبوعيا</w:t>
            </w:r>
            <w:r w:rsidR="00211F17" w:rsidRPr="00816483">
              <w:rPr>
                <w:rFonts w:asciiTheme="majorBidi" w:hAnsiTheme="majorBidi" w:cstheme="majorBidi"/>
                <w:b/>
                <w:bCs/>
                <w:sz w:val="24"/>
                <w:szCs w:val="24"/>
                <w:rtl/>
                <w:lang w:val="en-US" w:bidi="ar-KW"/>
              </w:rPr>
              <w:t>)</w:t>
            </w:r>
            <w:r w:rsidR="0076795A" w:rsidRPr="00816483">
              <w:rPr>
                <w:rFonts w:asciiTheme="majorBidi" w:hAnsiTheme="majorBidi" w:cstheme="majorBidi" w:hint="cs"/>
                <w:b/>
                <w:bCs/>
                <w:sz w:val="24"/>
                <w:szCs w:val="24"/>
                <w:rtl/>
                <w:lang w:val="en-US" w:bidi="ar-KW"/>
              </w:rPr>
              <w:t xml:space="preserve"> مجموعتین (ا و ب)</w:t>
            </w:r>
          </w:p>
        </w:tc>
        <w:tc>
          <w:tcPr>
            <w:tcW w:w="1093" w:type="dxa"/>
          </w:tcPr>
          <w:p w14:paraId="1400AA8E" w14:textId="77777777" w:rsidR="00053C1C" w:rsidRPr="00816483" w:rsidRDefault="00053C1C" w:rsidP="00053C1C">
            <w:pPr>
              <w:bidi/>
              <w:spacing w:after="0" w:line="240" w:lineRule="auto"/>
              <w:rPr>
                <w:rFonts w:asciiTheme="majorBidi" w:hAnsiTheme="majorBidi" w:cstheme="majorBidi"/>
                <w:b/>
                <w:bCs/>
                <w:sz w:val="24"/>
                <w:szCs w:val="24"/>
                <w:rtl/>
                <w:lang w:bidi="ar-KW"/>
              </w:rPr>
            </w:pPr>
            <w:r w:rsidRPr="00816483">
              <w:rPr>
                <w:rFonts w:asciiTheme="majorBidi" w:hAnsiTheme="majorBidi" w:cstheme="majorBidi"/>
                <w:b/>
                <w:bCs/>
                <w:sz w:val="24"/>
                <w:szCs w:val="24"/>
                <w:rtl/>
                <w:lang w:bidi="ar-KW"/>
              </w:rPr>
              <w:t>6. عدد ساعات العمل</w:t>
            </w:r>
          </w:p>
          <w:p w14:paraId="789BC800" w14:textId="77777777" w:rsidR="008D46A4" w:rsidRPr="00816483" w:rsidRDefault="008D46A4" w:rsidP="00053C1C">
            <w:pPr>
              <w:bidi/>
              <w:spacing w:after="0" w:line="240" w:lineRule="auto"/>
              <w:rPr>
                <w:rFonts w:asciiTheme="majorBidi" w:hAnsiTheme="majorBidi" w:cstheme="majorBidi"/>
                <w:b/>
                <w:bCs/>
                <w:sz w:val="24"/>
                <w:szCs w:val="24"/>
                <w:lang w:bidi="ar-KW"/>
              </w:rPr>
            </w:pPr>
          </w:p>
        </w:tc>
      </w:tr>
      <w:tr w:rsidR="008D46A4" w:rsidRPr="00816483" w14:paraId="3245ECA3" w14:textId="77777777" w:rsidTr="00816483">
        <w:trPr>
          <w:trHeight w:val="568"/>
        </w:trPr>
        <w:tc>
          <w:tcPr>
            <w:tcW w:w="7763" w:type="dxa"/>
            <w:gridSpan w:val="2"/>
          </w:tcPr>
          <w:p w14:paraId="45C93279" w14:textId="77777777" w:rsidR="008D46A4" w:rsidRPr="00816483" w:rsidRDefault="008D46A4" w:rsidP="00496757">
            <w:pPr>
              <w:bidi/>
              <w:spacing w:after="0" w:line="240" w:lineRule="auto"/>
              <w:rPr>
                <w:rFonts w:asciiTheme="majorBidi" w:hAnsiTheme="majorBidi" w:cstheme="majorBidi"/>
                <w:b/>
                <w:bCs/>
                <w:sz w:val="24"/>
                <w:szCs w:val="24"/>
                <w:lang w:val="en-US" w:bidi="ar-KW"/>
              </w:rPr>
            </w:pPr>
          </w:p>
        </w:tc>
        <w:tc>
          <w:tcPr>
            <w:tcW w:w="1093" w:type="dxa"/>
          </w:tcPr>
          <w:p w14:paraId="52A22A84" w14:textId="77777777" w:rsidR="008D46A4" w:rsidRPr="00816483" w:rsidRDefault="00496757" w:rsidP="00496757">
            <w:pPr>
              <w:bidi/>
              <w:spacing w:after="0" w:line="240" w:lineRule="auto"/>
              <w:rPr>
                <w:rFonts w:asciiTheme="majorBidi" w:hAnsiTheme="majorBidi" w:cstheme="majorBidi"/>
                <w:b/>
                <w:bCs/>
                <w:sz w:val="24"/>
                <w:szCs w:val="24"/>
                <w:lang w:val="en-US" w:bidi="ar-KW"/>
              </w:rPr>
            </w:pPr>
            <w:r w:rsidRPr="00816483">
              <w:rPr>
                <w:rFonts w:asciiTheme="majorBidi" w:hAnsiTheme="majorBidi" w:cstheme="majorBidi"/>
                <w:b/>
                <w:bCs/>
                <w:sz w:val="24"/>
                <w:szCs w:val="24"/>
                <w:rtl/>
                <w:lang w:bidi="ar-KW"/>
              </w:rPr>
              <w:t>7. رمز المادة</w:t>
            </w:r>
            <w:r w:rsidR="00EB1AE0" w:rsidRPr="00816483">
              <w:rPr>
                <w:rFonts w:asciiTheme="majorBidi" w:hAnsiTheme="majorBidi" w:cstheme="majorBidi"/>
                <w:b/>
                <w:bCs/>
                <w:sz w:val="24"/>
                <w:szCs w:val="24"/>
                <w:rtl/>
                <w:lang w:bidi="ar-KW"/>
              </w:rPr>
              <w:t xml:space="preserve"> </w:t>
            </w:r>
            <w:r w:rsidRPr="00816483">
              <w:rPr>
                <w:rFonts w:asciiTheme="majorBidi" w:hAnsiTheme="majorBidi" w:cstheme="majorBidi"/>
                <w:b/>
                <w:bCs/>
                <w:sz w:val="24"/>
                <w:szCs w:val="24"/>
                <w:lang w:val="en-US" w:bidi="ar-KW"/>
              </w:rPr>
              <w:t>(course code)</w:t>
            </w:r>
          </w:p>
        </w:tc>
      </w:tr>
      <w:tr w:rsidR="008D46A4" w:rsidRPr="0023343A" w14:paraId="7C2859E8" w14:textId="77777777" w:rsidTr="00816483">
        <w:tc>
          <w:tcPr>
            <w:tcW w:w="7763" w:type="dxa"/>
            <w:gridSpan w:val="2"/>
          </w:tcPr>
          <w:p w14:paraId="601774F3" w14:textId="77777777" w:rsidR="00FF2045" w:rsidRPr="00F5324D" w:rsidRDefault="0023343A" w:rsidP="006E6F9E">
            <w:pPr>
              <w:widowControl w:val="0"/>
              <w:bidi/>
              <w:spacing w:after="100"/>
              <w:jc w:val="both"/>
              <w:rPr>
                <w:rFonts w:asciiTheme="majorBidi" w:hAnsiTheme="majorBidi" w:cstheme="majorBidi"/>
                <w:b/>
                <w:bCs/>
                <w:sz w:val="24"/>
                <w:szCs w:val="24"/>
                <w:rtl/>
              </w:rPr>
            </w:pPr>
            <w:r w:rsidRPr="00F5324D">
              <w:rPr>
                <w:rFonts w:asciiTheme="majorBidi" w:hAnsiTheme="majorBidi" w:cstheme="majorBidi"/>
                <w:b/>
                <w:bCs/>
                <w:sz w:val="24"/>
                <w:szCs w:val="24"/>
                <w:rtl/>
              </w:rPr>
              <w:t xml:space="preserve">اكملت البكالوريوس عام  1997 واكملت الماجستير عام 2003 واكملت الدكتوراة عام 2012 </w:t>
            </w:r>
            <w:r w:rsidR="00FF2045" w:rsidRPr="00F5324D">
              <w:rPr>
                <w:rFonts w:asciiTheme="majorBidi" w:hAnsiTheme="majorBidi" w:cstheme="majorBidi" w:hint="cs"/>
                <w:b/>
                <w:bCs/>
                <w:sz w:val="24"/>
                <w:szCs w:val="24"/>
                <w:rtl/>
              </w:rPr>
              <w:t>.</w:t>
            </w:r>
          </w:p>
          <w:p w14:paraId="03B2A0EB" w14:textId="77777777" w:rsidR="00FF2045" w:rsidRPr="00FF2045" w:rsidRDefault="00FF2045" w:rsidP="00FF2045">
            <w:pPr>
              <w:widowControl w:val="0"/>
              <w:numPr>
                <w:ilvl w:val="0"/>
                <w:numId w:val="31"/>
              </w:numPr>
              <w:pBdr>
                <w:top w:val="nil"/>
                <w:left w:val="nil"/>
                <w:bottom w:val="nil"/>
                <w:right w:val="nil"/>
                <w:between w:val="nil"/>
              </w:pBdr>
              <w:bidi/>
              <w:spacing w:after="100"/>
              <w:contextualSpacing/>
              <w:rPr>
                <w:rFonts w:ascii="Simplified Arabic" w:eastAsia="Arial" w:hAnsi="Simplified Arabic" w:cs="Simplified Arabic"/>
                <w:bCs/>
                <w:color w:val="000000"/>
                <w:lang w:val="en-US"/>
              </w:rPr>
            </w:pPr>
            <w:r w:rsidRPr="00FF2045">
              <w:rPr>
                <w:rFonts w:ascii="Simplified Arabic" w:eastAsia="Arial" w:hAnsi="Simplified Arabic" w:cs="Simplified Arabic"/>
                <w:bCs/>
                <w:color w:val="000000"/>
                <w:rtl/>
                <w:lang w:val="en-US"/>
              </w:rPr>
              <w:t>البحوث والدراسات العلمیة :</w:t>
            </w:r>
          </w:p>
          <w:tbl>
            <w:tblPr>
              <w:tblStyle w:val="TableGrid"/>
              <w:bidiVisual/>
              <w:tblW w:w="10451" w:type="dxa"/>
              <w:tblLayout w:type="fixed"/>
              <w:tblLook w:val="04A0" w:firstRow="1" w:lastRow="0" w:firstColumn="1" w:lastColumn="0" w:noHBand="0" w:noVBand="1"/>
            </w:tblPr>
            <w:tblGrid>
              <w:gridCol w:w="570"/>
              <w:gridCol w:w="3389"/>
              <w:gridCol w:w="1985"/>
              <w:gridCol w:w="4507"/>
            </w:tblGrid>
            <w:tr w:rsidR="00FF2045" w:rsidRPr="00215BBD" w14:paraId="0E6CDA14" w14:textId="77777777" w:rsidTr="003131D5">
              <w:tc>
                <w:tcPr>
                  <w:tcW w:w="570" w:type="dxa"/>
                  <w:shd w:val="clear" w:color="auto" w:fill="D9D9D9"/>
                </w:tcPr>
                <w:p w14:paraId="76D40500"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rtl/>
                      <w:lang w:val="en-US"/>
                    </w:rPr>
                    <w:t>ت</w:t>
                  </w:r>
                </w:p>
              </w:tc>
              <w:tc>
                <w:tcPr>
                  <w:tcW w:w="3389" w:type="dxa"/>
                  <w:shd w:val="clear" w:color="auto" w:fill="D9D9D9"/>
                </w:tcPr>
                <w:p w14:paraId="3ED0C297"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rtl/>
                      <w:lang w:val="en-US"/>
                    </w:rPr>
                    <w:t>عنوان البحث</w:t>
                  </w:r>
                </w:p>
              </w:tc>
              <w:tc>
                <w:tcPr>
                  <w:tcW w:w="1985" w:type="dxa"/>
                  <w:shd w:val="clear" w:color="auto" w:fill="D9D9D9"/>
                </w:tcPr>
                <w:p w14:paraId="69C602C7"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rtl/>
                      <w:lang w:val="en-US"/>
                    </w:rPr>
                    <w:t>جهة الاصدار</w:t>
                  </w:r>
                </w:p>
              </w:tc>
              <w:tc>
                <w:tcPr>
                  <w:tcW w:w="4507" w:type="dxa"/>
                  <w:shd w:val="clear" w:color="auto" w:fill="D9D9D9"/>
                </w:tcPr>
                <w:p w14:paraId="6C658A05" w14:textId="77777777" w:rsidR="00FF2045" w:rsidRPr="00FF2045" w:rsidRDefault="00FF2045" w:rsidP="00FF2045">
                  <w:pPr>
                    <w:widowControl w:val="0"/>
                    <w:bidi/>
                    <w:spacing w:after="100"/>
                    <w:ind w:left="268"/>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rtl/>
                      <w:lang w:val="en-US"/>
                    </w:rPr>
                    <w:t>العدد</w:t>
                  </w:r>
                </w:p>
              </w:tc>
            </w:tr>
            <w:tr w:rsidR="003131D5" w:rsidRPr="00FF2045" w14:paraId="208D3F08" w14:textId="77777777" w:rsidTr="003131D5">
              <w:tc>
                <w:tcPr>
                  <w:tcW w:w="570" w:type="dxa"/>
                </w:tcPr>
                <w:p w14:paraId="00F6F947"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Pr>
                  </w:pPr>
                  <w:r w:rsidRPr="00FF2045">
                    <w:rPr>
                      <w:rFonts w:ascii="Simplified Arabic" w:eastAsia="Arial" w:hAnsi="Simplified Arabic" w:cs="Simplified Arabic"/>
                      <w:bCs/>
                      <w:color w:val="000000"/>
                      <w:sz w:val="20"/>
                      <w:szCs w:val="20"/>
                    </w:rPr>
                    <w:t>1</w:t>
                  </w:r>
                </w:p>
              </w:tc>
              <w:tc>
                <w:tcPr>
                  <w:tcW w:w="3389" w:type="dxa"/>
                </w:tcPr>
                <w:p w14:paraId="1DC5BB43" w14:textId="77777777" w:rsidR="00FF2045" w:rsidRPr="00FF2045" w:rsidRDefault="00FF2045" w:rsidP="00FF2045">
                  <w:pPr>
                    <w:widowControl w:val="0"/>
                    <w:bidi/>
                    <w:spacing w:after="100"/>
                    <w:contextualSpacing/>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
                      <w:bCs/>
                      <w:color w:val="000000"/>
                      <w:sz w:val="20"/>
                      <w:szCs w:val="20"/>
                      <w:rtl/>
                      <w:lang w:val="en-US"/>
                    </w:rPr>
                    <w:t>المستوي النحوي لدي اطفال الرياض الأهلية واطفال الرياض الحكومية</w:t>
                  </w:r>
                </w:p>
              </w:tc>
              <w:tc>
                <w:tcPr>
                  <w:tcW w:w="1985" w:type="dxa"/>
                </w:tcPr>
                <w:p w14:paraId="45ADC219"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
                      <w:color w:val="000000"/>
                      <w:sz w:val="20"/>
                      <w:szCs w:val="20"/>
                      <w:rtl/>
                      <w:lang w:val="en-US"/>
                    </w:rPr>
                    <w:t>مجلة الجمعية العراقية للعلوم التربوية والنفسية</w:t>
                  </w:r>
                </w:p>
              </w:tc>
              <w:tc>
                <w:tcPr>
                  <w:tcW w:w="4507" w:type="dxa"/>
                </w:tcPr>
                <w:p w14:paraId="35FC065F"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lang w:val="en-US"/>
                    </w:rPr>
                    <w:t>2013</w:t>
                  </w:r>
                </w:p>
              </w:tc>
            </w:tr>
            <w:tr w:rsidR="003131D5" w:rsidRPr="00FF2045" w14:paraId="7925C5F7" w14:textId="77777777" w:rsidTr="003131D5">
              <w:tc>
                <w:tcPr>
                  <w:tcW w:w="570" w:type="dxa"/>
                </w:tcPr>
                <w:p w14:paraId="65B7EB8C"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lang w:val="en-US"/>
                    </w:rPr>
                    <w:t>2</w:t>
                  </w:r>
                </w:p>
              </w:tc>
              <w:tc>
                <w:tcPr>
                  <w:tcW w:w="3389" w:type="dxa"/>
                </w:tcPr>
                <w:p w14:paraId="5BD44B4D" w14:textId="77777777" w:rsidR="00FF2045" w:rsidRPr="00FF2045" w:rsidRDefault="00FF2045" w:rsidP="00FF2045">
                  <w:pPr>
                    <w:widowControl w:val="0"/>
                    <w:bidi/>
                    <w:spacing w:after="100"/>
                    <w:contextualSpacing/>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
                      <w:bCs/>
                      <w:color w:val="000000"/>
                      <w:sz w:val="20"/>
                      <w:szCs w:val="20"/>
                      <w:rtl/>
                      <w:lang w:val="en-US"/>
                    </w:rPr>
                    <w:t>المستوي الصرفي لدي اطفال الرياض وفق متغيرات الجنس والموقع الجغرافي</w:t>
                  </w:r>
                </w:p>
              </w:tc>
              <w:tc>
                <w:tcPr>
                  <w:tcW w:w="1985" w:type="dxa"/>
                </w:tcPr>
                <w:p w14:paraId="7A59A2F5"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
                      <w:color w:val="000000"/>
                      <w:sz w:val="20"/>
                      <w:szCs w:val="20"/>
                      <w:rtl/>
                      <w:lang w:val="en-US"/>
                    </w:rPr>
                    <w:t>مجلة الجمعية العراقية للعلوم التربوية والنفسية</w:t>
                  </w:r>
                </w:p>
              </w:tc>
              <w:tc>
                <w:tcPr>
                  <w:tcW w:w="4507" w:type="dxa"/>
                </w:tcPr>
                <w:p w14:paraId="5BCD96F9"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lang w:val="en-US"/>
                    </w:rPr>
                    <w:t>2013</w:t>
                  </w:r>
                </w:p>
              </w:tc>
            </w:tr>
            <w:tr w:rsidR="003131D5" w:rsidRPr="00FF2045" w14:paraId="0A1531F6" w14:textId="77777777" w:rsidTr="003131D5">
              <w:trPr>
                <w:trHeight w:val="1356"/>
              </w:trPr>
              <w:tc>
                <w:tcPr>
                  <w:tcW w:w="570" w:type="dxa"/>
                </w:tcPr>
                <w:p w14:paraId="39288A12"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lang w:val="en-US"/>
                    </w:rPr>
                  </w:pPr>
                  <w:r w:rsidRPr="00FF2045">
                    <w:rPr>
                      <w:rFonts w:ascii="Simplified Arabic" w:eastAsia="Arial" w:hAnsi="Simplified Arabic" w:cs="Simplified Arabic"/>
                      <w:bCs/>
                      <w:color w:val="000000"/>
                      <w:sz w:val="20"/>
                      <w:szCs w:val="20"/>
                      <w:lang w:val="en-US"/>
                    </w:rPr>
                    <w:t>3</w:t>
                  </w:r>
                </w:p>
              </w:tc>
              <w:tc>
                <w:tcPr>
                  <w:tcW w:w="3389" w:type="dxa"/>
                </w:tcPr>
                <w:p w14:paraId="63459965" w14:textId="77777777" w:rsidR="00FF2045" w:rsidRPr="00FF2045" w:rsidRDefault="00FF2045" w:rsidP="00FF2045">
                  <w:pPr>
                    <w:bidi/>
                    <w:rPr>
                      <w:rFonts w:ascii="Simplified Arabic" w:eastAsia="Arial" w:hAnsi="Simplified Arabic" w:cs="Simplified Arabic"/>
                      <w:b/>
                      <w:bCs/>
                      <w:iCs/>
                      <w:color w:val="000000"/>
                      <w:sz w:val="20"/>
                      <w:szCs w:val="20"/>
                      <w:lang w:val="en-US"/>
                    </w:rPr>
                  </w:pPr>
                  <w:r w:rsidRPr="00FF2045">
                    <w:rPr>
                      <w:rFonts w:ascii="Simplified Arabic" w:eastAsia="Arial" w:hAnsi="Simplified Arabic" w:cs="Simplified Arabic"/>
                      <w:b/>
                      <w:bCs/>
                      <w:iCs/>
                      <w:color w:val="000000"/>
                      <w:sz w:val="20"/>
                      <w:szCs w:val="20"/>
                      <w:lang w:val="en-US"/>
                    </w:rPr>
                    <w:t>Linguistic Structures among Monolingual and Bilingual Pre-school Children</w:t>
                  </w:r>
                </w:p>
                <w:p w14:paraId="001AB520" w14:textId="77777777" w:rsidR="00FF2045" w:rsidRPr="00FF2045" w:rsidRDefault="00FF2045" w:rsidP="00FF2045">
                  <w:pPr>
                    <w:widowControl w:val="0"/>
                    <w:bidi/>
                    <w:spacing w:after="100"/>
                    <w:contextualSpacing/>
                    <w:rPr>
                      <w:rFonts w:ascii="Simplified Arabic" w:eastAsia="Arial" w:hAnsi="Simplified Arabic" w:cs="Simplified Arabic"/>
                      <w:b/>
                      <w:bCs/>
                      <w:color w:val="000000"/>
                      <w:sz w:val="20"/>
                      <w:szCs w:val="20"/>
                      <w:rtl/>
                      <w:lang w:val="en-US"/>
                    </w:rPr>
                  </w:pPr>
                </w:p>
              </w:tc>
              <w:tc>
                <w:tcPr>
                  <w:tcW w:w="1985" w:type="dxa"/>
                </w:tcPr>
                <w:p w14:paraId="1BA342A7" w14:textId="77777777" w:rsidR="00FF2045" w:rsidRPr="00FF2045" w:rsidRDefault="00FF2045" w:rsidP="00FF2045">
                  <w:pPr>
                    <w:widowControl w:val="0"/>
                    <w:bidi/>
                    <w:spacing w:after="100"/>
                    <w:contextualSpacing/>
                    <w:jc w:val="center"/>
                    <w:rPr>
                      <w:rFonts w:ascii="Simplified Arabic" w:eastAsia="Arial" w:hAnsi="Simplified Arabic" w:cs="Simplified Arabic"/>
                      <w:b/>
                      <w:color w:val="000000"/>
                      <w:sz w:val="20"/>
                      <w:szCs w:val="20"/>
                      <w:rtl/>
                      <w:lang w:val="en-US"/>
                    </w:rPr>
                  </w:pPr>
                  <w:r w:rsidRPr="00FF2045">
                    <w:rPr>
                      <w:rFonts w:ascii="Simplified Arabic" w:eastAsia="Arial" w:hAnsi="Simplified Arabic" w:cs="Simplified Arabic"/>
                      <w:b/>
                      <w:bCs/>
                      <w:color w:val="000000"/>
                      <w:sz w:val="20"/>
                      <w:szCs w:val="20"/>
                      <w:lang w:val="en-US"/>
                    </w:rPr>
                    <w:t>International Journal of Arts &amp; Sciences'</w:t>
                  </w:r>
                </w:p>
              </w:tc>
              <w:tc>
                <w:tcPr>
                  <w:tcW w:w="4507" w:type="dxa"/>
                </w:tcPr>
                <w:p w14:paraId="6140B2B8" w14:textId="77777777" w:rsidR="00FF2045" w:rsidRPr="00FF2045" w:rsidRDefault="00FF2045" w:rsidP="00FF2045">
                  <w:pPr>
                    <w:bidi/>
                    <w:ind w:left="720"/>
                    <w:contextualSpacing/>
                    <w:jc w:val="right"/>
                    <w:rPr>
                      <w:rFonts w:ascii="Simplified Arabic" w:eastAsia="Arial" w:hAnsi="Simplified Arabic" w:cs="Simplified Arabic"/>
                      <w:b/>
                      <w:bCs/>
                      <w:color w:val="000000"/>
                      <w:sz w:val="20"/>
                      <w:szCs w:val="20"/>
                      <w:lang w:val="en-US"/>
                    </w:rPr>
                  </w:pPr>
                  <w:r w:rsidRPr="00FF2045">
                    <w:rPr>
                      <w:rFonts w:ascii="Simplified Arabic" w:eastAsia="Arial" w:hAnsi="Simplified Arabic" w:cs="Simplified Arabic"/>
                      <w:b/>
                      <w:bCs/>
                      <w:color w:val="000000"/>
                      <w:sz w:val="20"/>
                      <w:szCs w:val="20"/>
                      <w:lang w:val="en-US"/>
                    </w:rPr>
                    <w:t>International Conference for Teaching Education, Florence, Italy 16to19,2015.</w:t>
                  </w:r>
                </w:p>
              </w:tc>
            </w:tr>
            <w:tr w:rsidR="003131D5" w:rsidRPr="00FF2045" w14:paraId="7AE39AF5" w14:textId="77777777" w:rsidTr="003131D5">
              <w:tc>
                <w:tcPr>
                  <w:tcW w:w="570" w:type="dxa"/>
                </w:tcPr>
                <w:p w14:paraId="6A2A5A2B"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lang w:val="en-US"/>
                    </w:rPr>
                    <w:t>4</w:t>
                  </w:r>
                </w:p>
              </w:tc>
              <w:tc>
                <w:tcPr>
                  <w:tcW w:w="3389" w:type="dxa"/>
                </w:tcPr>
                <w:p w14:paraId="75D21F79" w14:textId="77777777" w:rsidR="00FF2045" w:rsidRPr="00FF2045" w:rsidRDefault="00FF2045" w:rsidP="00FF2045">
                  <w:pP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
                      <w:bCs/>
                      <w:color w:val="000000"/>
                      <w:sz w:val="20"/>
                      <w:szCs w:val="20"/>
                      <w:rtl/>
                      <w:lang w:val="en-US"/>
                    </w:rPr>
                    <w:t>التوجه للانجاز وعلاقته بمستويات الطمانينة النفسية لدى طلبة الصف الحادي عشر الاعداد</w:t>
                  </w:r>
                  <w:r w:rsidRPr="00FF2045">
                    <w:rPr>
                      <w:rFonts w:ascii="Simplified Arabic" w:eastAsia="Arial" w:hAnsi="Simplified Arabic" w:cs="Simplified Arabic" w:hint="cs"/>
                      <w:b/>
                      <w:bCs/>
                      <w:color w:val="000000"/>
                      <w:sz w:val="20"/>
                      <w:szCs w:val="20"/>
                      <w:rtl/>
                      <w:lang w:val="en-US"/>
                    </w:rPr>
                    <w:t>ی</w:t>
                  </w:r>
                </w:p>
              </w:tc>
              <w:tc>
                <w:tcPr>
                  <w:tcW w:w="1985" w:type="dxa"/>
                </w:tcPr>
                <w:p w14:paraId="190E6ED4"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
                      <w:bCs/>
                      <w:color w:val="000000"/>
                      <w:sz w:val="20"/>
                      <w:szCs w:val="20"/>
                      <w:rtl/>
                      <w:lang w:val="en-US"/>
                    </w:rPr>
                    <w:t>مجلة جامعة تكريت</w:t>
                  </w:r>
                </w:p>
              </w:tc>
              <w:tc>
                <w:tcPr>
                  <w:tcW w:w="4507" w:type="dxa"/>
                </w:tcPr>
                <w:p w14:paraId="59BE76E2"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lang w:val="en-US"/>
                    </w:rPr>
                    <w:t>2016 (23)</w:t>
                  </w:r>
                </w:p>
              </w:tc>
            </w:tr>
            <w:tr w:rsidR="003131D5" w:rsidRPr="00FF2045" w14:paraId="5508940D" w14:textId="77777777" w:rsidTr="003131D5">
              <w:tc>
                <w:tcPr>
                  <w:tcW w:w="570" w:type="dxa"/>
                </w:tcPr>
                <w:p w14:paraId="08BCA790"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lang w:val="en-US"/>
                    </w:rPr>
                    <w:t>5</w:t>
                  </w:r>
                </w:p>
              </w:tc>
              <w:tc>
                <w:tcPr>
                  <w:tcW w:w="3389" w:type="dxa"/>
                </w:tcPr>
                <w:p w14:paraId="4874EAD8" w14:textId="77777777" w:rsidR="00FF2045" w:rsidRPr="00FF2045" w:rsidRDefault="00FF2045" w:rsidP="00FF2045">
                  <w:pPr>
                    <w:widowControl w:val="0"/>
                    <w:bidi/>
                    <w:spacing w:after="100"/>
                    <w:contextualSpacing/>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
                      <w:bCs/>
                      <w:color w:val="000000"/>
                      <w:sz w:val="20"/>
                      <w:szCs w:val="20"/>
                      <w:rtl/>
                      <w:lang w:val="en-US"/>
                    </w:rPr>
                    <w:t>اثر برنامج محوسب في تنمية بعض المفاهيم الرياضية لدى طفل الروضة</w:t>
                  </w:r>
                </w:p>
              </w:tc>
              <w:tc>
                <w:tcPr>
                  <w:tcW w:w="1985" w:type="dxa"/>
                </w:tcPr>
                <w:p w14:paraId="48624EC3"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bidi="ku-Arab-IQ"/>
                    </w:rPr>
                  </w:pPr>
                  <w:r w:rsidRPr="00FF2045">
                    <w:rPr>
                      <w:rFonts w:ascii="Simplified Arabic" w:eastAsia="Arial" w:hAnsi="Simplified Arabic" w:cs="Simplified Arabic"/>
                      <w:b/>
                      <w:bCs/>
                      <w:color w:val="000000"/>
                      <w:sz w:val="20"/>
                      <w:szCs w:val="20"/>
                      <w:rtl/>
                      <w:lang w:val="en-US"/>
                    </w:rPr>
                    <w:t>مجلة كلية التربية الأساسية /</w:t>
                  </w:r>
                  <w:r w:rsidRPr="00FF2045">
                    <w:rPr>
                      <w:rFonts w:ascii="Simplified Arabic" w:eastAsia="Arial" w:hAnsi="Simplified Arabic" w:cs="Simplified Arabic" w:hint="cs"/>
                      <w:b/>
                      <w:bCs/>
                      <w:color w:val="000000"/>
                      <w:sz w:val="20"/>
                      <w:szCs w:val="20"/>
                      <w:rtl/>
                      <w:lang w:val="en-US"/>
                    </w:rPr>
                    <w:t xml:space="preserve"> </w:t>
                  </w:r>
                  <w:r w:rsidRPr="00FF2045">
                    <w:rPr>
                      <w:rFonts w:ascii="Simplified Arabic" w:eastAsia="Arial" w:hAnsi="Simplified Arabic" w:cs="Simplified Arabic" w:hint="cs"/>
                      <w:b/>
                      <w:bCs/>
                      <w:color w:val="000000"/>
                      <w:sz w:val="20"/>
                      <w:szCs w:val="20"/>
                      <w:rtl/>
                      <w:lang w:val="en-US" w:bidi="ku-Arab-IQ"/>
                    </w:rPr>
                    <w:t>المستنصریة</w:t>
                  </w:r>
                </w:p>
              </w:tc>
              <w:tc>
                <w:tcPr>
                  <w:tcW w:w="4507" w:type="dxa"/>
                </w:tcPr>
                <w:p w14:paraId="7E747710"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lang w:bidi="ku-Arab-IQ"/>
                    </w:rPr>
                  </w:pPr>
                  <w:r w:rsidRPr="00FF2045">
                    <w:rPr>
                      <w:rFonts w:ascii="Simplified Arabic" w:eastAsia="Arial" w:hAnsi="Simplified Arabic" w:cs="Simplified Arabic"/>
                      <w:bCs/>
                      <w:color w:val="000000"/>
                      <w:sz w:val="20"/>
                      <w:szCs w:val="20"/>
                      <w:lang w:bidi="ku-Arab-IQ"/>
                    </w:rPr>
                    <w:t>Vol. (23), No.99. 1917</w:t>
                  </w:r>
                </w:p>
              </w:tc>
            </w:tr>
            <w:tr w:rsidR="003131D5" w:rsidRPr="00FF2045" w14:paraId="01766DA3" w14:textId="77777777" w:rsidTr="003131D5">
              <w:tc>
                <w:tcPr>
                  <w:tcW w:w="570" w:type="dxa"/>
                </w:tcPr>
                <w:p w14:paraId="45249EA6"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lang w:val="en-US"/>
                    </w:rPr>
                    <w:t>6</w:t>
                  </w:r>
                </w:p>
              </w:tc>
              <w:tc>
                <w:tcPr>
                  <w:tcW w:w="3389" w:type="dxa"/>
                </w:tcPr>
                <w:p w14:paraId="28E71DAC" w14:textId="77777777" w:rsidR="00FF2045" w:rsidRPr="00FF2045" w:rsidRDefault="00FF2045" w:rsidP="00FF2045">
                  <w:pPr>
                    <w:widowControl w:val="0"/>
                    <w:bidi/>
                    <w:spacing w:after="100"/>
                    <w:contextualSpacing/>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hint="cs"/>
                      <w:b/>
                      <w:bCs/>
                      <w:color w:val="000000"/>
                      <w:sz w:val="20"/>
                      <w:szCs w:val="20"/>
                      <w:rtl/>
                      <w:lang w:val="en-US"/>
                    </w:rPr>
                    <w:t>وضع معيار لسلوك التسامح لدى طلبة الجامعة</w:t>
                  </w:r>
                </w:p>
              </w:tc>
              <w:tc>
                <w:tcPr>
                  <w:tcW w:w="1985" w:type="dxa"/>
                </w:tcPr>
                <w:p w14:paraId="456A2162"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hint="cs"/>
                      <w:bCs/>
                      <w:color w:val="000000"/>
                      <w:sz w:val="20"/>
                      <w:szCs w:val="20"/>
                      <w:rtl/>
                      <w:lang w:val="en-US"/>
                    </w:rPr>
                    <w:t>مجلة ریس للعلوم التربویة والنفسیة /ترکیا</w:t>
                  </w:r>
                </w:p>
              </w:tc>
              <w:tc>
                <w:tcPr>
                  <w:tcW w:w="4507" w:type="dxa"/>
                </w:tcPr>
                <w:p w14:paraId="138F7489"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Pr>
                  </w:pPr>
                  <w:r w:rsidRPr="00FF2045">
                    <w:rPr>
                      <w:rFonts w:ascii="Simplified Arabic" w:eastAsia="Arial" w:hAnsi="Simplified Arabic" w:cs="Simplified Arabic"/>
                      <w:bCs/>
                      <w:color w:val="000000"/>
                      <w:sz w:val="20"/>
                      <w:szCs w:val="20"/>
                    </w:rPr>
                    <w:t>Vol.5(2) 2018</w:t>
                  </w:r>
                </w:p>
              </w:tc>
            </w:tr>
            <w:tr w:rsidR="003131D5" w:rsidRPr="00FF2045" w14:paraId="167DDDA4" w14:textId="77777777" w:rsidTr="003131D5">
              <w:tc>
                <w:tcPr>
                  <w:tcW w:w="570" w:type="dxa"/>
                </w:tcPr>
                <w:p w14:paraId="3758ACBB"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lang w:val="en-US"/>
                    </w:rPr>
                    <w:t>7</w:t>
                  </w:r>
                </w:p>
              </w:tc>
              <w:tc>
                <w:tcPr>
                  <w:tcW w:w="3389" w:type="dxa"/>
                </w:tcPr>
                <w:p w14:paraId="5FE74358" w14:textId="77777777" w:rsidR="00FF2045" w:rsidRPr="00FF2045" w:rsidRDefault="00FF2045" w:rsidP="00FF2045">
                  <w:pPr>
                    <w:widowControl w:val="0"/>
                    <w:bidi/>
                    <w:spacing w:after="100"/>
                    <w:contextualSpacing/>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
                      <w:bCs/>
                      <w:color w:val="000000"/>
                      <w:sz w:val="20"/>
                      <w:szCs w:val="20"/>
                      <w:rtl/>
                      <w:lang w:val="en-US"/>
                    </w:rPr>
                    <w:t>الحاجات التدريبية لمعلمات رياض الاطفال من وجهة نظرهن وفق بعض المتغيرات</w:t>
                  </w:r>
                </w:p>
              </w:tc>
              <w:tc>
                <w:tcPr>
                  <w:tcW w:w="1985" w:type="dxa"/>
                </w:tcPr>
                <w:p w14:paraId="460F823A"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hint="cs"/>
                      <w:bCs/>
                      <w:color w:val="000000"/>
                      <w:sz w:val="20"/>
                      <w:szCs w:val="20"/>
                      <w:rtl/>
                      <w:lang w:val="en-US"/>
                    </w:rPr>
                    <w:t>المجلة الاکادیمیة لجامعة گەرمیان</w:t>
                  </w:r>
                </w:p>
              </w:tc>
              <w:tc>
                <w:tcPr>
                  <w:tcW w:w="4507" w:type="dxa"/>
                </w:tcPr>
                <w:p w14:paraId="5C03BD31"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Pr>
                  </w:pPr>
                  <w:r w:rsidRPr="00FF2045">
                    <w:rPr>
                      <w:rFonts w:ascii="Simplified Arabic" w:eastAsia="Arial" w:hAnsi="Simplified Arabic" w:cs="Simplified Arabic"/>
                      <w:bCs/>
                      <w:color w:val="000000"/>
                      <w:sz w:val="20"/>
                      <w:szCs w:val="20"/>
                      <w:lang w:val="en-US"/>
                    </w:rPr>
                    <w:t>ttps://doi.org/10.24271/garmian.105</w:t>
                  </w:r>
                  <w:r w:rsidRPr="00FF2045">
                    <w:rPr>
                      <w:rFonts w:ascii="Simplified Arabic" w:eastAsia="Arial" w:hAnsi="Simplified Arabic" w:cs="Simplified Arabic"/>
                      <w:bCs/>
                      <w:color w:val="000000"/>
                      <w:sz w:val="20"/>
                      <w:szCs w:val="20"/>
                    </w:rPr>
                    <w:t xml:space="preserve">     2017</w:t>
                  </w:r>
                </w:p>
              </w:tc>
            </w:tr>
            <w:tr w:rsidR="003131D5" w:rsidRPr="00FF2045" w14:paraId="1A2B8CDB" w14:textId="77777777" w:rsidTr="003131D5">
              <w:tc>
                <w:tcPr>
                  <w:tcW w:w="570" w:type="dxa"/>
                </w:tcPr>
                <w:p w14:paraId="75AC9213"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bCs/>
                      <w:color w:val="000000"/>
                      <w:sz w:val="20"/>
                      <w:szCs w:val="20"/>
                      <w:lang w:val="en-US"/>
                    </w:rPr>
                    <w:t>8</w:t>
                  </w:r>
                </w:p>
              </w:tc>
              <w:tc>
                <w:tcPr>
                  <w:tcW w:w="3389" w:type="dxa"/>
                </w:tcPr>
                <w:p w14:paraId="786CD743" w14:textId="77777777" w:rsidR="00FF2045" w:rsidRPr="00FF2045" w:rsidRDefault="00FF2045" w:rsidP="00FF2045">
                  <w:pPr>
                    <w:widowControl w:val="0"/>
                    <w:bidi/>
                    <w:spacing w:after="100"/>
                    <w:contextualSpacing/>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hint="cs"/>
                      <w:b/>
                      <w:bCs/>
                      <w:color w:val="000000"/>
                      <w:sz w:val="20"/>
                      <w:szCs w:val="20"/>
                      <w:rtl/>
                      <w:lang w:val="en-US"/>
                    </w:rPr>
                    <w:t xml:space="preserve">الصفات الاكاديمية والمهنية لدى اساتذة قسم </w:t>
                  </w:r>
                  <w:r w:rsidRPr="00FF2045">
                    <w:rPr>
                      <w:rFonts w:ascii="Simplified Arabic" w:eastAsia="Arial" w:hAnsi="Simplified Arabic" w:cs="Simplified Arabic" w:hint="cs"/>
                      <w:b/>
                      <w:bCs/>
                      <w:color w:val="000000"/>
                      <w:sz w:val="20"/>
                      <w:szCs w:val="20"/>
                      <w:rtl/>
                      <w:lang w:val="en-US"/>
                    </w:rPr>
                    <w:lastRenderedPageBreak/>
                    <w:t>رياض الاطفال من وجهة نظر طالباتهن</w:t>
                  </w:r>
                </w:p>
              </w:tc>
              <w:tc>
                <w:tcPr>
                  <w:tcW w:w="1985" w:type="dxa"/>
                </w:tcPr>
                <w:p w14:paraId="028B28FE"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hint="cs"/>
                      <w:bCs/>
                      <w:color w:val="000000"/>
                      <w:sz w:val="20"/>
                      <w:szCs w:val="20"/>
                      <w:rtl/>
                      <w:lang w:val="en-US"/>
                    </w:rPr>
                    <w:lastRenderedPageBreak/>
                    <w:t xml:space="preserve">مجلة زانکو للعلوم </w:t>
                  </w:r>
                  <w:r w:rsidRPr="00FF2045">
                    <w:rPr>
                      <w:rFonts w:ascii="Simplified Arabic" w:eastAsia="Arial" w:hAnsi="Simplified Arabic" w:cs="Simplified Arabic" w:hint="cs"/>
                      <w:bCs/>
                      <w:color w:val="000000"/>
                      <w:sz w:val="20"/>
                      <w:szCs w:val="20"/>
                      <w:rtl/>
                      <w:lang w:val="en-US"/>
                    </w:rPr>
                    <w:lastRenderedPageBreak/>
                    <w:t>الانسانیة</w:t>
                  </w:r>
                </w:p>
              </w:tc>
              <w:tc>
                <w:tcPr>
                  <w:tcW w:w="4507" w:type="dxa"/>
                </w:tcPr>
                <w:p w14:paraId="2FB0514C"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Pr>
                  </w:pPr>
                  <w:r w:rsidRPr="00FF2045">
                    <w:rPr>
                      <w:rFonts w:ascii="Simplified Arabic" w:eastAsia="Arial" w:hAnsi="Simplified Arabic" w:cs="Simplified Arabic"/>
                      <w:bCs/>
                      <w:color w:val="000000"/>
                      <w:sz w:val="20"/>
                      <w:szCs w:val="20"/>
                    </w:rPr>
                    <w:lastRenderedPageBreak/>
                    <w:t>vol.32, No.2,2019</w:t>
                  </w:r>
                </w:p>
              </w:tc>
            </w:tr>
            <w:tr w:rsidR="003131D5" w:rsidRPr="00FF2045" w14:paraId="73383FC7" w14:textId="77777777" w:rsidTr="003131D5">
              <w:tc>
                <w:tcPr>
                  <w:tcW w:w="570" w:type="dxa"/>
                </w:tcPr>
                <w:p w14:paraId="13C7798A"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lang w:val="en-US"/>
                    </w:rPr>
                  </w:pPr>
                  <w:r w:rsidRPr="00FF2045">
                    <w:rPr>
                      <w:rFonts w:ascii="Simplified Arabic" w:eastAsia="Arial" w:hAnsi="Simplified Arabic" w:cs="Simplified Arabic"/>
                      <w:bCs/>
                      <w:color w:val="000000"/>
                      <w:sz w:val="20"/>
                      <w:szCs w:val="20"/>
                      <w:lang w:val="en-US"/>
                    </w:rPr>
                    <w:t>9</w:t>
                  </w:r>
                </w:p>
              </w:tc>
              <w:tc>
                <w:tcPr>
                  <w:tcW w:w="3389" w:type="dxa"/>
                </w:tcPr>
                <w:p w14:paraId="668E5DA6" w14:textId="77777777" w:rsidR="00FF2045" w:rsidRPr="00FF2045" w:rsidRDefault="00FF2045" w:rsidP="00FF2045">
                  <w:pPr>
                    <w:widowControl w:val="0"/>
                    <w:bidi/>
                    <w:spacing w:after="100"/>
                    <w:contextualSpacing/>
                    <w:rPr>
                      <w:rFonts w:ascii="Simplified Arabic" w:eastAsia="Arial" w:hAnsi="Simplified Arabic" w:cs="Simplified Arabic"/>
                      <w:b/>
                      <w:bCs/>
                      <w:color w:val="000000"/>
                      <w:sz w:val="20"/>
                      <w:szCs w:val="20"/>
                      <w:rtl/>
                      <w:lang w:val="en-US"/>
                    </w:rPr>
                  </w:pPr>
                  <w:r w:rsidRPr="00FF2045">
                    <w:rPr>
                      <w:rFonts w:ascii="Simplified Arabic" w:eastAsia="Arial" w:hAnsi="Simplified Arabic" w:cs="Simplified Arabic"/>
                      <w:b/>
                      <w:bCs/>
                      <w:color w:val="000000"/>
                      <w:sz w:val="20"/>
                      <w:szCs w:val="20"/>
                      <w:rtl/>
                      <w:lang w:val="en-US" w:bidi="ar-IQ"/>
                    </w:rPr>
                    <w:t>قياس التمرد النفسي وعلاقته بالمناخ المدرسي لدى طلبة الصف الحادي عشر في مركز محافظة اربيل</w:t>
                  </w:r>
                </w:p>
              </w:tc>
              <w:tc>
                <w:tcPr>
                  <w:tcW w:w="1985" w:type="dxa"/>
                </w:tcPr>
                <w:p w14:paraId="7EABA42F"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hint="cs"/>
                      <w:bCs/>
                      <w:color w:val="000000"/>
                      <w:sz w:val="20"/>
                      <w:szCs w:val="20"/>
                      <w:rtl/>
                      <w:lang w:val="en-US"/>
                    </w:rPr>
                    <w:t>مجلة زانکو للعلوم الانسانیة</w:t>
                  </w:r>
                </w:p>
              </w:tc>
              <w:tc>
                <w:tcPr>
                  <w:tcW w:w="4507" w:type="dxa"/>
                </w:tcPr>
                <w:p w14:paraId="19C69B15"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Pr>
                  </w:pPr>
                  <w:r w:rsidRPr="00FF2045">
                    <w:rPr>
                      <w:rFonts w:ascii="Simplified Arabic" w:eastAsia="Arial" w:hAnsi="Simplified Arabic" w:cs="Simplified Arabic"/>
                      <w:bCs/>
                      <w:color w:val="000000"/>
                      <w:sz w:val="20"/>
                      <w:szCs w:val="20"/>
                      <w:lang w:val="en-US"/>
                    </w:rPr>
                    <w:t>Vol.23, No.3, 2019</w:t>
                  </w:r>
                </w:p>
              </w:tc>
            </w:tr>
            <w:tr w:rsidR="003131D5" w:rsidRPr="00FF2045" w14:paraId="47FA20D7" w14:textId="77777777" w:rsidTr="003131D5">
              <w:tc>
                <w:tcPr>
                  <w:tcW w:w="570" w:type="dxa"/>
                </w:tcPr>
                <w:p w14:paraId="4FF3BC9D"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lang w:val="en-US"/>
                    </w:rPr>
                  </w:pPr>
                  <w:r w:rsidRPr="00FF2045">
                    <w:rPr>
                      <w:rFonts w:ascii="Simplified Arabic" w:eastAsia="Arial" w:hAnsi="Simplified Arabic" w:cs="Simplified Arabic"/>
                      <w:bCs/>
                      <w:color w:val="000000"/>
                      <w:sz w:val="20"/>
                      <w:szCs w:val="20"/>
                      <w:lang w:val="en-US"/>
                    </w:rPr>
                    <w:t>1 0</w:t>
                  </w:r>
                </w:p>
              </w:tc>
              <w:tc>
                <w:tcPr>
                  <w:tcW w:w="3389" w:type="dxa"/>
                </w:tcPr>
                <w:p w14:paraId="5497AEAC" w14:textId="77777777" w:rsidR="00FF2045" w:rsidRPr="00FF2045" w:rsidRDefault="00FF2045" w:rsidP="00FF2045">
                  <w:pPr>
                    <w:widowControl w:val="0"/>
                    <w:bidi/>
                    <w:spacing w:after="100"/>
                    <w:contextualSpacing/>
                    <w:rPr>
                      <w:rFonts w:ascii="Simplified Arabic" w:eastAsia="Arial" w:hAnsi="Simplified Arabic" w:cs="Simplified Arabic"/>
                      <w:b/>
                      <w:bCs/>
                      <w:color w:val="000000"/>
                      <w:sz w:val="20"/>
                      <w:szCs w:val="20"/>
                      <w:rtl/>
                      <w:lang w:val="en-US"/>
                    </w:rPr>
                  </w:pPr>
                  <w:r w:rsidRPr="00FF2045">
                    <w:rPr>
                      <w:rFonts w:ascii="Simplified Arabic" w:eastAsia="Arial" w:hAnsi="Simplified Arabic" w:cs="Simplified Arabic" w:hint="cs"/>
                      <w:b/>
                      <w:bCs/>
                      <w:color w:val="000000"/>
                      <w:sz w:val="20"/>
                      <w:szCs w:val="20"/>
                      <w:rtl/>
                      <w:lang w:val="en-US"/>
                    </w:rPr>
                    <w:t>اثر</w:t>
                  </w:r>
                  <w:r w:rsidRPr="00FF2045">
                    <w:rPr>
                      <w:rFonts w:ascii="Simplified Arabic" w:eastAsia="Arial" w:hAnsi="Simplified Arabic" w:cs="Simplified Arabic"/>
                      <w:b/>
                      <w:bCs/>
                      <w:color w:val="000000"/>
                      <w:sz w:val="20"/>
                      <w:szCs w:val="20"/>
                      <w:rtl/>
                      <w:lang w:val="en-US"/>
                    </w:rPr>
                    <w:t xml:space="preserve"> </w:t>
                  </w:r>
                  <w:r w:rsidRPr="00FF2045">
                    <w:rPr>
                      <w:rFonts w:ascii="Simplified Arabic" w:eastAsia="Arial" w:hAnsi="Simplified Arabic" w:cs="Simplified Arabic" w:hint="cs"/>
                      <w:b/>
                      <w:bCs/>
                      <w:color w:val="000000"/>
                      <w:sz w:val="20"/>
                      <w:szCs w:val="20"/>
                      <w:rtl/>
                      <w:lang w:val="en-US"/>
                    </w:rPr>
                    <w:t>استراتیجیة الخرائط المفاهیمیة فی تحصیل مادة الاحیاء لدی طالبات الصف الثامن الاساس فی مرکز محافظة اربیل</w:t>
                  </w:r>
                </w:p>
              </w:tc>
              <w:tc>
                <w:tcPr>
                  <w:tcW w:w="1985" w:type="dxa"/>
                </w:tcPr>
                <w:p w14:paraId="5A14DBF1"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hint="cs"/>
                      <w:bCs/>
                      <w:color w:val="000000"/>
                      <w:sz w:val="20"/>
                      <w:szCs w:val="20"/>
                      <w:rtl/>
                      <w:lang w:val="en-US"/>
                    </w:rPr>
                    <w:t>مجلة زانکو للعلوم الانسانیة</w:t>
                  </w:r>
                </w:p>
              </w:tc>
              <w:tc>
                <w:tcPr>
                  <w:tcW w:w="4507" w:type="dxa"/>
                </w:tcPr>
                <w:p w14:paraId="6D46961F"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Pr>
                  </w:pPr>
                  <w:r w:rsidRPr="00FF2045">
                    <w:rPr>
                      <w:rFonts w:ascii="Simplified Arabic" w:eastAsia="Arial" w:hAnsi="Simplified Arabic" w:cs="Simplified Arabic"/>
                      <w:bCs/>
                      <w:color w:val="000000"/>
                      <w:sz w:val="20"/>
                      <w:szCs w:val="20"/>
                    </w:rPr>
                    <w:t>Vol.32, No.5, 2019</w:t>
                  </w:r>
                </w:p>
              </w:tc>
            </w:tr>
            <w:tr w:rsidR="003131D5" w:rsidRPr="00FF2045" w14:paraId="1DE10873" w14:textId="77777777" w:rsidTr="003131D5">
              <w:tc>
                <w:tcPr>
                  <w:tcW w:w="570" w:type="dxa"/>
                </w:tcPr>
                <w:p w14:paraId="61CAC26D"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lang w:val="en-US"/>
                    </w:rPr>
                  </w:pPr>
                  <w:r w:rsidRPr="00FF2045">
                    <w:rPr>
                      <w:rFonts w:ascii="Simplified Arabic" w:eastAsia="Arial" w:hAnsi="Simplified Arabic" w:cs="Simplified Arabic"/>
                      <w:bCs/>
                      <w:color w:val="000000"/>
                      <w:sz w:val="20"/>
                      <w:szCs w:val="20"/>
                      <w:lang w:val="en-US"/>
                    </w:rPr>
                    <w:t>11</w:t>
                  </w:r>
                </w:p>
              </w:tc>
              <w:tc>
                <w:tcPr>
                  <w:tcW w:w="3389" w:type="dxa"/>
                </w:tcPr>
                <w:p w14:paraId="3A91C623" w14:textId="77777777" w:rsidR="00FF2045" w:rsidRPr="00FF2045" w:rsidRDefault="00FF2045" w:rsidP="00FF2045">
                  <w:pPr>
                    <w:widowControl w:val="0"/>
                    <w:bidi/>
                    <w:spacing w:after="100"/>
                    <w:contextualSpacing/>
                    <w:rPr>
                      <w:rFonts w:ascii="Simplified Arabic" w:eastAsia="Arial" w:hAnsi="Simplified Arabic" w:cs="Simplified Arabic"/>
                      <w:b/>
                      <w:bCs/>
                      <w:color w:val="000000"/>
                      <w:sz w:val="20"/>
                      <w:szCs w:val="20"/>
                      <w:rtl/>
                      <w:lang w:val="en-US"/>
                    </w:rPr>
                  </w:pPr>
                  <w:r w:rsidRPr="00FF2045">
                    <w:rPr>
                      <w:rFonts w:ascii="Simplified Arabic" w:eastAsia="Arial" w:hAnsi="Simplified Arabic" w:cs="Simplified Arabic" w:hint="cs"/>
                      <w:b/>
                      <w:bCs/>
                      <w:color w:val="000000"/>
                      <w:sz w:val="20"/>
                      <w:szCs w:val="20"/>
                      <w:rtl/>
                      <w:lang w:val="en-US"/>
                    </w:rPr>
                    <w:t>المرونة المعرفیة و علاقتها نمرکز السیطرة لدی طلبة الجامعة</w:t>
                  </w:r>
                </w:p>
              </w:tc>
              <w:tc>
                <w:tcPr>
                  <w:tcW w:w="1985" w:type="dxa"/>
                </w:tcPr>
                <w:p w14:paraId="056AEDD5"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rPr>
                  </w:pPr>
                  <w:r w:rsidRPr="00FF2045">
                    <w:rPr>
                      <w:rFonts w:ascii="Simplified Arabic" w:eastAsia="Arial" w:hAnsi="Simplified Arabic" w:cs="Simplified Arabic" w:hint="cs"/>
                      <w:bCs/>
                      <w:color w:val="000000"/>
                      <w:sz w:val="20"/>
                      <w:szCs w:val="20"/>
                      <w:rtl/>
                      <w:lang w:val="en-US"/>
                    </w:rPr>
                    <w:t>مجلة زانکو للعلوم الانسانیة</w:t>
                  </w:r>
                </w:p>
              </w:tc>
              <w:tc>
                <w:tcPr>
                  <w:tcW w:w="4507" w:type="dxa"/>
                </w:tcPr>
                <w:p w14:paraId="7232B1EF"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Pr>
                  </w:pPr>
                  <w:r w:rsidRPr="00FF2045">
                    <w:rPr>
                      <w:rFonts w:ascii="Simplified Arabic" w:eastAsia="Arial" w:hAnsi="Simplified Arabic" w:cs="Simplified Arabic"/>
                      <w:bCs/>
                      <w:color w:val="000000"/>
                      <w:sz w:val="20"/>
                      <w:szCs w:val="20"/>
                    </w:rPr>
                    <w:t>2021</w:t>
                  </w:r>
                </w:p>
              </w:tc>
            </w:tr>
            <w:tr w:rsidR="003131D5" w:rsidRPr="00FF2045" w14:paraId="1C2C57AC" w14:textId="77777777" w:rsidTr="003131D5">
              <w:tc>
                <w:tcPr>
                  <w:tcW w:w="570" w:type="dxa"/>
                </w:tcPr>
                <w:p w14:paraId="5D0DE989"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lang w:val="en-US"/>
                    </w:rPr>
                  </w:pPr>
                  <w:r w:rsidRPr="00FF2045">
                    <w:rPr>
                      <w:rFonts w:ascii="Simplified Arabic" w:eastAsia="Arial" w:hAnsi="Simplified Arabic" w:cs="Simplified Arabic"/>
                      <w:bCs/>
                      <w:color w:val="000000"/>
                      <w:sz w:val="20"/>
                      <w:szCs w:val="20"/>
                      <w:lang w:val="en-US"/>
                    </w:rPr>
                    <w:t>12</w:t>
                  </w:r>
                </w:p>
              </w:tc>
              <w:tc>
                <w:tcPr>
                  <w:tcW w:w="3389" w:type="dxa"/>
                </w:tcPr>
                <w:p w14:paraId="79C50ABA" w14:textId="77777777" w:rsidR="00FF2045" w:rsidRPr="00FF2045" w:rsidRDefault="00FF2045" w:rsidP="00FF2045">
                  <w:pPr>
                    <w:widowControl w:val="0"/>
                    <w:bidi/>
                    <w:spacing w:after="100"/>
                    <w:contextualSpacing/>
                    <w:rPr>
                      <w:rFonts w:ascii="Simplified Arabic" w:eastAsia="Arial" w:hAnsi="Simplified Arabic" w:cs="Simplified Arabic"/>
                      <w:b/>
                      <w:bCs/>
                      <w:color w:val="000000"/>
                      <w:sz w:val="20"/>
                      <w:szCs w:val="20"/>
                    </w:rPr>
                  </w:pPr>
                  <w:r w:rsidRPr="00FF2045">
                    <w:rPr>
                      <w:rFonts w:ascii="Simplified Arabic" w:eastAsia="Arial" w:hAnsi="Simplified Arabic" w:cs="Simplified Arabic" w:hint="cs"/>
                      <w:b/>
                      <w:bCs/>
                      <w:color w:val="000000"/>
                      <w:sz w:val="20"/>
                      <w:szCs w:val="20"/>
                      <w:rtl/>
                      <w:lang w:val="en-US"/>
                    </w:rPr>
                    <w:t>الاسس النفسیة والعوامل المحفزة علی السلوك الاجرامی</w:t>
                  </w:r>
                </w:p>
              </w:tc>
              <w:tc>
                <w:tcPr>
                  <w:tcW w:w="1985" w:type="dxa"/>
                </w:tcPr>
                <w:p w14:paraId="1739793C"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bidi="ku-Arab-IQ"/>
                    </w:rPr>
                  </w:pPr>
                  <w:r w:rsidRPr="00FF2045">
                    <w:rPr>
                      <w:rFonts w:ascii="Simplified Arabic" w:eastAsia="Arial" w:hAnsi="Simplified Arabic" w:cs="Simplified Arabic" w:hint="cs"/>
                      <w:bCs/>
                      <w:color w:val="000000"/>
                      <w:sz w:val="20"/>
                      <w:szCs w:val="20"/>
                      <w:rtl/>
                      <w:lang w:val="en-US" w:bidi="ku-Arab-IQ"/>
                    </w:rPr>
                    <w:t>مجلة القانون العقاری</w:t>
                  </w:r>
                </w:p>
              </w:tc>
              <w:tc>
                <w:tcPr>
                  <w:tcW w:w="4507" w:type="dxa"/>
                </w:tcPr>
                <w:p w14:paraId="12ECA96C"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Pr>
                  </w:pPr>
                  <w:r w:rsidRPr="00FF2045">
                    <w:rPr>
                      <w:rFonts w:ascii="Arial" w:eastAsia="Arial" w:hAnsi="Arial" w:hint="cs"/>
                      <w:sz w:val="20"/>
                      <w:szCs w:val="20"/>
                      <w:rtl/>
                      <w:lang w:val="en-US"/>
                    </w:rPr>
                    <w:t xml:space="preserve">المجلد </w:t>
                  </w:r>
                  <w:r w:rsidRPr="00FF2045">
                    <w:rPr>
                      <w:rFonts w:ascii="Arial" w:eastAsia="Arial" w:hAnsi="Arial"/>
                      <w:sz w:val="20"/>
                      <w:szCs w:val="20"/>
                    </w:rPr>
                    <w:t>09</w:t>
                  </w:r>
                  <w:r w:rsidRPr="00FF2045">
                    <w:rPr>
                      <w:rFonts w:ascii="Arial" w:eastAsia="Arial" w:hAnsi="Arial"/>
                      <w:sz w:val="20"/>
                      <w:szCs w:val="20"/>
                      <w:rtl/>
                      <w:lang w:val="en-US"/>
                    </w:rPr>
                    <w:t xml:space="preserve"> / العـــدد: 02</w:t>
                  </w:r>
                  <w:r w:rsidRPr="00FF2045">
                    <w:rPr>
                      <w:rFonts w:ascii="Arial" w:eastAsia="Arial" w:hAnsi="Arial"/>
                      <w:sz w:val="20"/>
                      <w:szCs w:val="20"/>
                      <w:lang w:val="en-US"/>
                    </w:rPr>
                    <w:t>(2021)</w:t>
                  </w:r>
                </w:p>
              </w:tc>
            </w:tr>
            <w:tr w:rsidR="003131D5" w:rsidRPr="00FF2045" w14:paraId="0D1AD438" w14:textId="77777777" w:rsidTr="003131D5">
              <w:tc>
                <w:tcPr>
                  <w:tcW w:w="570" w:type="dxa"/>
                </w:tcPr>
                <w:p w14:paraId="6C2C273E"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lang w:val="en-US"/>
                    </w:rPr>
                  </w:pPr>
                  <w:r w:rsidRPr="00FF2045">
                    <w:rPr>
                      <w:rFonts w:ascii="Simplified Arabic" w:eastAsia="Arial" w:hAnsi="Simplified Arabic" w:cs="Simplified Arabic"/>
                      <w:bCs/>
                      <w:color w:val="000000"/>
                      <w:sz w:val="20"/>
                      <w:szCs w:val="20"/>
                      <w:lang w:val="en-US"/>
                    </w:rPr>
                    <w:t>13</w:t>
                  </w:r>
                </w:p>
              </w:tc>
              <w:tc>
                <w:tcPr>
                  <w:tcW w:w="3389" w:type="dxa"/>
                </w:tcPr>
                <w:p w14:paraId="74EA537B" w14:textId="77777777" w:rsidR="00FF2045" w:rsidRPr="00FF2045" w:rsidRDefault="00FF2045" w:rsidP="00FF2045">
                  <w:pPr>
                    <w:widowControl w:val="0"/>
                    <w:spacing w:after="100"/>
                    <w:ind w:left="720"/>
                    <w:contextualSpacing/>
                    <w:jc w:val="right"/>
                    <w:rPr>
                      <w:rFonts w:ascii="Simplified Arabic" w:eastAsia="Arial" w:hAnsi="Simplified Arabic" w:cs="Simplified Arabic"/>
                      <w:b/>
                      <w:bCs/>
                      <w:color w:val="000000"/>
                      <w:sz w:val="20"/>
                      <w:szCs w:val="20"/>
                      <w:rtl/>
                      <w:lang w:val="en-US" w:bidi="ar-LB"/>
                    </w:rPr>
                  </w:pPr>
                  <w:r w:rsidRPr="00FF2045">
                    <w:rPr>
                      <w:rFonts w:ascii="Simplified Arabic" w:eastAsia="Arial" w:hAnsi="Simplified Arabic" w:cs="Simplified Arabic"/>
                      <w:b/>
                      <w:bCs/>
                      <w:color w:val="000000"/>
                      <w:sz w:val="20"/>
                      <w:szCs w:val="20"/>
                      <w:rtl/>
                      <w:lang w:val="en-US" w:bidi="ar-LB"/>
                    </w:rPr>
                    <w:t>مستوى الطموح وعلاقته بالتوافق المهني لدى اعضاء الهيئة التدريسية في جامعة جيهان الأهلية / اربيل</w:t>
                  </w:r>
                </w:p>
                <w:p w14:paraId="5C918D7E" w14:textId="77777777" w:rsidR="00FF2045" w:rsidRPr="00FF2045" w:rsidRDefault="00FF2045" w:rsidP="00FF2045">
                  <w:pPr>
                    <w:widowControl w:val="0"/>
                    <w:bidi/>
                    <w:spacing w:after="100"/>
                    <w:contextualSpacing/>
                    <w:rPr>
                      <w:rFonts w:ascii="Simplified Arabic" w:eastAsia="Arial" w:hAnsi="Simplified Arabic" w:cs="Simplified Arabic"/>
                      <w:b/>
                      <w:bCs/>
                      <w:color w:val="000000"/>
                      <w:sz w:val="20"/>
                      <w:szCs w:val="20"/>
                      <w:rtl/>
                      <w:lang w:val="en-US" w:bidi="ar-LB"/>
                    </w:rPr>
                  </w:pPr>
                </w:p>
              </w:tc>
              <w:tc>
                <w:tcPr>
                  <w:tcW w:w="1985" w:type="dxa"/>
                </w:tcPr>
                <w:p w14:paraId="56EE05B2"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rtl/>
                      <w:lang w:val="en-US" w:bidi="ku-Arab-IQ"/>
                    </w:rPr>
                  </w:pPr>
                  <w:r w:rsidRPr="00FF2045">
                    <w:rPr>
                      <w:rFonts w:ascii="Simplified Arabic" w:eastAsia="Arial" w:hAnsi="Simplified Arabic" w:cs="Simplified Arabic" w:hint="cs"/>
                      <w:bCs/>
                      <w:color w:val="000000"/>
                      <w:sz w:val="20"/>
                      <w:szCs w:val="20"/>
                      <w:rtl/>
                      <w:lang w:val="en-US" w:bidi="ku-Arab-IQ"/>
                    </w:rPr>
                    <w:t>مجلة جامعة جیهان /اربیل للعلوم الانسانیة و الاجتماعیة</w:t>
                  </w:r>
                </w:p>
              </w:tc>
              <w:tc>
                <w:tcPr>
                  <w:tcW w:w="4507" w:type="dxa"/>
                </w:tcPr>
                <w:p w14:paraId="045D5F3A" w14:textId="77777777" w:rsidR="00FF2045" w:rsidRPr="00FF2045" w:rsidRDefault="00FF2045" w:rsidP="00FF2045">
                  <w:pPr>
                    <w:widowControl w:val="0"/>
                    <w:bidi/>
                    <w:spacing w:after="100"/>
                    <w:contextualSpacing/>
                    <w:jc w:val="center"/>
                    <w:rPr>
                      <w:rFonts w:ascii="Arial" w:eastAsia="Arial" w:hAnsi="Arial"/>
                      <w:sz w:val="20"/>
                      <w:szCs w:val="20"/>
                      <w:rtl/>
                    </w:rPr>
                  </w:pPr>
                  <w:r w:rsidRPr="00FF2045">
                    <w:rPr>
                      <w:rFonts w:ascii="Arial" w:eastAsia="Arial" w:hAnsi="Arial"/>
                      <w:sz w:val="20"/>
                      <w:szCs w:val="20"/>
                      <w:lang w:val="en-US"/>
                    </w:rPr>
                    <w:t>2021</w:t>
                  </w:r>
                  <w:r w:rsidRPr="00FF2045">
                    <w:rPr>
                      <w:rFonts w:ascii="Arial" w:eastAsia="Arial" w:hAnsi="Arial"/>
                      <w:sz w:val="20"/>
                      <w:szCs w:val="20"/>
                    </w:rPr>
                    <w:t>(2)</w:t>
                  </w:r>
                </w:p>
              </w:tc>
            </w:tr>
            <w:tr w:rsidR="003131D5" w:rsidRPr="00FF2045" w14:paraId="3767B3C1" w14:textId="77777777" w:rsidTr="003131D5">
              <w:tc>
                <w:tcPr>
                  <w:tcW w:w="570" w:type="dxa"/>
                </w:tcPr>
                <w:p w14:paraId="594C18E5" w14:textId="77777777" w:rsidR="00FF2045" w:rsidRPr="00FF2045" w:rsidRDefault="00FF2045" w:rsidP="00FF2045">
                  <w:pPr>
                    <w:widowControl w:val="0"/>
                    <w:bidi/>
                    <w:spacing w:after="100"/>
                    <w:contextualSpacing/>
                    <w:jc w:val="center"/>
                    <w:rPr>
                      <w:rFonts w:ascii="Simplified Arabic" w:eastAsia="Arial" w:hAnsi="Simplified Arabic" w:cs="Simplified Arabic"/>
                      <w:bCs/>
                      <w:color w:val="000000"/>
                      <w:sz w:val="20"/>
                      <w:szCs w:val="20"/>
                      <w:lang w:val="en-US"/>
                    </w:rPr>
                  </w:pPr>
                  <w:r w:rsidRPr="00FF2045">
                    <w:rPr>
                      <w:rFonts w:ascii="Simplified Arabic" w:eastAsia="Arial" w:hAnsi="Simplified Arabic" w:cs="Simplified Arabic"/>
                      <w:bCs/>
                      <w:color w:val="000000"/>
                      <w:sz w:val="20"/>
                      <w:szCs w:val="20"/>
                      <w:lang w:val="en-US"/>
                    </w:rPr>
                    <w:t>14</w:t>
                  </w:r>
                </w:p>
              </w:tc>
              <w:tc>
                <w:tcPr>
                  <w:tcW w:w="3389" w:type="dxa"/>
                </w:tcPr>
                <w:p w14:paraId="5763FE01" w14:textId="77777777" w:rsidR="00FF2045" w:rsidRPr="00FF2045" w:rsidRDefault="00FF2045" w:rsidP="00FF2045">
                  <w:pPr>
                    <w:widowControl w:val="0"/>
                    <w:spacing w:after="100"/>
                    <w:ind w:left="720"/>
                    <w:contextualSpacing/>
                    <w:jc w:val="right"/>
                    <w:rPr>
                      <w:rFonts w:ascii="Simplified Arabic" w:eastAsia="Arial" w:hAnsi="Simplified Arabic" w:cs="Simplified Arabic"/>
                      <w:b/>
                      <w:bCs/>
                      <w:color w:val="000000"/>
                      <w:sz w:val="20"/>
                      <w:szCs w:val="20"/>
                      <w:rtl/>
                      <w:lang w:val="en-US" w:bidi="ar-LB"/>
                    </w:rPr>
                  </w:pPr>
                  <w:r w:rsidRPr="00FF2045">
                    <w:rPr>
                      <w:rFonts w:ascii="Simplified Arabic" w:eastAsia="Arial" w:hAnsi="Simplified Arabic" w:cs="Simplified Arabic" w:hint="cs"/>
                      <w:b/>
                      <w:bCs/>
                      <w:color w:val="000000"/>
                      <w:sz w:val="20"/>
                      <w:szCs w:val="20"/>
                      <w:rtl/>
                      <w:lang w:val="en-US" w:bidi="ar-LB"/>
                    </w:rPr>
                    <w:t>اثر برنامج تدریبی فی تنمیة بعض مفاهیم التفکیر الاجتماعی لدی طلبة معهد الفنون الجمیلة</w:t>
                  </w:r>
                </w:p>
              </w:tc>
              <w:tc>
                <w:tcPr>
                  <w:tcW w:w="1985" w:type="dxa"/>
                </w:tcPr>
                <w:p w14:paraId="32144D06" w14:textId="77777777" w:rsidR="00FF2045" w:rsidRPr="00FF2045" w:rsidRDefault="00FF2045" w:rsidP="00FF2045">
                  <w:pPr>
                    <w:widowControl w:val="0"/>
                    <w:bidi/>
                    <w:spacing w:after="100"/>
                    <w:contextualSpacing/>
                    <w:jc w:val="center"/>
                    <w:rPr>
                      <w:rFonts w:ascii="Simplified Arabic" w:eastAsia="Arial" w:hAnsi="Simplified Arabic" w:cs="Simplified Arabic" w:hint="cs"/>
                      <w:bCs/>
                      <w:color w:val="000000"/>
                      <w:sz w:val="20"/>
                      <w:szCs w:val="20"/>
                      <w:rtl/>
                      <w:lang w:val="en-US" w:bidi="ku-Arab-IQ"/>
                    </w:rPr>
                  </w:pPr>
                  <w:r w:rsidRPr="00FF2045">
                    <w:rPr>
                      <w:rFonts w:ascii="Simplified Arabic" w:eastAsia="Arial" w:hAnsi="Simplified Arabic" w:cs="Simplified Arabic"/>
                      <w:b/>
                      <w:bCs/>
                      <w:color w:val="000000"/>
                      <w:sz w:val="20"/>
                      <w:szCs w:val="20"/>
                      <w:rtl/>
                      <w:lang w:val="en-US"/>
                    </w:rPr>
                    <w:t>مجلة كلية التربية الأساسية /</w:t>
                  </w:r>
                  <w:r w:rsidRPr="00FF2045">
                    <w:rPr>
                      <w:rFonts w:ascii="Simplified Arabic" w:eastAsia="Arial" w:hAnsi="Simplified Arabic" w:cs="Simplified Arabic" w:hint="cs"/>
                      <w:b/>
                      <w:bCs/>
                      <w:color w:val="000000"/>
                      <w:sz w:val="20"/>
                      <w:szCs w:val="20"/>
                      <w:rtl/>
                      <w:lang w:val="en-US"/>
                    </w:rPr>
                    <w:t xml:space="preserve"> الجامعة </w:t>
                  </w:r>
                  <w:r w:rsidRPr="00FF2045">
                    <w:rPr>
                      <w:rFonts w:ascii="Simplified Arabic" w:eastAsia="Arial" w:hAnsi="Simplified Arabic" w:cs="Simplified Arabic" w:hint="cs"/>
                      <w:b/>
                      <w:bCs/>
                      <w:color w:val="000000"/>
                      <w:sz w:val="20"/>
                      <w:szCs w:val="20"/>
                      <w:rtl/>
                      <w:lang w:val="en-US" w:bidi="ku-Arab-IQ"/>
                    </w:rPr>
                    <w:t>المستنصریة</w:t>
                  </w:r>
                </w:p>
              </w:tc>
              <w:tc>
                <w:tcPr>
                  <w:tcW w:w="4507" w:type="dxa"/>
                </w:tcPr>
                <w:p w14:paraId="4FDB9ECB" w14:textId="77777777" w:rsidR="00FF2045" w:rsidRPr="00FF2045" w:rsidRDefault="00FF2045" w:rsidP="00FF2045">
                  <w:pPr>
                    <w:widowControl w:val="0"/>
                    <w:bidi/>
                    <w:spacing w:after="100"/>
                    <w:contextualSpacing/>
                    <w:jc w:val="center"/>
                    <w:rPr>
                      <w:rFonts w:ascii="Arial" w:eastAsia="Arial" w:hAnsi="Arial"/>
                      <w:sz w:val="20"/>
                      <w:szCs w:val="20"/>
                      <w:lang w:bidi="ar-AE"/>
                    </w:rPr>
                  </w:pPr>
                  <w:r w:rsidRPr="00FF2045">
                    <w:rPr>
                      <w:rFonts w:ascii="Arial" w:eastAsia="Arial" w:hAnsi="Arial"/>
                      <w:sz w:val="20"/>
                      <w:szCs w:val="20"/>
                      <w:lang w:bidi="ar-AE"/>
                    </w:rPr>
                    <w:t>2022</w:t>
                  </w:r>
                </w:p>
              </w:tc>
            </w:tr>
          </w:tbl>
          <w:p w14:paraId="35BE4EC7" w14:textId="77777777" w:rsidR="00BF04B1" w:rsidRPr="00BF04B1" w:rsidRDefault="00BF04B1" w:rsidP="00BF04B1">
            <w:pPr>
              <w:widowControl w:val="0"/>
              <w:numPr>
                <w:ilvl w:val="0"/>
                <w:numId w:val="31"/>
              </w:numPr>
              <w:bidi/>
              <w:spacing w:after="100"/>
              <w:contextualSpacing/>
              <w:rPr>
                <w:rFonts w:ascii="Simplified Arabic" w:eastAsia="Arial" w:hAnsi="Simplified Arabic" w:cs="Simplified Arabic"/>
                <w:bCs/>
                <w:color w:val="000000"/>
                <w:lang w:val="en-US"/>
              </w:rPr>
            </w:pPr>
            <w:r w:rsidRPr="00BF04B1">
              <w:rPr>
                <w:rFonts w:ascii="Simplified Arabic" w:eastAsia="Arial" w:hAnsi="Simplified Arabic" w:cs="Simplified Arabic"/>
                <w:bCs/>
                <w:color w:val="000000"/>
                <w:rtl/>
                <w:lang w:val="en-US" w:bidi="ku-Arab-IQ"/>
              </w:rPr>
              <w:t>الدورات التدریبیة والندوات وورش العمل :</w:t>
            </w:r>
          </w:p>
          <w:tbl>
            <w:tblPr>
              <w:tblStyle w:val="TableGrid"/>
              <w:bidiVisual/>
              <w:tblW w:w="7797" w:type="dxa"/>
              <w:tblLayout w:type="fixed"/>
              <w:tblLook w:val="04A0" w:firstRow="1" w:lastRow="0" w:firstColumn="1" w:lastColumn="0" w:noHBand="0" w:noVBand="1"/>
            </w:tblPr>
            <w:tblGrid>
              <w:gridCol w:w="455"/>
              <w:gridCol w:w="1430"/>
              <w:gridCol w:w="2198"/>
              <w:gridCol w:w="1554"/>
              <w:gridCol w:w="852"/>
              <w:gridCol w:w="1308"/>
            </w:tblGrid>
            <w:tr w:rsidR="00BF04B1" w:rsidRPr="00215BBD" w14:paraId="57D8C7F1" w14:textId="77777777" w:rsidTr="00BF04B1">
              <w:tc>
                <w:tcPr>
                  <w:tcW w:w="455" w:type="dxa"/>
                  <w:shd w:val="clear" w:color="auto" w:fill="D9D9D9"/>
                </w:tcPr>
                <w:p w14:paraId="60E0F7A4" w14:textId="77777777" w:rsidR="00BF04B1" w:rsidRPr="00BF04B1" w:rsidRDefault="00BF04B1" w:rsidP="00BF04B1">
                  <w:pPr>
                    <w:widowControl w:val="0"/>
                    <w:bidi/>
                    <w:spacing w:after="100"/>
                    <w:rPr>
                      <w:rFonts w:ascii="Simplified Arabic" w:eastAsia="Arial" w:hAnsi="Simplified Arabic" w:cs="Simplified Arabic"/>
                      <w:bCs/>
                      <w:sz w:val="20"/>
                      <w:szCs w:val="20"/>
                      <w:rtl/>
                      <w:lang w:val="en-US"/>
                    </w:rPr>
                  </w:pPr>
                  <w:r w:rsidRPr="00BF04B1">
                    <w:rPr>
                      <w:rFonts w:ascii="Simplified Arabic" w:eastAsia="Arial" w:hAnsi="Simplified Arabic" w:cs="Simplified Arabic"/>
                      <w:bCs/>
                      <w:sz w:val="20"/>
                      <w:szCs w:val="20"/>
                      <w:rtl/>
                      <w:lang w:val="en-US"/>
                    </w:rPr>
                    <w:t>ت</w:t>
                  </w:r>
                </w:p>
              </w:tc>
              <w:tc>
                <w:tcPr>
                  <w:tcW w:w="1430" w:type="dxa"/>
                  <w:shd w:val="clear" w:color="auto" w:fill="D9D9D9"/>
                </w:tcPr>
                <w:p w14:paraId="31893621" w14:textId="77777777" w:rsidR="00BF04B1" w:rsidRPr="00BF04B1" w:rsidRDefault="00BF04B1" w:rsidP="00BF04B1">
                  <w:pPr>
                    <w:widowControl w:val="0"/>
                    <w:bidi/>
                    <w:spacing w:after="100"/>
                    <w:rPr>
                      <w:rFonts w:ascii="Simplified Arabic" w:eastAsia="Arial" w:hAnsi="Simplified Arabic" w:cs="Simplified Arabic"/>
                      <w:bCs/>
                      <w:sz w:val="20"/>
                      <w:szCs w:val="20"/>
                      <w:rtl/>
                      <w:lang w:val="en-US"/>
                    </w:rPr>
                  </w:pPr>
                  <w:r w:rsidRPr="00BF04B1">
                    <w:rPr>
                      <w:rFonts w:ascii="Simplified Arabic" w:eastAsia="Arial" w:hAnsi="Simplified Arabic" w:cs="Simplified Arabic"/>
                      <w:bCs/>
                      <w:sz w:val="20"/>
                      <w:szCs w:val="20"/>
                      <w:rtl/>
                      <w:lang w:val="en-US"/>
                    </w:rPr>
                    <w:t xml:space="preserve">          البرنامج</w:t>
                  </w:r>
                  <w:r w:rsidRPr="00BF04B1">
                    <w:rPr>
                      <w:rFonts w:ascii="Simplified Arabic" w:eastAsia="Arial" w:hAnsi="Simplified Arabic" w:cs="Simplified Arabic"/>
                      <w:bCs/>
                      <w:sz w:val="20"/>
                      <w:szCs w:val="20"/>
                      <w:lang w:val="en-US"/>
                    </w:rPr>
                    <w:t xml:space="preserve">  </w:t>
                  </w:r>
                </w:p>
              </w:tc>
              <w:tc>
                <w:tcPr>
                  <w:tcW w:w="2198" w:type="dxa"/>
                  <w:shd w:val="clear" w:color="auto" w:fill="D9D9D9"/>
                </w:tcPr>
                <w:p w14:paraId="77EE6AE0" w14:textId="77777777" w:rsidR="00BF04B1" w:rsidRPr="00BF04B1" w:rsidRDefault="00BF04B1" w:rsidP="00BF04B1">
                  <w:pPr>
                    <w:widowControl w:val="0"/>
                    <w:bidi/>
                    <w:spacing w:after="100"/>
                    <w:rPr>
                      <w:rFonts w:ascii="Simplified Arabic" w:eastAsia="Arial" w:hAnsi="Simplified Arabic" w:cs="Simplified Arabic"/>
                      <w:bCs/>
                      <w:sz w:val="20"/>
                      <w:szCs w:val="20"/>
                      <w:rtl/>
                      <w:lang w:val="en-US"/>
                    </w:rPr>
                  </w:pPr>
                  <w:r w:rsidRPr="00BF04B1">
                    <w:rPr>
                      <w:rFonts w:ascii="Simplified Arabic" w:eastAsia="Arial" w:hAnsi="Simplified Arabic" w:cs="Simplified Arabic"/>
                      <w:bCs/>
                      <w:sz w:val="20"/>
                      <w:szCs w:val="20"/>
                      <w:lang w:val="en-US"/>
                    </w:rPr>
                    <w:t xml:space="preserve">      </w:t>
                  </w:r>
                  <w:r w:rsidRPr="00BF04B1">
                    <w:rPr>
                      <w:rFonts w:ascii="Simplified Arabic" w:eastAsia="Arial" w:hAnsi="Simplified Arabic" w:cs="Simplified Arabic"/>
                      <w:bCs/>
                      <w:sz w:val="20"/>
                      <w:szCs w:val="20"/>
                      <w:rtl/>
                      <w:lang w:val="en-US"/>
                    </w:rPr>
                    <w:t xml:space="preserve">   التاریخ</w:t>
                  </w:r>
                </w:p>
              </w:tc>
              <w:tc>
                <w:tcPr>
                  <w:tcW w:w="1554" w:type="dxa"/>
                  <w:shd w:val="clear" w:color="auto" w:fill="D9D9D9"/>
                </w:tcPr>
                <w:p w14:paraId="1086F9E1" w14:textId="77777777" w:rsidR="00BF04B1" w:rsidRPr="00BF04B1" w:rsidRDefault="00BF04B1" w:rsidP="00BF04B1">
                  <w:pPr>
                    <w:widowControl w:val="0"/>
                    <w:bidi/>
                    <w:spacing w:after="100"/>
                    <w:rPr>
                      <w:rFonts w:ascii="Simplified Arabic" w:eastAsia="Arial" w:hAnsi="Simplified Arabic" w:cs="Simplified Arabic"/>
                      <w:bCs/>
                      <w:sz w:val="20"/>
                      <w:szCs w:val="20"/>
                      <w:rtl/>
                      <w:lang w:val="en-US"/>
                    </w:rPr>
                  </w:pPr>
                  <w:r w:rsidRPr="00BF04B1">
                    <w:rPr>
                      <w:rFonts w:ascii="Simplified Arabic" w:eastAsia="Arial" w:hAnsi="Simplified Arabic" w:cs="Simplified Arabic"/>
                      <w:bCs/>
                      <w:sz w:val="20"/>
                      <w:szCs w:val="20"/>
                      <w:rtl/>
                      <w:lang w:val="en-US"/>
                    </w:rPr>
                    <w:t xml:space="preserve">    المکان</w:t>
                  </w:r>
                </w:p>
              </w:tc>
              <w:tc>
                <w:tcPr>
                  <w:tcW w:w="852" w:type="dxa"/>
                  <w:shd w:val="clear" w:color="auto" w:fill="D9D9D9"/>
                </w:tcPr>
                <w:p w14:paraId="252CF2CC" w14:textId="77777777" w:rsidR="00BF04B1" w:rsidRPr="00BF04B1" w:rsidRDefault="00BF04B1" w:rsidP="00BF04B1">
                  <w:pPr>
                    <w:widowControl w:val="0"/>
                    <w:bidi/>
                    <w:spacing w:after="100"/>
                    <w:rPr>
                      <w:rFonts w:ascii="Simplified Arabic" w:eastAsia="Arial" w:hAnsi="Simplified Arabic" w:cs="Simplified Arabic"/>
                      <w:bCs/>
                      <w:sz w:val="20"/>
                      <w:szCs w:val="20"/>
                      <w:rtl/>
                      <w:lang w:val="en-US"/>
                    </w:rPr>
                  </w:pPr>
                  <w:r w:rsidRPr="00BF04B1">
                    <w:rPr>
                      <w:rFonts w:ascii="Simplified Arabic" w:eastAsia="Arial" w:hAnsi="Simplified Arabic" w:cs="Simplified Arabic"/>
                      <w:bCs/>
                      <w:sz w:val="20"/>
                      <w:szCs w:val="20"/>
                      <w:rtl/>
                      <w:lang w:val="en-US"/>
                    </w:rPr>
                    <w:t xml:space="preserve">   نوع المشارکة</w:t>
                  </w:r>
                </w:p>
              </w:tc>
              <w:tc>
                <w:tcPr>
                  <w:tcW w:w="1308" w:type="dxa"/>
                  <w:shd w:val="clear" w:color="auto" w:fill="D9D9D9"/>
                </w:tcPr>
                <w:p w14:paraId="486B4F94" w14:textId="77777777" w:rsidR="00BF04B1" w:rsidRPr="00BF04B1" w:rsidRDefault="00BF04B1" w:rsidP="00BF04B1">
                  <w:pPr>
                    <w:widowControl w:val="0"/>
                    <w:bidi/>
                    <w:spacing w:after="100"/>
                    <w:rPr>
                      <w:rFonts w:ascii="Simplified Arabic" w:eastAsia="Arial" w:hAnsi="Simplified Arabic" w:cs="Simplified Arabic"/>
                      <w:bCs/>
                      <w:sz w:val="20"/>
                      <w:szCs w:val="20"/>
                      <w:rtl/>
                      <w:lang w:val="en-US"/>
                    </w:rPr>
                  </w:pPr>
                  <w:r w:rsidRPr="00BF04B1">
                    <w:rPr>
                      <w:rFonts w:ascii="Simplified Arabic" w:eastAsia="Arial" w:hAnsi="Simplified Arabic" w:cs="Simplified Arabic"/>
                      <w:bCs/>
                      <w:sz w:val="20"/>
                      <w:szCs w:val="20"/>
                      <w:rtl/>
                      <w:lang w:val="en-US"/>
                    </w:rPr>
                    <w:t xml:space="preserve">    محتوی البرنامج</w:t>
                  </w:r>
                </w:p>
              </w:tc>
            </w:tr>
            <w:tr w:rsidR="00BF04B1" w:rsidRPr="00BF04B1" w14:paraId="2045AFEC" w14:textId="77777777" w:rsidTr="00BF04B1">
              <w:tc>
                <w:tcPr>
                  <w:tcW w:w="455" w:type="dxa"/>
                </w:tcPr>
                <w:p w14:paraId="327B46F6"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1</w:t>
                  </w:r>
                </w:p>
              </w:tc>
              <w:tc>
                <w:tcPr>
                  <w:tcW w:w="1430" w:type="dxa"/>
                </w:tcPr>
                <w:p w14:paraId="3E5E201D"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 xml:space="preserve">دورة القادة لتدریب المدرسین </w:t>
                  </w:r>
                </w:p>
              </w:tc>
              <w:tc>
                <w:tcPr>
                  <w:tcW w:w="2198" w:type="dxa"/>
                </w:tcPr>
                <w:p w14:paraId="3C02BCB8"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2013.1.31-26</w:t>
                  </w:r>
                </w:p>
              </w:tc>
              <w:tc>
                <w:tcPr>
                  <w:tcW w:w="1554" w:type="dxa"/>
                </w:tcPr>
                <w:p w14:paraId="500EC3EC"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کلیة التربیة الاساس</w:t>
                  </w:r>
                </w:p>
                <w:p w14:paraId="617F0FD8"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/الیونیسیف</w:t>
                  </w:r>
                </w:p>
              </w:tc>
              <w:tc>
                <w:tcPr>
                  <w:tcW w:w="852" w:type="dxa"/>
                </w:tcPr>
                <w:p w14:paraId="628FCCE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عضو</w:t>
                  </w:r>
                </w:p>
              </w:tc>
              <w:tc>
                <w:tcPr>
                  <w:tcW w:w="1308" w:type="dxa"/>
                </w:tcPr>
                <w:p w14:paraId="41B38D6F"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استخدام التعلم النشط فی التعلیم</w:t>
                  </w:r>
                </w:p>
              </w:tc>
            </w:tr>
            <w:tr w:rsidR="00BF04B1" w:rsidRPr="00BF04B1" w14:paraId="51DF57B7" w14:textId="77777777" w:rsidTr="00BF04B1">
              <w:tc>
                <w:tcPr>
                  <w:tcW w:w="455" w:type="dxa"/>
                </w:tcPr>
                <w:p w14:paraId="2C7AA6FC"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lang w:val="en-US"/>
                    </w:rPr>
                    <w:t>2</w:t>
                  </w:r>
                </w:p>
              </w:tc>
              <w:tc>
                <w:tcPr>
                  <w:tcW w:w="1430" w:type="dxa"/>
                </w:tcPr>
                <w:p w14:paraId="7864D88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hint="cs"/>
                      <w:bCs/>
                      <w:color w:val="000000"/>
                      <w:sz w:val="20"/>
                      <w:szCs w:val="20"/>
                      <w:rtl/>
                      <w:lang w:val="en-US"/>
                    </w:rPr>
                    <w:t>مؤتمر</w:t>
                  </w:r>
                  <w:r w:rsidRPr="00BF04B1">
                    <w:rPr>
                      <w:rFonts w:ascii="Simplified Arabic" w:eastAsia="Arial" w:hAnsi="Simplified Arabic" w:cs="Simplified Arabic"/>
                      <w:bCs/>
                      <w:color w:val="000000"/>
                      <w:sz w:val="20"/>
                      <w:szCs w:val="20"/>
                      <w:rtl/>
                      <w:lang w:val="en-US"/>
                    </w:rPr>
                    <w:t xml:space="preserve">( تطویر مناهج التعلیم فی کلیات التربیة الاساس فی جامعات الاقلیم </w:t>
                  </w:r>
                </w:p>
              </w:tc>
              <w:tc>
                <w:tcPr>
                  <w:tcW w:w="2198" w:type="dxa"/>
                </w:tcPr>
                <w:p w14:paraId="4FD2A73A"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2013.2.27-26</w:t>
                  </w:r>
                </w:p>
              </w:tc>
              <w:tc>
                <w:tcPr>
                  <w:tcW w:w="1554" w:type="dxa"/>
                </w:tcPr>
                <w:p w14:paraId="5F66384E"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 xml:space="preserve">المرکز الثقافی </w:t>
                  </w:r>
                </w:p>
              </w:tc>
              <w:tc>
                <w:tcPr>
                  <w:tcW w:w="852" w:type="dxa"/>
                </w:tcPr>
                <w:p w14:paraId="6F8AF92D"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hint="cs"/>
                      <w:bCs/>
                      <w:color w:val="000000"/>
                      <w:sz w:val="20"/>
                      <w:szCs w:val="20"/>
                      <w:rtl/>
                      <w:lang w:val="en-US"/>
                    </w:rPr>
                    <w:t>عضو</w:t>
                  </w:r>
                </w:p>
              </w:tc>
              <w:tc>
                <w:tcPr>
                  <w:tcW w:w="1308" w:type="dxa"/>
                </w:tcPr>
                <w:p w14:paraId="41862251"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hint="cs"/>
                      <w:bCs/>
                      <w:color w:val="000000"/>
                      <w:sz w:val="20"/>
                      <w:szCs w:val="20"/>
                      <w:rtl/>
                      <w:lang w:val="en-US"/>
                    </w:rPr>
                    <w:t>توحید المفردات الدراسیة بالاضافة لوحداتها</w:t>
                  </w:r>
                </w:p>
              </w:tc>
            </w:tr>
            <w:tr w:rsidR="00BF04B1" w:rsidRPr="00BF04B1" w14:paraId="2153539E" w14:textId="77777777" w:rsidTr="00BF04B1">
              <w:tc>
                <w:tcPr>
                  <w:tcW w:w="455" w:type="dxa"/>
                </w:tcPr>
                <w:p w14:paraId="0034DC9A"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lang w:val="en-US"/>
                    </w:rPr>
                    <w:t>3</w:t>
                  </w:r>
                </w:p>
              </w:tc>
              <w:tc>
                <w:tcPr>
                  <w:tcW w:w="1430" w:type="dxa"/>
                </w:tcPr>
                <w:p w14:paraId="06FFC09D"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 xml:space="preserve">مؤتمر حول اللغة الام </w:t>
                  </w:r>
                </w:p>
              </w:tc>
              <w:tc>
                <w:tcPr>
                  <w:tcW w:w="2198" w:type="dxa"/>
                </w:tcPr>
                <w:p w14:paraId="1C8CF126"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2013.10.30-28</w:t>
                  </w:r>
                </w:p>
              </w:tc>
              <w:tc>
                <w:tcPr>
                  <w:tcW w:w="1554" w:type="dxa"/>
                </w:tcPr>
                <w:p w14:paraId="660C03CD"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وزارة الثقافة</w:t>
                  </w:r>
                </w:p>
                <w:p w14:paraId="75FACB97"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برعایة نقابن المعلمین السویدیین</w:t>
                  </w:r>
                </w:p>
              </w:tc>
              <w:tc>
                <w:tcPr>
                  <w:tcW w:w="852" w:type="dxa"/>
                </w:tcPr>
                <w:p w14:paraId="3161489B"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مشارکة ببحث</w:t>
                  </w:r>
                </w:p>
              </w:tc>
              <w:tc>
                <w:tcPr>
                  <w:tcW w:w="1308" w:type="dxa"/>
                </w:tcPr>
                <w:p w14:paraId="7C2B39BF"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التعرف علی اهمیة لغة الام بالنسبة للاطفال</w:t>
                  </w:r>
                </w:p>
              </w:tc>
            </w:tr>
            <w:tr w:rsidR="00BF04B1" w:rsidRPr="00BF04B1" w14:paraId="710ABF4D" w14:textId="77777777" w:rsidTr="00BF04B1">
              <w:tc>
                <w:tcPr>
                  <w:tcW w:w="455" w:type="dxa"/>
                </w:tcPr>
                <w:p w14:paraId="14BB985D"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lang w:val="en-US"/>
                    </w:rPr>
                    <w:t>4</w:t>
                  </w:r>
                </w:p>
              </w:tc>
              <w:tc>
                <w:tcPr>
                  <w:tcW w:w="1430" w:type="dxa"/>
                </w:tcPr>
                <w:p w14:paraId="7BD0D198"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وورك شوب(تطویر منهج ریاض الاطفال)</w:t>
                  </w:r>
                </w:p>
              </w:tc>
              <w:tc>
                <w:tcPr>
                  <w:tcW w:w="2198" w:type="dxa"/>
                </w:tcPr>
                <w:p w14:paraId="15059BB3"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2013.11.29/27</w:t>
                  </w:r>
                </w:p>
              </w:tc>
              <w:tc>
                <w:tcPr>
                  <w:tcW w:w="1554" w:type="dxa"/>
                </w:tcPr>
                <w:p w14:paraId="1332CFA9"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کلیة التربیة الاساس</w:t>
                  </w:r>
                </w:p>
              </w:tc>
              <w:tc>
                <w:tcPr>
                  <w:tcW w:w="852" w:type="dxa"/>
                </w:tcPr>
                <w:p w14:paraId="1F5551A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عضو</w:t>
                  </w:r>
                </w:p>
              </w:tc>
              <w:tc>
                <w:tcPr>
                  <w:tcW w:w="1308" w:type="dxa"/>
                </w:tcPr>
                <w:p w14:paraId="272928B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رفع مستوی المناهج المقررة</w:t>
                  </w:r>
                </w:p>
              </w:tc>
            </w:tr>
            <w:tr w:rsidR="00BF04B1" w:rsidRPr="00BF04B1" w14:paraId="4F7F742C" w14:textId="77777777" w:rsidTr="00BF04B1">
              <w:tc>
                <w:tcPr>
                  <w:tcW w:w="455" w:type="dxa"/>
                </w:tcPr>
                <w:p w14:paraId="4459E53C"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lang w:val="en-US"/>
                    </w:rPr>
                    <w:t>5</w:t>
                  </w:r>
                </w:p>
              </w:tc>
              <w:tc>
                <w:tcPr>
                  <w:tcW w:w="1430" w:type="dxa"/>
                </w:tcPr>
                <w:p w14:paraId="47BBF6CE"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وورك شوب ( التربیة الایجابیة)</w:t>
                  </w:r>
                </w:p>
              </w:tc>
              <w:tc>
                <w:tcPr>
                  <w:tcW w:w="2198" w:type="dxa"/>
                </w:tcPr>
                <w:p w14:paraId="10F805AB"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lang w:bidi="ku-Arab-IQ"/>
                    </w:rPr>
                  </w:pPr>
                  <w:r w:rsidRPr="00BF04B1">
                    <w:rPr>
                      <w:rFonts w:ascii="Simplified Arabic" w:eastAsia="Arial" w:hAnsi="Simplified Arabic" w:cs="Simplified Arabic"/>
                      <w:bCs/>
                      <w:color w:val="000000"/>
                      <w:sz w:val="20"/>
                      <w:szCs w:val="20"/>
                      <w:lang w:bidi="ku-Arab-IQ"/>
                    </w:rPr>
                    <w:t>2014.4.2</w:t>
                  </w:r>
                </w:p>
              </w:tc>
              <w:tc>
                <w:tcPr>
                  <w:tcW w:w="1554" w:type="dxa"/>
                </w:tcPr>
                <w:p w14:paraId="15FE39E1"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فندق دیدمان</w:t>
                  </w:r>
                </w:p>
              </w:tc>
              <w:tc>
                <w:tcPr>
                  <w:tcW w:w="852" w:type="dxa"/>
                </w:tcPr>
                <w:p w14:paraId="54FF2E86"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مشارك</w:t>
                  </w:r>
                </w:p>
              </w:tc>
              <w:tc>
                <w:tcPr>
                  <w:tcW w:w="1308" w:type="dxa"/>
                </w:tcPr>
                <w:p w14:paraId="5CA8B6F3"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 xml:space="preserve">دور التربیة الایجابیة فی رفع </w:t>
                  </w:r>
                  <w:r w:rsidRPr="00BF04B1">
                    <w:rPr>
                      <w:rFonts w:ascii="Simplified Arabic" w:eastAsia="Arial" w:hAnsi="Simplified Arabic" w:cs="Simplified Arabic"/>
                      <w:bCs/>
                      <w:color w:val="000000"/>
                      <w:sz w:val="20"/>
                      <w:szCs w:val="20"/>
                      <w:rtl/>
                      <w:lang w:val="en-US"/>
                    </w:rPr>
                    <w:lastRenderedPageBreak/>
                    <w:t>مستوی التعلیم</w:t>
                  </w:r>
                </w:p>
              </w:tc>
            </w:tr>
            <w:tr w:rsidR="00BF04B1" w:rsidRPr="00BF04B1" w14:paraId="356C467C" w14:textId="77777777" w:rsidTr="00BF04B1">
              <w:tc>
                <w:tcPr>
                  <w:tcW w:w="455" w:type="dxa"/>
                </w:tcPr>
                <w:p w14:paraId="6798AB67"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lang w:val="en-US"/>
                    </w:rPr>
                    <w:lastRenderedPageBreak/>
                    <w:t>6</w:t>
                  </w:r>
                </w:p>
              </w:tc>
              <w:tc>
                <w:tcPr>
                  <w:tcW w:w="1430" w:type="dxa"/>
                </w:tcPr>
                <w:p w14:paraId="66F46C14"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lang w:val="en-US"/>
                    </w:rPr>
                    <w:t>capacity building in teacher education</w:t>
                  </w:r>
                </w:p>
              </w:tc>
              <w:tc>
                <w:tcPr>
                  <w:tcW w:w="2198" w:type="dxa"/>
                </w:tcPr>
                <w:p w14:paraId="49E3170D"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lang w:val="en-US"/>
                    </w:rPr>
                    <w:t>2014.10.24/18</w:t>
                  </w:r>
                </w:p>
              </w:tc>
              <w:tc>
                <w:tcPr>
                  <w:tcW w:w="1554" w:type="dxa"/>
                </w:tcPr>
                <w:p w14:paraId="27F83B1F"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جامعة لایبزک/ المانیا</w:t>
                  </w:r>
                </w:p>
              </w:tc>
              <w:tc>
                <w:tcPr>
                  <w:tcW w:w="852" w:type="dxa"/>
                </w:tcPr>
                <w:p w14:paraId="7900CF3A"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مشارک</w:t>
                  </w:r>
                </w:p>
              </w:tc>
              <w:tc>
                <w:tcPr>
                  <w:tcW w:w="1308" w:type="dxa"/>
                </w:tcPr>
                <w:p w14:paraId="2F1AE267"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 xml:space="preserve">تطویر قابلیات المعلم </w:t>
                  </w:r>
                </w:p>
              </w:tc>
            </w:tr>
            <w:tr w:rsidR="00BF04B1" w:rsidRPr="00BF04B1" w14:paraId="49F24D59" w14:textId="77777777" w:rsidTr="00BF04B1">
              <w:tc>
                <w:tcPr>
                  <w:tcW w:w="455" w:type="dxa"/>
                </w:tcPr>
                <w:p w14:paraId="15D8DE5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lang w:val="en-US"/>
                    </w:rPr>
                    <w:t>7</w:t>
                  </w:r>
                </w:p>
              </w:tc>
              <w:tc>
                <w:tcPr>
                  <w:tcW w:w="1430" w:type="dxa"/>
                </w:tcPr>
                <w:p w14:paraId="3BD55FAE"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دورة للمدربین حول اهمیة الطفولة المبکرة</w:t>
                  </w:r>
                </w:p>
              </w:tc>
              <w:tc>
                <w:tcPr>
                  <w:tcW w:w="2198" w:type="dxa"/>
                </w:tcPr>
                <w:p w14:paraId="03C46E08"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Pr>
                    <w:t>2016.2.25/21</w:t>
                  </w:r>
                </w:p>
              </w:tc>
              <w:tc>
                <w:tcPr>
                  <w:tcW w:w="1554" w:type="dxa"/>
                </w:tcPr>
                <w:p w14:paraId="21BDD7E3"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مرکز التطویر/ برعایة الیونیسیف</w:t>
                  </w:r>
                </w:p>
              </w:tc>
              <w:tc>
                <w:tcPr>
                  <w:tcW w:w="852" w:type="dxa"/>
                </w:tcPr>
                <w:p w14:paraId="0B0FF509"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bidi="ku-Arab-IQ"/>
                    </w:rPr>
                    <w:t>مدرب</w:t>
                  </w:r>
                </w:p>
              </w:tc>
              <w:tc>
                <w:tcPr>
                  <w:tcW w:w="1308" w:type="dxa"/>
                </w:tcPr>
                <w:p w14:paraId="7E381E6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تدریب معلمات ریاض الاطفال</w:t>
                  </w:r>
                </w:p>
              </w:tc>
            </w:tr>
            <w:tr w:rsidR="00BF04B1" w:rsidRPr="00BF04B1" w14:paraId="0DA966BA" w14:textId="77777777" w:rsidTr="00BF04B1">
              <w:tc>
                <w:tcPr>
                  <w:tcW w:w="455" w:type="dxa"/>
                </w:tcPr>
                <w:p w14:paraId="6F8E2E9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8</w:t>
                  </w:r>
                </w:p>
              </w:tc>
              <w:tc>
                <w:tcPr>
                  <w:tcW w:w="1430" w:type="dxa"/>
                </w:tcPr>
                <w:p w14:paraId="3C9D4558"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دورة حول برامج منتسوری فی التعلیم</w:t>
                  </w:r>
                </w:p>
              </w:tc>
              <w:tc>
                <w:tcPr>
                  <w:tcW w:w="2198" w:type="dxa"/>
                </w:tcPr>
                <w:p w14:paraId="787A24B2"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2015.2.18/2014.1.8</w:t>
                  </w:r>
                </w:p>
              </w:tc>
              <w:tc>
                <w:tcPr>
                  <w:tcW w:w="1554" w:type="dxa"/>
                </w:tcPr>
                <w:p w14:paraId="00DEB7CE"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مرکز التطویر/برعایة الیونیسیف</w:t>
                  </w:r>
                </w:p>
              </w:tc>
              <w:tc>
                <w:tcPr>
                  <w:tcW w:w="852" w:type="dxa"/>
                </w:tcPr>
                <w:p w14:paraId="7B3E061E"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 xml:space="preserve">مدرب </w:t>
                  </w:r>
                </w:p>
              </w:tc>
              <w:tc>
                <w:tcPr>
                  <w:tcW w:w="1308" w:type="dxa"/>
                </w:tcPr>
                <w:p w14:paraId="157D9427"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تدریب معلمات الریاض حول برامج منتسوری</w:t>
                  </w:r>
                </w:p>
              </w:tc>
            </w:tr>
            <w:tr w:rsidR="00BF04B1" w:rsidRPr="00BF04B1" w14:paraId="46C3AD55" w14:textId="77777777" w:rsidTr="00BF04B1">
              <w:tc>
                <w:tcPr>
                  <w:tcW w:w="455" w:type="dxa"/>
                </w:tcPr>
                <w:p w14:paraId="36D696C8"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lang w:val="en-US"/>
                    </w:rPr>
                  </w:pPr>
                  <w:r w:rsidRPr="00BF04B1">
                    <w:rPr>
                      <w:rFonts w:ascii="Simplified Arabic" w:eastAsia="Arial" w:hAnsi="Simplified Arabic" w:cs="Simplified Arabic"/>
                      <w:bCs/>
                      <w:color w:val="000000"/>
                      <w:sz w:val="20"/>
                      <w:szCs w:val="20"/>
                      <w:lang w:val="en-US"/>
                    </w:rPr>
                    <w:t>9</w:t>
                  </w:r>
                </w:p>
              </w:tc>
              <w:tc>
                <w:tcPr>
                  <w:tcW w:w="1430" w:type="dxa"/>
                </w:tcPr>
                <w:p w14:paraId="61634CBF"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احد اعضاء اللجنة التحضيرية للمؤتمر الدولي بين جامعة صلاح الدين وجامعة فريدريك</w:t>
                  </w:r>
                </w:p>
              </w:tc>
              <w:tc>
                <w:tcPr>
                  <w:tcW w:w="2198" w:type="dxa"/>
                </w:tcPr>
                <w:p w14:paraId="39843047"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2017.8.29-28</w:t>
                  </w:r>
                </w:p>
              </w:tc>
              <w:tc>
                <w:tcPr>
                  <w:tcW w:w="1554" w:type="dxa"/>
                </w:tcPr>
                <w:p w14:paraId="1F3CD50F"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المرکز الثقافی</w:t>
                  </w:r>
                </w:p>
              </w:tc>
              <w:tc>
                <w:tcPr>
                  <w:tcW w:w="852" w:type="dxa"/>
                </w:tcPr>
                <w:p w14:paraId="7BC65BF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لجنة تحضیریة</w:t>
                  </w:r>
                </w:p>
              </w:tc>
              <w:tc>
                <w:tcPr>
                  <w:tcW w:w="1308" w:type="dxa"/>
                </w:tcPr>
                <w:p w14:paraId="03C20EF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مشارکة ببحث</w:t>
                  </w:r>
                </w:p>
              </w:tc>
            </w:tr>
            <w:tr w:rsidR="00BF04B1" w:rsidRPr="00BF04B1" w14:paraId="79A72B30" w14:textId="77777777" w:rsidTr="00BF04B1">
              <w:tc>
                <w:tcPr>
                  <w:tcW w:w="455" w:type="dxa"/>
                </w:tcPr>
                <w:p w14:paraId="5BDD6CCB"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lang w:val="en-US"/>
                    </w:rPr>
                  </w:pPr>
                  <w:r w:rsidRPr="00BF04B1">
                    <w:rPr>
                      <w:rFonts w:ascii="Simplified Arabic" w:eastAsia="Arial" w:hAnsi="Simplified Arabic" w:cs="Simplified Arabic"/>
                      <w:bCs/>
                      <w:color w:val="000000"/>
                      <w:sz w:val="20"/>
                      <w:szCs w:val="20"/>
                      <w:lang w:val="en-US"/>
                    </w:rPr>
                    <w:t>10</w:t>
                  </w:r>
                </w:p>
              </w:tc>
              <w:tc>
                <w:tcPr>
                  <w:tcW w:w="1430" w:type="dxa"/>
                </w:tcPr>
                <w:p w14:paraId="58A39C8F"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دورة تدريبية حول اجراء الامتحانات وتقويمها الكترونيا</w:t>
                  </w:r>
                </w:p>
              </w:tc>
              <w:tc>
                <w:tcPr>
                  <w:tcW w:w="2198" w:type="dxa"/>
                </w:tcPr>
                <w:p w14:paraId="17B9FA9C"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2017.1.5-3</w:t>
                  </w:r>
                </w:p>
              </w:tc>
              <w:tc>
                <w:tcPr>
                  <w:tcW w:w="1554" w:type="dxa"/>
                </w:tcPr>
                <w:p w14:paraId="54CFF249"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سنتر ابن سینا</w:t>
                  </w:r>
                </w:p>
              </w:tc>
              <w:tc>
                <w:tcPr>
                  <w:tcW w:w="852" w:type="dxa"/>
                </w:tcPr>
                <w:p w14:paraId="488EBC87"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مشارك</w:t>
                  </w:r>
                </w:p>
              </w:tc>
              <w:tc>
                <w:tcPr>
                  <w:tcW w:w="1308" w:type="dxa"/>
                </w:tcPr>
                <w:p w14:paraId="26E3510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الالیات المستخدمة فی عملیة التقویم</w:t>
                  </w:r>
                </w:p>
              </w:tc>
            </w:tr>
            <w:tr w:rsidR="00BF04B1" w:rsidRPr="00BF04B1" w14:paraId="64D35852" w14:textId="77777777" w:rsidTr="00BF04B1">
              <w:tc>
                <w:tcPr>
                  <w:tcW w:w="455" w:type="dxa"/>
                </w:tcPr>
                <w:p w14:paraId="1D30C78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lang w:val="en-US"/>
                    </w:rPr>
                  </w:pPr>
                  <w:r w:rsidRPr="00BF04B1">
                    <w:rPr>
                      <w:rFonts w:ascii="Simplified Arabic" w:eastAsia="Arial" w:hAnsi="Simplified Arabic" w:cs="Simplified Arabic"/>
                      <w:bCs/>
                      <w:color w:val="000000"/>
                      <w:sz w:val="20"/>
                      <w:szCs w:val="20"/>
                      <w:lang w:val="en-US"/>
                    </w:rPr>
                    <w:t>11</w:t>
                  </w:r>
                </w:p>
              </w:tc>
              <w:tc>
                <w:tcPr>
                  <w:tcW w:w="1430" w:type="dxa"/>
                </w:tcPr>
                <w:p w14:paraId="7362451A"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دورة تدريبية حول التعليم عن طريق الموبايل</w:t>
                  </w:r>
                </w:p>
              </w:tc>
              <w:tc>
                <w:tcPr>
                  <w:tcW w:w="2198" w:type="dxa"/>
                </w:tcPr>
                <w:p w14:paraId="1C01DADA"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2017.4.18-16</w:t>
                  </w:r>
                </w:p>
              </w:tc>
              <w:tc>
                <w:tcPr>
                  <w:tcW w:w="1554" w:type="dxa"/>
                </w:tcPr>
                <w:p w14:paraId="0E359FF6"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سنتر ابن سینا</w:t>
                  </w:r>
                </w:p>
              </w:tc>
              <w:tc>
                <w:tcPr>
                  <w:tcW w:w="852" w:type="dxa"/>
                </w:tcPr>
                <w:p w14:paraId="3A464DC6"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مشارك</w:t>
                  </w:r>
                </w:p>
              </w:tc>
              <w:tc>
                <w:tcPr>
                  <w:tcW w:w="1308" w:type="dxa"/>
                </w:tcPr>
                <w:p w14:paraId="3622819E"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الاللیات المستخدمة فی عملیة التعلیم</w:t>
                  </w:r>
                </w:p>
              </w:tc>
            </w:tr>
            <w:tr w:rsidR="00BF04B1" w:rsidRPr="00BF04B1" w14:paraId="1FF9D2A3" w14:textId="77777777" w:rsidTr="00BF04B1">
              <w:tc>
                <w:tcPr>
                  <w:tcW w:w="455" w:type="dxa"/>
                </w:tcPr>
                <w:p w14:paraId="1AF03E66"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lang w:val="en-US"/>
                    </w:rPr>
                  </w:pPr>
                  <w:r w:rsidRPr="00BF04B1">
                    <w:rPr>
                      <w:rFonts w:ascii="Simplified Arabic" w:eastAsia="Arial" w:hAnsi="Simplified Arabic" w:cs="Simplified Arabic"/>
                      <w:bCs/>
                      <w:color w:val="000000"/>
                      <w:sz w:val="20"/>
                      <w:szCs w:val="20"/>
                      <w:lang w:val="en-US"/>
                    </w:rPr>
                    <w:t>12</w:t>
                  </w:r>
                </w:p>
              </w:tc>
              <w:tc>
                <w:tcPr>
                  <w:tcW w:w="1430" w:type="dxa"/>
                </w:tcPr>
                <w:p w14:paraId="0D968528"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ندوة علمیة(القیم السائدة لدی طلبة الجامعة)</w:t>
                  </w:r>
                </w:p>
              </w:tc>
              <w:tc>
                <w:tcPr>
                  <w:tcW w:w="2198" w:type="dxa"/>
                </w:tcPr>
                <w:p w14:paraId="627F088D"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2017.10.3</w:t>
                  </w:r>
                </w:p>
              </w:tc>
              <w:tc>
                <w:tcPr>
                  <w:tcW w:w="1554" w:type="dxa"/>
                </w:tcPr>
                <w:p w14:paraId="3E77EBD4"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جامعة بغداد</w:t>
                  </w:r>
                </w:p>
              </w:tc>
              <w:tc>
                <w:tcPr>
                  <w:tcW w:w="852" w:type="dxa"/>
                </w:tcPr>
                <w:p w14:paraId="199EFF5B"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مشارك</w:t>
                  </w:r>
                </w:p>
              </w:tc>
              <w:tc>
                <w:tcPr>
                  <w:tcW w:w="1308" w:type="dxa"/>
                </w:tcPr>
                <w:p w14:paraId="03B709A6"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rPr>
                    <w:t>ورقة بحثیة</w:t>
                  </w:r>
                </w:p>
              </w:tc>
            </w:tr>
            <w:tr w:rsidR="00BF04B1" w:rsidRPr="00BF04B1" w14:paraId="744F4A1D" w14:textId="77777777" w:rsidTr="00BF04B1">
              <w:tc>
                <w:tcPr>
                  <w:tcW w:w="455" w:type="dxa"/>
                </w:tcPr>
                <w:p w14:paraId="4E128CEF"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lang w:val="en-US"/>
                    </w:rPr>
                  </w:pPr>
                  <w:r w:rsidRPr="00BF04B1">
                    <w:rPr>
                      <w:rFonts w:ascii="Simplified Arabic" w:eastAsia="Arial" w:hAnsi="Simplified Arabic" w:cs="Simplified Arabic"/>
                      <w:bCs/>
                      <w:color w:val="000000"/>
                      <w:sz w:val="20"/>
                      <w:szCs w:val="20"/>
                      <w:lang w:val="en-US"/>
                    </w:rPr>
                    <w:t>13</w:t>
                  </w:r>
                </w:p>
              </w:tc>
              <w:tc>
                <w:tcPr>
                  <w:tcW w:w="1430" w:type="dxa"/>
                </w:tcPr>
                <w:p w14:paraId="38B57EDF"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hint="cs"/>
                      <w:bCs/>
                      <w:color w:val="000000"/>
                      <w:sz w:val="20"/>
                      <w:szCs w:val="20"/>
                      <w:rtl/>
                      <w:lang w:val="en-US" w:bidi="ku-Arab-IQ"/>
                    </w:rPr>
                    <w:t xml:space="preserve">دورة تدریبیة </w:t>
                  </w:r>
                </w:p>
              </w:tc>
              <w:tc>
                <w:tcPr>
                  <w:tcW w:w="2198" w:type="dxa"/>
                </w:tcPr>
                <w:p w14:paraId="25D106E2"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2018.7.3-21</w:t>
                  </w:r>
                </w:p>
              </w:tc>
              <w:tc>
                <w:tcPr>
                  <w:tcW w:w="1554" w:type="dxa"/>
                </w:tcPr>
                <w:p w14:paraId="5F01C5B8"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hint="cs"/>
                      <w:bCs/>
                      <w:color w:val="000000"/>
                      <w:sz w:val="20"/>
                      <w:szCs w:val="20"/>
                      <w:rtl/>
                      <w:lang w:val="en-US" w:bidi="ku-Arab-IQ"/>
                    </w:rPr>
                    <w:t>جامعة نورنبیگ</w:t>
                  </w:r>
                </w:p>
              </w:tc>
              <w:tc>
                <w:tcPr>
                  <w:tcW w:w="852" w:type="dxa"/>
                </w:tcPr>
                <w:p w14:paraId="620B17D5"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hint="cs"/>
                      <w:bCs/>
                      <w:color w:val="000000"/>
                      <w:sz w:val="20"/>
                      <w:szCs w:val="20"/>
                      <w:rtl/>
                      <w:lang w:val="en-US" w:bidi="ku-Arab-IQ"/>
                    </w:rPr>
                    <w:t>مشارك</w:t>
                  </w:r>
                </w:p>
              </w:tc>
              <w:tc>
                <w:tcPr>
                  <w:tcW w:w="1308" w:type="dxa"/>
                </w:tcPr>
                <w:p w14:paraId="5E9E271C"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hint="cs"/>
                      <w:bCs/>
                      <w:color w:val="000000"/>
                      <w:sz w:val="20"/>
                      <w:szCs w:val="20"/>
                      <w:rtl/>
                      <w:lang w:val="en-US"/>
                    </w:rPr>
                    <w:t>تطویر قابلیات المعلم</w:t>
                  </w:r>
                </w:p>
              </w:tc>
            </w:tr>
            <w:tr w:rsidR="00BF04B1" w:rsidRPr="00BF04B1" w14:paraId="26F26BDC" w14:textId="77777777" w:rsidTr="00BF04B1">
              <w:tc>
                <w:tcPr>
                  <w:tcW w:w="455" w:type="dxa"/>
                </w:tcPr>
                <w:p w14:paraId="20DB3EC9"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lang w:val="en-US"/>
                    </w:rPr>
                  </w:pPr>
                  <w:r w:rsidRPr="00BF04B1">
                    <w:rPr>
                      <w:rFonts w:ascii="Simplified Arabic" w:eastAsia="Arial" w:hAnsi="Simplified Arabic" w:cs="Simplified Arabic"/>
                      <w:bCs/>
                      <w:color w:val="000000"/>
                      <w:sz w:val="20"/>
                      <w:szCs w:val="20"/>
                      <w:lang w:val="en-US"/>
                    </w:rPr>
                    <w:t>14</w:t>
                  </w:r>
                </w:p>
              </w:tc>
              <w:tc>
                <w:tcPr>
                  <w:tcW w:w="1430" w:type="dxa"/>
                </w:tcPr>
                <w:p w14:paraId="16046F6D"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bidi="ar-IQ"/>
                    </w:rPr>
                    <w:t>دورة تدریبیة مع جامعة نورنبیک</w:t>
                  </w:r>
                </w:p>
              </w:tc>
              <w:tc>
                <w:tcPr>
                  <w:tcW w:w="2198" w:type="dxa"/>
                </w:tcPr>
                <w:p w14:paraId="43336A3C"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lang w:val="en-US"/>
                    </w:rPr>
                    <w:t>2020.12.23/2019.10.29</w:t>
                  </w:r>
                </w:p>
              </w:tc>
              <w:tc>
                <w:tcPr>
                  <w:tcW w:w="1554" w:type="dxa"/>
                </w:tcPr>
                <w:p w14:paraId="267F5E22"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lang w:bidi="ku-Arab-IQ"/>
                    </w:rPr>
                  </w:pPr>
                  <w:r w:rsidRPr="00BF04B1">
                    <w:rPr>
                      <w:rFonts w:ascii="Simplified Arabic" w:eastAsia="Arial" w:hAnsi="Simplified Arabic" w:cs="Simplified Arabic"/>
                      <w:bCs/>
                      <w:color w:val="000000"/>
                      <w:sz w:val="20"/>
                      <w:szCs w:val="20"/>
                      <w:lang w:bidi="ku-Arab-IQ"/>
                    </w:rPr>
                    <w:t xml:space="preserve">Online   </w:t>
                  </w:r>
                </w:p>
              </w:tc>
              <w:tc>
                <w:tcPr>
                  <w:tcW w:w="852" w:type="dxa"/>
                </w:tcPr>
                <w:p w14:paraId="7F4B0C20"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مشارك</w:t>
                  </w:r>
                </w:p>
              </w:tc>
              <w:tc>
                <w:tcPr>
                  <w:tcW w:w="1308" w:type="dxa"/>
                </w:tcPr>
                <w:p w14:paraId="7D1D164A"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المعلم التربوی والمجتمع.</w:t>
                  </w:r>
                </w:p>
                <w:p w14:paraId="5FED2006"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p>
              </w:tc>
            </w:tr>
            <w:tr w:rsidR="00BF04B1" w:rsidRPr="00BF04B1" w14:paraId="7702ABEB" w14:textId="77777777" w:rsidTr="00BF04B1">
              <w:tc>
                <w:tcPr>
                  <w:tcW w:w="455" w:type="dxa"/>
                </w:tcPr>
                <w:p w14:paraId="3D209D0E"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lang w:val="en-US"/>
                    </w:rPr>
                  </w:pPr>
                  <w:bookmarkStart w:id="0" w:name="_Hlk98596587"/>
                  <w:r w:rsidRPr="00BF04B1">
                    <w:rPr>
                      <w:rFonts w:ascii="Simplified Arabic" w:eastAsia="Arial" w:hAnsi="Simplified Arabic" w:cs="Simplified Arabic"/>
                      <w:bCs/>
                      <w:color w:val="000000"/>
                      <w:sz w:val="20"/>
                      <w:szCs w:val="20"/>
                      <w:lang w:val="en-US"/>
                    </w:rPr>
                    <w:t>15</w:t>
                  </w:r>
                </w:p>
              </w:tc>
              <w:tc>
                <w:tcPr>
                  <w:tcW w:w="1430" w:type="dxa"/>
                </w:tcPr>
                <w:p w14:paraId="2735FC87"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r w:rsidRPr="00BF04B1">
                    <w:rPr>
                      <w:rFonts w:ascii="Simplified Arabic" w:eastAsia="Arial" w:hAnsi="Simplified Arabic" w:cs="Simplified Arabic"/>
                      <w:bCs/>
                      <w:color w:val="000000"/>
                      <w:sz w:val="20"/>
                      <w:szCs w:val="20"/>
                      <w:rtl/>
                      <w:lang w:val="en-US" w:bidi="ar-IQ"/>
                    </w:rPr>
                    <w:t>دورة تدریبیة مع جامعة نورنبیک</w:t>
                  </w:r>
                </w:p>
              </w:tc>
              <w:tc>
                <w:tcPr>
                  <w:tcW w:w="2198" w:type="dxa"/>
                </w:tcPr>
                <w:p w14:paraId="5D2583BC"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t>2020.7.23-13</w:t>
                  </w:r>
                </w:p>
              </w:tc>
              <w:tc>
                <w:tcPr>
                  <w:tcW w:w="1554" w:type="dxa"/>
                </w:tcPr>
                <w:p w14:paraId="033BA216"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lang w:bidi="ku-Arab-IQ"/>
                    </w:rPr>
                    <w:t xml:space="preserve">Online   </w:t>
                  </w:r>
                </w:p>
              </w:tc>
              <w:tc>
                <w:tcPr>
                  <w:tcW w:w="852" w:type="dxa"/>
                </w:tcPr>
                <w:p w14:paraId="21C5D0DA"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مشارك</w:t>
                  </w:r>
                </w:p>
              </w:tc>
              <w:tc>
                <w:tcPr>
                  <w:tcW w:w="1308" w:type="dxa"/>
                </w:tcPr>
                <w:p w14:paraId="3CEA1124"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المعلم التربوی والمجتمع.</w:t>
                  </w:r>
                </w:p>
                <w:p w14:paraId="7AA069AB"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rPr>
                  </w:pPr>
                </w:p>
              </w:tc>
            </w:tr>
            <w:bookmarkEnd w:id="0"/>
            <w:tr w:rsidR="00BF04B1" w:rsidRPr="00BF04B1" w14:paraId="7F7EA883" w14:textId="77777777" w:rsidTr="00BF04B1">
              <w:tc>
                <w:tcPr>
                  <w:tcW w:w="455" w:type="dxa"/>
                </w:tcPr>
                <w:p w14:paraId="3C8A5EAB"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lang w:val="en-US"/>
                    </w:rPr>
                  </w:pPr>
                  <w:r w:rsidRPr="00BF04B1">
                    <w:rPr>
                      <w:rFonts w:ascii="Simplified Arabic" w:eastAsia="Arial" w:hAnsi="Simplified Arabic" w:cs="Simplified Arabic"/>
                      <w:bCs/>
                      <w:color w:val="000000"/>
                      <w:sz w:val="20"/>
                      <w:szCs w:val="20"/>
                      <w:lang w:val="en-US"/>
                    </w:rPr>
                    <w:t>16</w:t>
                  </w:r>
                </w:p>
              </w:tc>
              <w:tc>
                <w:tcPr>
                  <w:tcW w:w="1430" w:type="dxa"/>
                </w:tcPr>
                <w:p w14:paraId="235E892F"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ar-IQ"/>
                    </w:rPr>
                  </w:pPr>
                  <w:r w:rsidRPr="00BF04B1">
                    <w:rPr>
                      <w:rFonts w:ascii="Simplified Arabic" w:eastAsia="Arial" w:hAnsi="Simplified Arabic" w:cs="Simplified Arabic"/>
                      <w:bCs/>
                      <w:color w:val="000000"/>
                      <w:sz w:val="20"/>
                      <w:szCs w:val="20"/>
                      <w:rtl/>
                      <w:lang w:val="en-US" w:bidi="ar-IQ"/>
                    </w:rPr>
                    <w:t xml:space="preserve">دورة تدریبیة مع </w:t>
                  </w:r>
                  <w:r w:rsidRPr="00BF04B1">
                    <w:rPr>
                      <w:rFonts w:ascii="Simplified Arabic" w:eastAsia="Arial" w:hAnsi="Simplified Arabic" w:cs="Simplified Arabic"/>
                      <w:bCs/>
                      <w:color w:val="000000"/>
                      <w:sz w:val="20"/>
                      <w:szCs w:val="20"/>
                      <w:rtl/>
                      <w:lang w:val="en-US" w:bidi="ar-IQ"/>
                    </w:rPr>
                    <w:lastRenderedPageBreak/>
                    <w:t>جامعة نورنبیک</w:t>
                  </w:r>
                </w:p>
              </w:tc>
              <w:tc>
                <w:tcPr>
                  <w:tcW w:w="2198" w:type="dxa"/>
                </w:tcPr>
                <w:p w14:paraId="7CC1995A"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Pr>
                  </w:pPr>
                  <w:r w:rsidRPr="00BF04B1">
                    <w:rPr>
                      <w:rFonts w:ascii="Simplified Arabic" w:eastAsia="Arial" w:hAnsi="Simplified Arabic" w:cs="Simplified Arabic"/>
                      <w:bCs/>
                      <w:color w:val="000000"/>
                      <w:sz w:val="20"/>
                      <w:szCs w:val="20"/>
                    </w:rPr>
                    <w:lastRenderedPageBreak/>
                    <w:t>2021.8.25-10</w:t>
                  </w:r>
                </w:p>
              </w:tc>
              <w:tc>
                <w:tcPr>
                  <w:tcW w:w="1554" w:type="dxa"/>
                </w:tcPr>
                <w:p w14:paraId="2A250443"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bidi="ku-Arab-IQ"/>
                    </w:rPr>
                  </w:pPr>
                  <w:r w:rsidRPr="00BF04B1">
                    <w:rPr>
                      <w:rFonts w:ascii="Simplified Arabic" w:eastAsia="Arial" w:hAnsi="Simplified Arabic" w:cs="Simplified Arabic"/>
                      <w:bCs/>
                      <w:color w:val="000000"/>
                      <w:sz w:val="20"/>
                      <w:szCs w:val="20"/>
                      <w:lang w:bidi="ku-Arab-IQ"/>
                    </w:rPr>
                    <w:t xml:space="preserve">Online   </w:t>
                  </w:r>
                </w:p>
              </w:tc>
              <w:tc>
                <w:tcPr>
                  <w:tcW w:w="852" w:type="dxa"/>
                </w:tcPr>
                <w:p w14:paraId="69214DD6"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مشارك</w:t>
                  </w:r>
                </w:p>
              </w:tc>
              <w:tc>
                <w:tcPr>
                  <w:tcW w:w="1308" w:type="dxa"/>
                </w:tcPr>
                <w:p w14:paraId="3DB4003B"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r w:rsidRPr="00BF04B1">
                    <w:rPr>
                      <w:rFonts w:ascii="Simplified Arabic" w:eastAsia="Arial" w:hAnsi="Simplified Arabic" w:cs="Simplified Arabic"/>
                      <w:bCs/>
                      <w:color w:val="000000"/>
                      <w:sz w:val="20"/>
                      <w:szCs w:val="20"/>
                      <w:rtl/>
                      <w:lang w:val="en-US" w:bidi="ku-Arab-IQ"/>
                    </w:rPr>
                    <w:t xml:space="preserve">المعلم التربوی </w:t>
                  </w:r>
                  <w:r w:rsidRPr="00BF04B1">
                    <w:rPr>
                      <w:rFonts w:ascii="Simplified Arabic" w:eastAsia="Arial" w:hAnsi="Simplified Arabic" w:cs="Simplified Arabic"/>
                      <w:bCs/>
                      <w:color w:val="000000"/>
                      <w:sz w:val="20"/>
                      <w:szCs w:val="20"/>
                      <w:rtl/>
                      <w:lang w:val="en-US" w:bidi="ku-Arab-IQ"/>
                    </w:rPr>
                    <w:lastRenderedPageBreak/>
                    <w:t>والمجتمع.</w:t>
                  </w:r>
                </w:p>
                <w:p w14:paraId="3D79AA14" w14:textId="77777777" w:rsidR="00BF04B1" w:rsidRPr="00BF04B1" w:rsidRDefault="00BF04B1" w:rsidP="00BF04B1">
                  <w:pPr>
                    <w:widowControl w:val="0"/>
                    <w:bidi/>
                    <w:spacing w:after="100"/>
                    <w:rPr>
                      <w:rFonts w:ascii="Simplified Arabic" w:eastAsia="Arial" w:hAnsi="Simplified Arabic" w:cs="Simplified Arabic"/>
                      <w:bCs/>
                      <w:color w:val="000000"/>
                      <w:sz w:val="20"/>
                      <w:szCs w:val="20"/>
                      <w:rtl/>
                      <w:lang w:val="en-US" w:bidi="ku-Arab-IQ"/>
                    </w:rPr>
                  </w:pPr>
                </w:p>
              </w:tc>
            </w:tr>
          </w:tbl>
          <w:p w14:paraId="3913B555" w14:textId="77777777" w:rsidR="00BF04B1" w:rsidRPr="00BF04B1" w:rsidRDefault="00BF04B1" w:rsidP="00BF04B1">
            <w:pPr>
              <w:widowControl w:val="0"/>
              <w:pBdr>
                <w:top w:val="nil"/>
                <w:left w:val="nil"/>
                <w:bottom w:val="nil"/>
                <w:right w:val="nil"/>
                <w:between w:val="nil"/>
              </w:pBdr>
              <w:bidi/>
              <w:spacing w:after="100"/>
              <w:rPr>
                <w:rFonts w:ascii="Arial" w:eastAsia="Arial" w:hAnsi="Arial"/>
                <w:color w:val="000000"/>
                <w:sz w:val="20"/>
                <w:szCs w:val="20"/>
                <w:lang w:val="en-US"/>
              </w:rPr>
            </w:pPr>
          </w:p>
          <w:p w14:paraId="0CDB8CED" w14:textId="77777777" w:rsidR="003131D5" w:rsidRPr="003131D5" w:rsidRDefault="006E6F9E" w:rsidP="003131D5">
            <w:pPr>
              <w:pStyle w:val="ListParagraph"/>
              <w:widowControl w:val="0"/>
              <w:numPr>
                <w:ilvl w:val="0"/>
                <w:numId w:val="31"/>
              </w:numPr>
              <w:pBdr>
                <w:top w:val="nil"/>
                <w:left w:val="nil"/>
                <w:bottom w:val="nil"/>
                <w:right w:val="nil"/>
                <w:between w:val="nil"/>
              </w:pBdr>
              <w:bidi/>
              <w:spacing w:after="100"/>
              <w:rPr>
                <w:rFonts w:ascii="Simplified Arabic" w:eastAsia="Arial" w:hAnsi="Simplified Arabic" w:cs="Simplified Arabic"/>
                <w:bCs/>
                <w:color w:val="000000"/>
                <w:lang w:val="en-US"/>
              </w:rPr>
            </w:pPr>
            <w:r w:rsidRPr="003131D5">
              <w:rPr>
                <w:rFonts w:hint="cs"/>
                <w:bCs/>
                <w:color w:val="000000"/>
                <w:sz w:val="20"/>
                <w:szCs w:val="20"/>
                <w:rtl/>
                <w:lang w:bidi="ar-IQ"/>
              </w:rPr>
              <w:t xml:space="preserve"> </w:t>
            </w:r>
            <w:r w:rsidR="003131D5" w:rsidRPr="003131D5">
              <w:rPr>
                <w:rFonts w:ascii="Simplified Arabic" w:eastAsia="Arial" w:hAnsi="Simplified Arabic" w:cs="Simplified Arabic"/>
                <w:bCs/>
                <w:color w:val="000000"/>
                <w:rtl/>
                <w:lang w:val="en-US" w:bidi="ku-Arab-IQ"/>
              </w:rPr>
              <w:t>العضویات واللجان المشارك فیها :</w:t>
            </w:r>
          </w:p>
          <w:tbl>
            <w:tblPr>
              <w:tblStyle w:val="TableGrid"/>
              <w:bidiVisual/>
              <w:tblW w:w="8898" w:type="dxa"/>
              <w:tblInd w:w="7" w:type="dxa"/>
              <w:tblLayout w:type="fixed"/>
              <w:tblLook w:val="04A0" w:firstRow="1" w:lastRow="0" w:firstColumn="1" w:lastColumn="0" w:noHBand="0" w:noVBand="1"/>
            </w:tblPr>
            <w:tblGrid>
              <w:gridCol w:w="435"/>
              <w:gridCol w:w="5529"/>
              <w:gridCol w:w="2934"/>
            </w:tblGrid>
            <w:tr w:rsidR="003131D5" w:rsidRPr="003131D5" w14:paraId="0DC295D8" w14:textId="77777777" w:rsidTr="003131D5">
              <w:tc>
                <w:tcPr>
                  <w:tcW w:w="435" w:type="dxa"/>
                  <w:shd w:val="clear" w:color="auto" w:fill="D9D9D9"/>
                </w:tcPr>
                <w:p w14:paraId="5DBA07E2"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ت</w:t>
                  </w:r>
                </w:p>
              </w:tc>
              <w:tc>
                <w:tcPr>
                  <w:tcW w:w="5529" w:type="dxa"/>
                  <w:shd w:val="clear" w:color="auto" w:fill="D9D9D9"/>
                </w:tcPr>
                <w:p w14:paraId="44CD5440"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اسم اللجنة </w:t>
                  </w:r>
                </w:p>
              </w:tc>
              <w:tc>
                <w:tcPr>
                  <w:tcW w:w="2934" w:type="dxa"/>
                  <w:shd w:val="clear" w:color="auto" w:fill="D9D9D9"/>
                </w:tcPr>
                <w:p w14:paraId="1425EB5A"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نوع العضویة</w:t>
                  </w:r>
                </w:p>
              </w:tc>
            </w:tr>
            <w:tr w:rsidR="003131D5" w:rsidRPr="003131D5" w14:paraId="0D368535" w14:textId="77777777" w:rsidTr="003131D5">
              <w:tc>
                <w:tcPr>
                  <w:tcW w:w="435" w:type="dxa"/>
                </w:tcPr>
                <w:p w14:paraId="7CFB3125"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bCs/>
                      <w:color w:val="000000"/>
                      <w:sz w:val="20"/>
                      <w:szCs w:val="20"/>
                      <w:lang w:val="en-US"/>
                    </w:rPr>
                    <w:t>1</w:t>
                  </w:r>
                </w:p>
              </w:tc>
              <w:tc>
                <w:tcPr>
                  <w:tcW w:w="5529" w:type="dxa"/>
                </w:tcPr>
                <w:p w14:paraId="4B9942B0"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lang w:bidi="ku-Arab-IQ"/>
                    </w:rPr>
                  </w:pPr>
                  <w:r w:rsidRPr="003131D5">
                    <w:rPr>
                      <w:rFonts w:ascii="Simplified Arabic" w:eastAsia="Arial" w:hAnsi="Simplified Arabic" w:cs="Simplified Arabic" w:hint="cs"/>
                      <w:bCs/>
                      <w:color w:val="000000"/>
                      <w:sz w:val="20"/>
                      <w:szCs w:val="20"/>
                      <w:rtl/>
                      <w:lang w:bidi="ku-Arab-IQ"/>
                    </w:rPr>
                    <w:t xml:space="preserve">           لجنة امتحانات الدراسات العلیا /ماجستیر -دکتورا </w:t>
                  </w:r>
                </w:p>
              </w:tc>
              <w:tc>
                <w:tcPr>
                  <w:tcW w:w="2934" w:type="dxa"/>
                </w:tcPr>
                <w:p w14:paraId="51A049A8"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رئیس اللجنة</w:t>
                  </w:r>
                </w:p>
              </w:tc>
            </w:tr>
            <w:tr w:rsidR="003131D5" w:rsidRPr="003131D5" w14:paraId="619858EA" w14:textId="77777777" w:rsidTr="003131D5">
              <w:tc>
                <w:tcPr>
                  <w:tcW w:w="435" w:type="dxa"/>
                </w:tcPr>
                <w:p w14:paraId="7FA0E731"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bCs/>
                      <w:color w:val="000000"/>
                      <w:sz w:val="20"/>
                      <w:szCs w:val="20"/>
                      <w:lang w:val="en-US"/>
                    </w:rPr>
                    <w:t>2</w:t>
                  </w:r>
                </w:p>
              </w:tc>
              <w:tc>
                <w:tcPr>
                  <w:tcW w:w="5529" w:type="dxa"/>
                </w:tcPr>
                <w:p w14:paraId="5AD231B1"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اللجنة العلمیة والدرسات العلیا/ قسم ریاض الاطفال</w:t>
                  </w:r>
                </w:p>
              </w:tc>
              <w:tc>
                <w:tcPr>
                  <w:tcW w:w="2934" w:type="dxa"/>
                </w:tcPr>
                <w:p w14:paraId="4CC94CE9"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عضو</w:t>
                  </w:r>
                </w:p>
              </w:tc>
            </w:tr>
            <w:tr w:rsidR="003131D5" w:rsidRPr="003131D5" w14:paraId="6C97FFA9" w14:textId="77777777" w:rsidTr="003131D5">
              <w:tc>
                <w:tcPr>
                  <w:tcW w:w="435" w:type="dxa"/>
                </w:tcPr>
                <w:p w14:paraId="2C97F3C8"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bCs/>
                      <w:color w:val="000000"/>
                      <w:sz w:val="20"/>
                      <w:szCs w:val="20"/>
                      <w:lang w:val="en-US"/>
                    </w:rPr>
                    <w:t>3</w:t>
                  </w:r>
                </w:p>
              </w:tc>
              <w:tc>
                <w:tcPr>
                  <w:tcW w:w="5529" w:type="dxa"/>
                </w:tcPr>
                <w:p w14:paraId="5C701346"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لجنة الجودة النوعیة/ قسم ریاض الاطفال</w:t>
                  </w:r>
                </w:p>
              </w:tc>
              <w:tc>
                <w:tcPr>
                  <w:tcW w:w="2934" w:type="dxa"/>
                </w:tcPr>
                <w:p w14:paraId="52A0598B"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رئیس اللجنة</w:t>
                  </w:r>
                </w:p>
              </w:tc>
            </w:tr>
            <w:tr w:rsidR="003131D5" w:rsidRPr="003131D5" w14:paraId="4103D2B8" w14:textId="77777777" w:rsidTr="003131D5">
              <w:tc>
                <w:tcPr>
                  <w:tcW w:w="435" w:type="dxa"/>
                </w:tcPr>
                <w:p w14:paraId="1E37F241"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bCs/>
                      <w:color w:val="000000"/>
                      <w:sz w:val="20"/>
                      <w:szCs w:val="20"/>
                      <w:lang w:val="en-US"/>
                    </w:rPr>
                    <w:t>4</w:t>
                  </w:r>
                </w:p>
              </w:tc>
              <w:tc>
                <w:tcPr>
                  <w:tcW w:w="5529" w:type="dxa"/>
                </w:tcPr>
                <w:p w14:paraId="635564D4"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لجنة التعضید</w:t>
                  </w:r>
                </w:p>
              </w:tc>
              <w:tc>
                <w:tcPr>
                  <w:tcW w:w="2934" w:type="dxa"/>
                </w:tcPr>
                <w:p w14:paraId="5E0A0237"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عضو</w:t>
                  </w:r>
                </w:p>
              </w:tc>
            </w:tr>
            <w:tr w:rsidR="003131D5" w:rsidRPr="003131D5" w14:paraId="60A83192" w14:textId="77777777" w:rsidTr="003131D5">
              <w:tc>
                <w:tcPr>
                  <w:tcW w:w="435" w:type="dxa"/>
                </w:tcPr>
                <w:p w14:paraId="4AB7B569"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bCs/>
                      <w:color w:val="000000"/>
                      <w:sz w:val="20"/>
                      <w:szCs w:val="20"/>
                      <w:lang w:val="en-US"/>
                    </w:rPr>
                    <w:t>5</w:t>
                  </w:r>
                </w:p>
              </w:tc>
              <w:tc>
                <w:tcPr>
                  <w:tcW w:w="5529" w:type="dxa"/>
                </w:tcPr>
                <w:p w14:paraId="04B74B73"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لجنة تعدیل شهادة</w:t>
                  </w:r>
                </w:p>
              </w:tc>
              <w:tc>
                <w:tcPr>
                  <w:tcW w:w="2934" w:type="dxa"/>
                </w:tcPr>
                <w:p w14:paraId="06D62724"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رئیس اللجنة</w:t>
                  </w:r>
                </w:p>
              </w:tc>
            </w:tr>
            <w:tr w:rsidR="003131D5" w:rsidRPr="003131D5" w14:paraId="0ED7AF12" w14:textId="77777777" w:rsidTr="003131D5">
              <w:tc>
                <w:tcPr>
                  <w:tcW w:w="435" w:type="dxa"/>
                </w:tcPr>
                <w:p w14:paraId="2F828F4C"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bCs/>
                      <w:color w:val="000000"/>
                      <w:sz w:val="20"/>
                      <w:szCs w:val="20"/>
                      <w:lang w:val="en-US"/>
                    </w:rPr>
                    <w:t>6</w:t>
                  </w:r>
                </w:p>
              </w:tc>
              <w:tc>
                <w:tcPr>
                  <w:tcW w:w="5529" w:type="dxa"/>
                </w:tcPr>
                <w:p w14:paraId="3EC0279B"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لجنة تنظیم مفردات المواد التربویة</w:t>
                  </w:r>
                </w:p>
              </w:tc>
              <w:tc>
                <w:tcPr>
                  <w:tcW w:w="2934" w:type="dxa"/>
                </w:tcPr>
                <w:p w14:paraId="6CBC4CB5"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رئیس اللجنة</w:t>
                  </w:r>
                </w:p>
              </w:tc>
            </w:tr>
            <w:tr w:rsidR="003131D5" w:rsidRPr="003131D5" w14:paraId="0B6FF175" w14:textId="77777777" w:rsidTr="003131D5">
              <w:tc>
                <w:tcPr>
                  <w:tcW w:w="435" w:type="dxa"/>
                </w:tcPr>
                <w:p w14:paraId="03640E00"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lang w:val="en-US"/>
                    </w:rPr>
                  </w:pPr>
                  <w:r w:rsidRPr="003131D5">
                    <w:rPr>
                      <w:rFonts w:ascii="Simplified Arabic" w:eastAsia="Arial" w:hAnsi="Simplified Arabic" w:cs="Simplified Arabic"/>
                      <w:bCs/>
                      <w:color w:val="000000"/>
                      <w:sz w:val="20"/>
                      <w:szCs w:val="20"/>
                      <w:lang w:val="en-US"/>
                    </w:rPr>
                    <w:t>7</w:t>
                  </w:r>
                </w:p>
              </w:tc>
              <w:tc>
                <w:tcPr>
                  <w:tcW w:w="5529" w:type="dxa"/>
                </w:tcPr>
                <w:p w14:paraId="3079BBEA"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لجنة تنظیم نشاطات الکلیة </w:t>
                  </w:r>
                </w:p>
              </w:tc>
              <w:tc>
                <w:tcPr>
                  <w:tcW w:w="2934" w:type="dxa"/>
                </w:tcPr>
                <w:p w14:paraId="492AD666"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عضو</w:t>
                  </w:r>
                </w:p>
              </w:tc>
            </w:tr>
            <w:tr w:rsidR="003131D5" w:rsidRPr="003131D5" w14:paraId="3A20F934" w14:textId="77777777" w:rsidTr="003131D5">
              <w:tc>
                <w:tcPr>
                  <w:tcW w:w="435" w:type="dxa"/>
                </w:tcPr>
                <w:p w14:paraId="608EC648"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lang w:val="en-US"/>
                    </w:rPr>
                  </w:pPr>
                  <w:r w:rsidRPr="003131D5">
                    <w:rPr>
                      <w:rFonts w:ascii="Simplified Arabic" w:eastAsia="Arial" w:hAnsi="Simplified Arabic" w:cs="Simplified Arabic"/>
                      <w:bCs/>
                      <w:color w:val="000000"/>
                      <w:sz w:val="20"/>
                      <w:szCs w:val="20"/>
                      <w:lang w:val="en-US"/>
                    </w:rPr>
                    <w:t>8</w:t>
                  </w:r>
                </w:p>
              </w:tc>
              <w:tc>
                <w:tcPr>
                  <w:tcW w:w="5529" w:type="dxa"/>
                </w:tcPr>
                <w:p w14:paraId="60599B82"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لجنة تقییم المدرسین الجدد من حملة الشهادات العلیا ( التعلیم المستمر)</w:t>
                  </w:r>
                </w:p>
              </w:tc>
              <w:tc>
                <w:tcPr>
                  <w:tcW w:w="2934" w:type="dxa"/>
                </w:tcPr>
                <w:p w14:paraId="68AFC4E2"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عضو</w:t>
                  </w:r>
                </w:p>
              </w:tc>
            </w:tr>
            <w:tr w:rsidR="003131D5" w:rsidRPr="003131D5" w14:paraId="77F7CDC3" w14:textId="77777777" w:rsidTr="003131D5">
              <w:tc>
                <w:tcPr>
                  <w:tcW w:w="435" w:type="dxa"/>
                </w:tcPr>
                <w:p w14:paraId="1E051756"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lang w:val="en-US"/>
                    </w:rPr>
                  </w:pPr>
                  <w:r w:rsidRPr="003131D5">
                    <w:rPr>
                      <w:rFonts w:ascii="Simplified Arabic" w:eastAsia="Arial" w:hAnsi="Simplified Arabic" w:cs="Simplified Arabic"/>
                      <w:bCs/>
                      <w:color w:val="000000"/>
                      <w:sz w:val="20"/>
                      <w:szCs w:val="20"/>
                      <w:lang w:val="en-US"/>
                    </w:rPr>
                    <w:t>9</w:t>
                  </w:r>
                </w:p>
              </w:tc>
              <w:tc>
                <w:tcPr>
                  <w:tcW w:w="5529" w:type="dxa"/>
                </w:tcPr>
                <w:p w14:paraId="445CF0BE"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لجنة الامتحانات للدراسات الاولیة</w:t>
                  </w:r>
                </w:p>
              </w:tc>
              <w:tc>
                <w:tcPr>
                  <w:tcW w:w="2934" w:type="dxa"/>
                </w:tcPr>
                <w:p w14:paraId="3C8C9333"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عضو</w:t>
                  </w:r>
                </w:p>
              </w:tc>
            </w:tr>
            <w:tr w:rsidR="003131D5" w:rsidRPr="003131D5" w14:paraId="401FAAF8" w14:textId="77777777" w:rsidTr="003131D5">
              <w:tc>
                <w:tcPr>
                  <w:tcW w:w="435" w:type="dxa"/>
                </w:tcPr>
                <w:p w14:paraId="789DA18E"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lang w:val="en-US"/>
                    </w:rPr>
                  </w:pPr>
                  <w:r w:rsidRPr="003131D5">
                    <w:rPr>
                      <w:rFonts w:ascii="Simplified Arabic" w:eastAsia="Arial" w:hAnsi="Simplified Arabic" w:cs="Simplified Arabic"/>
                      <w:bCs/>
                      <w:color w:val="000000"/>
                      <w:sz w:val="20"/>
                      <w:szCs w:val="20"/>
                      <w:lang w:val="en-US"/>
                    </w:rPr>
                    <w:t>10</w:t>
                  </w:r>
                </w:p>
              </w:tc>
              <w:tc>
                <w:tcPr>
                  <w:tcW w:w="5529" w:type="dxa"/>
                </w:tcPr>
                <w:p w14:paraId="524BBE32"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لجنة الترقیات</w:t>
                  </w:r>
                </w:p>
              </w:tc>
              <w:tc>
                <w:tcPr>
                  <w:tcW w:w="2934" w:type="dxa"/>
                </w:tcPr>
                <w:p w14:paraId="3ECC5683"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عضو</w:t>
                  </w:r>
                </w:p>
              </w:tc>
            </w:tr>
            <w:tr w:rsidR="003131D5" w:rsidRPr="003131D5" w14:paraId="7353955C" w14:textId="77777777" w:rsidTr="003131D5">
              <w:tc>
                <w:tcPr>
                  <w:tcW w:w="435" w:type="dxa"/>
                </w:tcPr>
                <w:p w14:paraId="19EEBB98"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lang w:val="en-US"/>
                    </w:rPr>
                  </w:pPr>
                  <w:r w:rsidRPr="003131D5">
                    <w:rPr>
                      <w:rFonts w:ascii="Simplified Arabic" w:eastAsia="Arial" w:hAnsi="Simplified Arabic" w:cs="Simplified Arabic"/>
                      <w:bCs/>
                      <w:color w:val="000000"/>
                      <w:sz w:val="20"/>
                      <w:szCs w:val="20"/>
                      <w:lang w:val="en-US"/>
                    </w:rPr>
                    <w:t>11</w:t>
                  </w:r>
                </w:p>
              </w:tc>
              <w:tc>
                <w:tcPr>
                  <w:tcW w:w="5529" w:type="dxa"/>
                </w:tcPr>
                <w:p w14:paraId="769F8557"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
                      <w:bCs/>
                      <w:color w:val="000000"/>
                      <w:sz w:val="20"/>
                      <w:szCs w:val="20"/>
                      <w:rtl/>
                      <w:lang w:val="en-US"/>
                    </w:rPr>
                    <w:t xml:space="preserve">             لجنة تنظيم مفردات نظام بولونا</w:t>
                  </w:r>
                </w:p>
              </w:tc>
              <w:tc>
                <w:tcPr>
                  <w:tcW w:w="2934" w:type="dxa"/>
                </w:tcPr>
                <w:p w14:paraId="60CB539D" w14:textId="77777777" w:rsidR="003131D5" w:rsidRPr="003131D5" w:rsidRDefault="003131D5" w:rsidP="003131D5">
                  <w:pPr>
                    <w:widowControl w:val="0"/>
                    <w:bidi/>
                    <w:spacing w:after="100"/>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عضو</w:t>
                  </w:r>
                </w:p>
              </w:tc>
            </w:tr>
          </w:tbl>
          <w:p w14:paraId="575D1038" w14:textId="77777777" w:rsidR="003131D5" w:rsidRPr="003131D5" w:rsidRDefault="003131D5" w:rsidP="003131D5">
            <w:pPr>
              <w:widowControl w:val="0"/>
              <w:numPr>
                <w:ilvl w:val="0"/>
                <w:numId w:val="31"/>
              </w:numPr>
              <w:pBdr>
                <w:top w:val="nil"/>
                <w:left w:val="nil"/>
                <w:bottom w:val="nil"/>
                <w:right w:val="nil"/>
                <w:between w:val="nil"/>
              </w:pBdr>
              <w:bidi/>
              <w:spacing w:after="100"/>
              <w:contextualSpacing/>
              <w:rPr>
                <w:rFonts w:ascii="Simplified Arabic" w:eastAsia="Arial" w:hAnsi="Simplified Arabic" w:cs="Simplified Arabic"/>
                <w:bCs/>
                <w:color w:val="000000"/>
                <w:lang w:val="en-US"/>
              </w:rPr>
            </w:pPr>
            <w:r w:rsidRPr="003131D5">
              <w:rPr>
                <w:rFonts w:ascii="Simplified Arabic" w:eastAsia="Arial" w:hAnsi="Simplified Arabic" w:cs="Simplified Arabic"/>
                <w:bCs/>
                <w:color w:val="000000"/>
                <w:rtl/>
                <w:lang w:val="en-US"/>
              </w:rPr>
              <w:t>الخبرات العلمیة :</w:t>
            </w:r>
          </w:p>
          <w:tbl>
            <w:tblPr>
              <w:tblStyle w:val="TableGrid"/>
              <w:bidiVisual/>
              <w:tblW w:w="0" w:type="auto"/>
              <w:tblLayout w:type="fixed"/>
              <w:tblLook w:val="04A0" w:firstRow="1" w:lastRow="0" w:firstColumn="1" w:lastColumn="0" w:noHBand="0" w:noVBand="1"/>
            </w:tblPr>
            <w:tblGrid>
              <w:gridCol w:w="4253"/>
              <w:gridCol w:w="4675"/>
            </w:tblGrid>
            <w:tr w:rsidR="003131D5" w:rsidRPr="003131D5" w14:paraId="2238EAF2" w14:textId="77777777" w:rsidTr="003131D5">
              <w:tc>
                <w:tcPr>
                  <w:tcW w:w="4253" w:type="dxa"/>
                  <w:shd w:val="clear" w:color="auto" w:fill="D9D9D9"/>
                </w:tcPr>
                <w:p w14:paraId="28440737"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الوظیفة الاداریة</w:t>
                  </w:r>
                </w:p>
              </w:tc>
              <w:tc>
                <w:tcPr>
                  <w:tcW w:w="4675" w:type="dxa"/>
                  <w:shd w:val="clear" w:color="auto" w:fill="D9D9D9"/>
                </w:tcPr>
                <w:p w14:paraId="54D59EC6"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الفترة الزمنیة</w:t>
                  </w:r>
                </w:p>
              </w:tc>
            </w:tr>
            <w:tr w:rsidR="003131D5" w:rsidRPr="003131D5" w14:paraId="64934C5E" w14:textId="77777777" w:rsidTr="006A5BA0">
              <w:tc>
                <w:tcPr>
                  <w:tcW w:w="4253" w:type="dxa"/>
                </w:tcPr>
                <w:p w14:paraId="7C9A17A8"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bCs/>
                      <w:color w:val="000000"/>
                      <w:sz w:val="20"/>
                      <w:szCs w:val="20"/>
                      <w:lang w:val="en-US"/>
                    </w:rPr>
                    <w:t xml:space="preserve">     </w:t>
                  </w:r>
                  <w:r w:rsidRPr="003131D5">
                    <w:rPr>
                      <w:rFonts w:ascii="Simplified Arabic" w:eastAsia="Arial" w:hAnsi="Simplified Arabic" w:cs="Simplified Arabic" w:hint="cs"/>
                      <w:bCs/>
                      <w:color w:val="000000"/>
                      <w:sz w:val="20"/>
                      <w:szCs w:val="20"/>
                      <w:rtl/>
                      <w:lang w:val="en-US"/>
                    </w:rPr>
                    <w:t>مقررة قسم ریاض الاطفال</w:t>
                  </w:r>
                </w:p>
              </w:tc>
              <w:tc>
                <w:tcPr>
                  <w:tcW w:w="4675" w:type="dxa"/>
                </w:tcPr>
                <w:p w14:paraId="3E8A8EC1"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Pr>
                  </w:pPr>
                  <w:r w:rsidRPr="003131D5">
                    <w:rPr>
                      <w:rFonts w:ascii="Simplified Arabic" w:eastAsia="Arial" w:hAnsi="Simplified Arabic" w:cs="Simplified Arabic"/>
                      <w:bCs/>
                      <w:color w:val="000000"/>
                      <w:sz w:val="20"/>
                      <w:szCs w:val="20"/>
                    </w:rPr>
                    <w:t xml:space="preserve">2017-2013              </w:t>
                  </w:r>
                  <w:r w:rsidRPr="003131D5">
                    <w:rPr>
                      <w:rFonts w:ascii="Simplified Arabic" w:eastAsia="Arial" w:hAnsi="Simplified Arabic" w:cs="Simplified Arabic" w:hint="cs"/>
                      <w:bCs/>
                      <w:color w:val="000000"/>
                      <w:sz w:val="20"/>
                      <w:szCs w:val="20"/>
                      <w:rtl/>
                    </w:rPr>
                    <w:t xml:space="preserve"> </w:t>
                  </w:r>
                </w:p>
              </w:tc>
            </w:tr>
            <w:tr w:rsidR="003131D5" w:rsidRPr="003131D5" w14:paraId="78FF7D31" w14:textId="77777777" w:rsidTr="006A5BA0">
              <w:tc>
                <w:tcPr>
                  <w:tcW w:w="4253" w:type="dxa"/>
                </w:tcPr>
                <w:p w14:paraId="01E58C37"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bidi="ku-Arab-IQ"/>
                    </w:rPr>
                  </w:pPr>
                  <w:r w:rsidRPr="003131D5">
                    <w:rPr>
                      <w:rFonts w:ascii="Simplified Arabic" w:eastAsia="Arial" w:hAnsi="Simplified Arabic" w:cs="Simplified Arabic"/>
                      <w:bCs/>
                      <w:color w:val="000000"/>
                      <w:sz w:val="20"/>
                      <w:szCs w:val="20"/>
                      <w:lang w:val="en-US"/>
                    </w:rPr>
                    <w:t xml:space="preserve"> </w:t>
                  </w:r>
                  <w:r w:rsidRPr="003131D5">
                    <w:rPr>
                      <w:rFonts w:ascii="Simplified Arabic" w:eastAsia="Arial" w:hAnsi="Simplified Arabic" w:cs="Simplified Arabic" w:hint="cs"/>
                      <w:bCs/>
                      <w:color w:val="000000"/>
                      <w:sz w:val="20"/>
                      <w:szCs w:val="20"/>
                      <w:rtl/>
                      <w:lang w:val="en-US" w:bidi="ku-Arab-IQ"/>
                    </w:rPr>
                    <w:t>مسؤولة الشؤون العلمیة والدراسات العلیا</w:t>
                  </w:r>
                </w:p>
              </w:tc>
              <w:tc>
                <w:tcPr>
                  <w:tcW w:w="4675" w:type="dxa"/>
                </w:tcPr>
                <w:p w14:paraId="5E40DA31"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lang w:val="en-US"/>
                    </w:rPr>
                  </w:pPr>
                  <w:r w:rsidRPr="003131D5">
                    <w:rPr>
                      <w:rFonts w:ascii="Simplified Arabic" w:eastAsia="Arial" w:hAnsi="Simplified Arabic" w:cs="Simplified Arabic" w:hint="cs"/>
                      <w:bCs/>
                      <w:color w:val="000000"/>
                      <w:sz w:val="20"/>
                      <w:szCs w:val="20"/>
                      <w:rtl/>
                      <w:lang w:val="en-US"/>
                    </w:rPr>
                    <w:t xml:space="preserve">              </w:t>
                  </w:r>
                  <w:r w:rsidRPr="003131D5">
                    <w:rPr>
                      <w:rFonts w:ascii="Simplified Arabic" w:eastAsia="Arial" w:hAnsi="Simplified Arabic" w:cs="Simplified Arabic"/>
                      <w:bCs/>
                      <w:color w:val="000000"/>
                      <w:sz w:val="20"/>
                      <w:szCs w:val="20"/>
                      <w:lang w:val="en-US"/>
                    </w:rPr>
                    <w:t xml:space="preserve">      2017-2021 </w:t>
                  </w:r>
                </w:p>
              </w:tc>
            </w:tr>
            <w:tr w:rsidR="003131D5" w:rsidRPr="003131D5" w14:paraId="2C4BDF33" w14:textId="77777777" w:rsidTr="006A5BA0">
              <w:tc>
                <w:tcPr>
                  <w:tcW w:w="4253" w:type="dxa"/>
                </w:tcPr>
                <w:p w14:paraId="7C72A726"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bidi="ku-Arab-IQ"/>
                    </w:rPr>
                  </w:pPr>
                  <w:r w:rsidRPr="003131D5">
                    <w:rPr>
                      <w:rFonts w:ascii="Simplified Arabic" w:eastAsia="Arial" w:hAnsi="Simplified Arabic" w:cs="Simplified Arabic" w:hint="cs"/>
                      <w:bCs/>
                      <w:color w:val="000000"/>
                      <w:sz w:val="20"/>
                      <w:szCs w:val="20"/>
                      <w:rtl/>
                      <w:lang w:val="en-US" w:bidi="ku-Arab-IQ"/>
                    </w:rPr>
                    <w:t>احد اعضاء بورد مجلة زانکو للعلوم الانسانیة</w:t>
                  </w:r>
                </w:p>
              </w:tc>
              <w:tc>
                <w:tcPr>
                  <w:tcW w:w="4675" w:type="dxa"/>
                </w:tcPr>
                <w:p w14:paraId="558361CD"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Pr>
                  </w:pPr>
                  <w:r w:rsidRPr="003131D5">
                    <w:rPr>
                      <w:rFonts w:ascii="Simplified Arabic" w:eastAsia="Arial" w:hAnsi="Simplified Arabic" w:cs="Simplified Arabic" w:hint="cs"/>
                      <w:bCs/>
                      <w:color w:val="000000"/>
                      <w:sz w:val="20"/>
                      <w:szCs w:val="20"/>
                      <w:rtl/>
                      <w:lang w:val="en-US"/>
                    </w:rPr>
                    <w:t xml:space="preserve">              </w:t>
                  </w:r>
                  <w:r w:rsidRPr="003131D5">
                    <w:rPr>
                      <w:rFonts w:ascii="Simplified Arabic" w:eastAsia="Arial" w:hAnsi="Simplified Arabic" w:cs="Simplified Arabic"/>
                      <w:bCs/>
                      <w:color w:val="000000"/>
                      <w:sz w:val="20"/>
                      <w:szCs w:val="20"/>
                    </w:rPr>
                    <w:t>2020-2019</w:t>
                  </w:r>
                </w:p>
              </w:tc>
            </w:tr>
          </w:tbl>
          <w:p w14:paraId="24681382" w14:textId="77777777" w:rsidR="003131D5" w:rsidRPr="003131D5" w:rsidRDefault="003131D5" w:rsidP="003131D5">
            <w:pPr>
              <w:widowControl w:val="0"/>
              <w:numPr>
                <w:ilvl w:val="0"/>
                <w:numId w:val="31"/>
              </w:numPr>
              <w:pBdr>
                <w:top w:val="nil"/>
                <w:left w:val="nil"/>
                <w:bottom w:val="nil"/>
                <w:right w:val="nil"/>
                <w:between w:val="nil"/>
              </w:pBdr>
              <w:bidi/>
              <w:spacing w:after="100"/>
              <w:contextualSpacing/>
              <w:rPr>
                <w:rFonts w:ascii="Simplified Arabic" w:eastAsia="Arial" w:hAnsi="Simplified Arabic" w:cs="Simplified Arabic"/>
                <w:bCs/>
                <w:color w:val="000000"/>
                <w:lang w:val="en-US"/>
              </w:rPr>
            </w:pPr>
            <w:r w:rsidRPr="003131D5">
              <w:rPr>
                <w:rFonts w:ascii="Simplified Arabic" w:eastAsia="Arial" w:hAnsi="Simplified Arabic" w:cs="Simplified Arabic" w:hint="cs"/>
                <w:bCs/>
                <w:color w:val="000000"/>
                <w:rtl/>
                <w:lang w:val="en-US" w:bidi="ku-Arab-IQ"/>
              </w:rPr>
              <w:t>النشاطات العلمیة :</w:t>
            </w:r>
          </w:p>
          <w:tbl>
            <w:tblPr>
              <w:tblStyle w:val="TableGrid"/>
              <w:bidiVisual/>
              <w:tblW w:w="8788" w:type="dxa"/>
              <w:tblInd w:w="119" w:type="dxa"/>
              <w:tblLayout w:type="fixed"/>
              <w:tblLook w:val="04A0" w:firstRow="1" w:lastRow="0" w:firstColumn="1" w:lastColumn="0" w:noHBand="0" w:noVBand="1"/>
            </w:tblPr>
            <w:tblGrid>
              <w:gridCol w:w="467"/>
              <w:gridCol w:w="4820"/>
              <w:gridCol w:w="3501"/>
            </w:tblGrid>
            <w:tr w:rsidR="003131D5" w:rsidRPr="003131D5" w14:paraId="7CB6B801" w14:textId="77777777" w:rsidTr="003131D5">
              <w:tc>
                <w:tcPr>
                  <w:tcW w:w="467" w:type="dxa"/>
                  <w:shd w:val="clear" w:color="auto" w:fill="D9D9D9"/>
                </w:tcPr>
                <w:p w14:paraId="47C13339"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ت</w:t>
                  </w:r>
                </w:p>
              </w:tc>
              <w:tc>
                <w:tcPr>
                  <w:tcW w:w="4820" w:type="dxa"/>
                  <w:shd w:val="clear" w:color="auto" w:fill="D9D9D9"/>
                </w:tcPr>
                <w:p w14:paraId="59D6F91B"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نوع النشاط</w:t>
                  </w:r>
                </w:p>
              </w:tc>
              <w:tc>
                <w:tcPr>
                  <w:tcW w:w="3501" w:type="dxa"/>
                  <w:shd w:val="clear" w:color="auto" w:fill="D9D9D9"/>
                </w:tcPr>
                <w:p w14:paraId="271F7420"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hint="cs"/>
                      <w:bCs/>
                      <w:color w:val="000000"/>
                      <w:sz w:val="20"/>
                      <w:szCs w:val="20"/>
                      <w:rtl/>
                      <w:lang w:val="en-US"/>
                    </w:rPr>
                    <w:t xml:space="preserve">        التاریخ</w:t>
                  </w:r>
                </w:p>
              </w:tc>
            </w:tr>
            <w:tr w:rsidR="003131D5" w:rsidRPr="003131D5" w14:paraId="74E00EC3" w14:textId="77777777" w:rsidTr="003131D5">
              <w:tc>
                <w:tcPr>
                  <w:tcW w:w="467" w:type="dxa"/>
                </w:tcPr>
                <w:p w14:paraId="08BDEA0A"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bCs/>
                      <w:color w:val="000000"/>
                      <w:sz w:val="20"/>
                      <w:szCs w:val="20"/>
                      <w:lang w:val="en-US"/>
                    </w:rPr>
                    <w:t>1</w:t>
                  </w:r>
                </w:p>
              </w:tc>
              <w:tc>
                <w:tcPr>
                  <w:tcW w:w="4820" w:type="dxa"/>
                </w:tcPr>
                <w:p w14:paraId="78C835DB"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bidi="ku-Arab-IQ"/>
                    </w:rPr>
                  </w:pPr>
                  <w:r w:rsidRPr="003131D5">
                    <w:rPr>
                      <w:rFonts w:ascii="Simplified Arabic" w:eastAsia="Arial" w:hAnsi="Simplified Arabic" w:cs="Simplified Arabic" w:hint="cs"/>
                      <w:bCs/>
                      <w:color w:val="000000"/>
                      <w:sz w:val="20"/>
                      <w:szCs w:val="20"/>
                      <w:rtl/>
                      <w:lang w:val="en-US" w:bidi="ku-Arab-IQ"/>
                    </w:rPr>
                    <w:t>نشر مقالة فی مجلة تاو الاجتماعیة</w:t>
                  </w:r>
                </w:p>
              </w:tc>
              <w:tc>
                <w:tcPr>
                  <w:tcW w:w="3501" w:type="dxa"/>
                </w:tcPr>
                <w:p w14:paraId="33C7038D"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bidi="ku-Arab-IQ"/>
                    </w:rPr>
                  </w:pPr>
                  <w:r w:rsidRPr="003131D5">
                    <w:rPr>
                      <w:rFonts w:ascii="Simplified Arabic" w:eastAsia="Arial" w:hAnsi="Simplified Arabic" w:cs="Simplified Arabic" w:hint="cs"/>
                      <w:bCs/>
                      <w:color w:val="000000"/>
                      <w:sz w:val="20"/>
                      <w:szCs w:val="20"/>
                      <w:rtl/>
                      <w:lang w:val="en-US"/>
                    </w:rPr>
                    <w:t xml:space="preserve"> </w:t>
                  </w:r>
                  <w:r w:rsidRPr="003131D5">
                    <w:rPr>
                      <w:rFonts w:ascii="Simplified Arabic" w:eastAsia="Arial" w:hAnsi="Simplified Arabic" w:cs="Simplified Arabic"/>
                      <w:bCs/>
                      <w:color w:val="000000"/>
                      <w:sz w:val="20"/>
                      <w:szCs w:val="20"/>
                      <w:lang w:val="en-US"/>
                    </w:rPr>
                    <w:t xml:space="preserve">2013.7. (49) </w:t>
                  </w:r>
                  <w:r w:rsidRPr="003131D5">
                    <w:rPr>
                      <w:rFonts w:ascii="Simplified Arabic" w:eastAsia="Arial" w:hAnsi="Simplified Arabic" w:cs="Simplified Arabic" w:hint="cs"/>
                      <w:bCs/>
                      <w:color w:val="000000"/>
                      <w:sz w:val="20"/>
                      <w:szCs w:val="20"/>
                      <w:rtl/>
                      <w:lang w:val="en-US"/>
                    </w:rPr>
                    <w:t xml:space="preserve">رقم  </w:t>
                  </w:r>
                </w:p>
              </w:tc>
            </w:tr>
            <w:tr w:rsidR="003131D5" w:rsidRPr="003131D5" w14:paraId="356F4D4F" w14:textId="77777777" w:rsidTr="003131D5">
              <w:tc>
                <w:tcPr>
                  <w:tcW w:w="467" w:type="dxa"/>
                </w:tcPr>
                <w:p w14:paraId="52A3472D"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bCs/>
                      <w:color w:val="000000"/>
                      <w:sz w:val="20"/>
                      <w:szCs w:val="20"/>
                      <w:lang w:val="en-US"/>
                    </w:rPr>
                    <w:t>2</w:t>
                  </w:r>
                </w:p>
              </w:tc>
              <w:tc>
                <w:tcPr>
                  <w:tcW w:w="4820" w:type="dxa"/>
                </w:tcPr>
                <w:p w14:paraId="5CEE5865"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Pr>
                  </w:pPr>
                  <w:r w:rsidRPr="003131D5">
                    <w:rPr>
                      <w:rFonts w:ascii="Simplified Arabic" w:eastAsia="Arial" w:hAnsi="Simplified Arabic" w:cs="Simplified Arabic" w:hint="cs"/>
                      <w:bCs/>
                      <w:color w:val="000000"/>
                      <w:sz w:val="20"/>
                      <w:szCs w:val="20"/>
                      <w:rtl/>
                      <w:lang w:val="en-US"/>
                    </w:rPr>
                    <w:t xml:space="preserve">نشر مقالة فی جریدة اربیل </w:t>
                  </w:r>
                </w:p>
              </w:tc>
              <w:tc>
                <w:tcPr>
                  <w:tcW w:w="3501" w:type="dxa"/>
                </w:tcPr>
                <w:p w14:paraId="3EC20CBC"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Pr>
                  </w:pPr>
                  <w:r w:rsidRPr="003131D5">
                    <w:rPr>
                      <w:rFonts w:ascii="Simplified Arabic" w:eastAsia="Arial" w:hAnsi="Simplified Arabic" w:cs="Simplified Arabic" w:hint="cs"/>
                      <w:bCs/>
                      <w:color w:val="000000"/>
                      <w:sz w:val="20"/>
                      <w:szCs w:val="20"/>
                      <w:rtl/>
                      <w:lang w:val="en-US"/>
                    </w:rPr>
                    <w:t xml:space="preserve">رقم </w:t>
                  </w:r>
                  <w:r w:rsidRPr="003131D5">
                    <w:rPr>
                      <w:rFonts w:ascii="Simplified Arabic" w:eastAsia="Arial" w:hAnsi="Simplified Arabic" w:cs="Simplified Arabic"/>
                      <w:bCs/>
                      <w:color w:val="000000"/>
                      <w:sz w:val="20"/>
                      <w:szCs w:val="20"/>
                      <w:lang w:val="en-US"/>
                    </w:rPr>
                    <w:t>(1843),</w:t>
                  </w:r>
                  <w:r w:rsidRPr="003131D5">
                    <w:rPr>
                      <w:rFonts w:ascii="Simplified Arabic" w:eastAsia="Arial" w:hAnsi="Simplified Arabic" w:cs="Simplified Arabic" w:hint="cs"/>
                      <w:bCs/>
                      <w:color w:val="000000"/>
                      <w:sz w:val="20"/>
                      <w:szCs w:val="20"/>
                      <w:rtl/>
                      <w:lang w:val="en-US" w:bidi="ku-Arab-IQ"/>
                    </w:rPr>
                    <w:t xml:space="preserve">رقم </w:t>
                  </w:r>
                  <w:r w:rsidRPr="003131D5">
                    <w:rPr>
                      <w:rFonts w:ascii="Simplified Arabic" w:eastAsia="Arial" w:hAnsi="Simplified Arabic" w:cs="Simplified Arabic"/>
                      <w:bCs/>
                      <w:color w:val="000000"/>
                      <w:sz w:val="20"/>
                      <w:szCs w:val="20"/>
                      <w:lang w:val="en-US"/>
                    </w:rPr>
                    <w:t xml:space="preserve">  2014.2.18</w:t>
                  </w:r>
                </w:p>
              </w:tc>
            </w:tr>
            <w:tr w:rsidR="003131D5" w:rsidRPr="003131D5" w14:paraId="7BF5A1B0" w14:textId="77777777" w:rsidTr="003131D5">
              <w:tc>
                <w:tcPr>
                  <w:tcW w:w="467" w:type="dxa"/>
                </w:tcPr>
                <w:p w14:paraId="09F58E58"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lang w:val="en-US"/>
                    </w:rPr>
                  </w:pPr>
                  <w:r w:rsidRPr="003131D5">
                    <w:rPr>
                      <w:rFonts w:ascii="Simplified Arabic" w:eastAsia="Arial" w:hAnsi="Simplified Arabic" w:cs="Simplified Arabic"/>
                      <w:bCs/>
                      <w:color w:val="000000"/>
                      <w:sz w:val="20"/>
                      <w:szCs w:val="20"/>
                      <w:lang w:val="en-US"/>
                    </w:rPr>
                    <w:t>3</w:t>
                  </w:r>
                </w:p>
              </w:tc>
              <w:tc>
                <w:tcPr>
                  <w:tcW w:w="4820" w:type="dxa"/>
                </w:tcPr>
                <w:p w14:paraId="2C6273C0"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bidi="ku-Arab-IQ"/>
                    </w:rPr>
                  </w:pPr>
                  <w:r w:rsidRPr="003131D5">
                    <w:rPr>
                      <w:rFonts w:ascii="Simplified Arabic" w:eastAsia="Arial" w:hAnsi="Simplified Arabic" w:cs="Simplified Arabic" w:hint="cs"/>
                      <w:bCs/>
                      <w:color w:val="000000"/>
                      <w:sz w:val="20"/>
                      <w:szCs w:val="20"/>
                      <w:rtl/>
                      <w:lang w:val="en-US"/>
                    </w:rPr>
                    <w:t xml:space="preserve">تقیم بحوث ماجستیر وبحوث ترقیة و بحوث مجلات علمیة یقدر عددها ( </w:t>
                  </w:r>
                  <w:r w:rsidRPr="003131D5">
                    <w:rPr>
                      <w:rFonts w:ascii="Simplified Arabic" w:eastAsia="Arial" w:hAnsi="Simplified Arabic" w:cs="Simplified Arabic"/>
                      <w:bCs/>
                      <w:color w:val="000000"/>
                      <w:sz w:val="20"/>
                      <w:szCs w:val="20"/>
                    </w:rPr>
                    <w:t>50</w:t>
                  </w:r>
                  <w:r w:rsidRPr="003131D5">
                    <w:rPr>
                      <w:rFonts w:ascii="Simplified Arabic" w:eastAsia="Arial" w:hAnsi="Simplified Arabic" w:cs="Simplified Arabic" w:hint="cs"/>
                      <w:bCs/>
                      <w:color w:val="000000"/>
                      <w:sz w:val="20"/>
                      <w:szCs w:val="20"/>
                      <w:rtl/>
                      <w:lang w:bidi="ku-Arab-IQ"/>
                    </w:rPr>
                    <w:t>)</w:t>
                  </w:r>
                </w:p>
              </w:tc>
              <w:tc>
                <w:tcPr>
                  <w:tcW w:w="3501" w:type="dxa"/>
                </w:tcPr>
                <w:p w14:paraId="57FF65EA"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bidi="ku-Arab-IQ"/>
                    </w:rPr>
                  </w:pPr>
                  <w:r w:rsidRPr="003131D5">
                    <w:rPr>
                      <w:rFonts w:ascii="Simplified Arabic" w:eastAsia="Arial" w:hAnsi="Simplified Arabic" w:cs="Simplified Arabic"/>
                      <w:bCs/>
                      <w:color w:val="000000"/>
                      <w:sz w:val="20"/>
                      <w:szCs w:val="20"/>
                    </w:rPr>
                    <w:t xml:space="preserve">2013 </w:t>
                  </w:r>
                  <w:r w:rsidRPr="003131D5">
                    <w:rPr>
                      <w:rFonts w:ascii="Simplified Arabic" w:eastAsia="Arial" w:hAnsi="Simplified Arabic" w:cs="Simplified Arabic" w:hint="cs"/>
                      <w:bCs/>
                      <w:color w:val="000000"/>
                      <w:sz w:val="20"/>
                      <w:szCs w:val="20"/>
                      <w:rtl/>
                    </w:rPr>
                    <w:t xml:space="preserve">و الی الان </w:t>
                  </w:r>
                </w:p>
              </w:tc>
            </w:tr>
            <w:tr w:rsidR="003131D5" w:rsidRPr="003131D5" w14:paraId="6A2E78A3" w14:textId="77777777" w:rsidTr="003131D5">
              <w:tc>
                <w:tcPr>
                  <w:tcW w:w="467" w:type="dxa"/>
                </w:tcPr>
                <w:p w14:paraId="1948DB6B"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lang w:val="en-US"/>
                    </w:rPr>
                  </w:pPr>
                  <w:r w:rsidRPr="003131D5">
                    <w:rPr>
                      <w:rFonts w:ascii="Simplified Arabic" w:eastAsia="Arial" w:hAnsi="Simplified Arabic" w:cs="Simplified Arabic"/>
                      <w:bCs/>
                      <w:color w:val="000000"/>
                      <w:sz w:val="20"/>
                      <w:szCs w:val="20"/>
                      <w:lang w:val="en-US"/>
                    </w:rPr>
                    <w:t>4</w:t>
                  </w:r>
                </w:p>
              </w:tc>
              <w:tc>
                <w:tcPr>
                  <w:tcW w:w="4820" w:type="dxa"/>
                </w:tcPr>
                <w:p w14:paraId="1B1662BA"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bidi="ku-Arab-IQ"/>
                    </w:rPr>
                  </w:pPr>
                  <w:r w:rsidRPr="003131D5">
                    <w:rPr>
                      <w:rFonts w:ascii="Simplified Arabic" w:eastAsia="Arial" w:hAnsi="Simplified Arabic" w:cs="Simplified Arabic" w:hint="cs"/>
                      <w:bCs/>
                      <w:color w:val="000000"/>
                      <w:sz w:val="20"/>
                      <w:szCs w:val="20"/>
                      <w:rtl/>
                      <w:lang w:val="en-US"/>
                    </w:rPr>
                    <w:t xml:space="preserve">اشرفت ودرست </w:t>
                  </w:r>
                  <w:r w:rsidRPr="003131D5">
                    <w:rPr>
                      <w:rFonts w:ascii="Simplified Arabic" w:eastAsia="Arial" w:hAnsi="Simplified Arabic" w:cs="Simplified Arabic" w:hint="cs"/>
                      <w:bCs/>
                      <w:color w:val="000000"/>
                      <w:sz w:val="20"/>
                      <w:szCs w:val="20"/>
                      <w:rtl/>
                      <w:lang w:val="en-US" w:bidi="ku-Arab-IQ"/>
                    </w:rPr>
                    <w:t>العدید من طلبة الدراسات العلیا</w:t>
                  </w:r>
                </w:p>
              </w:tc>
              <w:tc>
                <w:tcPr>
                  <w:tcW w:w="3501" w:type="dxa"/>
                </w:tcPr>
                <w:p w14:paraId="44D63EA7"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Pr>
                  </w:pPr>
                  <w:r w:rsidRPr="003131D5">
                    <w:rPr>
                      <w:rFonts w:ascii="Simplified Arabic" w:eastAsia="Arial" w:hAnsi="Simplified Arabic" w:cs="Simplified Arabic"/>
                      <w:bCs/>
                      <w:color w:val="000000"/>
                      <w:sz w:val="20"/>
                      <w:szCs w:val="20"/>
                    </w:rPr>
                    <w:t>Since2018until now</w:t>
                  </w:r>
                </w:p>
              </w:tc>
            </w:tr>
            <w:tr w:rsidR="003131D5" w:rsidRPr="003131D5" w14:paraId="00BFE422" w14:textId="77777777" w:rsidTr="003131D5">
              <w:tc>
                <w:tcPr>
                  <w:tcW w:w="467" w:type="dxa"/>
                </w:tcPr>
                <w:p w14:paraId="13D6FB9B"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bidi="ku-Arab-IQ"/>
                    </w:rPr>
                  </w:pPr>
                  <w:r w:rsidRPr="003131D5">
                    <w:rPr>
                      <w:rFonts w:ascii="Simplified Arabic" w:eastAsia="Arial" w:hAnsi="Simplified Arabic" w:cs="Simplified Arabic"/>
                      <w:bCs/>
                      <w:color w:val="000000"/>
                      <w:sz w:val="20"/>
                      <w:szCs w:val="20"/>
                      <w:lang w:val="en-US"/>
                    </w:rPr>
                    <w:t>5</w:t>
                  </w:r>
                </w:p>
              </w:tc>
              <w:tc>
                <w:tcPr>
                  <w:tcW w:w="8321" w:type="dxa"/>
                  <w:gridSpan w:val="2"/>
                </w:tcPr>
                <w:p w14:paraId="397F1C7C"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tl/>
                      <w:lang w:val="en-US"/>
                    </w:rPr>
                  </w:pPr>
                  <w:r w:rsidRPr="003131D5">
                    <w:rPr>
                      <w:rFonts w:ascii="Simplified Arabic" w:eastAsia="Arial" w:hAnsi="Simplified Arabic" w:cs="Simplified Arabic"/>
                      <w:bCs/>
                      <w:color w:val="000000"/>
                      <w:sz w:val="20"/>
                      <w:szCs w:val="20"/>
                      <w:lang w:val="en-US"/>
                    </w:rPr>
                    <w:t xml:space="preserve">          </w:t>
                  </w:r>
                  <w:r w:rsidRPr="003131D5">
                    <w:rPr>
                      <w:rFonts w:ascii="Simplified Arabic" w:eastAsia="Arial" w:hAnsi="Simplified Arabic" w:cs="Simplified Arabic" w:hint="cs"/>
                      <w:bCs/>
                      <w:color w:val="000000"/>
                      <w:sz w:val="20"/>
                      <w:szCs w:val="20"/>
                      <w:rtl/>
                      <w:lang w:val="en-US"/>
                    </w:rPr>
                    <w:t>سنویا لدیها کتب شکر من الوزارة ورئاسة الجامعة والکلیة</w:t>
                  </w:r>
                </w:p>
                <w:p w14:paraId="5C749D35" w14:textId="77777777" w:rsidR="003131D5" w:rsidRPr="003131D5" w:rsidRDefault="003131D5" w:rsidP="003131D5">
                  <w:pPr>
                    <w:widowControl w:val="0"/>
                    <w:bidi/>
                    <w:spacing w:after="100"/>
                    <w:contextualSpacing/>
                    <w:rPr>
                      <w:rFonts w:ascii="Simplified Arabic" w:eastAsia="Arial" w:hAnsi="Simplified Arabic" w:cs="Simplified Arabic"/>
                      <w:bCs/>
                      <w:color w:val="000000"/>
                      <w:sz w:val="20"/>
                      <w:szCs w:val="20"/>
                    </w:rPr>
                  </w:pPr>
                  <w:r w:rsidRPr="003131D5">
                    <w:rPr>
                      <w:rFonts w:ascii="Simplified Arabic" w:eastAsia="Arial" w:hAnsi="Simplified Arabic" w:cs="Simplified Arabic" w:hint="cs"/>
                      <w:bCs/>
                      <w:color w:val="000000"/>
                      <w:sz w:val="20"/>
                      <w:szCs w:val="20"/>
                      <w:rtl/>
                    </w:rPr>
                    <w:t xml:space="preserve"> </w:t>
                  </w:r>
                </w:p>
              </w:tc>
            </w:tr>
          </w:tbl>
          <w:p w14:paraId="5C9F92B7" w14:textId="77777777" w:rsidR="003131D5" w:rsidRPr="003131D5" w:rsidRDefault="003131D5" w:rsidP="003131D5">
            <w:pPr>
              <w:widowControl w:val="0"/>
              <w:pBdr>
                <w:top w:val="nil"/>
                <w:left w:val="nil"/>
                <w:bottom w:val="nil"/>
                <w:right w:val="nil"/>
                <w:between w:val="nil"/>
              </w:pBdr>
              <w:bidi/>
              <w:spacing w:after="100"/>
              <w:rPr>
                <w:rFonts w:ascii="Arial" w:eastAsia="Arial" w:hAnsi="Arial"/>
                <w:b/>
                <w:color w:val="000000"/>
                <w:sz w:val="28"/>
                <w:szCs w:val="28"/>
                <w:rtl/>
                <w:lang w:val="en-US"/>
              </w:rPr>
            </w:pPr>
          </w:p>
          <w:p w14:paraId="7D125595" w14:textId="70CC5051" w:rsidR="0023343A" w:rsidRPr="0023343A" w:rsidRDefault="0023343A" w:rsidP="0023343A">
            <w:pPr>
              <w:bidi/>
              <w:spacing w:after="0" w:line="240" w:lineRule="auto"/>
              <w:rPr>
                <w:rFonts w:asciiTheme="majorBidi" w:hAnsiTheme="majorBidi" w:cstheme="majorBidi"/>
                <w:b/>
                <w:bCs/>
                <w:sz w:val="28"/>
                <w:szCs w:val="28"/>
                <w:lang w:val="en-US"/>
              </w:rPr>
            </w:pPr>
          </w:p>
        </w:tc>
        <w:tc>
          <w:tcPr>
            <w:tcW w:w="1093" w:type="dxa"/>
          </w:tcPr>
          <w:p w14:paraId="436A2872" w14:textId="77777777" w:rsidR="00B07BAD" w:rsidRPr="0023343A" w:rsidRDefault="00EC388C" w:rsidP="00B07BAD">
            <w:pPr>
              <w:bidi/>
              <w:spacing w:after="0" w:line="240" w:lineRule="auto"/>
              <w:rPr>
                <w:rFonts w:asciiTheme="majorBidi" w:hAnsiTheme="majorBidi" w:cstheme="majorBidi"/>
                <w:b/>
                <w:bCs/>
                <w:sz w:val="28"/>
                <w:szCs w:val="28"/>
                <w:rtl/>
                <w:lang w:val="en-US" w:bidi="ar-IQ"/>
              </w:rPr>
            </w:pPr>
            <w:r w:rsidRPr="0023343A">
              <w:rPr>
                <w:rFonts w:asciiTheme="majorBidi" w:hAnsiTheme="majorBidi" w:cstheme="majorBidi"/>
                <w:b/>
                <w:bCs/>
                <w:sz w:val="28"/>
                <w:szCs w:val="28"/>
                <w:rtl/>
                <w:lang w:val="en-US" w:bidi="ar-IQ"/>
              </w:rPr>
              <w:lastRenderedPageBreak/>
              <w:t xml:space="preserve">٨. </w:t>
            </w:r>
            <w:r w:rsidR="00B07BAD" w:rsidRPr="00215BBD">
              <w:rPr>
                <w:rFonts w:asciiTheme="majorBidi" w:hAnsiTheme="majorBidi" w:cstheme="majorBidi"/>
                <w:b/>
                <w:bCs/>
                <w:sz w:val="20"/>
                <w:szCs w:val="20"/>
                <w:rtl/>
                <w:lang w:val="en-US" w:bidi="ar-IQ"/>
              </w:rPr>
              <w:t>البروفايل الاكاديمي للتدريسي</w:t>
            </w:r>
          </w:p>
          <w:p w14:paraId="5A9E65DE" w14:textId="77777777" w:rsidR="00B07BAD" w:rsidRPr="0023343A" w:rsidRDefault="00B07BAD" w:rsidP="00CF5475">
            <w:pPr>
              <w:spacing w:after="0" w:line="240" w:lineRule="auto"/>
              <w:rPr>
                <w:rFonts w:asciiTheme="majorBidi" w:hAnsiTheme="majorBidi" w:cstheme="majorBidi"/>
                <w:b/>
                <w:bCs/>
                <w:sz w:val="28"/>
                <w:szCs w:val="28"/>
                <w:lang w:val="en-US" w:bidi="ar-KW"/>
              </w:rPr>
            </w:pPr>
          </w:p>
          <w:p w14:paraId="09B6E84B" w14:textId="77777777" w:rsidR="006766CD" w:rsidRPr="0023343A" w:rsidRDefault="006766CD" w:rsidP="000A293F">
            <w:pPr>
              <w:spacing w:after="0" w:line="240" w:lineRule="auto"/>
              <w:jc w:val="center"/>
              <w:rPr>
                <w:rFonts w:asciiTheme="majorBidi" w:hAnsiTheme="majorBidi" w:cstheme="majorBidi"/>
                <w:b/>
                <w:bCs/>
                <w:sz w:val="28"/>
                <w:szCs w:val="28"/>
                <w:rtl/>
                <w:lang w:val="en-US" w:bidi="ar-KW"/>
              </w:rPr>
            </w:pPr>
          </w:p>
          <w:p w14:paraId="48FA3546"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p w14:paraId="41DAA8D4"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p w14:paraId="7C8BA427"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p w14:paraId="142575E4" w14:textId="77777777" w:rsidR="000A293F" w:rsidRPr="0023343A" w:rsidRDefault="000A293F" w:rsidP="000A293F">
            <w:pPr>
              <w:spacing w:after="0" w:line="240" w:lineRule="auto"/>
              <w:jc w:val="center"/>
              <w:rPr>
                <w:rFonts w:asciiTheme="majorBidi" w:hAnsiTheme="majorBidi" w:cstheme="majorBidi"/>
                <w:b/>
                <w:bCs/>
                <w:sz w:val="28"/>
                <w:szCs w:val="28"/>
                <w:rtl/>
                <w:lang w:val="en-US" w:bidi="ar-KW"/>
              </w:rPr>
            </w:pPr>
          </w:p>
        </w:tc>
      </w:tr>
      <w:tr w:rsidR="008D46A4" w:rsidRPr="003131D5" w14:paraId="1BB2C098" w14:textId="77777777" w:rsidTr="00816483">
        <w:tc>
          <w:tcPr>
            <w:tcW w:w="7763" w:type="dxa"/>
            <w:gridSpan w:val="2"/>
          </w:tcPr>
          <w:p w14:paraId="330E0E52" w14:textId="77777777" w:rsidR="009C170E" w:rsidRPr="003131D5" w:rsidRDefault="00B6370B" w:rsidP="009C170E">
            <w:pPr>
              <w:bidi/>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lastRenderedPageBreak/>
              <w:t>تعريف اللعب، انواع الالعاب حسب مراحل العمر .اللعب ودوره في علاج المشكلات السلوكيه والنفسيه للاطفال ،نظريات اللعب القديمه والمعاصرة،فلسفة اللعب قديما وحديثا،الالعاب التربويه ،الالعاب الداخليه والخارجيه ،العاب منتسورى ،العاب فروبل.</w:t>
            </w:r>
          </w:p>
          <w:p w14:paraId="3D482F23" w14:textId="77777777" w:rsidR="008D46A4" w:rsidRPr="003131D5" w:rsidRDefault="008D46A4" w:rsidP="009C170E">
            <w:pPr>
              <w:spacing w:after="0" w:line="240" w:lineRule="auto"/>
              <w:jc w:val="right"/>
              <w:rPr>
                <w:rFonts w:ascii="Simplified Arabic" w:hAnsi="Simplified Arabic" w:cs="Simplified Arabic"/>
                <w:b/>
                <w:bCs/>
                <w:sz w:val="24"/>
                <w:szCs w:val="24"/>
                <w:lang w:val="en-US" w:bidi="ar-IQ"/>
              </w:rPr>
            </w:pPr>
          </w:p>
        </w:tc>
        <w:tc>
          <w:tcPr>
            <w:tcW w:w="1093" w:type="dxa"/>
          </w:tcPr>
          <w:p w14:paraId="15453945" w14:textId="77777777" w:rsidR="008D46A4" w:rsidRPr="003131D5" w:rsidRDefault="00EC388C" w:rsidP="000A293F">
            <w:pPr>
              <w:bidi/>
              <w:spacing w:after="0" w:line="240" w:lineRule="auto"/>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bidi="ar-IQ"/>
              </w:rPr>
              <w:t>٩.</w:t>
            </w:r>
            <w:r w:rsidR="000A293F" w:rsidRPr="003131D5">
              <w:rPr>
                <w:rFonts w:ascii="Simplified Arabic" w:hAnsi="Simplified Arabic" w:cs="Simplified Arabic"/>
                <w:b/>
                <w:bCs/>
                <w:sz w:val="24"/>
                <w:szCs w:val="24"/>
                <w:rtl/>
                <w:lang w:val="en-US" w:bidi="ar-IQ"/>
              </w:rPr>
              <w:t xml:space="preserve"> المفردات الرئيسية للمادة </w:t>
            </w:r>
            <w:r w:rsidR="000A293F" w:rsidRPr="003131D5">
              <w:rPr>
                <w:rFonts w:ascii="Simplified Arabic" w:hAnsi="Simplified Arabic" w:cs="Simplified Arabic"/>
                <w:b/>
                <w:bCs/>
                <w:sz w:val="24"/>
                <w:szCs w:val="24"/>
                <w:lang w:val="en-US" w:bidi="ar-IQ"/>
              </w:rPr>
              <w:t>Keywords</w:t>
            </w:r>
          </w:p>
        </w:tc>
      </w:tr>
      <w:tr w:rsidR="008D46A4" w:rsidRPr="003131D5" w14:paraId="69265259" w14:textId="77777777" w:rsidTr="00BF04B1">
        <w:trPr>
          <w:trHeight w:val="2771"/>
        </w:trPr>
        <w:tc>
          <w:tcPr>
            <w:tcW w:w="8856" w:type="dxa"/>
            <w:gridSpan w:val="3"/>
          </w:tcPr>
          <w:p w14:paraId="3393475C" w14:textId="77777777" w:rsidR="00DD350F" w:rsidRPr="003131D5" w:rsidRDefault="00EC388C" w:rsidP="00C65FCF">
            <w:pPr>
              <w:bidi/>
              <w:spacing w:after="0" w:line="240" w:lineRule="auto"/>
              <w:rPr>
                <w:rFonts w:ascii="Simplified Arabic" w:hAnsi="Simplified Arabic" w:cs="Simplified Arabic"/>
                <w:b/>
                <w:bCs/>
                <w:sz w:val="24"/>
                <w:szCs w:val="24"/>
                <w:rtl/>
                <w:lang w:bidi="ar-KW"/>
              </w:rPr>
            </w:pPr>
            <w:r w:rsidRPr="003131D5">
              <w:rPr>
                <w:rFonts w:ascii="Simplified Arabic" w:hAnsi="Simplified Arabic" w:cs="Simplified Arabic"/>
                <w:b/>
                <w:bCs/>
                <w:sz w:val="24"/>
                <w:szCs w:val="24"/>
                <w:rtl/>
                <w:lang w:bidi="ar-KW"/>
              </w:rPr>
              <w:t>١٠</w:t>
            </w:r>
            <w:r w:rsidR="000A293F" w:rsidRPr="003131D5">
              <w:rPr>
                <w:rFonts w:ascii="Simplified Arabic" w:hAnsi="Simplified Arabic" w:cs="Simplified Arabic"/>
                <w:b/>
                <w:bCs/>
                <w:sz w:val="24"/>
                <w:szCs w:val="24"/>
                <w:rtl/>
                <w:lang w:bidi="ar-KW"/>
              </w:rPr>
              <w:t xml:space="preserve">. </w:t>
            </w:r>
            <w:r w:rsidR="00AB753E" w:rsidRPr="003131D5">
              <w:rPr>
                <w:rFonts w:ascii="Simplified Arabic" w:hAnsi="Simplified Arabic" w:cs="Simplified Arabic"/>
                <w:b/>
                <w:bCs/>
                <w:sz w:val="24"/>
                <w:szCs w:val="24"/>
                <w:rtl/>
                <w:lang w:bidi="ar-KW"/>
              </w:rPr>
              <w:t>نبذة عامة عن المادة</w:t>
            </w:r>
            <w:r w:rsidR="00861971" w:rsidRPr="003131D5">
              <w:rPr>
                <w:rFonts w:ascii="Simplified Arabic" w:hAnsi="Simplified Arabic" w:cs="Simplified Arabic"/>
                <w:b/>
                <w:bCs/>
                <w:sz w:val="24"/>
                <w:szCs w:val="24"/>
                <w:rtl/>
                <w:lang w:bidi="ar-KW"/>
              </w:rPr>
              <w:t xml:space="preserve"> :</w:t>
            </w:r>
          </w:p>
          <w:p w14:paraId="34255A7B" w14:textId="77777777" w:rsidR="001E546F" w:rsidRPr="003131D5" w:rsidRDefault="001E546F" w:rsidP="00C42B87">
            <w:pPr>
              <w:bidi/>
              <w:spacing w:after="0" w:line="240" w:lineRule="auto"/>
              <w:rPr>
                <w:rFonts w:ascii="Simplified Arabic" w:hAnsi="Simplified Arabic" w:cs="Simplified Arabic"/>
                <w:sz w:val="24"/>
                <w:szCs w:val="24"/>
                <w:rtl/>
                <w:lang w:val="en-US" w:bidi="ar-KW"/>
              </w:rPr>
            </w:pPr>
            <w:r w:rsidRPr="003131D5">
              <w:rPr>
                <w:rFonts w:ascii="Simplified Arabic" w:hAnsi="Simplified Arabic" w:cs="Simplified Arabic"/>
                <w:sz w:val="24"/>
                <w:szCs w:val="24"/>
                <w:rtl/>
              </w:rPr>
              <w:t>اللعب هو عبارة عن استقلال طاقة الجسم الحركية في جلب المتعة النفسية للفرد، ولا يتم لعب دون طاقة ذهنية او حركة جسمية، ويمكن تعريفه بانه حركة او سلسلة من الحركات يقصد بها التسلية او هو السرعة والخفة في تناول الاشياء او استعمالها او التصرف بها هنالك تعريف آخر يقصد به ان نعمله باختيارنا في وقت الفراغ، وقد يكون ما نعمله باختيارنا لمجرد المتعة اكثر اجهادًا للجسم والعقل من اي عمل عادي.</w:t>
            </w:r>
            <w:r w:rsidRPr="003131D5">
              <w:rPr>
                <w:rFonts w:ascii="Simplified Arabic" w:hAnsi="Simplified Arabic" w:cs="Simplified Arabic"/>
                <w:sz w:val="24"/>
                <w:szCs w:val="24"/>
                <w:lang w:val="en-US" w:bidi="ar-KW"/>
              </w:rPr>
              <w:t xml:space="preserve"> </w:t>
            </w:r>
          </w:p>
          <w:p w14:paraId="180CF428" w14:textId="77777777" w:rsidR="001E546F" w:rsidRPr="003131D5" w:rsidRDefault="001E546F" w:rsidP="00C42B87">
            <w:pPr>
              <w:bidi/>
              <w:spacing w:after="0" w:line="240" w:lineRule="auto"/>
              <w:rPr>
                <w:rFonts w:ascii="Simplified Arabic" w:hAnsi="Simplified Arabic" w:cs="Simplified Arabic"/>
                <w:sz w:val="24"/>
                <w:szCs w:val="24"/>
                <w:rtl/>
                <w:lang w:val="en-US" w:bidi="ar-KW"/>
              </w:rPr>
            </w:pPr>
            <w:r w:rsidRPr="003131D5">
              <w:rPr>
                <w:rFonts w:ascii="Simplified Arabic" w:hAnsi="Simplified Arabic" w:cs="Simplified Arabic"/>
                <w:sz w:val="24"/>
                <w:szCs w:val="24"/>
                <w:rtl/>
                <w:lang w:val="en-US"/>
              </w:rPr>
              <w:t>ان اللعب هو الرافد الذي تسرب بواسطته المعرفة الى الطفل ومن خلاله يكثف الكثير عن نفسه وعن العالم المحيط به، وعن طريق اللعب يلبي الطفل رغبته في المشاركة في حياة الكبار ويثري شخصيته بالعديد من المزايا والصفات ولذا علينا ان نزوده بكل ما من شأنه ان يجيب اليه اللعب وليس بما يشجعه على الهدودء وقلة الحركة وان نهيء له الفرصة ليركض ويقفز ويتلق فاللعب ام جوهري بالنسية اليه.</w:t>
            </w:r>
            <w:r w:rsidRPr="003131D5">
              <w:rPr>
                <w:rFonts w:ascii="Simplified Arabic" w:hAnsi="Simplified Arabic" w:cs="Simplified Arabic"/>
                <w:sz w:val="24"/>
                <w:szCs w:val="24"/>
                <w:lang w:val="en-US" w:bidi="ar-KW"/>
              </w:rPr>
              <w:t xml:space="preserve"> </w:t>
            </w:r>
          </w:p>
          <w:p w14:paraId="43FF6358" w14:textId="77777777" w:rsidR="006827F2" w:rsidRPr="003131D5" w:rsidRDefault="00B8342E" w:rsidP="00C42B87">
            <w:pPr>
              <w:numPr>
                <w:ilvl w:val="0"/>
                <w:numId w:val="21"/>
              </w:numPr>
              <w:bidi/>
              <w:spacing w:after="0" w:line="240" w:lineRule="auto"/>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ان اللعب نشاط حر لا اجبار فيه والا فقدت اللعبة جاذبيتها وطبيعتها المرحة.</w:t>
            </w:r>
          </w:p>
          <w:p w14:paraId="37930561" w14:textId="77777777" w:rsidR="006827F2" w:rsidRPr="003131D5" w:rsidRDefault="00B8342E" w:rsidP="00C42B87">
            <w:pPr>
              <w:numPr>
                <w:ilvl w:val="0"/>
                <w:numId w:val="21"/>
              </w:numPr>
              <w:bidi/>
              <w:spacing w:after="0" w:line="240" w:lineRule="auto"/>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يشتمل اللعب على المتعة والتسلية بالنسبة لمن يقوم به فهو لا يؤذي الى مكاسب مادية وقد تكون المكاسب رمزية يتبادلها اللاعبون.</w:t>
            </w:r>
          </w:p>
          <w:p w14:paraId="1E422EFC" w14:textId="77777777" w:rsidR="006827F2" w:rsidRPr="003131D5" w:rsidRDefault="00B8342E" w:rsidP="00C42B87">
            <w:pPr>
              <w:numPr>
                <w:ilvl w:val="0"/>
                <w:numId w:val="21"/>
              </w:numPr>
              <w:bidi/>
              <w:spacing w:after="0" w:line="240" w:lineRule="auto"/>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لا دافع له غير الاستماع.</w:t>
            </w:r>
          </w:p>
          <w:p w14:paraId="6C113DBB" w14:textId="77777777" w:rsidR="006827F2" w:rsidRPr="003131D5" w:rsidRDefault="00B8342E" w:rsidP="00C42B87">
            <w:pPr>
              <w:numPr>
                <w:ilvl w:val="0"/>
                <w:numId w:val="21"/>
              </w:numPr>
              <w:bidi/>
              <w:spacing w:after="0" w:line="240" w:lineRule="auto"/>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اللعب استغلال للطاقة الحركية والذهنية.</w:t>
            </w:r>
          </w:p>
          <w:p w14:paraId="6C7A1402" w14:textId="77777777" w:rsidR="006827F2" w:rsidRPr="003131D5" w:rsidRDefault="00B8342E" w:rsidP="00C42B87">
            <w:pPr>
              <w:numPr>
                <w:ilvl w:val="0"/>
                <w:numId w:val="21"/>
              </w:numPr>
              <w:bidi/>
              <w:spacing w:after="0" w:line="240" w:lineRule="auto"/>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يتميز اللعب بالسرعة والخفة.</w:t>
            </w:r>
          </w:p>
          <w:p w14:paraId="225E9248" w14:textId="77777777" w:rsidR="006827F2" w:rsidRPr="003131D5" w:rsidRDefault="00B8342E" w:rsidP="00C42B87">
            <w:pPr>
              <w:numPr>
                <w:ilvl w:val="0"/>
                <w:numId w:val="21"/>
              </w:numPr>
              <w:bidi/>
              <w:spacing w:after="0" w:line="240" w:lineRule="auto"/>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اللعب حياة، وهذا يعني انه من مطالب وحاجاته ولا يمكن الاستغناء عنه.</w:t>
            </w:r>
          </w:p>
          <w:p w14:paraId="211E89E2" w14:textId="77777777" w:rsidR="006827F2" w:rsidRPr="003131D5" w:rsidRDefault="00B8342E" w:rsidP="00C42B87">
            <w:pPr>
              <w:numPr>
                <w:ilvl w:val="0"/>
                <w:numId w:val="21"/>
              </w:numPr>
              <w:bidi/>
              <w:spacing w:after="0" w:line="240" w:lineRule="auto"/>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كما جاء في تعريف بياجيه للعب فان عملية تمثل بمعنى ان الطفل يتعلم اللعب.</w:t>
            </w:r>
          </w:p>
          <w:p w14:paraId="2B9C5FA5" w14:textId="77777777" w:rsidR="006827F2" w:rsidRPr="003131D5" w:rsidRDefault="00B8342E" w:rsidP="00C42B87">
            <w:pPr>
              <w:numPr>
                <w:ilvl w:val="0"/>
                <w:numId w:val="21"/>
              </w:numPr>
              <w:bidi/>
              <w:spacing w:after="0" w:line="240" w:lineRule="auto"/>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اللعب مستقل ويجري في حدود وزمان محددين ومتفق عليهما.</w:t>
            </w:r>
          </w:p>
          <w:p w14:paraId="290E0DCA" w14:textId="77777777" w:rsidR="006827F2" w:rsidRPr="003131D5" w:rsidRDefault="00B8342E" w:rsidP="00C42B87">
            <w:pPr>
              <w:numPr>
                <w:ilvl w:val="0"/>
                <w:numId w:val="21"/>
              </w:numPr>
              <w:bidi/>
              <w:spacing w:after="0" w:line="240" w:lineRule="auto"/>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لا يمكن التنبؤ بنتائج اللعب وذلك طبقًا لمهارة اللاعب وخبراته.</w:t>
            </w:r>
          </w:p>
          <w:p w14:paraId="1B33D7DA" w14:textId="77777777" w:rsidR="006827F2" w:rsidRPr="003131D5" w:rsidRDefault="00B8342E" w:rsidP="00C42B87">
            <w:pPr>
              <w:numPr>
                <w:ilvl w:val="0"/>
                <w:numId w:val="21"/>
              </w:numPr>
              <w:bidi/>
              <w:spacing w:after="0" w:line="240" w:lineRule="auto"/>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اللعب قد يكون فرديًا او اجتماعيًا.</w:t>
            </w:r>
            <w:r w:rsidRPr="003131D5">
              <w:rPr>
                <w:rFonts w:ascii="Simplified Arabic" w:hAnsi="Simplified Arabic" w:cs="Simplified Arabic"/>
                <w:sz w:val="24"/>
                <w:szCs w:val="24"/>
                <w:lang w:val="en-US" w:bidi="ar-KW"/>
              </w:rPr>
              <w:t xml:space="preserve"> </w:t>
            </w:r>
          </w:p>
          <w:p w14:paraId="2EEC7507" w14:textId="77777777" w:rsidR="00C42B87" w:rsidRPr="003131D5" w:rsidRDefault="00C42B87" w:rsidP="00C42B87">
            <w:pPr>
              <w:bidi/>
              <w:spacing w:after="0" w:line="240" w:lineRule="auto"/>
              <w:ind w:left="360"/>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rPr>
              <w:t xml:space="preserve">ان اللعب على انواعه فرديًا كان او جماعيًا داخل البيت او خارجه بفسح للطفل فرص التعلم وتحقيق القدرات فلنتأمل طفلاً يركب دراجة او يتأرجح او يتسلق شجرة ماذا نرى؟ نرى انه يتعلم مهارات جديدة لها اصولها وتتطلب منه تقديرات خاصة بها وعند انجازها تعطيه فرص السيطرة والتفوق فعندما يصل الى اعلى الشجرة يكون قد تمكن من السيطرة على الخوف ومن تقدير المواقع الصالحة ومن الوصول الى هدفه من غير مساعدة الكبار. كذلك اذا جلس لوحده ونجح في بناء بيت او مزرعة بقطع البلاستيك المعدة لهذا الغرض يكون قد تعلم الكثير عن الاحجام المختلفة والالوان المتعددة ووظائف الاشياء المتنوعة. واذا نحن لم نتح له الفرصة لتحقيق ذلك </w:t>
            </w:r>
            <w:r w:rsidRPr="003131D5">
              <w:rPr>
                <w:rFonts w:ascii="Simplified Arabic" w:hAnsi="Simplified Arabic" w:cs="Simplified Arabic"/>
                <w:sz w:val="24"/>
                <w:szCs w:val="24"/>
                <w:rtl/>
                <w:lang w:val="en-US"/>
              </w:rPr>
              <w:lastRenderedPageBreak/>
              <w:t>نكون قد حرمناه لذة التعلم بما فيها من اكتشاف قدراته واختبارها والشعور بالقدرة على تحقيق ما يريد الامر الذي يكسبه الثقة بالنفس وحسن الاعتماد عليها.</w:t>
            </w:r>
            <w:r w:rsidRPr="003131D5">
              <w:rPr>
                <w:rFonts w:ascii="Simplified Arabic" w:hAnsi="Simplified Arabic" w:cs="Simplified Arabic"/>
                <w:sz w:val="24"/>
                <w:szCs w:val="24"/>
                <w:lang w:val="en-US" w:bidi="ar-KW"/>
              </w:rPr>
              <w:t xml:space="preserve"> </w:t>
            </w:r>
          </w:p>
          <w:p w14:paraId="4052552D" w14:textId="77777777" w:rsidR="00C42B87" w:rsidRPr="003131D5" w:rsidRDefault="00C42B87" w:rsidP="00C42B87">
            <w:pPr>
              <w:bidi/>
              <w:spacing w:after="0" w:line="240" w:lineRule="auto"/>
              <w:ind w:left="360"/>
              <w:rPr>
                <w:rFonts w:ascii="Simplified Arabic" w:hAnsi="Simplified Arabic" w:cs="Simplified Arabic"/>
                <w:sz w:val="24"/>
                <w:szCs w:val="24"/>
                <w:rtl/>
                <w:lang w:val="en-US" w:bidi="ku-Arab-IQ"/>
              </w:rPr>
            </w:pPr>
            <w:r w:rsidRPr="003131D5">
              <w:rPr>
                <w:rFonts w:ascii="Simplified Arabic" w:hAnsi="Simplified Arabic" w:cs="Simplified Arabic"/>
                <w:sz w:val="24"/>
                <w:szCs w:val="24"/>
                <w:rtl/>
                <w:lang w:val="en-US"/>
              </w:rPr>
              <w:t>كثيرًا ما يلعب الاطفال لعبًا ايهاميًا حيث يقوم الطفل بتمثيل ادوار لشخصيات او مواقف يجد فيها تعبيرًا عن مشاعره الداخلية وعن طريق ابتداعه لتلك الشخصيات يعبر الطفل عن موقفه من الاسرة كما يراه او يدور الحوار حول ما يشغله من موضوعات كما ان الطفل لا يتقيد بما قد يحدث له بالفعل بل بما يرغب في ان يحدث له او ما يخاف من ان يحدث له كما ان الاطفال يخرجون هما هو مألوف لديهم من مواقف ويبدأون في ابتداع شخصيات لابطال او بطلات مما يشاهدونه في التلفزيون.</w:t>
            </w:r>
            <w:r w:rsidRPr="003131D5">
              <w:rPr>
                <w:rFonts w:ascii="Simplified Arabic" w:hAnsi="Simplified Arabic" w:cs="Simplified Arabic"/>
                <w:sz w:val="24"/>
                <w:szCs w:val="24"/>
                <w:lang w:val="en-US" w:bidi="ar-KW"/>
              </w:rPr>
              <w:t xml:space="preserve"> </w:t>
            </w:r>
          </w:p>
          <w:p w14:paraId="319A6BB3" w14:textId="77777777" w:rsidR="00C42B87" w:rsidRPr="003131D5" w:rsidRDefault="00C42B87" w:rsidP="00C42B87">
            <w:pPr>
              <w:bidi/>
              <w:spacing w:after="0" w:line="240" w:lineRule="auto"/>
              <w:ind w:left="360"/>
              <w:rPr>
                <w:rFonts w:ascii="Simplified Arabic" w:hAnsi="Simplified Arabic" w:cs="Simplified Arabic"/>
                <w:sz w:val="24"/>
                <w:szCs w:val="24"/>
                <w:lang w:val="en-US" w:bidi="ar-KW"/>
              </w:rPr>
            </w:pPr>
          </w:p>
          <w:p w14:paraId="0C228F64" w14:textId="77777777" w:rsidR="00C65FCF" w:rsidRPr="003131D5" w:rsidRDefault="00C65FCF" w:rsidP="00C42B87">
            <w:pPr>
              <w:bidi/>
              <w:ind w:left="340" w:hanging="310"/>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ضرورة اللعب في حياة الطفل على انه :</w:t>
            </w:r>
          </w:p>
          <w:p w14:paraId="24E3AF3E" w14:textId="77777777" w:rsidR="00C65FCF" w:rsidRPr="003131D5" w:rsidRDefault="00C65FCF" w:rsidP="00C42B87">
            <w:pPr>
              <w:bidi/>
              <w:ind w:left="340" w:hanging="310"/>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مختبر في تنفيذ حاجاته الأساسية بتفاعل وحرية وتلقائية سارة، مدرسة .</w:t>
            </w:r>
          </w:p>
          <w:p w14:paraId="4DC6B50A" w14:textId="77777777" w:rsidR="00C65FCF" w:rsidRPr="003131D5" w:rsidRDefault="00C65FCF" w:rsidP="00C42B87">
            <w:pPr>
              <w:bidi/>
              <w:ind w:left="340" w:hanging="310"/>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حقيقة في تعلمه وتكوين مفاهيمه في الكشف والإبداع وال</w:t>
            </w:r>
            <w:r w:rsidR="003D3618" w:rsidRPr="003131D5">
              <w:rPr>
                <w:rFonts w:ascii="Simplified Arabic" w:hAnsi="Simplified Arabic" w:cs="Simplified Arabic"/>
                <w:sz w:val="24"/>
                <w:szCs w:val="24"/>
                <w:rtl/>
                <w:lang w:bidi="ar-IQ"/>
              </w:rPr>
              <w:t xml:space="preserve">بناء والتركيب والتحليل والتصنيف </w:t>
            </w:r>
            <w:r w:rsidRPr="003131D5">
              <w:rPr>
                <w:rFonts w:ascii="Simplified Arabic" w:hAnsi="Simplified Arabic" w:cs="Simplified Arabic"/>
                <w:sz w:val="24"/>
                <w:szCs w:val="24"/>
                <w:rtl/>
                <w:lang w:bidi="ar-IQ"/>
              </w:rPr>
              <w:t>والمقابلة والاختبار .</w:t>
            </w:r>
          </w:p>
          <w:p w14:paraId="5B1C2077" w14:textId="77777777" w:rsidR="00C65FCF" w:rsidRPr="003131D5" w:rsidRDefault="00C65FCF" w:rsidP="00C42B87">
            <w:pPr>
              <w:bidi/>
              <w:ind w:left="340" w:hanging="310"/>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وساحة رحبة في ترجمة خبراته ومعلوماته ومفاهيمه وحركاته، وممارساتها بلهفة واستمرار .</w:t>
            </w:r>
          </w:p>
          <w:p w14:paraId="61165B48" w14:textId="77777777" w:rsidR="00C65FCF" w:rsidRPr="003131D5" w:rsidRDefault="00C65FCF" w:rsidP="003D3618">
            <w:pPr>
              <w:bidi/>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موضوع اللعب ظاهرة سلوكية مهمة من أكثر موضوعات الطفولة حيوية، وحاجة إلى البحث والدراسة والتحليل والتأمل والتفكير، لتكوين المفاهيم العلمية في اثر اللعب لخلق طفولة سعيدة، وضرورة إثراء مجالاته وتنويع أدواته، واستثمار فوائده.</w:t>
            </w:r>
          </w:p>
          <w:p w14:paraId="31B8C222" w14:textId="77777777" w:rsidR="00D472D8" w:rsidRPr="003131D5" w:rsidRDefault="00D472D8" w:rsidP="00C42B87">
            <w:pPr>
              <w:spacing w:before="240"/>
              <w:ind w:firstLine="720"/>
              <w:jc w:val="right"/>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 xml:space="preserve">وان الطفل حينما يلعب يكتسب الكثير من المفاهيم والمهارات التي تتصل بحياتهم اليومية والبيئة المحيطة بهم ، إذ يوفر اللعب فرص النمو المتكامل السوي للأطفال، فالتعليم في الطفولة لا يؤتي أكله ولا يمكن ان يتحمله الأطفال إلا إذا جارى نشاطهم الطبيعي وصبغ بصيغة ألعابهم وترسمها في طريقه ارتقائها العام فاللعب للأطفال جزء من عملية التعلم ، وقد اجمع المربون والاختصاصيون ان اللعب طريقة من امثل الطرق التي عن طريقها يكتشف الطفل الحياة والخبرات الجديدة عن نفسه وعن العالم الذي يعيش فيه , فاللعب وان كان ثابتا في روحه إلا انه يتغير في مظاهره فللرضيع لعبة وللطفل لعبة وللمراهق لعبة ، فاللعب أمر طبيعي للطفل ، ولازم لنموه لان الطفل يستفيد من اللعب فهو يتعلم من لعبة شيئا جديدا وعن العالم المحيط به فيجب على الآباء والأمهات والمربين والمربيات خلق أجواء مثيرة للعب لإشباع حاجات الطفل ثم محاولة إيجاد فرص ممتعة لألعاب متنوعة فيما بينهم بغية اشباع حاجتهم إلى اللعب وتبادل الخبرات والآراء في سبيل ترتيب أدوات ألعابهم والإفادة الجماعية منها ويعد اللعب من الحاجات الأساسية في حياة الطفل لما له من دور كبير في نموه وعلاج كثير من مشكلاته فان اشباع حاجة الطفل من اللعب أمر تربوي ونفسي وعقلي في محيط الأسرة والحضانة والمدرسة فقد أظهرت الدراسات النفسية بان حرمان الطفل من اللعب كحرمانه من الحب والحنان ،ويتفاعل الطفل مع لعبة تفاعلا جادا وان لعبة هو عمل حياته وشغله الشاغل </w:t>
            </w:r>
            <w:r w:rsidRPr="003131D5">
              <w:rPr>
                <w:rFonts w:ascii="Simplified Arabic" w:hAnsi="Simplified Arabic" w:cs="Simplified Arabic"/>
                <w:sz w:val="24"/>
                <w:szCs w:val="24"/>
                <w:rtl/>
                <w:lang w:bidi="ar-IQ"/>
              </w:rPr>
              <w:lastRenderedPageBreak/>
              <w:t>ومن خلاله يتمرس على الأدوات والوضعيات التي يواجهها في المستقبل كراشد .</w:t>
            </w:r>
          </w:p>
          <w:p w14:paraId="17FC5830" w14:textId="77777777" w:rsidR="00D472D8" w:rsidRPr="003131D5" w:rsidRDefault="00D472D8" w:rsidP="00C42B87">
            <w:pPr>
              <w:spacing w:before="240"/>
              <w:ind w:firstLine="720"/>
              <w:jc w:val="right"/>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ان الفعاليات التي يحتاج اليها الصغار والتي تدخل في ألعابهم لا يمكن الاستغناء عنها وان العاب الأطفال يمكن ان تتطور وتتكيف على وفق عمر الأطفال من جهة وعلى وفق الموضوع الذي يتناوله تعليم الأطفال من جهة أخرى وفي مجال الحضانة ورياض الأطفال يفضل أسلوب اللعب كما يفضل استخدام النماذج المتطورة للأدوات والعلاقات والمستحدثات التربوية وليس من المفضل أن تستمر الألعاب القديمة كما هي وكما كانت قبل عشرات السنين بل لا بد من تطورها مع الاحتفاظ بمبادئها وأهدافها.</w:t>
            </w:r>
          </w:p>
          <w:p w14:paraId="46CFE801" w14:textId="77777777" w:rsidR="00C42B87" w:rsidRPr="003131D5" w:rsidRDefault="00C42B87" w:rsidP="00C42B87">
            <w:pPr>
              <w:bidi/>
              <w:ind w:left="360"/>
              <w:rPr>
                <w:rFonts w:ascii="Simplified Arabic" w:hAnsi="Simplified Arabic" w:cs="Simplified Arabic"/>
                <w:sz w:val="24"/>
                <w:szCs w:val="24"/>
                <w:lang w:val="en-US" w:bidi="ar-IQ"/>
              </w:rPr>
            </w:pPr>
            <w:r w:rsidRPr="003131D5">
              <w:rPr>
                <w:rFonts w:ascii="Simplified Arabic" w:hAnsi="Simplified Arabic" w:cs="Simplified Arabic"/>
                <w:sz w:val="24"/>
                <w:szCs w:val="24"/>
                <w:rtl/>
              </w:rPr>
              <w:t>اذا اتيحت للطفل فرصة اللعب فهو يكشف قدراته بنفسه مما يمكنه ان يمييز بين ما في وسعه فعله وما لا يستطيع القيام به. واذا تركنا الطفل يلعب لعبًا حرًا فلم نتدخل في تقرير ما سيفعله رأينا ان خياله وقدرته على تسلية نفسه سوف ينموان باستمرار فقد يقرر الطفل انه الوالد او الطبيب او الشرطي وتقرر الطفلة انها الام او الممرضة او المعلمة. وقد يتحدث الاطفال الى انفسهم ويحددون ادوارهم وتصبح الطاولة سريرًا او الدمية مريضًا والصندوق سفينة فضاء او سيارة شرطة.</w:t>
            </w:r>
          </w:p>
          <w:p w14:paraId="31043B8A" w14:textId="77777777" w:rsidR="00B76929" w:rsidRPr="003131D5" w:rsidRDefault="00B76929" w:rsidP="00B76929">
            <w:pPr>
              <w:bidi/>
              <w:ind w:left="360"/>
              <w:rPr>
                <w:rFonts w:ascii="Simplified Arabic" w:hAnsi="Simplified Arabic" w:cs="Simplified Arabic"/>
                <w:sz w:val="24"/>
                <w:szCs w:val="24"/>
                <w:lang w:val="en-US" w:bidi="ar-IQ"/>
              </w:rPr>
            </w:pPr>
            <w:r w:rsidRPr="003131D5">
              <w:rPr>
                <w:rFonts w:ascii="Simplified Arabic" w:hAnsi="Simplified Arabic" w:cs="Simplified Arabic"/>
                <w:sz w:val="24"/>
                <w:szCs w:val="24"/>
                <w:rtl/>
                <w:lang w:val="en-US"/>
              </w:rPr>
              <w:t>يساعد اللعب في نضج الطفل اجتماعيًا وفي اتزانه انفعاليًا، فبدون اللعب مع الاطفال الاخرين يصبح انانيًا غير محبوب اما اللعب مع الاطفال الاخرين فيعلم الطفل المشاركة والتعاون والتدرب على مهارات الاخذ والعطاء، كما يكسبه مكانة مقبولة وسط الرفاق، فاذا كان الطفل متمركزًا حول ذاته في الطفولة المبكرة، فان اللعب الجماعي يجعله اكثر ارتباطًا مع الجماعة ويساعده في تبادل الادوار والانخراط في انشطة الجماعة كما يساعده في حل مشكلاته الاجتماعية مما يقلل من تمركزه حول ذاته. ان اتصال الطفل بالاخرين في المدرسة في التصرف بطريقة اجتماعية وان كانت المدارس التقليدية غير مشجعة للعب الحر ولا تعطي فرصًا كبيرة للاتصال الاجتماعي.</w:t>
            </w:r>
            <w:r w:rsidRPr="003131D5">
              <w:rPr>
                <w:rFonts w:ascii="Simplified Arabic" w:hAnsi="Simplified Arabic" w:cs="Simplified Arabic"/>
                <w:sz w:val="24"/>
                <w:szCs w:val="24"/>
                <w:lang w:val="en-US" w:bidi="ar-IQ"/>
              </w:rPr>
              <w:t xml:space="preserve"> </w:t>
            </w:r>
          </w:p>
          <w:p w14:paraId="11CFBA2F" w14:textId="77777777" w:rsidR="008D46A4" w:rsidRPr="003131D5" w:rsidRDefault="008D46A4" w:rsidP="00E926CA">
            <w:pPr>
              <w:pStyle w:val="ListParagraph"/>
              <w:bidi/>
              <w:spacing w:after="0" w:line="240" w:lineRule="auto"/>
              <w:rPr>
                <w:rFonts w:ascii="Simplified Arabic" w:hAnsi="Simplified Arabic" w:cs="Simplified Arabic"/>
                <w:b/>
                <w:bCs/>
                <w:sz w:val="24"/>
                <w:szCs w:val="24"/>
                <w:rtl/>
                <w:lang w:bidi="ar-IQ"/>
              </w:rPr>
            </w:pPr>
          </w:p>
        </w:tc>
      </w:tr>
      <w:tr w:rsidR="00FD437F" w:rsidRPr="003131D5" w14:paraId="1F275464" w14:textId="77777777" w:rsidTr="00BF04B1">
        <w:trPr>
          <w:trHeight w:val="1110"/>
        </w:trPr>
        <w:tc>
          <w:tcPr>
            <w:tcW w:w="8856" w:type="dxa"/>
            <w:gridSpan w:val="3"/>
          </w:tcPr>
          <w:p w14:paraId="7E31FFCA" w14:textId="77777777" w:rsidR="001F7289" w:rsidRPr="003131D5" w:rsidRDefault="00EC388C" w:rsidP="00C57714">
            <w:pPr>
              <w:bidi/>
              <w:spacing w:after="0" w:line="240" w:lineRule="auto"/>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lastRenderedPageBreak/>
              <w:t>١١.</w:t>
            </w:r>
            <w:r w:rsidR="001F7289" w:rsidRPr="003131D5">
              <w:rPr>
                <w:rFonts w:ascii="Simplified Arabic" w:hAnsi="Simplified Arabic" w:cs="Simplified Arabic"/>
                <w:b/>
                <w:bCs/>
                <w:sz w:val="24"/>
                <w:szCs w:val="24"/>
                <w:rtl/>
                <w:lang w:bidi="ar-IQ"/>
              </w:rPr>
              <w:t xml:space="preserve"> أهداف المادة</w:t>
            </w:r>
            <w:r w:rsidR="00582D81" w:rsidRPr="003131D5">
              <w:rPr>
                <w:rFonts w:ascii="Simplified Arabic" w:hAnsi="Simplified Arabic" w:cs="Simplified Arabic"/>
                <w:b/>
                <w:bCs/>
                <w:sz w:val="24"/>
                <w:szCs w:val="24"/>
                <w:rtl/>
                <w:lang w:bidi="ar-IQ"/>
              </w:rPr>
              <w:t>:</w:t>
            </w:r>
            <w:r w:rsidR="001F7289" w:rsidRPr="003131D5">
              <w:rPr>
                <w:rFonts w:ascii="Simplified Arabic" w:hAnsi="Simplified Arabic" w:cs="Simplified Arabic"/>
                <w:b/>
                <w:bCs/>
                <w:sz w:val="24"/>
                <w:szCs w:val="24"/>
                <w:rtl/>
                <w:lang w:bidi="ar-IQ"/>
              </w:rPr>
              <w:t xml:space="preserve"> </w:t>
            </w:r>
          </w:p>
          <w:p w14:paraId="5F2ED1F5" w14:textId="77777777" w:rsidR="00C65FCF" w:rsidRPr="003131D5" w:rsidRDefault="00C65FCF" w:rsidP="00C65FCF">
            <w:pPr>
              <w:numPr>
                <w:ilvl w:val="0"/>
                <w:numId w:val="20"/>
              </w:numPr>
              <w:bidi/>
              <w:spacing w:after="0" w:line="240" w:lineRule="auto"/>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التعرف على اللعب ودوره في حياة الطفل في السنوات الخمس الأولى.</w:t>
            </w:r>
          </w:p>
          <w:p w14:paraId="22397B4C" w14:textId="77777777" w:rsidR="00C65FCF" w:rsidRPr="003131D5" w:rsidRDefault="00C65FCF" w:rsidP="00C65FCF">
            <w:pPr>
              <w:numPr>
                <w:ilvl w:val="0"/>
                <w:numId w:val="20"/>
              </w:numPr>
              <w:bidi/>
              <w:spacing w:after="0" w:line="240" w:lineRule="auto"/>
              <w:rPr>
                <w:rFonts w:ascii="Simplified Arabic" w:hAnsi="Simplified Arabic" w:cs="Simplified Arabic"/>
                <w:sz w:val="24"/>
                <w:szCs w:val="24"/>
                <w:lang w:bidi="ar-IQ"/>
              </w:rPr>
            </w:pPr>
            <w:r w:rsidRPr="003131D5">
              <w:rPr>
                <w:rFonts w:ascii="Simplified Arabic" w:hAnsi="Simplified Arabic" w:cs="Simplified Arabic"/>
                <w:sz w:val="24"/>
                <w:szCs w:val="24"/>
                <w:rtl/>
                <w:lang w:bidi="ar-IQ"/>
              </w:rPr>
              <w:t>التعرف على نظريات اللعب واتجاهاتها الأساسية في تفسير اللعب</w:t>
            </w:r>
          </w:p>
          <w:p w14:paraId="123BDD8A" w14:textId="77777777" w:rsidR="00C65FCF" w:rsidRPr="003131D5" w:rsidRDefault="00C65FCF" w:rsidP="00C65FCF">
            <w:pPr>
              <w:numPr>
                <w:ilvl w:val="0"/>
                <w:numId w:val="20"/>
              </w:numPr>
              <w:bidi/>
              <w:spacing w:after="0" w:line="240" w:lineRule="auto"/>
              <w:rPr>
                <w:rFonts w:ascii="Simplified Arabic" w:hAnsi="Simplified Arabic" w:cs="Simplified Arabic"/>
                <w:sz w:val="24"/>
                <w:szCs w:val="24"/>
                <w:lang w:bidi="ar-IQ"/>
              </w:rPr>
            </w:pPr>
            <w:r w:rsidRPr="003131D5">
              <w:rPr>
                <w:rFonts w:ascii="Simplified Arabic" w:hAnsi="Simplified Arabic" w:cs="Simplified Arabic"/>
                <w:sz w:val="24"/>
                <w:szCs w:val="24"/>
                <w:rtl/>
                <w:lang w:bidi="ar-IQ"/>
              </w:rPr>
              <w:t>التعرف على أنواع اللعب في مرحلة الطفولة المبكرة أهدافها التربوية والتعليمية .</w:t>
            </w:r>
          </w:p>
          <w:p w14:paraId="1DAEC330" w14:textId="77777777" w:rsidR="00C65FCF" w:rsidRPr="003131D5" w:rsidRDefault="00C65FCF" w:rsidP="00C65FCF">
            <w:pPr>
              <w:numPr>
                <w:ilvl w:val="0"/>
                <w:numId w:val="20"/>
              </w:numPr>
              <w:bidi/>
              <w:spacing w:after="0" w:line="240" w:lineRule="auto"/>
              <w:rPr>
                <w:rFonts w:ascii="Simplified Arabic" w:hAnsi="Simplified Arabic" w:cs="Simplified Arabic"/>
                <w:sz w:val="24"/>
                <w:szCs w:val="24"/>
                <w:lang w:bidi="ar-IQ"/>
              </w:rPr>
            </w:pPr>
            <w:r w:rsidRPr="003131D5">
              <w:rPr>
                <w:rFonts w:ascii="Simplified Arabic" w:hAnsi="Simplified Arabic" w:cs="Simplified Arabic"/>
                <w:sz w:val="24"/>
                <w:szCs w:val="24"/>
                <w:rtl/>
                <w:lang w:bidi="ar-IQ"/>
              </w:rPr>
              <w:t>التعرف على</w:t>
            </w:r>
            <w:r w:rsidR="00933DF9" w:rsidRPr="003131D5">
              <w:rPr>
                <w:rFonts w:ascii="Simplified Arabic" w:hAnsi="Simplified Arabic" w:cs="Simplified Arabic"/>
                <w:sz w:val="24"/>
                <w:szCs w:val="24"/>
                <w:rtl/>
                <w:lang w:bidi="ar-IQ"/>
              </w:rPr>
              <w:t xml:space="preserve"> ا</w:t>
            </w:r>
            <w:r w:rsidRPr="003131D5">
              <w:rPr>
                <w:rFonts w:ascii="Simplified Arabic" w:hAnsi="Simplified Arabic" w:cs="Simplified Arabic"/>
                <w:sz w:val="24"/>
                <w:szCs w:val="24"/>
                <w:rtl/>
                <w:lang w:bidi="ar-IQ"/>
              </w:rPr>
              <w:t>نواع اللعب في مرحلة الروضة</w:t>
            </w:r>
          </w:p>
          <w:p w14:paraId="5482C9ED" w14:textId="77777777" w:rsidR="00C65FCF" w:rsidRPr="003131D5" w:rsidRDefault="00C65FCF" w:rsidP="00C65FCF">
            <w:pPr>
              <w:numPr>
                <w:ilvl w:val="0"/>
                <w:numId w:val="20"/>
              </w:numPr>
              <w:bidi/>
              <w:spacing w:after="0" w:line="240" w:lineRule="auto"/>
              <w:rPr>
                <w:rFonts w:ascii="Simplified Arabic" w:hAnsi="Simplified Arabic" w:cs="Simplified Arabic"/>
                <w:sz w:val="24"/>
                <w:szCs w:val="24"/>
                <w:lang w:bidi="ar-IQ"/>
              </w:rPr>
            </w:pPr>
            <w:r w:rsidRPr="003131D5">
              <w:rPr>
                <w:rFonts w:ascii="Simplified Arabic" w:hAnsi="Simplified Arabic" w:cs="Simplified Arabic"/>
                <w:sz w:val="24"/>
                <w:szCs w:val="24"/>
                <w:rtl/>
                <w:lang w:bidi="ar-IQ"/>
              </w:rPr>
              <w:t xml:space="preserve">التعرف على الالعاب المساعدة في تكوين واكتساب مهارات الاستعداد للقراءة والكتابة </w:t>
            </w:r>
          </w:p>
          <w:p w14:paraId="3889597F" w14:textId="77777777" w:rsidR="00C65FCF" w:rsidRPr="003131D5" w:rsidRDefault="00DA1756" w:rsidP="005701E1">
            <w:pPr>
              <w:bidi/>
              <w:ind w:left="317"/>
              <w:jc w:val="both"/>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6</w:t>
            </w:r>
            <w:r w:rsidR="005701E1" w:rsidRPr="003131D5">
              <w:rPr>
                <w:rFonts w:ascii="Simplified Arabic" w:hAnsi="Simplified Arabic" w:cs="Simplified Arabic"/>
                <w:sz w:val="24"/>
                <w:szCs w:val="24"/>
                <w:rtl/>
                <w:lang w:bidi="ar-IQ"/>
              </w:rPr>
              <w:t xml:space="preserve"> </w:t>
            </w:r>
            <w:r w:rsidRPr="003131D5">
              <w:rPr>
                <w:rFonts w:ascii="Simplified Arabic" w:hAnsi="Simplified Arabic" w:cs="Simplified Arabic"/>
                <w:sz w:val="24"/>
                <w:szCs w:val="24"/>
                <w:rtl/>
                <w:lang w:bidi="ar-IQ"/>
              </w:rPr>
              <w:t xml:space="preserve">- </w:t>
            </w:r>
            <w:r w:rsidR="00C65FCF" w:rsidRPr="003131D5">
              <w:rPr>
                <w:rFonts w:ascii="Simplified Arabic" w:hAnsi="Simplified Arabic" w:cs="Simplified Arabic"/>
                <w:sz w:val="24"/>
                <w:szCs w:val="24"/>
                <w:rtl/>
                <w:lang w:bidi="ar-IQ"/>
              </w:rPr>
              <w:t>التعرف على الالعاب المساعدة على ادراك بعض المفاهيم الرياضية والهندسية</w:t>
            </w:r>
            <w:r w:rsidRPr="003131D5">
              <w:rPr>
                <w:rFonts w:ascii="Simplified Arabic" w:hAnsi="Simplified Arabic" w:cs="Simplified Arabic"/>
                <w:sz w:val="24"/>
                <w:szCs w:val="24"/>
                <w:rtl/>
                <w:lang w:bidi="ar-IQ"/>
              </w:rPr>
              <w:t>.</w:t>
            </w:r>
          </w:p>
          <w:p w14:paraId="62264D16" w14:textId="77777777" w:rsidR="00DA1756" w:rsidRPr="003131D5" w:rsidRDefault="00DA1756" w:rsidP="00DA1756">
            <w:pPr>
              <w:bidi/>
              <w:ind w:left="72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rPr>
              <w:lastRenderedPageBreak/>
              <w:t>1.من حيث عدد المشتركين في اللعب هناك:</w:t>
            </w:r>
          </w:p>
          <w:p w14:paraId="726830BC" w14:textId="77777777" w:rsidR="00DA1756" w:rsidRPr="003131D5" w:rsidRDefault="00DA1756" w:rsidP="00DA1756">
            <w:pPr>
              <w:bidi/>
              <w:ind w:left="72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rPr>
              <w:t xml:space="preserve">ا. </w:t>
            </w:r>
            <w:r w:rsidR="005701E1" w:rsidRPr="003131D5">
              <w:rPr>
                <w:rFonts w:ascii="Simplified Arabic" w:hAnsi="Simplified Arabic" w:cs="Simplified Arabic"/>
                <w:b/>
                <w:bCs/>
                <w:sz w:val="24"/>
                <w:szCs w:val="24"/>
                <w:rtl/>
              </w:rPr>
              <w:t xml:space="preserve"> </w:t>
            </w:r>
            <w:r w:rsidRPr="003131D5">
              <w:rPr>
                <w:rFonts w:ascii="Simplified Arabic" w:hAnsi="Simplified Arabic" w:cs="Simplified Arabic"/>
                <w:b/>
                <w:bCs/>
                <w:sz w:val="24"/>
                <w:szCs w:val="24"/>
                <w:rtl/>
              </w:rPr>
              <w:t>اللعب الانفرادي.</w:t>
            </w:r>
          </w:p>
          <w:p w14:paraId="2222A425" w14:textId="77777777" w:rsidR="006827F2" w:rsidRPr="003131D5" w:rsidRDefault="00DA1756" w:rsidP="00DA1756">
            <w:pPr>
              <w:bidi/>
              <w:ind w:left="36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rPr>
              <w:t xml:space="preserve">     ب.</w:t>
            </w:r>
            <w:r w:rsidR="00B8342E" w:rsidRPr="003131D5">
              <w:rPr>
                <w:rFonts w:ascii="Simplified Arabic" w:hAnsi="Simplified Arabic" w:cs="Simplified Arabic"/>
                <w:b/>
                <w:bCs/>
                <w:sz w:val="24"/>
                <w:szCs w:val="24"/>
                <w:rtl/>
              </w:rPr>
              <w:t xml:space="preserve"> اللعب الجماعي.</w:t>
            </w:r>
          </w:p>
          <w:p w14:paraId="25FFDF0F" w14:textId="77777777" w:rsidR="00DA1756" w:rsidRPr="003131D5" w:rsidRDefault="00DA1756" w:rsidP="00DA1756">
            <w:pPr>
              <w:bidi/>
              <w:ind w:left="72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rPr>
              <w:t>2. من حيث تنظيم اللعب والاشراف عليه هناك:</w:t>
            </w:r>
          </w:p>
          <w:p w14:paraId="641CFE17" w14:textId="77777777" w:rsidR="00DA1756" w:rsidRPr="003131D5" w:rsidRDefault="00DA1756" w:rsidP="00DA1756">
            <w:pPr>
              <w:bidi/>
              <w:ind w:left="72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rPr>
              <w:t>ا. اللعب الحر التلقائي غير المنظم.</w:t>
            </w:r>
          </w:p>
          <w:p w14:paraId="474CA8AC" w14:textId="77777777" w:rsidR="00DA1756" w:rsidRPr="003131D5" w:rsidRDefault="00DA1756" w:rsidP="00DA1756">
            <w:pPr>
              <w:bidi/>
              <w:ind w:left="720"/>
              <w:jc w:val="both"/>
              <w:rPr>
                <w:rFonts w:ascii="Simplified Arabic" w:hAnsi="Simplified Arabic" w:cs="Simplified Arabic"/>
                <w:b/>
                <w:bCs/>
                <w:sz w:val="24"/>
                <w:szCs w:val="24"/>
                <w:rtl/>
              </w:rPr>
            </w:pPr>
            <w:r w:rsidRPr="003131D5">
              <w:rPr>
                <w:rFonts w:ascii="Simplified Arabic" w:hAnsi="Simplified Arabic" w:cs="Simplified Arabic"/>
                <w:b/>
                <w:bCs/>
                <w:sz w:val="24"/>
                <w:szCs w:val="24"/>
                <w:rtl/>
              </w:rPr>
              <w:t>ب. اللعب المنظم.</w:t>
            </w:r>
          </w:p>
          <w:p w14:paraId="62EFB309" w14:textId="77777777" w:rsidR="00DA1756" w:rsidRPr="003131D5" w:rsidRDefault="00DA1756" w:rsidP="00DA1756">
            <w:pPr>
              <w:bidi/>
              <w:ind w:left="72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3. من حيث نوعية اللعب وطبيعته هناك:</w:t>
            </w:r>
          </w:p>
          <w:p w14:paraId="20B45755" w14:textId="77777777" w:rsidR="00DA1756" w:rsidRPr="003131D5" w:rsidRDefault="00DA1756" w:rsidP="00DA1756">
            <w:pPr>
              <w:bidi/>
              <w:ind w:left="72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ا. اللعب النشيط.</w:t>
            </w:r>
          </w:p>
          <w:p w14:paraId="41872368" w14:textId="77777777" w:rsidR="00DA1756" w:rsidRPr="003131D5" w:rsidRDefault="00DA1756" w:rsidP="00DA1756">
            <w:pPr>
              <w:bidi/>
              <w:ind w:left="72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ب. اللعب الهادي.</w:t>
            </w:r>
          </w:p>
          <w:p w14:paraId="78662A37" w14:textId="77777777" w:rsidR="00DA1756" w:rsidRPr="003131D5" w:rsidRDefault="00DA1756" w:rsidP="00DA1756">
            <w:pPr>
              <w:bidi/>
              <w:ind w:left="72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ج. اللعب الذي يساعد على تنسيق الحركات، نمو العضلات.</w:t>
            </w:r>
          </w:p>
          <w:p w14:paraId="026E6D3B" w14:textId="77777777" w:rsidR="00DA1756" w:rsidRPr="003131D5" w:rsidRDefault="00DA1756" w:rsidP="00DA1756">
            <w:pPr>
              <w:bidi/>
              <w:ind w:left="72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 xml:space="preserve"> 4 اللعب الذي تغلب عليه الصفة العقلية.وقد يكون اللعب واحدًا من الانواع سالفة الذكر،</w:t>
            </w:r>
          </w:p>
          <w:p w14:paraId="61611D9D" w14:textId="77777777" w:rsidR="00DA1756" w:rsidRPr="003131D5" w:rsidRDefault="00DA1756" w:rsidP="00DA1756">
            <w:pPr>
              <w:bidi/>
              <w:ind w:left="720"/>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 xml:space="preserve"> او مركبا من نوعين او اكثر.</w:t>
            </w:r>
            <w:r w:rsidRPr="003131D5">
              <w:rPr>
                <w:rFonts w:ascii="Simplified Arabic" w:hAnsi="Simplified Arabic" w:cs="Simplified Arabic"/>
                <w:b/>
                <w:bCs/>
                <w:sz w:val="24"/>
                <w:szCs w:val="24"/>
                <w:lang w:val="en-US" w:bidi="ar-IQ"/>
              </w:rPr>
              <w:t xml:space="preserve"> </w:t>
            </w:r>
          </w:p>
          <w:p w14:paraId="65B9FE2E" w14:textId="77777777" w:rsidR="00DA1756" w:rsidRPr="003131D5" w:rsidRDefault="00DA1756" w:rsidP="00DA1756">
            <w:pPr>
              <w:bidi/>
              <w:ind w:left="720"/>
              <w:jc w:val="both"/>
              <w:rPr>
                <w:rFonts w:ascii="Simplified Arabic" w:hAnsi="Simplified Arabic" w:cs="Simplified Arabic"/>
                <w:b/>
                <w:bCs/>
                <w:sz w:val="24"/>
                <w:szCs w:val="24"/>
                <w:rtl/>
                <w:lang w:val="en-US" w:bidi="ar-IQ"/>
              </w:rPr>
            </w:pPr>
            <w:r w:rsidRPr="003131D5">
              <w:rPr>
                <w:rFonts w:ascii="Simplified Arabic" w:hAnsi="Simplified Arabic" w:cs="Simplified Arabic"/>
                <w:b/>
                <w:bCs/>
                <w:sz w:val="24"/>
                <w:szCs w:val="24"/>
                <w:rtl/>
                <w:lang w:val="en-US" w:bidi="ar-IQ"/>
              </w:rPr>
              <w:t>8- التعرف على السمات الرئيسية للعب :</w:t>
            </w:r>
          </w:p>
          <w:p w14:paraId="2B591C01" w14:textId="77777777" w:rsidR="006827F2" w:rsidRPr="003131D5" w:rsidRDefault="00B8342E" w:rsidP="00DA1756">
            <w:pPr>
              <w:numPr>
                <w:ilvl w:val="0"/>
                <w:numId w:val="23"/>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ان اللعب نشاط حر لا اجبار فيه والا فقدت اللعبة جاذبيتها وطبيعتها المرحة.</w:t>
            </w:r>
          </w:p>
          <w:p w14:paraId="14941E6B" w14:textId="77777777" w:rsidR="006827F2" w:rsidRPr="003131D5" w:rsidRDefault="00B8342E" w:rsidP="00DA1756">
            <w:pPr>
              <w:numPr>
                <w:ilvl w:val="0"/>
                <w:numId w:val="23"/>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يشتمل اللعب على المتعة والتسلية بالنسبة لمن يقوم به فهو لا يؤذي الى مكاسب مادية وقد تكون المكاسب رمزية يتبادلها اللاعبون.</w:t>
            </w:r>
          </w:p>
          <w:p w14:paraId="115FB05D" w14:textId="77777777" w:rsidR="006827F2" w:rsidRPr="003131D5" w:rsidRDefault="00B8342E" w:rsidP="00DA1756">
            <w:pPr>
              <w:numPr>
                <w:ilvl w:val="0"/>
                <w:numId w:val="23"/>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لا دافع له غير الاستماع.</w:t>
            </w:r>
          </w:p>
          <w:p w14:paraId="1EFD89D3" w14:textId="77777777" w:rsidR="006827F2" w:rsidRPr="003131D5" w:rsidRDefault="00B8342E" w:rsidP="00DA1756">
            <w:pPr>
              <w:numPr>
                <w:ilvl w:val="0"/>
                <w:numId w:val="23"/>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اللعب استغلال للطاقة الحركية والذهنية.</w:t>
            </w:r>
          </w:p>
          <w:p w14:paraId="7F9D134E" w14:textId="77777777" w:rsidR="006827F2" w:rsidRPr="003131D5" w:rsidRDefault="00B8342E" w:rsidP="00DA1756">
            <w:pPr>
              <w:numPr>
                <w:ilvl w:val="0"/>
                <w:numId w:val="23"/>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يتميز اللعب بالسرعة والخفة.</w:t>
            </w:r>
          </w:p>
          <w:p w14:paraId="47FA8541" w14:textId="77777777" w:rsidR="006827F2" w:rsidRPr="003131D5" w:rsidRDefault="00B8342E" w:rsidP="00DA1756">
            <w:pPr>
              <w:numPr>
                <w:ilvl w:val="0"/>
                <w:numId w:val="23"/>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اللعب حياة، وهذا يعني انه من مطالب وحاجاته ولا يمكن الاستغناء عنه.</w:t>
            </w:r>
          </w:p>
          <w:p w14:paraId="70D6FA6F" w14:textId="77777777" w:rsidR="006827F2" w:rsidRPr="003131D5" w:rsidRDefault="00B8342E" w:rsidP="00DA1756">
            <w:pPr>
              <w:numPr>
                <w:ilvl w:val="0"/>
                <w:numId w:val="23"/>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lastRenderedPageBreak/>
              <w:t>كما جاء في تعريف بياجيه للعب فان عملية تمثل بمعنى ان الطفل يتعلم اللعب.</w:t>
            </w:r>
          </w:p>
          <w:p w14:paraId="02525CC7" w14:textId="77777777" w:rsidR="006827F2" w:rsidRPr="003131D5" w:rsidRDefault="00B8342E" w:rsidP="00DA1756">
            <w:pPr>
              <w:numPr>
                <w:ilvl w:val="0"/>
                <w:numId w:val="23"/>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اللعب مستقل ويجري في حدود وزمان محددين ومتفق عليهما.</w:t>
            </w:r>
          </w:p>
          <w:p w14:paraId="2CBDF9DD" w14:textId="77777777" w:rsidR="006827F2" w:rsidRPr="003131D5" w:rsidRDefault="00B8342E" w:rsidP="00DA1756">
            <w:pPr>
              <w:numPr>
                <w:ilvl w:val="0"/>
                <w:numId w:val="23"/>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لا يمكن التنبؤ بنتائج اللعب وذلك طبقًا لمهارة اللاعب وخبراته.</w:t>
            </w:r>
          </w:p>
          <w:p w14:paraId="0F275647" w14:textId="77777777" w:rsidR="006827F2" w:rsidRPr="003131D5" w:rsidRDefault="00B8342E" w:rsidP="00DA1756">
            <w:pPr>
              <w:numPr>
                <w:ilvl w:val="0"/>
                <w:numId w:val="23"/>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اللعب قد يكون فرديًا او اجتماعيًا.</w:t>
            </w:r>
            <w:r w:rsidRPr="003131D5">
              <w:rPr>
                <w:rFonts w:ascii="Simplified Arabic" w:hAnsi="Simplified Arabic" w:cs="Simplified Arabic"/>
                <w:b/>
                <w:bCs/>
                <w:sz w:val="24"/>
                <w:szCs w:val="24"/>
                <w:lang w:val="en-US" w:bidi="ar-IQ"/>
              </w:rPr>
              <w:t xml:space="preserve"> </w:t>
            </w:r>
          </w:p>
          <w:p w14:paraId="732594BE" w14:textId="77777777" w:rsidR="002618C1" w:rsidRPr="003131D5" w:rsidRDefault="00DA1756" w:rsidP="002618C1">
            <w:pPr>
              <w:tabs>
                <w:tab w:val="num" w:pos="720"/>
                <w:tab w:val="right" w:pos="8877"/>
              </w:tabs>
              <w:ind w:left="720"/>
              <w:jc w:val="right"/>
              <w:rPr>
                <w:rFonts w:ascii="Simplified Arabic" w:hAnsi="Simplified Arabic" w:cs="Simplified Arabic"/>
                <w:b/>
                <w:bCs/>
                <w:sz w:val="24"/>
                <w:szCs w:val="24"/>
                <w:rtl/>
              </w:rPr>
            </w:pPr>
            <w:r w:rsidRPr="003131D5">
              <w:rPr>
                <w:rFonts w:ascii="Simplified Arabic" w:hAnsi="Simplified Arabic" w:cs="Simplified Arabic"/>
                <w:b/>
                <w:bCs/>
                <w:sz w:val="24"/>
                <w:szCs w:val="24"/>
                <w:rtl/>
                <w:lang w:val="en-US" w:bidi="ar-IQ"/>
              </w:rPr>
              <w:t xml:space="preserve">9- التعرف على فوائد اللعب </w:t>
            </w:r>
            <w:r w:rsidR="002618C1" w:rsidRPr="003131D5">
              <w:rPr>
                <w:rFonts w:ascii="Simplified Arabic" w:hAnsi="Simplified Arabic" w:cs="Simplified Arabic"/>
                <w:b/>
                <w:bCs/>
                <w:sz w:val="24"/>
                <w:szCs w:val="24"/>
                <w:rtl/>
                <w:lang w:val="en-US" w:bidi="ar-IQ"/>
              </w:rPr>
              <w:t>بصورة عامة وخاصة كما يلي</w:t>
            </w:r>
            <w:r w:rsidR="002618C1" w:rsidRPr="003131D5">
              <w:rPr>
                <w:rFonts w:ascii="Simplified Arabic" w:hAnsi="Simplified Arabic" w:cs="Simplified Arabic"/>
                <w:b/>
                <w:bCs/>
                <w:sz w:val="24"/>
                <w:szCs w:val="24"/>
                <w:rtl/>
              </w:rPr>
              <w:t>:</w:t>
            </w:r>
          </w:p>
          <w:p w14:paraId="03C82AA6" w14:textId="77777777" w:rsidR="006827F2" w:rsidRPr="003131D5" w:rsidRDefault="00B8342E" w:rsidP="002618C1">
            <w:pPr>
              <w:tabs>
                <w:tab w:val="num" w:pos="720"/>
                <w:tab w:val="right" w:pos="8877"/>
              </w:tabs>
              <w:ind w:left="720"/>
              <w:jc w:val="right"/>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ينفس عن التوتر الجسمي الانفعالي عند الطفل واللاعب.</w:t>
            </w:r>
          </w:p>
          <w:p w14:paraId="3118CBE4" w14:textId="77777777" w:rsidR="006827F2" w:rsidRPr="003131D5" w:rsidRDefault="00B8342E" w:rsidP="002618C1">
            <w:pPr>
              <w:numPr>
                <w:ilvl w:val="0"/>
                <w:numId w:val="24"/>
              </w:numPr>
              <w:bidi/>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يدخل الخصوبة والتنوع في حياة الطفل.</w:t>
            </w:r>
          </w:p>
          <w:p w14:paraId="1F52BC67" w14:textId="77777777" w:rsidR="006827F2" w:rsidRPr="003131D5" w:rsidRDefault="00B8342E" w:rsidP="002618C1">
            <w:pPr>
              <w:numPr>
                <w:ilvl w:val="0"/>
                <w:numId w:val="24"/>
              </w:numPr>
              <w:bidi/>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يعلم الطفل أشياء جديدة عن نفسه وعن العالم حوله.</w:t>
            </w:r>
          </w:p>
          <w:p w14:paraId="44127556" w14:textId="77777777" w:rsidR="006827F2" w:rsidRPr="003131D5" w:rsidRDefault="00B8342E" w:rsidP="002618C1">
            <w:pPr>
              <w:numPr>
                <w:ilvl w:val="0"/>
                <w:numId w:val="24"/>
              </w:numPr>
              <w:bidi/>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يتيح الفرصة للطفل ان يعبر عن حاجاته التي لا يعبر عنها التعبير الكافي في حياته الواقعية.</w:t>
            </w:r>
          </w:p>
          <w:p w14:paraId="132C4DBF" w14:textId="77777777" w:rsidR="006827F2" w:rsidRPr="003131D5" w:rsidRDefault="00B8342E" w:rsidP="00DA1756">
            <w:pPr>
              <w:numPr>
                <w:ilvl w:val="0"/>
                <w:numId w:val="24"/>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يعطي للطفل الفرصة لاستخدام حواسه وعقله وزيادة القدرة على الفهم.</w:t>
            </w:r>
          </w:p>
          <w:p w14:paraId="25AF4246" w14:textId="77777777" w:rsidR="006827F2" w:rsidRPr="003131D5" w:rsidRDefault="00B8342E" w:rsidP="00DA1756">
            <w:pPr>
              <w:numPr>
                <w:ilvl w:val="0"/>
                <w:numId w:val="24"/>
              </w:numPr>
              <w:bidi/>
              <w:jc w:val="both"/>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val="en-US"/>
              </w:rPr>
              <w:t>يوفر للطفل فرصة التعبير وهي حاجة اساسية عند الانسان، فلا بد في الحياة من تغيير لكل لا تصبح الحياة ممله.</w:t>
            </w:r>
            <w:r w:rsidRPr="003131D5">
              <w:rPr>
                <w:rFonts w:ascii="Simplified Arabic" w:hAnsi="Simplified Arabic" w:cs="Simplified Arabic"/>
                <w:b/>
                <w:bCs/>
                <w:sz w:val="24"/>
                <w:szCs w:val="24"/>
                <w:lang w:val="en-US" w:bidi="ar-IQ"/>
              </w:rPr>
              <w:t xml:space="preserve"> </w:t>
            </w:r>
          </w:p>
          <w:p w14:paraId="4F8E3F83" w14:textId="77777777" w:rsidR="00FD437F" w:rsidRPr="003131D5" w:rsidRDefault="00FD437F" w:rsidP="00C65FCF">
            <w:pPr>
              <w:bidi/>
              <w:spacing w:after="0" w:line="240" w:lineRule="auto"/>
              <w:rPr>
                <w:rFonts w:ascii="Simplified Arabic" w:hAnsi="Simplified Arabic" w:cs="Simplified Arabic"/>
                <w:b/>
                <w:bCs/>
                <w:sz w:val="24"/>
                <w:szCs w:val="24"/>
                <w:u w:val="single"/>
                <w:lang w:bidi="ar-KW"/>
              </w:rPr>
            </w:pPr>
          </w:p>
        </w:tc>
      </w:tr>
      <w:tr w:rsidR="008D46A4" w:rsidRPr="003131D5" w14:paraId="55642374" w14:textId="77777777" w:rsidTr="00BF04B1">
        <w:trPr>
          <w:trHeight w:val="704"/>
        </w:trPr>
        <w:tc>
          <w:tcPr>
            <w:tcW w:w="8856" w:type="dxa"/>
            <w:gridSpan w:val="3"/>
          </w:tcPr>
          <w:p w14:paraId="42DD44F6" w14:textId="77777777" w:rsidR="00582D81" w:rsidRPr="003131D5" w:rsidRDefault="00EC388C" w:rsidP="00582D81">
            <w:pPr>
              <w:bidi/>
              <w:spacing w:after="0" w:line="240" w:lineRule="auto"/>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lastRenderedPageBreak/>
              <w:t>١٢.</w:t>
            </w:r>
            <w:r w:rsidR="00582D81" w:rsidRPr="003131D5">
              <w:rPr>
                <w:rFonts w:ascii="Simplified Arabic" w:hAnsi="Simplified Arabic" w:cs="Simplified Arabic"/>
                <w:b/>
                <w:bCs/>
                <w:sz w:val="24"/>
                <w:szCs w:val="24"/>
                <w:rtl/>
                <w:lang w:bidi="ar-IQ"/>
              </w:rPr>
              <w:t xml:space="preserve"> التزامات الطالب:</w:t>
            </w:r>
          </w:p>
          <w:p w14:paraId="3DAB79E5" w14:textId="77777777" w:rsidR="00582D81" w:rsidRPr="003131D5" w:rsidRDefault="00E926CA" w:rsidP="00E926CA">
            <w:pPr>
              <w:spacing w:after="0" w:line="240" w:lineRule="auto"/>
              <w:jc w:val="right"/>
              <w:rPr>
                <w:rFonts w:ascii="Simplified Arabic" w:hAnsi="Simplified Arabic" w:cs="Simplified Arabic"/>
                <w:b/>
                <w:bCs/>
                <w:sz w:val="24"/>
                <w:szCs w:val="24"/>
                <w:lang w:bidi="ar-KW"/>
              </w:rPr>
            </w:pPr>
            <w:r w:rsidRPr="003131D5">
              <w:rPr>
                <w:rFonts w:ascii="Simplified Arabic" w:hAnsi="Simplified Arabic" w:cs="Simplified Arabic"/>
                <w:b/>
                <w:bCs/>
                <w:sz w:val="24"/>
                <w:szCs w:val="24"/>
                <w:rtl/>
                <w:lang w:bidi="ar-IQ"/>
              </w:rPr>
              <w:t>الطالب ملتزم بالحضور للمحاضرات ، بالاضافة الى تحضير تقرير</w:t>
            </w:r>
            <w:r w:rsidR="00C65FCF" w:rsidRPr="003131D5">
              <w:rPr>
                <w:rFonts w:ascii="Simplified Arabic" w:hAnsi="Simplified Arabic" w:cs="Simplified Arabic"/>
                <w:b/>
                <w:bCs/>
                <w:sz w:val="24"/>
                <w:szCs w:val="24"/>
                <w:rtl/>
                <w:lang w:bidi="ar-IQ"/>
              </w:rPr>
              <w:t xml:space="preserve"> نظري</w:t>
            </w:r>
            <w:r w:rsidRPr="003131D5">
              <w:rPr>
                <w:rFonts w:ascii="Simplified Arabic" w:hAnsi="Simplified Arabic" w:cs="Simplified Arabic"/>
                <w:b/>
                <w:bCs/>
                <w:sz w:val="24"/>
                <w:szCs w:val="24"/>
                <w:rtl/>
                <w:lang w:bidi="ar-IQ"/>
              </w:rPr>
              <w:t xml:space="preserve"> حسب اختياره للمواضيع المطروحة عليهم .بالاضافة الى اجراء امتحانيين فصليين للمادة .</w:t>
            </w:r>
          </w:p>
          <w:p w14:paraId="76700893" w14:textId="77777777" w:rsidR="00582D81" w:rsidRPr="003131D5" w:rsidRDefault="00582D81" w:rsidP="00582D81">
            <w:pPr>
              <w:spacing w:after="0" w:line="240" w:lineRule="auto"/>
              <w:rPr>
                <w:rFonts w:ascii="Simplified Arabic" w:hAnsi="Simplified Arabic" w:cs="Simplified Arabic"/>
                <w:b/>
                <w:bCs/>
                <w:sz w:val="24"/>
                <w:szCs w:val="24"/>
                <w:lang w:bidi="ar-KW"/>
              </w:rPr>
            </w:pPr>
          </w:p>
          <w:p w14:paraId="4305ED0F" w14:textId="77777777" w:rsidR="00B916A8" w:rsidRPr="003131D5" w:rsidRDefault="00B916A8" w:rsidP="002F44B8">
            <w:pPr>
              <w:bidi/>
              <w:spacing w:after="0" w:line="240" w:lineRule="auto"/>
              <w:rPr>
                <w:rFonts w:ascii="Simplified Arabic" w:hAnsi="Simplified Arabic" w:cs="Simplified Arabic"/>
                <w:b/>
                <w:bCs/>
                <w:sz w:val="24"/>
                <w:szCs w:val="24"/>
                <w:rtl/>
                <w:lang w:bidi="ar-KW"/>
              </w:rPr>
            </w:pPr>
          </w:p>
        </w:tc>
      </w:tr>
      <w:tr w:rsidR="008D46A4" w:rsidRPr="003131D5" w14:paraId="65396FEB" w14:textId="77777777" w:rsidTr="00BF04B1">
        <w:trPr>
          <w:trHeight w:val="704"/>
        </w:trPr>
        <w:tc>
          <w:tcPr>
            <w:tcW w:w="8856" w:type="dxa"/>
            <w:gridSpan w:val="3"/>
          </w:tcPr>
          <w:p w14:paraId="7DB0EC28" w14:textId="77777777" w:rsidR="00582D81" w:rsidRPr="003131D5" w:rsidRDefault="00EC388C" w:rsidP="00582D81">
            <w:pPr>
              <w:bidi/>
              <w:spacing w:after="0" w:line="240" w:lineRule="auto"/>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t>١٣</w:t>
            </w:r>
            <w:r w:rsidR="00582D81" w:rsidRPr="003131D5">
              <w:rPr>
                <w:rFonts w:ascii="Simplified Arabic" w:hAnsi="Simplified Arabic" w:cs="Simplified Arabic"/>
                <w:b/>
                <w:bCs/>
                <w:sz w:val="24"/>
                <w:szCs w:val="24"/>
                <w:rtl/>
                <w:lang w:bidi="ar-IQ"/>
              </w:rPr>
              <w:t>. طرق التدريس</w:t>
            </w:r>
          </w:p>
          <w:p w14:paraId="0760C4A1" w14:textId="77777777" w:rsidR="00702912" w:rsidRPr="003131D5" w:rsidRDefault="00702912" w:rsidP="00702912">
            <w:pPr>
              <w:bidi/>
              <w:spacing w:line="360" w:lineRule="auto"/>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t>يمكن استخدام وسائل الايضاح المتاحة مثل السبورة (</w:t>
            </w:r>
            <w:r w:rsidRPr="003131D5">
              <w:rPr>
                <w:rFonts w:ascii="Simplified Arabic" w:hAnsi="Simplified Arabic" w:cs="Simplified Arabic"/>
                <w:b/>
                <w:bCs/>
                <w:sz w:val="24"/>
                <w:szCs w:val="24"/>
                <w:lang w:bidi="ar-IQ"/>
              </w:rPr>
              <w:t>White Board</w:t>
            </w:r>
            <w:r w:rsidRPr="003131D5">
              <w:rPr>
                <w:rFonts w:ascii="Simplified Arabic" w:hAnsi="Simplified Arabic" w:cs="Simplified Arabic"/>
                <w:b/>
                <w:bCs/>
                <w:sz w:val="24"/>
                <w:szCs w:val="24"/>
                <w:rtl/>
                <w:lang w:bidi="ar-IQ"/>
              </w:rPr>
              <w:t xml:space="preserve"> ) لتدوين النقاط المهمة او استعمال ( </w:t>
            </w:r>
            <w:r w:rsidRPr="003131D5">
              <w:rPr>
                <w:rFonts w:ascii="Simplified Arabic" w:hAnsi="Simplified Arabic" w:cs="Simplified Arabic"/>
                <w:b/>
                <w:bCs/>
                <w:sz w:val="24"/>
                <w:szCs w:val="24"/>
                <w:lang w:bidi="ar-IQ"/>
              </w:rPr>
              <w:t>Power Point Presentations</w:t>
            </w:r>
            <w:r w:rsidRPr="003131D5">
              <w:rPr>
                <w:rFonts w:ascii="Simplified Arabic" w:hAnsi="Simplified Arabic" w:cs="Simplified Arabic"/>
                <w:b/>
                <w:bCs/>
                <w:sz w:val="24"/>
                <w:szCs w:val="24"/>
                <w:rtl/>
                <w:lang w:bidi="ar-IQ"/>
              </w:rPr>
              <w:t xml:space="preserve"> ) لعرض عناوين المحاضرة،التعاريف ،التصنيف ،ملخص الاستنتاج،مخططات،اشكال ورسوم توضيحيةواي نقاط اضافية اخرى مفيدة لشرح المحاضرة، الاستعانة بالمصادر الخارجية الاضافية التي تساعد الطالب على فهم المادة الدراسية بشكل افضل وحتى يتمكن من تحضير المادة قبل </w:t>
            </w:r>
            <w:r w:rsidRPr="003131D5">
              <w:rPr>
                <w:rFonts w:ascii="Simplified Arabic" w:hAnsi="Simplified Arabic" w:cs="Simplified Arabic"/>
                <w:b/>
                <w:bCs/>
                <w:sz w:val="24"/>
                <w:szCs w:val="24"/>
                <w:rtl/>
                <w:lang w:bidi="ar-IQ"/>
              </w:rPr>
              <w:lastRenderedPageBreak/>
              <w:t xml:space="preserve">حضور المحاضرة وبذلك يتسنى للطلبة الاستفادة اكثر من المحاضرة والمشاركة في المناقشات العلمية التي تجري داخل المحاضرة بين الطلبة والاستاذ، لذلك من الضروري التاكيد على الطلاب حضور جميع المحاضرات وعدم الغياب حتى يتسنى له قدر الامكان تدوين الملاحظات الاضافية خلال المحاضرة والتي بالتالي </w:t>
            </w:r>
            <w:r w:rsidR="00C65FCF" w:rsidRPr="003131D5">
              <w:rPr>
                <w:rFonts w:ascii="Simplified Arabic" w:hAnsi="Simplified Arabic" w:cs="Simplified Arabic"/>
                <w:b/>
                <w:bCs/>
                <w:sz w:val="24"/>
                <w:szCs w:val="24"/>
                <w:rtl/>
                <w:lang w:bidi="ar-IQ"/>
              </w:rPr>
              <w:t>سوف تصبح مصدر اضافي له بجانب الم</w:t>
            </w:r>
            <w:r w:rsidRPr="003131D5">
              <w:rPr>
                <w:rFonts w:ascii="Simplified Arabic" w:hAnsi="Simplified Arabic" w:cs="Simplified Arabic"/>
                <w:b/>
                <w:bCs/>
                <w:sz w:val="24"/>
                <w:szCs w:val="24"/>
                <w:rtl/>
                <w:lang w:bidi="ar-IQ"/>
              </w:rPr>
              <w:t xml:space="preserve">حاضرات يستعين بها لفهم المادة.  </w:t>
            </w:r>
          </w:p>
          <w:p w14:paraId="2663FEF9" w14:textId="77777777" w:rsidR="007F0899" w:rsidRPr="003131D5" w:rsidRDefault="007F0899" w:rsidP="00C857AF">
            <w:pPr>
              <w:bidi/>
              <w:spacing w:after="0" w:line="240" w:lineRule="auto"/>
              <w:rPr>
                <w:rFonts w:ascii="Simplified Arabic" w:hAnsi="Simplified Arabic" w:cs="Simplified Arabic"/>
                <w:b/>
                <w:bCs/>
                <w:sz w:val="24"/>
                <w:szCs w:val="24"/>
                <w:rtl/>
                <w:lang w:val="en-US" w:bidi="ar-KW"/>
              </w:rPr>
            </w:pPr>
          </w:p>
        </w:tc>
      </w:tr>
      <w:tr w:rsidR="008D46A4" w:rsidRPr="003131D5" w14:paraId="0EC35BE7" w14:textId="77777777" w:rsidTr="00BF04B1">
        <w:trPr>
          <w:trHeight w:val="704"/>
        </w:trPr>
        <w:tc>
          <w:tcPr>
            <w:tcW w:w="8856" w:type="dxa"/>
            <w:gridSpan w:val="3"/>
          </w:tcPr>
          <w:p w14:paraId="678785ED" w14:textId="77777777" w:rsidR="00582D81" w:rsidRPr="003131D5" w:rsidRDefault="00EC388C" w:rsidP="00582D81">
            <w:pPr>
              <w:bidi/>
              <w:spacing w:after="0" w:line="240" w:lineRule="auto"/>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lastRenderedPageBreak/>
              <w:t>١٤</w:t>
            </w:r>
            <w:r w:rsidR="00582D81" w:rsidRPr="003131D5">
              <w:rPr>
                <w:rFonts w:ascii="Simplified Arabic" w:hAnsi="Simplified Arabic" w:cs="Simplified Arabic"/>
                <w:b/>
                <w:bCs/>
                <w:sz w:val="24"/>
                <w:szCs w:val="24"/>
                <w:rtl/>
                <w:lang w:bidi="ar-IQ"/>
              </w:rPr>
              <w:t xml:space="preserve">. </w:t>
            </w:r>
            <w:r w:rsidR="00305BAF" w:rsidRPr="003131D5">
              <w:rPr>
                <w:rFonts w:ascii="Simplified Arabic" w:hAnsi="Simplified Arabic" w:cs="Simplified Arabic"/>
                <w:b/>
                <w:bCs/>
                <w:sz w:val="24"/>
                <w:szCs w:val="24"/>
                <w:rtl/>
                <w:lang w:bidi="ar-IQ"/>
              </w:rPr>
              <w:t>نظام التقييم</w:t>
            </w:r>
            <w:r w:rsidR="00702912" w:rsidRPr="003131D5">
              <w:rPr>
                <w:rFonts w:ascii="Simplified Arabic" w:hAnsi="Simplified Arabic" w:cs="Simplified Arabic"/>
                <w:b/>
                <w:bCs/>
                <w:sz w:val="24"/>
                <w:szCs w:val="24"/>
                <w:rtl/>
                <w:lang w:bidi="ar-IQ"/>
              </w:rPr>
              <w:t xml:space="preserve"> </w:t>
            </w:r>
          </w:p>
          <w:p w14:paraId="5529C317" w14:textId="77777777" w:rsidR="00702912" w:rsidRPr="003131D5" w:rsidRDefault="00702912" w:rsidP="00C65FCF">
            <w:pPr>
              <w:bidi/>
              <w:spacing w:after="0" w:line="240" w:lineRule="auto"/>
              <w:rPr>
                <w:rFonts w:ascii="Simplified Arabic" w:hAnsi="Simplified Arabic" w:cs="Simplified Arabic"/>
                <w:b/>
                <w:bCs/>
                <w:sz w:val="24"/>
                <w:szCs w:val="24"/>
                <w:rtl/>
                <w:lang w:val="en-US" w:bidi="ar-IQ"/>
              </w:rPr>
            </w:pPr>
            <w:r w:rsidRPr="003131D5">
              <w:rPr>
                <w:rFonts w:ascii="Simplified Arabic" w:hAnsi="Simplified Arabic" w:cs="Simplified Arabic"/>
                <w:b/>
                <w:bCs/>
                <w:sz w:val="24"/>
                <w:szCs w:val="24"/>
                <w:rtl/>
                <w:lang w:bidi="ar-IQ"/>
              </w:rPr>
              <w:t xml:space="preserve">اجراء امتحانيين شهريين ،لكل امتحان </w:t>
            </w:r>
            <w:r w:rsidR="00C65FCF" w:rsidRPr="003131D5">
              <w:rPr>
                <w:rFonts w:ascii="Simplified Arabic" w:hAnsi="Simplified Arabic" w:cs="Simplified Arabic"/>
                <w:b/>
                <w:bCs/>
                <w:sz w:val="24"/>
                <w:szCs w:val="24"/>
                <w:rtl/>
                <w:lang w:bidi="ar-IQ"/>
              </w:rPr>
              <w:t xml:space="preserve">15 درجة للمادة النظرية ، و5 درجات للعملي عن كل عمل يقوم بة حسب نظافة العمل توزع الدرجة ،ومن ثم تجمع درجات العملي وتقسم على عدد الاعمال التي انجزها </w:t>
            </w:r>
            <w:r w:rsidRPr="003131D5">
              <w:rPr>
                <w:rFonts w:ascii="Simplified Arabic" w:hAnsi="Simplified Arabic" w:cs="Simplified Arabic"/>
                <w:b/>
                <w:bCs/>
                <w:sz w:val="24"/>
                <w:szCs w:val="24"/>
                <w:rtl/>
                <w:lang w:bidi="ar-IQ"/>
              </w:rPr>
              <w:t>،بالاضافة الى اجراء (</w:t>
            </w:r>
            <w:proofErr w:type="spellStart"/>
            <w:r w:rsidRPr="003131D5">
              <w:rPr>
                <w:rFonts w:ascii="Simplified Arabic" w:hAnsi="Simplified Arabic" w:cs="Simplified Arabic"/>
                <w:b/>
                <w:bCs/>
                <w:sz w:val="24"/>
                <w:szCs w:val="24"/>
                <w:lang w:val="en-US" w:bidi="ar-IQ"/>
              </w:rPr>
              <w:t>quizz</w:t>
            </w:r>
            <w:proofErr w:type="spellEnd"/>
            <w:r w:rsidRPr="003131D5">
              <w:rPr>
                <w:rFonts w:ascii="Simplified Arabic" w:hAnsi="Simplified Arabic" w:cs="Simplified Arabic"/>
                <w:b/>
                <w:bCs/>
                <w:sz w:val="24"/>
                <w:szCs w:val="24"/>
                <w:rtl/>
                <w:lang w:val="en-US" w:bidi="ar-IQ"/>
              </w:rPr>
              <w:t>) الدرجة الموضوعة لهذا الامتحان هي 2 درجتان  و3 درجات للتقرير حسب نوعية التقارير والمعلومات التي تتضمنها التقرير تعطى الثلاث درجات</w:t>
            </w:r>
            <w:r w:rsidR="00C65FCF" w:rsidRPr="003131D5">
              <w:rPr>
                <w:rFonts w:ascii="Simplified Arabic" w:hAnsi="Simplified Arabic" w:cs="Simplified Arabic"/>
                <w:b/>
                <w:bCs/>
                <w:sz w:val="24"/>
                <w:szCs w:val="24"/>
                <w:rtl/>
                <w:lang w:val="en-US" w:bidi="ar-IQ"/>
              </w:rPr>
              <w:t xml:space="preserve"> . والتقييم الاخير يكون 20 درجة لكل فصل دراسي.</w:t>
            </w:r>
          </w:p>
          <w:p w14:paraId="3E2E3C12" w14:textId="77777777" w:rsidR="000F2337" w:rsidRPr="003131D5" w:rsidRDefault="000F2337" w:rsidP="008C630A">
            <w:pPr>
              <w:spacing w:after="0" w:line="240" w:lineRule="auto"/>
              <w:jc w:val="center"/>
              <w:rPr>
                <w:rFonts w:ascii="Simplified Arabic" w:hAnsi="Simplified Arabic" w:cs="Simplified Arabic"/>
                <w:b/>
                <w:bCs/>
                <w:sz w:val="24"/>
                <w:szCs w:val="24"/>
                <w:rtl/>
                <w:lang w:val="en-US" w:bidi="ar-KW"/>
              </w:rPr>
            </w:pPr>
            <w:r w:rsidRPr="003131D5">
              <w:rPr>
                <w:rFonts w:ascii="Simplified Arabic" w:hAnsi="Simplified Arabic" w:cs="Simplified Arabic"/>
                <w:b/>
                <w:bCs/>
                <w:sz w:val="24"/>
                <w:szCs w:val="24"/>
                <w:rtl/>
                <w:lang w:val="en-US" w:bidi="ar-KW"/>
              </w:rPr>
              <w:t>‌</w:t>
            </w:r>
          </w:p>
        </w:tc>
      </w:tr>
      <w:tr w:rsidR="008D46A4" w:rsidRPr="003131D5" w14:paraId="7E59FF66" w14:textId="77777777" w:rsidTr="00BF04B1">
        <w:trPr>
          <w:trHeight w:val="1819"/>
        </w:trPr>
        <w:tc>
          <w:tcPr>
            <w:tcW w:w="8856" w:type="dxa"/>
            <w:gridSpan w:val="3"/>
          </w:tcPr>
          <w:p w14:paraId="77A96CD4" w14:textId="77777777" w:rsidR="00E07FDD" w:rsidRPr="003131D5" w:rsidRDefault="00EC388C" w:rsidP="00204991">
            <w:pPr>
              <w:bidi/>
              <w:spacing w:after="0" w:line="240" w:lineRule="auto"/>
              <w:rPr>
                <w:rFonts w:ascii="Simplified Arabic" w:hAnsi="Simplified Arabic" w:cs="Simplified Arabic"/>
                <w:b/>
                <w:bCs/>
                <w:sz w:val="24"/>
                <w:szCs w:val="24"/>
                <w:rtl/>
                <w:lang w:val="en-US" w:bidi="ar-IQ"/>
              </w:rPr>
            </w:pPr>
            <w:r w:rsidRPr="003131D5">
              <w:rPr>
                <w:rFonts w:ascii="Simplified Arabic" w:hAnsi="Simplified Arabic" w:cs="Simplified Arabic"/>
                <w:b/>
                <w:bCs/>
                <w:sz w:val="24"/>
                <w:szCs w:val="24"/>
                <w:rtl/>
                <w:lang w:val="en-US" w:bidi="ar-IQ"/>
              </w:rPr>
              <w:t>١٥</w:t>
            </w:r>
            <w:r w:rsidR="00756916" w:rsidRPr="003131D5">
              <w:rPr>
                <w:rFonts w:ascii="Simplified Arabic" w:hAnsi="Simplified Arabic" w:cs="Simplified Arabic"/>
                <w:b/>
                <w:bCs/>
                <w:sz w:val="24"/>
                <w:szCs w:val="24"/>
                <w:rtl/>
                <w:lang w:val="en-US" w:bidi="ar-IQ"/>
              </w:rPr>
              <w:t xml:space="preserve">. </w:t>
            </w:r>
            <w:r w:rsidR="00044558" w:rsidRPr="003131D5">
              <w:rPr>
                <w:rFonts w:ascii="Simplified Arabic" w:hAnsi="Simplified Arabic" w:cs="Simplified Arabic"/>
                <w:b/>
                <w:bCs/>
                <w:sz w:val="24"/>
                <w:szCs w:val="24"/>
                <w:rtl/>
                <w:lang w:val="en-US" w:bidi="ar-IQ"/>
              </w:rPr>
              <w:t xml:space="preserve">نتائج تعلم الطالب </w:t>
            </w:r>
            <w:r w:rsidR="00204991" w:rsidRPr="003131D5">
              <w:rPr>
                <w:rFonts w:ascii="Simplified Arabic" w:hAnsi="Simplified Arabic" w:cs="Simplified Arabic"/>
                <w:b/>
                <w:bCs/>
                <w:sz w:val="24"/>
                <w:szCs w:val="24"/>
                <w:rtl/>
                <w:lang w:val="en-US" w:bidi="ar-IQ"/>
              </w:rPr>
              <w:t>:</w:t>
            </w:r>
          </w:p>
          <w:p w14:paraId="39C0FEE5" w14:textId="77777777" w:rsidR="0046142B" w:rsidRPr="003131D5" w:rsidRDefault="003A14D3" w:rsidP="003D3618">
            <w:pPr>
              <w:tabs>
                <w:tab w:val="right" w:pos="-180"/>
              </w:tabs>
              <w:spacing w:line="360" w:lineRule="auto"/>
              <w:jc w:val="right"/>
              <w:rPr>
                <w:rFonts w:ascii="Simplified Arabic" w:hAnsi="Simplified Arabic" w:cs="Simplified Arabic"/>
                <w:b/>
                <w:bCs/>
                <w:sz w:val="24"/>
                <w:szCs w:val="24"/>
                <w:lang w:val="en-US" w:bidi="ar-QA"/>
              </w:rPr>
            </w:pPr>
            <w:r w:rsidRPr="003131D5">
              <w:rPr>
                <w:rFonts w:ascii="Simplified Arabic" w:hAnsi="Simplified Arabic" w:cs="Simplified Arabic"/>
                <w:b/>
                <w:bCs/>
                <w:sz w:val="24"/>
                <w:szCs w:val="24"/>
                <w:rtl/>
                <w:lang w:bidi="ar-QA"/>
              </w:rPr>
              <w:t xml:space="preserve"> </w:t>
            </w:r>
            <w:r w:rsidR="003D3618" w:rsidRPr="003131D5">
              <w:rPr>
                <w:rFonts w:ascii="Simplified Arabic" w:hAnsi="Simplified Arabic" w:cs="Simplified Arabic"/>
                <w:b/>
                <w:bCs/>
                <w:sz w:val="24"/>
                <w:szCs w:val="24"/>
                <w:rtl/>
                <w:lang w:bidi="ar-QA"/>
              </w:rPr>
              <w:t>*</w:t>
            </w:r>
            <w:r w:rsidRPr="003131D5">
              <w:rPr>
                <w:rFonts w:ascii="Simplified Arabic" w:hAnsi="Simplified Arabic" w:cs="Simplified Arabic"/>
                <w:b/>
                <w:bCs/>
                <w:sz w:val="24"/>
                <w:szCs w:val="24"/>
                <w:rtl/>
                <w:lang w:bidi="ar-QA"/>
              </w:rPr>
              <w:t xml:space="preserve"> يطرح المقرر لتمكين الطالبة بالارتقاء بأدائها وزيادة كفاءتها من خلال تزويدها بالمعارف الحقائق والتي ترتبط </w:t>
            </w:r>
            <w:r w:rsidR="009D2B8A" w:rsidRPr="003131D5">
              <w:rPr>
                <w:rFonts w:ascii="Simplified Arabic" w:hAnsi="Simplified Arabic" w:cs="Simplified Arabic"/>
                <w:b/>
                <w:bCs/>
                <w:sz w:val="24"/>
                <w:szCs w:val="24"/>
                <w:rtl/>
                <w:lang w:bidi="ar-QA"/>
              </w:rPr>
              <w:t xml:space="preserve">سايكولوجية اللعب </w:t>
            </w:r>
            <w:r w:rsidRPr="003131D5">
              <w:rPr>
                <w:rFonts w:ascii="Simplified Arabic" w:hAnsi="Simplified Arabic" w:cs="Simplified Arabic"/>
                <w:b/>
                <w:bCs/>
                <w:sz w:val="24"/>
                <w:szCs w:val="24"/>
                <w:rtl/>
                <w:lang w:bidi="ar-QA"/>
              </w:rPr>
              <w:t xml:space="preserve"> للطفل وخصائصه ونظرياته </w:t>
            </w:r>
            <w:r w:rsidR="009D2B8A" w:rsidRPr="003131D5">
              <w:rPr>
                <w:rFonts w:ascii="Simplified Arabic" w:hAnsi="Simplified Arabic" w:cs="Simplified Arabic"/>
                <w:b/>
                <w:bCs/>
                <w:sz w:val="24"/>
                <w:szCs w:val="24"/>
                <w:rtl/>
                <w:lang w:bidi="ar-QA"/>
              </w:rPr>
              <w:t>،</w:t>
            </w:r>
            <w:r w:rsidR="0046142B" w:rsidRPr="003131D5">
              <w:rPr>
                <w:rFonts w:ascii="Simplified Arabic" w:hAnsi="Simplified Arabic" w:cs="Simplified Arabic"/>
                <w:b/>
                <w:bCs/>
                <w:sz w:val="24"/>
                <w:szCs w:val="24"/>
                <w:rtl/>
                <w:lang w:bidi="ar-QA"/>
              </w:rPr>
              <w:t xml:space="preserve"> تستطيع الطالبة التعرف على خصائص لعب الاطفال ،حيث ان</w:t>
            </w:r>
            <w:r w:rsidR="0046142B" w:rsidRPr="003131D5">
              <w:rPr>
                <w:rFonts w:ascii="Simplified Arabic" w:hAnsi="Simplified Arabic" w:cs="Simplified Arabic"/>
                <w:b/>
                <w:bCs/>
                <w:sz w:val="24"/>
                <w:szCs w:val="24"/>
                <w:rtl/>
              </w:rPr>
              <w:t xml:space="preserve"> اللعب عملية نمو.</w:t>
            </w:r>
          </w:p>
          <w:p w14:paraId="3BFF7706" w14:textId="77777777" w:rsidR="006827F2" w:rsidRPr="003131D5" w:rsidRDefault="003D3618" w:rsidP="003D3618">
            <w:pPr>
              <w:tabs>
                <w:tab w:val="right" w:pos="-180"/>
              </w:tabs>
              <w:bidi/>
              <w:spacing w:line="360" w:lineRule="auto"/>
              <w:jc w:val="both"/>
              <w:rPr>
                <w:rFonts w:ascii="Simplified Arabic" w:hAnsi="Simplified Arabic" w:cs="Simplified Arabic"/>
                <w:b/>
                <w:bCs/>
                <w:sz w:val="24"/>
                <w:szCs w:val="24"/>
                <w:lang w:val="en-US" w:bidi="ar-QA"/>
              </w:rPr>
            </w:pPr>
            <w:r w:rsidRPr="003131D5">
              <w:rPr>
                <w:rFonts w:ascii="Simplified Arabic" w:hAnsi="Simplified Arabic" w:cs="Simplified Arabic"/>
                <w:b/>
                <w:bCs/>
                <w:sz w:val="24"/>
                <w:szCs w:val="24"/>
                <w:rtl/>
              </w:rPr>
              <w:t>*</w:t>
            </w:r>
            <w:r w:rsidR="00B8342E" w:rsidRPr="003131D5">
              <w:rPr>
                <w:rFonts w:ascii="Simplified Arabic" w:hAnsi="Simplified Arabic" w:cs="Simplified Arabic"/>
                <w:b/>
                <w:bCs/>
                <w:sz w:val="24"/>
                <w:szCs w:val="24"/>
                <w:rtl/>
              </w:rPr>
              <w:t>تناقض انشطة اللعب كما مع تطور نمو الطفل.</w:t>
            </w:r>
          </w:p>
          <w:p w14:paraId="5286073B" w14:textId="77777777" w:rsidR="006827F2" w:rsidRPr="003131D5" w:rsidRDefault="003D3618" w:rsidP="003D3618">
            <w:pPr>
              <w:tabs>
                <w:tab w:val="right" w:pos="-180"/>
              </w:tabs>
              <w:bidi/>
              <w:spacing w:line="360" w:lineRule="auto"/>
              <w:jc w:val="both"/>
              <w:rPr>
                <w:rFonts w:ascii="Simplified Arabic" w:hAnsi="Simplified Arabic" w:cs="Simplified Arabic"/>
                <w:b/>
                <w:bCs/>
                <w:sz w:val="24"/>
                <w:szCs w:val="24"/>
                <w:lang w:val="en-US" w:bidi="ar-QA"/>
              </w:rPr>
            </w:pPr>
            <w:r w:rsidRPr="003131D5">
              <w:rPr>
                <w:rFonts w:ascii="Simplified Arabic" w:hAnsi="Simplified Arabic" w:cs="Simplified Arabic"/>
                <w:b/>
                <w:bCs/>
                <w:sz w:val="24"/>
                <w:szCs w:val="24"/>
                <w:rtl/>
                <w:lang w:val="en-US"/>
              </w:rPr>
              <w:t>*</w:t>
            </w:r>
            <w:r w:rsidR="00B8342E" w:rsidRPr="003131D5">
              <w:rPr>
                <w:rFonts w:ascii="Simplified Arabic" w:hAnsi="Simplified Arabic" w:cs="Simplified Arabic"/>
                <w:b/>
                <w:bCs/>
                <w:sz w:val="24"/>
                <w:szCs w:val="24"/>
                <w:rtl/>
              </w:rPr>
              <w:t xml:space="preserve"> تتزايد انشطة اللعب كما مع تطور الطفل.</w:t>
            </w:r>
          </w:p>
          <w:p w14:paraId="7AD04B68" w14:textId="77777777" w:rsidR="009D2B8A" w:rsidRPr="003131D5" w:rsidRDefault="003D3618" w:rsidP="0046142B">
            <w:pPr>
              <w:tabs>
                <w:tab w:val="right" w:pos="-180"/>
              </w:tabs>
              <w:bidi/>
              <w:spacing w:line="360" w:lineRule="auto"/>
              <w:jc w:val="both"/>
              <w:rPr>
                <w:rFonts w:ascii="Simplified Arabic" w:hAnsi="Simplified Arabic" w:cs="Simplified Arabic"/>
                <w:b/>
                <w:bCs/>
                <w:sz w:val="24"/>
                <w:szCs w:val="24"/>
                <w:rtl/>
              </w:rPr>
            </w:pPr>
            <w:r w:rsidRPr="003131D5">
              <w:rPr>
                <w:rFonts w:ascii="Simplified Arabic" w:hAnsi="Simplified Arabic" w:cs="Simplified Arabic"/>
                <w:b/>
                <w:bCs/>
                <w:sz w:val="24"/>
                <w:szCs w:val="24"/>
                <w:rtl/>
              </w:rPr>
              <w:t>*</w:t>
            </w:r>
            <w:r w:rsidR="0046142B" w:rsidRPr="003131D5">
              <w:rPr>
                <w:rFonts w:ascii="Simplified Arabic" w:hAnsi="Simplified Arabic" w:cs="Simplified Arabic"/>
                <w:b/>
                <w:bCs/>
                <w:sz w:val="24"/>
                <w:szCs w:val="24"/>
                <w:rtl/>
              </w:rPr>
              <w:t xml:space="preserve"> اللعب في الطفولة نشاط تلقائي.</w:t>
            </w:r>
            <w:r w:rsidR="00204991" w:rsidRPr="003131D5">
              <w:rPr>
                <w:rFonts w:ascii="Simplified Arabic" w:hAnsi="Simplified Arabic" w:cs="Simplified Arabic"/>
                <w:b/>
                <w:bCs/>
                <w:sz w:val="24"/>
                <w:szCs w:val="24"/>
                <w:rtl/>
              </w:rPr>
              <w:t xml:space="preserve"> </w:t>
            </w:r>
          </w:p>
          <w:p w14:paraId="23E9C0FB" w14:textId="77777777" w:rsidR="00204991" w:rsidRPr="003131D5" w:rsidRDefault="003D3618" w:rsidP="00204991">
            <w:pPr>
              <w:tabs>
                <w:tab w:val="left" w:pos="1824"/>
              </w:tabs>
              <w:jc w:val="right"/>
              <w:rPr>
                <w:rFonts w:ascii="Simplified Arabic" w:hAnsi="Simplified Arabic" w:cs="Simplified Arabic"/>
                <w:b/>
                <w:bCs/>
                <w:sz w:val="24"/>
                <w:szCs w:val="24"/>
                <w:rtl/>
              </w:rPr>
            </w:pPr>
            <w:r w:rsidRPr="003131D5">
              <w:rPr>
                <w:rFonts w:ascii="Simplified Arabic" w:hAnsi="Simplified Arabic" w:cs="Simplified Arabic"/>
                <w:b/>
                <w:bCs/>
                <w:sz w:val="24"/>
                <w:szCs w:val="24"/>
                <w:rtl/>
              </w:rPr>
              <w:t xml:space="preserve">* </w:t>
            </w:r>
            <w:r w:rsidR="00204991" w:rsidRPr="003131D5">
              <w:rPr>
                <w:rFonts w:ascii="Simplified Arabic" w:hAnsi="Simplified Arabic" w:cs="Simplified Arabic"/>
                <w:b/>
                <w:bCs/>
                <w:sz w:val="24"/>
                <w:szCs w:val="24"/>
                <w:rtl/>
              </w:rPr>
              <w:t>تستطيع ربط التعلم باللعب:-</w:t>
            </w:r>
          </w:p>
          <w:p w14:paraId="599D1BBF" w14:textId="77777777" w:rsidR="00204991" w:rsidRPr="003131D5" w:rsidRDefault="00204991" w:rsidP="00204991">
            <w:pPr>
              <w:ind w:firstLine="720"/>
              <w:jc w:val="right"/>
              <w:rPr>
                <w:rFonts w:ascii="Simplified Arabic" w:hAnsi="Simplified Arabic" w:cs="Simplified Arabic"/>
                <w:b/>
                <w:bCs/>
                <w:sz w:val="24"/>
                <w:szCs w:val="24"/>
                <w:rtl/>
              </w:rPr>
            </w:pPr>
            <w:r w:rsidRPr="003131D5">
              <w:rPr>
                <w:rFonts w:ascii="Simplified Arabic" w:hAnsi="Simplified Arabic" w:cs="Simplified Arabic"/>
                <w:b/>
                <w:bCs/>
                <w:sz w:val="24"/>
                <w:szCs w:val="24"/>
                <w:rtl/>
              </w:rPr>
              <w:t xml:space="preserve"> يمكن أن يكون اللعب انفع مجال لتربية الطفولة المبكرة ويتصف اللعب بأنه نشاط ومرح يدوي وحركي ويمكن أن يوفر للطفل فرصة تجربة واختبار أفكار جديدة وللتحكم بالأمور من دون الاضطرار إلى مواجهة تعقيدات الواقع ويمكن أن يوفر اللعب مزيجا من التعلم الجاد والمتعة ،كما إن التعلم المبكر واللعب يجب أن يكونا شيئا واحدا كلما أمكن ذلك فلا يوجد تطور للطفولة المبكرة أجدى من إمكانية جعل اللعب نشاطا مبدعا وجعل التعلم </w:t>
            </w:r>
            <w:r w:rsidRPr="003131D5">
              <w:rPr>
                <w:rFonts w:ascii="Simplified Arabic" w:hAnsi="Simplified Arabic" w:cs="Simplified Arabic"/>
                <w:b/>
                <w:bCs/>
                <w:sz w:val="24"/>
                <w:szCs w:val="24"/>
                <w:rtl/>
              </w:rPr>
              <w:lastRenderedPageBreak/>
              <w:t>نشاطا ممتعا ومسليا إن هذا التطور يمكن أن يدفع الطفل إلى المزيد من الانجازات العقلية وان أهم عامل له تأثير في ربط الطفل بين التعلم واللعب مرجعه إلى دور الآباء والمعلمين المساندين إلى العملية التعليمية وان الشخص الكبير الذي يستطيع الاستمتاع بعملية التعلم مع الطفل والذي يعرف متعة التعلم سيكون العامل الحاسم في جعل التعلم واللعب أمرين متعادلين في عقل الطفل فالتعلم عن طريق اللعب يمارس في مختلف مراحل العمر ولكنه يحتل الصدارة والأهمية في مرحلة الطفولة كما إن التعلم عن طريق اللعب يمكن أن يكون في جميع المجالات.</w:t>
            </w:r>
          </w:p>
          <w:p w14:paraId="7B3E61EC" w14:textId="77777777" w:rsidR="00204991" w:rsidRPr="003131D5" w:rsidRDefault="00204991" w:rsidP="00204991">
            <w:pPr>
              <w:ind w:firstLine="720"/>
              <w:jc w:val="right"/>
              <w:rPr>
                <w:rFonts w:ascii="Simplified Arabic" w:hAnsi="Simplified Arabic" w:cs="Simplified Arabic"/>
                <w:b/>
                <w:bCs/>
                <w:sz w:val="24"/>
                <w:szCs w:val="24"/>
                <w:rtl/>
              </w:rPr>
            </w:pPr>
            <w:r w:rsidRPr="003131D5">
              <w:rPr>
                <w:rFonts w:ascii="Simplified Arabic" w:hAnsi="Simplified Arabic" w:cs="Simplified Arabic"/>
                <w:b/>
                <w:bCs/>
                <w:sz w:val="24"/>
                <w:szCs w:val="24"/>
                <w:rtl/>
              </w:rPr>
              <w:t>يختلف لعب الأطفال وألعابهم من حيث شكلها ومضمونها ويعود السبب إلى نمو الأطفال واختلاف أعمارهم، يمكن أن تصنف نماذج العاب الأطفال إلى الفئات الآتية:</w:t>
            </w:r>
          </w:p>
          <w:p w14:paraId="233F9E63" w14:textId="77777777" w:rsidR="00204991" w:rsidRPr="003131D5" w:rsidRDefault="00204991" w:rsidP="00204991">
            <w:pPr>
              <w:numPr>
                <w:ilvl w:val="0"/>
                <w:numId w:val="26"/>
              </w:numPr>
              <w:bidi/>
              <w:spacing w:after="0" w:line="240" w:lineRule="auto"/>
              <w:rPr>
                <w:rFonts w:ascii="Simplified Arabic" w:hAnsi="Simplified Arabic" w:cs="Simplified Arabic"/>
                <w:b/>
                <w:bCs/>
                <w:sz w:val="24"/>
                <w:szCs w:val="24"/>
              </w:rPr>
            </w:pPr>
            <w:r w:rsidRPr="003131D5">
              <w:rPr>
                <w:rFonts w:ascii="Simplified Arabic" w:hAnsi="Simplified Arabic" w:cs="Simplified Arabic"/>
                <w:b/>
                <w:bCs/>
                <w:sz w:val="24"/>
                <w:szCs w:val="24"/>
                <w:rtl/>
              </w:rPr>
              <w:t xml:space="preserve"> الألعاب التلقائية:- حيث يلعب الطفل بصورة تلقائية وهذا اللعب في معظم الحالات يكون انفرادياً ليس جماعيا ويميل الطفل في هذه المرحلة إلى التدمير بسبب نقص الاتزان الحسي الحركي وعند نهاية العام الثاني من العمر يصبح هذا النوع من اللعب اقل فاعلية في حاجاته ليفسح المجال أمام شكل آخر من أشكال اللعب.</w:t>
            </w:r>
          </w:p>
          <w:p w14:paraId="5AABF4FC" w14:textId="77777777" w:rsidR="00204991" w:rsidRPr="003131D5" w:rsidRDefault="00204991" w:rsidP="00204991">
            <w:pPr>
              <w:numPr>
                <w:ilvl w:val="0"/>
                <w:numId w:val="26"/>
              </w:numPr>
              <w:bidi/>
              <w:spacing w:after="0" w:line="240" w:lineRule="auto"/>
              <w:rPr>
                <w:rFonts w:ascii="Simplified Arabic" w:hAnsi="Simplified Arabic" w:cs="Simplified Arabic"/>
                <w:b/>
                <w:bCs/>
                <w:sz w:val="24"/>
                <w:szCs w:val="24"/>
              </w:rPr>
            </w:pPr>
            <w:r w:rsidRPr="003131D5">
              <w:rPr>
                <w:rFonts w:ascii="Simplified Arabic" w:hAnsi="Simplified Arabic" w:cs="Simplified Arabic"/>
                <w:b/>
                <w:bCs/>
                <w:sz w:val="24"/>
                <w:szCs w:val="24"/>
                <w:rtl/>
              </w:rPr>
              <w:t>الألعاب التمثيلية:-يتمثل هذا النوع من اللعب في تقمص شخصيات الكبار مقلدا سلوكهم وتعتمد بالدرجة الأساسية على خيال الطفل الواسع ومقدرته الإبداعية ويتصف هذا النوع من اللعب بالإيهام أحيانا وبالواقع أحيانا أخرى إذ لا تقتصر على الألعاب التمثيلية الخيالية الإيهامية فحسب بل تشتمل على العاب تمثيلية واقعية تترافق مع تطور نمو الطفل.</w:t>
            </w:r>
          </w:p>
          <w:p w14:paraId="11E24A28" w14:textId="77777777" w:rsidR="00204991" w:rsidRPr="003131D5" w:rsidRDefault="00204991" w:rsidP="00204991">
            <w:pPr>
              <w:numPr>
                <w:ilvl w:val="0"/>
                <w:numId w:val="26"/>
              </w:numPr>
              <w:bidi/>
              <w:spacing w:after="0" w:line="240" w:lineRule="auto"/>
              <w:rPr>
                <w:rFonts w:ascii="Simplified Arabic" w:hAnsi="Simplified Arabic" w:cs="Simplified Arabic"/>
                <w:b/>
                <w:bCs/>
                <w:sz w:val="24"/>
                <w:szCs w:val="24"/>
              </w:rPr>
            </w:pPr>
            <w:r w:rsidRPr="003131D5">
              <w:rPr>
                <w:rFonts w:ascii="Simplified Arabic" w:hAnsi="Simplified Arabic" w:cs="Simplified Arabic"/>
                <w:b/>
                <w:bCs/>
                <w:sz w:val="24"/>
                <w:szCs w:val="24"/>
                <w:rtl/>
              </w:rPr>
              <w:t xml:space="preserve">الألعاب التركيبية:- يظهر هذا النوع من اللعب في سن الخامسة أو السادسة وتميز هذا النوع من اللعب بأنه اقل إيهامية وأكثر بنائية على الرغم من اختلاف الأطفال في قدرتهم على البناء ، ويعد اللعب التركيبي من المظاهر المميزة لنشاط اللعب في مرحلة الطفولة المتأخرة (10-12) سنة. </w:t>
            </w:r>
          </w:p>
          <w:p w14:paraId="31439582" w14:textId="77777777" w:rsidR="00204991" w:rsidRPr="003131D5" w:rsidRDefault="00204991" w:rsidP="00204991">
            <w:pPr>
              <w:numPr>
                <w:ilvl w:val="0"/>
                <w:numId w:val="26"/>
              </w:numPr>
              <w:bidi/>
              <w:spacing w:after="0" w:line="240" w:lineRule="auto"/>
              <w:rPr>
                <w:rFonts w:ascii="Simplified Arabic" w:hAnsi="Simplified Arabic" w:cs="Simplified Arabic"/>
                <w:b/>
                <w:bCs/>
                <w:sz w:val="24"/>
                <w:szCs w:val="24"/>
              </w:rPr>
            </w:pPr>
            <w:r w:rsidRPr="003131D5">
              <w:rPr>
                <w:rFonts w:ascii="Simplified Arabic" w:hAnsi="Simplified Arabic" w:cs="Simplified Arabic"/>
                <w:b/>
                <w:bCs/>
                <w:sz w:val="24"/>
                <w:szCs w:val="24"/>
                <w:rtl/>
              </w:rPr>
              <w:t>الألعاب الفنية :- يدخل هذا النوع من الألعاب في نطاق الألعاب التركيبية ومن ضمن الألعاب الفنية رسوم التألق الإبداعي عند الأطفال ، ويعبر الأطفال في رسومهم عن موضوعات متنوعة ويعبرون في رسومهم عن أشياء وأشخاص وحيوانات مألوفة وتزايد اهتمامهم برسوم الأزهار والأشجار والمنازل ومع تطور نموهم .</w:t>
            </w:r>
          </w:p>
          <w:p w14:paraId="08CB5FD1" w14:textId="77777777" w:rsidR="00204991" w:rsidRPr="003131D5" w:rsidRDefault="00204991" w:rsidP="00204991">
            <w:pPr>
              <w:numPr>
                <w:ilvl w:val="0"/>
                <w:numId w:val="26"/>
              </w:numPr>
              <w:bidi/>
              <w:spacing w:after="0" w:line="240" w:lineRule="auto"/>
              <w:rPr>
                <w:rFonts w:ascii="Simplified Arabic" w:hAnsi="Simplified Arabic" w:cs="Simplified Arabic"/>
                <w:b/>
                <w:bCs/>
                <w:sz w:val="24"/>
                <w:szCs w:val="24"/>
              </w:rPr>
            </w:pPr>
            <w:r w:rsidRPr="003131D5">
              <w:rPr>
                <w:rFonts w:ascii="Simplified Arabic" w:hAnsi="Simplified Arabic" w:cs="Simplified Arabic"/>
                <w:b/>
                <w:bCs/>
                <w:sz w:val="24"/>
                <w:szCs w:val="24"/>
                <w:rtl/>
              </w:rPr>
              <w:t>الألعاب الترويحية والرياضية :- هذا النوع من الألعاب الترويحية والبدنية تتميز بأنها العاب يلعبها الطفل مع أمه وتعرف الطفولة انتقال هذه الألعاب من جيل إلى أخر مثل((الثعلب فات )) وغيرها من الألعاب التي يلعبهاالأطفال في سنوات ما قبل المدرسة.</w:t>
            </w:r>
          </w:p>
          <w:p w14:paraId="7D278241" w14:textId="77777777" w:rsidR="00204991" w:rsidRPr="003131D5" w:rsidRDefault="00204991" w:rsidP="00204991">
            <w:pPr>
              <w:numPr>
                <w:ilvl w:val="0"/>
                <w:numId w:val="26"/>
              </w:numPr>
              <w:bidi/>
              <w:spacing w:after="0" w:line="240" w:lineRule="auto"/>
              <w:rPr>
                <w:rFonts w:ascii="Simplified Arabic" w:hAnsi="Simplified Arabic" w:cs="Simplified Arabic"/>
                <w:b/>
                <w:bCs/>
                <w:sz w:val="24"/>
                <w:szCs w:val="24"/>
                <w:rtl/>
              </w:rPr>
            </w:pPr>
            <w:r w:rsidRPr="003131D5">
              <w:rPr>
                <w:rFonts w:ascii="Simplified Arabic" w:hAnsi="Simplified Arabic" w:cs="Simplified Arabic"/>
                <w:b/>
                <w:bCs/>
                <w:sz w:val="24"/>
                <w:szCs w:val="24"/>
                <w:rtl/>
              </w:rPr>
              <w:t>الألعاب الثقافية:- وهي أساليب فعالة في تثقيف الطفل حيث يكتسب من خلاله معلومات، ومن الألعاب الثقافية القراءة والبرامج الموجهة للأطفال عبر الإذاعة والتلفزيون.</w:t>
            </w:r>
          </w:p>
          <w:p w14:paraId="5CF6AD0F" w14:textId="0854653F" w:rsidR="007F0899" w:rsidRPr="003131D5" w:rsidRDefault="007F0899" w:rsidP="00FD437F">
            <w:pPr>
              <w:bidi/>
              <w:spacing w:after="0" w:line="240" w:lineRule="auto"/>
              <w:rPr>
                <w:rFonts w:ascii="Simplified Arabic" w:hAnsi="Simplified Arabic" w:cs="Simplified Arabic"/>
                <w:b/>
                <w:bCs/>
                <w:sz w:val="24"/>
                <w:szCs w:val="24"/>
                <w:rtl/>
                <w:lang w:val="en-US" w:bidi="ar-KW"/>
              </w:rPr>
            </w:pPr>
          </w:p>
        </w:tc>
      </w:tr>
      <w:tr w:rsidR="008D46A4" w:rsidRPr="003131D5" w14:paraId="20A6BBF1" w14:textId="77777777" w:rsidTr="00BF04B1">
        <w:tc>
          <w:tcPr>
            <w:tcW w:w="8856" w:type="dxa"/>
            <w:gridSpan w:val="3"/>
          </w:tcPr>
          <w:p w14:paraId="5DA7DBEC" w14:textId="77777777" w:rsidR="00D100D6" w:rsidRPr="003131D5" w:rsidRDefault="00EC388C" w:rsidP="00BA78DA">
            <w:pPr>
              <w:bidi/>
              <w:spacing w:after="0" w:line="240" w:lineRule="auto"/>
              <w:jc w:val="both"/>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t>١٦</w:t>
            </w:r>
            <w:r w:rsidR="00D100D6" w:rsidRPr="003131D5">
              <w:rPr>
                <w:rFonts w:ascii="Simplified Arabic" w:hAnsi="Simplified Arabic" w:cs="Simplified Arabic"/>
                <w:b/>
                <w:bCs/>
                <w:sz w:val="24"/>
                <w:szCs w:val="24"/>
                <w:rtl/>
                <w:lang w:bidi="ar-IQ"/>
              </w:rPr>
              <w:t>. قائمة المراجع والكتب</w:t>
            </w:r>
            <w:r w:rsidR="0028281E" w:rsidRPr="003131D5">
              <w:rPr>
                <w:rFonts w:ascii="Simplified Arabic" w:hAnsi="Simplified Arabic" w:cs="Simplified Arabic"/>
                <w:b/>
                <w:bCs/>
                <w:sz w:val="24"/>
                <w:szCs w:val="24"/>
                <w:rtl/>
                <w:lang w:bidi="ar-IQ"/>
              </w:rPr>
              <w:t xml:space="preserve"> :</w:t>
            </w:r>
          </w:p>
          <w:p w14:paraId="0BACCDEB" w14:textId="77777777" w:rsidR="0028281E" w:rsidRPr="003131D5" w:rsidRDefault="003D3618" w:rsidP="003D3618">
            <w:pPr>
              <w:tabs>
                <w:tab w:val="left" w:pos="1526"/>
              </w:tabs>
              <w:bidi/>
              <w:spacing w:after="0" w:line="360" w:lineRule="auto"/>
              <w:rPr>
                <w:rFonts w:ascii="Simplified Arabic" w:hAnsi="Simplified Arabic" w:cs="Simplified Arabic"/>
                <w:b/>
                <w:bCs/>
                <w:sz w:val="24"/>
                <w:szCs w:val="24"/>
                <w:lang w:bidi="ar-IQ"/>
              </w:rPr>
            </w:pPr>
            <w:r w:rsidRPr="003131D5">
              <w:rPr>
                <w:rFonts w:ascii="Simplified Arabic" w:hAnsi="Simplified Arabic" w:cs="Simplified Arabic"/>
                <w:b/>
                <w:bCs/>
                <w:sz w:val="24"/>
                <w:szCs w:val="24"/>
                <w:rtl/>
                <w:lang w:bidi="ar-IQ"/>
              </w:rPr>
              <w:t>1.</w:t>
            </w:r>
            <w:r w:rsidR="0028281E" w:rsidRPr="003131D5">
              <w:rPr>
                <w:rFonts w:ascii="Simplified Arabic" w:hAnsi="Simplified Arabic" w:cs="Simplified Arabic"/>
                <w:b/>
                <w:bCs/>
                <w:sz w:val="24"/>
                <w:szCs w:val="24"/>
                <w:rtl/>
                <w:lang w:bidi="ar-IQ"/>
              </w:rPr>
              <w:t xml:space="preserve">لغة الطفل العربي في عصر العولمة : وثائق ودراسات مؤتمر لغة الطفل العربي في عصر العولمة، ط1 – </w:t>
            </w:r>
            <w:r w:rsidR="0028281E" w:rsidRPr="003131D5">
              <w:rPr>
                <w:rFonts w:ascii="Simplified Arabic" w:hAnsi="Simplified Arabic" w:cs="Simplified Arabic"/>
                <w:b/>
                <w:bCs/>
                <w:sz w:val="24"/>
                <w:szCs w:val="24"/>
                <w:rtl/>
                <w:lang w:bidi="ar-IQ"/>
              </w:rPr>
              <w:lastRenderedPageBreak/>
              <w:t>القاهرة : دار العلوم للنشر والتوزيع ، 2008.</w:t>
            </w:r>
          </w:p>
          <w:p w14:paraId="7F647A66" w14:textId="77777777" w:rsidR="002618C1" w:rsidRPr="003131D5" w:rsidRDefault="002618C1" w:rsidP="002618C1">
            <w:pPr>
              <w:bidi/>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t>2. بلقيس،احمد، وتوفيق،مرعي (1982): الميسر في سيكولوجية اللعب ،دار الفرقان عمان .</w:t>
            </w:r>
          </w:p>
          <w:p w14:paraId="4CB88694" w14:textId="77777777" w:rsidR="002618C1" w:rsidRPr="003131D5" w:rsidRDefault="002618C1" w:rsidP="002618C1">
            <w:pPr>
              <w:bidi/>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t>3. الزبيدي،هيثم احمد  ومحمد، سولاف فائق (2013): سيكولوجية اللعب التعليمي في رياض الاطفال ، مطبعة جوارجرا .</w:t>
            </w:r>
          </w:p>
          <w:p w14:paraId="5E0FA86A" w14:textId="77777777" w:rsidR="002618C1" w:rsidRPr="003131D5" w:rsidRDefault="002618C1" w:rsidP="002618C1">
            <w:pPr>
              <w:bidi/>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t>4. عبد اللطيف ،خيري ، والخوالدة، محمد (2012): سيكولوجية اللعب ،الشركة العربية المتحدة للتسويق والتوريدات ، القاهرة.</w:t>
            </w:r>
          </w:p>
          <w:p w14:paraId="19BCE3BF" w14:textId="77777777" w:rsidR="002618C1" w:rsidRPr="003131D5" w:rsidRDefault="002618C1" w:rsidP="002618C1">
            <w:pPr>
              <w:bidi/>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t>5.عبد المجيد ، جميل طارق (2011): لعب الاطفال من الخامات البيئية، دار صفاء للنشر والتوزيع ،عمان .</w:t>
            </w:r>
          </w:p>
          <w:p w14:paraId="7E79C5D0" w14:textId="77777777" w:rsidR="00CC5CD1" w:rsidRPr="003131D5" w:rsidRDefault="00CC5CD1" w:rsidP="002618C1">
            <w:pPr>
              <w:bidi/>
              <w:spacing w:after="0" w:line="240" w:lineRule="auto"/>
              <w:rPr>
                <w:rFonts w:ascii="Simplified Arabic" w:hAnsi="Simplified Arabic" w:cs="Simplified Arabic"/>
                <w:b/>
                <w:bCs/>
                <w:sz w:val="24"/>
                <w:szCs w:val="24"/>
                <w:lang w:val="en-US" w:bidi="ar-KW"/>
              </w:rPr>
            </w:pPr>
          </w:p>
        </w:tc>
      </w:tr>
      <w:tr w:rsidR="008D46A4" w:rsidRPr="003131D5" w14:paraId="21E3F55E" w14:textId="77777777" w:rsidTr="00BF04B1">
        <w:tc>
          <w:tcPr>
            <w:tcW w:w="4015" w:type="dxa"/>
            <w:tcBorders>
              <w:bottom w:val="single" w:sz="8" w:space="0" w:color="auto"/>
            </w:tcBorders>
          </w:tcPr>
          <w:p w14:paraId="3784DE4C" w14:textId="77777777" w:rsidR="008D46A4" w:rsidRPr="003131D5" w:rsidRDefault="00D30596" w:rsidP="00D30596">
            <w:pPr>
              <w:bidi/>
              <w:spacing w:after="0" w:line="240" w:lineRule="auto"/>
              <w:rPr>
                <w:rFonts w:ascii="Simplified Arabic" w:hAnsi="Simplified Arabic" w:cs="Simplified Arabic"/>
                <w:b/>
                <w:bCs/>
                <w:sz w:val="24"/>
                <w:szCs w:val="24"/>
                <w:rtl/>
                <w:lang w:val="en-US" w:bidi="ar-IQ"/>
              </w:rPr>
            </w:pPr>
            <w:r w:rsidRPr="003131D5">
              <w:rPr>
                <w:rFonts w:ascii="Simplified Arabic" w:hAnsi="Simplified Arabic" w:cs="Simplified Arabic"/>
                <w:b/>
                <w:bCs/>
                <w:sz w:val="24"/>
                <w:szCs w:val="24"/>
                <w:rtl/>
                <w:lang w:val="en-US" w:bidi="ar-IQ"/>
              </w:rPr>
              <w:lastRenderedPageBreak/>
              <w:t>اسم المحاضر</w:t>
            </w:r>
            <w:r w:rsidR="0028281E" w:rsidRPr="003131D5">
              <w:rPr>
                <w:rFonts w:ascii="Simplified Arabic" w:hAnsi="Simplified Arabic" w:cs="Simplified Arabic"/>
                <w:b/>
                <w:bCs/>
                <w:sz w:val="24"/>
                <w:szCs w:val="24"/>
                <w:rtl/>
                <w:lang w:val="en-US" w:bidi="ar-IQ"/>
              </w:rPr>
              <w:t xml:space="preserve"> :</w:t>
            </w:r>
          </w:p>
          <w:p w14:paraId="7F50E9F7" w14:textId="77777777" w:rsidR="0028281E" w:rsidRPr="003131D5" w:rsidRDefault="0028281E" w:rsidP="0028281E">
            <w:pPr>
              <w:bidi/>
              <w:spacing w:after="0" w:line="240" w:lineRule="auto"/>
              <w:rPr>
                <w:rFonts w:ascii="Simplified Arabic" w:hAnsi="Simplified Arabic" w:cs="Simplified Arabic"/>
                <w:b/>
                <w:bCs/>
                <w:sz w:val="24"/>
                <w:szCs w:val="24"/>
                <w:rtl/>
                <w:lang w:val="en-US" w:bidi="ar-IQ"/>
              </w:rPr>
            </w:pPr>
            <w:r w:rsidRPr="003131D5">
              <w:rPr>
                <w:rFonts w:ascii="Simplified Arabic" w:hAnsi="Simplified Arabic" w:cs="Simplified Arabic"/>
                <w:b/>
                <w:bCs/>
                <w:sz w:val="24"/>
                <w:szCs w:val="24"/>
                <w:rtl/>
                <w:lang w:val="en-US" w:bidi="ar-IQ"/>
              </w:rPr>
              <w:t>د. سيناء احمد</w:t>
            </w:r>
          </w:p>
          <w:p w14:paraId="5E2C9932" w14:textId="5F12C2ED" w:rsidR="0028281E" w:rsidRPr="003131D5" w:rsidRDefault="0076795A" w:rsidP="0028281E">
            <w:pPr>
              <w:bidi/>
              <w:spacing w:after="0" w:line="240" w:lineRule="auto"/>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lang w:val="en-US" w:bidi="ar-IQ"/>
              </w:rPr>
              <w:t>4</w:t>
            </w:r>
            <w:r w:rsidR="002618C1" w:rsidRPr="003131D5">
              <w:rPr>
                <w:rFonts w:ascii="Simplified Arabic" w:hAnsi="Simplified Arabic" w:cs="Simplified Arabic"/>
                <w:b/>
                <w:bCs/>
                <w:sz w:val="24"/>
                <w:szCs w:val="24"/>
                <w:rtl/>
                <w:lang w:val="en-US" w:bidi="ar-IQ"/>
              </w:rPr>
              <w:t xml:space="preserve"> ساعات</w:t>
            </w:r>
            <w:r w:rsidR="0028281E" w:rsidRPr="003131D5">
              <w:rPr>
                <w:rFonts w:ascii="Simplified Arabic" w:hAnsi="Simplified Arabic" w:cs="Simplified Arabic"/>
                <w:b/>
                <w:bCs/>
                <w:sz w:val="24"/>
                <w:szCs w:val="24"/>
                <w:rtl/>
                <w:lang w:val="en-US" w:bidi="ar-IQ"/>
              </w:rPr>
              <w:t xml:space="preserve"> </w:t>
            </w:r>
            <w:proofErr w:type="gramStart"/>
            <w:r w:rsidR="0028281E" w:rsidRPr="003131D5">
              <w:rPr>
                <w:rFonts w:ascii="Simplified Arabic" w:hAnsi="Simplified Arabic" w:cs="Simplified Arabic"/>
                <w:b/>
                <w:bCs/>
                <w:sz w:val="24"/>
                <w:szCs w:val="24"/>
                <w:rtl/>
                <w:lang w:val="en-US" w:bidi="ar-IQ"/>
              </w:rPr>
              <w:t>اسبوعيا .</w:t>
            </w:r>
            <w:proofErr w:type="gramEnd"/>
          </w:p>
        </w:tc>
        <w:tc>
          <w:tcPr>
            <w:tcW w:w="4841" w:type="dxa"/>
            <w:gridSpan w:val="2"/>
            <w:tcBorders>
              <w:bottom w:val="single" w:sz="8" w:space="0" w:color="auto"/>
            </w:tcBorders>
          </w:tcPr>
          <w:p w14:paraId="6FFE05BA" w14:textId="77777777" w:rsidR="00D30596" w:rsidRPr="003131D5" w:rsidRDefault="00EC388C" w:rsidP="00D30596">
            <w:pPr>
              <w:bidi/>
              <w:spacing w:after="0" w:line="240" w:lineRule="auto"/>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t>١٧</w:t>
            </w:r>
            <w:r w:rsidR="00D30596" w:rsidRPr="003131D5">
              <w:rPr>
                <w:rFonts w:ascii="Simplified Arabic" w:hAnsi="Simplified Arabic" w:cs="Simplified Arabic"/>
                <w:b/>
                <w:bCs/>
                <w:sz w:val="24"/>
                <w:szCs w:val="24"/>
                <w:rtl/>
                <w:lang w:bidi="ar-IQ"/>
              </w:rPr>
              <w:t>. المواضيع</w:t>
            </w:r>
            <w:r w:rsidR="00F63A0F" w:rsidRPr="003131D5">
              <w:rPr>
                <w:rFonts w:ascii="Simplified Arabic" w:hAnsi="Simplified Arabic" w:cs="Simplified Arabic"/>
                <w:b/>
                <w:bCs/>
                <w:sz w:val="24"/>
                <w:szCs w:val="24"/>
                <w:rtl/>
                <w:lang w:bidi="ar-IQ"/>
              </w:rPr>
              <w:t xml:space="preserve"> :</w:t>
            </w:r>
          </w:p>
          <w:p w14:paraId="0B7E079C" w14:textId="2776C239" w:rsidR="002618C1" w:rsidRPr="003131D5" w:rsidRDefault="002618C1" w:rsidP="002618C1">
            <w:pPr>
              <w:bidi/>
              <w:rPr>
                <w:rFonts w:ascii="Simplified Arabic" w:hAnsi="Simplified Arabic" w:cs="Simplified Arabic"/>
                <w:b/>
                <w:bCs/>
                <w:color w:val="000000"/>
                <w:sz w:val="24"/>
                <w:szCs w:val="24"/>
                <w:rtl/>
                <w:lang w:bidi="ar-IQ"/>
              </w:rPr>
            </w:pPr>
            <w:r w:rsidRPr="003131D5">
              <w:rPr>
                <w:rFonts w:ascii="Simplified Arabic" w:hAnsi="Simplified Arabic" w:cs="Simplified Arabic"/>
                <w:b/>
                <w:bCs/>
                <w:color w:val="0070C0"/>
                <w:sz w:val="24"/>
                <w:szCs w:val="24"/>
                <w:rtl/>
                <w:lang w:bidi="ar-IQ"/>
              </w:rPr>
              <w:t>الاسبوع ال</w:t>
            </w:r>
            <w:r w:rsidR="001D2C2B" w:rsidRPr="003131D5">
              <w:rPr>
                <w:rFonts w:ascii="Simplified Arabic" w:hAnsi="Simplified Arabic" w:cs="Simplified Arabic"/>
                <w:b/>
                <w:bCs/>
                <w:color w:val="0070C0"/>
                <w:sz w:val="24"/>
                <w:szCs w:val="24"/>
                <w:rtl/>
                <w:lang w:bidi="ar-IQ"/>
              </w:rPr>
              <w:t xml:space="preserve">اول </w:t>
            </w:r>
            <w:r w:rsidRPr="003131D5">
              <w:rPr>
                <w:rFonts w:ascii="Simplified Arabic" w:hAnsi="Simplified Arabic" w:cs="Simplified Arabic"/>
                <w:b/>
                <w:bCs/>
                <w:color w:val="0070C0"/>
                <w:sz w:val="24"/>
                <w:szCs w:val="24"/>
                <w:rtl/>
                <w:lang w:bidi="ar-IQ"/>
              </w:rPr>
              <w:t xml:space="preserve">: </w:t>
            </w:r>
            <w:r w:rsidRPr="003131D5">
              <w:rPr>
                <w:rFonts w:ascii="Simplified Arabic" w:hAnsi="Simplified Arabic" w:cs="Simplified Arabic"/>
                <w:b/>
                <w:bCs/>
                <w:color w:val="000000"/>
                <w:sz w:val="24"/>
                <w:szCs w:val="24"/>
                <w:rtl/>
                <w:lang w:bidi="ar-IQ"/>
              </w:rPr>
              <w:t>نظريات اللعب واتجاهاتها الاساسية في تفسير اللعب، النظريات الفلسفية القديمة:نظرية الطاقة الفائضة، نظرية الاسترخاء</w:t>
            </w:r>
            <w:r w:rsidR="00413822" w:rsidRPr="003131D5">
              <w:rPr>
                <w:rFonts w:ascii="Simplified Arabic" w:hAnsi="Simplified Arabic" w:cs="Simplified Arabic"/>
                <w:b/>
                <w:bCs/>
                <w:color w:val="000000"/>
                <w:sz w:val="24"/>
                <w:szCs w:val="24"/>
                <w:rtl/>
                <w:lang w:bidi="ar-IQ"/>
              </w:rPr>
              <w:t>، النظرية التلخيصية، النظرية الاعدادية للحياة .</w:t>
            </w:r>
          </w:p>
          <w:p w14:paraId="7CF6B326" w14:textId="1F3D469E" w:rsidR="002618C1" w:rsidRPr="003131D5" w:rsidRDefault="002618C1" w:rsidP="002618C1">
            <w:pPr>
              <w:bidi/>
              <w:rPr>
                <w:rFonts w:ascii="Simplified Arabic" w:hAnsi="Simplified Arabic" w:cs="Simplified Arabic"/>
                <w:b/>
                <w:bCs/>
                <w:color w:val="000000"/>
                <w:sz w:val="24"/>
                <w:szCs w:val="24"/>
                <w:rtl/>
                <w:lang w:bidi="ar-IQ"/>
              </w:rPr>
            </w:pPr>
            <w:r w:rsidRPr="003131D5">
              <w:rPr>
                <w:rFonts w:ascii="Simplified Arabic" w:hAnsi="Simplified Arabic" w:cs="Simplified Arabic"/>
                <w:b/>
                <w:bCs/>
                <w:color w:val="0070C0"/>
                <w:sz w:val="24"/>
                <w:szCs w:val="24"/>
                <w:rtl/>
                <w:lang w:bidi="ar-IQ"/>
              </w:rPr>
              <w:t>الاسبوع ا</w:t>
            </w:r>
            <w:r w:rsidR="001D2C2B" w:rsidRPr="003131D5">
              <w:rPr>
                <w:rFonts w:ascii="Simplified Arabic" w:hAnsi="Simplified Arabic" w:cs="Simplified Arabic"/>
                <w:b/>
                <w:bCs/>
                <w:color w:val="0070C0"/>
                <w:sz w:val="24"/>
                <w:szCs w:val="24"/>
                <w:rtl/>
                <w:lang w:bidi="ar-IQ"/>
              </w:rPr>
              <w:t xml:space="preserve">لثانی </w:t>
            </w:r>
            <w:r w:rsidRPr="003131D5">
              <w:rPr>
                <w:rFonts w:ascii="Simplified Arabic" w:hAnsi="Simplified Arabic" w:cs="Simplified Arabic"/>
                <w:b/>
                <w:bCs/>
                <w:color w:val="0070C0"/>
                <w:sz w:val="24"/>
                <w:szCs w:val="24"/>
                <w:rtl/>
                <w:lang w:bidi="ar-IQ"/>
              </w:rPr>
              <w:t>:</w:t>
            </w:r>
            <w:r w:rsidR="00413822" w:rsidRPr="003131D5">
              <w:rPr>
                <w:rFonts w:ascii="Simplified Arabic" w:hAnsi="Simplified Arabic" w:cs="Simplified Arabic"/>
                <w:b/>
                <w:bCs/>
                <w:color w:val="0070C0"/>
                <w:sz w:val="24"/>
                <w:szCs w:val="24"/>
                <w:rtl/>
                <w:lang w:bidi="ar-IQ"/>
              </w:rPr>
              <w:t xml:space="preserve">  </w:t>
            </w:r>
            <w:r w:rsidR="00413822" w:rsidRPr="003131D5">
              <w:rPr>
                <w:rFonts w:ascii="Simplified Arabic" w:hAnsi="Simplified Arabic" w:cs="Simplified Arabic"/>
                <w:b/>
                <w:bCs/>
                <w:color w:val="000000"/>
                <w:sz w:val="24"/>
                <w:szCs w:val="24"/>
                <w:rtl/>
                <w:lang w:bidi="ar-IQ"/>
              </w:rPr>
              <w:t>النظريات النفسية المعاصرة في تفسير اللعب، نظرية الجشطالت ونظرية المجال .</w:t>
            </w:r>
          </w:p>
          <w:p w14:paraId="1F43C3F3" w14:textId="157E12C1" w:rsidR="002618C1" w:rsidRPr="003131D5" w:rsidRDefault="002618C1" w:rsidP="002618C1">
            <w:pPr>
              <w:bidi/>
              <w:rPr>
                <w:rFonts w:ascii="Simplified Arabic" w:hAnsi="Simplified Arabic" w:cs="Simplified Arabic"/>
                <w:b/>
                <w:bCs/>
                <w:color w:val="000000"/>
                <w:sz w:val="24"/>
                <w:szCs w:val="24"/>
                <w:rtl/>
                <w:lang w:bidi="ar-IQ"/>
              </w:rPr>
            </w:pPr>
            <w:r w:rsidRPr="003131D5">
              <w:rPr>
                <w:rFonts w:ascii="Simplified Arabic" w:hAnsi="Simplified Arabic" w:cs="Simplified Arabic"/>
                <w:b/>
                <w:bCs/>
                <w:color w:val="0070C0"/>
                <w:sz w:val="24"/>
                <w:szCs w:val="24"/>
                <w:rtl/>
                <w:lang w:bidi="ar-IQ"/>
              </w:rPr>
              <w:t>الاسبوع ال</w:t>
            </w:r>
            <w:r w:rsidR="001D2C2B" w:rsidRPr="003131D5">
              <w:rPr>
                <w:rFonts w:ascii="Simplified Arabic" w:hAnsi="Simplified Arabic" w:cs="Simplified Arabic"/>
                <w:b/>
                <w:bCs/>
                <w:color w:val="0070C0"/>
                <w:sz w:val="24"/>
                <w:szCs w:val="24"/>
                <w:rtl/>
                <w:lang w:bidi="ar-IQ"/>
              </w:rPr>
              <w:t>ثالث</w:t>
            </w:r>
            <w:r w:rsidRPr="003131D5">
              <w:rPr>
                <w:rFonts w:ascii="Simplified Arabic" w:hAnsi="Simplified Arabic" w:cs="Simplified Arabic"/>
                <w:b/>
                <w:bCs/>
                <w:color w:val="0070C0"/>
                <w:sz w:val="24"/>
                <w:szCs w:val="24"/>
                <w:rtl/>
                <w:lang w:bidi="ar-IQ"/>
              </w:rPr>
              <w:t xml:space="preserve"> :</w:t>
            </w:r>
            <w:r w:rsidR="00FD603B" w:rsidRPr="003131D5">
              <w:rPr>
                <w:rFonts w:ascii="Simplified Arabic" w:hAnsi="Simplified Arabic" w:cs="Simplified Arabic"/>
                <w:b/>
                <w:bCs/>
                <w:color w:val="0070C0"/>
                <w:sz w:val="24"/>
                <w:szCs w:val="24"/>
                <w:rtl/>
                <w:lang w:bidi="ar-IQ"/>
              </w:rPr>
              <w:t xml:space="preserve"> </w:t>
            </w:r>
            <w:r w:rsidR="00FD603B" w:rsidRPr="003131D5">
              <w:rPr>
                <w:rFonts w:ascii="Simplified Arabic" w:hAnsi="Simplified Arabic" w:cs="Simplified Arabic"/>
                <w:b/>
                <w:bCs/>
                <w:color w:val="000000"/>
                <w:sz w:val="24"/>
                <w:szCs w:val="24"/>
                <w:rtl/>
                <w:lang w:bidi="ar-IQ"/>
              </w:rPr>
              <w:t>نظرية جان بياجيه.</w:t>
            </w:r>
          </w:p>
          <w:p w14:paraId="05C10098" w14:textId="152FADCC" w:rsidR="002618C1" w:rsidRPr="003131D5" w:rsidRDefault="002618C1" w:rsidP="002618C1">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t>الاسبوع ال</w:t>
            </w:r>
            <w:r w:rsidR="001D2C2B" w:rsidRPr="003131D5">
              <w:rPr>
                <w:rFonts w:ascii="Simplified Arabic" w:hAnsi="Simplified Arabic" w:cs="Simplified Arabic"/>
                <w:b/>
                <w:bCs/>
                <w:color w:val="0070C0"/>
                <w:sz w:val="24"/>
                <w:szCs w:val="24"/>
                <w:rtl/>
                <w:lang w:bidi="ar-IQ"/>
              </w:rPr>
              <w:t>رابع</w:t>
            </w:r>
            <w:r w:rsidRPr="003131D5">
              <w:rPr>
                <w:rFonts w:ascii="Simplified Arabic" w:hAnsi="Simplified Arabic" w:cs="Simplified Arabic"/>
                <w:b/>
                <w:bCs/>
                <w:color w:val="0070C0"/>
                <w:sz w:val="24"/>
                <w:szCs w:val="24"/>
                <w:rtl/>
                <w:lang w:bidi="ar-IQ"/>
              </w:rPr>
              <w:t xml:space="preserve"> : </w:t>
            </w:r>
            <w:r w:rsidR="00FD603B" w:rsidRPr="003131D5">
              <w:rPr>
                <w:rFonts w:ascii="Simplified Arabic" w:hAnsi="Simplified Arabic" w:cs="Simplified Arabic"/>
                <w:b/>
                <w:bCs/>
                <w:sz w:val="24"/>
                <w:szCs w:val="24"/>
                <w:rtl/>
                <w:lang w:bidi="ar-IQ"/>
              </w:rPr>
              <w:t>نظرية التحليل النفسي .</w:t>
            </w:r>
          </w:p>
          <w:p w14:paraId="58408D5A" w14:textId="1EB38247" w:rsidR="002618C1" w:rsidRPr="003131D5" w:rsidRDefault="002618C1" w:rsidP="002618C1">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t>الاسبوع ال</w:t>
            </w:r>
            <w:r w:rsidR="001D2C2B" w:rsidRPr="003131D5">
              <w:rPr>
                <w:rFonts w:ascii="Simplified Arabic" w:hAnsi="Simplified Arabic" w:cs="Simplified Arabic"/>
                <w:b/>
                <w:bCs/>
                <w:color w:val="0070C0"/>
                <w:sz w:val="24"/>
                <w:szCs w:val="24"/>
                <w:rtl/>
                <w:lang w:bidi="ar-IQ"/>
              </w:rPr>
              <w:t xml:space="preserve">خامس </w:t>
            </w:r>
            <w:r w:rsidRPr="003131D5">
              <w:rPr>
                <w:rFonts w:ascii="Simplified Arabic" w:hAnsi="Simplified Arabic" w:cs="Simplified Arabic"/>
                <w:b/>
                <w:bCs/>
                <w:color w:val="0070C0"/>
                <w:sz w:val="24"/>
                <w:szCs w:val="24"/>
                <w:rtl/>
                <w:lang w:bidi="ar-IQ"/>
              </w:rPr>
              <w:t xml:space="preserve">:   </w:t>
            </w:r>
            <w:r w:rsidR="00FD603B" w:rsidRPr="003131D5">
              <w:rPr>
                <w:rFonts w:ascii="Simplified Arabic" w:hAnsi="Simplified Arabic" w:cs="Simplified Arabic"/>
                <w:b/>
                <w:bCs/>
                <w:sz w:val="24"/>
                <w:szCs w:val="24"/>
                <w:rtl/>
                <w:lang w:bidi="ar-IQ"/>
              </w:rPr>
              <w:t>نظرية فيجوتسكي .</w:t>
            </w:r>
          </w:p>
          <w:p w14:paraId="3F7B9022" w14:textId="23627D46" w:rsidR="002618C1" w:rsidRPr="003131D5" w:rsidRDefault="002618C1" w:rsidP="002618C1">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t>الاسبوع ال</w:t>
            </w:r>
            <w:r w:rsidR="001D2C2B" w:rsidRPr="003131D5">
              <w:rPr>
                <w:rFonts w:ascii="Simplified Arabic" w:hAnsi="Simplified Arabic" w:cs="Simplified Arabic"/>
                <w:b/>
                <w:bCs/>
                <w:color w:val="0070C0"/>
                <w:sz w:val="24"/>
                <w:szCs w:val="24"/>
                <w:rtl/>
                <w:lang w:bidi="ar-IQ"/>
              </w:rPr>
              <w:t>سادس</w:t>
            </w:r>
            <w:r w:rsidRPr="003131D5">
              <w:rPr>
                <w:rFonts w:ascii="Simplified Arabic" w:hAnsi="Simplified Arabic" w:cs="Simplified Arabic"/>
                <w:b/>
                <w:bCs/>
                <w:color w:val="0070C0"/>
                <w:sz w:val="24"/>
                <w:szCs w:val="24"/>
                <w:rtl/>
                <w:lang w:bidi="ar-IQ"/>
              </w:rPr>
              <w:t xml:space="preserve"> :     </w:t>
            </w:r>
            <w:r w:rsidR="00FD603B" w:rsidRPr="003131D5">
              <w:rPr>
                <w:rFonts w:ascii="Simplified Arabic" w:hAnsi="Simplified Arabic" w:cs="Simplified Arabic"/>
                <w:b/>
                <w:bCs/>
                <w:color w:val="000000"/>
                <w:sz w:val="24"/>
                <w:szCs w:val="24"/>
                <w:rtl/>
                <w:lang w:bidi="ar-IQ"/>
              </w:rPr>
              <w:t>العوامل البيئية، الطبيعية الجغرافية، البيئية الصناعية، البيئية الاجتماعية والثقافية.</w:t>
            </w:r>
          </w:p>
          <w:p w14:paraId="1D3AB391" w14:textId="314C3C96" w:rsidR="002618C1" w:rsidRPr="003131D5" w:rsidRDefault="002618C1" w:rsidP="001D2C2B">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t>الاسبوع ال</w:t>
            </w:r>
            <w:r w:rsidR="001D2C2B" w:rsidRPr="003131D5">
              <w:rPr>
                <w:rFonts w:ascii="Simplified Arabic" w:hAnsi="Simplified Arabic" w:cs="Simplified Arabic"/>
                <w:b/>
                <w:bCs/>
                <w:color w:val="0070C0"/>
                <w:sz w:val="24"/>
                <w:szCs w:val="24"/>
                <w:rtl/>
                <w:lang w:bidi="ar-IQ"/>
              </w:rPr>
              <w:t xml:space="preserve">سابع </w:t>
            </w:r>
            <w:r w:rsidRPr="003131D5">
              <w:rPr>
                <w:rFonts w:ascii="Simplified Arabic" w:hAnsi="Simplified Arabic" w:cs="Simplified Arabic"/>
                <w:b/>
                <w:bCs/>
                <w:color w:val="0070C0"/>
                <w:sz w:val="24"/>
                <w:szCs w:val="24"/>
                <w:rtl/>
                <w:lang w:bidi="ar-IQ"/>
              </w:rPr>
              <w:t xml:space="preserve">:    </w:t>
            </w:r>
            <w:r w:rsidR="00FD603B" w:rsidRPr="003131D5">
              <w:rPr>
                <w:rFonts w:ascii="Simplified Arabic" w:hAnsi="Simplified Arabic" w:cs="Simplified Arabic"/>
                <w:b/>
                <w:bCs/>
                <w:color w:val="000000"/>
                <w:sz w:val="24"/>
                <w:szCs w:val="24"/>
                <w:rtl/>
                <w:lang w:bidi="ar-IQ"/>
              </w:rPr>
              <w:t>ثقافة المجتمع وإيديولوجيا النظام</w:t>
            </w:r>
            <w:r w:rsidR="00FD603B" w:rsidRPr="003131D5">
              <w:rPr>
                <w:rFonts w:ascii="Simplified Arabic" w:hAnsi="Simplified Arabic" w:cs="Simplified Arabic"/>
                <w:b/>
                <w:bCs/>
                <w:color w:val="0070C0"/>
                <w:sz w:val="24"/>
                <w:szCs w:val="24"/>
                <w:rtl/>
                <w:lang w:bidi="ar-IQ"/>
              </w:rPr>
              <w:t xml:space="preserve">   </w:t>
            </w:r>
          </w:p>
          <w:p w14:paraId="700792E6" w14:textId="31438AE0" w:rsidR="002618C1" w:rsidRPr="003131D5" w:rsidRDefault="002618C1" w:rsidP="002618C1">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t>الاسبوع الثا</w:t>
            </w:r>
            <w:r w:rsidR="001D2C2B" w:rsidRPr="003131D5">
              <w:rPr>
                <w:rFonts w:ascii="Simplified Arabic" w:hAnsi="Simplified Arabic" w:cs="Simplified Arabic"/>
                <w:b/>
                <w:bCs/>
                <w:color w:val="0070C0"/>
                <w:sz w:val="24"/>
                <w:szCs w:val="24"/>
                <w:rtl/>
                <w:lang w:bidi="ar-IQ"/>
              </w:rPr>
              <w:t xml:space="preserve">من </w:t>
            </w:r>
            <w:r w:rsidRPr="003131D5">
              <w:rPr>
                <w:rFonts w:ascii="Simplified Arabic" w:hAnsi="Simplified Arabic" w:cs="Simplified Arabic"/>
                <w:b/>
                <w:bCs/>
                <w:color w:val="0070C0"/>
                <w:sz w:val="24"/>
                <w:szCs w:val="24"/>
                <w:rtl/>
                <w:lang w:bidi="ar-IQ"/>
              </w:rPr>
              <w:t>:</w:t>
            </w:r>
            <w:r w:rsidR="00413822" w:rsidRPr="003131D5">
              <w:rPr>
                <w:rFonts w:ascii="Simplified Arabic" w:hAnsi="Simplified Arabic" w:cs="Simplified Arabic"/>
                <w:b/>
                <w:bCs/>
                <w:color w:val="0070C0"/>
                <w:sz w:val="24"/>
                <w:szCs w:val="24"/>
                <w:rtl/>
                <w:lang w:bidi="ar-IQ"/>
              </w:rPr>
              <w:t xml:space="preserve"> </w:t>
            </w:r>
            <w:r w:rsidR="00FD603B" w:rsidRPr="003131D5">
              <w:rPr>
                <w:rFonts w:ascii="Simplified Arabic" w:hAnsi="Simplified Arabic" w:cs="Simplified Arabic"/>
                <w:b/>
                <w:bCs/>
                <w:color w:val="000000"/>
                <w:sz w:val="24"/>
                <w:szCs w:val="24"/>
                <w:rtl/>
                <w:lang w:bidi="ar-IQ"/>
              </w:rPr>
              <w:t>خصائص اللعب عند الاطفال</w:t>
            </w:r>
          </w:p>
          <w:p w14:paraId="7EEB0288" w14:textId="1974B72D" w:rsidR="002618C1" w:rsidRPr="003131D5" w:rsidRDefault="002618C1" w:rsidP="002618C1">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lastRenderedPageBreak/>
              <w:t>الاسبوع ال</w:t>
            </w:r>
            <w:r w:rsidR="001D2C2B" w:rsidRPr="003131D5">
              <w:rPr>
                <w:rFonts w:ascii="Simplified Arabic" w:hAnsi="Simplified Arabic" w:cs="Simplified Arabic"/>
                <w:b/>
                <w:bCs/>
                <w:color w:val="0070C0"/>
                <w:sz w:val="24"/>
                <w:szCs w:val="24"/>
                <w:rtl/>
                <w:lang w:bidi="ar-IQ"/>
              </w:rPr>
              <w:t xml:space="preserve">تاسع </w:t>
            </w:r>
            <w:r w:rsidRPr="003131D5">
              <w:rPr>
                <w:rFonts w:ascii="Simplified Arabic" w:hAnsi="Simplified Arabic" w:cs="Simplified Arabic"/>
                <w:b/>
                <w:bCs/>
                <w:color w:val="0070C0"/>
                <w:sz w:val="24"/>
                <w:szCs w:val="24"/>
                <w:rtl/>
                <w:lang w:bidi="ar-IQ"/>
              </w:rPr>
              <w:t xml:space="preserve">:   </w:t>
            </w:r>
            <w:r w:rsidR="001F576A" w:rsidRPr="003131D5">
              <w:rPr>
                <w:rFonts w:ascii="Simplified Arabic" w:hAnsi="Simplified Arabic" w:cs="Simplified Arabic"/>
                <w:b/>
                <w:bCs/>
                <w:sz w:val="24"/>
                <w:szCs w:val="24"/>
                <w:rtl/>
                <w:lang w:bidi="ar-IQ"/>
              </w:rPr>
              <w:t>فوائد اللعب لمرحلة الطفولة</w:t>
            </w:r>
            <w:r w:rsidRPr="003131D5">
              <w:rPr>
                <w:rFonts w:ascii="Simplified Arabic" w:hAnsi="Simplified Arabic" w:cs="Simplified Arabic"/>
                <w:b/>
                <w:bCs/>
                <w:color w:val="0070C0"/>
                <w:sz w:val="24"/>
                <w:szCs w:val="24"/>
                <w:rtl/>
                <w:lang w:bidi="ar-IQ"/>
              </w:rPr>
              <w:t xml:space="preserve">                                            </w:t>
            </w:r>
          </w:p>
          <w:p w14:paraId="18CD1A1D" w14:textId="31FFC23F" w:rsidR="002618C1" w:rsidRPr="003131D5" w:rsidRDefault="002618C1" w:rsidP="002618C1">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t>الاسبوع ال</w:t>
            </w:r>
            <w:r w:rsidR="00413822" w:rsidRPr="003131D5">
              <w:rPr>
                <w:rFonts w:ascii="Simplified Arabic" w:hAnsi="Simplified Arabic" w:cs="Simplified Arabic"/>
                <w:b/>
                <w:bCs/>
                <w:color w:val="0070C0"/>
                <w:sz w:val="24"/>
                <w:szCs w:val="24"/>
                <w:rtl/>
                <w:lang w:bidi="ar-IQ"/>
              </w:rPr>
              <w:t>عاشر</w:t>
            </w:r>
            <w:r w:rsidRPr="003131D5">
              <w:rPr>
                <w:rFonts w:ascii="Simplified Arabic" w:hAnsi="Simplified Arabic" w:cs="Simplified Arabic"/>
                <w:b/>
                <w:bCs/>
                <w:color w:val="0070C0"/>
                <w:sz w:val="24"/>
                <w:szCs w:val="24"/>
                <w:rtl/>
                <w:lang w:bidi="ar-IQ"/>
              </w:rPr>
              <w:t xml:space="preserve"> : </w:t>
            </w:r>
            <w:r w:rsidRPr="003131D5">
              <w:rPr>
                <w:rFonts w:ascii="Simplified Arabic" w:hAnsi="Simplified Arabic" w:cs="Simplified Arabic"/>
                <w:b/>
                <w:bCs/>
                <w:color w:val="000000"/>
                <w:sz w:val="24"/>
                <w:szCs w:val="24"/>
                <w:rtl/>
                <w:lang w:bidi="ar-IQ"/>
              </w:rPr>
              <w:t>العاب فروبل</w:t>
            </w:r>
            <w:r w:rsidR="00FD603B" w:rsidRPr="003131D5">
              <w:rPr>
                <w:rFonts w:ascii="Simplified Arabic" w:hAnsi="Simplified Arabic" w:cs="Simplified Arabic"/>
                <w:b/>
                <w:bCs/>
                <w:color w:val="000000"/>
                <w:sz w:val="24"/>
                <w:szCs w:val="24"/>
                <w:rtl/>
                <w:lang w:bidi="ar-IQ"/>
              </w:rPr>
              <w:t>، أجهزة مدام منتسوري .</w:t>
            </w:r>
            <w:r w:rsidRPr="003131D5">
              <w:rPr>
                <w:rFonts w:ascii="Simplified Arabic" w:hAnsi="Simplified Arabic" w:cs="Simplified Arabic"/>
                <w:b/>
                <w:bCs/>
                <w:color w:val="0070C0"/>
                <w:sz w:val="24"/>
                <w:szCs w:val="24"/>
                <w:rtl/>
                <w:lang w:bidi="ar-IQ"/>
              </w:rPr>
              <w:t xml:space="preserve">     </w:t>
            </w:r>
          </w:p>
          <w:p w14:paraId="0F6F8402" w14:textId="0701439D" w:rsidR="002618C1" w:rsidRPr="003131D5" w:rsidRDefault="002618C1" w:rsidP="002618C1">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t>الاسبوع ال</w:t>
            </w:r>
            <w:r w:rsidR="00413822" w:rsidRPr="003131D5">
              <w:rPr>
                <w:rFonts w:ascii="Simplified Arabic" w:hAnsi="Simplified Arabic" w:cs="Simplified Arabic"/>
                <w:b/>
                <w:bCs/>
                <w:color w:val="0070C0"/>
                <w:sz w:val="24"/>
                <w:szCs w:val="24"/>
                <w:rtl/>
                <w:lang w:bidi="ar-IQ"/>
              </w:rPr>
              <w:t>حادی عشر</w:t>
            </w:r>
            <w:r w:rsidRPr="003131D5">
              <w:rPr>
                <w:rFonts w:ascii="Simplified Arabic" w:hAnsi="Simplified Arabic" w:cs="Simplified Arabic"/>
                <w:b/>
                <w:bCs/>
                <w:color w:val="0070C0"/>
                <w:sz w:val="24"/>
                <w:szCs w:val="24"/>
                <w:rtl/>
                <w:lang w:bidi="ar-IQ"/>
              </w:rPr>
              <w:t xml:space="preserve"> :  </w:t>
            </w:r>
            <w:r w:rsidR="001F576A" w:rsidRPr="003131D5">
              <w:rPr>
                <w:rFonts w:ascii="Simplified Arabic" w:hAnsi="Simplified Arabic" w:cs="Simplified Arabic"/>
                <w:b/>
                <w:bCs/>
                <w:color w:val="000000"/>
                <w:sz w:val="24"/>
                <w:szCs w:val="24"/>
                <w:rtl/>
                <w:lang w:bidi="ar-IQ"/>
              </w:rPr>
              <w:t>العلاج النفسي عن طريق اللعب</w:t>
            </w:r>
          </w:p>
          <w:p w14:paraId="461F19E1" w14:textId="029D78D2" w:rsidR="002618C1" w:rsidRPr="003131D5" w:rsidRDefault="002618C1" w:rsidP="002618C1">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t>الاسبوع ال</w:t>
            </w:r>
            <w:r w:rsidR="00413822" w:rsidRPr="003131D5">
              <w:rPr>
                <w:rFonts w:ascii="Simplified Arabic" w:hAnsi="Simplified Arabic" w:cs="Simplified Arabic"/>
                <w:b/>
                <w:bCs/>
                <w:color w:val="0070C0"/>
                <w:sz w:val="24"/>
                <w:szCs w:val="24"/>
                <w:rtl/>
                <w:lang w:bidi="ar-IQ"/>
              </w:rPr>
              <w:t>ثانی</w:t>
            </w:r>
            <w:r w:rsidRPr="003131D5">
              <w:rPr>
                <w:rFonts w:ascii="Simplified Arabic" w:hAnsi="Simplified Arabic" w:cs="Simplified Arabic"/>
                <w:b/>
                <w:bCs/>
                <w:color w:val="0070C0"/>
                <w:sz w:val="24"/>
                <w:szCs w:val="24"/>
                <w:rtl/>
                <w:lang w:bidi="ar-IQ"/>
              </w:rPr>
              <w:t xml:space="preserve"> عشر : </w:t>
            </w:r>
            <w:r w:rsidR="00FD603B" w:rsidRPr="003131D5">
              <w:rPr>
                <w:rFonts w:ascii="Simplified Arabic" w:hAnsi="Simplified Arabic" w:cs="Simplified Arabic"/>
                <w:b/>
                <w:bCs/>
                <w:color w:val="000000"/>
                <w:sz w:val="24"/>
                <w:szCs w:val="24"/>
                <w:rtl/>
                <w:lang w:bidi="ar-IQ"/>
              </w:rPr>
              <w:t xml:space="preserve"> </w:t>
            </w:r>
            <w:r w:rsidR="001F576A" w:rsidRPr="003131D5">
              <w:rPr>
                <w:rFonts w:ascii="Simplified Arabic" w:hAnsi="Simplified Arabic" w:cs="Simplified Arabic"/>
                <w:b/>
                <w:bCs/>
                <w:color w:val="000000"/>
                <w:sz w:val="24"/>
                <w:szCs w:val="24"/>
                <w:rtl/>
                <w:lang w:bidi="ar-IQ"/>
              </w:rPr>
              <w:t>اهمية التعلم باللعب عند الاطفال</w:t>
            </w:r>
            <w:r w:rsidR="00FD603B" w:rsidRPr="003131D5">
              <w:rPr>
                <w:rFonts w:ascii="Simplified Arabic" w:hAnsi="Simplified Arabic" w:cs="Simplified Arabic"/>
                <w:b/>
                <w:bCs/>
                <w:color w:val="000000"/>
                <w:sz w:val="24"/>
                <w:szCs w:val="24"/>
                <w:rtl/>
                <w:lang w:bidi="ar-IQ"/>
              </w:rPr>
              <w:t xml:space="preserve">                   </w:t>
            </w:r>
          </w:p>
          <w:p w14:paraId="3230B1AB" w14:textId="5EEEE65A" w:rsidR="002618C1" w:rsidRPr="003131D5" w:rsidRDefault="002618C1" w:rsidP="002618C1">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t>الاسبوع ال</w:t>
            </w:r>
            <w:r w:rsidR="00413822" w:rsidRPr="003131D5">
              <w:rPr>
                <w:rFonts w:ascii="Simplified Arabic" w:hAnsi="Simplified Arabic" w:cs="Simplified Arabic"/>
                <w:b/>
                <w:bCs/>
                <w:color w:val="0070C0"/>
                <w:sz w:val="24"/>
                <w:szCs w:val="24"/>
                <w:rtl/>
                <w:lang w:bidi="ar-IQ"/>
              </w:rPr>
              <w:t>ثالث عشر</w:t>
            </w:r>
            <w:r w:rsidRPr="003131D5">
              <w:rPr>
                <w:rFonts w:ascii="Simplified Arabic" w:hAnsi="Simplified Arabic" w:cs="Simplified Arabic"/>
                <w:b/>
                <w:bCs/>
                <w:color w:val="0070C0"/>
                <w:sz w:val="24"/>
                <w:szCs w:val="24"/>
                <w:rtl/>
                <w:lang w:bidi="ar-IQ"/>
              </w:rPr>
              <w:t>:</w:t>
            </w:r>
            <w:r w:rsidR="001F576A" w:rsidRPr="003131D5">
              <w:rPr>
                <w:rFonts w:ascii="Simplified Arabic" w:hAnsi="Simplified Arabic" w:cs="Simplified Arabic"/>
                <w:b/>
                <w:bCs/>
                <w:color w:val="0070C0"/>
                <w:sz w:val="24"/>
                <w:szCs w:val="24"/>
                <w:rtl/>
                <w:lang w:bidi="ar-IQ"/>
              </w:rPr>
              <w:t xml:space="preserve"> </w:t>
            </w:r>
            <w:r w:rsidR="001F576A" w:rsidRPr="003131D5">
              <w:rPr>
                <w:rFonts w:ascii="Simplified Arabic" w:hAnsi="Simplified Arabic" w:cs="Simplified Arabic"/>
                <w:b/>
                <w:bCs/>
                <w:color w:val="000000"/>
                <w:sz w:val="24"/>
                <w:szCs w:val="24"/>
                <w:rtl/>
                <w:lang w:bidi="ar-IQ"/>
              </w:rPr>
              <w:t>انواع الالعاب التعليميیة</w:t>
            </w:r>
          </w:p>
          <w:p w14:paraId="1623D2E6" w14:textId="1DE9DF25" w:rsidR="002618C1" w:rsidRPr="003131D5" w:rsidRDefault="002618C1" w:rsidP="002618C1">
            <w:pPr>
              <w:bidi/>
              <w:rPr>
                <w:rFonts w:ascii="Simplified Arabic" w:hAnsi="Simplified Arabic" w:cs="Simplified Arabic"/>
                <w:b/>
                <w:bCs/>
                <w:color w:val="0070C0"/>
                <w:sz w:val="24"/>
                <w:szCs w:val="24"/>
                <w:rtl/>
                <w:lang w:bidi="ar-IQ"/>
              </w:rPr>
            </w:pPr>
            <w:r w:rsidRPr="003131D5">
              <w:rPr>
                <w:rFonts w:ascii="Simplified Arabic" w:hAnsi="Simplified Arabic" w:cs="Simplified Arabic"/>
                <w:b/>
                <w:bCs/>
                <w:color w:val="0070C0"/>
                <w:sz w:val="24"/>
                <w:szCs w:val="24"/>
                <w:rtl/>
                <w:lang w:bidi="ar-IQ"/>
              </w:rPr>
              <w:t>الاسبوع ال</w:t>
            </w:r>
            <w:r w:rsidR="00413822" w:rsidRPr="003131D5">
              <w:rPr>
                <w:rFonts w:ascii="Simplified Arabic" w:hAnsi="Simplified Arabic" w:cs="Simplified Arabic"/>
                <w:b/>
                <w:bCs/>
                <w:color w:val="0070C0"/>
                <w:sz w:val="24"/>
                <w:szCs w:val="24"/>
                <w:rtl/>
                <w:lang w:bidi="ar-IQ"/>
              </w:rPr>
              <w:t>رابع عشر</w:t>
            </w:r>
            <w:r w:rsidRPr="003131D5">
              <w:rPr>
                <w:rFonts w:ascii="Simplified Arabic" w:hAnsi="Simplified Arabic" w:cs="Simplified Arabic"/>
                <w:b/>
                <w:bCs/>
                <w:color w:val="0070C0"/>
                <w:sz w:val="24"/>
                <w:szCs w:val="24"/>
                <w:rtl/>
                <w:lang w:bidi="ar-IQ"/>
              </w:rPr>
              <w:t xml:space="preserve"> :  </w:t>
            </w:r>
            <w:r w:rsidR="001F576A" w:rsidRPr="003131D5">
              <w:rPr>
                <w:rFonts w:ascii="Simplified Arabic" w:hAnsi="Simplified Arabic" w:cs="Simplified Arabic"/>
                <w:b/>
                <w:bCs/>
                <w:sz w:val="24"/>
                <w:szCs w:val="24"/>
                <w:rtl/>
                <w:lang w:bidi="ar-IQ"/>
              </w:rPr>
              <w:t>اللعب وعلاقته بالابداع عند الاطفال</w:t>
            </w:r>
          </w:p>
          <w:p w14:paraId="44AE2F2A" w14:textId="77777777" w:rsidR="001F576A" w:rsidRPr="003131D5" w:rsidRDefault="002618C1" w:rsidP="001F576A">
            <w:pPr>
              <w:bidi/>
              <w:rPr>
                <w:rFonts w:ascii="Simplified Arabic" w:hAnsi="Simplified Arabic" w:cs="Simplified Arabic"/>
                <w:b/>
                <w:bCs/>
                <w:sz w:val="24"/>
                <w:szCs w:val="24"/>
                <w:rtl/>
                <w:lang w:bidi="ar-IQ"/>
              </w:rPr>
            </w:pPr>
            <w:r w:rsidRPr="003131D5">
              <w:rPr>
                <w:rFonts w:ascii="Simplified Arabic" w:hAnsi="Simplified Arabic" w:cs="Simplified Arabic"/>
                <w:b/>
                <w:bCs/>
                <w:color w:val="0070C0"/>
                <w:sz w:val="24"/>
                <w:szCs w:val="24"/>
                <w:rtl/>
                <w:lang w:bidi="ar-IQ"/>
              </w:rPr>
              <w:t>الاسبوع ا</w:t>
            </w:r>
            <w:r w:rsidR="00413822" w:rsidRPr="003131D5">
              <w:rPr>
                <w:rFonts w:ascii="Simplified Arabic" w:hAnsi="Simplified Arabic" w:cs="Simplified Arabic"/>
                <w:b/>
                <w:bCs/>
                <w:color w:val="0070C0"/>
                <w:sz w:val="24"/>
                <w:szCs w:val="24"/>
                <w:rtl/>
                <w:lang w:bidi="ar-IQ"/>
              </w:rPr>
              <w:t>لخامس عشر</w:t>
            </w:r>
            <w:r w:rsidRPr="003131D5">
              <w:rPr>
                <w:rFonts w:ascii="Simplified Arabic" w:hAnsi="Simplified Arabic" w:cs="Simplified Arabic"/>
                <w:b/>
                <w:bCs/>
                <w:color w:val="0070C0"/>
                <w:sz w:val="24"/>
                <w:szCs w:val="24"/>
                <w:rtl/>
                <w:lang w:bidi="ar-IQ"/>
              </w:rPr>
              <w:t xml:space="preserve"> : </w:t>
            </w:r>
            <w:r w:rsidR="001F576A" w:rsidRPr="003131D5">
              <w:rPr>
                <w:rFonts w:ascii="Simplified Arabic" w:hAnsi="Simplified Arabic" w:cs="Simplified Arabic"/>
                <w:b/>
                <w:bCs/>
                <w:sz w:val="24"/>
                <w:szCs w:val="24"/>
                <w:rtl/>
                <w:lang w:bidi="ar-IQ"/>
              </w:rPr>
              <w:t>الالعاب والانشطة وكيفية توظيفها في الحصة التعليمية .</w:t>
            </w:r>
          </w:p>
          <w:p w14:paraId="10F1A8C3" w14:textId="77777777" w:rsidR="008D46A4" w:rsidRPr="003131D5" w:rsidRDefault="008D46A4" w:rsidP="001F576A">
            <w:pPr>
              <w:bidi/>
              <w:rPr>
                <w:rFonts w:ascii="Simplified Arabic" w:hAnsi="Simplified Arabic" w:cs="Simplified Arabic"/>
                <w:b/>
                <w:bCs/>
                <w:sz w:val="24"/>
                <w:szCs w:val="24"/>
                <w:rtl/>
                <w:lang w:bidi="ar-KW"/>
              </w:rPr>
            </w:pPr>
          </w:p>
        </w:tc>
      </w:tr>
      <w:tr w:rsidR="008D46A4" w:rsidRPr="003131D5" w14:paraId="7F8AEE0E" w14:textId="77777777" w:rsidTr="000B7A06">
        <w:trPr>
          <w:trHeight w:val="6368"/>
        </w:trPr>
        <w:tc>
          <w:tcPr>
            <w:tcW w:w="8856" w:type="dxa"/>
            <w:gridSpan w:val="3"/>
          </w:tcPr>
          <w:p w14:paraId="66521E68" w14:textId="77777777" w:rsidR="00700C17" w:rsidRPr="003131D5" w:rsidRDefault="00EC388C" w:rsidP="00700C17">
            <w:pPr>
              <w:bidi/>
              <w:spacing w:after="0" w:line="240" w:lineRule="auto"/>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KW"/>
              </w:rPr>
              <w:t>١٩</w:t>
            </w:r>
            <w:r w:rsidR="00700C17" w:rsidRPr="003131D5">
              <w:rPr>
                <w:rFonts w:ascii="Simplified Arabic" w:hAnsi="Simplified Arabic" w:cs="Simplified Arabic"/>
                <w:b/>
                <w:bCs/>
                <w:sz w:val="24"/>
                <w:szCs w:val="24"/>
                <w:rtl/>
                <w:lang w:bidi="ar-KW"/>
              </w:rPr>
              <w:t xml:space="preserve">. </w:t>
            </w:r>
            <w:r w:rsidR="005E25AC" w:rsidRPr="003131D5">
              <w:rPr>
                <w:rFonts w:ascii="Simplified Arabic" w:hAnsi="Simplified Arabic" w:cs="Simplified Arabic"/>
                <w:b/>
                <w:bCs/>
                <w:sz w:val="24"/>
                <w:szCs w:val="24"/>
                <w:rtl/>
                <w:lang w:bidi="ar-IQ"/>
              </w:rPr>
              <w:t>الاختبارات</w:t>
            </w:r>
          </w:p>
          <w:p w14:paraId="7765626E" w14:textId="77777777" w:rsidR="009A4025" w:rsidRPr="003131D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ascii="Simplified Arabic" w:hAnsi="Simplified Arabic" w:cs="Simplified Arabic"/>
                <w:sz w:val="24"/>
                <w:szCs w:val="24"/>
                <w:lang w:bidi="ar-IQ"/>
              </w:rPr>
            </w:pPr>
            <w:r w:rsidRPr="003131D5">
              <w:rPr>
                <w:rFonts w:ascii="Simplified Arabic" w:hAnsi="Simplified Arabic" w:cs="Simplified Arabic"/>
                <w:sz w:val="24"/>
                <w:szCs w:val="24"/>
                <w:rtl/>
                <w:lang w:bidi="ar-IQ"/>
              </w:rPr>
              <w:t>اللعب هو اكمال لبعض النشاطات الضرورية في الحياة ،وان دور الطفل في اللعب هو جزء من................</w:t>
            </w:r>
          </w:p>
          <w:p w14:paraId="077E1053" w14:textId="77777777" w:rsidR="009A4025" w:rsidRPr="003131D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2.بستالوزي يقول من الضروري اعطاء اهمية لـ لعب الاطفال وادواته،لاداء مجموعة من الاختبارات مع..............</w:t>
            </w:r>
          </w:p>
          <w:p w14:paraId="0A44E518" w14:textId="77777777" w:rsidR="009A4025" w:rsidRPr="003131D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س /اكد بياجيه على اهمية التوازن والتناسق بين العمليات العقلية والظروف المحيطة بالانسان ،كما افرزت هذه النظرية مفاهيم عديدة القت الضوء على مفهوم اللعب ،وضحي هذه المفاهيم ؟  10 درجات)</w:t>
            </w:r>
          </w:p>
          <w:p w14:paraId="10159241" w14:textId="77777777" w:rsidR="009A4025" w:rsidRPr="003131D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س/ ضع علامة صح امام العبارات الصحيحة وعلاوة خطأ امام العبارات الخاطئة،مع تصحيح الخطأ ان وجد: (10 درجات)</w:t>
            </w:r>
          </w:p>
          <w:p w14:paraId="2698747F" w14:textId="77777777" w:rsidR="009A4025" w:rsidRPr="003131D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1.من حيث نوع اللعب وطبيعته،هنالك نوعان هما:اللعب الحر واللعب المغلق.</w:t>
            </w:r>
          </w:p>
          <w:p w14:paraId="41B9FE69" w14:textId="77777777" w:rsidR="009A4025" w:rsidRPr="003131D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ascii="Simplified Arabic" w:hAnsi="Simplified Arabic" w:cs="Simplified Arabic"/>
                <w:sz w:val="24"/>
                <w:szCs w:val="24"/>
                <w:rtl/>
                <w:lang w:bidi="ar-IQ"/>
              </w:rPr>
            </w:pPr>
            <w:r w:rsidRPr="003131D5">
              <w:rPr>
                <w:rFonts w:ascii="Simplified Arabic" w:hAnsi="Simplified Arabic" w:cs="Simplified Arabic"/>
                <w:sz w:val="24"/>
                <w:szCs w:val="24"/>
                <w:rtl/>
                <w:lang w:bidi="ar-IQ"/>
              </w:rPr>
              <w:t>2.اللعب الخيالي عند وليام جيمس هو موهبة عقل الطفل والتي تتكون من مجموعة من الافكار والتوقعات ،تتجمع حول الاشياء التي يستخدمها الطفل.</w:t>
            </w:r>
          </w:p>
          <w:p w14:paraId="1761C68F" w14:textId="77777777" w:rsidR="009A4025" w:rsidRPr="003131D5"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ascii="Simplified Arabic" w:hAnsi="Simplified Arabic" w:cs="Simplified Arabic"/>
                <w:sz w:val="24"/>
                <w:szCs w:val="24"/>
                <w:rtl/>
                <w:lang w:bidi="ar-IQ"/>
              </w:rPr>
            </w:pPr>
          </w:p>
          <w:p w14:paraId="4C8AAFE6" w14:textId="77777777" w:rsidR="008D46A4" w:rsidRPr="003131D5" w:rsidRDefault="008D46A4" w:rsidP="00961D90">
            <w:pPr>
              <w:spacing w:after="0" w:line="240" w:lineRule="auto"/>
              <w:rPr>
                <w:rFonts w:ascii="Simplified Arabic" w:hAnsi="Simplified Arabic" w:cs="Simplified Arabic"/>
                <w:b/>
                <w:bCs/>
                <w:sz w:val="24"/>
                <w:szCs w:val="24"/>
                <w:lang w:val="en-US" w:bidi="ar-KW"/>
              </w:rPr>
            </w:pPr>
          </w:p>
        </w:tc>
      </w:tr>
      <w:tr w:rsidR="008D46A4" w:rsidRPr="003131D5" w14:paraId="7B08E399" w14:textId="77777777" w:rsidTr="00BF04B1">
        <w:trPr>
          <w:trHeight w:val="732"/>
        </w:trPr>
        <w:tc>
          <w:tcPr>
            <w:tcW w:w="8856" w:type="dxa"/>
            <w:gridSpan w:val="3"/>
          </w:tcPr>
          <w:p w14:paraId="0FDB97AF" w14:textId="77777777" w:rsidR="00DC7E6B" w:rsidRPr="003131D5" w:rsidRDefault="00EC388C" w:rsidP="00DC7E6B">
            <w:pPr>
              <w:bidi/>
              <w:spacing w:after="0" w:line="240" w:lineRule="auto"/>
              <w:rPr>
                <w:rFonts w:ascii="Simplified Arabic" w:hAnsi="Simplified Arabic" w:cs="Simplified Arabic"/>
                <w:b/>
                <w:bCs/>
                <w:sz w:val="24"/>
                <w:szCs w:val="24"/>
                <w:rtl/>
                <w:lang w:bidi="ar-IQ"/>
              </w:rPr>
            </w:pPr>
            <w:r w:rsidRPr="003131D5">
              <w:rPr>
                <w:rFonts w:ascii="Simplified Arabic" w:hAnsi="Simplified Arabic" w:cs="Simplified Arabic"/>
                <w:b/>
                <w:bCs/>
                <w:sz w:val="24"/>
                <w:szCs w:val="24"/>
                <w:rtl/>
                <w:lang w:bidi="ar-IQ"/>
              </w:rPr>
              <w:lastRenderedPageBreak/>
              <w:t>٢٠</w:t>
            </w:r>
            <w:r w:rsidR="00DC7E6B" w:rsidRPr="003131D5">
              <w:rPr>
                <w:rFonts w:ascii="Simplified Arabic" w:hAnsi="Simplified Arabic" w:cs="Simplified Arabic"/>
                <w:b/>
                <w:bCs/>
                <w:sz w:val="24"/>
                <w:szCs w:val="24"/>
                <w:rtl/>
                <w:lang w:bidi="ar-IQ"/>
              </w:rPr>
              <w:t>. ملاحظات اضافية:</w:t>
            </w:r>
          </w:p>
          <w:p w14:paraId="7656CD24" w14:textId="77777777" w:rsidR="001647A7" w:rsidRPr="003131D5" w:rsidRDefault="00DC7E6B" w:rsidP="003B5FB8">
            <w:pPr>
              <w:bidi/>
              <w:spacing w:after="0" w:line="240" w:lineRule="auto"/>
              <w:rPr>
                <w:rFonts w:ascii="Simplified Arabic" w:hAnsi="Simplified Arabic" w:cs="Simplified Arabic"/>
                <w:b/>
                <w:bCs/>
                <w:sz w:val="24"/>
                <w:szCs w:val="24"/>
                <w:lang w:val="en-US" w:bidi="ar-KW"/>
              </w:rPr>
            </w:pPr>
            <w:r w:rsidRPr="003131D5">
              <w:rPr>
                <w:rFonts w:ascii="Simplified Arabic" w:hAnsi="Simplified Arabic" w:cs="Simplified Arabic"/>
                <w:b/>
                <w:bCs/>
                <w:sz w:val="24"/>
                <w:szCs w:val="24"/>
                <w:rtl/>
                <w:lang w:bidi="ar-IQ"/>
              </w:rPr>
              <w:t xml:space="preserve"> </w:t>
            </w:r>
            <w:r w:rsidR="003B5FB8" w:rsidRPr="003131D5">
              <w:rPr>
                <w:rFonts w:ascii="Simplified Arabic" w:hAnsi="Simplified Arabic" w:cs="Simplified Arabic"/>
                <w:b/>
                <w:bCs/>
                <w:sz w:val="24"/>
                <w:szCs w:val="24"/>
                <w:rtl/>
                <w:lang w:bidi="ar-IQ"/>
              </w:rPr>
              <w:t>الافضل لو كان هنالك ورشة مخصصة للمادة تتضمن ماكنة خياطة ولوحات للعرض وادوات العمل من مسمار ومنشار وتلوين .</w:t>
            </w:r>
          </w:p>
        </w:tc>
      </w:tr>
      <w:tr w:rsidR="00E61AD2" w:rsidRPr="003131D5" w14:paraId="49A92AF5" w14:textId="77777777" w:rsidTr="00BF04B1">
        <w:trPr>
          <w:trHeight w:val="732"/>
        </w:trPr>
        <w:tc>
          <w:tcPr>
            <w:tcW w:w="8856" w:type="dxa"/>
            <w:gridSpan w:val="3"/>
          </w:tcPr>
          <w:p w14:paraId="1F1058CC" w14:textId="77777777" w:rsidR="009E1617" w:rsidRPr="003131D5" w:rsidRDefault="00EC388C" w:rsidP="00B862F3">
            <w:pPr>
              <w:bidi/>
              <w:spacing w:after="0" w:line="240" w:lineRule="auto"/>
              <w:rPr>
                <w:rFonts w:ascii="Simplified Arabic" w:hAnsi="Simplified Arabic" w:cs="Simplified Arabic"/>
                <w:b/>
                <w:bCs/>
                <w:sz w:val="24"/>
                <w:szCs w:val="24"/>
                <w:lang w:val="en-US" w:bidi="ar-IQ"/>
              </w:rPr>
            </w:pPr>
            <w:r w:rsidRPr="003131D5">
              <w:rPr>
                <w:rFonts w:ascii="Simplified Arabic" w:hAnsi="Simplified Arabic" w:cs="Simplified Arabic"/>
                <w:b/>
                <w:bCs/>
                <w:sz w:val="24"/>
                <w:szCs w:val="24"/>
                <w:rtl/>
                <w:lang w:bidi="ar-IQ"/>
              </w:rPr>
              <w:t>٢١</w:t>
            </w:r>
            <w:r w:rsidR="00DC7E6B" w:rsidRPr="003131D5">
              <w:rPr>
                <w:rFonts w:ascii="Simplified Arabic" w:hAnsi="Simplified Arabic" w:cs="Simplified Arabic"/>
                <w:b/>
                <w:bCs/>
                <w:sz w:val="24"/>
                <w:szCs w:val="24"/>
                <w:rtl/>
                <w:lang w:bidi="ar-IQ"/>
              </w:rPr>
              <w:t>. مراجعة الكراسة من قبل النظراء</w:t>
            </w:r>
          </w:p>
          <w:p w14:paraId="512B5975" w14:textId="77777777" w:rsidR="00B862F3" w:rsidRPr="003131D5" w:rsidRDefault="00B862F3" w:rsidP="00B862F3">
            <w:pPr>
              <w:bidi/>
              <w:spacing w:after="0" w:line="240" w:lineRule="auto"/>
              <w:rPr>
                <w:rFonts w:ascii="Simplified Arabic" w:hAnsi="Simplified Arabic" w:cs="Simplified Arabic"/>
                <w:b/>
                <w:bCs/>
                <w:sz w:val="24"/>
                <w:szCs w:val="24"/>
                <w:rtl/>
                <w:lang w:val="en-US" w:bidi="ar-IQ"/>
              </w:rPr>
            </w:pPr>
          </w:p>
          <w:p w14:paraId="0713C50F" w14:textId="46A7381D" w:rsidR="00DC7E6B" w:rsidRPr="003131D5" w:rsidRDefault="000B7A06" w:rsidP="000B7A06">
            <w:pPr>
              <w:spacing w:after="0" w:line="240" w:lineRule="auto"/>
              <w:jc w:val="right"/>
              <w:rPr>
                <w:rFonts w:ascii="Simplified Arabic" w:hAnsi="Simplified Arabic" w:cs="Simplified Arabic"/>
                <w:b/>
                <w:bCs/>
                <w:sz w:val="24"/>
                <w:szCs w:val="24"/>
                <w:lang w:bidi="ar-KW"/>
              </w:rPr>
            </w:pPr>
            <w:r>
              <w:rPr>
                <w:rFonts w:ascii="Simplified Arabic" w:hAnsi="Simplified Arabic" w:cs="Simplified Arabic" w:hint="cs"/>
                <w:b/>
                <w:bCs/>
                <w:sz w:val="24"/>
                <w:szCs w:val="24"/>
                <w:rtl/>
                <w:lang w:bidi="ar-KW"/>
              </w:rPr>
              <w:t>آ.م.د. بان صباح یحیی</w:t>
            </w:r>
          </w:p>
          <w:p w14:paraId="1C7B84FA" w14:textId="77777777" w:rsidR="00961D90" w:rsidRPr="003131D5" w:rsidRDefault="00961D90" w:rsidP="00961D90">
            <w:pPr>
              <w:spacing w:after="0" w:line="240" w:lineRule="auto"/>
              <w:jc w:val="right"/>
              <w:rPr>
                <w:rFonts w:ascii="Simplified Arabic" w:hAnsi="Simplified Arabic" w:cs="Simplified Arabic"/>
                <w:b/>
                <w:bCs/>
                <w:sz w:val="24"/>
                <w:szCs w:val="24"/>
                <w:rtl/>
                <w:lang w:val="en-US" w:bidi="ar-KW"/>
              </w:rPr>
            </w:pPr>
            <w:r w:rsidRPr="003131D5">
              <w:rPr>
                <w:rFonts w:ascii="Simplified Arabic" w:hAnsi="Simplified Arabic" w:cs="Simplified Arabic"/>
                <w:b/>
                <w:bCs/>
                <w:sz w:val="24"/>
                <w:szCs w:val="24"/>
                <w:rtl/>
                <w:lang w:val="en-US" w:bidi="ar-KW"/>
              </w:rPr>
              <w:t xml:space="preserve"> </w:t>
            </w:r>
          </w:p>
        </w:tc>
      </w:tr>
    </w:tbl>
    <w:p w14:paraId="79E1E56C" w14:textId="77777777" w:rsidR="008D46A4" w:rsidRPr="003131D5" w:rsidRDefault="008D46A4" w:rsidP="008D46A4">
      <w:pPr>
        <w:rPr>
          <w:rFonts w:ascii="Simplified Arabic" w:hAnsi="Simplified Arabic" w:cs="Simplified Arabic"/>
          <w:sz w:val="24"/>
          <w:szCs w:val="24"/>
        </w:rPr>
      </w:pPr>
      <w:r w:rsidRPr="003131D5">
        <w:rPr>
          <w:rFonts w:ascii="Simplified Arabic" w:hAnsi="Simplified Arabic" w:cs="Simplified Arabic"/>
          <w:sz w:val="24"/>
          <w:szCs w:val="24"/>
        </w:rPr>
        <w:br/>
      </w:r>
    </w:p>
    <w:p w14:paraId="6A2B5A11" w14:textId="77777777" w:rsidR="00E95307" w:rsidRPr="003131D5" w:rsidRDefault="00961D90" w:rsidP="008D46A4">
      <w:pPr>
        <w:rPr>
          <w:rFonts w:ascii="Simplified Arabic" w:hAnsi="Simplified Arabic" w:cs="Simplified Arabic"/>
          <w:sz w:val="24"/>
          <w:szCs w:val="24"/>
          <w:lang w:val="en-US" w:bidi="ar-KW"/>
        </w:rPr>
      </w:pPr>
      <w:r w:rsidRPr="003131D5">
        <w:rPr>
          <w:rFonts w:ascii="Simplified Arabic" w:hAnsi="Simplified Arabic" w:cs="Simplified Arabic"/>
          <w:sz w:val="24"/>
          <w:szCs w:val="24"/>
          <w:rtl/>
          <w:lang w:val="en-US" w:bidi="ar-KW"/>
        </w:rPr>
        <w:t xml:space="preserve"> </w:t>
      </w:r>
    </w:p>
    <w:sectPr w:rsidR="00E95307" w:rsidRPr="003131D5"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0850" w14:textId="77777777" w:rsidR="00CD5049" w:rsidRDefault="00CD5049" w:rsidP="00483DD0">
      <w:pPr>
        <w:spacing w:after="0" w:line="240" w:lineRule="auto"/>
      </w:pPr>
      <w:r>
        <w:separator/>
      </w:r>
    </w:p>
  </w:endnote>
  <w:endnote w:type="continuationSeparator" w:id="0">
    <w:p w14:paraId="24263CA4" w14:textId="77777777" w:rsidR="00CD5049" w:rsidRDefault="00CD504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i-A-Alwand">
    <w:altName w:val="Times New Roman"/>
    <w:panose1 w:val="00000000000000000000"/>
    <w:charset w:val="B2"/>
    <w:family w:val="auto"/>
    <w:pitch w:val="variable"/>
    <w:sig w:usb0="00002000"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3D75"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CBA965B"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5B91" w14:textId="77777777" w:rsidR="00CD5049" w:rsidRDefault="00CD5049" w:rsidP="00483DD0">
      <w:pPr>
        <w:spacing w:after="0" w:line="240" w:lineRule="auto"/>
      </w:pPr>
      <w:r>
        <w:separator/>
      </w:r>
    </w:p>
  </w:footnote>
  <w:footnote w:type="continuationSeparator" w:id="0">
    <w:p w14:paraId="011BD3BC" w14:textId="77777777" w:rsidR="00CD5049" w:rsidRDefault="00CD504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B3E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33D5"/>
    <w:multiLevelType w:val="hybridMultilevel"/>
    <w:tmpl w:val="0122E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BAD2D82"/>
    <w:multiLevelType w:val="hybridMultilevel"/>
    <w:tmpl w:val="8A149188"/>
    <w:lvl w:ilvl="0" w:tplc="13142E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86518"/>
    <w:multiLevelType w:val="hybridMultilevel"/>
    <w:tmpl w:val="03B6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22A16"/>
    <w:multiLevelType w:val="hybridMultilevel"/>
    <w:tmpl w:val="ABC6621A"/>
    <w:lvl w:ilvl="0" w:tplc="DC205774">
      <w:start w:val="1"/>
      <w:numFmt w:val="decimal"/>
      <w:lvlText w:val="%1."/>
      <w:lvlJc w:val="left"/>
      <w:pPr>
        <w:tabs>
          <w:tab w:val="num" w:pos="720"/>
        </w:tabs>
        <w:ind w:left="720" w:hanging="360"/>
      </w:pPr>
    </w:lvl>
    <w:lvl w:ilvl="1" w:tplc="5B1A5FFC" w:tentative="1">
      <w:start w:val="1"/>
      <w:numFmt w:val="decimal"/>
      <w:lvlText w:val="%2."/>
      <w:lvlJc w:val="left"/>
      <w:pPr>
        <w:tabs>
          <w:tab w:val="num" w:pos="1440"/>
        </w:tabs>
        <w:ind w:left="1440" w:hanging="360"/>
      </w:pPr>
    </w:lvl>
    <w:lvl w:ilvl="2" w:tplc="9A006324" w:tentative="1">
      <w:start w:val="1"/>
      <w:numFmt w:val="decimal"/>
      <w:lvlText w:val="%3."/>
      <w:lvlJc w:val="left"/>
      <w:pPr>
        <w:tabs>
          <w:tab w:val="num" w:pos="2160"/>
        </w:tabs>
        <w:ind w:left="2160" w:hanging="360"/>
      </w:pPr>
    </w:lvl>
    <w:lvl w:ilvl="3" w:tplc="B64277B8" w:tentative="1">
      <w:start w:val="1"/>
      <w:numFmt w:val="decimal"/>
      <w:lvlText w:val="%4."/>
      <w:lvlJc w:val="left"/>
      <w:pPr>
        <w:tabs>
          <w:tab w:val="num" w:pos="2880"/>
        </w:tabs>
        <w:ind w:left="2880" w:hanging="360"/>
      </w:pPr>
    </w:lvl>
    <w:lvl w:ilvl="4" w:tplc="53543FE4" w:tentative="1">
      <w:start w:val="1"/>
      <w:numFmt w:val="decimal"/>
      <w:lvlText w:val="%5."/>
      <w:lvlJc w:val="left"/>
      <w:pPr>
        <w:tabs>
          <w:tab w:val="num" w:pos="3600"/>
        </w:tabs>
        <w:ind w:left="3600" w:hanging="360"/>
      </w:pPr>
    </w:lvl>
    <w:lvl w:ilvl="5" w:tplc="5B9AAA98" w:tentative="1">
      <w:start w:val="1"/>
      <w:numFmt w:val="decimal"/>
      <w:lvlText w:val="%6."/>
      <w:lvlJc w:val="left"/>
      <w:pPr>
        <w:tabs>
          <w:tab w:val="num" w:pos="4320"/>
        </w:tabs>
        <w:ind w:left="4320" w:hanging="360"/>
      </w:pPr>
    </w:lvl>
    <w:lvl w:ilvl="6" w:tplc="0D001964" w:tentative="1">
      <w:start w:val="1"/>
      <w:numFmt w:val="decimal"/>
      <w:lvlText w:val="%7."/>
      <w:lvlJc w:val="left"/>
      <w:pPr>
        <w:tabs>
          <w:tab w:val="num" w:pos="5040"/>
        </w:tabs>
        <w:ind w:left="5040" w:hanging="360"/>
      </w:pPr>
    </w:lvl>
    <w:lvl w:ilvl="7" w:tplc="87E00A22" w:tentative="1">
      <w:start w:val="1"/>
      <w:numFmt w:val="decimal"/>
      <w:lvlText w:val="%8."/>
      <w:lvlJc w:val="left"/>
      <w:pPr>
        <w:tabs>
          <w:tab w:val="num" w:pos="5760"/>
        </w:tabs>
        <w:ind w:left="5760" w:hanging="360"/>
      </w:pPr>
    </w:lvl>
    <w:lvl w:ilvl="8" w:tplc="FA123014" w:tentative="1">
      <w:start w:val="1"/>
      <w:numFmt w:val="decimal"/>
      <w:lvlText w:val="%9."/>
      <w:lvlJc w:val="left"/>
      <w:pPr>
        <w:tabs>
          <w:tab w:val="num" w:pos="6480"/>
        </w:tabs>
        <w:ind w:left="6480" w:hanging="36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53328"/>
    <w:multiLevelType w:val="hybridMultilevel"/>
    <w:tmpl w:val="6BE23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195818"/>
    <w:multiLevelType w:val="hybridMultilevel"/>
    <w:tmpl w:val="8E783374"/>
    <w:lvl w:ilvl="0" w:tplc="4C8E61CE">
      <w:start w:val="1"/>
      <w:numFmt w:val="bullet"/>
      <w:lvlText w:val="•"/>
      <w:lvlJc w:val="left"/>
      <w:pPr>
        <w:tabs>
          <w:tab w:val="num" w:pos="720"/>
        </w:tabs>
        <w:ind w:left="720" w:hanging="360"/>
      </w:pPr>
      <w:rPr>
        <w:rFonts w:ascii="Times New Roman" w:hAnsi="Times New Roman" w:hint="default"/>
      </w:rPr>
    </w:lvl>
    <w:lvl w:ilvl="1" w:tplc="9294CD72" w:tentative="1">
      <w:start w:val="1"/>
      <w:numFmt w:val="bullet"/>
      <w:lvlText w:val="•"/>
      <w:lvlJc w:val="left"/>
      <w:pPr>
        <w:tabs>
          <w:tab w:val="num" w:pos="1440"/>
        </w:tabs>
        <w:ind w:left="1440" w:hanging="360"/>
      </w:pPr>
      <w:rPr>
        <w:rFonts w:ascii="Times New Roman" w:hAnsi="Times New Roman" w:hint="default"/>
      </w:rPr>
    </w:lvl>
    <w:lvl w:ilvl="2" w:tplc="0D969ADE" w:tentative="1">
      <w:start w:val="1"/>
      <w:numFmt w:val="bullet"/>
      <w:lvlText w:val="•"/>
      <w:lvlJc w:val="left"/>
      <w:pPr>
        <w:tabs>
          <w:tab w:val="num" w:pos="2160"/>
        </w:tabs>
        <w:ind w:left="2160" w:hanging="360"/>
      </w:pPr>
      <w:rPr>
        <w:rFonts w:ascii="Times New Roman" w:hAnsi="Times New Roman" w:hint="default"/>
      </w:rPr>
    </w:lvl>
    <w:lvl w:ilvl="3" w:tplc="D7C677FC" w:tentative="1">
      <w:start w:val="1"/>
      <w:numFmt w:val="bullet"/>
      <w:lvlText w:val="•"/>
      <w:lvlJc w:val="left"/>
      <w:pPr>
        <w:tabs>
          <w:tab w:val="num" w:pos="2880"/>
        </w:tabs>
        <w:ind w:left="2880" w:hanging="360"/>
      </w:pPr>
      <w:rPr>
        <w:rFonts w:ascii="Times New Roman" w:hAnsi="Times New Roman" w:hint="default"/>
      </w:rPr>
    </w:lvl>
    <w:lvl w:ilvl="4" w:tplc="994EAC1C" w:tentative="1">
      <w:start w:val="1"/>
      <w:numFmt w:val="bullet"/>
      <w:lvlText w:val="•"/>
      <w:lvlJc w:val="left"/>
      <w:pPr>
        <w:tabs>
          <w:tab w:val="num" w:pos="3600"/>
        </w:tabs>
        <w:ind w:left="3600" w:hanging="360"/>
      </w:pPr>
      <w:rPr>
        <w:rFonts w:ascii="Times New Roman" w:hAnsi="Times New Roman" w:hint="default"/>
      </w:rPr>
    </w:lvl>
    <w:lvl w:ilvl="5" w:tplc="4790BFDE" w:tentative="1">
      <w:start w:val="1"/>
      <w:numFmt w:val="bullet"/>
      <w:lvlText w:val="•"/>
      <w:lvlJc w:val="left"/>
      <w:pPr>
        <w:tabs>
          <w:tab w:val="num" w:pos="4320"/>
        </w:tabs>
        <w:ind w:left="4320" w:hanging="360"/>
      </w:pPr>
      <w:rPr>
        <w:rFonts w:ascii="Times New Roman" w:hAnsi="Times New Roman" w:hint="default"/>
      </w:rPr>
    </w:lvl>
    <w:lvl w:ilvl="6" w:tplc="3C5E2F54" w:tentative="1">
      <w:start w:val="1"/>
      <w:numFmt w:val="bullet"/>
      <w:lvlText w:val="•"/>
      <w:lvlJc w:val="left"/>
      <w:pPr>
        <w:tabs>
          <w:tab w:val="num" w:pos="5040"/>
        </w:tabs>
        <w:ind w:left="5040" w:hanging="360"/>
      </w:pPr>
      <w:rPr>
        <w:rFonts w:ascii="Times New Roman" w:hAnsi="Times New Roman" w:hint="default"/>
      </w:rPr>
    </w:lvl>
    <w:lvl w:ilvl="7" w:tplc="0AEA1CCA" w:tentative="1">
      <w:start w:val="1"/>
      <w:numFmt w:val="bullet"/>
      <w:lvlText w:val="•"/>
      <w:lvlJc w:val="left"/>
      <w:pPr>
        <w:tabs>
          <w:tab w:val="num" w:pos="5760"/>
        </w:tabs>
        <w:ind w:left="5760" w:hanging="360"/>
      </w:pPr>
      <w:rPr>
        <w:rFonts w:ascii="Times New Roman" w:hAnsi="Times New Roman" w:hint="default"/>
      </w:rPr>
    </w:lvl>
    <w:lvl w:ilvl="8" w:tplc="DFCE78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A46E16"/>
    <w:multiLevelType w:val="hybridMultilevel"/>
    <w:tmpl w:val="007850F4"/>
    <w:lvl w:ilvl="0" w:tplc="0A00FEA4">
      <w:start w:val="1"/>
      <w:numFmt w:val="bullet"/>
      <w:lvlText w:val="•"/>
      <w:lvlJc w:val="left"/>
      <w:pPr>
        <w:tabs>
          <w:tab w:val="num" w:pos="644"/>
        </w:tabs>
        <w:ind w:left="644" w:hanging="360"/>
      </w:pPr>
      <w:rPr>
        <w:rFonts w:ascii="Times New Roman" w:hAnsi="Times New Roman" w:hint="default"/>
      </w:rPr>
    </w:lvl>
    <w:lvl w:ilvl="1" w:tplc="A31AC2AA" w:tentative="1">
      <w:start w:val="1"/>
      <w:numFmt w:val="bullet"/>
      <w:lvlText w:val="•"/>
      <w:lvlJc w:val="left"/>
      <w:pPr>
        <w:tabs>
          <w:tab w:val="num" w:pos="1364"/>
        </w:tabs>
        <w:ind w:left="1364" w:hanging="360"/>
      </w:pPr>
      <w:rPr>
        <w:rFonts w:ascii="Times New Roman" w:hAnsi="Times New Roman" w:hint="default"/>
      </w:rPr>
    </w:lvl>
    <w:lvl w:ilvl="2" w:tplc="AB183674" w:tentative="1">
      <w:start w:val="1"/>
      <w:numFmt w:val="bullet"/>
      <w:lvlText w:val="•"/>
      <w:lvlJc w:val="left"/>
      <w:pPr>
        <w:tabs>
          <w:tab w:val="num" w:pos="2084"/>
        </w:tabs>
        <w:ind w:left="2084" w:hanging="360"/>
      </w:pPr>
      <w:rPr>
        <w:rFonts w:ascii="Times New Roman" w:hAnsi="Times New Roman" w:hint="default"/>
      </w:rPr>
    </w:lvl>
    <w:lvl w:ilvl="3" w:tplc="917CB04A" w:tentative="1">
      <w:start w:val="1"/>
      <w:numFmt w:val="bullet"/>
      <w:lvlText w:val="•"/>
      <w:lvlJc w:val="left"/>
      <w:pPr>
        <w:tabs>
          <w:tab w:val="num" w:pos="2804"/>
        </w:tabs>
        <w:ind w:left="2804" w:hanging="360"/>
      </w:pPr>
      <w:rPr>
        <w:rFonts w:ascii="Times New Roman" w:hAnsi="Times New Roman" w:hint="default"/>
      </w:rPr>
    </w:lvl>
    <w:lvl w:ilvl="4" w:tplc="7C52C07E" w:tentative="1">
      <w:start w:val="1"/>
      <w:numFmt w:val="bullet"/>
      <w:lvlText w:val="•"/>
      <w:lvlJc w:val="left"/>
      <w:pPr>
        <w:tabs>
          <w:tab w:val="num" w:pos="3524"/>
        </w:tabs>
        <w:ind w:left="3524" w:hanging="360"/>
      </w:pPr>
      <w:rPr>
        <w:rFonts w:ascii="Times New Roman" w:hAnsi="Times New Roman" w:hint="default"/>
      </w:rPr>
    </w:lvl>
    <w:lvl w:ilvl="5" w:tplc="1DBAAB54" w:tentative="1">
      <w:start w:val="1"/>
      <w:numFmt w:val="bullet"/>
      <w:lvlText w:val="•"/>
      <w:lvlJc w:val="left"/>
      <w:pPr>
        <w:tabs>
          <w:tab w:val="num" w:pos="4244"/>
        </w:tabs>
        <w:ind w:left="4244" w:hanging="360"/>
      </w:pPr>
      <w:rPr>
        <w:rFonts w:ascii="Times New Roman" w:hAnsi="Times New Roman" w:hint="default"/>
      </w:rPr>
    </w:lvl>
    <w:lvl w:ilvl="6" w:tplc="3E64E966" w:tentative="1">
      <w:start w:val="1"/>
      <w:numFmt w:val="bullet"/>
      <w:lvlText w:val="•"/>
      <w:lvlJc w:val="left"/>
      <w:pPr>
        <w:tabs>
          <w:tab w:val="num" w:pos="4964"/>
        </w:tabs>
        <w:ind w:left="4964" w:hanging="360"/>
      </w:pPr>
      <w:rPr>
        <w:rFonts w:ascii="Times New Roman" w:hAnsi="Times New Roman" w:hint="default"/>
      </w:rPr>
    </w:lvl>
    <w:lvl w:ilvl="7" w:tplc="816EC6C0" w:tentative="1">
      <w:start w:val="1"/>
      <w:numFmt w:val="bullet"/>
      <w:lvlText w:val="•"/>
      <w:lvlJc w:val="left"/>
      <w:pPr>
        <w:tabs>
          <w:tab w:val="num" w:pos="5684"/>
        </w:tabs>
        <w:ind w:left="5684" w:hanging="360"/>
      </w:pPr>
      <w:rPr>
        <w:rFonts w:ascii="Times New Roman" w:hAnsi="Times New Roman" w:hint="default"/>
      </w:rPr>
    </w:lvl>
    <w:lvl w:ilvl="8" w:tplc="3C7A6600" w:tentative="1">
      <w:start w:val="1"/>
      <w:numFmt w:val="bullet"/>
      <w:lvlText w:val="•"/>
      <w:lvlJc w:val="left"/>
      <w:pPr>
        <w:tabs>
          <w:tab w:val="num" w:pos="6404"/>
        </w:tabs>
        <w:ind w:left="6404" w:hanging="360"/>
      </w:pPr>
      <w:rPr>
        <w:rFonts w:ascii="Times New Roman" w:hAnsi="Times New Roman" w:hint="default"/>
      </w:rPr>
    </w:lvl>
  </w:abstractNum>
  <w:abstractNum w:abstractNumId="14" w15:restartNumberingAfterBreak="0">
    <w:nsid w:val="430F5D1F"/>
    <w:multiLevelType w:val="hybridMultilevel"/>
    <w:tmpl w:val="5F7480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1927B0"/>
    <w:multiLevelType w:val="hybridMultilevel"/>
    <w:tmpl w:val="7FDED5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A0B6D"/>
    <w:multiLevelType w:val="hybridMultilevel"/>
    <w:tmpl w:val="F460BC2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D0945"/>
    <w:multiLevelType w:val="hybridMultilevel"/>
    <w:tmpl w:val="2E306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04A3C31"/>
    <w:multiLevelType w:val="hybridMultilevel"/>
    <w:tmpl w:val="3C2CCD28"/>
    <w:lvl w:ilvl="0" w:tplc="04EC3CFC">
      <w:start w:val="1"/>
      <w:numFmt w:val="decimal"/>
      <w:lvlText w:val="%1."/>
      <w:lvlJc w:val="left"/>
      <w:pPr>
        <w:ind w:left="645" w:hanging="360"/>
      </w:pPr>
      <w:rPr>
        <w:sz w:val="20"/>
        <w:szCs w:val="20"/>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4" w15:restartNumberingAfterBreak="0">
    <w:nsid w:val="63C72150"/>
    <w:multiLevelType w:val="hybridMultilevel"/>
    <w:tmpl w:val="5CA0CDA4"/>
    <w:lvl w:ilvl="0" w:tplc="A112A478">
      <w:start w:val="1"/>
      <w:numFmt w:val="bullet"/>
      <w:lvlText w:val="•"/>
      <w:lvlJc w:val="left"/>
      <w:pPr>
        <w:tabs>
          <w:tab w:val="num" w:pos="720"/>
        </w:tabs>
        <w:ind w:left="720" w:hanging="360"/>
      </w:pPr>
      <w:rPr>
        <w:rFonts w:ascii="Times New Roman" w:hAnsi="Times New Roman" w:hint="default"/>
      </w:rPr>
    </w:lvl>
    <w:lvl w:ilvl="1" w:tplc="405EAADA" w:tentative="1">
      <w:start w:val="1"/>
      <w:numFmt w:val="bullet"/>
      <w:lvlText w:val="•"/>
      <w:lvlJc w:val="left"/>
      <w:pPr>
        <w:tabs>
          <w:tab w:val="num" w:pos="1440"/>
        </w:tabs>
        <w:ind w:left="1440" w:hanging="360"/>
      </w:pPr>
      <w:rPr>
        <w:rFonts w:ascii="Times New Roman" w:hAnsi="Times New Roman" w:hint="default"/>
      </w:rPr>
    </w:lvl>
    <w:lvl w:ilvl="2" w:tplc="EDC891AE" w:tentative="1">
      <w:start w:val="1"/>
      <w:numFmt w:val="bullet"/>
      <w:lvlText w:val="•"/>
      <w:lvlJc w:val="left"/>
      <w:pPr>
        <w:tabs>
          <w:tab w:val="num" w:pos="2160"/>
        </w:tabs>
        <w:ind w:left="2160" w:hanging="360"/>
      </w:pPr>
      <w:rPr>
        <w:rFonts w:ascii="Times New Roman" w:hAnsi="Times New Roman" w:hint="default"/>
      </w:rPr>
    </w:lvl>
    <w:lvl w:ilvl="3" w:tplc="2AE86784" w:tentative="1">
      <w:start w:val="1"/>
      <w:numFmt w:val="bullet"/>
      <w:lvlText w:val="•"/>
      <w:lvlJc w:val="left"/>
      <w:pPr>
        <w:tabs>
          <w:tab w:val="num" w:pos="2880"/>
        </w:tabs>
        <w:ind w:left="2880" w:hanging="360"/>
      </w:pPr>
      <w:rPr>
        <w:rFonts w:ascii="Times New Roman" w:hAnsi="Times New Roman" w:hint="default"/>
      </w:rPr>
    </w:lvl>
    <w:lvl w:ilvl="4" w:tplc="C856046A" w:tentative="1">
      <w:start w:val="1"/>
      <w:numFmt w:val="bullet"/>
      <w:lvlText w:val="•"/>
      <w:lvlJc w:val="left"/>
      <w:pPr>
        <w:tabs>
          <w:tab w:val="num" w:pos="3600"/>
        </w:tabs>
        <w:ind w:left="3600" w:hanging="360"/>
      </w:pPr>
      <w:rPr>
        <w:rFonts w:ascii="Times New Roman" w:hAnsi="Times New Roman" w:hint="default"/>
      </w:rPr>
    </w:lvl>
    <w:lvl w:ilvl="5" w:tplc="BBCC179A" w:tentative="1">
      <w:start w:val="1"/>
      <w:numFmt w:val="bullet"/>
      <w:lvlText w:val="•"/>
      <w:lvlJc w:val="left"/>
      <w:pPr>
        <w:tabs>
          <w:tab w:val="num" w:pos="4320"/>
        </w:tabs>
        <w:ind w:left="4320" w:hanging="360"/>
      </w:pPr>
      <w:rPr>
        <w:rFonts w:ascii="Times New Roman" w:hAnsi="Times New Roman" w:hint="default"/>
      </w:rPr>
    </w:lvl>
    <w:lvl w:ilvl="6" w:tplc="EC984A28" w:tentative="1">
      <w:start w:val="1"/>
      <w:numFmt w:val="bullet"/>
      <w:lvlText w:val="•"/>
      <w:lvlJc w:val="left"/>
      <w:pPr>
        <w:tabs>
          <w:tab w:val="num" w:pos="5040"/>
        </w:tabs>
        <w:ind w:left="5040" w:hanging="360"/>
      </w:pPr>
      <w:rPr>
        <w:rFonts w:ascii="Times New Roman" w:hAnsi="Times New Roman" w:hint="default"/>
      </w:rPr>
    </w:lvl>
    <w:lvl w:ilvl="7" w:tplc="41F23698" w:tentative="1">
      <w:start w:val="1"/>
      <w:numFmt w:val="bullet"/>
      <w:lvlText w:val="•"/>
      <w:lvlJc w:val="left"/>
      <w:pPr>
        <w:tabs>
          <w:tab w:val="num" w:pos="5760"/>
        </w:tabs>
        <w:ind w:left="5760" w:hanging="360"/>
      </w:pPr>
      <w:rPr>
        <w:rFonts w:ascii="Times New Roman" w:hAnsi="Times New Roman" w:hint="default"/>
      </w:rPr>
    </w:lvl>
    <w:lvl w:ilvl="8" w:tplc="C07AAC0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A5E65CC"/>
    <w:multiLevelType w:val="hybridMultilevel"/>
    <w:tmpl w:val="C0D4166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AD398B"/>
    <w:multiLevelType w:val="hybridMultilevel"/>
    <w:tmpl w:val="7D0CB8C2"/>
    <w:lvl w:ilvl="0" w:tplc="C4B283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2E3D31"/>
    <w:multiLevelType w:val="hybridMultilevel"/>
    <w:tmpl w:val="8A2AEEF0"/>
    <w:lvl w:ilvl="0" w:tplc="18D2A4EC">
      <w:start w:val="1"/>
      <w:numFmt w:val="bullet"/>
      <w:lvlText w:val="•"/>
      <w:lvlJc w:val="left"/>
      <w:pPr>
        <w:tabs>
          <w:tab w:val="num" w:pos="720"/>
        </w:tabs>
        <w:ind w:left="720" w:hanging="360"/>
      </w:pPr>
      <w:rPr>
        <w:rFonts w:ascii="Times New Roman" w:hAnsi="Times New Roman" w:hint="default"/>
      </w:rPr>
    </w:lvl>
    <w:lvl w:ilvl="1" w:tplc="A1441E78" w:tentative="1">
      <w:start w:val="1"/>
      <w:numFmt w:val="bullet"/>
      <w:lvlText w:val="•"/>
      <w:lvlJc w:val="left"/>
      <w:pPr>
        <w:tabs>
          <w:tab w:val="num" w:pos="1440"/>
        </w:tabs>
        <w:ind w:left="1440" w:hanging="360"/>
      </w:pPr>
      <w:rPr>
        <w:rFonts w:ascii="Times New Roman" w:hAnsi="Times New Roman" w:hint="default"/>
      </w:rPr>
    </w:lvl>
    <w:lvl w:ilvl="2" w:tplc="3FD07B40" w:tentative="1">
      <w:start w:val="1"/>
      <w:numFmt w:val="bullet"/>
      <w:lvlText w:val="•"/>
      <w:lvlJc w:val="left"/>
      <w:pPr>
        <w:tabs>
          <w:tab w:val="num" w:pos="2160"/>
        </w:tabs>
        <w:ind w:left="2160" w:hanging="360"/>
      </w:pPr>
      <w:rPr>
        <w:rFonts w:ascii="Times New Roman" w:hAnsi="Times New Roman" w:hint="default"/>
      </w:rPr>
    </w:lvl>
    <w:lvl w:ilvl="3" w:tplc="A48AE5E4" w:tentative="1">
      <w:start w:val="1"/>
      <w:numFmt w:val="bullet"/>
      <w:lvlText w:val="•"/>
      <w:lvlJc w:val="left"/>
      <w:pPr>
        <w:tabs>
          <w:tab w:val="num" w:pos="2880"/>
        </w:tabs>
        <w:ind w:left="2880" w:hanging="360"/>
      </w:pPr>
      <w:rPr>
        <w:rFonts w:ascii="Times New Roman" w:hAnsi="Times New Roman" w:hint="default"/>
      </w:rPr>
    </w:lvl>
    <w:lvl w:ilvl="4" w:tplc="05169C20" w:tentative="1">
      <w:start w:val="1"/>
      <w:numFmt w:val="bullet"/>
      <w:lvlText w:val="•"/>
      <w:lvlJc w:val="left"/>
      <w:pPr>
        <w:tabs>
          <w:tab w:val="num" w:pos="3600"/>
        </w:tabs>
        <w:ind w:left="3600" w:hanging="360"/>
      </w:pPr>
      <w:rPr>
        <w:rFonts w:ascii="Times New Roman" w:hAnsi="Times New Roman" w:hint="default"/>
      </w:rPr>
    </w:lvl>
    <w:lvl w:ilvl="5" w:tplc="1B02A266" w:tentative="1">
      <w:start w:val="1"/>
      <w:numFmt w:val="bullet"/>
      <w:lvlText w:val="•"/>
      <w:lvlJc w:val="left"/>
      <w:pPr>
        <w:tabs>
          <w:tab w:val="num" w:pos="4320"/>
        </w:tabs>
        <w:ind w:left="4320" w:hanging="360"/>
      </w:pPr>
      <w:rPr>
        <w:rFonts w:ascii="Times New Roman" w:hAnsi="Times New Roman" w:hint="default"/>
      </w:rPr>
    </w:lvl>
    <w:lvl w:ilvl="6" w:tplc="95F8C88C" w:tentative="1">
      <w:start w:val="1"/>
      <w:numFmt w:val="bullet"/>
      <w:lvlText w:val="•"/>
      <w:lvlJc w:val="left"/>
      <w:pPr>
        <w:tabs>
          <w:tab w:val="num" w:pos="5040"/>
        </w:tabs>
        <w:ind w:left="5040" w:hanging="360"/>
      </w:pPr>
      <w:rPr>
        <w:rFonts w:ascii="Times New Roman" w:hAnsi="Times New Roman" w:hint="default"/>
      </w:rPr>
    </w:lvl>
    <w:lvl w:ilvl="7" w:tplc="1AF44B02" w:tentative="1">
      <w:start w:val="1"/>
      <w:numFmt w:val="bullet"/>
      <w:lvlText w:val="•"/>
      <w:lvlJc w:val="left"/>
      <w:pPr>
        <w:tabs>
          <w:tab w:val="num" w:pos="5760"/>
        </w:tabs>
        <w:ind w:left="5760" w:hanging="360"/>
      </w:pPr>
      <w:rPr>
        <w:rFonts w:ascii="Times New Roman" w:hAnsi="Times New Roman" w:hint="default"/>
      </w:rPr>
    </w:lvl>
    <w:lvl w:ilvl="8" w:tplc="E5D602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5D77B0A"/>
    <w:multiLevelType w:val="hybridMultilevel"/>
    <w:tmpl w:val="F9C8F09C"/>
    <w:lvl w:ilvl="0" w:tplc="60B46522">
      <w:start w:val="1"/>
      <w:numFmt w:val="decimal"/>
      <w:lvlText w:val="%1."/>
      <w:lvlJc w:val="left"/>
      <w:pPr>
        <w:ind w:left="930"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30" w15:restartNumberingAfterBreak="0">
    <w:nsid w:val="79E47998"/>
    <w:multiLevelType w:val="hybridMultilevel"/>
    <w:tmpl w:val="63620402"/>
    <w:lvl w:ilvl="0" w:tplc="FF38AE6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2674093">
    <w:abstractNumId w:val="0"/>
  </w:num>
  <w:num w:numId="2" w16cid:durableId="1656690789">
    <w:abstractNumId w:val="26"/>
  </w:num>
  <w:num w:numId="3" w16cid:durableId="1373648060">
    <w:abstractNumId w:val="1"/>
  </w:num>
  <w:num w:numId="4" w16cid:durableId="1528833915">
    <w:abstractNumId w:val="19"/>
  </w:num>
  <w:num w:numId="5" w16cid:durableId="1994598723">
    <w:abstractNumId w:val="21"/>
  </w:num>
  <w:num w:numId="6" w16cid:durableId="854003393">
    <w:abstractNumId w:val="10"/>
  </w:num>
  <w:num w:numId="7" w16cid:durableId="189802219">
    <w:abstractNumId w:val="6"/>
  </w:num>
  <w:num w:numId="8" w16cid:durableId="560940608">
    <w:abstractNumId w:val="16"/>
  </w:num>
  <w:num w:numId="9" w16cid:durableId="1754163225">
    <w:abstractNumId w:val="4"/>
  </w:num>
  <w:num w:numId="10" w16cid:durableId="1712614332">
    <w:abstractNumId w:val="18"/>
  </w:num>
  <w:num w:numId="11" w16cid:durableId="829759433">
    <w:abstractNumId w:val="7"/>
  </w:num>
  <w:num w:numId="12" w16cid:durableId="1642879014">
    <w:abstractNumId w:val="20"/>
  </w:num>
  <w:num w:numId="13" w16cid:durableId="2079984463">
    <w:abstractNumId w:val="5"/>
  </w:num>
  <w:num w:numId="14" w16cid:durableId="398598656">
    <w:abstractNumId w:val="3"/>
  </w:num>
  <w:num w:numId="15" w16cid:durableId="671223224">
    <w:abstractNumId w:val="15"/>
  </w:num>
  <w:num w:numId="16" w16cid:durableId="1718964726">
    <w:abstractNumId w:val="17"/>
  </w:num>
  <w:num w:numId="17" w16cid:durableId="819348904">
    <w:abstractNumId w:val="14"/>
  </w:num>
  <w:num w:numId="18" w16cid:durableId="497888395">
    <w:abstractNumId w:val="25"/>
  </w:num>
  <w:num w:numId="19" w16cid:durableId="347223293">
    <w:abstractNumId w:val="27"/>
  </w:num>
  <w:num w:numId="20" w16cid:durableId="1457600859">
    <w:abstractNumId w:val="30"/>
  </w:num>
  <w:num w:numId="21" w16cid:durableId="1297644039">
    <w:abstractNumId w:val="24"/>
  </w:num>
  <w:num w:numId="22" w16cid:durableId="1134061937">
    <w:abstractNumId w:val="9"/>
  </w:num>
  <w:num w:numId="23" w16cid:durableId="743529520">
    <w:abstractNumId w:val="28"/>
  </w:num>
  <w:num w:numId="24" w16cid:durableId="1189024679">
    <w:abstractNumId w:val="12"/>
  </w:num>
  <w:num w:numId="25" w16cid:durableId="660088023">
    <w:abstractNumId w:val="13"/>
  </w:num>
  <w:num w:numId="26" w16cid:durableId="1015689527">
    <w:abstractNumId w:val="11"/>
  </w:num>
  <w:num w:numId="27" w16cid:durableId="9535609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5745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22755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13777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2136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434B6"/>
    <w:rsid w:val="00044558"/>
    <w:rsid w:val="00053C1C"/>
    <w:rsid w:val="00054FC2"/>
    <w:rsid w:val="000565CA"/>
    <w:rsid w:val="000A293F"/>
    <w:rsid w:val="000B04DF"/>
    <w:rsid w:val="000B7A06"/>
    <w:rsid w:val="000D03E0"/>
    <w:rsid w:val="000F2337"/>
    <w:rsid w:val="0011167B"/>
    <w:rsid w:val="001178F4"/>
    <w:rsid w:val="001215D2"/>
    <w:rsid w:val="001527D7"/>
    <w:rsid w:val="001647A7"/>
    <w:rsid w:val="00164F49"/>
    <w:rsid w:val="0019781E"/>
    <w:rsid w:val="001A037D"/>
    <w:rsid w:val="001A29BB"/>
    <w:rsid w:val="001B205C"/>
    <w:rsid w:val="001B5EBC"/>
    <w:rsid w:val="001C4191"/>
    <w:rsid w:val="001D2C2B"/>
    <w:rsid w:val="001E546F"/>
    <w:rsid w:val="001F576A"/>
    <w:rsid w:val="001F7289"/>
    <w:rsid w:val="00204991"/>
    <w:rsid w:val="00211F17"/>
    <w:rsid w:val="00215BBD"/>
    <w:rsid w:val="00224A7D"/>
    <w:rsid w:val="0023343A"/>
    <w:rsid w:val="00236016"/>
    <w:rsid w:val="002416E6"/>
    <w:rsid w:val="0025284B"/>
    <w:rsid w:val="002618C1"/>
    <w:rsid w:val="0028281E"/>
    <w:rsid w:val="002B77C5"/>
    <w:rsid w:val="002F44B8"/>
    <w:rsid w:val="00305BAF"/>
    <w:rsid w:val="003131D5"/>
    <w:rsid w:val="003A14D3"/>
    <w:rsid w:val="003B5FB8"/>
    <w:rsid w:val="003D3618"/>
    <w:rsid w:val="003F6A58"/>
    <w:rsid w:val="0040102E"/>
    <w:rsid w:val="00413822"/>
    <w:rsid w:val="00426718"/>
    <w:rsid w:val="00434934"/>
    <w:rsid w:val="00441BF4"/>
    <w:rsid w:val="0046142B"/>
    <w:rsid w:val="00483DD0"/>
    <w:rsid w:val="00496757"/>
    <w:rsid w:val="004A311A"/>
    <w:rsid w:val="004B0808"/>
    <w:rsid w:val="004C30F9"/>
    <w:rsid w:val="004C5B56"/>
    <w:rsid w:val="004D421F"/>
    <w:rsid w:val="004E2E3E"/>
    <w:rsid w:val="00517B2D"/>
    <w:rsid w:val="0052261A"/>
    <w:rsid w:val="005276F6"/>
    <w:rsid w:val="00532B9B"/>
    <w:rsid w:val="00533ACD"/>
    <w:rsid w:val="00542B94"/>
    <w:rsid w:val="00547F74"/>
    <w:rsid w:val="005674B9"/>
    <w:rsid w:val="005701E1"/>
    <w:rsid w:val="00582D81"/>
    <w:rsid w:val="0059508C"/>
    <w:rsid w:val="005B70E0"/>
    <w:rsid w:val="005E25AC"/>
    <w:rsid w:val="0063482D"/>
    <w:rsid w:val="00634F2B"/>
    <w:rsid w:val="00635D4F"/>
    <w:rsid w:val="00644F7E"/>
    <w:rsid w:val="006565AC"/>
    <w:rsid w:val="00656899"/>
    <w:rsid w:val="006766CD"/>
    <w:rsid w:val="006827F2"/>
    <w:rsid w:val="00695467"/>
    <w:rsid w:val="006A57BA"/>
    <w:rsid w:val="006B5084"/>
    <w:rsid w:val="006C0EF5"/>
    <w:rsid w:val="006C3B09"/>
    <w:rsid w:val="006D1069"/>
    <w:rsid w:val="006E6F9E"/>
    <w:rsid w:val="00700C17"/>
    <w:rsid w:val="00702912"/>
    <w:rsid w:val="00756916"/>
    <w:rsid w:val="0076795A"/>
    <w:rsid w:val="007C34B8"/>
    <w:rsid w:val="007E4B83"/>
    <w:rsid w:val="007F0899"/>
    <w:rsid w:val="0080086A"/>
    <w:rsid w:val="008022DB"/>
    <w:rsid w:val="00807092"/>
    <w:rsid w:val="00816483"/>
    <w:rsid w:val="00830EE6"/>
    <w:rsid w:val="008329FF"/>
    <w:rsid w:val="008511A3"/>
    <w:rsid w:val="00861971"/>
    <w:rsid w:val="0086310E"/>
    <w:rsid w:val="008772A6"/>
    <w:rsid w:val="008961B7"/>
    <w:rsid w:val="008C630A"/>
    <w:rsid w:val="008D46A4"/>
    <w:rsid w:val="008D537E"/>
    <w:rsid w:val="008E5D36"/>
    <w:rsid w:val="00925556"/>
    <w:rsid w:val="00933DF9"/>
    <w:rsid w:val="00953B35"/>
    <w:rsid w:val="00961D90"/>
    <w:rsid w:val="009708C3"/>
    <w:rsid w:val="009A4025"/>
    <w:rsid w:val="009B05D4"/>
    <w:rsid w:val="009B5828"/>
    <w:rsid w:val="009C170E"/>
    <w:rsid w:val="009C7CEB"/>
    <w:rsid w:val="009D2B8A"/>
    <w:rsid w:val="009E1617"/>
    <w:rsid w:val="009E3A65"/>
    <w:rsid w:val="009F7BEC"/>
    <w:rsid w:val="00A56BFC"/>
    <w:rsid w:val="00A66254"/>
    <w:rsid w:val="00A83D3B"/>
    <w:rsid w:val="00AA6785"/>
    <w:rsid w:val="00AB753E"/>
    <w:rsid w:val="00AD68F9"/>
    <w:rsid w:val="00B07BAD"/>
    <w:rsid w:val="00B341B9"/>
    <w:rsid w:val="00B4341D"/>
    <w:rsid w:val="00B6370B"/>
    <w:rsid w:val="00B6542D"/>
    <w:rsid w:val="00B716D3"/>
    <w:rsid w:val="00B76929"/>
    <w:rsid w:val="00B8342E"/>
    <w:rsid w:val="00B862F3"/>
    <w:rsid w:val="00B916A8"/>
    <w:rsid w:val="00BA78DA"/>
    <w:rsid w:val="00BD4A13"/>
    <w:rsid w:val="00BD6567"/>
    <w:rsid w:val="00BF04B1"/>
    <w:rsid w:val="00BF18D1"/>
    <w:rsid w:val="00C05607"/>
    <w:rsid w:val="00C3353F"/>
    <w:rsid w:val="00C42B87"/>
    <w:rsid w:val="00C45D83"/>
    <w:rsid w:val="00C46D58"/>
    <w:rsid w:val="00C525DA"/>
    <w:rsid w:val="00C57714"/>
    <w:rsid w:val="00C65FCF"/>
    <w:rsid w:val="00C67701"/>
    <w:rsid w:val="00C857AF"/>
    <w:rsid w:val="00CA0D4D"/>
    <w:rsid w:val="00CC5CD1"/>
    <w:rsid w:val="00CC7D97"/>
    <w:rsid w:val="00CD5049"/>
    <w:rsid w:val="00CF5475"/>
    <w:rsid w:val="00D02B35"/>
    <w:rsid w:val="00D05586"/>
    <w:rsid w:val="00D100D6"/>
    <w:rsid w:val="00D2169A"/>
    <w:rsid w:val="00D21E14"/>
    <w:rsid w:val="00D24A7D"/>
    <w:rsid w:val="00D26708"/>
    <w:rsid w:val="00D30596"/>
    <w:rsid w:val="00D472D8"/>
    <w:rsid w:val="00D753A4"/>
    <w:rsid w:val="00D921E4"/>
    <w:rsid w:val="00DA1756"/>
    <w:rsid w:val="00DC7E6B"/>
    <w:rsid w:val="00DD350F"/>
    <w:rsid w:val="00DD7054"/>
    <w:rsid w:val="00DF7ED9"/>
    <w:rsid w:val="00E07FDD"/>
    <w:rsid w:val="00E30BC6"/>
    <w:rsid w:val="00E32266"/>
    <w:rsid w:val="00E61AD2"/>
    <w:rsid w:val="00E70DBB"/>
    <w:rsid w:val="00E777CE"/>
    <w:rsid w:val="00E8166B"/>
    <w:rsid w:val="00E873BC"/>
    <w:rsid w:val="00E926CA"/>
    <w:rsid w:val="00E95307"/>
    <w:rsid w:val="00EB1AE0"/>
    <w:rsid w:val="00EC286D"/>
    <w:rsid w:val="00EC388C"/>
    <w:rsid w:val="00ED3387"/>
    <w:rsid w:val="00EE60FC"/>
    <w:rsid w:val="00EE7060"/>
    <w:rsid w:val="00F5324D"/>
    <w:rsid w:val="00F63A0F"/>
    <w:rsid w:val="00F77D85"/>
    <w:rsid w:val="00FA50ED"/>
    <w:rsid w:val="00FB7AFF"/>
    <w:rsid w:val="00FD437F"/>
    <w:rsid w:val="00FD603B"/>
    <w:rsid w:val="00FE1252"/>
    <w:rsid w:val="00FF2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8EAD"/>
  <w15:docId w15:val="{374E1BEF-7B24-47B8-AF80-350BF86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DD35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350F"/>
    <w:rPr>
      <w:b/>
      <w:bCs/>
    </w:rPr>
  </w:style>
  <w:style w:type="paragraph" w:customStyle="1" w:styleId="Default">
    <w:name w:val="Default"/>
    <w:rsid w:val="00233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F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458">
      <w:bodyDiv w:val="1"/>
      <w:marLeft w:val="0"/>
      <w:marRight w:val="0"/>
      <w:marTop w:val="0"/>
      <w:marBottom w:val="0"/>
      <w:divBdr>
        <w:top w:val="none" w:sz="0" w:space="0" w:color="auto"/>
        <w:left w:val="none" w:sz="0" w:space="0" w:color="auto"/>
        <w:bottom w:val="none" w:sz="0" w:space="0" w:color="auto"/>
        <w:right w:val="none" w:sz="0" w:space="0" w:color="auto"/>
      </w:divBdr>
    </w:div>
    <w:div w:id="477452732">
      <w:bodyDiv w:val="1"/>
      <w:marLeft w:val="0"/>
      <w:marRight w:val="0"/>
      <w:marTop w:val="0"/>
      <w:marBottom w:val="0"/>
      <w:divBdr>
        <w:top w:val="none" w:sz="0" w:space="0" w:color="auto"/>
        <w:left w:val="none" w:sz="0" w:space="0" w:color="auto"/>
        <w:bottom w:val="none" w:sz="0" w:space="0" w:color="auto"/>
        <w:right w:val="none" w:sz="0" w:space="0" w:color="auto"/>
      </w:divBdr>
      <w:divsChild>
        <w:div w:id="779646440">
          <w:marLeft w:val="0"/>
          <w:marRight w:val="547"/>
          <w:marTop w:val="115"/>
          <w:marBottom w:val="0"/>
          <w:divBdr>
            <w:top w:val="none" w:sz="0" w:space="0" w:color="auto"/>
            <w:left w:val="none" w:sz="0" w:space="0" w:color="auto"/>
            <w:bottom w:val="none" w:sz="0" w:space="0" w:color="auto"/>
            <w:right w:val="none" w:sz="0" w:space="0" w:color="auto"/>
          </w:divBdr>
        </w:div>
        <w:div w:id="1617641268">
          <w:marLeft w:val="0"/>
          <w:marRight w:val="547"/>
          <w:marTop w:val="115"/>
          <w:marBottom w:val="0"/>
          <w:divBdr>
            <w:top w:val="none" w:sz="0" w:space="0" w:color="auto"/>
            <w:left w:val="none" w:sz="0" w:space="0" w:color="auto"/>
            <w:bottom w:val="none" w:sz="0" w:space="0" w:color="auto"/>
            <w:right w:val="none" w:sz="0" w:space="0" w:color="auto"/>
          </w:divBdr>
        </w:div>
        <w:div w:id="1046217420">
          <w:marLeft w:val="0"/>
          <w:marRight w:val="547"/>
          <w:marTop w:val="115"/>
          <w:marBottom w:val="0"/>
          <w:divBdr>
            <w:top w:val="none" w:sz="0" w:space="0" w:color="auto"/>
            <w:left w:val="none" w:sz="0" w:space="0" w:color="auto"/>
            <w:bottom w:val="none" w:sz="0" w:space="0" w:color="auto"/>
            <w:right w:val="none" w:sz="0" w:space="0" w:color="auto"/>
          </w:divBdr>
        </w:div>
        <w:div w:id="1161046888">
          <w:marLeft w:val="0"/>
          <w:marRight w:val="547"/>
          <w:marTop w:val="115"/>
          <w:marBottom w:val="0"/>
          <w:divBdr>
            <w:top w:val="none" w:sz="0" w:space="0" w:color="auto"/>
            <w:left w:val="none" w:sz="0" w:space="0" w:color="auto"/>
            <w:bottom w:val="none" w:sz="0" w:space="0" w:color="auto"/>
            <w:right w:val="none" w:sz="0" w:space="0" w:color="auto"/>
          </w:divBdr>
        </w:div>
        <w:div w:id="1310204968">
          <w:marLeft w:val="0"/>
          <w:marRight w:val="547"/>
          <w:marTop w:val="115"/>
          <w:marBottom w:val="0"/>
          <w:divBdr>
            <w:top w:val="none" w:sz="0" w:space="0" w:color="auto"/>
            <w:left w:val="none" w:sz="0" w:space="0" w:color="auto"/>
            <w:bottom w:val="none" w:sz="0" w:space="0" w:color="auto"/>
            <w:right w:val="none" w:sz="0" w:space="0" w:color="auto"/>
          </w:divBdr>
        </w:div>
        <w:div w:id="438841973">
          <w:marLeft w:val="0"/>
          <w:marRight w:val="547"/>
          <w:marTop w:val="115"/>
          <w:marBottom w:val="0"/>
          <w:divBdr>
            <w:top w:val="none" w:sz="0" w:space="0" w:color="auto"/>
            <w:left w:val="none" w:sz="0" w:space="0" w:color="auto"/>
            <w:bottom w:val="none" w:sz="0" w:space="0" w:color="auto"/>
            <w:right w:val="none" w:sz="0" w:space="0" w:color="auto"/>
          </w:divBdr>
        </w:div>
        <w:div w:id="1293750067">
          <w:marLeft w:val="0"/>
          <w:marRight w:val="547"/>
          <w:marTop w:val="115"/>
          <w:marBottom w:val="0"/>
          <w:divBdr>
            <w:top w:val="none" w:sz="0" w:space="0" w:color="auto"/>
            <w:left w:val="none" w:sz="0" w:space="0" w:color="auto"/>
            <w:bottom w:val="none" w:sz="0" w:space="0" w:color="auto"/>
            <w:right w:val="none" w:sz="0" w:space="0" w:color="auto"/>
          </w:divBdr>
        </w:div>
        <w:div w:id="586690130">
          <w:marLeft w:val="0"/>
          <w:marRight w:val="547"/>
          <w:marTop w:val="115"/>
          <w:marBottom w:val="0"/>
          <w:divBdr>
            <w:top w:val="none" w:sz="0" w:space="0" w:color="auto"/>
            <w:left w:val="none" w:sz="0" w:space="0" w:color="auto"/>
            <w:bottom w:val="none" w:sz="0" w:space="0" w:color="auto"/>
            <w:right w:val="none" w:sz="0" w:space="0" w:color="auto"/>
          </w:divBdr>
        </w:div>
        <w:div w:id="615909975">
          <w:marLeft w:val="0"/>
          <w:marRight w:val="547"/>
          <w:marTop w:val="115"/>
          <w:marBottom w:val="0"/>
          <w:divBdr>
            <w:top w:val="none" w:sz="0" w:space="0" w:color="auto"/>
            <w:left w:val="none" w:sz="0" w:space="0" w:color="auto"/>
            <w:bottom w:val="none" w:sz="0" w:space="0" w:color="auto"/>
            <w:right w:val="none" w:sz="0" w:space="0" w:color="auto"/>
          </w:divBdr>
        </w:div>
        <w:div w:id="1230536423">
          <w:marLeft w:val="0"/>
          <w:marRight w:val="547"/>
          <w:marTop w:val="115"/>
          <w:marBottom w:val="0"/>
          <w:divBdr>
            <w:top w:val="none" w:sz="0" w:space="0" w:color="auto"/>
            <w:left w:val="none" w:sz="0" w:space="0" w:color="auto"/>
            <w:bottom w:val="none" w:sz="0" w:space="0" w:color="auto"/>
            <w:right w:val="none" w:sz="0" w:space="0" w:color="auto"/>
          </w:divBdr>
        </w:div>
      </w:divsChild>
    </w:div>
    <w:div w:id="486409332">
      <w:bodyDiv w:val="1"/>
      <w:marLeft w:val="0"/>
      <w:marRight w:val="0"/>
      <w:marTop w:val="0"/>
      <w:marBottom w:val="0"/>
      <w:divBdr>
        <w:top w:val="none" w:sz="0" w:space="0" w:color="auto"/>
        <w:left w:val="none" w:sz="0" w:space="0" w:color="auto"/>
        <w:bottom w:val="none" w:sz="0" w:space="0" w:color="auto"/>
        <w:right w:val="none" w:sz="0" w:space="0" w:color="auto"/>
      </w:divBdr>
    </w:div>
    <w:div w:id="565989594">
      <w:bodyDiv w:val="1"/>
      <w:marLeft w:val="0"/>
      <w:marRight w:val="0"/>
      <w:marTop w:val="0"/>
      <w:marBottom w:val="0"/>
      <w:divBdr>
        <w:top w:val="none" w:sz="0" w:space="0" w:color="auto"/>
        <w:left w:val="none" w:sz="0" w:space="0" w:color="auto"/>
        <w:bottom w:val="none" w:sz="0" w:space="0" w:color="auto"/>
        <w:right w:val="none" w:sz="0" w:space="0" w:color="auto"/>
      </w:divBdr>
    </w:div>
    <w:div w:id="660159993">
      <w:bodyDiv w:val="1"/>
      <w:marLeft w:val="0"/>
      <w:marRight w:val="0"/>
      <w:marTop w:val="0"/>
      <w:marBottom w:val="0"/>
      <w:divBdr>
        <w:top w:val="none" w:sz="0" w:space="0" w:color="auto"/>
        <w:left w:val="none" w:sz="0" w:space="0" w:color="auto"/>
        <w:bottom w:val="none" w:sz="0" w:space="0" w:color="auto"/>
        <w:right w:val="none" w:sz="0" w:space="0" w:color="auto"/>
      </w:divBdr>
    </w:div>
    <w:div w:id="743575161">
      <w:bodyDiv w:val="1"/>
      <w:marLeft w:val="0"/>
      <w:marRight w:val="0"/>
      <w:marTop w:val="0"/>
      <w:marBottom w:val="0"/>
      <w:divBdr>
        <w:top w:val="none" w:sz="0" w:space="0" w:color="auto"/>
        <w:left w:val="none" w:sz="0" w:space="0" w:color="auto"/>
        <w:bottom w:val="none" w:sz="0" w:space="0" w:color="auto"/>
        <w:right w:val="none" w:sz="0" w:space="0" w:color="auto"/>
      </w:divBdr>
      <w:divsChild>
        <w:div w:id="2081555877">
          <w:marLeft w:val="0"/>
          <w:marRight w:val="547"/>
          <w:marTop w:val="115"/>
          <w:marBottom w:val="0"/>
          <w:divBdr>
            <w:top w:val="none" w:sz="0" w:space="0" w:color="auto"/>
            <w:left w:val="none" w:sz="0" w:space="0" w:color="auto"/>
            <w:bottom w:val="none" w:sz="0" w:space="0" w:color="auto"/>
            <w:right w:val="none" w:sz="0" w:space="0" w:color="auto"/>
          </w:divBdr>
        </w:div>
        <w:div w:id="527913478">
          <w:marLeft w:val="0"/>
          <w:marRight w:val="547"/>
          <w:marTop w:val="115"/>
          <w:marBottom w:val="0"/>
          <w:divBdr>
            <w:top w:val="none" w:sz="0" w:space="0" w:color="auto"/>
            <w:left w:val="none" w:sz="0" w:space="0" w:color="auto"/>
            <w:bottom w:val="none" w:sz="0" w:space="0" w:color="auto"/>
            <w:right w:val="none" w:sz="0" w:space="0" w:color="auto"/>
          </w:divBdr>
        </w:div>
        <w:div w:id="1177117437">
          <w:marLeft w:val="0"/>
          <w:marRight w:val="547"/>
          <w:marTop w:val="115"/>
          <w:marBottom w:val="0"/>
          <w:divBdr>
            <w:top w:val="none" w:sz="0" w:space="0" w:color="auto"/>
            <w:left w:val="none" w:sz="0" w:space="0" w:color="auto"/>
            <w:bottom w:val="none" w:sz="0" w:space="0" w:color="auto"/>
            <w:right w:val="none" w:sz="0" w:space="0" w:color="auto"/>
          </w:divBdr>
        </w:div>
        <w:div w:id="402528749">
          <w:marLeft w:val="0"/>
          <w:marRight w:val="547"/>
          <w:marTop w:val="115"/>
          <w:marBottom w:val="0"/>
          <w:divBdr>
            <w:top w:val="none" w:sz="0" w:space="0" w:color="auto"/>
            <w:left w:val="none" w:sz="0" w:space="0" w:color="auto"/>
            <w:bottom w:val="none" w:sz="0" w:space="0" w:color="auto"/>
            <w:right w:val="none" w:sz="0" w:space="0" w:color="auto"/>
          </w:divBdr>
        </w:div>
        <w:div w:id="814764883">
          <w:marLeft w:val="0"/>
          <w:marRight w:val="547"/>
          <w:marTop w:val="115"/>
          <w:marBottom w:val="0"/>
          <w:divBdr>
            <w:top w:val="none" w:sz="0" w:space="0" w:color="auto"/>
            <w:left w:val="none" w:sz="0" w:space="0" w:color="auto"/>
            <w:bottom w:val="none" w:sz="0" w:space="0" w:color="auto"/>
            <w:right w:val="none" w:sz="0" w:space="0" w:color="auto"/>
          </w:divBdr>
        </w:div>
        <w:div w:id="1156799987">
          <w:marLeft w:val="0"/>
          <w:marRight w:val="547"/>
          <w:marTop w:val="115"/>
          <w:marBottom w:val="0"/>
          <w:divBdr>
            <w:top w:val="none" w:sz="0" w:space="0" w:color="auto"/>
            <w:left w:val="none" w:sz="0" w:space="0" w:color="auto"/>
            <w:bottom w:val="none" w:sz="0" w:space="0" w:color="auto"/>
            <w:right w:val="none" w:sz="0" w:space="0" w:color="auto"/>
          </w:divBdr>
        </w:div>
        <w:div w:id="1580359318">
          <w:marLeft w:val="0"/>
          <w:marRight w:val="547"/>
          <w:marTop w:val="115"/>
          <w:marBottom w:val="0"/>
          <w:divBdr>
            <w:top w:val="none" w:sz="0" w:space="0" w:color="auto"/>
            <w:left w:val="none" w:sz="0" w:space="0" w:color="auto"/>
            <w:bottom w:val="none" w:sz="0" w:space="0" w:color="auto"/>
            <w:right w:val="none" w:sz="0" w:space="0" w:color="auto"/>
          </w:divBdr>
        </w:div>
        <w:div w:id="1293946572">
          <w:marLeft w:val="0"/>
          <w:marRight w:val="547"/>
          <w:marTop w:val="115"/>
          <w:marBottom w:val="0"/>
          <w:divBdr>
            <w:top w:val="none" w:sz="0" w:space="0" w:color="auto"/>
            <w:left w:val="none" w:sz="0" w:space="0" w:color="auto"/>
            <w:bottom w:val="none" w:sz="0" w:space="0" w:color="auto"/>
            <w:right w:val="none" w:sz="0" w:space="0" w:color="auto"/>
          </w:divBdr>
        </w:div>
        <w:div w:id="990253981">
          <w:marLeft w:val="0"/>
          <w:marRight w:val="547"/>
          <w:marTop w:val="115"/>
          <w:marBottom w:val="0"/>
          <w:divBdr>
            <w:top w:val="none" w:sz="0" w:space="0" w:color="auto"/>
            <w:left w:val="none" w:sz="0" w:space="0" w:color="auto"/>
            <w:bottom w:val="none" w:sz="0" w:space="0" w:color="auto"/>
            <w:right w:val="none" w:sz="0" w:space="0" w:color="auto"/>
          </w:divBdr>
        </w:div>
        <w:div w:id="164788851">
          <w:marLeft w:val="0"/>
          <w:marRight w:val="547"/>
          <w:marTop w:val="115"/>
          <w:marBottom w:val="0"/>
          <w:divBdr>
            <w:top w:val="none" w:sz="0" w:space="0" w:color="auto"/>
            <w:left w:val="none" w:sz="0" w:space="0" w:color="auto"/>
            <w:bottom w:val="none" w:sz="0" w:space="0" w:color="auto"/>
            <w:right w:val="none" w:sz="0" w:space="0" w:color="auto"/>
          </w:divBdr>
        </w:div>
      </w:divsChild>
    </w:div>
    <w:div w:id="858472737">
      <w:bodyDiv w:val="1"/>
      <w:marLeft w:val="0"/>
      <w:marRight w:val="0"/>
      <w:marTop w:val="0"/>
      <w:marBottom w:val="0"/>
      <w:divBdr>
        <w:top w:val="none" w:sz="0" w:space="0" w:color="auto"/>
        <w:left w:val="none" w:sz="0" w:space="0" w:color="auto"/>
        <w:bottom w:val="none" w:sz="0" w:space="0" w:color="auto"/>
        <w:right w:val="none" w:sz="0" w:space="0" w:color="auto"/>
      </w:divBdr>
    </w:div>
    <w:div w:id="126434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6875">
          <w:marLeft w:val="0"/>
          <w:marRight w:val="547"/>
          <w:marTop w:val="0"/>
          <w:marBottom w:val="0"/>
          <w:divBdr>
            <w:top w:val="none" w:sz="0" w:space="0" w:color="auto"/>
            <w:left w:val="none" w:sz="0" w:space="0" w:color="auto"/>
            <w:bottom w:val="none" w:sz="0" w:space="0" w:color="auto"/>
            <w:right w:val="none" w:sz="0" w:space="0" w:color="auto"/>
          </w:divBdr>
        </w:div>
        <w:div w:id="130368064">
          <w:marLeft w:val="0"/>
          <w:marRight w:val="547"/>
          <w:marTop w:val="0"/>
          <w:marBottom w:val="0"/>
          <w:divBdr>
            <w:top w:val="none" w:sz="0" w:space="0" w:color="auto"/>
            <w:left w:val="none" w:sz="0" w:space="0" w:color="auto"/>
            <w:bottom w:val="none" w:sz="0" w:space="0" w:color="auto"/>
            <w:right w:val="none" w:sz="0" w:space="0" w:color="auto"/>
          </w:divBdr>
        </w:div>
        <w:div w:id="854417920">
          <w:marLeft w:val="0"/>
          <w:marRight w:val="547"/>
          <w:marTop w:val="0"/>
          <w:marBottom w:val="0"/>
          <w:divBdr>
            <w:top w:val="none" w:sz="0" w:space="0" w:color="auto"/>
            <w:left w:val="none" w:sz="0" w:space="0" w:color="auto"/>
            <w:bottom w:val="none" w:sz="0" w:space="0" w:color="auto"/>
            <w:right w:val="none" w:sz="0" w:space="0" w:color="auto"/>
          </w:divBdr>
        </w:div>
      </w:divsChild>
    </w:div>
    <w:div w:id="1297763291">
      <w:bodyDiv w:val="1"/>
      <w:marLeft w:val="0"/>
      <w:marRight w:val="0"/>
      <w:marTop w:val="0"/>
      <w:marBottom w:val="0"/>
      <w:divBdr>
        <w:top w:val="none" w:sz="0" w:space="0" w:color="auto"/>
        <w:left w:val="none" w:sz="0" w:space="0" w:color="auto"/>
        <w:bottom w:val="none" w:sz="0" w:space="0" w:color="auto"/>
        <w:right w:val="none" w:sz="0" w:space="0" w:color="auto"/>
      </w:divBdr>
    </w:div>
    <w:div w:id="1521625775">
      <w:bodyDiv w:val="1"/>
      <w:marLeft w:val="0"/>
      <w:marRight w:val="0"/>
      <w:marTop w:val="0"/>
      <w:marBottom w:val="0"/>
      <w:divBdr>
        <w:top w:val="none" w:sz="0" w:space="0" w:color="auto"/>
        <w:left w:val="none" w:sz="0" w:space="0" w:color="auto"/>
        <w:bottom w:val="none" w:sz="0" w:space="0" w:color="auto"/>
        <w:right w:val="none" w:sz="0" w:space="0" w:color="auto"/>
      </w:divBdr>
      <w:divsChild>
        <w:div w:id="1722289369">
          <w:marLeft w:val="0"/>
          <w:marRight w:val="547"/>
          <w:marTop w:val="0"/>
          <w:marBottom w:val="0"/>
          <w:divBdr>
            <w:top w:val="none" w:sz="0" w:space="0" w:color="auto"/>
            <w:left w:val="none" w:sz="0" w:space="0" w:color="auto"/>
            <w:bottom w:val="none" w:sz="0" w:space="0" w:color="auto"/>
            <w:right w:val="none" w:sz="0" w:space="0" w:color="auto"/>
          </w:divBdr>
        </w:div>
      </w:divsChild>
    </w:div>
    <w:div w:id="1525561012">
      <w:bodyDiv w:val="1"/>
      <w:marLeft w:val="0"/>
      <w:marRight w:val="0"/>
      <w:marTop w:val="0"/>
      <w:marBottom w:val="0"/>
      <w:divBdr>
        <w:top w:val="none" w:sz="0" w:space="0" w:color="auto"/>
        <w:left w:val="none" w:sz="0" w:space="0" w:color="auto"/>
        <w:bottom w:val="none" w:sz="0" w:space="0" w:color="auto"/>
        <w:right w:val="none" w:sz="0" w:space="0" w:color="auto"/>
      </w:divBdr>
    </w:div>
    <w:div w:id="1598095592">
      <w:bodyDiv w:val="1"/>
      <w:marLeft w:val="0"/>
      <w:marRight w:val="0"/>
      <w:marTop w:val="0"/>
      <w:marBottom w:val="0"/>
      <w:divBdr>
        <w:top w:val="none" w:sz="0" w:space="0" w:color="auto"/>
        <w:left w:val="none" w:sz="0" w:space="0" w:color="auto"/>
        <w:bottom w:val="none" w:sz="0" w:space="0" w:color="auto"/>
        <w:right w:val="none" w:sz="0" w:space="0" w:color="auto"/>
      </w:divBdr>
    </w:div>
    <w:div w:id="1645508302">
      <w:bodyDiv w:val="1"/>
      <w:marLeft w:val="0"/>
      <w:marRight w:val="0"/>
      <w:marTop w:val="0"/>
      <w:marBottom w:val="0"/>
      <w:divBdr>
        <w:top w:val="none" w:sz="0" w:space="0" w:color="auto"/>
        <w:left w:val="none" w:sz="0" w:space="0" w:color="auto"/>
        <w:bottom w:val="none" w:sz="0" w:space="0" w:color="auto"/>
        <w:right w:val="none" w:sz="0" w:space="0" w:color="auto"/>
      </w:divBdr>
      <w:divsChild>
        <w:div w:id="747844248">
          <w:marLeft w:val="0"/>
          <w:marRight w:val="547"/>
          <w:marTop w:val="134"/>
          <w:marBottom w:val="0"/>
          <w:divBdr>
            <w:top w:val="none" w:sz="0" w:space="0" w:color="auto"/>
            <w:left w:val="none" w:sz="0" w:space="0" w:color="auto"/>
            <w:bottom w:val="none" w:sz="0" w:space="0" w:color="auto"/>
            <w:right w:val="none" w:sz="0" w:space="0" w:color="auto"/>
          </w:divBdr>
        </w:div>
        <w:div w:id="100029577">
          <w:marLeft w:val="0"/>
          <w:marRight w:val="547"/>
          <w:marTop w:val="134"/>
          <w:marBottom w:val="0"/>
          <w:divBdr>
            <w:top w:val="none" w:sz="0" w:space="0" w:color="auto"/>
            <w:left w:val="none" w:sz="0" w:space="0" w:color="auto"/>
            <w:bottom w:val="none" w:sz="0" w:space="0" w:color="auto"/>
            <w:right w:val="none" w:sz="0" w:space="0" w:color="auto"/>
          </w:divBdr>
        </w:div>
        <w:div w:id="873350794">
          <w:marLeft w:val="0"/>
          <w:marRight w:val="547"/>
          <w:marTop w:val="134"/>
          <w:marBottom w:val="0"/>
          <w:divBdr>
            <w:top w:val="none" w:sz="0" w:space="0" w:color="auto"/>
            <w:left w:val="none" w:sz="0" w:space="0" w:color="auto"/>
            <w:bottom w:val="none" w:sz="0" w:space="0" w:color="auto"/>
            <w:right w:val="none" w:sz="0" w:space="0" w:color="auto"/>
          </w:divBdr>
        </w:div>
        <w:div w:id="1152987080">
          <w:marLeft w:val="0"/>
          <w:marRight w:val="547"/>
          <w:marTop w:val="134"/>
          <w:marBottom w:val="0"/>
          <w:divBdr>
            <w:top w:val="none" w:sz="0" w:space="0" w:color="auto"/>
            <w:left w:val="none" w:sz="0" w:space="0" w:color="auto"/>
            <w:bottom w:val="none" w:sz="0" w:space="0" w:color="auto"/>
            <w:right w:val="none" w:sz="0" w:space="0" w:color="auto"/>
          </w:divBdr>
        </w:div>
        <w:div w:id="510988980">
          <w:marLeft w:val="0"/>
          <w:marRight w:val="547"/>
          <w:marTop w:val="134"/>
          <w:marBottom w:val="0"/>
          <w:divBdr>
            <w:top w:val="none" w:sz="0" w:space="0" w:color="auto"/>
            <w:left w:val="none" w:sz="0" w:space="0" w:color="auto"/>
            <w:bottom w:val="none" w:sz="0" w:space="0" w:color="auto"/>
            <w:right w:val="none" w:sz="0" w:space="0" w:color="auto"/>
          </w:divBdr>
        </w:div>
        <w:div w:id="191116698">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15</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seenaa ali</cp:lastModifiedBy>
  <cp:revision>44</cp:revision>
  <cp:lastPrinted>2015-10-11T06:39:00Z</cp:lastPrinted>
  <dcterms:created xsi:type="dcterms:W3CDTF">2015-11-24T19:56:00Z</dcterms:created>
  <dcterms:modified xsi:type="dcterms:W3CDTF">2022-09-06T07:03:00Z</dcterms:modified>
</cp:coreProperties>
</file>