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ACBF" w14:textId="2D3C75BB" w:rsidR="005F5216" w:rsidRPr="00500752" w:rsidRDefault="00500752" w:rsidP="00500752">
      <w:pPr>
        <w:jc w:val="right"/>
        <w:rPr>
          <w:rFonts w:ascii="Unikurd Jino" w:hAnsi="Unikurd Jino" w:cs="Unikurd Jino"/>
          <w:b/>
          <w:bCs/>
          <w:sz w:val="28"/>
          <w:szCs w:val="28"/>
          <w:u w:val="single"/>
          <w:rtl/>
        </w:rPr>
      </w:pPr>
      <w:r w:rsidRPr="00500752">
        <w:rPr>
          <w:rFonts w:ascii="Unikurd Jino" w:hAnsi="Unikurd Jino" w:cs="Unikurd Jino" w:hint="cs"/>
          <w:b/>
          <w:bCs/>
          <w:sz w:val="28"/>
          <w:szCs w:val="28"/>
          <w:u w:val="single"/>
          <w:rtl/>
        </w:rPr>
        <w:t>وانەی چوارەم</w:t>
      </w:r>
    </w:p>
    <w:p w14:paraId="11A842A9" w14:textId="77777777" w:rsidR="00500752" w:rsidRPr="00702781" w:rsidRDefault="00500752" w:rsidP="00500752">
      <w:pPr>
        <w:jc w:val="right"/>
        <w:rPr>
          <w:rFonts w:ascii="Unikurd Jino" w:hAnsi="Unikurd Jino" w:cs="Unikurd Jino"/>
          <w:sz w:val="28"/>
          <w:szCs w:val="28"/>
          <w:rtl/>
          <w:lang w:bidi="ku-Arab-IQ"/>
        </w:rPr>
      </w:pPr>
      <w:r w:rsidRPr="00EE52C1">
        <w:rPr>
          <w:rFonts w:ascii="Unikurd Jino" w:hAnsi="Unikurd Jino" w:cs="Unikurd Jino"/>
          <w:b/>
          <w:bCs/>
          <w:color w:val="FF0000"/>
          <w:sz w:val="28"/>
          <w:szCs w:val="28"/>
        </w:rPr>
        <w:t>Portfolio</w:t>
      </w:r>
      <w:r w:rsidRPr="00EE52C1">
        <w:rPr>
          <w:rFonts w:ascii="Unikurd Jino" w:hAnsi="Unikurd Jino" w:cs="Unikurd Jino"/>
          <w:b/>
          <w:bCs/>
          <w:color w:val="FF0000"/>
          <w:sz w:val="28"/>
          <w:szCs w:val="28"/>
          <w:rtl/>
        </w:rPr>
        <w:t xml:space="preserve"> فایلە کەڵەکەبووەکەی پۆرتفۆلیۆ چییە</w:t>
      </w:r>
    </w:p>
    <w:p w14:paraId="7F1215C6"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فایلێکی کاغەزییە(جانتا)کە کۆمەڵێک فایل لەخۆدەگرێت، لەوانە ئەنجامی تاقیکردنەوەکان و بەڵگەنامەی ڕاستەقینەی کارەکانی منداڵ، کە ئاماژەن بۆ باشترین دەستکەوتەکانی کە لە کاتی چالاکییەکانی پۆل یان چالاکییەکانی دەرەوەی مەنهەج بەدەستی هێناوە، ئەم زانیاریانە بە هەموو شێوەیەک لە... فۆرمێکی کەڵەکەبووە لە ماوەی چەند ساڵێکدا لە دایک و باوک و بەڕێوەبردن، بە مانای پوختەیەکی گونجاو لە توێژینەوەی کەیسەکە کە یارمەتیدەرە لە تێگەیشتن لە منداڵەکە، هەر منداڵێک تۆمارێکی ڕێکخراو و ڕێکخراوەی هەیە کە لەگەڵ گەشەکردنیدا گەشە دەکات، کۆگایەکی زانیارییە کە زۆرترین ڕێژەی زانیاری لەخۆدەگرێت بە کەمترین شێوە مەیدانی ئەگەری .</w:t>
      </w:r>
    </w:p>
    <w:p w14:paraId="73DA3899"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فایلەکانی هەڵسەنگاندن تێڕوانینێکی یەکگرتوومان بۆ کەسایەتی دەڕەخسێنن چونکە ڕوانگەیەکی هەمەلایەنە دەدات بە هەموو ئەو لایەنانەی کە نوێنەرایەتی کەسایەتی دەکەن (پێکهاتنی کەسی بە گشتی)، چونکە هەر لایەنێکی گەشەکردن کاریگەری لەسەر لایەنی بەرامبەر هەیە و کاریگەری لەسەر دەبێت، هەروەک چۆن هەر قۆناغێکی گەشەکردن کاریگەری لەسەر قۆناغی دواتر دەبێت و کاریگەری لەسەر قۆناغی پێشوو دەبێت، هەروەها جیابوونەوە لە نێوان ئامرازەکانی هەڵسەنگاندندا هەموو لایەنێک (دەروونی، کۆمەڵایەتی، هەستیاری، سۆزداری) لە کەسایەتی تاکدا یارمەتیدەرمان نییە بۆ پێشبینیکردنی ئەوەی لە داهاتوودا چی ڕوودەدات یان کوالیتی ئەم کەسایەتییە ئەگەر پشت بە خەمڵاندن و هەڵسەنگاندنی تەنها یەک لایەن ببەستین وەک ئەوەی لە تاقیکردنەوە تەقلیدییەکاندا هەیە .</w:t>
      </w:r>
    </w:p>
    <w:p w14:paraId="15BA4689"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پۆرتفۆلیۆ ئامرازێکی هەڵسەنگاندنی ڕەسەنە چونکە بەڵگەنامەیەکی ڕاستەقینەی هەموو کار و دەستکەوتەکانی منداڵە و ڕەنگدانەوەی ڕادەی زانیاری و بیرکردنەوە و لێهاتوویی و گەشەسەندنی کۆمەڵایەتی و سۆزدارییە، واتە هەموو دەرئەنجامەکانی فێربوونی مەعریفی و سۆزداری و لێهاتوویی، و ئاشکرای دەکات چۆن چەمکەکانی پێشوو پەیوەندییان بە فەرموودەکەوە هەیە بۆ بنیاتنانی زانستی نوێ، و پێشکەوتنی خۆی نیشان بدات .</w:t>
      </w:r>
    </w:p>
    <w:p w14:paraId="2630C07A"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پۆرتفۆلیۆ کۆمەڵێک بەڵگەنامەی لەخۆدەگرێت کە وەک بەڵگە کاردەکەن کە کۆدەکرێنەوە سەبارەت بە ئاستی زانیاری و ئەزموونەکانی منداڵ، لێهاتوویی و هەڵوێست و بەها و ئامادەیی، دەستکەوتەکانی و داهێنانەکانی و باشترین کارەکانی کە بە بەڵگە بەڵگەدارکراون دەخەنە ڕوو. منداڵ به شێوه یه کی هه میشه یی و به شێوه یه کی کاریگه ڕ له پڕۆسه ی ڕاستکردنه وه ی به شداری ده کات، ئه مه ش پاڵنانی ده بێت و پاڵی پێده نێت به ڕه و گۆڕانکاریی ئاڕاسته کراو به هاوکاری مامۆستا بۆ ئاسانکاری ئه نجامدانی و چاودێریکردنی پێشک</w:t>
      </w:r>
      <w:r>
        <w:rPr>
          <w:rFonts w:ascii="Unikurd Jino" w:hAnsi="Unikurd Jino" w:cs="Unikurd Jino" w:hint="cs"/>
          <w:sz w:val="28"/>
          <w:szCs w:val="28"/>
          <w:rtl/>
        </w:rPr>
        <w:t>ە</w:t>
      </w:r>
      <w:r w:rsidRPr="00702781">
        <w:rPr>
          <w:rFonts w:ascii="Unikurd Jino" w:hAnsi="Unikurd Jino" w:cs="Unikurd Jino"/>
          <w:sz w:val="28"/>
          <w:szCs w:val="28"/>
          <w:rtl/>
        </w:rPr>
        <w:t>وتنی خۆی له ڕێگ</w:t>
      </w:r>
      <w:r>
        <w:rPr>
          <w:rFonts w:ascii="Unikurd Jino" w:hAnsi="Unikurd Jino" w:cs="Unikurd Jino" w:hint="cs"/>
          <w:sz w:val="28"/>
          <w:szCs w:val="28"/>
          <w:rtl/>
        </w:rPr>
        <w:t>ە</w:t>
      </w:r>
      <w:r w:rsidRPr="00702781">
        <w:rPr>
          <w:rFonts w:ascii="Unikurd Jino" w:hAnsi="Unikurd Jino" w:cs="Unikurd Jino"/>
          <w:sz w:val="28"/>
          <w:szCs w:val="28"/>
          <w:rtl/>
        </w:rPr>
        <w:t>ی به دواداچوونی ب</w:t>
      </w:r>
      <w:r>
        <w:rPr>
          <w:rFonts w:ascii="Unikurd Jino" w:hAnsi="Unikurd Jino" w:cs="Unikurd Jino" w:hint="cs"/>
          <w:sz w:val="28"/>
          <w:szCs w:val="28"/>
          <w:rtl/>
        </w:rPr>
        <w:t>ە</w:t>
      </w:r>
      <w:r w:rsidRPr="00702781">
        <w:rPr>
          <w:rFonts w:ascii="Unikurd Jino" w:hAnsi="Unikurd Jino" w:cs="Unikurd Jino"/>
          <w:sz w:val="28"/>
          <w:szCs w:val="28"/>
          <w:rtl/>
        </w:rPr>
        <w:t>ڕد</w:t>
      </w:r>
      <w:r>
        <w:rPr>
          <w:rFonts w:ascii="Unikurd Jino" w:hAnsi="Unikurd Jino" w:cs="Unikurd Jino" w:hint="cs"/>
          <w:sz w:val="28"/>
          <w:szCs w:val="28"/>
          <w:rtl/>
        </w:rPr>
        <w:t>ە</w:t>
      </w:r>
      <w:r w:rsidRPr="00702781">
        <w:rPr>
          <w:rFonts w:ascii="Unikurd Jino" w:hAnsi="Unikurd Jino" w:cs="Unikurd Jino"/>
          <w:sz w:val="28"/>
          <w:szCs w:val="28"/>
          <w:rtl/>
        </w:rPr>
        <w:t>وام له مامۆستا، له کاتی کار</w:t>
      </w:r>
      <w:r>
        <w:rPr>
          <w:rFonts w:ascii="Unikurd Jino" w:hAnsi="Unikurd Jino" w:cs="Unikurd Jino" w:hint="cs"/>
          <w:sz w:val="28"/>
          <w:szCs w:val="28"/>
          <w:rtl/>
        </w:rPr>
        <w:t>ە</w:t>
      </w:r>
      <w:r w:rsidRPr="00702781">
        <w:rPr>
          <w:rFonts w:ascii="Unikurd Jino" w:hAnsi="Unikurd Jino" w:cs="Unikurd Jino"/>
          <w:sz w:val="28"/>
          <w:szCs w:val="28"/>
          <w:rtl/>
        </w:rPr>
        <w:t>ک</w:t>
      </w:r>
      <w:r>
        <w:rPr>
          <w:rFonts w:ascii="Unikurd Jino" w:hAnsi="Unikurd Jino" w:cs="Unikurd Jino" w:hint="cs"/>
          <w:sz w:val="28"/>
          <w:szCs w:val="28"/>
          <w:rtl/>
        </w:rPr>
        <w:t>ە</w:t>
      </w:r>
      <w:r w:rsidRPr="00702781">
        <w:rPr>
          <w:rFonts w:ascii="Unikurd Jino" w:hAnsi="Unikurd Jino" w:cs="Unikurd Jino"/>
          <w:sz w:val="28"/>
          <w:szCs w:val="28"/>
          <w:rtl/>
        </w:rPr>
        <w:t xml:space="preserve">یدا لەگەڵ مامۆستا و بەشداریکردنی لە </w:t>
      </w:r>
      <w:r w:rsidRPr="00702781">
        <w:rPr>
          <w:rFonts w:ascii="Unikurd Jino" w:hAnsi="Unikurd Jino" w:cs="Unikurd Jino"/>
          <w:sz w:val="28"/>
          <w:szCs w:val="28"/>
          <w:rtl/>
        </w:rPr>
        <w:lastRenderedPageBreak/>
        <w:t>تەواوکردنی ئەرکەکاندا، و لە ژێر ڕۆشنایی ئەم بەڵگەنامانەدا دەتوانرێت ئاستی تواناکانی دیاری بکرێت، و دەربچێت بە وردی و بابەتیانە حوکم بدرێت کە فێرخواز تا چەند توانای هەیە .</w:t>
      </w:r>
    </w:p>
    <w:p w14:paraId="3754BF78"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پۆرتفۆلیۆ ئامرازێکە بۆ هەڵسەنگاندنی ئەدای کارکردن بۆ هەموو تەمەن و ئاستەکان، دەتوانرێت لەگەڵ هەموو چین و توێژەکانی کۆمەڵگادا بەکاربهێنرێت، لەوانە کەسانی ئاسایی، کەسانی خاوەن پێداویستی تایبەت، منداڵانی پێش قوتابخانە، خوێندکاری بەتەمەن، خوێندکارانی زانکۆ، کارگێڕان، و مامۆستایان .</w:t>
      </w:r>
    </w:p>
    <w:p w14:paraId="49422C72"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 xml:space="preserve">پێشنیار دەکرێت لەگەڵ منداڵانی هەموو تەمەنێک بەکاری بهێنرێت، وە بە تایبەتی گونجاوە بۆ ئەو منداڵانەی کە منداڵیان لە قۆناغی </w:t>
      </w:r>
      <w:r w:rsidRPr="00C84945">
        <w:rPr>
          <w:rFonts w:ascii="Unikurd Jino" w:hAnsi="Unikurd Jino" w:cs="Unikurd Jino"/>
          <w:sz w:val="28"/>
          <w:szCs w:val="28"/>
          <w:highlight w:val="yellow"/>
          <w:rtl/>
        </w:rPr>
        <w:t>پێش نەشتەرگەریدایە</w:t>
      </w:r>
      <w:r>
        <w:rPr>
          <w:rFonts w:ascii="Unikurd Jino" w:hAnsi="Unikurd Jino" w:cs="Unikurd Jino" w:hint="cs"/>
          <w:sz w:val="28"/>
          <w:szCs w:val="28"/>
          <w:highlight w:val="yellow"/>
          <w:rtl/>
        </w:rPr>
        <w:t>؟</w:t>
      </w:r>
      <w:r w:rsidRPr="00C84945">
        <w:rPr>
          <w:rFonts w:ascii="Unikurd Jino" w:hAnsi="Unikurd Jino" w:cs="Unikurd Jino"/>
          <w:sz w:val="28"/>
          <w:szCs w:val="28"/>
          <w:highlight w:val="yellow"/>
          <w:rtl/>
        </w:rPr>
        <w:t xml:space="preserve"> و نەشتەرگەری چاوی بەرجەستە</w:t>
      </w:r>
      <w:r w:rsidRPr="00702781">
        <w:rPr>
          <w:rFonts w:ascii="Unikurd Jino" w:hAnsi="Unikurd Jino" w:cs="Unikurd Jino"/>
          <w:sz w:val="28"/>
          <w:szCs w:val="28"/>
          <w:rtl/>
        </w:rPr>
        <w:t xml:space="preserve"> یان واقیعی لە گەشەکردندایە، چونکە پەروەردەی منداڵانی باخچەی ساوایان باشترە کاتێک منداڵەکە چالاک بێت لە</w:t>
      </w:r>
      <w:r>
        <w:rPr>
          <w:rFonts w:ascii="Unikurd Jino" w:hAnsi="Unikurd Jino" w:cs="Unikurd Jino" w:hint="cs"/>
          <w:sz w:val="28"/>
          <w:szCs w:val="28"/>
          <w:rtl/>
        </w:rPr>
        <w:t xml:space="preserve"> </w:t>
      </w:r>
      <w:r w:rsidRPr="00702781">
        <w:rPr>
          <w:rFonts w:ascii="Unikurd Jino" w:hAnsi="Unikurd Jino" w:cs="Unikurd Jino"/>
          <w:sz w:val="28"/>
          <w:szCs w:val="28"/>
          <w:rtl/>
        </w:rPr>
        <w:t>ژینگە، بۆیە لۆژیکییە کە بێت جۆری هەڵسەنگاندن ڕێگە بە منداڵ دەدات تواناکانی خۆی نیشان بدات بە ئەنجامدانی هەندێک کردار و چالاکیی، و زۆرترین گونجاوە لەگەڵ گەشەکردن، چونکە منداڵان بە گۆڕانکاری خێرادا تێدەپەڕن لە گەشەکردندا، کە بە ئاڵۆز وەسف دەکرێن بەهۆی کارلێکی نێوان پێگەیشتن و ئەزموون و فێربوون.</w:t>
      </w:r>
    </w:p>
    <w:p w14:paraId="0AAFE0B1"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لێرەدا پێویستە ئاماژە بەوە بکرێت کە بەراوردکردنەکە لەسەر بنەمای ئەدای منداڵ لە سەرەتای ساڵ و گەشەکردنیدایە لەم ماوەیەدا و منداڵەکەش بەراورد ناکرێت بە منداڵانی دیکە، بەو پێیەی ئەمە ئامانجی پێوانەکردنەکە نییە و پرۆسەی هەڵسەنگاندن .</w:t>
      </w:r>
    </w:p>
    <w:p w14:paraId="184BA086"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فایلە کەڵەکەبووەکان جۆرێکە لە شێوازی پێوانە و هەڵسەنگاندن، و دەبێت سیستەمێکیان هەبێت و کوالیتییان هەبێت، بە خستنەڕووی کارەکە لە فایلە کەڵەکەبووەکەدا، ئەو شتانەی کە منداڵان دەتوانن بیکەن، بە مەرجێک بەشەکانی فایلە کەڵەکەبووەکە نوێنەرایەتی کارە پرۆڤەکراوەکان بکەن، و لێرەدا جووتبوون یان ڕێککەوتن هەیە، لە نێوان بەشەکانی فایلە کەڵەکەبووەکە و ئامانجە پەروەردەییەکان یان کار و ئەرکە ڕاستەقینەکان و ئەرکەکانی ناوی دەبێت توانا ناوازەکانی دیکە لەخۆ بگرن کە ڕەنگدانەوەی لایەنی داهێنەرانەن .</w:t>
      </w:r>
    </w:p>
    <w:p w14:paraId="2859ED54" w14:textId="77777777" w:rsidR="00500752" w:rsidRPr="00BC734C" w:rsidRDefault="00500752" w:rsidP="00500752">
      <w:pPr>
        <w:jc w:val="right"/>
        <w:rPr>
          <w:rFonts w:ascii="Unikurd Jino" w:hAnsi="Unikurd Jino" w:cs="Unikurd Jino"/>
          <w:b/>
          <w:bCs/>
          <w:color w:val="FF0000"/>
          <w:sz w:val="28"/>
          <w:szCs w:val="28"/>
          <w:rtl/>
        </w:rPr>
      </w:pPr>
      <w:r w:rsidRPr="00BC734C">
        <w:rPr>
          <w:rFonts w:ascii="Unikurd Jino" w:hAnsi="Unikurd Jino" w:cs="Unikurd Jino"/>
          <w:b/>
          <w:bCs/>
          <w:color w:val="FF0000"/>
          <w:sz w:val="28"/>
          <w:szCs w:val="28"/>
          <w:rtl/>
        </w:rPr>
        <w:t>پێناسەی فایلە کەڵەکەبووەکان (</w:t>
      </w:r>
      <w:bookmarkStart w:id="0" w:name="_Hlk133622868"/>
      <w:r w:rsidRPr="00BC734C">
        <w:rPr>
          <w:rFonts w:ascii="Unikurd Jino" w:hAnsi="Unikurd Jino" w:cs="Unikurd Jino"/>
          <w:b/>
          <w:bCs/>
          <w:color w:val="FF0000"/>
          <w:sz w:val="28"/>
          <w:szCs w:val="28"/>
          <w:rtl/>
        </w:rPr>
        <w:t>پۆرتفۆلیۆ</w:t>
      </w:r>
      <w:bookmarkEnd w:id="0"/>
      <w:r w:rsidRPr="00BC734C">
        <w:rPr>
          <w:rFonts w:ascii="Unikurd Jino" w:hAnsi="Unikurd Jino" w:cs="Unikurd Jino"/>
          <w:b/>
          <w:bCs/>
          <w:color w:val="FF0000"/>
          <w:sz w:val="28"/>
          <w:szCs w:val="28"/>
          <w:rtl/>
        </w:rPr>
        <w:t>):</w:t>
      </w:r>
    </w:p>
    <w:p w14:paraId="1CF26F48"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*پێناسەی ولدن و ساندرا (١٩٩٩): کۆمەڵێک کاری فێرخوازە، کە کردار و دەستکەوتەکانی گەشەکردن لەخۆدەگرێت کە بۆ ماوەیەک بەڵگەدارکراون، هەروەها گرنگیدان بەو هێڵانەی کە ئاماژەن بۆ بەشداریکردن لە فێربووندا .</w:t>
      </w:r>
    </w:p>
    <w:p w14:paraId="1BA3E6BD"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*پێناسەی فینوک وبارسونز(١٩٩١):</w:t>
      </w:r>
      <w:r w:rsidRPr="00702781">
        <w:rPr>
          <w:rFonts w:ascii="Unikurd Jino" w:hAnsi="Unikurd Jino" w:cs="Unikurd Jino"/>
          <w:rtl/>
        </w:rPr>
        <w:t xml:space="preserve"> </w:t>
      </w:r>
      <w:r w:rsidRPr="00702781">
        <w:rPr>
          <w:rFonts w:ascii="Unikurd Jino" w:hAnsi="Unikurd Jino" w:cs="Unikurd Jino"/>
          <w:sz w:val="28"/>
          <w:szCs w:val="28"/>
          <w:rtl/>
        </w:rPr>
        <w:t xml:space="preserve">فایلێکە بۆ کۆکردنەوەی نمونەی کارەکانی فێرخواز کە لە ماوەی یەک لە دوای یەکدا کۆکراونەتەوە و ئەم نمونەیانە ڕەنگدانەوەی ناوەڕۆکی هەندێک لەو شتانەیە کە لێی کۆڵیەوە، چارەسەری کێشەکان، بابەتەکان، ئەرکەکانی ماڵەوە، شریتی ڤیدیۆیی، ڕاپۆرت لەسەر ڕووداوە </w:t>
      </w:r>
      <w:r w:rsidRPr="00702781">
        <w:rPr>
          <w:rFonts w:ascii="Unikurd Jino" w:hAnsi="Unikurd Jino" w:cs="Unikurd Jino"/>
          <w:sz w:val="28"/>
          <w:szCs w:val="28"/>
          <w:rtl/>
        </w:rPr>
        <w:lastRenderedPageBreak/>
        <w:t>هەنووکەییەکان، پڕۆژەکان، تاقیکردنەوەکان و ئەو ڕاهێنانانەی کە فێرخواز پێی باشترە و ڕاپۆرتەکان لەسەر دەستکەوتەکانی فێرخواز کە لەلایەن بەڕێوەبەرەکانەوە هەڵسەنگێندراون و هەموو ئەو کارانەی کە ڕادەی فێربوونی فێرخوازەکە دەسەلمێنن .</w:t>
      </w:r>
    </w:p>
    <w:p w14:paraId="79D7A25E"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 xml:space="preserve">*پێناسەی </w:t>
      </w:r>
      <w:bookmarkStart w:id="1" w:name="_Hlk133622133"/>
      <w:r w:rsidRPr="00702781">
        <w:rPr>
          <w:rFonts w:ascii="Unikurd Jino" w:hAnsi="Unikurd Jino" w:cs="Unikurd Jino"/>
          <w:sz w:val="28"/>
          <w:szCs w:val="28"/>
          <w:rtl/>
        </w:rPr>
        <w:t>جێنیفر(٢٠٠٢)</w:t>
      </w:r>
      <w:bookmarkEnd w:id="1"/>
      <w:r w:rsidRPr="00702781">
        <w:rPr>
          <w:rFonts w:ascii="Unikurd Jino" w:hAnsi="Unikurd Jino" w:cs="Unikurd Jino"/>
          <w:sz w:val="28"/>
          <w:szCs w:val="28"/>
          <w:rtl/>
        </w:rPr>
        <w:t xml:space="preserve">: </w:t>
      </w:r>
      <w:bookmarkStart w:id="2" w:name="_Hlk133622693"/>
      <w:r w:rsidRPr="00702781">
        <w:rPr>
          <w:rFonts w:ascii="Unikurd Jino" w:hAnsi="Unikurd Jino" w:cs="Unikurd Jino"/>
          <w:sz w:val="28"/>
          <w:szCs w:val="28"/>
          <w:rtl/>
        </w:rPr>
        <w:t>فایلێکی فێربوونە کە لە ڕێگەیەوە کار و دەستکەوتەکانی منداڵ کۆدەکرێنەوە، کە ڕەنگدانەوەی لێهاتوویی و زانیاری و بیرکردنەوەی منداڵە و تیشک دەخاتە سەر پێشکەوتنەکانی لە فێربووندا.</w:t>
      </w:r>
      <w:bookmarkEnd w:id="2"/>
    </w:p>
    <w:p w14:paraId="607CFBD0"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*پێناسەی وۆرتان(٢٠١٠): تێکەڵەیەک لە کارەکانی منداڵ و ئەو زانیاریانەیە کە مامۆستا لە پێوانە نافەرمیەکان یان لە ڕێگەی پێوانەکردنی ئەنجامەوە بەدەستی دەهێنێت، بە مەبەستی هەڵسەنگاندنی پرۆسەکانی گەشەکردن و فێربوون .</w:t>
      </w:r>
    </w:p>
    <w:p w14:paraId="35D54A95" w14:textId="77777777" w:rsidR="00500752" w:rsidRPr="00702781" w:rsidRDefault="00500752" w:rsidP="00500752">
      <w:pPr>
        <w:jc w:val="right"/>
        <w:rPr>
          <w:rFonts w:ascii="Unikurd Jino" w:hAnsi="Unikurd Jino" w:cs="Unikurd Jino"/>
          <w:sz w:val="28"/>
          <w:szCs w:val="28"/>
          <w:rtl/>
        </w:rPr>
      </w:pPr>
      <w:r w:rsidRPr="00702781">
        <w:rPr>
          <w:rFonts w:ascii="Unikurd Jino" w:hAnsi="Unikurd Jino" w:cs="Unikurd Jino"/>
          <w:sz w:val="28"/>
          <w:szCs w:val="28"/>
          <w:rtl/>
        </w:rPr>
        <w:t>کەواتە فایلە کەڵەکەبووەکە (پۆرتفۆلیۆ) بۆ هەر منداڵێک کە تێیدا داتاکان بە شێوەیەکی ئامانجدار کۆدەکرێنەوە کە لە ڕێگەیەوە ئەدای منداڵ لە لایەنە جیاوازەکاندا لە ماوەی یەک لە دوای یەکدا بەڵگەدار دەکرێت کە تێیدا باشترین کارە جیاکەرەوە و داهێنەرەکانی منداڵەکە و بەشدارییەکانی تێدایە بە وێنە و وێنەکێشان و ڤیدیۆ کلیپ بەهێزکراوە، و ئامرازێکە بۆ هەڵسەنگاندنی خۆ .</w:t>
      </w:r>
    </w:p>
    <w:p w14:paraId="5EDF5B36" w14:textId="77777777" w:rsidR="00500752" w:rsidRPr="00500752" w:rsidRDefault="00500752" w:rsidP="00500752">
      <w:pPr>
        <w:jc w:val="right"/>
        <w:rPr>
          <w:rFonts w:ascii="Unikurd Jino" w:hAnsi="Unikurd Jino" w:cs="Unikurd Jino"/>
          <w:sz w:val="28"/>
          <w:szCs w:val="28"/>
        </w:rPr>
      </w:pPr>
    </w:p>
    <w:sectPr w:rsidR="00500752" w:rsidRPr="005007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kurd Jino">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52"/>
    <w:rsid w:val="003F47BB"/>
    <w:rsid w:val="00500752"/>
    <w:rsid w:val="005F52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1F29"/>
  <w15:chartTrackingRefBased/>
  <w15:docId w15:val="{956E753E-A3CC-4D1E-A1BE-F1C7D42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75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seenaa ali</dc:creator>
  <cp:keywords/>
  <dc:description/>
  <cp:lastModifiedBy>seenaa ali</cp:lastModifiedBy>
  <cp:revision>1</cp:revision>
  <dcterms:created xsi:type="dcterms:W3CDTF">2023-05-23T05:42:00Z</dcterms:created>
  <dcterms:modified xsi:type="dcterms:W3CDTF">2023-05-23T05:43:00Z</dcterms:modified>
</cp:coreProperties>
</file>