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Default="008D46A4" w:rsidP="008D46A4">
      <w:pPr>
        <w:tabs>
          <w:tab w:val="left" w:pos="1200"/>
        </w:tabs>
        <w:jc w:val="center"/>
        <w:rPr>
          <w:b/>
          <w:bCs/>
          <w:sz w:val="44"/>
          <w:szCs w:val="44"/>
          <w:lang w:bidi="ar-KW"/>
        </w:rPr>
      </w:pPr>
    </w:p>
    <w:p w:rsidR="008D46A4" w:rsidRDefault="006B5084" w:rsidP="006C60D1">
      <w:pPr>
        <w:tabs>
          <w:tab w:val="left" w:pos="1200"/>
        </w:tabs>
        <w:bidi/>
        <w:rPr>
          <w:b/>
          <w:bCs/>
          <w:sz w:val="44"/>
          <w:szCs w:val="44"/>
          <w:rtl/>
          <w:lang w:bidi="ar-IQ"/>
        </w:rPr>
      </w:pPr>
      <w:r>
        <w:rPr>
          <w:rFonts w:cs="Times New Roman" w:hint="cs"/>
          <w:b/>
          <w:bCs/>
          <w:sz w:val="44"/>
          <w:szCs w:val="44"/>
          <w:rtl/>
          <w:lang w:bidi="ar-IQ"/>
        </w:rPr>
        <w:t xml:space="preserve">القسم </w:t>
      </w:r>
      <w:r w:rsidR="006C60D1">
        <w:rPr>
          <w:rFonts w:hint="cs"/>
          <w:b/>
          <w:bCs/>
          <w:sz w:val="44"/>
          <w:szCs w:val="44"/>
          <w:rtl/>
          <w:lang w:bidi="ar-IQ"/>
        </w:rPr>
        <w:t>الالعاب الفردية</w:t>
      </w:r>
    </w:p>
    <w:p w:rsidR="006B5084" w:rsidRDefault="006B5084" w:rsidP="006C60D1">
      <w:pPr>
        <w:tabs>
          <w:tab w:val="left" w:pos="1200"/>
        </w:tabs>
        <w:bidi/>
        <w:rPr>
          <w:b/>
          <w:bCs/>
          <w:sz w:val="44"/>
          <w:szCs w:val="44"/>
          <w:rtl/>
          <w:lang w:bidi="ar-IQ"/>
        </w:rPr>
      </w:pPr>
      <w:r>
        <w:rPr>
          <w:rFonts w:cs="Times New Roman" w:hint="cs"/>
          <w:b/>
          <w:bCs/>
          <w:sz w:val="44"/>
          <w:szCs w:val="44"/>
          <w:rtl/>
          <w:lang w:bidi="ar-IQ"/>
        </w:rPr>
        <w:t xml:space="preserve">الكلية </w:t>
      </w:r>
      <w:r w:rsidR="006C60D1">
        <w:rPr>
          <w:rFonts w:hint="cs"/>
          <w:b/>
          <w:bCs/>
          <w:sz w:val="44"/>
          <w:szCs w:val="44"/>
          <w:rtl/>
          <w:lang w:bidi="ar-IQ"/>
        </w:rPr>
        <w:t>التربية البدنية والعلوم الرياضية</w:t>
      </w:r>
    </w:p>
    <w:p w:rsidR="006B5084" w:rsidRDefault="006B5084" w:rsidP="006C60D1">
      <w:pPr>
        <w:tabs>
          <w:tab w:val="left" w:pos="1200"/>
        </w:tabs>
        <w:bidi/>
        <w:rPr>
          <w:b/>
          <w:bCs/>
          <w:sz w:val="44"/>
          <w:szCs w:val="44"/>
          <w:rtl/>
          <w:lang w:bidi="ar-IQ"/>
        </w:rPr>
      </w:pPr>
      <w:r>
        <w:rPr>
          <w:rFonts w:cs="Times New Roman" w:hint="cs"/>
          <w:b/>
          <w:bCs/>
          <w:sz w:val="44"/>
          <w:szCs w:val="44"/>
          <w:rtl/>
          <w:lang w:bidi="ar-IQ"/>
        </w:rPr>
        <w:t xml:space="preserve">الجامعة </w:t>
      </w:r>
      <w:r w:rsidR="006C60D1">
        <w:rPr>
          <w:rFonts w:hint="cs"/>
          <w:b/>
          <w:bCs/>
          <w:sz w:val="44"/>
          <w:szCs w:val="44"/>
          <w:rtl/>
          <w:lang w:bidi="ar-IQ"/>
        </w:rPr>
        <w:t>صلاح الدين</w:t>
      </w:r>
    </w:p>
    <w:p w:rsidR="006B5084" w:rsidRDefault="006B5084" w:rsidP="006C60D1">
      <w:pPr>
        <w:tabs>
          <w:tab w:val="left" w:pos="1200"/>
        </w:tabs>
        <w:bidi/>
        <w:rPr>
          <w:b/>
          <w:bCs/>
          <w:sz w:val="44"/>
          <w:szCs w:val="44"/>
          <w:rtl/>
          <w:lang w:bidi="ar-IQ"/>
        </w:rPr>
      </w:pPr>
      <w:r>
        <w:rPr>
          <w:rFonts w:cs="Times New Roman" w:hint="cs"/>
          <w:b/>
          <w:bCs/>
          <w:sz w:val="44"/>
          <w:szCs w:val="44"/>
          <w:rtl/>
          <w:lang w:bidi="ar-IQ"/>
        </w:rPr>
        <w:t xml:space="preserve">المادة </w:t>
      </w:r>
      <w:r w:rsidR="006C60D1">
        <w:rPr>
          <w:rFonts w:hint="cs"/>
          <w:b/>
          <w:bCs/>
          <w:sz w:val="44"/>
          <w:szCs w:val="44"/>
          <w:rtl/>
          <w:lang w:bidi="ar-IQ"/>
        </w:rPr>
        <w:t>البايوميكانيك</w:t>
      </w:r>
    </w:p>
    <w:p w:rsidR="006B5084" w:rsidRDefault="006B5084" w:rsidP="00D4644A">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Pr>
          <w:rFonts w:cs="Times New Roman" w:hint="cs"/>
          <w:b/>
          <w:bCs/>
          <w:sz w:val="44"/>
          <w:szCs w:val="44"/>
          <w:rtl/>
          <w:lang w:bidi="ar-IQ"/>
        </w:rPr>
        <w:t xml:space="preserve"> </w:t>
      </w:r>
      <w:r w:rsidR="00D4644A">
        <w:rPr>
          <w:rFonts w:cs="Times New Roman" w:hint="cs"/>
          <w:b/>
          <w:bCs/>
          <w:sz w:val="44"/>
          <w:szCs w:val="44"/>
          <w:rtl/>
          <w:lang w:bidi="ar-IQ"/>
        </w:rPr>
        <w:t>المرحلة الثانية / المسائي</w:t>
      </w:r>
      <w:bookmarkStart w:id="0" w:name="_GoBack"/>
      <w:bookmarkEnd w:id="0"/>
    </w:p>
    <w:p w:rsidR="006B5084" w:rsidRPr="006C60D1" w:rsidRDefault="006B5084" w:rsidP="006C60D1">
      <w:pPr>
        <w:tabs>
          <w:tab w:val="left" w:pos="1200"/>
        </w:tabs>
        <w:bidi/>
        <w:rPr>
          <w:rFonts w:cs="Times New Roman"/>
          <w:b/>
          <w:bCs/>
          <w:sz w:val="44"/>
          <w:szCs w:val="44"/>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6C60D1" w:rsidRPr="006C60D1">
        <w:rPr>
          <w:rFonts w:cs="Times New Roman" w:hint="cs"/>
          <w:b/>
          <w:bCs/>
          <w:sz w:val="44"/>
          <w:szCs w:val="44"/>
          <w:rtl/>
          <w:lang w:bidi="ar-IQ"/>
        </w:rPr>
        <w:t xml:space="preserve"> : </w:t>
      </w:r>
      <w:r w:rsidR="006C60D1">
        <w:rPr>
          <w:rFonts w:cs="Times New Roman" w:hint="cs"/>
          <w:b/>
          <w:bCs/>
          <w:sz w:val="44"/>
          <w:szCs w:val="44"/>
          <w:rtl/>
          <w:lang w:bidi="ar-IQ"/>
        </w:rPr>
        <w:t>أ</w:t>
      </w:r>
      <w:r w:rsidR="00D4644A">
        <w:rPr>
          <w:rFonts w:cs="Times New Roman" w:hint="cs"/>
          <w:b/>
          <w:bCs/>
          <w:sz w:val="44"/>
          <w:szCs w:val="44"/>
          <w:rtl/>
          <w:lang w:bidi="ar-IQ"/>
        </w:rPr>
        <w:t>.م.د. سيروان كريم عبدالله</w:t>
      </w:r>
    </w:p>
    <w:p w:rsidR="006B5084" w:rsidRPr="006B5084" w:rsidRDefault="006B5084" w:rsidP="00FD2C8B">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Pr>
          <w:rFonts w:cs="Times New Roman" w:hint="cs"/>
          <w:b/>
          <w:bCs/>
          <w:sz w:val="44"/>
          <w:szCs w:val="44"/>
          <w:rtl/>
          <w:lang w:bidi="ar-IQ"/>
        </w:rPr>
        <w:t xml:space="preserve">مثال </w:t>
      </w:r>
      <w:r>
        <w:rPr>
          <w:rFonts w:hint="cs"/>
          <w:b/>
          <w:bCs/>
          <w:sz w:val="44"/>
          <w:szCs w:val="44"/>
          <w:rtl/>
          <w:lang w:bidi="ar-IQ"/>
        </w:rPr>
        <w:t>201</w:t>
      </w:r>
      <w:r w:rsidR="00FD2C8B">
        <w:rPr>
          <w:rFonts w:hint="cs"/>
          <w:b/>
          <w:bCs/>
          <w:sz w:val="44"/>
          <w:szCs w:val="44"/>
          <w:rtl/>
          <w:lang w:bidi="ar-IQ"/>
        </w:rPr>
        <w:t>8</w:t>
      </w:r>
      <w:r>
        <w:rPr>
          <w:rFonts w:hint="cs"/>
          <w:b/>
          <w:bCs/>
          <w:sz w:val="44"/>
          <w:szCs w:val="44"/>
          <w:rtl/>
          <w:lang w:bidi="ar-IQ"/>
        </w:rPr>
        <w:t>/ 201</w:t>
      </w:r>
      <w:r w:rsidR="00FD2C8B">
        <w:rPr>
          <w:rFonts w:hint="cs"/>
          <w:b/>
          <w:bCs/>
          <w:sz w:val="44"/>
          <w:szCs w:val="44"/>
          <w:rtl/>
          <w:lang w:bidi="ar-IQ"/>
        </w:rPr>
        <w:t>9</w:t>
      </w:r>
    </w:p>
    <w:p w:rsidR="006B5084" w:rsidRDefault="006B5084" w:rsidP="0080086A">
      <w:pPr>
        <w:tabs>
          <w:tab w:val="left" w:pos="1200"/>
        </w:tabs>
        <w:rPr>
          <w:b/>
          <w:bCs/>
          <w:sz w:val="44"/>
          <w:szCs w:val="44"/>
          <w:lang w:bidi="ar-KW"/>
        </w:rPr>
      </w:pPr>
    </w:p>
    <w:p w:rsidR="00C46D58" w:rsidRDefault="00C46D58"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C857AF" w:rsidRDefault="00C857AF" w:rsidP="008D46A4">
      <w:pPr>
        <w:tabs>
          <w:tab w:val="left" w:pos="1200"/>
        </w:tabs>
        <w:jc w:val="center"/>
        <w:rPr>
          <w:b/>
          <w:bCs/>
          <w:sz w:val="44"/>
          <w:szCs w:val="44"/>
          <w:lang w:bidi="ar-KW"/>
        </w:rPr>
      </w:pPr>
    </w:p>
    <w:p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8D46A4" w:rsidRPr="00236016" w:rsidTr="00E777CE">
        <w:tc>
          <w:tcPr>
            <w:tcW w:w="6408" w:type="dxa"/>
            <w:gridSpan w:val="2"/>
          </w:tcPr>
          <w:p w:rsidR="008D46A4" w:rsidRPr="00B6542D" w:rsidRDefault="006C60D1" w:rsidP="00B6542D">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 xml:space="preserve">بايوميكانيك </w:t>
            </w:r>
          </w:p>
        </w:tc>
        <w:tc>
          <w:tcPr>
            <w:tcW w:w="2685"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E777CE">
        <w:tc>
          <w:tcPr>
            <w:tcW w:w="6408" w:type="dxa"/>
            <w:gridSpan w:val="2"/>
          </w:tcPr>
          <w:p w:rsidR="008D46A4" w:rsidRPr="00B6542D" w:rsidRDefault="00D4644A" w:rsidP="00B6542D">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ا.م.د. سيروان كريم عبدالله</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E777CE">
        <w:tc>
          <w:tcPr>
            <w:tcW w:w="6408" w:type="dxa"/>
            <w:gridSpan w:val="2"/>
          </w:tcPr>
          <w:p w:rsidR="008D46A4" w:rsidRPr="00B6542D" w:rsidRDefault="006C60D1" w:rsidP="00B6542D">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فرع الالعاب الفردي /كلية التربية البدنية والعلوم الرياضبة</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E777CE">
        <w:trPr>
          <w:trHeight w:val="352"/>
        </w:trPr>
        <w:tc>
          <w:tcPr>
            <w:tcW w:w="6408" w:type="dxa"/>
            <w:gridSpan w:val="2"/>
          </w:tcPr>
          <w:p w:rsidR="008D46A4" w:rsidRPr="00B6542D" w:rsidRDefault="00B6542D" w:rsidP="00B6542D">
            <w:pPr>
              <w:bidi/>
              <w:spacing w:after="0" w:line="240" w:lineRule="auto"/>
              <w:rPr>
                <w:rFonts w:asciiTheme="majorBidi" w:hAnsiTheme="majorBidi" w:cstheme="majorBidi"/>
                <w:b/>
                <w:bCs/>
                <w:sz w:val="24"/>
                <w:szCs w:val="24"/>
                <w:rtl/>
                <w:lang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6C60D1">
              <w:rPr>
                <w:rFonts w:ascii="Arial" w:hAnsi="Arial"/>
                <w:color w:val="000000"/>
                <w:sz w:val="20"/>
                <w:szCs w:val="20"/>
                <w:lang w:val="en-US"/>
              </w:rPr>
              <w:t xml:space="preserve"> </w:t>
            </w:r>
            <w:hyperlink r:id="rId9" w:history="1">
              <w:r w:rsidR="006C60D1" w:rsidRPr="003F2E4E">
                <w:rPr>
                  <w:rStyle w:val="Hyperlink"/>
                  <w:rFonts w:ascii="Arial" w:hAnsi="Arial"/>
                  <w:sz w:val="20"/>
                  <w:szCs w:val="20"/>
                  <w:lang w:val="en-US"/>
                </w:rPr>
                <w:t>Seerwan.abdullah@su.edu.krd</w:t>
              </w:r>
            </w:hyperlink>
            <w:r w:rsidR="006C60D1">
              <w:rPr>
                <w:rFonts w:ascii="Arial" w:hAnsi="Arial" w:hint="cs"/>
                <w:color w:val="000000"/>
                <w:sz w:val="20"/>
                <w:szCs w:val="20"/>
                <w:rtl/>
                <w:lang w:val="en-US"/>
              </w:rPr>
              <w:t xml:space="preserve"> </w:t>
            </w:r>
          </w:p>
          <w:p w:rsidR="00B6542D" w:rsidRPr="00B6542D" w:rsidRDefault="00B6542D" w:rsidP="00B6542D">
            <w:pPr>
              <w:bidi/>
              <w:spacing w:after="0" w:line="240" w:lineRule="auto"/>
              <w:rPr>
                <w:rFonts w:asciiTheme="majorBidi" w:hAnsiTheme="majorBidi" w:cstheme="majorBidi"/>
                <w:b/>
                <w:bCs/>
                <w:sz w:val="24"/>
                <w:szCs w:val="24"/>
                <w:lang w:bidi="ar-KW"/>
              </w:rPr>
            </w:pPr>
            <w:r w:rsidRPr="00B6542D">
              <w:rPr>
                <w:rFonts w:asciiTheme="majorBidi" w:hAnsiTheme="majorBidi" w:cstheme="majorBidi"/>
                <w:b/>
                <w:bCs/>
                <w:sz w:val="24"/>
                <w:szCs w:val="24"/>
                <w:rtl/>
                <w:lang w:bidi="ar-KW"/>
              </w:rPr>
              <w:t>رقم الهاتف (اختياري):</w:t>
            </w:r>
            <w:r w:rsidR="006C60D1">
              <w:rPr>
                <w:sz w:val="32"/>
                <w:szCs w:val="32"/>
                <w:lang w:bidi="ar-IQ"/>
              </w:rPr>
              <w:t xml:space="preserve"> 07504467455</w:t>
            </w:r>
          </w:p>
        </w:tc>
        <w:tc>
          <w:tcPr>
            <w:tcW w:w="2685"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E777CE">
        <w:tc>
          <w:tcPr>
            <w:tcW w:w="6408" w:type="dxa"/>
            <w:gridSpan w:val="2"/>
          </w:tcPr>
          <w:p w:rsidR="0059508C" w:rsidRPr="0059508C" w:rsidRDefault="0059508C" w:rsidP="00560FF7">
            <w:pPr>
              <w:bidi/>
              <w:spacing w:after="0" w:line="240" w:lineRule="auto"/>
              <w:rPr>
                <w:rFonts w:asciiTheme="majorBidi" w:hAnsiTheme="majorBidi" w:cstheme="majorBidi"/>
                <w:b/>
                <w:bCs/>
                <w:sz w:val="24"/>
                <w:szCs w:val="24"/>
                <w:rtl/>
                <w:lang w:bidi="ar-KW"/>
              </w:rPr>
            </w:pPr>
            <w:r w:rsidRPr="0059508C">
              <w:rPr>
                <w:rFonts w:asciiTheme="majorBidi" w:hAnsiTheme="majorBidi" w:cstheme="majorBidi"/>
                <w:b/>
                <w:bCs/>
                <w:sz w:val="24"/>
                <w:szCs w:val="24"/>
                <w:rtl/>
                <w:lang w:bidi="ar-KW"/>
              </w:rPr>
              <w:t>على سبيل المثال: النظري 2</w:t>
            </w:r>
            <w:r w:rsidR="006C60D1">
              <w:rPr>
                <w:rFonts w:asciiTheme="majorBidi" w:hAnsiTheme="majorBidi" w:cstheme="majorBidi" w:hint="cs"/>
                <w:b/>
                <w:bCs/>
                <w:sz w:val="24"/>
                <w:szCs w:val="24"/>
                <w:rtl/>
                <w:lang w:bidi="ar-KW"/>
              </w:rPr>
              <w:t xml:space="preserve"> </w:t>
            </w:r>
            <w:r w:rsidR="00560FF7">
              <w:rPr>
                <w:rFonts w:asciiTheme="majorBidi" w:hAnsiTheme="majorBidi" w:cstheme="majorBidi" w:hint="cs"/>
                <w:b/>
                <w:bCs/>
                <w:sz w:val="24"/>
                <w:szCs w:val="24"/>
                <w:rtl/>
                <w:lang w:bidi="ar-KW"/>
              </w:rPr>
              <w:t xml:space="preserve">      </w:t>
            </w:r>
          </w:p>
          <w:p w:rsidR="000D03E0" w:rsidRDefault="000D03E0" w:rsidP="0059508C">
            <w:pPr>
              <w:bidi/>
              <w:spacing w:after="0" w:line="240" w:lineRule="auto"/>
              <w:rPr>
                <w:rFonts w:asciiTheme="majorBidi" w:hAnsiTheme="majorBidi" w:cstheme="majorBidi"/>
                <w:b/>
                <w:bCs/>
                <w:sz w:val="24"/>
                <w:szCs w:val="24"/>
                <w:lang w:bidi="ar-KW"/>
              </w:rPr>
            </w:pPr>
          </w:p>
          <w:p w:rsidR="008D46A4" w:rsidRPr="000D03E0" w:rsidRDefault="000D03E0" w:rsidP="000D03E0">
            <w:pPr>
              <w:tabs>
                <w:tab w:val="left" w:pos="2096"/>
              </w:tabs>
              <w:bidi/>
              <w:rPr>
                <w:rFonts w:asciiTheme="majorBidi" w:hAnsiTheme="majorBidi" w:cstheme="majorBidi"/>
                <w:sz w:val="24"/>
                <w:szCs w:val="24"/>
                <w:lang w:bidi="ar-KW"/>
              </w:rPr>
            </w:pPr>
            <w:r>
              <w:rPr>
                <w:rFonts w:asciiTheme="majorBidi" w:hAnsiTheme="majorBidi" w:cstheme="majorBidi"/>
                <w:sz w:val="24"/>
                <w:szCs w:val="24"/>
                <w:rtl/>
                <w:lang w:bidi="ar-KW"/>
              </w:rPr>
              <w:tab/>
            </w:r>
          </w:p>
        </w:tc>
        <w:tc>
          <w:tcPr>
            <w:tcW w:w="2685" w:type="dxa"/>
          </w:tcPr>
          <w:p w:rsidR="00B6542D" w:rsidRPr="00236016" w:rsidRDefault="00B6542D" w:rsidP="0059508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B6542D" w:rsidRPr="00236016" w:rsidRDefault="00B6542D" w:rsidP="0059508C">
            <w:pPr>
              <w:bidi/>
              <w:spacing w:after="0" w:line="240" w:lineRule="auto"/>
              <w:rPr>
                <w:rFonts w:asciiTheme="majorBidi" w:hAnsiTheme="majorBidi" w:cstheme="majorBidi"/>
                <w:b/>
                <w:bCs/>
                <w:sz w:val="24"/>
                <w:szCs w:val="24"/>
                <w:rtl/>
                <w:lang w:bidi="ar-KW"/>
              </w:rPr>
            </w:pPr>
          </w:p>
          <w:p w:rsidR="00B6542D" w:rsidRPr="00236016" w:rsidRDefault="00B6542D" w:rsidP="0059508C">
            <w:pPr>
              <w:bidi/>
              <w:spacing w:after="0" w:line="240" w:lineRule="auto"/>
              <w:rPr>
                <w:rFonts w:asciiTheme="majorBidi" w:hAnsiTheme="majorBidi" w:cstheme="majorBidi"/>
                <w:b/>
                <w:bCs/>
                <w:sz w:val="24"/>
                <w:szCs w:val="24"/>
                <w:rtl/>
                <w:lang w:bidi="ar-KW"/>
              </w:rPr>
            </w:pPr>
          </w:p>
          <w:p w:rsidR="008D46A4" w:rsidRPr="00236016" w:rsidRDefault="008D46A4" w:rsidP="0059508C">
            <w:pPr>
              <w:bidi/>
              <w:spacing w:after="0" w:line="240" w:lineRule="auto"/>
              <w:rPr>
                <w:rFonts w:asciiTheme="majorBidi" w:hAnsiTheme="majorBidi" w:cstheme="majorBidi"/>
                <w:b/>
                <w:bCs/>
                <w:sz w:val="24"/>
                <w:szCs w:val="24"/>
                <w:lang w:bidi="ar-KW"/>
              </w:rPr>
            </w:pPr>
          </w:p>
        </w:tc>
      </w:tr>
      <w:tr w:rsidR="008D46A4" w:rsidRPr="00236016" w:rsidTr="00E777CE">
        <w:tc>
          <w:tcPr>
            <w:tcW w:w="6408" w:type="dxa"/>
            <w:gridSpan w:val="2"/>
          </w:tcPr>
          <w:p w:rsidR="008D46A4" w:rsidRPr="00053C1C" w:rsidRDefault="00211F17" w:rsidP="00053C1C">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w:t>
            </w:r>
            <w:r w:rsidR="00560FF7">
              <w:rPr>
                <w:rFonts w:asciiTheme="majorBidi" w:hAnsiTheme="majorBidi" w:cstheme="majorBidi" w:hint="cs"/>
                <w:b/>
                <w:bCs/>
                <w:sz w:val="24"/>
                <w:szCs w:val="24"/>
                <w:rtl/>
                <w:lang w:bidi="ar-KW"/>
              </w:rPr>
              <w:t>(2×5=10 )ساعات</w:t>
            </w:r>
            <w:r>
              <w:rPr>
                <w:rFonts w:asciiTheme="majorBidi" w:hAnsiTheme="majorBidi" w:cstheme="majorBidi" w:hint="cs"/>
                <w:b/>
                <w:bCs/>
                <w:sz w:val="24"/>
                <w:szCs w:val="24"/>
                <w:rtl/>
                <w:lang w:val="en-US" w:bidi="ar-KW"/>
              </w:rPr>
              <w:t>)</w:t>
            </w:r>
          </w:p>
        </w:tc>
        <w:tc>
          <w:tcPr>
            <w:tcW w:w="2685" w:type="dxa"/>
          </w:tcPr>
          <w:p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lang w:bidi="ar-KW"/>
              </w:rPr>
            </w:pPr>
          </w:p>
        </w:tc>
      </w:tr>
      <w:tr w:rsidR="008D46A4" w:rsidRPr="00236016" w:rsidTr="00D753A4">
        <w:trPr>
          <w:trHeight w:val="568"/>
        </w:trPr>
        <w:tc>
          <w:tcPr>
            <w:tcW w:w="6408" w:type="dxa"/>
            <w:gridSpan w:val="2"/>
          </w:tcPr>
          <w:p w:rsidR="008D46A4" w:rsidRPr="00496757" w:rsidRDefault="008D46A4" w:rsidP="00496757">
            <w:pPr>
              <w:bidi/>
              <w:spacing w:after="0" w:line="240" w:lineRule="auto"/>
              <w:rPr>
                <w:rFonts w:asciiTheme="majorBidi" w:hAnsiTheme="majorBidi" w:cstheme="majorBidi"/>
                <w:b/>
                <w:bCs/>
                <w:sz w:val="24"/>
                <w:szCs w:val="24"/>
                <w:lang w:val="en-US" w:bidi="ar-KW"/>
              </w:rPr>
            </w:pPr>
          </w:p>
        </w:tc>
        <w:tc>
          <w:tcPr>
            <w:tcW w:w="2685" w:type="dxa"/>
          </w:tcPr>
          <w:p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Pr="00236016">
              <w:rPr>
                <w:rFonts w:asciiTheme="majorBidi" w:hAnsiTheme="majorBidi" w:cstheme="majorBidi"/>
                <w:b/>
                <w:bCs/>
                <w:sz w:val="24"/>
                <w:szCs w:val="24"/>
                <w:lang w:val="en-US" w:bidi="ar-KW"/>
              </w:rPr>
              <w:t>(course code)</w:t>
            </w:r>
          </w:p>
        </w:tc>
      </w:tr>
      <w:tr w:rsidR="008D46A4" w:rsidRPr="00747A9A" w:rsidTr="00E777CE">
        <w:tc>
          <w:tcPr>
            <w:tcW w:w="6408" w:type="dxa"/>
            <w:gridSpan w:val="2"/>
          </w:tcPr>
          <w:p w:rsidR="008D46A4" w:rsidRPr="006766CD" w:rsidRDefault="00560FF7" w:rsidP="000D03E0">
            <w:pPr>
              <w:bidi/>
              <w:spacing w:after="0" w:line="240" w:lineRule="auto"/>
              <w:rPr>
                <w:b/>
                <w:bCs/>
                <w:sz w:val="24"/>
                <w:szCs w:val="24"/>
                <w:lang w:val="en-US" w:bidi="ar-IQ"/>
              </w:rPr>
            </w:pPr>
            <w:r>
              <w:rPr>
                <w:rFonts w:cs="Times New Roman" w:hint="cs"/>
                <w:b/>
                <w:bCs/>
                <w:sz w:val="24"/>
                <w:szCs w:val="24"/>
                <w:rtl/>
                <w:lang w:val="en-US" w:bidi="ar-IQ"/>
              </w:rPr>
              <w:t xml:space="preserve">اختصاص بايوميكانيك اللقب العلمي استاذ مساعد </w:t>
            </w:r>
          </w:p>
        </w:tc>
        <w:tc>
          <w:tcPr>
            <w:tcW w:w="2685" w:type="dxa"/>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B07BAD" w:rsidRDefault="00B07BAD" w:rsidP="00CF5475">
            <w:pPr>
              <w:spacing w:after="0" w:line="240" w:lineRule="auto"/>
              <w:rPr>
                <w:b/>
                <w:bCs/>
                <w:sz w:val="24"/>
                <w:szCs w:val="24"/>
                <w:lang w:val="en-US" w:bidi="ar-KW"/>
              </w:rPr>
            </w:pPr>
          </w:p>
          <w:p w:rsidR="006766CD" w:rsidRDefault="006766CD"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8D46A4" w:rsidRPr="00747A9A" w:rsidTr="00E777CE">
        <w:tc>
          <w:tcPr>
            <w:tcW w:w="6408" w:type="dxa"/>
            <w:gridSpan w:val="2"/>
          </w:tcPr>
          <w:p w:rsidR="008D46A4" w:rsidRDefault="007D7537" w:rsidP="00A467DE">
            <w:pPr>
              <w:spacing w:after="0" w:line="240" w:lineRule="auto"/>
              <w:jc w:val="right"/>
              <w:rPr>
                <w:sz w:val="30"/>
                <w:szCs w:val="30"/>
                <w:rtl/>
                <w:lang w:bidi="ar-IQ"/>
              </w:rPr>
            </w:pPr>
            <w:r>
              <w:rPr>
                <w:rFonts w:hint="cs"/>
                <w:sz w:val="30"/>
                <w:szCs w:val="30"/>
                <w:rtl/>
                <w:lang w:bidi="ar-IQ"/>
              </w:rPr>
              <w:t>البايو ميكانيك مفهومه واقسامه</w:t>
            </w:r>
          </w:p>
          <w:p w:rsidR="007D7537" w:rsidRDefault="007D7537" w:rsidP="007D7537">
            <w:pPr>
              <w:jc w:val="right"/>
            </w:pPr>
            <w:r>
              <w:rPr>
                <w:rFonts w:hint="cs"/>
                <w:sz w:val="30"/>
                <w:szCs w:val="30"/>
                <w:rtl/>
                <w:lang w:bidi="ar-IQ"/>
              </w:rPr>
              <w:t xml:space="preserve">المحاور والمسطحات </w:t>
            </w:r>
          </w:p>
          <w:p w:rsidR="007D7537" w:rsidRDefault="007D7537" w:rsidP="007D7537">
            <w:pPr>
              <w:jc w:val="right"/>
            </w:pPr>
            <w:r>
              <w:rPr>
                <w:rFonts w:hint="cs"/>
                <w:sz w:val="30"/>
                <w:szCs w:val="30"/>
                <w:rtl/>
                <w:lang w:bidi="ar-IQ"/>
              </w:rPr>
              <w:t xml:space="preserve">التاثير الميكانيكي للعضلات </w:t>
            </w:r>
          </w:p>
          <w:p w:rsidR="007D7537" w:rsidRDefault="007D7537" w:rsidP="007D7537">
            <w:pPr>
              <w:jc w:val="right"/>
            </w:pPr>
            <w:r>
              <w:rPr>
                <w:rFonts w:hint="cs"/>
                <w:sz w:val="30"/>
                <w:szCs w:val="30"/>
                <w:rtl/>
                <w:lang w:bidi="ar-IQ"/>
              </w:rPr>
              <w:t>نسبية الحركة ونظام الاحداثي</w:t>
            </w:r>
          </w:p>
          <w:p w:rsidR="007D7537" w:rsidRDefault="007D7537" w:rsidP="007D7537">
            <w:pPr>
              <w:jc w:val="right"/>
            </w:pPr>
            <w:r>
              <w:rPr>
                <w:rFonts w:hint="cs"/>
                <w:sz w:val="30"/>
                <w:szCs w:val="30"/>
                <w:rtl/>
                <w:lang w:bidi="ar-IQ"/>
              </w:rPr>
              <w:t xml:space="preserve">انواع الحركات </w:t>
            </w:r>
            <w:r>
              <w:rPr>
                <w:sz w:val="30"/>
                <w:szCs w:val="30"/>
                <w:rtl/>
                <w:lang w:bidi="ar-IQ"/>
              </w:rPr>
              <w:t>–</w:t>
            </w:r>
            <w:r>
              <w:rPr>
                <w:rFonts w:hint="cs"/>
                <w:sz w:val="30"/>
                <w:szCs w:val="30"/>
                <w:rtl/>
                <w:lang w:bidi="ar-IQ"/>
              </w:rPr>
              <w:t xml:space="preserve">الايزومتريك </w:t>
            </w:r>
            <w:r>
              <w:rPr>
                <w:sz w:val="30"/>
                <w:szCs w:val="30"/>
                <w:rtl/>
                <w:lang w:bidi="ar-IQ"/>
              </w:rPr>
              <w:t>–</w:t>
            </w:r>
            <w:r>
              <w:rPr>
                <w:rFonts w:hint="cs"/>
                <w:sz w:val="30"/>
                <w:szCs w:val="30"/>
                <w:rtl/>
                <w:lang w:bidi="ar-IQ"/>
              </w:rPr>
              <w:t>الايزوتوني- الايزو كنديك (الحركات المختلطة )</w:t>
            </w:r>
          </w:p>
          <w:p w:rsidR="007D7537" w:rsidRPr="0015374B" w:rsidRDefault="007D7537" w:rsidP="007D7537">
            <w:pPr>
              <w:bidi/>
              <w:spacing w:before="60" w:after="0"/>
              <w:rPr>
                <w:sz w:val="30"/>
                <w:szCs w:val="30"/>
                <w:rtl/>
                <w:lang w:bidi="ar-IQ"/>
              </w:rPr>
            </w:pPr>
            <w:r>
              <w:rPr>
                <w:rFonts w:hint="cs"/>
                <w:sz w:val="30"/>
                <w:szCs w:val="30"/>
                <w:rtl/>
                <w:lang w:bidi="ar-IQ"/>
              </w:rPr>
              <w:t xml:space="preserve">المتجهات </w:t>
            </w:r>
          </w:p>
          <w:p w:rsidR="007D7537" w:rsidRDefault="007D7537" w:rsidP="007D7537">
            <w:pPr>
              <w:bidi/>
              <w:spacing w:before="60" w:after="0"/>
              <w:rPr>
                <w:sz w:val="30"/>
                <w:szCs w:val="30"/>
                <w:rtl/>
                <w:lang w:bidi="ar-IQ"/>
              </w:rPr>
            </w:pPr>
            <w:r>
              <w:rPr>
                <w:rFonts w:hint="cs"/>
                <w:sz w:val="30"/>
                <w:szCs w:val="30"/>
                <w:rtl/>
                <w:lang w:bidi="ar-IQ"/>
              </w:rPr>
              <w:t xml:space="preserve">الكميات القياسية والكميات المتجهة </w:t>
            </w:r>
          </w:p>
          <w:p w:rsidR="00A46A6B" w:rsidRDefault="00A46A6B" w:rsidP="00A46A6B">
            <w:pPr>
              <w:jc w:val="right"/>
            </w:pPr>
            <w:r>
              <w:rPr>
                <w:rFonts w:hint="cs"/>
                <w:sz w:val="30"/>
                <w:szCs w:val="30"/>
                <w:rtl/>
                <w:lang w:bidi="ar-IQ"/>
              </w:rPr>
              <w:t xml:space="preserve">الكينتيك المستقيم </w:t>
            </w:r>
          </w:p>
          <w:p w:rsidR="00A46A6B" w:rsidRDefault="00A46A6B" w:rsidP="00A46A6B">
            <w:pPr>
              <w:jc w:val="right"/>
            </w:pPr>
            <w:r>
              <w:rPr>
                <w:rFonts w:hint="cs"/>
                <w:sz w:val="30"/>
                <w:szCs w:val="30"/>
                <w:rtl/>
                <w:lang w:bidi="ar-IQ"/>
              </w:rPr>
              <w:t>القوة</w:t>
            </w:r>
          </w:p>
          <w:p w:rsidR="00A46A6B" w:rsidRDefault="00A46A6B" w:rsidP="00A46A6B">
            <w:pPr>
              <w:jc w:val="right"/>
            </w:pPr>
            <w:r>
              <w:rPr>
                <w:rFonts w:hint="cs"/>
                <w:sz w:val="30"/>
                <w:szCs w:val="30"/>
                <w:rtl/>
                <w:lang w:bidi="ar-IQ"/>
              </w:rPr>
              <w:lastRenderedPageBreak/>
              <w:t>الوزن والكتلة</w:t>
            </w:r>
          </w:p>
          <w:p w:rsidR="00A46A6B" w:rsidRDefault="00A46A6B" w:rsidP="00A46A6B">
            <w:pPr>
              <w:jc w:val="right"/>
            </w:pPr>
            <w:r w:rsidRPr="00976F25">
              <w:rPr>
                <w:rFonts w:hint="cs"/>
                <w:sz w:val="30"/>
                <w:szCs w:val="30"/>
                <w:rtl/>
                <w:lang w:bidi="ar-IQ"/>
              </w:rPr>
              <w:t>امتحان</w:t>
            </w:r>
            <w:r w:rsidRPr="00976F25">
              <w:rPr>
                <w:sz w:val="30"/>
                <w:szCs w:val="30"/>
                <w:rtl/>
                <w:lang w:bidi="ar-IQ"/>
              </w:rPr>
              <w:t xml:space="preserve"> </w:t>
            </w:r>
            <w:r w:rsidRPr="00976F25">
              <w:rPr>
                <w:rFonts w:hint="cs"/>
                <w:sz w:val="30"/>
                <w:szCs w:val="30"/>
                <w:rtl/>
                <w:lang w:bidi="ar-IQ"/>
              </w:rPr>
              <w:t>الفصل</w:t>
            </w:r>
            <w:r w:rsidRPr="00976F25">
              <w:rPr>
                <w:sz w:val="30"/>
                <w:szCs w:val="30"/>
                <w:rtl/>
                <w:lang w:bidi="ar-IQ"/>
              </w:rPr>
              <w:t xml:space="preserve"> </w:t>
            </w:r>
            <w:r w:rsidRPr="00976F25">
              <w:rPr>
                <w:rFonts w:hint="cs"/>
                <w:sz w:val="30"/>
                <w:szCs w:val="30"/>
                <w:rtl/>
                <w:lang w:bidi="ar-IQ"/>
              </w:rPr>
              <w:t>الثاني</w:t>
            </w:r>
          </w:p>
          <w:p w:rsidR="00A46A6B" w:rsidRDefault="00A46A6B" w:rsidP="00A46A6B">
            <w:pPr>
              <w:jc w:val="right"/>
            </w:pPr>
            <w:r>
              <w:rPr>
                <w:rFonts w:hint="cs"/>
                <w:sz w:val="30"/>
                <w:szCs w:val="30"/>
                <w:rtl/>
                <w:lang w:bidi="ar-IQ"/>
              </w:rPr>
              <w:t xml:space="preserve">الدفع وكمية الحركة </w:t>
            </w:r>
          </w:p>
          <w:p w:rsidR="00A46A6B" w:rsidRDefault="00A46A6B" w:rsidP="00A46A6B">
            <w:pPr>
              <w:jc w:val="right"/>
            </w:pPr>
            <w:r>
              <w:rPr>
                <w:rFonts w:hint="cs"/>
                <w:sz w:val="30"/>
                <w:szCs w:val="30"/>
                <w:rtl/>
                <w:lang w:bidi="ar-IQ"/>
              </w:rPr>
              <w:t>الاحتكاك</w:t>
            </w:r>
          </w:p>
          <w:p w:rsidR="00A46A6B" w:rsidRDefault="00A46A6B" w:rsidP="00A46A6B">
            <w:pPr>
              <w:jc w:val="right"/>
            </w:pPr>
            <w:r>
              <w:rPr>
                <w:rFonts w:hint="cs"/>
                <w:sz w:val="30"/>
                <w:szCs w:val="30"/>
                <w:rtl/>
                <w:lang w:bidi="ar-IQ"/>
              </w:rPr>
              <w:t>الشغل والقدرة والطاقة</w:t>
            </w:r>
          </w:p>
          <w:p w:rsidR="00A46A6B" w:rsidRDefault="00A46A6B" w:rsidP="00A46A6B">
            <w:pPr>
              <w:jc w:val="right"/>
            </w:pPr>
            <w:r>
              <w:rPr>
                <w:rFonts w:hint="cs"/>
                <w:sz w:val="30"/>
                <w:szCs w:val="30"/>
                <w:rtl/>
                <w:lang w:bidi="ar-IQ"/>
              </w:rPr>
              <w:t>التصادم</w:t>
            </w:r>
          </w:p>
          <w:p w:rsidR="00A46A6B" w:rsidRDefault="00A46A6B" w:rsidP="00A46A6B">
            <w:pPr>
              <w:jc w:val="right"/>
            </w:pPr>
            <w:r>
              <w:rPr>
                <w:rFonts w:hint="cs"/>
                <w:sz w:val="30"/>
                <w:szCs w:val="30"/>
                <w:rtl/>
                <w:lang w:bidi="ar-IQ"/>
              </w:rPr>
              <w:t xml:space="preserve">الضغط </w:t>
            </w:r>
          </w:p>
          <w:p w:rsidR="00A46A6B" w:rsidRDefault="00A46A6B" w:rsidP="00A46A6B">
            <w:pPr>
              <w:jc w:val="right"/>
            </w:pPr>
            <w:r>
              <w:rPr>
                <w:rFonts w:hint="cs"/>
                <w:sz w:val="30"/>
                <w:szCs w:val="30"/>
                <w:rtl/>
                <w:lang w:bidi="ar-IQ"/>
              </w:rPr>
              <w:t>قوانين (نيوتن)</w:t>
            </w:r>
          </w:p>
          <w:p w:rsidR="00A46A6B" w:rsidRDefault="00A46A6B" w:rsidP="00A46A6B">
            <w:pPr>
              <w:jc w:val="right"/>
            </w:pPr>
            <w:r>
              <w:rPr>
                <w:rFonts w:hint="cs"/>
                <w:sz w:val="30"/>
                <w:szCs w:val="30"/>
                <w:rtl/>
                <w:lang w:bidi="ar-IQ"/>
              </w:rPr>
              <w:t>كينتيك الزاوي</w:t>
            </w:r>
          </w:p>
          <w:p w:rsidR="00A46A6B" w:rsidRDefault="00A46A6B" w:rsidP="00A46A6B">
            <w:pPr>
              <w:jc w:val="right"/>
            </w:pPr>
            <w:r>
              <w:rPr>
                <w:rFonts w:hint="cs"/>
                <w:sz w:val="30"/>
                <w:szCs w:val="30"/>
                <w:rtl/>
                <w:lang w:bidi="ar-IQ"/>
              </w:rPr>
              <w:t xml:space="preserve">مركز ثقل الجسم </w:t>
            </w:r>
            <w:r>
              <w:rPr>
                <w:sz w:val="30"/>
                <w:szCs w:val="30"/>
                <w:rtl/>
                <w:lang w:bidi="ar-IQ"/>
              </w:rPr>
              <w:t>–</w:t>
            </w:r>
            <w:r>
              <w:rPr>
                <w:rFonts w:hint="cs"/>
                <w:sz w:val="30"/>
                <w:szCs w:val="30"/>
                <w:rtl/>
                <w:lang w:bidi="ar-IQ"/>
              </w:rPr>
              <w:t xml:space="preserve"> عزم القصور الذاتي</w:t>
            </w:r>
          </w:p>
          <w:p w:rsidR="00A46A6B" w:rsidRDefault="00A46A6B" w:rsidP="00A46A6B">
            <w:pPr>
              <w:jc w:val="right"/>
            </w:pPr>
            <w:r>
              <w:rPr>
                <w:rFonts w:hint="cs"/>
                <w:sz w:val="30"/>
                <w:szCs w:val="30"/>
                <w:rtl/>
                <w:lang w:bidi="ar-IQ"/>
              </w:rPr>
              <w:t xml:space="preserve">السرعة المحيطية -والسرعة الزاوية </w:t>
            </w:r>
          </w:p>
          <w:p w:rsidR="00A46A6B" w:rsidRDefault="00A46A6B" w:rsidP="00A46A6B">
            <w:pPr>
              <w:jc w:val="right"/>
            </w:pPr>
            <w:r>
              <w:rPr>
                <w:rFonts w:hint="cs"/>
                <w:sz w:val="30"/>
                <w:szCs w:val="30"/>
                <w:rtl/>
                <w:lang w:bidi="ar-IQ"/>
              </w:rPr>
              <w:t xml:space="preserve">المسافة الزاوية </w:t>
            </w:r>
            <w:r>
              <w:rPr>
                <w:sz w:val="30"/>
                <w:szCs w:val="30"/>
                <w:rtl/>
                <w:lang w:bidi="ar-IQ"/>
              </w:rPr>
              <w:t>–</w:t>
            </w:r>
            <w:r>
              <w:rPr>
                <w:rFonts w:hint="cs"/>
                <w:sz w:val="30"/>
                <w:szCs w:val="30"/>
                <w:rtl/>
                <w:lang w:bidi="ar-IQ"/>
              </w:rPr>
              <w:t>والازاحة الزاوية</w:t>
            </w:r>
          </w:p>
          <w:p w:rsidR="00A46A6B" w:rsidRDefault="00A46A6B" w:rsidP="00A46A6B">
            <w:pPr>
              <w:jc w:val="right"/>
            </w:pPr>
            <w:r>
              <w:rPr>
                <w:rFonts w:hint="cs"/>
                <w:sz w:val="30"/>
                <w:szCs w:val="30"/>
                <w:rtl/>
                <w:lang w:bidi="ar-IQ"/>
              </w:rPr>
              <w:t>الكينماتيك الزاوي</w:t>
            </w:r>
          </w:p>
          <w:p w:rsidR="00A46A6B" w:rsidRDefault="00A46A6B" w:rsidP="00A46A6B">
            <w:pPr>
              <w:jc w:val="right"/>
            </w:pPr>
            <w:r>
              <w:rPr>
                <w:rFonts w:hint="cs"/>
                <w:sz w:val="30"/>
                <w:szCs w:val="30"/>
                <w:rtl/>
                <w:lang w:bidi="ar-IQ"/>
              </w:rPr>
              <w:t xml:space="preserve">حركة المقذوفات </w:t>
            </w:r>
          </w:p>
          <w:p w:rsidR="00A46A6B" w:rsidRDefault="00A46A6B" w:rsidP="00A46A6B">
            <w:pPr>
              <w:jc w:val="right"/>
            </w:pPr>
            <w:r>
              <w:rPr>
                <w:rFonts w:hint="cs"/>
                <w:sz w:val="30"/>
                <w:szCs w:val="30"/>
                <w:rtl/>
                <w:lang w:bidi="ar-IQ"/>
              </w:rPr>
              <w:t>عطلة نصف السنة</w:t>
            </w:r>
          </w:p>
          <w:p w:rsidR="00A46A6B" w:rsidRDefault="00A46A6B" w:rsidP="00A46A6B">
            <w:pPr>
              <w:jc w:val="right"/>
            </w:pPr>
            <w:r>
              <w:rPr>
                <w:rFonts w:hint="cs"/>
                <w:sz w:val="30"/>
                <w:szCs w:val="30"/>
                <w:rtl/>
                <w:lang w:bidi="ar-IQ"/>
              </w:rPr>
              <w:t>التعجيل الزاوي</w:t>
            </w:r>
          </w:p>
          <w:p w:rsidR="00A46A6B" w:rsidRDefault="00A46A6B" w:rsidP="00A46A6B">
            <w:pPr>
              <w:jc w:val="right"/>
            </w:pPr>
            <w:r>
              <w:rPr>
                <w:rFonts w:hint="cs"/>
                <w:sz w:val="30"/>
                <w:szCs w:val="30"/>
                <w:rtl/>
                <w:lang w:bidi="ar-IQ"/>
              </w:rPr>
              <w:t xml:space="preserve">السرعة والتعجيل </w:t>
            </w:r>
          </w:p>
          <w:p w:rsidR="00A46A6B" w:rsidRDefault="00A46A6B" w:rsidP="00A46A6B">
            <w:pPr>
              <w:jc w:val="right"/>
            </w:pPr>
            <w:r>
              <w:rPr>
                <w:rFonts w:hint="cs"/>
                <w:sz w:val="30"/>
                <w:szCs w:val="30"/>
                <w:rtl/>
                <w:lang w:bidi="ar-IQ"/>
              </w:rPr>
              <w:t xml:space="preserve">المسافة والازاحة  </w:t>
            </w:r>
          </w:p>
          <w:p w:rsidR="00A46A6B" w:rsidRDefault="00A46A6B" w:rsidP="00A46A6B">
            <w:pPr>
              <w:jc w:val="right"/>
            </w:pPr>
            <w:r>
              <w:rPr>
                <w:rFonts w:hint="cs"/>
                <w:sz w:val="30"/>
                <w:szCs w:val="30"/>
                <w:rtl/>
                <w:lang w:bidi="ar-IQ"/>
              </w:rPr>
              <w:t>الكينماتيك المستقيم</w:t>
            </w:r>
          </w:p>
          <w:p w:rsidR="00A46A6B" w:rsidRDefault="00A46A6B" w:rsidP="00A46A6B">
            <w:pPr>
              <w:jc w:val="right"/>
            </w:pPr>
            <w:r>
              <w:rPr>
                <w:rFonts w:hint="cs"/>
                <w:sz w:val="30"/>
                <w:szCs w:val="30"/>
                <w:rtl/>
                <w:lang w:bidi="ar-IQ"/>
              </w:rPr>
              <w:t>امتحان- فصل الاول</w:t>
            </w:r>
          </w:p>
          <w:p w:rsidR="00A46A6B" w:rsidRDefault="00A46A6B" w:rsidP="00A46A6B">
            <w:pPr>
              <w:jc w:val="right"/>
            </w:pPr>
            <w:r>
              <w:rPr>
                <w:rFonts w:hint="cs"/>
                <w:sz w:val="30"/>
                <w:szCs w:val="30"/>
                <w:rtl/>
                <w:lang w:bidi="ar-IQ"/>
              </w:rPr>
              <w:t>العتلات-انواع العتلات- فوائد العتلات</w:t>
            </w:r>
          </w:p>
          <w:p w:rsidR="00A46A6B" w:rsidRDefault="00A46A6B" w:rsidP="00A46A6B">
            <w:pPr>
              <w:jc w:val="right"/>
            </w:pPr>
            <w:r>
              <w:rPr>
                <w:rFonts w:hint="cs"/>
                <w:sz w:val="30"/>
                <w:szCs w:val="30"/>
                <w:rtl/>
                <w:lang w:bidi="ar-IQ"/>
              </w:rPr>
              <w:t>ال</w:t>
            </w:r>
            <w:r w:rsidRPr="00EC2855">
              <w:rPr>
                <w:rFonts w:hint="cs"/>
                <w:sz w:val="30"/>
                <w:szCs w:val="30"/>
                <w:rtl/>
                <w:lang w:bidi="ar-IQ"/>
              </w:rPr>
              <w:t>توزيع</w:t>
            </w:r>
            <w:r w:rsidRPr="00EC2855">
              <w:rPr>
                <w:sz w:val="30"/>
                <w:szCs w:val="30"/>
                <w:rtl/>
                <w:lang w:bidi="ar-IQ"/>
              </w:rPr>
              <w:t xml:space="preserve"> </w:t>
            </w:r>
            <w:r>
              <w:rPr>
                <w:rFonts w:hint="cs"/>
                <w:sz w:val="30"/>
                <w:szCs w:val="30"/>
                <w:rtl/>
                <w:lang w:bidi="ar-IQ"/>
              </w:rPr>
              <w:t>الزمني للحركات الرياضية</w:t>
            </w:r>
          </w:p>
          <w:p w:rsidR="00A46A6B" w:rsidRDefault="00A46A6B" w:rsidP="00A46A6B">
            <w:pPr>
              <w:jc w:val="right"/>
            </w:pPr>
            <w:r>
              <w:rPr>
                <w:rFonts w:hint="cs"/>
                <w:sz w:val="30"/>
                <w:szCs w:val="30"/>
                <w:rtl/>
                <w:lang w:bidi="ar-IQ"/>
              </w:rPr>
              <w:lastRenderedPageBreak/>
              <w:t>التوزيع الهندسي للحركات الرياضية</w:t>
            </w:r>
          </w:p>
          <w:p w:rsidR="00A46A6B" w:rsidRDefault="00A46A6B" w:rsidP="00A46A6B">
            <w:pPr>
              <w:jc w:val="right"/>
            </w:pPr>
            <w:r>
              <w:rPr>
                <w:rFonts w:hint="cs"/>
                <w:sz w:val="30"/>
                <w:szCs w:val="30"/>
                <w:rtl/>
                <w:lang w:bidi="ar-IQ"/>
              </w:rPr>
              <w:t>انواع الحركات-توزيع الحركات</w:t>
            </w:r>
          </w:p>
          <w:p w:rsidR="007D7537" w:rsidRPr="00A46A6B" w:rsidRDefault="007D7537" w:rsidP="007D7537">
            <w:pPr>
              <w:bidi/>
              <w:spacing w:before="60" w:after="0"/>
              <w:rPr>
                <w:sz w:val="30"/>
                <w:szCs w:val="30"/>
                <w:rtl/>
                <w:lang w:bidi="ar-IQ"/>
              </w:rPr>
            </w:pPr>
          </w:p>
          <w:p w:rsidR="007D7537" w:rsidRPr="006766CD" w:rsidRDefault="007D7537" w:rsidP="007D7537">
            <w:pPr>
              <w:spacing w:after="0" w:line="240" w:lineRule="auto"/>
              <w:jc w:val="right"/>
              <w:rPr>
                <w:b/>
                <w:bCs/>
                <w:sz w:val="24"/>
                <w:szCs w:val="24"/>
                <w:lang w:val="en-US" w:bidi="ar-KW"/>
              </w:rPr>
            </w:pPr>
          </w:p>
        </w:tc>
        <w:tc>
          <w:tcPr>
            <w:tcW w:w="2685" w:type="dxa"/>
          </w:tcPr>
          <w:p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lastRenderedPageBreak/>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rsidTr="00E8166B">
        <w:trPr>
          <w:trHeight w:val="2771"/>
        </w:trPr>
        <w:tc>
          <w:tcPr>
            <w:tcW w:w="9093" w:type="dxa"/>
            <w:gridSpan w:val="3"/>
          </w:tcPr>
          <w:p w:rsidR="000A293F" w:rsidRPr="00EC388C" w:rsidRDefault="00EC388C" w:rsidP="000A293F">
            <w:pPr>
              <w:bidi/>
              <w:spacing w:after="0" w:line="240" w:lineRule="auto"/>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KW"/>
              </w:rPr>
              <w:lastRenderedPageBreak/>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rsidR="00AB753E" w:rsidRPr="00EC388C" w:rsidRDefault="00AB753E" w:rsidP="001F7289">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في هذه الفقرة يكتب التدريسي نبذة عامة عن المادة التي سيدرسها ويجب ان تضم النقاط التالية</w:t>
            </w:r>
            <w:r w:rsidR="001F7289" w:rsidRPr="00EC388C">
              <w:rPr>
                <w:rFonts w:asciiTheme="majorBidi" w:hAnsiTheme="majorBidi" w:cstheme="majorBidi"/>
                <w:sz w:val="24"/>
                <w:szCs w:val="24"/>
                <w:rtl/>
                <w:lang w:bidi="ar-IQ"/>
              </w:rPr>
              <w:t xml:space="preserve"> (ان لاتقل عن 200 كلمة)</w:t>
            </w:r>
            <w:r w:rsidRPr="00EC388C">
              <w:rPr>
                <w:rFonts w:asciiTheme="majorBidi" w:hAnsiTheme="majorBidi" w:cstheme="majorBidi"/>
                <w:sz w:val="24"/>
                <w:szCs w:val="24"/>
                <w:rtl/>
                <w:lang w:bidi="ar-IQ"/>
              </w:rPr>
              <w:t>:</w:t>
            </w:r>
          </w:p>
          <w:p w:rsidR="00AB753E" w:rsidRPr="00EC388C" w:rsidRDefault="00AB753E" w:rsidP="00AB753E">
            <w:pPr>
              <w:pStyle w:val="ListParagraph"/>
              <w:numPr>
                <w:ilvl w:val="0"/>
                <w:numId w:val="12"/>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اهمية دراسة المادة</w:t>
            </w:r>
          </w:p>
          <w:p w:rsidR="00AB753E" w:rsidRPr="00EC388C" w:rsidRDefault="00AB753E" w:rsidP="00AB753E">
            <w:pPr>
              <w:pStyle w:val="ListParagraph"/>
              <w:numPr>
                <w:ilvl w:val="0"/>
                <w:numId w:val="12"/>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استيعاب المفاهيم الاساسية للمادة</w:t>
            </w:r>
          </w:p>
          <w:p w:rsidR="00AB753E" w:rsidRPr="00EC388C" w:rsidRDefault="00AB753E" w:rsidP="00AB753E">
            <w:pPr>
              <w:pStyle w:val="ListParagraph"/>
              <w:numPr>
                <w:ilvl w:val="0"/>
                <w:numId w:val="12"/>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مبادئ ونظريات المادة</w:t>
            </w:r>
          </w:p>
          <w:p w:rsidR="00AB753E" w:rsidRPr="00EC388C" w:rsidRDefault="003F6A58" w:rsidP="003F6A58">
            <w:pPr>
              <w:pStyle w:val="ListParagraph"/>
              <w:numPr>
                <w:ilvl w:val="0"/>
                <w:numId w:val="12"/>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 xml:space="preserve">معرفة </w:t>
            </w:r>
            <w:r w:rsidR="00AB753E" w:rsidRPr="00EC388C">
              <w:rPr>
                <w:rFonts w:asciiTheme="majorBidi" w:hAnsiTheme="majorBidi" w:cstheme="majorBidi"/>
                <w:sz w:val="24"/>
                <w:szCs w:val="24"/>
                <w:rtl/>
                <w:lang w:bidi="ar-IQ"/>
              </w:rPr>
              <w:t xml:space="preserve">سليمة </w:t>
            </w:r>
            <w:r w:rsidRPr="00EC388C">
              <w:rPr>
                <w:rFonts w:asciiTheme="majorBidi" w:hAnsiTheme="majorBidi" w:cstheme="majorBidi"/>
                <w:sz w:val="24"/>
                <w:szCs w:val="24"/>
                <w:rtl/>
                <w:lang w:bidi="ar-IQ"/>
              </w:rPr>
              <w:t>للاجزاء الرئيسية للمادة</w:t>
            </w:r>
          </w:p>
          <w:p w:rsidR="008D46A4" w:rsidRPr="00EC388C" w:rsidRDefault="001F7289" w:rsidP="00E8166B">
            <w:pPr>
              <w:pStyle w:val="ListParagraph"/>
              <w:numPr>
                <w:ilvl w:val="0"/>
                <w:numId w:val="12"/>
              </w:num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تضمين معلومات كافية ومفهومة تضمن استحصال الوظائف</w:t>
            </w:r>
          </w:p>
        </w:tc>
      </w:tr>
      <w:tr w:rsidR="00FD437F" w:rsidRPr="00747A9A" w:rsidTr="00E8166B">
        <w:trPr>
          <w:trHeight w:val="1110"/>
        </w:trPr>
        <w:tc>
          <w:tcPr>
            <w:tcW w:w="9093" w:type="dxa"/>
            <w:gridSpan w:val="3"/>
          </w:tcPr>
          <w:p w:rsidR="00A46A6B" w:rsidRPr="00312DCB" w:rsidRDefault="00EC388C" w:rsidP="00A46A6B">
            <w:pPr>
              <w:bidi/>
              <w:rPr>
                <w:b/>
                <w:bCs/>
                <w:sz w:val="32"/>
                <w:szCs w:val="32"/>
                <w:rtl/>
                <w:lang w:bidi="ar-IQ"/>
              </w:rPr>
            </w:pPr>
            <w:r w:rsidRPr="00EC388C">
              <w:rPr>
                <w:rFonts w:asciiTheme="majorBidi" w:hAnsiTheme="majorBidi" w:cstheme="majorBidi"/>
                <w:b/>
                <w:bCs/>
                <w:sz w:val="24"/>
                <w:szCs w:val="24"/>
                <w:rtl/>
                <w:lang w:bidi="ar-IQ"/>
              </w:rPr>
              <w:t>١١.</w:t>
            </w:r>
            <w:r w:rsidR="001F7289">
              <w:rPr>
                <w:rFonts w:cs="Times New Roman" w:hint="cs"/>
                <w:b/>
                <w:bCs/>
                <w:sz w:val="24"/>
                <w:szCs w:val="24"/>
                <w:rtl/>
                <w:lang w:bidi="ar-IQ"/>
              </w:rPr>
              <w:t>أهداف المادة</w:t>
            </w:r>
            <w:r w:rsidR="00582D81">
              <w:rPr>
                <w:rFonts w:hint="cs"/>
                <w:b/>
                <w:bCs/>
                <w:sz w:val="24"/>
                <w:szCs w:val="24"/>
                <w:rtl/>
                <w:lang w:bidi="ar-IQ"/>
              </w:rPr>
              <w:t>:</w:t>
            </w:r>
            <w:r w:rsidR="001F7289">
              <w:rPr>
                <w:rFonts w:hint="cs"/>
                <w:b/>
                <w:bCs/>
                <w:sz w:val="24"/>
                <w:szCs w:val="24"/>
                <w:rtl/>
                <w:lang w:bidi="ar-IQ"/>
              </w:rPr>
              <w:t xml:space="preserve"> </w:t>
            </w:r>
          </w:p>
          <w:p w:rsidR="00A46A6B" w:rsidRDefault="00A46A6B" w:rsidP="00A46A6B">
            <w:pPr>
              <w:bidi/>
              <w:rPr>
                <w:sz w:val="32"/>
                <w:szCs w:val="32"/>
                <w:rtl/>
                <w:lang w:bidi="ar-IQ"/>
              </w:rPr>
            </w:pPr>
            <w:r>
              <w:rPr>
                <w:rFonts w:hint="cs"/>
                <w:sz w:val="32"/>
                <w:szCs w:val="32"/>
                <w:rtl/>
                <w:lang w:bidi="ar-IQ"/>
              </w:rPr>
              <w:t>تعريف الطلبة المبادئ الاساسية مادة البايوميكانيك وكذلك تعليم بعض القوانين الميكانيكيةمن خلال المحاضرات النظرية وفهم علاقة البايوميكانيك بالحركات الرياضية من خلال المحاضرات وكيفية الاستفادة من هذا العلم في الحركات الرياضية ،وكيفية استحدام القوانين الميكاميكية في المجال الرياصي مع الشرح الحركات الرياضية وتحليلها وعلاقتها  بالعلم بايوميكانيك.</w:t>
            </w:r>
          </w:p>
          <w:p w:rsidR="001F7289" w:rsidRDefault="001F7289" w:rsidP="001F7289">
            <w:pPr>
              <w:bidi/>
              <w:spacing w:after="0" w:line="240" w:lineRule="auto"/>
              <w:rPr>
                <w:b/>
                <w:bCs/>
                <w:sz w:val="24"/>
                <w:szCs w:val="24"/>
                <w:rtl/>
                <w:lang w:bidi="ar-IQ"/>
              </w:rPr>
            </w:pPr>
          </w:p>
          <w:p w:rsidR="00FD437F" w:rsidRPr="00582D81" w:rsidRDefault="00FD437F" w:rsidP="006766CD">
            <w:pPr>
              <w:spacing w:after="0" w:line="240" w:lineRule="auto"/>
              <w:rPr>
                <w:b/>
                <w:bCs/>
                <w:sz w:val="24"/>
                <w:szCs w:val="24"/>
                <w:u w:val="single"/>
                <w:lang w:val="en-US" w:bidi="ar-KW"/>
              </w:rPr>
            </w:pPr>
          </w:p>
        </w:tc>
      </w:tr>
      <w:tr w:rsidR="008D46A4" w:rsidRPr="00747A9A" w:rsidTr="000144CC">
        <w:trPr>
          <w:trHeight w:val="704"/>
        </w:trPr>
        <w:tc>
          <w:tcPr>
            <w:tcW w:w="9093" w:type="dxa"/>
            <w:gridSpan w:val="3"/>
          </w:tcPr>
          <w:p w:rsidR="00582D81" w:rsidRDefault="00EC388C" w:rsidP="00582D81">
            <w:pPr>
              <w:bidi/>
              <w:spacing w:after="0" w:line="240" w:lineRule="auto"/>
              <w:rPr>
                <w:b/>
                <w:bCs/>
                <w:sz w:val="24"/>
                <w:szCs w:val="24"/>
                <w:rtl/>
                <w:lang w:bidi="ar-IQ"/>
              </w:rPr>
            </w:pPr>
            <w:r w:rsidRPr="00EC388C">
              <w:rPr>
                <w:rFonts w:asciiTheme="majorBidi" w:hAnsiTheme="majorBidi" w:cstheme="majorBidi"/>
                <w:b/>
                <w:bCs/>
                <w:sz w:val="24"/>
                <w:szCs w:val="24"/>
                <w:rtl/>
                <w:lang w:bidi="ar-IQ"/>
              </w:rPr>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rsidR="00582D81" w:rsidRPr="00305BAF" w:rsidRDefault="00582D81" w:rsidP="00582D81">
            <w:pPr>
              <w:bidi/>
              <w:spacing w:after="0" w:line="240" w:lineRule="auto"/>
              <w:rPr>
                <w:sz w:val="24"/>
                <w:szCs w:val="24"/>
                <w:rtl/>
                <w:lang w:bidi="ar-IQ"/>
              </w:rPr>
            </w:pPr>
            <w:r w:rsidRPr="00305BAF">
              <w:rPr>
                <w:rFonts w:cs="Times New Roman" w:hint="cs"/>
                <w:sz w:val="24"/>
                <w:szCs w:val="24"/>
                <w:rtl/>
                <w:lang w:bidi="ar-IQ"/>
              </w:rPr>
              <w:t>في هذة الفقرة يذكر التدريسي دور الطلاب والتزاماتهم خلال العام الدراسي</w:t>
            </w:r>
            <w:r w:rsidRPr="00305BAF">
              <w:rPr>
                <w:rFonts w:hint="cs"/>
                <w:sz w:val="24"/>
                <w:szCs w:val="24"/>
                <w:rtl/>
                <w:lang w:bidi="ar-IQ"/>
              </w:rPr>
              <w:t xml:space="preserve">. </w:t>
            </w:r>
            <w:r w:rsidRPr="00305BAF">
              <w:rPr>
                <w:rFonts w:cs="Times New Roman" w:hint="cs"/>
                <w:sz w:val="24"/>
                <w:szCs w:val="24"/>
                <w:rtl/>
                <w:lang w:bidi="ar-IQ"/>
              </w:rPr>
              <w:t>على سبيل المثال التزامهم بالحضور واتمامهم للاختبارات والواجبات والتقارير المطلوبة، الخ</w:t>
            </w:r>
            <w:r w:rsidRPr="00305BAF">
              <w:rPr>
                <w:rFonts w:hint="cs"/>
                <w:sz w:val="24"/>
                <w:szCs w:val="24"/>
                <w:rtl/>
                <w:lang w:bidi="ar-IQ"/>
              </w:rPr>
              <w:t xml:space="preserve">. </w:t>
            </w:r>
          </w:p>
          <w:p w:rsidR="00582D81" w:rsidRDefault="00582D81" w:rsidP="00FE1252">
            <w:pPr>
              <w:spacing w:after="0" w:line="240" w:lineRule="auto"/>
              <w:rPr>
                <w:b/>
                <w:bCs/>
                <w:sz w:val="24"/>
                <w:szCs w:val="24"/>
                <w:lang w:bidi="ar-KW"/>
              </w:rPr>
            </w:pPr>
          </w:p>
          <w:p w:rsidR="00582D81" w:rsidRDefault="00582D81" w:rsidP="00FE1252">
            <w:pPr>
              <w:spacing w:after="0" w:line="240" w:lineRule="auto"/>
              <w:rPr>
                <w:b/>
                <w:bCs/>
                <w:sz w:val="24"/>
                <w:szCs w:val="24"/>
                <w:lang w:bidi="ar-KW"/>
              </w:rPr>
            </w:pPr>
          </w:p>
          <w:p w:rsidR="00582D81" w:rsidRPr="00582D81" w:rsidRDefault="00582D81" w:rsidP="00582D81">
            <w:pPr>
              <w:spacing w:after="0" w:line="240" w:lineRule="auto"/>
              <w:rPr>
                <w:sz w:val="24"/>
                <w:szCs w:val="24"/>
                <w:lang w:val="en-US" w:bidi="ar-KW"/>
              </w:rPr>
            </w:pPr>
          </w:p>
          <w:p w:rsidR="00B916A8" w:rsidRPr="006766CD" w:rsidRDefault="00B916A8" w:rsidP="002F44B8">
            <w:pPr>
              <w:bidi/>
              <w:spacing w:after="0" w:line="240" w:lineRule="auto"/>
              <w:rPr>
                <w:sz w:val="24"/>
                <w:szCs w:val="24"/>
                <w:rtl/>
                <w:lang w:bidi="ar-KW"/>
              </w:rPr>
            </w:pPr>
          </w:p>
        </w:tc>
      </w:tr>
      <w:tr w:rsidR="008D46A4" w:rsidRPr="00747A9A" w:rsidTr="000144CC">
        <w:trPr>
          <w:trHeight w:val="704"/>
        </w:trPr>
        <w:tc>
          <w:tcPr>
            <w:tcW w:w="9093"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rsidR="00582D81" w:rsidRPr="00EC388C" w:rsidRDefault="00582D81" w:rsidP="00582D81">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في هذه الفقرة يذكر التدريسي الطرق التدريسية التي سيستخدمها على سبيل المثال الداتاشو والباو</w:t>
            </w:r>
            <w:r w:rsidR="00E8166B" w:rsidRPr="00EC388C">
              <w:rPr>
                <w:rFonts w:asciiTheme="majorBidi" w:hAnsiTheme="majorBidi" w:cstheme="majorBidi"/>
                <w:sz w:val="24"/>
                <w:szCs w:val="24"/>
                <w:rtl/>
                <w:lang w:bidi="ar-IQ"/>
              </w:rPr>
              <w:t>ربوينت واللوح الابيض او الاسود و</w:t>
            </w:r>
            <w:r w:rsidRPr="00EC388C">
              <w:rPr>
                <w:rFonts w:asciiTheme="majorBidi" w:hAnsiTheme="majorBidi" w:cstheme="majorBidi"/>
                <w:sz w:val="24"/>
                <w:szCs w:val="24"/>
                <w:rtl/>
                <w:lang w:bidi="ar-IQ"/>
              </w:rPr>
              <w:t>الملازم، الخ.</w:t>
            </w:r>
          </w:p>
          <w:p w:rsidR="00582D81" w:rsidRPr="00EC388C" w:rsidRDefault="00582D81" w:rsidP="00582D81">
            <w:pPr>
              <w:bidi/>
              <w:spacing w:after="0" w:line="240" w:lineRule="auto"/>
              <w:rPr>
                <w:rFonts w:asciiTheme="majorBidi" w:hAnsiTheme="majorBidi" w:cstheme="majorBidi"/>
                <w:b/>
                <w:bCs/>
                <w:sz w:val="24"/>
                <w:szCs w:val="24"/>
                <w:rtl/>
                <w:lang w:bidi="ar-IQ"/>
              </w:rPr>
            </w:pPr>
          </w:p>
          <w:p w:rsidR="00582D81" w:rsidRPr="00EC388C" w:rsidRDefault="00582D81" w:rsidP="00EC388C">
            <w:pPr>
              <w:bidi/>
              <w:spacing w:after="0" w:line="240" w:lineRule="auto"/>
              <w:jc w:val="center"/>
              <w:rPr>
                <w:rFonts w:asciiTheme="majorBidi" w:hAnsiTheme="majorBidi" w:cstheme="majorBidi"/>
                <w:b/>
                <w:bCs/>
                <w:sz w:val="24"/>
                <w:szCs w:val="24"/>
                <w:rtl/>
                <w:lang w:bidi="ar-IQ"/>
              </w:rPr>
            </w:pPr>
          </w:p>
          <w:p w:rsidR="00582D81" w:rsidRPr="00EC388C" w:rsidRDefault="00582D81" w:rsidP="00582D81">
            <w:pPr>
              <w:bidi/>
              <w:spacing w:after="0" w:line="240" w:lineRule="auto"/>
              <w:rPr>
                <w:rFonts w:asciiTheme="majorBidi" w:hAnsiTheme="majorBidi" w:cstheme="majorBidi"/>
                <w:b/>
                <w:bCs/>
                <w:sz w:val="24"/>
                <w:szCs w:val="24"/>
                <w:rtl/>
                <w:lang w:bidi="ar-IQ"/>
              </w:rPr>
            </w:pPr>
          </w:p>
          <w:p w:rsidR="007F0899" w:rsidRPr="00EC388C" w:rsidRDefault="007F0899" w:rsidP="00C857AF">
            <w:pPr>
              <w:bidi/>
              <w:spacing w:after="0" w:line="240" w:lineRule="auto"/>
              <w:rPr>
                <w:rFonts w:asciiTheme="majorBidi" w:hAnsiTheme="majorBidi" w:cstheme="majorBidi"/>
                <w:sz w:val="24"/>
                <w:szCs w:val="24"/>
                <w:rtl/>
                <w:lang w:val="en-US" w:bidi="ar-KW"/>
              </w:rPr>
            </w:pPr>
          </w:p>
        </w:tc>
      </w:tr>
      <w:tr w:rsidR="008D46A4" w:rsidRPr="00747A9A" w:rsidTr="000144CC">
        <w:trPr>
          <w:trHeight w:val="704"/>
        </w:trPr>
        <w:tc>
          <w:tcPr>
            <w:tcW w:w="9093"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rsidR="00305BAF" w:rsidRPr="00EC388C" w:rsidRDefault="00305BAF" w:rsidP="00305BAF">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هنا </w:t>
            </w:r>
            <w:r w:rsidR="00D921E4" w:rsidRPr="00EC388C">
              <w:rPr>
                <w:rFonts w:asciiTheme="majorBidi" w:hAnsiTheme="majorBidi" w:cstheme="majorBidi"/>
                <w:sz w:val="24"/>
                <w:szCs w:val="24"/>
                <w:rtl/>
                <w:lang w:bidi="ar-IQ"/>
              </w:rPr>
              <w:t>يذكر</w:t>
            </w:r>
            <w:r w:rsidR="001215D2" w:rsidRPr="00EC388C">
              <w:rPr>
                <w:rFonts w:asciiTheme="majorBidi" w:hAnsiTheme="majorBidi" w:cstheme="majorBidi"/>
                <w:sz w:val="24"/>
                <w:szCs w:val="24"/>
                <w:rtl/>
                <w:lang w:bidi="ar-IQ"/>
              </w:rPr>
              <w:t xml:space="preserve"> التدريسي</w:t>
            </w:r>
            <w:r w:rsidR="00D921E4" w:rsidRPr="00EC388C">
              <w:rPr>
                <w:rFonts w:asciiTheme="majorBidi" w:hAnsiTheme="majorBidi" w:cstheme="majorBidi"/>
                <w:sz w:val="24"/>
                <w:szCs w:val="24"/>
                <w:rtl/>
                <w:lang w:bidi="ar-IQ"/>
              </w:rPr>
              <w:t xml:space="preserve"> طرق التقييم التي سيتبعها وتقسيمه للدرجات على سبيل المثال الامتحانات </w:t>
            </w:r>
            <w:r w:rsidR="008C630A" w:rsidRPr="00EC388C">
              <w:rPr>
                <w:rFonts w:asciiTheme="majorBidi" w:hAnsiTheme="majorBidi" w:cstheme="majorBidi"/>
                <w:sz w:val="24"/>
                <w:szCs w:val="24"/>
                <w:rtl/>
                <w:lang w:bidi="ar-IQ"/>
              </w:rPr>
              <w:t xml:space="preserve">الشهرية واليومية </w:t>
            </w:r>
            <w:r w:rsidR="008C630A" w:rsidRPr="00EC388C">
              <w:rPr>
                <w:rFonts w:asciiTheme="majorBidi" w:hAnsiTheme="majorBidi" w:cstheme="majorBidi"/>
                <w:sz w:val="24"/>
                <w:szCs w:val="24"/>
                <w:lang w:val="en-US" w:bidi="ar-IQ"/>
              </w:rPr>
              <w:t>(quizzes)</w:t>
            </w:r>
            <w:r w:rsidR="008C630A" w:rsidRPr="00EC388C">
              <w:rPr>
                <w:rFonts w:asciiTheme="majorBidi" w:hAnsiTheme="majorBidi" w:cstheme="majorBidi"/>
                <w:sz w:val="24"/>
                <w:szCs w:val="24"/>
                <w:rtl/>
                <w:lang w:bidi="ar-IQ"/>
              </w:rPr>
              <w:t xml:space="preserve">، التفكير النقدي، كتابة التقارير والمقالات، حضور وغياب الطلاب، الخ. </w:t>
            </w:r>
            <w:r w:rsidR="009E3A65" w:rsidRPr="00EC388C">
              <w:rPr>
                <w:rFonts w:asciiTheme="majorBidi" w:hAnsiTheme="majorBidi" w:cstheme="majorBidi"/>
                <w:sz w:val="24"/>
                <w:szCs w:val="24"/>
                <w:rtl/>
                <w:lang w:bidi="ar-IQ"/>
              </w:rPr>
              <w:t xml:space="preserve">كذلك </w:t>
            </w:r>
            <w:r w:rsidR="008C630A" w:rsidRPr="00EC388C">
              <w:rPr>
                <w:rFonts w:asciiTheme="majorBidi" w:hAnsiTheme="majorBidi" w:cstheme="majorBidi"/>
                <w:sz w:val="24"/>
                <w:szCs w:val="24"/>
                <w:rtl/>
                <w:lang w:bidi="ar-IQ"/>
              </w:rPr>
              <w:t>يذكر التدريسي عدد الدرجات التي سيخصصها لكل فقرة من هذه الفقرات.</w:t>
            </w:r>
          </w:p>
          <w:p w:rsidR="00582D81" w:rsidRPr="00EC388C" w:rsidRDefault="00582D81" w:rsidP="000144CC">
            <w:pPr>
              <w:spacing w:after="0" w:line="240" w:lineRule="auto"/>
              <w:rPr>
                <w:rFonts w:asciiTheme="majorBidi" w:hAnsiTheme="majorBidi" w:cstheme="majorBidi"/>
                <w:b/>
                <w:bCs/>
                <w:sz w:val="28"/>
                <w:szCs w:val="28"/>
                <w:lang w:val="en-US" w:bidi="ar-KW"/>
              </w:rPr>
            </w:pPr>
          </w:p>
          <w:p w:rsidR="000F2337" w:rsidRPr="00EC388C" w:rsidRDefault="000F2337" w:rsidP="008C630A">
            <w:pPr>
              <w:spacing w:after="0" w:line="240" w:lineRule="auto"/>
              <w:jc w:val="center"/>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t>‌</w:t>
            </w:r>
          </w:p>
        </w:tc>
      </w:tr>
      <w:tr w:rsidR="008D46A4" w:rsidRPr="00747A9A" w:rsidTr="00EC388C">
        <w:trPr>
          <w:trHeight w:val="1819"/>
        </w:trPr>
        <w:tc>
          <w:tcPr>
            <w:tcW w:w="9093" w:type="dxa"/>
            <w:gridSpan w:val="3"/>
          </w:tcPr>
          <w:p w:rsidR="00E07FDD" w:rsidRPr="00EC388C" w:rsidRDefault="00EC388C" w:rsidP="00E07FDD">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lastRenderedPageBreak/>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r w:rsidR="00A66254" w:rsidRPr="00EC388C">
              <w:rPr>
                <w:rFonts w:asciiTheme="majorBidi" w:hAnsiTheme="majorBidi" w:cstheme="majorBidi"/>
                <w:b/>
                <w:bCs/>
                <w:sz w:val="24"/>
                <w:szCs w:val="24"/>
                <w:rtl/>
                <w:lang w:val="en-US" w:bidi="ar-IQ"/>
              </w:rPr>
              <w:t>(ان لاتقل عن 100 كلمة)</w:t>
            </w:r>
          </w:p>
          <w:p w:rsidR="00044558" w:rsidRPr="00EC388C" w:rsidRDefault="00044558" w:rsidP="00A66254">
            <w:pPr>
              <w:bidi/>
              <w:spacing w:after="0" w:line="240" w:lineRule="auto"/>
              <w:rPr>
                <w:rFonts w:asciiTheme="majorBidi" w:hAnsiTheme="majorBidi" w:cstheme="majorBidi"/>
                <w:sz w:val="24"/>
                <w:szCs w:val="24"/>
                <w:rtl/>
                <w:lang w:val="en-US" w:bidi="ar-IQ"/>
              </w:rPr>
            </w:pPr>
            <w:r w:rsidRPr="00EC388C">
              <w:rPr>
                <w:rFonts w:asciiTheme="majorBidi" w:hAnsiTheme="majorBidi" w:cstheme="majorBidi"/>
                <w:sz w:val="24"/>
                <w:szCs w:val="24"/>
                <w:rtl/>
                <w:lang w:val="en-US" w:bidi="ar-IQ"/>
              </w:rPr>
              <w:t>ملأ هذه الفقرة مهم جدا حيث يذكر ال</w:t>
            </w:r>
            <w:r w:rsidR="007C34B8" w:rsidRPr="00EC388C">
              <w:rPr>
                <w:rFonts w:asciiTheme="majorBidi" w:hAnsiTheme="majorBidi" w:cstheme="majorBidi"/>
                <w:sz w:val="24"/>
                <w:szCs w:val="24"/>
                <w:rtl/>
                <w:lang w:val="en-US" w:bidi="ar-IQ"/>
              </w:rPr>
              <w:t>تدريسي</w:t>
            </w:r>
            <w:r w:rsidR="00A66254" w:rsidRPr="00EC388C">
              <w:rPr>
                <w:rFonts w:asciiTheme="majorBidi" w:hAnsiTheme="majorBidi" w:cstheme="majorBidi"/>
                <w:sz w:val="24"/>
                <w:szCs w:val="24"/>
                <w:rtl/>
                <w:lang w:val="en-US" w:bidi="ar-IQ"/>
              </w:rPr>
              <w:t xml:space="preserve"> نتائج عملية التعلم، على سبيل المثال وضوح الأهداف الأساسية للمادة للطلاب، ملائمة محتوى ا</w:t>
            </w:r>
            <w:r w:rsidR="009B5828" w:rsidRPr="00EC388C">
              <w:rPr>
                <w:rFonts w:asciiTheme="majorBidi" w:hAnsiTheme="majorBidi" w:cstheme="majorBidi"/>
                <w:sz w:val="24"/>
                <w:szCs w:val="24"/>
                <w:rtl/>
                <w:lang w:val="en-US" w:bidi="ar-IQ"/>
              </w:rPr>
              <w:t>لمادة لمتطلبات العالم الخارجي و</w:t>
            </w:r>
            <w:r w:rsidR="00A66254" w:rsidRPr="00EC388C">
              <w:rPr>
                <w:rFonts w:asciiTheme="majorBidi" w:hAnsiTheme="majorBidi" w:cstheme="majorBidi"/>
                <w:sz w:val="24"/>
                <w:szCs w:val="24"/>
                <w:rtl/>
                <w:lang w:val="en-US" w:bidi="ar-IQ"/>
              </w:rPr>
              <w:t>سوق</w:t>
            </w:r>
            <w:r w:rsidR="009B5828" w:rsidRPr="00EC388C">
              <w:rPr>
                <w:rFonts w:asciiTheme="majorBidi" w:hAnsiTheme="majorBidi" w:cstheme="majorBidi"/>
                <w:sz w:val="24"/>
                <w:szCs w:val="24"/>
                <w:rtl/>
                <w:lang w:val="en-US" w:bidi="ar-IQ"/>
              </w:rPr>
              <w:t xml:space="preserve"> العمل</w:t>
            </w:r>
            <w:r w:rsidR="00A66254" w:rsidRPr="00EC388C">
              <w:rPr>
                <w:rFonts w:asciiTheme="majorBidi" w:hAnsiTheme="majorBidi" w:cstheme="majorBidi"/>
                <w:sz w:val="24"/>
                <w:szCs w:val="24"/>
                <w:rtl/>
                <w:lang w:val="en-US" w:bidi="ar-IQ"/>
              </w:rPr>
              <w:t>، وكذلك ذكر الامور الجديدة ال</w:t>
            </w:r>
            <w:r w:rsidR="009B5828" w:rsidRPr="00EC388C">
              <w:rPr>
                <w:rFonts w:asciiTheme="majorBidi" w:hAnsiTheme="majorBidi" w:cstheme="majorBidi"/>
                <w:sz w:val="24"/>
                <w:szCs w:val="24"/>
                <w:rtl/>
                <w:lang w:val="en-US" w:bidi="ar-IQ"/>
              </w:rPr>
              <w:t>تي سيتعملها الطالب من خلال</w:t>
            </w:r>
            <w:r w:rsidR="00A66254" w:rsidRPr="00EC388C">
              <w:rPr>
                <w:rFonts w:asciiTheme="majorBidi" w:hAnsiTheme="majorBidi" w:cstheme="majorBidi"/>
                <w:sz w:val="24"/>
                <w:szCs w:val="24"/>
                <w:rtl/>
                <w:lang w:val="en-US" w:bidi="ar-IQ"/>
              </w:rPr>
              <w:t xml:space="preserve"> هذه المادة.</w:t>
            </w:r>
          </w:p>
          <w:p w:rsidR="00FD437F" w:rsidRPr="00EC388C" w:rsidRDefault="00FD437F" w:rsidP="00FD437F">
            <w:pPr>
              <w:spacing w:after="0" w:line="240" w:lineRule="auto"/>
              <w:rPr>
                <w:rFonts w:asciiTheme="majorBidi" w:hAnsiTheme="majorBidi" w:cstheme="majorBidi"/>
                <w:sz w:val="24"/>
                <w:szCs w:val="24"/>
                <w:lang w:val="en-US" w:bidi="ar-KW"/>
              </w:rPr>
            </w:pPr>
          </w:p>
          <w:p w:rsidR="007F0899" w:rsidRPr="00EC388C" w:rsidRDefault="007F0899" w:rsidP="00FD437F">
            <w:pPr>
              <w:bidi/>
              <w:spacing w:after="0" w:line="240" w:lineRule="auto"/>
              <w:rPr>
                <w:rFonts w:asciiTheme="majorBidi" w:hAnsiTheme="majorBidi" w:cstheme="majorBidi"/>
                <w:sz w:val="28"/>
                <w:szCs w:val="28"/>
                <w:rtl/>
                <w:lang w:val="en-US" w:bidi="ar-KW"/>
              </w:rPr>
            </w:pPr>
          </w:p>
        </w:tc>
      </w:tr>
      <w:tr w:rsidR="008D46A4" w:rsidRPr="00747A9A" w:rsidTr="000144CC">
        <w:tc>
          <w:tcPr>
            <w:tcW w:w="9093" w:type="dxa"/>
            <w:gridSpan w:val="3"/>
          </w:tcPr>
          <w:p w:rsidR="00D100D6" w:rsidRPr="00EC388C" w:rsidRDefault="00EC388C" w:rsidP="00D100D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rsidR="00D100D6" w:rsidRPr="00EC388C" w:rsidRDefault="00D100D6" w:rsidP="00D100D6">
            <w:pPr>
              <w:pStyle w:val="ListParagraph"/>
              <w:numPr>
                <w:ilvl w:val="0"/>
                <w:numId w:val="13"/>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المراجع الرئيسية</w:t>
            </w:r>
          </w:p>
          <w:p w:rsidR="00D100D6" w:rsidRPr="00EC388C" w:rsidRDefault="00D100D6" w:rsidP="00D100D6">
            <w:pPr>
              <w:pStyle w:val="ListParagraph"/>
              <w:numPr>
                <w:ilvl w:val="0"/>
                <w:numId w:val="13"/>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المراجع المفيدة</w:t>
            </w:r>
          </w:p>
          <w:p w:rsidR="00D100D6" w:rsidRPr="00EC388C" w:rsidRDefault="00D100D6" w:rsidP="00D100D6">
            <w:pPr>
              <w:pStyle w:val="ListParagraph"/>
              <w:numPr>
                <w:ilvl w:val="0"/>
                <w:numId w:val="13"/>
              </w:num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المجلات العلمية ومصادر الانترنيت</w:t>
            </w:r>
          </w:p>
          <w:p w:rsidR="00D100D6" w:rsidRPr="00EC388C" w:rsidRDefault="00D100D6" w:rsidP="006766CD">
            <w:pPr>
              <w:spacing w:after="0" w:line="240" w:lineRule="auto"/>
              <w:rPr>
                <w:rFonts w:asciiTheme="majorBidi" w:hAnsiTheme="majorBidi" w:cstheme="majorBidi"/>
                <w:b/>
                <w:bCs/>
                <w:sz w:val="28"/>
                <w:szCs w:val="28"/>
                <w:lang w:val="en-US" w:bidi="ar-KW"/>
              </w:rPr>
            </w:pPr>
          </w:p>
          <w:p w:rsidR="00CC5CD1" w:rsidRPr="00EC388C" w:rsidRDefault="00CC5CD1" w:rsidP="00D100D6">
            <w:pPr>
              <w:spacing w:after="0" w:line="240" w:lineRule="auto"/>
              <w:rPr>
                <w:rFonts w:asciiTheme="majorBidi" w:hAnsiTheme="majorBidi" w:cstheme="majorBidi"/>
                <w:b/>
                <w:bCs/>
                <w:sz w:val="28"/>
                <w:szCs w:val="28"/>
                <w:lang w:val="en-US" w:bidi="ar-KW"/>
              </w:rPr>
            </w:pPr>
          </w:p>
        </w:tc>
      </w:tr>
      <w:tr w:rsidR="008D46A4" w:rsidRPr="00747A9A" w:rsidTr="00D30596">
        <w:tc>
          <w:tcPr>
            <w:tcW w:w="2518" w:type="dxa"/>
            <w:tcBorders>
              <w:bottom w:val="single" w:sz="8" w:space="0" w:color="auto"/>
            </w:tcBorders>
          </w:tcPr>
          <w:p w:rsidR="008D46A4" w:rsidRPr="00D30596" w:rsidRDefault="00D30596" w:rsidP="00D30596">
            <w:pPr>
              <w:bidi/>
              <w:spacing w:after="0" w:line="240" w:lineRule="auto"/>
              <w:rPr>
                <w:b/>
                <w:bCs/>
                <w:sz w:val="24"/>
                <w:szCs w:val="24"/>
                <w:lang w:val="en-US" w:bidi="ar-IQ"/>
              </w:rPr>
            </w:pPr>
            <w:r w:rsidRPr="00D30596">
              <w:rPr>
                <w:rFonts w:cs="Times New Roman" w:hint="cs"/>
                <w:b/>
                <w:bCs/>
                <w:sz w:val="24"/>
                <w:szCs w:val="24"/>
                <w:rtl/>
                <w:lang w:val="en-US" w:bidi="ar-IQ"/>
              </w:rPr>
              <w:t>اسم المحاضر</w:t>
            </w:r>
          </w:p>
        </w:tc>
        <w:tc>
          <w:tcPr>
            <w:tcW w:w="6575" w:type="dxa"/>
            <w:gridSpan w:val="2"/>
            <w:tcBorders>
              <w:bottom w:val="single" w:sz="8" w:space="0" w:color="auto"/>
            </w:tcBorders>
          </w:tcPr>
          <w:p w:rsidR="00D30596" w:rsidRPr="00EC388C" w:rsidRDefault="00EC388C" w:rsidP="00D3059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p w:rsidR="008D46A4" w:rsidRPr="00EC388C" w:rsidRDefault="008D46A4" w:rsidP="00D30596">
            <w:pPr>
              <w:spacing w:after="0" w:line="240" w:lineRule="auto"/>
              <w:rPr>
                <w:rFonts w:asciiTheme="majorBidi" w:hAnsiTheme="majorBidi" w:cstheme="majorBidi"/>
                <w:b/>
                <w:bCs/>
                <w:sz w:val="24"/>
                <w:szCs w:val="24"/>
                <w:rtl/>
                <w:lang w:bidi="ar-KW"/>
              </w:rPr>
            </w:pPr>
          </w:p>
        </w:tc>
      </w:tr>
      <w:tr w:rsidR="008D46A4" w:rsidRPr="00747A9A" w:rsidTr="00D30596">
        <w:trPr>
          <w:trHeight w:val="1405"/>
        </w:trPr>
        <w:tc>
          <w:tcPr>
            <w:tcW w:w="2518" w:type="dxa"/>
            <w:tcBorders>
              <w:top w:val="single" w:sz="8" w:space="0" w:color="auto"/>
              <w:bottom w:val="single" w:sz="8" w:space="0" w:color="auto"/>
            </w:tcBorders>
          </w:tcPr>
          <w:p w:rsidR="00D30596" w:rsidRDefault="00D30596" w:rsidP="00700C17">
            <w:pPr>
              <w:bidi/>
              <w:spacing w:after="0" w:line="240" w:lineRule="auto"/>
              <w:rPr>
                <w:sz w:val="24"/>
                <w:szCs w:val="24"/>
                <w:rtl/>
                <w:lang w:val="en-US" w:bidi="ar-IQ"/>
              </w:rPr>
            </w:pPr>
            <w:r>
              <w:rPr>
                <w:rFonts w:cs="Times New Roman" w:hint="cs"/>
                <w:sz w:val="24"/>
                <w:szCs w:val="24"/>
                <w:rtl/>
                <w:lang w:val="en-US" w:bidi="ar-IQ"/>
              </w:rPr>
              <w:t xml:space="preserve">اسم المحاضر </w:t>
            </w:r>
          </w:p>
          <w:p w:rsidR="00D30596" w:rsidRDefault="00D30596" w:rsidP="00700C17">
            <w:pPr>
              <w:bidi/>
              <w:spacing w:after="0" w:line="240" w:lineRule="auto"/>
              <w:rPr>
                <w:sz w:val="24"/>
                <w:szCs w:val="24"/>
                <w:rtl/>
                <w:lang w:val="en-US" w:bidi="ar-IQ"/>
              </w:rPr>
            </w:pPr>
            <w:r>
              <w:rPr>
                <w:rFonts w:cs="Times New Roman" w:hint="cs"/>
                <w:sz w:val="24"/>
                <w:szCs w:val="24"/>
                <w:rtl/>
                <w:lang w:val="en-US" w:bidi="ar-IQ"/>
              </w:rPr>
              <w:t xml:space="preserve">مثال </w:t>
            </w:r>
            <w:r>
              <w:rPr>
                <w:rFonts w:hint="cs"/>
                <w:sz w:val="24"/>
                <w:szCs w:val="24"/>
                <w:rtl/>
                <w:lang w:val="en-US" w:bidi="ar-IQ"/>
              </w:rPr>
              <w:t>(</w:t>
            </w:r>
            <w:r>
              <w:rPr>
                <w:rFonts w:cs="Times New Roman" w:hint="cs"/>
                <w:sz w:val="24"/>
                <w:szCs w:val="24"/>
                <w:rtl/>
                <w:lang w:val="en-US" w:bidi="ar-IQ"/>
              </w:rPr>
              <w:t>ساعتين</w:t>
            </w:r>
            <w:r>
              <w:rPr>
                <w:rFonts w:hint="cs"/>
                <w:sz w:val="24"/>
                <w:szCs w:val="24"/>
                <w:rtl/>
                <w:lang w:val="en-US" w:bidi="ar-IQ"/>
              </w:rPr>
              <w:t>)</w:t>
            </w:r>
          </w:p>
          <w:p w:rsidR="00D30596" w:rsidRDefault="00D30596" w:rsidP="00700C17">
            <w:pPr>
              <w:bidi/>
              <w:spacing w:after="0" w:line="240" w:lineRule="auto"/>
              <w:rPr>
                <w:sz w:val="24"/>
                <w:szCs w:val="24"/>
                <w:lang w:val="en-US" w:bidi="ar-IQ"/>
              </w:rPr>
            </w:pPr>
            <w:r>
              <w:rPr>
                <w:rFonts w:cs="Times New Roman" w:hint="cs"/>
                <w:sz w:val="24"/>
                <w:szCs w:val="24"/>
                <w:rtl/>
                <w:lang w:val="en-US" w:bidi="ar-IQ"/>
              </w:rPr>
              <w:t xml:space="preserve">مثال </w:t>
            </w:r>
            <w:r>
              <w:rPr>
                <w:rFonts w:hint="cs"/>
                <w:sz w:val="24"/>
                <w:szCs w:val="24"/>
                <w:rtl/>
                <w:lang w:val="en-US" w:bidi="ar-IQ"/>
              </w:rPr>
              <w:t>14/10/2015</w:t>
            </w:r>
          </w:p>
          <w:p w:rsidR="008D46A4" w:rsidRPr="006766CD" w:rsidRDefault="008D46A4" w:rsidP="006766CD">
            <w:pPr>
              <w:spacing w:after="0" w:line="240" w:lineRule="auto"/>
              <w:rPr>
                <w:sz w:val="24"/>
                <w:szCs w:val="24"/>
                <w:lang w:val="en-US" w:bidi="ar-IQ"/>
              </w:rPr>
            </w:pPr>
          </w:p>
        </w:tc>
        <w:tc>
          <w:tcPr>
            <w:tcW w:w="6575" w:type="dxa"/>
            <w:gridSpan w:val="2"/>
            <w:tcBorders>
              <w:top w:val="single" w:sz="8" w:space="0" w:color="auto"/>
              <w:bottom w:val="single" w:sz="8" w:space="0" w:color="auto"/>
            </w:tcBorders>
          </w:tcPr>
          <w:p w:rsidR="00001B33" w:rsidRPr="00EC388C" w:rsidRDefault="00015333" w:rsidP="00700C17">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في هذه الفقرة يذكر التدريسي عناوين جميع المواضيع التي سيقدمها خلال الفصل الدراسي. كذلك يجب ذكر </w:t>
            </w:r>
            <w:r w:rsidR="00E70DBB" w:rsidRPr="00EC388C">
              <w:rPr>
                <w:rFonts w:asciiTheme="majorBidi" w:hAnsiTheme="majorBidi" w:cstheme="majorBidi"/>
                <w:sz w:val="24"/>
                <w:szCs w:val="24"/>
                <w:rtl/>
                <w:lang w:bidi="ar-IQ"/>
              </w:rPr>
              <w:t>موجز</w:t>
            </w:r>
            <w:r w:rsidRPr="00EC388C">
              <w:rPr>
                <w:rFonts w:asciiTheme="majorBidi" w:hAnsiTheme="majorBidi" w:cstheme="majorBidi"/>
                <w:sz w:val="24"/>
                <w:szCs w:val="24"/>
                <w:rtl/>
                <w:lang w:bidi="ar-IQ"/>
              </w:rPr>
              <w:t xml:space="preserve"> عن </w:t>
            </w:r>
            <w:r w:rsidR="00700C17" w:rsidRPr="00EC388C">
              <w:rPr>
                <w:rFonts w:asciiTheme="majorBidi" w:hAnsiTheme="majorBidi" w:cstheme="majorBidi"/>
                <w:sz w:val="24"/>
                <w:szCs w:val="24"/>
                <w:rtl/>
                <w:lang w:bidi="ar-IQ"/>
              </w:rPr>
              <w:t>أ</w:t>
            </w:r>
            <w:r w:rsidRPr="00EC388C">
              <w:rPr>
                <w:rFonts w:asciiTheme="majorBidi" w:hAnsiTheme="majorBidi" w:cstheme="majorBidi"/>
                <w:sz w:val="24"/>
                <w:szCs w:val="24"/>
                <w:rtl/>
                <w:lang w:bidi="ar-IQ"/>
              </w:rPr>
              <w:t xml:space="preserve">هداف كل موضوع </w:t>
            </w:r>
            <w:r w:rsidR="00CA0D4D" w:rsidRPr="00EC388C">
              <w:rPr>
                <w:rFonts w:asciiTheme="majorBidi" w:hAnsiTheme="majorBidi" w:cstheme="majorBidi"/>
                <w:sz w:val="24"/>
                <w:szCs w:val="24"/>
                <w:rtl/>
                <w:lang w:bidi="ar-IQ"/>
              </w:rPr>
              <w:t xml:space="preserve">وتاريخه ومدة المحاضرة. يجب ان </w:t>
            </w:r>
            <w:r w:rsidR="00E70DBB" w:rsidRPr="00EC388C">
              <w:rPr>
                <w:rFonts w:asciiTheme="majorBidi" w:hAnsiTheme="majorBidi" w:cstheme="majorBidi"/>
                <w:sz w:val="24"/>
                <w:szCs w:val="24"/>
                <w:rtl/>
                <w:lang w:bidi="ar-IQ"/>
              </w:rPr>
              <w:t>يضم</w:t>
            </w:r>
            <w:r w:rsidR="00CA0D4D" w:rsidRPr="00EC388C">
              <w:rPr>
                <w:rFonts w:asciiTheme="majorBidi" w:hAnsiTheme="majorBidi" w:cstheme="majorBidi"/>
                <w:sz w:val="24"/>
                <w:szCs w:val="24"/>
                <w:rtl/>
                <w:lang w:bidi="ar-IQ"/>
              </w:rPr>
              <w:t xml:space="preserve"> كل فصل دراسي</w:t>
            </w:r>
            <w:r w:rsidR="00E70DBB" w:rsidRPr="00EC388C">
              <w:rPr>
                <w:rFonts w:asciiTheme="majorBidi" w:hAnsiTheme="majorBidi" w:cstheme="majorBidi"/>
                <w:sz w:val="24"/>
                <w:szCs w:val="24"/>
                <w:rtl/>
                <w:lang w:bidi="ar-IQ"/>
              </w:rPr>
              <w:t xml:space="preserve"> مالايقل</w:t>
            </w:r>
            <w:r w:rsidR="00CA0D4D" w:rsidRPr="00EC388C">
              <w:rPr>
                <w:rFonts w:asciiTheme="majorBidi" w:hAnsiTheme="majorBidi" w:cstheme="majorBidi"/>
                <w:sz w:val="24"/>
                <w:szCs w:val="24"/>
                <w:rtl/>
                <w:lang w:bidi="ar-IQ"/>
              </w:rPr>
              <w:t xml:space="preserve"> عن 16 اسبوعاً</w:t>
            </w:r>
            <w:r w:rsidR="00E70DBB" w:rsidRPr="00EC388C">
              <w:rPr>
                <w:rFonts w:asciiTheme="majorBidi" w:hAnsiTheme="majorBidi" w:cstheme="majorBidi"/>
                <w:sz w:val="24"/>
                <w:szCs w:val="24"/>
                <w:rtl/>
                <w:lang w:bidi="ar-IQ"/>
              </w:rPr>
              <w:t>.</w:t>
            </w:r>
          </w:p>
        </w:tc>
      </w:tr>
      <w:tr w:rsidR="008D46A4" w:rsidRPr="00747A9A" w:rsidTr="0040102E">
        <w:trPr>
          <w:trHeight w:val="515"/>
        </w:trPr>
        <w:tc>
          <w:tcPr>
            <w:tcW w:w="2518" w:type="dxa"/>
            <w:tcBorders>
              <w:top w:val="single" w:sz="8" w:space="0" w:color="auto"/>
            </w:tcBorders>
          </w:tcPr>
          <w:p w:rsidR="008D46A4" w:rsidRPr="00015321" w:rsidRDefault="008D46A4" w:rsidP="001647A7">
            <w:pPr>
              <w:spacing w:after="0" w:line="240" w:lineRule="auto"/>
              <w:rPr>
                <w:b/>
                <w:bCs/>
                <w:sz w:val="28"/>
                <w:szCs w:val="28"/>
                <w:lang w:val="en-US" w:bidi="ar-KW"/>
              </w:rPr>
            </w:pPr>
          </w:p>
        </w:tc>
        <w:tc>
          <w:tcPr>
            <w:tcW w:w="6575" w:type="dxa"/>
            <w:gridSpan w:val="2"/>
            <w:tcBorders>
              <w:top w:val="single" w:sz="8" w:space="0" w:color="auto"/>
            </w:tcBorders>
          </w:tcPr>
          <w:p w:rsidR="008D46A4" w:rsidRPr="00EC388C" w:rsidRDefault="00EC388C" w:rsidP="009C7CEB">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015321" w:rsidRPr="00EC388C">
              <w:rPr>
                <w:rFonts w:asciiTheme="majorBidi" w:hAnsiTheme="majorBidi" w:cstheme="majorBidi"/>
                <w:bCs/>
                <w:sz w:val="24"/>
                <w:szCs w:val="24"/>
                <w:rtl/>
                <w:lang w:bidi="ar-IQ"/>
              </w:rPr>
              <w:t>المواضيع التطبيقية (إن وجدت)</w:t>
            </w:r>
          </w:p>
        </w:tc>
      </w:tr>
      <w:tr w:rsidR="008D46A4" w:rsidRPr="00747A9A" w:rsidTr="00D30596">
        <w:tc>
          <w:tcPr>
            <w:tcW w:w="2518" w:type="dxa"/>
          </w:tcPr>
          <w:p w:rsidR="00700C17" w:rsidRDefault="00700C17" w:rsidP="00700C17">
            <w:pPr>
              <w:bidi/>
              <w:spacing w:after="0" w:line="240" w:lineRule="auto"/>
              <w:rPr>
                <w:sz w:val="24"/>
                <w:szCs w:val="24"/>
                <w:rtl/>
                <w:lang w:val="en-US" w:bidi="ar-IQ"/>
              </w:rPr>
            </w:pPr>
            <w:r>
              <w:rPr>
                <w:rFonts w:cs="Times New Roman" w:hint="cs"/>
                <w:sz w:val="24"/>
                <w:szCs w:val="24"/>
                <w:rtl/>
                <w:lang w:val="en-US" w:bidi="ar-IQ"/>
              </w:rPr>
              <w:t xml:space="preserve">اسم المحاضر </w:t>
            </w:r>
          </w:p>
          <w:p w:rsidR="00700C17" w:rsidRDefault="00700C17" w:rsidP="00700C17">
            <w:pPr>
              <w:bidi/>
              <w:spacing w:after="0" w:line="240" w:lineRule="auto"/>
              <w:rPr>
                <w:sz w:val="24"/>
                <w:szCs w:val="24"/>
                <w:rtl/>
                <w:lang w:val="en-US" w:bidi="ar-IQ"/>
              </w:rPr>
            </w:pPr>
            <w:r>
              <w:rPr>
                <w:rFonts w:cs="Times New Roman" w:hint="cs"/>
                <w:sz w:val="24"/>
                <w:szCs w:val="24"/>
                <w:rtl/>
                <w:lang w:val="en-US" w:bidi="ar-IQ"/>
              </w:rPr>
              <w:t xml:space="preserve">مثال </w:t>
            </w:r>
            <w:r>
              <w:rPr>
                <w:rFonts w:hint="cs"/>
                <w:sz w:val="24"/>
                <w:szCs w:val="24"/>
                <w:rtl/>
                <w:lang w:val="en-US" w:bidi="ar-IQ"/>
              </w:rPr>
              <w:t>(</w:t>
            </w:r>
            <w:r w:rsidR="00BD6567">
              <w:rPr>
                <w:rFonts w:cs="Times New Roman"/>
                <w:sz w:val="24"/>
                <w:szCs w:val="24"/>
                <w:rtl/>
                <w:lang w:val="en-US" w:bidi="ar-IQ"/>
              </w:rPr>
              <w:t>٤</w:t>
            </w:r>
            <w:r>
              <w:rPr>
                <w:sz w:val="24"/>
                <w:szCs w:val="24"/>
                <w:lang w:val="en-US" w:bidi="ar-IQ"/>
              </w:rPr>
              <w:t>-</w:t>
            </w:r>
            <w:r w:rsidR="00BD6567">
              <w:rPr>
                <w:rFonts w:ascii="Arial" w:hAnsi="Arial" w:cs="Times New Roman"/>
                <w:sz w:val="24"/>
                <w:szCs w:val="24"/>
                <w:rtl/>
                <w:lang w:val="en-US" w:bidi="ar-IQ"/>
              </w:rPr>
              <w:t>٣</w:t>
            </w:r>
            <w:r w:rsidR="00BD6567">
              <w:rPr>
                <w:rFonts w:cs="Times New Roman" w:hint="cs"/>
                <w:sz w:val="24"/>
                <w:szCs w:val="24"/>
                <w:rtl/>
                <w:lang w:val="en-US" w:bidi="ar-IQ"/>
              </w:rPr>
              <w:t xml:space="preserve"> ساعات</w:t>
            </w:r>
            <w:r>
              <w:rPr>
                <w:rFonts w:hint="cs"/>
                <w:sz w:val="24"/>
                <w:szCs w:val="24"/>
                <w:rtl/>
                <w:lang w:val="en-US" w:bidi="ar-IQ"/>
              </w:rPr>
              <w:t>)</w:t>
            </w:r>
          </w:p>
          <w:p w:rsidR="00700C17" w:rsidRDefault="00700C17" w:rsidP="00700C17">
            <w:pPr>
              <w:bidi/>
              <w:spacing w:after="0" w:line="240" w:lineRule="auto"/>
              <w:rPr>
                <w:sz w:val="24"/>
                <w:szCs w:val="24"/>
                <w:lang w:val="en-US" w:bidi="ar-IQ"/>
              </w:rPr>
            </w:pPr>
            <w:r>
              <w:rPr>
                <w:rFonts w:cs="Times New Roman" w:hint="cs"/>
                <w:sz w:val="24"/>
                <w:szCs w:val="24"/>
                <w:rtl/>
                <w:lang w:val="en-US" w:bidi="ar-IQ"/>
              </w:rPr>
              <w:t xml:space="preserve">مثال </w:t>
            </w:r>
            <w:r>
              <w:rPr>
                <w:rFonts w:hint="cs"/>
                <w:sz w:val="24"/>
                <w:szCs w:val="24"/>
                <w:rtl/>
                <w:lang w:val="en-US" w:bidi="ar-IQ"/>
              </w:rPr>
              <w:t>14/10/2015</w:t>
            </w:r>
          </w:p>
          <w:p w:rsidR="008D46A4" w:rsidRPr="006766CD" w:rsidRDefault="008D46A4" w:rsidP="001647A7">
            <w:pPr>
              <w:spacing w:after="0" w:line="240" w:lineRule="auto"/>
              <w:rPr>
                <w:sz w:val="24"/>
                <w:szCs w:val="24"/>
                <w:lang w:val="en-US" w:bidi="ar-IQ"/>
              </w:rPr>
            </w:pPr>
          </w:p>
        </w:tc>
        <w:tc>
          <w:tcPr>
            <w:tcW w:w="6575" w:type="dxa"/>
            <w:gridSpan w:val="2"/>
          </w:tcPr>
          <w:p w:rsidR="00015321" w:rsidRPr="00EC388C" w:rsidRDefault="00015321" w:rsidP="00015321">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هنا يذكر التدريسي عناوين المواضيع التطبيقية التي سيقدمها خلال الفصل الدراسي. يجب ذكر أهداف</w:t>
            </w:r>
            <w:r w:rsidR="00700C17" w:rsidRPr="00EC388C">
              <w:rPr>
                <w:rFonts w:asciiTheme="majorBidi" w:hAnsiTheme="majorBidi" w:cstheme="majorBidi"/>
                <w:sz w:val="24"/>
                <w:szCs w:val="24"/>
                <w:rtl/>
                <w:lang w:bidi="ar-IQ"/>
              </w:rPr>
              <w:t xml:space="preserve"> كل موضوع وتاريخه ومدة المحاضرة. </w:t>
            </w: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8D46A4" w:rsidRPr="00EC388C" w:rsidRDefault="008D46A4" w:rsidP="00700C17">
            <w:pPr>
              <w:spacing w:after="0" w:line="240" w:lineRule="auto"/>
              <w:rPr>
                <w:rFonts w:asciiTheme="majorBidi" w:hAnsiTheme="majorBidi" w:cstheme="majorBidi"/>
                <w:sz w:val="24"/>
                <w:szCs w:val="24"/>
                <w:lang w:val="en-US" w:bidi="ar-KW"/>
              </w:rPr>
            </w:pPr>
          </w:p>
        </w:tc>
      </w:tr>
      <w:tr w:rsidR="008D46A4" w:rsidRPr="00747A9A" w:rsidTr="000144CC">
        <w:trPr>
          <w:trHeight w:val="732"/>
        </w:trPr>
        <w:tc>
          <w:tcPr>
            <w:tcW w:w="9093" w:type="dxa"/>
            <w:gridSpan w:val="3"/>
          </w:tcPr>
          <w:p w:rsidR="00700C17" w:rsidRPr="00EC388C" w:rsidRDefault="00EC388C" w:rsidP="00700C17">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١٩</w:t>
            </w:r>
            <w:r w:rsidR="00700C17" w:rsidRPr="00EC388C">
              <w:rPr>
                <w:rFonts w:asciiTheme="majorBidi" w:hAnsiTheme="majorBidi" w:cstheme="majorBidi"/>
                <w:b/>
                <w:bCs/>
                <w:sz w:val="24"/>
                <w:szCs w:val="24"/>
                <w:rtl/>
                <w:lang w:bidi="ar-KW"/>
              </w:rPr>
              <w:t xml:space="preserve">. </w:t>
            </w:r>
            <w:r w:rsidR="005E25AC" w:rsidRPr="00EC388C">
              <w:rPr>
                <w:rFonts w:asciiTheme="majorBidi" w:hAnsiTheme="majorBidi" w:cstheme="majorBidi"/>
                <w:b/>
                <w:bCs/>
                <w:sz w:val="24"/>
                <w:szCs w:val="24"/>
                <w:rtl/>
                <w:lang w:bidi="ar-IQ"/>
              </w:rPr>
              <w:t>الاختبارات</w:t>
            </w:r>
          </w:p>
          <w:p w:rsidR="005E25AC" w:rsidRPr="00EC388C" w:rsidRDefault="00EC388C" w:rsidP="005E25AC">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١</w:t>
            </w:r>
            <w:r w:rsidR="005E25AC" w:rsidRPr="00EC388C">
              <w:rPr>
                <w:rFonts w:asciiTheme="majorBidi" w:hAnsiTheme="majorBidi" w:cstheme="majorBidi"/>
                <w:b/>
                <w:bCs/>
                <w:sz w:val="24"/>
                <w:szCs w:val="24"/>
                <w:rtl/>
                <w:lang w:bidi="ar-IQ"/>
              </w:rPr>
              <w:t xml:space="preserve">. انشائي: </w:t>
            </w:r>
            <w:r w:rsidR="005E25AC" w:rsidRPr="00EC388C">
              <w:rPr>
                <w:rFonts w:asciiTheme="majorBidi" w:hAnsiTheme="majorBidi" w:cstheme="majorBidi"/>
                <w:sz w:val="24"/>
                <w:szCs w:val="24"/>
                <w:rtl/>
                <w:lang w:bidi="ar-IQ"/>
              </w:rPr>
              <w:t>في هذا النوع من الاختبارت تبدأ الاسئلة بعبارات كـ: وضح كيف، ماهي اسباب ...؟ لماذا ...؟ كيف...؟ مع ذكر الاجوبة النموذجية للاسئلة. يجب ذكر امثلة.</w:t>
            </w:r>
          </w:p>
          <w:p w:rsidR="00700C17" w:rsidRPr="00EC388C" w:rsidRDefault="00EC388C" w:rsidP="005E25AC">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٢</w:t>
            </w:r>
            <w:r w:rsidR="005E25AC" w:rsidRPr="00EC388C">
              <w:rPr>
                <w:rFonts w:asciiTheme="majorBidi" w:hAnsiTheme="majorBidi" w:cstheme="majorBidi"/>
                <w:b/>
                <w:bCs/>
                <w:sz w:val="24"/>
                <w:szCs w:val="24"/>
                <w:rtl/>
                <w:lang w:bidi="ar-IQ"/>
              </w:rPr>
              <w:t xml:space="preserve">. صح أو خطأ: </w:t>
            </w:r>
            <w:r w:rsidR="005E25AC" w:rsidRPr="00EC388C">
              <w:rPr>
                <w:rFonts w:asciiTheme="majorBidi" w:hAnsiTheme="majorBidi" w:cstheme="majorBidi"/>
                <w:sz w:val="24"/>
                <w:szCs w:val="24"/>
                <w:rtl/>
                <w:lang w:bidi="ar-IQ"/>
              </w:rPr>
              <w:t xml:space="preserve">في هذا النوع من الاختبارات يتم ذكر جمل قصيرة </w:t>
            </w:r>
            <w:r w:rsidR="00635D4F" w:rsidRPr="00EC388C">
              <w:rPr>
                <w:rFonts w:asciiTheme="majorBidi" w:hAnsiTheme="majorBidi" w:cstheme="majorBidi"/>
                <w:sz w:val="24"/>
                <w:szCs w:val="24"/>
                <w:rtl/>
                <w:lang w:bidi="ar-IQ"/>
              </w:rPr>
              <w:t>بخصوص موضوع ما ويحدد الطلاب صحة أو خطأ هذه الجمل. يجب ذكر امثلة.</w:t>
            </w:r>
          </w:p>
          <w:p w:rsidR="001527D7" w:rsidRPr="00EC388C" w:rsidRDefault="00EC388C" w:rsidP="001527D7">
            <w:pPr>
              <w:bidi/>
              <w:spacing w:after="0" w:line="240" w:lineRule="auto"/>
              <w:rPr>
                <w:rFonts w:asciiTheme="majorBidi" w:hAnsiTheme="majorBidi" w:cstheme="majorBidi"/>
                <w:sz w:val="24"/>
                <w:szCs w:val="24"/>
                <w:rtl/>
                <w:lang w:val="en-US" w:bidi="ar-IQ"/>
              </w:rPr>
            </w:pPr>
            <w:r w:rsidRPr="00EC388C">
              <w:rPr>
                <w:rFonts w:asciiTheme="majorBidi" w:hAnsiTheme="majorBidi" w:cstheme="majorBidi"/>
                <w:b/>
                <w:bCs/>
                <w:sz w:val="24"/>
                <w:szCs w:val="24"/>
                <w:rtl/>
                <w:lang w:val="en-US" w:bidi="ar-IQ"/>
              </w:rPr>
              <w:t>٣</w:t>
            </w:r>
            <w:r w:rsidR="00635D4F" w:rsidRPr="00EC388C">
              <w:rPr>
                <w:rFonts w:asciiTheme="majorBidi" w:hAnsiTheme="majorBidi" w:cstheme="majorBidi"/>
                <w:b/>
                <w:bCs/>
                <w:sz w:val="24"/>
                <w:szCs w:val="24"/>
                <w:rtl/>
                <w:lang w:val="en-US" w:bidi="ar-IQ"/>
              </w:rPr>
              <w:t xml:space="preserve">. </w:t>
            </w:r>
            <w:r w:rsidR="001527D7" w:rsidRPr="00EC388C">
              <w:rPr>
                <w:rFonts w:asciiTheme="majorBidi" w:hAnsiTheme="majorBidi" w:cstheme="majorBidi"/>
                <w:b/>
                <w:bCs/>
                <w:sz w:val="24"/>
                <w:szCs w:val="24"/>
                <w:rtl/>
                <w:lang w:val="en-US" w:bidi="ar-IQ"/>
              </w:rPr>
              <w:t xml:space="preserve">الخيارات المتعدده: </w:t>
            </w:r>
            <w:r w:rsidR="001527D7" w:rsidRPr="00EC388C">
              <w:rPr>
                <w:rFonts w:asciiTheme="majorBidi" w:hAnsiTheme="majorBidi" w:cstheme="majorBidi"/>
                <w:sz w:val="24"/>
                <w:szCs w:val="24"/>
                <w:rtl/>
                <w:lang w:val="en-US" w:bidi="ar-IQ"/>
              </w:rPr>
              <w:t xml:space="preserve">في هذا النوع من الاختبارات </w:t>
            </w:r>
            <w:r w:rsidR="00DD7054" w:rsidRPr="00EC388C">
              <w:rPr>
                <w:rFonts w:asciiTheme="majorBidi" w:hAnsiTheme="majorBidi" w:cstheme="majorBidi"/>
                <w:sz w:val="24"/>
                <w:szCs w:val="24"/>
                <w:rtl/>
                <w:lang w:val="en-US" w:bidi="ar-IQ"/>
              </w:rPr>
              <w:t xml:space="preserve">يتم ذكر عدد من العبارات او المفردات بجانب او اسفل جملة معينه ويقوم الطلاب </w:t>
            </w:r>
            <w:r w:rsidR="00517B2D" w:rsidRPr="00EC388C">
              <w:rPr>
                <w:rFonts w:asciiTheme="majorBidi" w:hAnsiTheme="majorBidi" w:cstheme="majorBidi"/>
                <w:sz w:val="24"/>
                <w:szCs w:val="24"/>
                <w:rtl/>
                <w:lang w:val="en-US" w:bidi="ar-IQ"/>
              </w:rPr>
              <w:t>باختيار العبارة الصحيحه. يجب ذكر امثلة.</w:t>
            </w:r>
          </w:p>
          <w:p w:rsidR="00700C17" w:rsidRPr="00EC388C" w:rsidRDefault="00700C17" w:rsidP="000144CC">
            <w:pPr>
              <w:spacing w:after="0" w:line="240" w:lineRule="auto"/>
              <w:rPr>
                <w:rFonts w:asciiTheme="majorBidi" w:hAnsiTheme="majorBidi" w:cstheme="majorBidi"/>
                <w:b/>
                <w:bCs/>
                <w:sz w:val="28"/>
                <w:szCs w:val="28"/>
                <w:lang w:val="en-US" w:bidi="ar-KW"/>
              </w:rPr>
            </w:pPr>
          </w:p>
          <w:p w:rsidR="00700C17" w:rsidRPr="00EC388C" w:rsidRDefault="00700C17" w:rsidP="000144CC">
            <w:pPr>
              <w:spacing w:after="0" w:line="240" w:lineRule="auto"/>
              <w:rPr>
                <w:rFonts w:asciiTheme="majorBidi" w:hAnsiTheme="majorBidi" w:cstheme="majorBidi"/>
                <w:b/>
                <w:bCs/>
                <w:sz w:val="28"/>
                <w:szCs w:val="28"/>
                <w:lang w:bidi="ar-KW"/>
              </w:rPr>
            </w:pPr>
          </w:p>
          <w:p w:rsidR="008D46A4" w:rsidRPr="00EC388C" w:rsidRDefault="008D46A4" w:rsidP="00961D90">
            <w:pPr>
              <w:spacing w:after="0" w:line="240" w:lineRule="auto"/>
              <w:rPr>
                <w:rFonts w:asciiTheme="majorBidi" w:hAnsiTheme="majorBidi" w:cstheme="majorBidi"/>
                <w:sz w:val="24"/>
                <w:szCs w:val="24"/>
                <w:lang w:val="en-US" w:bidi="ar-KW"/>
              </w:rPr>
            </w:pPr>
          </w:p>
        </w:tc>
      </w:tr>
      <w:tr w:rsidR="008D46A4" w:rsidRPr="00747A9A" w:rsidTr="000144CC">
        <w:trPr>
          <w:trHeight w:val="732"/>
        </w:trPr>
        <w:tc>
          <w:tcPr>
            <w:tcW w:w="9093"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w:t>
            </w:r>
            <w:r w:rsidR="00DC7E6B" w:rsidRPr="00EC388C">
              <w:rPr>
                <w:rFonts w:asciiTheme="majorBidi" w:hAnsiTheme="majorBidi" w:cstheme="majorBidi"/>
                <w:b/>
                <w:bCs/>
                <w:sz w:val="24"/>
                <w:szCs w:val="24"/>
                <w:rtl/>
                <w:lang w:bidi="ar-IQ"/>
              </w:rPr>
              <w:t>. ملاحظات اضافية:</w:t>
            </w:r>
          </w:p>
          <w:p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p w:rsidR="00DC7E6B" w:rsidRPr="00EC388C" w:rsidRDefault="00DC7E6B" w:rsidP="000144CC">
            <w:pPr>
              <w:spacing w:after="0" w:line="240" w:lineRule="auto"/>
              <w:rPr>
                <w:rFonts w:asciiTheme="majorBidi" w:hAnsiTheme="majorBidi" w:cstheme="majorBidi"/>
                <w:b/>
                <w:bCs/>
                <w:sz w:val="28"/>
                <w:szCs w:val="28"/>
                <w:lang w:bidi="ar-KW"/>
              </w:rPr>
            </w:pPr>
          </w:p>
          <w:p w:rsidR="001647A7" w:rsidRPr="00EC388C" w:rsidRDefault="001647A7" w:rsidP="000144CC">
            <w:pPr>
              <w:spacing w:after="0" w:line="240" w:lineRule="auto"/>
              <w:rPr>
                <w:rFonts w:asciiTheme="majorBidi" w:hAnsiTheme="majorBidi" w:cstheme="majorBidi"/>
                <w:sz w:val="24"/>
                <w:szCs w:val="24"/>
                <w:lang w:val="en-US" w:bidi="ar-KW"/>
              </w:rPr>
            </w:pPr>
          </w:p>
        </w:tc>
      </w:tr>
      <w:tr w:rsidR="00E61AD2" w:rsidRPr="00747A9A" w:rsidTr="000144CC">
        <w:trPr>
          <w:trHeight w:val="732"/>
        </w:trPr>
        <w:tc>
          <w:tcPr>
            <w:tcW w:w="9093"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٢١</w:t>
            </w:r>
            <w:r w:rsidR="00DC7E6B" w:rsidRPr="00EC388C">
              <w:rPr>
                <w:rFonts w:asciiTheme="majorBidi" w:hAnsiTheme="majorBidi" w:cstheme="majorBidi"/>
                <w:b/>
                <w:bCs/>
                <w:sz w:val="24"/>
                <w:szCs w:val="24"/>
                <w:rtl/>
                <w:lang w:bidi="ar-IQ"/>
              </w:rPr>
              <w:t>. مراجعة الكراسة من قبل النظراء</w:t>
            </w:r>
          </w:p>
          <w:p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9E1617" w:rsidRPr="00EC388C" w:rsidRDefault="009E1617" w:rsidP="00542B94">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w:t>
            </w:r>
            <w:r w:rsidR="006C0EF5" w:rsidRPr="00EC388C">
              <w:rPr>
                <w:rFonts w:asciiTheme="majorBidi" w:hAnsiTheme="majorBidi" w:cstheme="majorBidi"/>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EC388C">
              <w:rPr>
                <w:rFonts w:asciiTheme="majorBidi" w:hAnsiTheme="majorBidi" w:cstheme="majorBidi"/>
                <w:sz w:val="24"/>
                <w:szCs w:val="24"/>
                <w:rtl/>
                <w:lang w:bidi="ar-IQ"/>
              </w:rPr>
              <w:t>ال</w:t>
            </w:r>
            <w:r w:rsidR="006C0EF5" w:rsidRPr="00EC388C">
              <w:rPr>
                <w:rFonts w:asciiTheme="majorBidi" w:hAnsiTheme="majorBidi" w:cstheme="majorBidi"/>
                <w:sz w:val="24"/>
                <w:szCs w:val="24"/>
                <w:rtl/>
                <w:lang w:bidi="ar-IQ"/>
              </w:rPr>
              <w:t xml:space="preserve">مجال </w:t>
            </w:r>
            <w:r w:rsidR="00542B94" w:rsidRPr="00EC388C">
              <w:rPr>
                <w:rFonts w:asciiTheme="majorBidi" w:hAnsiTheme="majorBidi" w:cstheme="majorBidi"/>
                <w:sz w:val="24"/>
                <w:szCs w:val="24"/>
                <w:rtl/>
                <w:lang w:bidi="ar-IQ"/>
              </w:rPr>
              <w:t>التخصصي ل</w:t>
            </w:r>
            <w:r w:rsidR="006C0EF5" w:rsidRPr="00EC388C">
              <w:rPr>
                <w:rFonts w:asciiTheme="majorBidi" w:hAnsiTheme="majorBidi" w:cstheme="majorBidi"/>
                <w:sz w:val="24"/>
                <w:szCs w:val="24"/>
                <w:rtl/>
                <w:lang w:bidi="ar-IQ"/>
              </w:rPr>
              <w:t xml:space="preserve">لمادة). </w:t>
            </w:r>
          </w:p>
          <w:p w:rsidR="00DC7E6B" w:rsidRPr="00EC388C" w:rsidRDefault="00DC7E6B" w:rsidP="000144CC">
            <w:pPr>
              <w:spacing w:after="0" w:line="240" w:lineRule="auto"/>
              <w:rPr>
                <w:rFonts w:asciiTheme="majorBidi" w:hAnsiTheme="majorBidi" w:cstheme="majorBidi"/>
                <w:b/>
                <w:bCs/>
                <w:sz w:val="28"/>
                <w:szCs w:val="28"/>
                <w:lang w:bidi="ar-KW"/>
              </w:rPr>
            </w:pPr>
          </w:p>
          <w:p w:rsidR="00961D90" w:rsidRPr="00EC388C" w:rsidRDefault="00961D90" w:rsidP="00961D90">
            <w:pPr>
              <w:spacing w:after="0" w:line="240" w:lineRule="auto"/>
              <w:jc w:val="right"/>
              <w:rPr>
                <w:rFonts w:asciiTheme="majorBidi" w:hAnsiTheme="majorBidi" w:cstheme="majorBidi"/>
                <w:sz w:val="24"/>
                <w:szCs w:val="24"/>
                <w:rtl/>
                <w:lang w:val="en-US" w:bidi="ar-KW"/>
              </w:rPr>
            </w:pPr>
          </w:p>
        </w:tc>
      </w:tr>
    </w:tbl>
    <w:p w:rsidR="008D46A4" w:rsidRPr="007C6767" w:rsidRDefault="008D46A4" w:rsidP="008D46A4">
      <w:pPr>
        <w:rPr>
          <w:sz w:val="18"/>
          <w:szCs w:val="18"/>
        </w:rPr>
      </w:pPr>
      <w:r>
        <w:rPr>
          <w:sz w:val="28"/>
          <w:szCs w:val="28"/>
        </w:rPr>
        <w:br/>
      </w:r>
    </w:p>
    <w:p w:rsidR="00E95307" w:rsidRPr="008D46A4" w:rsidRDefault="00E95307" w:rsidP="008D46A4">
      <w:pPr>
        <w:rPr>
          <w:lang w:val="en-US" w:bidi="ar-KW"/>
        </w:rPr>
      </w:pPr>
    </w:p>
    <w:sectPr w:rsidR="00E95307" w:rsidRPr="008D46A4" w:rsidSect="00FA50ED">
      <w:headerReference w:type="default" r:id="rId10"/>
      <w:footerReference w:type="default" r:id="rId11"/>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CFD" w:rsidRDefault="00BD0CFD" w:rsidP="00483DD0">
      <w:pPr>
        <w:spacing w:after="0" w:line="240" w:lineRule="auto"/>
      </w:pPr>
      <w:r>
        <w:separator/>
      </w:r>
    </w:p>
  </w:endnote>
  <w:endnote w:type="continuationSeparator" w:id="0">
    <w:p w:rsidR="00BD0CFD" w:rsidRDefault="00BD0CFD"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i-A-Alwand">
    <w:charset w:val="B2"/>
    <w:family w:val="auto"/>
    <w:pitch w:val="variable"/>
    <w:sig w:usb0="00002001" w:usb1="00000000" w:usb2="00000000" w:usb3="00000000" w:csb0="00000040" w:csb1="00000000"/>
  </w:font>
  <w:font w:name="Ali-A-Khali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CFD" w:rsidRDefault="00BD0CFD" w:rsidP="00483DD0">
      <w:pPr>
        <w:spacing w:after="0" w:line="240" w:lineRule="auto"/>
      </w:pPr>
      <w:r>
        <w:separator/>
      </w:r>
    </w:p>
  </w:footnote>
  <w:footnote w:type="continuationSeparator" w:id="0">
    <w:p w:rsidR="00BD0CFD" w:rsidRDefault="00BD0CFD"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2"/>
  </w:num>
  <w:num w:numId="3">
    <w:abstractNumId w:val="1"/>
  </w:num>
  <w:num w:numId="4">
    <w:abstractNumId w:val="9"/>
  </w:num>
  <w:num w:numId="5">
    <w:abstractNumId w:val="11"/>
  </w:num>
  <w:num w:numId="6">
    <w:abstractNumId w:val="6"/>
  </w:num>
  <w:num w:numId="7">
    <w:abstractNumId w:val="4"/>
  </w:num>
  <w:num w:numId="8">
    <w:abstractNumId w:val="7"/>
  </w:num>
  <w:num w:numId="9">
    <w:abstractNumId w:val="2"/>
  </w:num>
  <w:num w:numId="10">
    <w:abstractNumId w:val="8"/>
  </w:num>
  <w:num w:numId="11">
    <w:abstractNumId w:val="5"/>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15321"/>
    <w:rsid w:val="00015333"/>
    <w:rsid w:val="00044558"/>
    <w:rsid w:val="00053C1C"/>
    <w:rsid w:val="00054FC2"/>
    <w:rsid w:val="000A293F"/>
    <w:rsid w:val="000D03E0"/>
    <w:rsid w:val="000F2337"/>
    <w:rsid w:val="001178F4"/>
    <w:rsid w:val="001215D2"/>
    <w:rsid w:val="001527D7"/>
    <w:rsid w:val="001647A7"/>
    <w:rsid w:val="001A037D"/>
    <w:rsid w:val="001B5EBC"/>
    <w:rsid w:val="001C4191"/>
    <w:rsid w:val="001F7289"/>
    <w:rsid w:val="00211F17"/>
    <w:rsid w:val="00236016"/>
    <w:rsid w:val="0025284B"/>
    <w:rsid w:val="002F44B8"/>
    <w:rsid w:val="00305BAF"/>
    <w:rsid w:val="003F6A58"/>
    <w:rsid w:val="0040102E"/>
    <w:rsid w:val="00441BF4"/>
    <w:rsid w:val="00483DD0"/>
    <w:rsid w:val="00496757"/>
    <w:rsid w:val="004B0808"/>
    <w:rsid w:val="004C5B56"/>
    <w:rsid w:val="004D421F"/>
    <w:rsid w:val="00517B2D"/>
    <w:rsid w:val="00533ACD"/>
    <w:rsid w:val="00542B94"/>
    <w:rsid w:val="00560FF7"/>
    <w:rsid w:val="00582D81"/>
    <w:rsid w:val="0059508C"/>
    <w:rsid w:val="005D719C"/>
    <w:rsid w:val="005E25AC"/>
    <w:rsid w:val="00634F2B"/>
    <w:rsid w:val="00635D4F"/>
    <w:rsid w:val="00644F7E"/>
    <w:rsid w:val="006766CD"/>
    <w:rsid w:val="00695467"/>
    <w:rsid w:val="006A57BA"/>
    <w:rsid w:val="006B5084"/>
    <w:rsid w:val="006C0EF5"/>
    <w:rsid w:val="006C3B09"/>
    <w:rsid w:val="006C60D1"/>
    <w:rsid w:val="00700C17"/>
    <w:rsid w:val="00756916"/>
    <w:rsid w:val="007C34B8"/>
    <w:rsid w:val="007D7537"/>
    <w:rsid w:val="007F0899"/>
    <w:rsid w:val="0080086A"/>
    <w:rsid w:val="008022DB"/>
    <w:rsid w:val="00807092"/>
    <w:rsid w:val="008258D1"/>
    <w:rsid w:val="00830EE6"/>
    <w:rsid w:val="0086310E"/>
    <w:rsid w:val="008772A6"/>
    <w:rsid w:val="008C630A"/>
    <w:rsid w:val="008D46A4"/>
    <w:rsid w:val="008D537E"/>
    <w:rsid w:val="00953B35"/>
    <w:rsid w:val="00961D90"/>
    <w:rsid w:val="009B05D4"/>
    <w:rsid w:val="009B5828"/>
    <w:rsid w:val="009C7CEB"/>
    <w:rsid w:val="009E1617"/>
    <w:rsid w:val="009E3A65"/>
    <w:rsid w:val="009F7BEC"/>
    <w:rsid w:val="00A467DE"/>
    <w:rsid w:val="00A46A6B"/>
    <w:rsid w:val="00A56BFC"/>
    <w:rsid w:val="00A66254"/>
    <w:rsid w:val="00AA6785"/>
    <w:rsid w:val="00AB753E"/>
    <w:rsid w:val="00AD5E98"/>
    <w:rsid w:val="00AD68F9"/>
    <w:rsid w:val="00B07BAD"/>
    <w:rsid w:val="00B341B9"/>
    <w:rsid w:val="00B6542D"/>
    <w:rsid w:val="00B716D3"/>
    <w:rsid w:val="00B916A8"/>
    <w:rsid w:val="00BC2BCA"/>
    <w:rsid w:val="00BD0CFD"/>
    <w:rsid w:val="00BD4A13"/>
    <w:rsid w:val="00BD6567"/>
    <w:rsid w:val="00C05607"/>
    <w:rsid w:val="00C3353F"/>
    <w:rsid w:val="00C45D83"/>
    <w:rsid w:val="00C46D58"/>
    <w:rsid w:val="00C525DA"/>
    <w:rsid w:val="00C857AF"/>
    <w:rsid w:val="00CA0D4D"/>
    <w:rsid w:val="00CC5CD1"/>
    <w:rsid w:val="00CF5475"/>
    <w:rsid w:val="00D100D6"/>
    <w:rsid w:val="00D2169A"/>
    <w:rsid w:val="00D24A7D"/>
    <w:rsid w:val="00D30596"/>
    <w:rsid w:val="00D4644A"/>
    <w:rsid w:val="00D753A4"/>
    <w:rsid w:val="00D921E4"/>
    <w:rsid w:val="00DC7E6B"/>
    <w:rsid w:val="00DD7054"/>
    <w:rsid w:val="00E07FDD"/>
    <w:rsid w:val="00E32266"/>
    <w:rsid w:val="00E61AD2"/>
    <w:rsid w:val="00E70DBB"/>
    <w:rsid w:val="00E777CE"/>
    <w:rsid w:val="00E8166B"/>
    <w:rsid w:val="00E873BC"/>
    <w:rsid w:val="00E95307"/>
    <w:rsid w:val="00EA10C7"/>
    <w:rsid w:val="00EB1AE0"/>
    <w:rsid w:val="00EC286D"/>
    <w:rsid w:val="00EC388C"/>
    <w:rsid w:val="00ED3387"/>
    <w:rsid w:val="00EE60FC"/>
    <w:rsid w:val="00EE7060"/>
    <w:rsid w:val="00FA50ED"/>
    <w:rsid w:val="00FB7AFF"/>
    <w:rsid w:val="00FD2C8B"/>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erwan.abdullah@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DR.Ahmed Saker</cp:lastModifiedBy>
  <cp:revision>8</cp:revision>
  <cp:lastPrinted>2015-10-11T06:39:00Z</cp:lastPrinted>
  <dcterms:created xsi:type="dcterms:W3CDTF">2017-11-28T19:31:00Z</dcterms:created>
  <dcterms:modified xsi:type="dcterms:W3CDTF">2019-05-24T19:09:00Z</dcterms:modified>
</cp:coreProperties>
</file>