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588" w:rsidRDefault="00A73588" w:rsidP="00A73588">
      <w:pPr>
        <w:tabs>
          <w:tab w:val="left" w:pos="1200"/>
        </w:tabs>
        <w:ind w:left="-851"/>
        <w:jc w:val="center"/>
        <w:rPr>
          <w:b/>
          <w:bCs/>
          <w:sz w:val="44"/>
          <w:szCs w:val="44"/>
          <w:lang w:bidi="ar-KW"/>
        </w:rPr>
      </w:pPr>
      <w:r>
        <w:rPr>
          <w:b/>
          <w:bCs/>
          <w:noProof/>
          <w:sz w:val="44"/>
          <w:szCs w:val="44"/>
        </w:rPr>
        <w:drawing>
          <wp:inline distT="0" distB="0" distL="0" distR="0">
            <wp:extent cx="3000375" cy="22002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A73588" w:rsidRPr="00DB1AB8" w:rsidRDefault="00A73588" w:rsidP="00A73588">
      <w:pPr>
        <w:tabs>
          <w:tab w:val="left" w:pos="1200"/>
        </w:tabs>
        <w:jc w:val="center"/>
        <w:rPr>
          <w:b/>
          <w:bCs/>
          <w:sz w:val="44"/>
          <w:szCs w:val="44"/>
          <w:lang w:bidi="ar-IQ"/>
        </w:rPr>
      </w:pPr>
    </w:p>
    <w:p w:rsidR="00A73588" w:rsidRPr="008710A9" w:rsidRDefault="00A73588" w:rsidP="00A73588">
      <w:pPr>
        <w:tabs>
          <w:tab w:val="left" w:pos="1200"/>
        </w:tabs>
        <w:rPr>
          <w:b/>
          <w:bCs/>
          <w:sz w:val="24"/>
          <w:szCs w:val="24"/>
          <w:rtl/>
          <w:lang w:bidi="ar-IQ"/>
        </w:rPr>
      </w:pPr>
      <w:r w:rsidRPr="008710A9">
        <w:rPr>
          <w:rFonts w:cs="Times New Roman" w:hint="cs"/>
          <w:b/>
          <w:bCs/>
          <w:sz w:val="24"/>
          <w:szCs w:val="24"/>
          <w:rtl/>
          <w:lang w:bidi="ar-IQ"/>
        </w:rPr>
        <w:t xml:space="preserve">القسم </w:t>
      </w:r>
      <w:r w:rsidR="0060614B" w:rsidRPr="008710A9">
        <w:rPr>
          <w:rFonts w:hint="cs"/>
          <w:b/>
          <w:bCs/>
          <w:sz w:val="24"/>
          <w:szCs w:val="24"/>
          <w:rtl/>
          <w:lang w:bidi="ar-IQ"/>
        </w:rPr>
        <w:t>:اللغة العربية</w:t>
      </w:r>
    </w:p>
    <w:p w:rsidR="00A73588" w:rsidRPr="008710A9" w:rsidRDefault="00A73588" w:rsidP="00A73588">
      <w:pPr>
        <w:tabs>
          <w:tab w:val="left" w:pos="1200"/>
        </w:tabs>
        <w:rPr>
          <w:b/>
          <w:bCs/>
          <w:sz w:val="24"/>
          <w:szCs w:val="24"/>
          <w:rtl/>
          <w:lang w:bidi="ar-IQ"/>
        </w:rPr>
      </w:pPr>
      <w:r w:rsidRPr="008710A9">
        <w:rPr>
          <w:rFonts w:cs="Times New Roman" w:hint="cs"/>
          <w:b/>
          <w:bCs/>
          <w:sz w:val="24"/>
          <w:szCs w:val="24"/>
          <w:rtl/>
          <w:lang w:bidi="ar-IQ"/>
        </w:rPr>
        <w:t xml:space="preserve">الكلية </w:t>
      </w:r>
      <w:r w:rsidR="0060614B" w:rsidRPr="008710A9">
        <w:rPr>
          <w:rFonts w:cs="Times New Roman" w:hint="cs"/>
          <w:b/>
          <w:bCs/>
          <w:sz w:val="24"/>
          <w:szCs w:val="24"/>
          <w:rtl/>
          <w:lang w:bidi="ar-IQ"/>
        </w:rPr>
        <w:t>:</w:t>
      </w:r>
      <w:r w:rsidR="004F6522" w:rsidRPr="008710A9">
        <w:rPr>
          <w:rFonts w:hint="cs"/>
          <w:b/>
          <w:bCs/>
          <w:sz w:val="24"/>
          <w:szCs w:val="24"/>
          <w:rtl/>
          <w:lang w:bidi="ar-IQ"/>
        </w:rPr>
        <w:t>اللغات</w:t>
      </w:r>
    </w:p>
    <w:p w:rsidR="00A73588" w:rsidRPr="008710A9" w:rsidRDefault="00A73588" w:rsidP="00A73588">
      <w:pPr>
        <w:tabs>
          <w:tab w:val="left" w:pos="1200"/>
        </w:tabs>
        <w:rPr>
          <w:b/>
          <w:bCs/>
          <w:sz w:val="24"/>
          <w:szCs w:val="24"/>
          <w:rtl/>
          <w:lang w:bidi="ar-IQ"/>
        </w:rPr>
      </w:pPr>
      <w:r w:rsidRPr="008710A9">
        <w:rPr>
          <w:rFonts w:cs="Times New Roman" w:hint="cs"/>
          <w:b/>
          <w:bCs/>
          <w:sz w:val="24"/>
          <w:szCs w:val="24"/>
          <w:rtl/>
          <w:lang w:bidi="ar-IQ"/>
        </w:rPr>
        <w:t xml:space="preserve">الجامعة </w:t>
      </w:r>
      <w:r w:rsidR="0060614B" w:rsidRPr="008710A9">
        <w:rPr>
          <w:rFonts w:hint="cs"/>
          <w:b/>
          <w:bCs/>
          <w:sz w:val="24"/>
          <w:szCs w:val="24"/>
          <w:rtl/>
          <w:lang w:bidi="ar-IQ"/>
        </w:rPr>
        <w:t>:</w:t>
      </w:r>
      <w:r w:rsidR="004F6522" w:rsidRPr="008710A9">
        <w:rPr>
          <w:rFonts w:hint="cs"/>
          <w:b/>
          <w:bCs/>
          <w:sz w:val="24"/>
          <w:szCs w:val="24"/>
          <w:rtl/>
          <w:lang w:bidi="ar-IQ"/>
        </w:rPr>
        <w:t>صلاح الدين</w:t>
      </w:r>
    </w:p>
    <w:p w:rsidR="00A73588" w:rsidRPr="008710A9" w:rsidRDefault="00A73588" w:rsidP="008B6BAE">
      <w:pPr>
        <w:tabs>
          <w:tab w:val="left" w:pos="1200"/>
        </w:tabs>
        <w:rPr>
          <w:b/>
          <w:bCs/>
          <w:sz w:val="24"/>
          <w:szCs w:val="24"/>
          <w:rtl/>
          <w:lang w:bidi="ar-IQ"/>
        </w:rPr>
      </w:pPr>
      <w:r w:rsidRPr="008710A9">
        <w:rPr>
          <w:rFonts w:cs="Times New Roman" w:hint="cs"/>
          <w:b/>
          <w:bCs/>
          <w:sz w:val="24"/>
          <w:szCs w:val="24"/>
          <w:rtl/>
          <w:lang w:bidi="ar-IQ"/>
        </w:rPr>
        <w:t xml:space="preserve">المادة </w:t>
      </w:r>
      <w:r w:rsidR="008B6BAE">
        <w:rPr>
          <w:rFonts w:hint="cs"/>
          <w:b/>
          <w:bCs/>
          <w:sz w:val="24"/>
          <w:szCs w:val="24"/>
          <w:rtl/>
          <w:lang w:bidi="ar-IQ"/>
        </w:rPr>
        <w:t>المذاخب الأدبية</w:t>
      </w:r>
    </w:p>
    <w:p w:rsidR="00A73588" w:rsidRPr="008710A9" w:rsidRDefault="00A73588" w:rsidP="008B6BAE">
      <w:pPr>
        <w:tabs>
          <w:tab w:val="left" w:pos="1200"/>
        </w:tabs>
        <w:rPr>
          <w:b/>
          <w:bCs/>
          <w:sz w:val="24"/>
          <w:szCs w:val="24"/>
          <w:rtl/>
          <w:lang w:bidi="ar-IQ"/>
        </w:rPr>
      </w:pPr>
      <w:r w:rsidRPr="008710A9">
        <w:rPr>
          <w:rFonts w:cs="Times New Roman" w:hint="cs"/>
          <w:b/>
          <w:bCs/>
          <w:sz w:val="24"/>
          <w:szCs w:val="24"/>
          <w:rtl/>
          <w:lang w:bidi="ar-IQ"/>
        </w:rPr>
        <w:t xml:space="preserve">كراسة المادة </w:t>
      </w:r>
      <w:r w:rsidRPr="008710A9">
        <w:rPr>
          <w:b/>
          <w:bCs/>
          <w:sz w:val="24"/>
          <w:szCs w:val="24"/>
          <w:rtl/>
          <w:lang w:bidi="ar-IQ"/>
        </w:rPr>
        <w:t>–</w:t>
      </w:r>
      <w:r w:rsidRPr="008710A9">
        <w:rPr>
          <w:rFonts w:cs="Times New Roman" w:hint="cs"/>
          <w:b/>
          <w:bCs/>
          <w:sz w:val="24"/>
          <w:szCs w:val="24"/>
          <w:rtl/>
          <w:lang w:bidi="ar-IQ"/>
        </w:rPr>
        <w:t xml:space="preserve"> مثال </w:t>
      </w:r>
      <w:r w:rsidRPr="008710A9">
        <w:rPr>
          <w:rFonts w:hint="cs"/>
          <w:b/>
          <w:bCs/>
          <w:sz w:val="24"/>
          <w:szCs w:val="24"/>
          <w:rtl/>
          <w:lang w:bidi="ar-IQ"/>
        </w:rPr>
        <w:t>(</w:t>
      </w:r>
      <w:r w:rsidRPr="008710A9">
        <w:rPr>
          <w:rFonts w:cs="Times New Roman" w:hint="cs"/>
          <w:b/>
          <w:bCs/>
          <w:sz w:val="24"/>
          <w:szCs w:val="24"/>
          <w:rtl/>
          <w:lang w:bidi="ar-IQ"/>
        </w:rPr>
        <w:t xml:space="preserve">السنة  </w:t>
      </w:r>
      <w:r w:rsidR="008B6BAE">
        <w:rPr>
          <w:rFonts w:hint="cs"/>
          <w:b/>
          <w:bCs/>
          <w:sz w:val="24"/>
          <w:szCs w:val="24"/>
          <w:rtl/>
          <w:lang w:bidi="ar-IQ"/>
        </w:rPr>
        <w:t>4</w:t>
      </w:r>
      <w:r w:rsidRPr="008710A9">
        <w:rPr>
          <w:rFonts w:hint="cs"/>
          <w:b/>
          <w:bCs/>
          <w:sz w:val="24"/>
          <w:szCs w:val="24"/>
          <w:rtl/>
          <w:lang w:bidi="ar-IQ"/>
        </w:rPr>
        <w:t xml:space="preserve"> )</w:t>
      </w:r>
    </w:p>
    <w:p w:rsidR="00A73588" w:rsidRPr="008710A9" w:rsidRDefault="00A73588" w:rsidP="00A73588">
      <w:pPr>
        <w:tabs>
          <w:tab w:val="left" w:pos="1200"/>
        </w:tabs>
        <w:rPr>
          <w:b/>
          <w:bCs/>
          <w:sz w:val="24"/>
          <w:szCs w:val="24"/>
          <w:rtl/>
          <w:lang w:bidi="ar-IQ"/>
        </w:rPr>
      </w:pPr>
      <w:r w:rsidRPr="008710A9">
        <w:rPr>
          <w:rFonts w:cs="Times New Roman" w:hint="cs"/>
          <w:b/>
          <w:bCs/>
          <w:sz w:val="24"/>
          <w:szCs w:val="24"/>
          <w:rtl/>
          <w:lang w:bidi="ar-IQ"/>
        </w:rPr>
        <w:t>اسم التدريسي</w:t>
      </w:r>
      <w:r w:rsidR="004F6522" w:rsidRPr="008710A9">
        <w:rPr>
          <w:rFonts w:hint="cs"/>
          <w:b/>
          <w:bCs/>
          <w:sz w:val="24"/>
          <w:szCs w:val="24"/>
          <w:rtl/>
          <w:lang w:bidi="ar-IQ"/>
        </w:rPr>
        <w:t xml:space="preserve">: </w:t>
      </w:r>
      <w:r w:rsidR="004F6522" w:rsidRPr="008710A9">
        <w:rPr>
          <w:rFonts w:cs="Times New Roman" w:hint="cs"/>
          <w:b/>
          <w:bCs/>
          <w:sz w:val="24"/>
          <w:szCs w:val="24"/>
          <w:rtl/>
          <w:lang w:bidi="ar-IQ"/>
        </w:rPr>
        <w:t>ا.م.د. شادان جميل عباس</w:t>
      </w:r>
    </w:p>
    <w:p w:rsidR="00A73588" w:rsidRPr="008710A9" w:rsidRDefault="00A73588" w:rsidP="008B6BAE">
      <w:pPr>
        <w:tabs>
          <w:tab w:val="left" w:pos="1200"/>
        </w:tabs>
        <w:rPr>
          <w:b/>
          <w:bCs/>
          <w:sz w:val="24"/>
          <w:szCs w:val="24"/>
          <w:rtl/>
          <w:lang w:bidi="ar-IQ"/>
        </w:rPr>
      </w:pPr>
      <w:r w:rsidRPr="008710A9">
        <w:rPr>
          <w:rFonts w:cs="Times New Roman" w:hint="cs"/>
          <w:b/>
          <w:bCs/>
          <w:sz w:val="24"/>
          <w:szCs w:val="24"/>
          <w:rtl/>
          <w:lang w:bidi="ar-IQ"/>
        </w:rPr>
        <w:t>السنة الدراسية</w:t>
      </w:r>
      <w:r w:rsidRPr="008710A9">
        <w:rPr>
          <w:rFonts w:hint="cs"/>
          <w:b/>
          <w:bCs/>
          <w:sz w:val="24"/>
          <w:szCs w:val="24"/>
          <w:rtl/>
          <w:lang w:bidi="ar-IQ"/>
        </w:rPr>
        <w:t xml:space="preserve">: </w:t>
      </w:r>
      <w:r w:rsidRPr="008710A9">
        <w:rPr>
          <w:rFonts w:cs="Times New Roman" w:hint="cs"/>
          <w:b/>
          <w:bCs/>
          <w:sz w:val="24"/>
          <w:szCs w:val="24"/>
          <w:rtl/>
          <w:lang w:bidi="ar-IQ"/>
        </w:rPr>
        <w:t>مثال</w:t>
      </w:r>
      <w:r w:rsidR="008B6BAE">
        <w:rPr>
          <w:rFonts w:hint="cs"/>
          <w:b/>
          <w:bCs/>
          <w:sz w:val="24"/>
          <w:szCs w:val="24"/>
          <w:rtl/>
          <w:lang w:bidi="ar-IQ"/>
        </w:rPr>
        <w:t>2022</w:t>
      </w:r>
      <w:r w:rsidRPr="008710A9">
        <w:rPr>
          <w:rFonts w:hint="cs"/>
          <w:b/>
          <w:bCs/>
          <w:sz w:val="24"/>
          <w:szCs w:val="24"/>
          <w:rtl/>
          <w:lang w:bidi="ar-IQ"/>
        </w:rPr>
        <w:t>/ 20</w:t>
      </w:r>
      <w:r w:rsidR="008B6BAE">
        <w:rPr>
          <w:rFonts w:hint="cs"/>
          <w:b/>
          <w:bCs/>
          <w:sz w:val="24"/>
          <w:szCs w:val="24"/>
          <w:rtl/>
          <w:lang w:bidi="ar-IQ"/>
        </w:rPr>
        <w:t>23</w:t>
      </w:r>
    </w:p>
    <w:p w:rsidR="00A73588" w:rsidRPr="008710A9" w:rsidRDefault="00A73588" w:rsidP="0060614B">
      <w:pPr>
        <w:tabs>
          <w:tab w:val="left" w:pos="1200"/>
        </w:tabs>
        <w:spacing w:after="0" w:line="240" w:lineRule="auto"/>
        <w:rPr>
          <w:rFonts w:cs="Times New Roman"/>
          <w:b/>
          <w:bCs/>
          <w:sz w:val="24"/>
          <w:szCs w:val="24"/>
          <w:rtl/>
          <w:lang w:bidi="ar-IQ"/>
        </w:rPr>
      </w:pPr>
      <w:r w:rsidRPr="008710A9">
        <w:rPr>
          <w:rFonts w:cs="Times New Roman" w:hint="cs"/>
          <w:b/>
          <w:bCs/>
          <w:sz w:val="24"/>
          <w:szCs w:val="24"/>
          <w:rtl/>
          <w:lang w:bidi="ar-KW"/>
        </w:rPr>
        <w:t>كراسة المادة</w:t>
      </w:r>
    </w:p>
    <w:p w:rsidR="00A73588" w:rsidRPr="008710A9" w:rsidRDefault="00A73588" w:rsidP="00A73588">
      <w:pPr>
        <w:tabs>
          <w:tab w:val="left" w:pos="1200"/>
        </w:tabs>
        <w:spacing w:after="240" w:line="240" w:lineRule="auto"/>
        <w:jc w:val="center"/>
        <w:rPr>
          <w:b/>
          <w:bCs/>
          <w:sz w:val="24"/>
          <w:szCs w:val="24"/>
          <w:lang w:bidi="ar-KW"/>
        </w:rPr>
      </w:pPr>
      <w:r w:rsidRPr="008710A9">
        <w:rPr>
          <w:rFonts w:cs="Times New Roman"/>
          <w:b/>
          <w:bCs/>
          <w:sz w:val="24"/>
          <w:szCs w:val="2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2685"/>
      </w:tblGrid>
      <w:tr w:rsidR="00A73588" w:rsidRPr="008710A9" w:rsidTr="0060614B">
        <w:tc>
          <w:tcPr>
            <w:tcW w:w="6408" w:type="dxa"/>
          </w:tcPr>
          <w:p w:rsidR="00A73588" w:rsidRPr="008710A9" w:rsidRDefault="004F6522" w:rsidP="0060614B">
            <w:pPr>
              <w:spacing w:after="0" w:line="240" w:lineRule="auto"/>
              <w:rPr>
                <w:rFonts w:asciiTheme="majorBidi" w:hAnsiTheme="majorBidi" w:cstheme="majorBidi"/>
                <w:b/>
                <w:bCs/>
                <w:sz w:val="24"/>
                <w:szCs w:val="24"/>
                <w:rtl/>
                <w:lang w:bidi="ar-IQ"/>
              </w:rPr>
            </w:pPr>
            <w:r w:rsidRPr="008710A9">
              <w:rPr>
                <w:rFonts w:asciiTheme="majorBidi" w:hAnsiTheme="majorBidi" w:cstheme="majorBidi" w:hint="cs"/>
                <w:b/>
                <w:bCs/>
                <w:sz w:val="24"/>
                <w:szCs w:val="24"/>
                <w:rtl/>
                <w:lang w:bidi="ar-IQ"/>
              </w:rPr>
              <w:t>تاريخ النقد القديم</w:t>
            </w:r>
          </w:p>
        </w:tc>
        <w:tc>
          <w:tcPr>
            <w:tcW w:w="2685" w:type="dxa"/>
          </w:tcPr>
          <w:p w:rsidR="00A73588" w:rsidRPr="008710A9" w:rsidRDefault="00A73588" w:rsidP="0060614B">
            <w:pPr>
              <w:spacing w:after="0" w:line="240" w:lineRule="auto"/>
              <w:rPr>
                <w:rFonts w:asciiTheme="majorBidi" w:hAnsiTheme="majorBidi" w:cstheme="majorBidi"/>
                <w:b/>
                <w:bCs/>
                <w:sz w:val="24"/>
                <w:szCs w:val="24"/>
                <w:rtl/>
                <w:lang w:bidi="ar-IQ"/>
              </w:rPr>
            </w:pPr>
            <w:r w:rsidRPr="008710A9">
              <w:rPr>
                <w:rFonts w:asciiTheme="majorBidi" w:hAnsiTheme="majorBidi" w:cstheme="majorBidi"/>
                <w:b/>
                <w:bCs/>
                <w:sz w:val="24"/>
                <w:szCs w:val="24"/>
                <w:rtl/>
                <w:lang w:bidi="ar-IQ"/>
              </w:rPr>
              <w:t>1. اسم المادة</w:t>
            </w:r>
          </w:p>
        </w:tc>
      </w:tr>
      <w:tr w:rsidR="00A73588" w:rsidRPr="008710A9" w:rsidTr="0060614B">
        <w:tc>
          <w:tcPr>
            <w:tcW w:w="6408" w:type="dxa"/>
          </w:tcPr>
          <w:p w:rsidR="00A73588" w:rsidRPr="008710A9" w:rsidRDefault="004F6522" w:rsidP="0060614B">
            <w:pPr>
              <w:spacing w:after="0" w:line="240" w:lineRule="auto"/>
              <w:rPr>
                <w:rFonts w:asciiTheme="majorBidi" w:hAnsiTheme="majorBidi" w:cstheme="majorBidi"/>
                <w:b/>
                <w:bCs/>
                <w:sz w:val="24"/>
                <w:szCs w:val="24"/>
                <w:rtl/>
                <w:lang w:bidi="ar-KW"/>
              </w:rPr>
            </w:pPr>
            <w:r w:rsidRPr="008710A9">
              <w:rPr>
                <w:rFonts w:asciiTheme="majorBidi" w:hAnsiTheme="majorBidi" w:cstheme="majorBidi" w:hint="cs"/>
                <w:b/>
                <w:bCs/>
                <w:sz w:val="24"/>
                <w:szCs w:val="24"/>
                <w:rtl/>
                <w:lang w:bidi="ar-KW"/>
              </w:rPr>
              <w:t>د.شادان جميل عباس</w:t>
            </w:r>
          </w:p>
        </w:tc>
        <w:tc>
          <w:tcPr>
            <w:tcW w:w="2685" w:type="dxa"/>
          </w:tcPr>
          <w:p w:rsidR="00A73588" w:rsidRPr="008710A9" w:rsidRDefault="00A73588" w:rsidP="0060614B">
            <w:pPr>
              <w:spacing w:after="0" w:line="240" w:lineRule="auto"/>
              <w:rPr>
                <w:rFonts w:asciiTheme="majorBidi" w:hAnsiTheme="majorBidi" w:cstheme="majorBidi"/>
                <w:b/>
                <w:bCs/>
                <w:sz w:val="24"/>
                <w:szCs w:val="24"/>
                <w:lang w:bidi="ar-KW"/>
              </w:rPr>
            </w:pPr>
            <w:r w:rsidRPr="008710A9">
              <w:rPr>
                <w:rFonts w:asciiTheme="majorBidi" w:hAnsiTheme="majorBidi" w:cstheme="majorBidi"/>
                <w:b/>
                <w:bCs/>
                <w:sz w:val="24"/>
                <w:szCs w:val="24"/>
                <w:rtl/>
                <w:lang w:bidi="ar-KW"/>
              </w:rPr>
              <w:t>2. التدريسي المسؤول</w:t>
            </w:r>
          </w:p>
        </w:tc>
      </w:tr>
      <w:tr w:rsidR="00A73588" w:rsidRPr="008710A9" w:rsidTr="0060614B">
        <w:tc>
          <w:tcPr>
            <w:tcW w:w="6408" w:type="dxa"/>
          </w:tcPr>
          <w:p w:rsidR="00A73588" w:rsidRPr="008710A9" w:rsidRDefault="004F6522" w:rsidP="0060614B">
            <w:pPr>
              <w:spacing w:after="0" w:line="240" w:lineRule="auto"/>
              <w:rPr>
                <w:rFonts w:asciiTheme="majorBidi" w:hAnsiTheme="majorBidi" w:cstheme="majorBidi"/>
                <w:b/>
                <w:bCs/>
                <w:sz w:val="24"/>
                <w:szCs w:val="24"/>
                <w:lang w:bidi="ar-KW"/>
              </w:rPr>
            </w:pPr>
            <w:r w:rsidRPr="008710A9">
              <w:rPr>
                <w:rFonts w:asciiTheme="majorBidi" w:hAnsiTheme="majorBidi" w:cstheme="majorBidi" w:hint="cs"/>
                <w:b/>
                <w:bCs/>
                <w:sz w:val="24"/>
                <w:szCs w:val="24"/>
                <w:rtl/>
                <w:lang w:bidi="ar-KW"/>
              </w:rPr>
              <w:t xml:space="preserve">اللغة العربية </w:t>
            </w:r>
            <w:r w:rsidRPr="008710A9">
              <w:rPr>
                <w:rFonts w:asciiTheme="majorBidi" w:hAnsiTheme="majorBidi" w:cstheme="majorBidi"/>
                <w:b/>
                <w:bCs/>
                <w:sz w:val="24"/>
                <w:szCs w:val="24"/>
                <w:rtl/>
                <w:lang w:bidi="ar-KW"/>
              </w:rPr>
              <w:t>–</w:t>
            </w:r>
            <w:r w:rsidRPr="008710A9">
              <w:rPr>
                <w:rFonts w:asciiTheme="majorBidi" w:hAnsiTheme="majorBidi" w:cstheme="majorBidi" w:hint="cs"/>
                <w:b/>
                <w:bCs/>
                <w:sz w:val="24"/>
                <w:szCs w:val="24"/>
                <w:rtl/>
                <w:lang w:bidi="ar-KW"/>
              </w:rPr>
              <w:t>كلية  اللغات</w:t>
            </w:r>
          </w:p>
        </w:tc>
        <w:tc>
          <w:tcPr>
            <w:tcW w:w="2685" w:type="dxa"/>
          </w:tcPr>
          <w:p w:rsidR="00A73588" w:rsidRPr="008710A9" w:rsidRDefault="00A73588" w:rsidP="0060614B">
            <w:pPr>
              <w:spacing w:after="0" w:line="240" w:lineRule="auto"/>
              <w:rPr>
                <w:rFonts w:asciiTheme="majorBidi" w:hAnsiTheme="majorBidi" w:cstheme="majorBidi"/>
                <w:b/>
                <w:bCs/>
                <w:sz w:val="24"/>
                <w:szCs w:val="24"/>
                <w:lang w:bidi="ar-KW"/>
              </w:rPr>
            </w:pPr>
            <w:r w:rsidRPr="008710A9">
              <w:rPr>
                <w:rFonts w:asciiTheme="majorBidi" w:hAnsiTheme="majorBidi" w:cstheme="majorBidi"/>
                <w:b/>
                <w:bCs/>
                <w:sz w:val="24"/>
                <w:szCs w:val="24"/>
                <w:rtl/>
                <w:lang w:bidi="ar-KW"/>
              </w:rPr>
              <w:t>3. القسم/ الكلية</w:t>
            </w:r>
          </w:p>
        </w:tc>
      </w:tr>
      <w:tr w:rsidR="00A73588" w:rsidRPr="008710A9" w:rsidTr="0060614B">
        <w:trPr>
          <w:trHeight w:val="352"/>
        </w:trPr>
        <w:tc>
          <w:tcPr>
            <w:tcW w:w="6408" w:type="dxa"/>
          </w:tcPr>
          <w:p w:rsidR="00A73588" w:rsidRPr="008710A9" w:rsidRDefault="00A73588" w:rsidP="004F6522">
            <w:pPr>
              <w:spacing w:after="0" w:line="480" w:lineRule="auto"/>
              <w:rPr>
                <w:rFonts w:asciiTheme="majorBidi" w:hAnsiTheme="majorBidi" w:cstheme="majorBidi"/>
                <w:b/>
                <w:bCs/>
                <w:sz w:val="24"/>
                <w:szCs w:val="24"/>
                <w:lang w:bidi="ar-IQ"/>
              </w:rPr>
            </w:pPr>
            <w:r w:rsidRPr="008710A9">
              <w:rPr>
                <w:rFonts w:asciiTheme="majorBidi" w:hAnsiTheme="majorBidi" w:cstheme="majorBidi"/>
                <w:b/>
                <w:bCs/>
                <w:sz w:val="24"/>
                <w:szCs w:val="24"/>
                <w:rtl/>
                <w:lang w:bidi="ar-KW"/>
              </w:rPr>
              <w:t>ا</w:t>
            </w:r>
            <w:r w:rsidRPr="008710A9">
              <w:rPr>
                <w:rFonts w:asciiTheme="majorBidi" w:hAnsiTheme="majorBidi" w:cstheme="majorBidi" w:hint="cs"/>
                <w:b/>
                <w:bCs/>
                <w:sz w:val="24"/>
                <w:szCs w:val="24"/>
                <w:rtl/>
                <w:lang w:bidi="ar-KW"/>
              </w:rPr>
              <w:t>لا</w:t>
            </w:r>
            <w:r w:rsidR="004F6522" w:rsidRPr="008710A9">
              <w:rPr>
                <w:rFonts w:asciiTheme="majorBidi" w:hAnsiTheme="majorBidi" w:cstheme="majorBidi"/>
                <w:b/>
                <w:bCs/>
                <w:sz w:val="24"/>
                <w:szCs w:val="24"/>
                <w:rtl/>
                <w:lang w:bidi="ar-KW"/>
              </w:rPr>
              <w:t>يميل</w:t>
            </w:r>
            <w:r w:rsidR="004F6522" w:rsidRPr="008710A9">
              <w:rPr>
                <w:rFonts w:asciiTheme="majorBidi" w:hAnsiTheme="majorBidi" w:cstheme="majorBidi" w:hint="cs"/>
                <w:b/>
                <w:bCs/>
                <w:sz w:val="24"/>
                <w:szCs w:val="24"/>
                <w:rtl/>
                <w:lang w:bidi="ar-KW"/>
              </w:rPr>
              <w:t>:</w:t>
            </w:r>
            <w:r w:rsidR="004F6522" w:rsidRPr="008710A9">
              <w:rPr>
                <w:rFonts w:asciiTheme="majorBidi" w:hAnsiTheme="majorBidi" w:cstheme="majorBidi"/>
                <w:b/>
                <w:bCs/>
                <w:sz w:val="24"/>
                <w:szCs w:val="24"/>
                <w:lang w:bidi="ar-KW"/>
              </w:rPr>
              <w:t>shadan.abbas</w:t>
            </w:r>
            <w:r w:rsidR="00A171F5" w:rsidRPr="008710A9">
              <w:rPr>
                <w:rFonts w:asciiTheme="majorBidi" w:hAnsiTheme="majorBidi" w:cstheme="majorBidi"/>
                <w:b/>
                <w:bCs/>
                <w:sz w:val="24"/>
                <w:szCs w:val="24"/>
                <w:lang w:bidi="ar-IQ"/>
              </w:rPr>
              <w:t>@su.edu.krd</w:t>
            </w:r>
          </w:p>
          <w:p w:rsidR="00A73588" w:rsidRPr="008710A9" w:rsidRDefault="00A73588" w:rsidP="0060614B">
            <w:pPr>
              <w:spacing w:after="0" w:line="240" w:lineRule="auto"/>
              <w:rPr>
                <w:rFonts w:asciiTheme="majorBidi" w:hAnsiTheme="majorBidi" w:cstheme="majorBidi"/>
                <w:b/>
                <w:bCs/>
                <w:sz w:val="24"/>
                <w:szCs w:val="24"/>
                <w:rtl/>
                <w:lang w:bidi="ar-IQ"/>
              </w:rPr>
            </w:pPr>
            <w:r w:rsidRPr="008710A9">
              <w:rPr>
                <w:rFonts w:asciiTheme="majorBidi" w:hAnsiTheme="majorBidi" w:cstheme="majorBidi"/>
                <w:b/>
                <w:bCs/>
                <w:sz w:val="24"/>
                <w:szCs w:val="24"/>
                <w:rtl/>
                <w:lang w:bidi="ar-KW"/>
              </w:rPr>
              <w:t>رقم الهاتف (اختياري):</w:t>
            </w:r>
            <w:r w:rsidR="00A171F5" w:rsidRPr="008710A9">
              <w:rPr>
                <w:rFonts w:asciiTheme="majorBidi" w:hAnsiTheme="majorBidi" w:cstheme="majorBidi" w:hint="cs"/>
                <w:b/>
                <w:bCs/>
                <w:sz w:val="24"/>
                <w:szCs w:val="24"/>
                <w:rtl/>
                <w:lang w:bidi="ar-IQ"/>
              </w:rPr>
              <w:t>07504493361</w:t>
            </w:r>
          </w:p>
        </w:tc>
        <w:tc>
          <w:tcPr>
            <w:tcW w:w="2685" w:type="dxa"/>
          </w:tcPr>
          <w:p w:rsidR="00A73588" w:rsidRPr="008710A9" w:rsidRDefault="00A73588" w:rsidP="0060614B">
            <w:pPr>
              <w:spacing w:after="0" w:line="240" w:lineRule="auto"/>
              <w:rPr>
                <w:rFonts w:asciiTheme="majorBidi" w:hAnsiTheme="majorBidi" w:cstheme="majorBidi"/>
                <w:b/>
                <w:bCs/>
                <w:sz w:val="24"/>
                <w:szCs w:val="24"/>
                <w:lang w:bidi="ar-KW"/>
              </w:rPr>
            </w:pPr>
            <w:r w:rsidRPr="008710A9">
              <w:rPr>
                <w:rFonts w:asciiTheme="majorBidi" w:hAnsiTheme="majorBidi" w:cstheme="majorBidi"/>
                <w:b/>
                <w:bCs/>
                <w:sz w:val="24"/>
                <w:szCs w:val="24"/>
                <w:rtl/>
                <w:lang w:bidi="ar-KW"/>
              </w:rPr>
              <w:t xml:space="preserve">4. معلومات الاتصال: </w:t>
            </w:r>
          </w:p>
          <w:p w:rsidR="00A73588" w:rsidRPr="008710A9" w:rsidRDefault="00A73588" w:rsidP="0060614B">
            <w:pPr>
              <w:spacing w:after="0" w:line="240" w:lineRule="auto"/>
              <w:rPr>
                <w:rFonts w:asciiTheme="majorBidi" w:hAnsiTheme="majorBidi" w:cstheme="majorBidi"/>
                <w:b/>
                <w:bCs/>
                <w:sz w:val="24"/>
                <w:szCs w:val="24"/>
                <w:lang w:bidi="ar-KW"/>
              </w:rPr>
            </w:pPr>
          </w:p>
        </w:tc>
      </w:tr>
      <w:tr w:rsidR="00A73588" w:rsidRPr="008710A9" w:rsidTr="0060614B">
        <w:tc>
          <w:tcPr>
            <w:tcW w:w="6408" w:type="dxa"/>
          </w:tcPr>
          <w:p w:rsidR="00A73588" w:rsidRPr="008710A9" w:rsidRDefault="00A171F5" w:rsidP="0060614B">
            <w:pPr>
              <w:spacing w:after="0" w:line="240" w:lineRule="auto"/>
              <w:rPr>
                <w:rFonts w:asciiTheme="majorBidi" w:hAnsiTheme="majorBidi" w:cstheme="majorBidi"/>
                <w:b/>
                <w:bCs/>
                <w:sz w:val="24"/>
                <w:szCs w:val="24"/>
                <w:rtl/>
                <w:lang w:bidi="ar-KW"/>
              </w:rPr>
            </w:pPr>
            <w:r w:rsidRPr="008710A9">
              <w:rPr>
                <w:rFonts w:asciiTheme="majorBidi" w:hAnsiTheme="majorBidi" w:cstheme="majorBidi"/>
                <w:b/>
                <w:bCs/>
                <w:sz w:val="24"/>
                <w:szCs w:val="24"/>
                <w:rtl/>
                <w:lang w:bidi="ar-KW"/>
              </w:rPr>
              <w:t xml:space="preserve">على سبيل المثال: النظري </w:t>
            </w:r>
            <w:r w:rsidRPr="008710A9">
              <w:rPr>
                <w:rFonts w:asciiTheme="majorBidi" w:hAnsiTheme="majorBidi" w:cstheme="majorBidi" w:hint="cs"/>
                <w:b/>
                <w:bCs/>
                <w:sz w:val="24"/>
                <w:szCs w:val="24"/>
                <w:rtl/>
                <w:lang w:bidi="ar-KW"/>
              </w:rPr>
              <w:t>2</w:t>
            </w:r>
          </w:p>
          <w:p w:rsidR="00A73588" w:rsidRPr="008710A9" w:rsidRDefault="00A73588" w:rsidP="0060614B">
            <w:pPr>
              <w:spacing w:after="0" w:line="240" w:lineRule="auto"/>
              <w:rPr>
                <w:rFonts w:asciiTheme="majorBidi" w:hAnsiTheme="majorBidi" w:cstheme="majorBidi"/>
                <w:b/>
                <w:bCs/>
                <w:sz w:val="24"/>
                <w:szCs w:val="24"/>
                <w:lang w:bidi="ar-KW"/>
              </w:rPr>
            </w:pPr>
            <w:r w:rsidRPr="008710A9">
              <w:rPr>
                <w:rFonts w:asciiTheme="majorBidi" w:hAnsiTheme="majorBidi" w:cstheme="majorBidi"/>
                <w:b/>
                <w:bCs/>
                <w:sz w:val="24"/>
                <w:szCs w:val="24"/>
                <w:rtl/>
                <w:lang w:bidi="ar-KW"/>
              </w:rPr>
              <w:t>العملي 3</w:t>
            </w:r>
          </w:p>
          <w:p w:rsidR="00A73588" w:rsidRPr="008710A9" w:rsidRDefault="00A171F5" w:rsidP="00A171F5">
            <w:pPr>
              <w:tabs>
                <w:tab w:val="left" w:pos="2096"/>
              </w:tabs>
              <w:rPr>
                <w:rFonts w:asciiTheme="majorBidi" w:hAnsiTheme="majorBidi" w:cstheme="majorBidi"/>
                <w:sz w:val="24"/>
                <w:szCs w:val="24"/>
                <w:lang w:bidi="ar-KW"/>
              </w:rPr>
            </w:pPr>
            <w:r w:rsidRPr="008710A9">
              <w:rPr>
                <w:rFonts w:asciiTheme="majorBidi" w:hAnsiTheme="majorBidi" w:cstheme="majorBidi" w:hint="cs"/>
                <w:sz w:val="24"/>
                <w:szCs w:val="24"/>
                <w:rtl/>
                <w:lang w:bidi="ar-KW"/>
              </w:rPr>
              <w:t>النظري:4سعات خلال الاسبوع</w:t>
            </w:r>
            <w:r w:rsidR="00A73588" w:rsidRPr="008710A9">
              <w:rPr>
                <w:rFonts w:asciiTheme="majorBidi" w:hAnsiTheme="majorBidi" w:cstheme="majorBidi"/>
                <w:sz w:val="24"/>
                <w:szCs w:val="24"/>
                <w:rtl/>
                <w:lang w:bidi="ar-KW"/>
              </w:rPr>
              <w:tab/>
            </w:r>
          </w:p>
        </w:tc>
        <w:tc>
          <w:tcPr>
            <w:tcW w:w="2685" w:type="dxa"/>
          </w:tcPr>
          <w:p w:rsidR="00A73588" w:rsidRPr="008710A9" w:rsidRDefault="00A73588" w:rsidP="0060614B">
            <w:pPr>
              <w:spacing w:after="0" w:line="240" w:lineRule="auto"/>
              <w:rPr>
                <w:rFonts w:asciiTheme="majorBidi" w:hAnsiTheme="majorBidi" w:cstheme="majorBidi"/>
                <w:b/>
                <w:bCs/>
                <w:sz w:val="24"/>
                <w:szCs w:val="24"/>
                <w:rtl/>
                <w:lang w:bidi="ar-KW"/>
              </w:rPr>
            </w:pPr>
            <w:r w:rsidRPr="008710A9">
              <w:rPr>
                <w:rFonts w:asciiTheme="majorBidi" w:hAnsiTheme="majorBidi" w:cstheme="majorBidi"/>
                <w:b/>
                <w:bCs/>
                <w:sz w:val="24"/>
                <w:szCs w:val="24"/>
                <w:rtl/>
                <w:lang w:bidi="ar-KW"/>
              </w:rPr>
              <w:t>5. ال</w:t>
            </w:r>
            <w:r w:rsidRPr="008710A9">
              <w:rPr>
                <w:rFonts w:asciiTheme="majorBidi" w:hAnsiTheme="majorBidi" w:cstheme="majorBidi" w:hint="cs"/>
                <w:b/>
                <w:bCs/>
                <w:sz w:val="24"/>
                <w:szCs w:val="24"/>
                <w:rtl/>
                <w:lang w:bidi="ar-KW"/>
              </w:rPr>
              <w:t>وحدات</w:t>
            </w:r>
            <w:r w:rsidR="00A171F5" w:rsidRPr="008710A9">
              <w:rPr>
                <w:rFonts w:asciiTheme="majorBidi" w:hAnsiTheme="majorBidi" w:cstheme="majorBidi" w:hint="cs"/>
                <w:b/>
                <w:bCs/>
                <w:sz w:val="24"/>
                <w:szCs w:val="24"/>
                <w:rtl/>
                <w:lang w:bidi="ar-KW"/>
              </w:rPr>
              <w:t xml:space="preserve"> </w:t>
            </w:r>
            <w:r w:rsidRPr="008710A9">
              <w:rPr>
                <w:rFonts w:asciiTheme="majorBidi" w:hAnsiTheme="majorBidi" w:cstheme="majorBidi" w:hint="cs"/>
                <w:b/>
                <w:bCs/>
                <w:sz w:val="24"/>
                <w:szCs w:val="24"/>
                <w:rtl/>
                <w:lang w:bidi="ar-KW"/>
              </w:rPr>
              <w:t>ا</w:t>
            </w:r>
            <w:r w:rsidR="00A171F5" w:rsidRPr="008710A9">
              <w:rPr>
                <w:rFonts w:asciiTheme="majorBidi" w:hAnsiTheme="majorBidi" w:cstheme="majorBidi" w:hint="cs"/>
                <w:b/>
                <w:bCs/>
                <w:sz w:val="24"/>
                <w:szCs w:val="24"/>
                <w:rtl/>
                <w:lang w:bidi="ar-KW"/>
              </w:rPr>
              <w:t xml:space="preserve"> </w:t>
            </w:r>
            <w:r w:rsidRPr="008710A9">
              <w:rPr>
                <w:rFonts w:asciiTheme="majorBidi" w:hAnsiTheme="majorBidi" w:cstheme="majorBidi" w:hint="cs"/>
                <w:b/>
                <w:bCs/>
                <w:sz w:val="24"/>
                <w:szCs w:val="24"/>
                <w:rtl/>
                <w:lang w:bidi="ar-KW"/>
              </w:rPr>
              <w:t xml:space="preserve">لدراسیە </w:t>
            </w:r>
            <w:r w:rsidRPr="008710A9">
              <w:rPr>
                <w:rFonts w:asciiTheme="majorBidi" w:hAnsiTheme="majorBidi" w:cstheme="majorBidi"/>
                <w:b/>
                <w:bCs/>
                <w:sz w:val="24"/>
                <w:szCs w:val="24"/>
                <w:rtl/>
                <w:lang w:bidi="ar-KW"/>
              </w:rPr>
              <w:t>(بالساعة) خلال الاسبوع</w:t>
            </w:r>
          </w:p>
          <w:p w:rsidR="00A73588" w:rsidRPr="008710A9" w:rsidRDefault="00A73588" w:rsidP="0060614B">
            <w:pPr>
              <w:spacing w:after="0" w:line="240" w:lineRule="auto"/>
              <w:rPr>
                <w:rFonts w:asciiTheme="majorBidi" w:hAnsiTheme="majorBidi" w:cstheme="majorBidi"/>
                <w:b/>
                <w:bCs/>
                <w:sz w:val="24"/>
                <w:szCs w:val="24"/>
                <w:rtl/>
                <w:lang w:bidi="ar-KW"/>
              </w:rPr>
            </w:pPr>
          </w:p>
          <w:p w:rsidR="00A73588" w:rsidRPr="008710A9" w:rsidRDefault="00A73588" w:rsidP="0060614B">
            <w:pPr>
              <w:spacing w:after="0" w:line="240" w:lineRule="auto"/>
              <w:rPr>
                <w:rFonts w:asciiTheme="majorBidi" w:hAnsiTheme="majorBidi" w:cstheme="majorBidi"/>
                <w:b/>
                <w:bCs/>
                <w:sz w:val="24"/>
                <w:szCs w:val="24"/>
                <w:rtl/>
                <w:lang w:bidi="ar-KW"/>
              </w:rPr>
            </w:pPr>
          </w:p>
          <w:p w:rsidR="00A73588" w:rsidRPr="008710A9" w:rsidRDefault="00A73588" w:rsidP="0060614B">
            <w:pPr>
              <w:spacing w:after="0" w:line="240" w:lineRule="auto"/>
              <w:rPr>
                <w:rFonts w:asciiTheme="majorBidi" w:hAnsiTheme="majorBidi" w:cstheme="majorBidi"/>
                <w:b/>
                <w:bCs/>
                <w:sz w:val="24"/>
                <w:szCs w:val="24"/>
                <w:lang w:bidi="ar-KW"/>
              </w:rPr>
            </w:pPr>
          </w:p>
        </w:tc>
      </w:tr>
      <w:tr w:rsidR="00A73588" w:rsidRPr="008710A9" w:rsidTr="0060614B">
        <w:tc>
          <w:tcPr>
            <w:tcW w:w="6408" w:type="dxa"/>
          </w:tcPr>
          <w:p w:rsidR="00A73588" w:rsidRPr="008710A9" w:rsidRDefault="00A73588" w:rsidP="0060614B">
            <w:pPr>
              <w:spacing w:after="0" w:line="240" w:lineRule="auto"/>
              <w:rPr>
                <w:rFonts w:asciiTheme="majorBidi" w:hAnsiTheme="majorBidi" w:cstheme="majorBidi"/>
                <w:b/>
                <w:bCs/>
                <w:sz w:val="24"/>
                <w:szCs w:val="24"/>
                <w:lang w:bidi="ar-KW"/>
              </w:rPr>
            </w:pPr>
            <w:r w:rsidRPr="008710A9">
              <w:rPr>
                <w:rFonts w:asciiTheme="majorBidi" w:hAnsiTheme="majorBidi" w:cstheme="majorBidi" w:hint="cs"/>
                <w:b/>
                <w:bCs/>
                <w:sz w:val="24"/>
                <w:szCs w:val="24"/>
                <w:rtl/>
                <w:lang w:bidi="ar-KW"/>
              </w:rPr>
              <w:t>(</w:t>
            </w:r>
            <w:r w:rsidRPr="008710A9">
              <w:rPr>
                <w:rFonts w:asciiTheme="majorBidi" w:hAnsiTheme="majorBidi" w:cstheme="majorBidi"/>
                <w:b/>
                <w:bCs/>
                <w:sz w:val="24"/>
                <w:szCs w:val="24"/>
                <w:rtl/>
                <w:lang w:bidi="ar-KW"/>
              </w:rPr>
              <w:t>مدى توفر التدريسي للطلبة خلال الاسبوع</w:t>
            </w:r>
            <w:r w:rsidRPr="008710A9">
              <w:rPr>
                <w:rFonts w:asciiTheme="majorBidi" w:hAnsiTheme="majorBidi" w:cstheme="majorBidi" w:hint="cs"/>
                <w:b/>
                <w:bCs/>
                <w:sz w:val="24"/>
                <w:szCs w:val="24"/>
                <w:rtl/>
                <w:lang w:bidi="ar-KW"/>
              </w:rPr>
              <w:t>)</w:t>
            </w:r>
          </w:p>
        </w:tc>
        <w:tc>
          <w:tcPr>
            <w:tcW w:w="2685" w:type="dxa"/>
          </w:tcPr>
          <w:p w:rsidR="00A73588" w:rsidRPr="008710A9" w:rsidRDefault="00A73588" w:rsidP="0060614B">
            <w:pPr>
              <w:spacing w:after="0" w:line="240" w:lineRule="auto"/>
              <w:rPr>
                <w:rFonts w:asciiTheme="majorBidi" w:hAnsiTheme="majorBidi" w:cstheme="majorBidi"/>
                <w:b/>
                <w:bCs/>
                <w:sz w:val="24"/>
                <w:szCs w:val="24"/>
                <w:rtl/>
                <w:lang w:bidi="ar-KW"/>
              </w:rPr>
            </w:pPr>
            <w:r w:rsidRPr="008710A9">
              <w:rPr>
                <w:rFonts w:asciiTheme="majorBidi" w:hAnsiTheme="majorBidi" w:cstheme="majorBidi"/>
                <w:b/>
                <w:bCs/>
                <w:sz w:val="24"/>
                <w:szCs w:val="24"/>
                <w:rtl/>
                <w:lang w:bidi="ar-KW"/>
              </w:rPr>
              <w:t>6. عدد ساعات العمل</w:t>
            </w:r>
          </w:p>
          <w:p w:rsidR="00A73588" w:rsidRPr="008710A9" w:rsidRDefault="00A73588" w:rsidP="0060614B">
            <w:pPr>
              <w:spacing w:after="0" w:line="240" w:lineRule="auto"/>
              <w:rPr>
                <w:rFonts w:asciiTheme="majorBidi" w:hAnsiTheme="majorBidi" w:cstheme="majorBidi"/>
                <w:b/>
                <w:bCs/>
                <w:sz w:val="24"/>
                <w:szCs w:val="24"/>
                <w:lang w:bidi="ar-IQ"/>
              </w:rPr>
            </w:pPr>
          </w:p>
        </w:tc>
      </w:tr>
      <w:tr w:rsidR="00A73588" w:rsidRPr="008710A9" w:rsidTr="0060614B">
        <w:trPr>
          <w:trHeight w:val="568"/>
        </w:trPr>
        <w:tc>
          <w:tcPr>
            <w:tcW w:w="6408" w:type="dxa"/>
          </w:tcPr>
          <w:p w:rsidR="00A73588" w:rsidRPr="008710A9" w:rsidRDefault="00A73588" w:rsidP="0060614B">
            <w:pPr>
              <w:spacing w:after="0" w:line="240" w:lineRule="auto"/>
              <w:rPr>
                <w:rFonts w:asciiTheme="majorBidi" w:hAnsiTheme="majorBidi" w:cstheme="majorBidi"/>
                <w:b/>
                <w:bCs/>
                <w:sz w:val="24"/>
                <w:szCs w:val="24"/>
                <w:lang w:bidi="ar-KW"/>
              </w:rPr>
            </w:pPr>
          </w:p>
        </w:tc>
        <w:tc>
          <w:tcPr>
            <w:tcW w:w="2685" w:type="dxa"/>
          </w:tcPr>
          <w:p w:rsidR="00A73588" w:rsidRPr="008710A9" w:rsidRDefault="00A73588" w:rsidP="0060614B">
            <w:pPr>
              <w:spacing w:after="0" w:line="240" w:lineRule="auto"/>
              <w:rPr>
                <w:rFonts w:asciiTheme="majorBidi" w:hAnsiTheme="majorBidi" w:cstheme="majorBidi"/>
                <w:b/>
                <w:bCs/>
                <w:sz w:val="24"/>
                <w:szCs w:val="24"/>
                <w:lang w:bidi="ar-KW"/>
              </w:rPr>
            </w:pPr>
            <w:r w:rsidRPr="008710A9">
              <w:rPr>
                <w:rFonts w:asciiTheme="majorBidi" w:hAnsiTheme="majorBidi" w:cstheme="majorBidi"/>
                <w:b/>
                <w:bCs/>
                <w:sz w:val="24"/>
                <w:szCs w:val="24"/>
                <w:rtl/>
                <w:lang w:bidi="ar-KW"/>
              </w:rPr>
              <w:t>7. رمز المادة</w:t>
            </w:r>
            <w:r w:rsidRPr="008710A9">
              <w:rPr>
                <w:rFonts w:asciiTheme="majorBidi" w:hAnsiTheme="majorBidi" w:cstheme="majorBidi"/>
                <w:b/>
                <w:bCs/>
                <w:sz w:val="24"/>
                <w:szCs w:val="24"/>
                <w:lang w:bidi="ar-KW"/>
              </w:rPr>
              <w:t>(course code)</w:t>
            </w:r>
          </w:p>
        </w:tc>
      </w:tr>
      <w:tr w:rsidR="00A73588" w:rsidRPr="008710A9" w:rsidTr="0060614B">
        <w:tc>
          <w:tcPr>
            <w:tcW w:w="6408" w:type="dxa"/>
          </w:tcPr>
          <w:p w:rsidR="00EB05F6" w:rsidRPr="00CF001E" w:rsidRDefault="00EB05F6" w:rsidP="00CF001E">
            <w:pPr>
              <w:jc w:val="center"/>
              <w:rPr>
                <w:rFonts w:cs="Ali-A-Alwand"/>
                <w:sz w:val="24"/>
                <w:szCs w:val="24"/>
                <w:u w:val="single"/>
                <w:rtl/>
                <w:lang w:bidi="ar-IQ"/>
              </w:rPr>
            </w:pPr>
            <w:r w:rsidRPr="008710A9">
              <w:rPr>
                <w:rFonts w:cs="Ali-A-Alwand" w:hint="cs"/>
                <w:sz w:val="24"/>
                <w:szCs w:val="24"/>
                <w:u w:val="single"/>
                <w:rtl/>
                <w:lang w:bidi="ar-IQ"/>
              </w:rPr>
              <w:t>السيرة الذاتية</w:t>
            </w:r>
          </w:p>
          <w:p w:rsidR="00EB05F6" w:rsidRPr="008710A9" w:rsidRDefault="00EB05F6" w:rsidP="00EB05F6">
            <w:pPr>
              <w:rPr>
                <w:rFonts w:cs="Ali-A-Alwand"/>
                <w:sz w:val="24"/>
                <w:szCs w:val="24"/>
                <w:rtl/>
                <w:lang w:bidi="ar-IQ"/>
              </w:rPr>
            </w:pPr>
            <w:r w:rsidRPr="008710A9">
              <w:rPr>
                <w:rFonts w:cs="Ali-A-Alwand" w:hint="cs"/>
                <w:sz w:val="24"/>
                <w:szCs w:val="24"/>
                <w:rtl/>
                <w:lang w:bidi="ar-IQ"/>
              </w:rPr>
              <w:t>المعلومات الشخصية</w:t>
            </w:r>
          </w:p>
          <w:tbl>
            <w:tblPr>
              <w:tblStyle w:val="TableGrid"/>
              <w:bidiVisual/>
              <w:tblW w:w="0" w:type="auto"/>
              <w:tblLook w:val="01E0" w:firstRow="1" w:lastRow="1" w:firstColumn="1" w:lastColumn="1" w:noHBand="0" w:noVBand="0"/>
            </w:tblPr>
            <w:tblGrid>
              <w:gridCol w:w="1329"/>
              <w:gridCol w:w="1081"/>
              <w:gridCol w:w="1220"/>
              <w:gridCol w:w="1178"/>
              <w:gridCol w:w="1374"/>
            </w:tblGrid>
            <w:tr w:rsidR="00EB05F6" w:rsidRPr="008710A9" w:rsidTr="00861C6C">
              <w:tc>
                <w:tcPr>
                  <w:tcW w:w="2393"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الاسم</w:t>
                  </w:r>
                </w:p>
              </w:tc>
              <w:tc>
                <w:tcPr>
                  <w:tcW w:w="1775"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تاريخ الولادة</w:t>
                  </w:r>
                </w:p>
              </w:tc>
              <w:tc>
                <w:tcPr>
                  <w:tcW w:w="2084"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القومية</w:t>
                  </w:r>
                </w:p>
              </w:tc>
              <w:tc>
                <w:tcPr>
                  <w:tcW w:w="2084"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الجنس</w:t>
                  </w:r>
                </w:p>
              </w:tc>
              <w:tc>
                <w:tcPr>
                  <w:tcW w:w="2085"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الحالة الاجتماعية</w:t>
                  </w:r>
                </w:p>
              </w:tc>
            </w:tr>
            <w:tr w:rsidR="00EB05F6" w:rsidRPr="008710A9" w:rsidTr="00861C6C">
              <w:tc>
                <w:tcPr>
                  <w:tcW w:w="2393" w:type="dxa"/>
                  <w:vAlign w:val="center"/>
                </w:tcPr>
                <w:p w:rsidR="00EB05F6" w:rsidRPr="008710A9" w:rsidRDefault="00EB05F6" w:rsidP="00861C6C">
                  <w:pPr>
                    <w:jc w:val="center"/>
                    <w:rPr>
                      <w:rFonts w:cs="Ali-A-Alwand"/>
                      <w:sz w:val="24"/>
                      <w:szCs w:val="24"/>
                      <w:rtl/>
                      <w:lang w:bidi="ar-IQ"/>
                    </w:rPr>
                  </w:pPr>
                  <w:r w:rsidRPr="008710A9">
                    <w:rPr>
                      <w:rFonts w:cs="Ali-A-Alwand"/>
                      <w:sz w:val="24"/>
                      <w:szCs w:val="24"/>
                      <w:rtl/>
                      <w:lang w:bidi="ar-IQ"/>
                    </w:rPr>
                    <w:lastRenderedPageBreak/>
                    <w:t>شادان جميل عباس</w:t>
                  </w:r>
                  <w:r w:rsidRPr="008710A9">
                    <w:rPr>
                      <w:rFonts w:cs="Ali-A-Alwand" w:hint="cs"/>
                      <w:sz w:val="24"/>
                      <w:szCs w:val="24"/>
                      <w:rtl/>
                      <w:lang w:bidi="ar-IQ"/>
                    </w:rPr>
                    <w:t xml:space="preserve"> هيدايت</w:t>
                  </w:r>
                </w:p>
              </w:tc>
              <w:tc>
                <w:tcPr>
                  <w:tcW w:w="1775" w:type="dxa"/>
                  <w:vAlign w:val="center"/>
                </w:tcPr>
                <w:p w:rsidR="00EB05F6" w:rsidRPr="008710A9" w:rsidRDefault="00EB05F6" w:rsidP="00861C6C">
                  <w:pPr>
                    <w:jc w:val="center"/>
                    <w:rPr>
                      <w:rFonts w:cs="Ali-A-Alwand"/>
                      <w:sz w:val="24"/>
                      <w:szCs w:val="24"/>
                      <w:rtl/>
                      <w:lang w:bidi="ar-IQ"/>
                    </w:rPr>
                  </w:pPr>
                  <w:r w:rsidRPr="008710A9">
                    <w:rPr>
                      <w:rFonts w:cs="Ali-A-Alwand"/>
                      <w:sz w:val="24"/>
                      <w:szCs w:val="24"/>
                      <w:rtl/>
                      <w:lang w:bidi="ar-IQ"/>
                    </w:rPr>
                    <w:t>1956</w:t>
                  </w:r>
                </w:p>
              </w:tc>
              <w:tc>
                <w:tcPr>
                  <w:tcW w:w="2084"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كردي</w:t>
                  </w:r>
                </w:p>
              </w:tc>
              <w:tc>
                <w:tcPr>
                  <w:tcW w:w="2084"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ذكر</w:t>
                  </w:r>
                </w:p>
              </w:tc>
              <w:tc>
                <w:tcPr>
                  <w:tcW w:w="2085"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متزوج</w:t>
                  </w:r>
                </w:p>
              </w:tc>
            </w:tr>
          </w:tbl>
          <w:p w:rsidR="00EB05F6" w:rsidRPr="008710A9" w:rsidRDefault="00EB05F6" w:rsidP="00EB05F6">
            <w:pPr>
              <w:rPr>
                <w:sz w:val="24"/>
                <w:szCs w:val="24"/>
                <w:rtl/>
                <w:lang w:bidi="ar-IQ"/>
              </w:rPr>
            </w:pPr>
          </w:p>
          <w:tbl>
            <w:tblPr>
              <w:tblStyle w:val="TableGrid"/>
              <w:bidiVisual/>
              <w:tblW w:w="0" w:type="auto"/>
              <w:tblLook w:val="01E0" w:firstRow="1" w:lastRow="1" w:firstColumn="1" w:lastColumn="1" w:noHBand="0" w:noVBand="0"/>
            </w:tblPr>
            <w:tblGrid>
              <w:gridCol w:w="1986"/>
              <w:gridCol w:w="2919"/>
              <w:gridCol w:w="1277"/>
            </w:tblGrid>
            <w:tr w:rsidR="00EB05F6" w:rsidRPr="008710A9" w:rsidTr="00861C6C">
              <w:tc>
                <w:tcPr>
                  <w:tcW w:w="3473"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رقم الهاتف</w:t>
                  </w:r>
                </w:p>
              </w:tc>
              <w:tc>
                <w:tcPr>
                  <w:tcW w:w="3474" w:type="dxa"/>
                  <w:vAlign w:val="center"/>
                </w:tcPr>
                <w:p w:rsidR="00EB05F6" w:rsidRPr="008710A9" w:rsidRDefault="00EB05F6" w:rsidP="00861C6C">
                  <w:pPr>
                    <w:jc w:val="center"/>
                    <w:rPr>
                      <w:rFonts w:cs="Ali-A-Alwand"/>
                      <w:sz w:val="24"/>
                      <w:szCs w:val="24"/>
                      <w:lang w:bidi="ar-IQ"/>
                    </w:rPr>
                  </w:pPr>
                  <w:r w:rsidRPr="008710A9">
                    <w:rPr>
                      <w:rFonts w:cs="Ali-A-Alwand"/>
                      <w:sz w:val="24"/>
                      <w:szCs w:val="24"/>
                      <w:lang w:bidi="ar-IQ"/>
                    </w:rPr>
                    <w:t>E-mail</w:t>
                  </w:r>
                </w:p>
              </w:tc>
              <w:tc>
                <w:tcPr>
                  <w:tcW w:w="3474"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فاكس</w:t>
                  </w:r>
                </w:p>
              </w:tc>
            </w:tr>
            <w:tr w:rsidR="00EB05F6" w:rsidRPr="008710A9" w:rsidTr="00861C6C">
              <w:tc>
                <w:tcPr>
                  <w:tcW w:w="3473"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07504493361</w:t>
                  </w:r>
                </w:p>
              </w:tc>
              <w:tc>
                <w:tcPr>
                  <w:tcW w:w="3474" w:type="dxa"/>
                  <w:vAlign w:val="center"/>
                </w:tcPr>
                <w:p w:rsidR="00EB05F6" w:rsidRPr="008710A9" w:rsidRDefault="00EB05F6" w:rsidP="00861C6C">
                  <w:pPr>
                    <w:jc w:val="center"/>
                    <w:rPr>
                      <w:rFonts w:cs="Ali-A-Alwand"/>
                      <w:sz w:val="24"/>
                      <w:szCs w:val="24"/>
                      <w:lang w:bidi="ar-IQ"/>
                    </w:rPr>
                  </w:pPr>
                  <w:proofErr w:type="spellStart"/>
                  <w:r w:rsidRPr="008710A9">
                    <w:rPr>
                      <w:rFonts w:cs="Ali-A-Alwand"/>
                      <w:sz w:val="24"/>
                      <w:szCs w:val="24"/>
                      <w:lang w:bidi="ar-IQ"/>
                    </w:rPr>
                    <w:t>Shadan.abbas@su,edu.krd</w:t>
                  </w:r>
                  <w:proofErr w:type="spellEnd"/>
                </w:p>
              </w:tc>
              <w:tc>
                <w:tcPr>
                  <w:tcW w:w="3474" w:type="dxa"/>
                  <w:vAlign w:val="center"/>
                </w:tcPr>
                <w:p w:rsidR="00EB05F6" w:rsidRPr="008710A9" w:rsidRDefault="00EB05F6" w:rsidP="00861C6C">
                  <w:pPr>
                    <w:jc w:val="center"/>
                    <w:rPr>
                      <w:rFonts w:cs="Ali-A-Alwand"/>
                      <w:sz w:val="24"/>
                      <w:szCs w:val="24"/>
                      <w:rtl/>
                      <w:lang w:bidi="ar-IQ"/>
                    </w:rPr>
                  </w:pPr>
                </w:p>
              </w:tc>
            </w:tr>
          </w:tbl>
          <w:p w:rsidR="00EB05F6" w:rsidRPr="008710A9" w:rsidRDefault="00EB05F6" w:rsidP="00EB05F6">
            <w:pPr>
              <w:rPr>
                <w:rFonts w:cs="Ali-A-Alwand"/>
                <w:sz w:val="24"/>
                <w:szCs w:val="24"/>
                <w:rtl/>
                <w:lang w:bidi="ar-IQ"/>
              </w:rPr>
            </w:pPr>
            <w:r w:rsidRPr="008710A9">
              <w:rPr>
                <w:rFonts w:cs="Ali-A-Alwand" w:hint="cs"/>
                <w:sz w:val="24"/>
                <w:szCs w:val="24"/>
                <w:rtl/>
                <w:lang w:bidi="ar-IQ"/>
              </w:rPr>
              <w:t>السيرة العلمية: (بالصورة التنازلية)</w:t>
            </w:r>
          </w:p>
          <w:tbl>
            <w:tblPr>
              <w:tblStyle w:val="TableGrid"/>
              <w:bidiVisual/>
              <w:tblW w:w="0" w:type="auto"/>
              <w:tblLook w:val="01E0" w:firstRow="1" w:lastRow="1" w:firstColumn="1" w:lastColumn="1" w:noHBand="0" w:noVBand="0"/>
            </w:tblPr>
            <w:tblGrid>
              <w:gridCol w:w="1452"/>
              <w:gridCol w:w="1262"/>
              <w:gridCol w:w="1585"/>
              <w:gridCol w:w="858"/>
              <w:gridCol w:w="1025"/>
            </w:tblGrid>
            <w:tr w:rsidR="00EB05F6" w:rsidRPr="008710A9" w:rsidTr="00861C6C">
              <w:tc>
                <w:tcPr>
                  <w:tcW w:w="2084"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الشهادة</w:t>
                  </w:r>
                </w:p>
              </w:tc>
              <w:tc>
                <w:tcPr>
                  <w:tcW w:w="2084"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المجال التخصصي</w:t>
                  </w:r>
                </w:p>
              </w:tc>
              <w:tc>
                <w:tcPr>
                  <w:tcW w:w="3385"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الجهة المانحة</w:t>
                  </w:r>
                </w:p>
              </w:tc>
              <w:tc>
                <w:tcPr>
                  <w:tcW w:w="1200"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الدرجة</w:t>
                  </w:r>
                </w:p>
              </w:tc>
              <w:tc>
                <w:tcPr>
                  <w:tcW w:w="1668"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تاريخ المنح</w:t>
                  </w:r>
                </w:p>
              </w:tc>
            </w:tr>
            <w:tr w:rsidR="00EB05F6" w:rsidRPr="008710A9" w:rsidTr="00861C6C">
              <w:tc>
                <w:tcPr>
                  <w:tcW w:w="2084" w:type="dxa"/>
                  <w:vAlign w:val="center"/>
                </w:tcPr>
                <w:p w:rsidR="00EB05F6" w:rsidRPr="008710A9" w:rsidRDefault="00EB05F6" w:rsidP="00861C6C">
                  <w:pPr>
                    <w:jc w:val="center"/>
                    <w:rPr>
                      <w:rFonts w:cs="Ali-A-Alwand"/>
                      <w:sz w:val="24"/>
                      <w:szCs w:val="24"/>
                      <w:rtl/>
                      <w:lang w:bidi="ar-IQ"/>
                    </w:rPr>
                  </w:pPr>
                  <w:r w:rsidRPr="008710A9">
                    <w:rPr>
                      <w:rFonts w:cs="Ali-A-Sahifa Bold"/>
                      <w:sz w:val="24"/>
                      <w:szCs w:val="24"/>
                      <w:rtl/>
                    </w:rPr>
                    <w:t xml:space="preserve">البكالوريوس </w:t>
                  </w:r>
                </w:p>
              </w:tc>
              <w:tc>
                <w:tcPr>
                  <w:tcW w:w="2084"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 xml:space="preserve">اللغة العربية </w:t>
                  </w:r>
                </w:p>
              </w:tc>
              <w:tc>
                <w:tcPr>
                  <w:tcW w:w="3385" w:type="dxa"/>
                  <w:vAlign w:val="center"/>
                </w:tcPr>
                <w:p w:rsidR="00EB05F6" w:rsidRPr="008710A9" w:rsidRDefault="00EB05F6" w:rsidP="00861C6C">
                  <w:pPr>
                    <w:jc w:val="center"/>
                    <w:rPr>
                      <w:rFonts w:cs="Ali-A-Alwand"/>
                      <w:sz w:val="24"/>
                      <w:szCs w:val="24"/>
                      <w:rtl/>
                      <w:lang w:bidi="ar-IQ"/>
                    </w:rPr>
                  </w:pPr>
                  <w:r w:rsidRPr="008710A9">
                    <w:rPr>
                      <w:rFonts w:cs="Ali-A-Sahifa Bold"/>
                      <w:sz w:val="24"/>
                      <w:szCs w:val="24"/>
                      <w:rtl/>
                    </w:rPr>
                    <w:t xml:space="preserve">كلية التربية </w:t>
                  </w:r>
                  <w:r w:rsidRPr="008710A9">
                    <w:rPr>
                      <w:rFonts w:cs="Ali-A-Sahifa Bold" w:hint="cs"/>
                      <w:sz w:val="24"/>
                      <w:szCs w:val="24"/>
                      <w:rtl/>
                    </w:rPr>
                    <w:t xml:space="preserve"> - </w:t>
                  </w:r>
                  <w:r w:rsidRPr="008710A9">
                    <w:rPr>
                      <w:rFonts w:cs="Ali-A-Sahifa Bold"/>
                      <w:sz w:val="24"/>
                      <w:szCs w:val="24"/>
                      <w:rtl/>
                    </w:rPr>
                    <w:t xml:space="preserve">جامعة صلاح الدين </w:t>
                  </w:r>
                </w:p>
              </w:tc>
              <w:tc>
                <w:tcPr>
                  <w:tcW w:w="1200" w:type="dxa"/>
                  <w:vAlign w:val="center"/>
                </w:tcPr>
                <w:p w:rsidR="00EB05F6" w:rsidRPr="008710A9" w:rsidRDefault="00EB05F6" w:rsidP="00861C6C">
                  <w:pPr>
                    <w:jc w:val="center"/>
                    <w:rPr>
                      <w:rFonts w:cs="Ali-A-Alwand"/>
                      <w:sz w:val="24"/>
                      <w:szCs w:val="24"/>
                      <w:rtl/>
                      <w:lang w:bidi="ar-IQ"/>
                    </w:rPr>
                  </w:pPr>
                </w:p>
              </w:tc>
              <w:tc>
                <w:tcPr>
                  <w:tcW w:w="1668" w:type="dxa"/>
                  <w:vAlign w:val="center"/>
                </w:tcPr>
                <w:p w:rsidR="00EB05F6" w:rsidRPr="008710A9" w:rsidRDefault="00EB05F6" w:rsidP="00861C6C">
                  <w:pPr>
                    <w:jc w:val="center"/>
                    <w:rPr>
                      <w:rFonts w:cs="Ali-A-Alwand"/>
                      <w:sz w:val="24"/>
                      <w:szCs w:val="24"/>
                      <w:rtl/>
                      <w:lang w:bidi="ar-IQ"/>
                    </w:rPr>
                  </w:pPr>
                  <w:r w:rsidRPr="008710A9">
                    <w:rPr>
                      <w:rFonts w:cs="Ali-A-Alwand"/>
                      <w:sz w:val="24"/>
                      <w:szCs w:val="24"/>
                      <w:rtl/>
                      <w:lang w:bidi="ar-IQ"/>
                    </w:rPr>
                    <w:t>1990.</w:t>
                  </w:r>
                  <w:r w:rsidRPr="008710A9">
                    <w:rPr>
                      <w:rFonts w:cs="Ali-A-Sahifa Bold"/>
                      <w:sz w:val="24"/>
                      <w:szCs w:val="24"/>
                      <w:rtl/>
                    </w:rPr>
                    <w:t xml:space="preserve"> </w:t>
                  </w:r>
                  <w:r w:rsidRPr="008710A9">
                    <w:rPr>
                      <w:rFonts w:cs="Ali-A-Alwand"/>
                      <w:sz w:val="24"/>
                      <w:szCs w:val="24"/>
                      <w:rtl/>
                      <w:lang w:bidi="ar-IQ"/>
                    </w:rPr>
                    <w:t>1991</w:t>
                  </w:r>
                </w:p>
              </w:tc>
            </w:tr>
            <w:tr w:rsidR="00EB05F6" w:rsidRPr="008710A9" w:rsidTr="00861C6C">
              <w:tc>
                <w:tcPr>
                  <w:tcW w:w="2084" w:type="dxa"/>
                  <w:vAlign w:val="center"/>
                </w:tcPr>
                <w:p w:rsidR="00EB05F6" w:rsidRPr="008710A9" w:rsidRDefault="00EB05F6" w:rsidP="00861C6C">
                  <w:pPr>
                    <w:jc w:val="center"/>
                    <w:rPr>
                      <w:rFonts w:cs="Ali-A-Alwand"/>
                      <w:sz w:val="24"/>
                      <w:szCs w:val="24"/>
                      <w:rtl/>
                    </w:rPr>
                  </w:pPr>
                  <w:r w:rsidRPr="008710A9">
                    <w:rPr>
                      <w:rFonts w:cs="Ali-A-Sahifa Bold"/>
                      <w:sz w:val="24"/>
                      <w:szCs w:val="24"/>
                      <w:rtl/>
                    </w:rPr>
                    <w:t xml:space="preserve">الماجستير </w:t>
                  </w:r>
                </w:p>
              </w:tc>
              <w:tc>
                <w:tcPr>
                  <w:tcW w:w="2084" w:type="dxa"/>
                  <w:vAlign w:val="center"/>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 xml:space="preserve">الأدب العربي </w:t>
                  </w:r>
                </w:p>
              </w:tc>
              <w:tc>
                <w:tcPr>
                  <w:tcW w:w="3385" w:type="dxa"/>
                  <w:vAlign w:val="center"/>
                </w:tcPr>
                <w:p w:rsidR="00EB05F6" w:rsidRPr="008710A9" w:rsidRDefault="00EB05F6" w:rsidP="00861C6C">
                  <w:pPr>
                    <w:jc w:val="center"/>
                    <w:rPr>
                      <w:rFonts w:cs="Ali-A-Alwand"/>
                      <w:sz w:val="24"/>
                      <w:szCs w:val="24"/>
                      <w:rtl/>
                    </w:rPr>
                  </w:pPr>
                  <w:r w:rsidRPr="008710A9">
                    <w:rPr>
                      <w:rFonts w:cs="Ali-A-Sahifa Bold"/>
                      <w:sz w:val="24"/>
                      <w:szCs w:val="24"/>
                      <w:rtl/>
                    </w:rPr>
                    <w:t>كلية التربية</w:t>
                  </w:r>
                  <w:r w:rsidRPr="008710A9">
                    <w:rPr>
                      <w:rFonts w:cs="Ali-A-Sahifa Bold" w:hint="cs"/>
                      <w:sz w:val="24"/>
                      <w:szCs w:val="24"/>
                      <w:rtl/>
                    </w:rPr>
                    <w:t xml:space="preserve"> -</w:t>
                  </w:r>
                  <w:r w:rsidRPr="008710A9">
                    <w:rPr>
                      <w:rFonts w:cs="Ali-A-Sahifa Bold"/>
                      <w:sz w:val="24"/>
                      <w:szCs w:val="24"/>
                      <w:rtl/>
                    </w:rPr>
                    <w:t xml:space="preserve"> جامعة الموصل</w:t>
                  </w:r>
                </w:p>
              </w:tc>
              <w:tc>
                <w:tcPr>
                  <w:tcW w:w="1200" w:type="dxa"/>
                  <w:vAlign w:val="center"/>
                </w:tcPr>
                <w:p w:rsidR="00EB05F6" w:rsidRPr="008710A9" w:rsidRDefault="00EB05F6" w:rsidP="00861C6C">
                  <w:pPr>
                    <w:jc w:val="center"/>
                    <w:rPr>
                      <w:rFonts w:cs="Ali-A-Alwand"/>
                      <w:sz w:val="24"/>
                      <w:szCs w:val="24"/>
                      <w:rtl/>
                      <w:lang w:bidi="ar-IQ"/>
                    </w:rPr>
                  </w:pPr>
                </w:p>
              </w:tc>
              <w:tc>
                <w:tcPr>
                  <w:tcW w:w="1668" w:type="dxa"/>
                  <w:vAlign w:val="center"/>
                </w:tcPr>
                <w:p w:rsidR="00EB05F6" w:rsidRPr="008710A9" w:rsidRDefault="00EB05F6" w:rsidP="00861C6C">
                  <w:pPr>
                    <w:jc w:val="center"/>
                    <w:rPr>
                      <w:rFonts w:cs="Ali-A-Alwand"/>
                      <w:sz w:val="24"/>
                      <w:szCs w:val="24"/>
                      <w:rtl/>
                      <w:lang w:bidi="ar-IQ"/>
                    </w:rPr>
                  </w:pPr>
                  <w:r w:rsidRPr="008710A9">
                    <w:rPr>
                      <w:rFonts w:cs="Ali-A-Alwand"/>
                      <w:sz w:val="24"/>
                      <w:szCs w:val="24"/>
                      <w:rtl/>
                      <w:lang w:bidi="ar-IQ"/>
                    </w:rPr>
                    <w:t>1996</w:t>
                  </w:r>
                </w:p>
              </w:tc>
            </w:tr>
            <w:tr w:rsidR="00EB05F6" w:rsidRPr="008710A9" w:rsidTr="00861C6C">
              <w:tc>
                <w:tcPr>
                  <w:tcW w:w="2084" w:type="dxa"/>
                </w:tcPr>
                <w:p w:rsidR="00EB05F6" w:rsidRPr="008710A9" w:rsidRDefault="00EB05F6" w:rsidP="00861C6C">
                  <w:pPr>
                    <w:jc w:val="center"/>
                    <w:rPr>
                      <w:rFonts w:cs="Ali-A-Alwand"/>
                      <w:sz w:val="24"/>
                      <w:szCs w:val="24"/>
                      <w:rtl/>
                      <w:lang w:bidi="ar-IQ"/>
                    </w:rPr>
                  </w:pPr>
                  <w:r w:rsidRPr="008710A9">
                    <w:rPr>
                      <w:rFonts w:cs="Ali-A-Sahifa Bold"/>
                      <w:sz w:val="24"/>
                      <w:szCs w:val="24"/>
                      <w:rtl/>
                    </w:rPr>
                    <w:t xml:space="preserve">الدكتوراه </w:t>
                  </w:r>
                  <w:r w:rsidRPr="008710A9">
                    <w:rPr>
                      <w:rFonts w:cs="Ali-A-Sahifa Bold" w:hint="cs"/>
                      <w:sz w:val="24"/>
                      <w:szCs w:val="24"/>
                      <w:rtl/>
                    </w:rPr>
                    <w:t xml:space="preserve"> </w:t>
                  </w:r>
                </w:p>
              </w:tc>
              <w:tc>
                <w:tcPr>
                  <w:tcW w:w="2084" w:type="dxa"/>
                </w:tcPr>
                <w:p w:rsidR="00EB05F6" w:rsidRPr="008710A9" w:rsidRDefault="00EB05F6" w:rsidP="00861C6C">
                  <w:pPr>
                    <w:jc w:val="center"/>
                    <w:rPr>
                      <w:rFonts w:cs="Ali-A-Alwand"/>
                      <w:sz w:val="24"/>
                      <w:szCs w:val="24"/>
                      <w:rtl/>
                      <w:lang w:bidi="ar-IQ"/>
                    </w:rPr>
                  </w:pPr>
                  <w:r w:rsidRPr="008710A9">
                    <w:rPr>
                      <w:rFonts w:cs="Ali-A-Alwand" w:hint="cs"/>
                      <w:sz w:val="24"/>
                      <w:szCs w:val="24"/>
                      <w:rtl/>
                      <w:lang w:bidi="ar-IQ"/>
                    </w:rPr>
                    <w:t>الأدب العربي</w:t>
                  </w:r>
                </w:p>
              </w:tc>
              <w:tc>
                <w:tcPr>
                  <w:tcW w:w="3385" w:type="dxa"/>
                </w:tcPr>
                <w:p w:rsidR="00EB05F6" w:rsidRPr="008710A9" w:rsidRDefault="00EB05F6" w:rsidP="00861C6C">
                  <w:pPr>
                    <w:jc w:val="center"/>
                    <w:rPr>
                      <w:rFonts w:cs="Ali-A-Alwand"/>
                      <w:sz w:val="24"/>
                      <w:szCs w:val="24"/>
                      <w:rtl/>
                      <w:lang w:bidi="ar-IQ"/>
                    </w:rPr>
                  </w:pPr>
                  <w:r w:rsidRPr="008710A9">
                    <w:rPr>
                      <w:rFonts w:cs="Ali-A-Sahifa Bold"/>
                      <w:sz w:val="24"/>
                      <w:szCs w:val="24"/>
                      <w:rtl/>
                    </w:rPr>
                    <w:t xml:space="preserve">كلية التربية </w:t>
                  </w:r>
                  <w:r w:rsidRPr="008710A9">
                    <w:rPr>
                      <w:rFonts w:cs="Ali-A-Sahifa Bold" w:hint="cs"/>
                      <w:sz w:val="24"/>
                      <w:szCs w:val="24"/>
                      <w:rtl/>
                    </w:rPr>
                    <w:t>-</w:t>
                  </w:r>
                  <w:r w:rsidRPr="008710A9">
                    <w:rPr>
                      <w:rFonts w:cs="Ali-A-Sahifa Bold"/>
                      <w:sz w:val="24"/>
                      <w:szCs w:val="24"/>
                      <w:rtl/>
                    </w:rPr>
                    <w:t xml:space="preserve"> جامعة الموصل</w:t>
                  </w:r>
                </w:p>
              </w:tc>
              <w:tc>
                <w:tcPr>
                  <w:tcW w:w="1200" w:type="dxa"/>
                </w:tcPr>
                <w:p w:rsidR="00EB05F6" w:rsidRPr="008710A9" w:rsidRDefault="00EB05F6" w:rsidP="00861C6C">
                  <w:pPr>
                    <w:jc w:val="center"/>
                    <w:rPr>
                      <w:rFonts w:cs="Ali-A-Alwand"/>
                      <w:sz w:val="24"/>
                      <w:szCs w:val="24"/>
                      <w:rtl/>
                      <w:lang w:bidi="ar-IQ"/>
                    </w:rPr>
                  </w:pPr>
                  <w:r w:rsidRPr="008710A9">
                    <w:rPr>
                      <w:rFonts w:cs="Ali-A-Sahifa Bold"/>
                      <w:sz w:val="24"/>
                      <w:szCs w:val="24"/>
                      <w:rtl/>
                    </w:rPr>
                    <w:t>جيد جداً</w:t>
                  </w:r>
                </w:p>
              </w:tc>
              <w:tc>
                <w:tcPr>
                  <w:tcW w:w="1668" w:type="dxa"/>
                </w:tcPr>
                <w:p w:rsidR="00EB05F6" w:rsidRPr="008710A9" w:rsidRDefault="00EB05F6" w:rsidP="00861C6C">
                  <w:pPr>
                    <w:jc w:val="center"/>
                    <w:rPr>
                      <w:rFonts w:cs="Ali-A-Alwand"/>
                      <w:sz w:val="24"/>
                      <w:szCs w:val="24"/>
                      <w:rtl/>
                      <w:lang w:bidi="ar-IQ"/>
                    </w:rPr>
                  </w:pPr>
                  <w:r w:rsidRPr="008710A9">
                    <w:rPr>
                      <w:rFonts w:cs="Ali-A-Alwand"/>
                      <w:sz w:val="24"/>
                      <w:szCs w:val="24"/>
                      <w:rtl/>
                      <w:lang w:bidi="ar-IQ"/>
                    </w:rPr>
                    <w:t>2000</w:t>
                  </w:r>
                </w:p>
              </w:tc>
            </w:tr>
          </w:tbl>
          <w:p w:rsidR="00EB05F6" w:rsidRPr="008710A9" w:rsidRDefault="00EB05F6" w:rsidP="00EB05F6">
            <w:pPr>
              <w:rPr>
                <w:sz w:val="24"/>
                <w:szCs w:val="24"/>
                <w:rtl/>
                <w:lang w:bidi="ar-IQ"/>
              </w:rPr>
            </w:pPr>
          </w:p>
          <w:tbl>
            <w:tblPr>
              <w:tblStyle w:val="TableGrid"/>
              <w:bidiVisual/>
              <w:tblW w:w="0" w:type="auto"/>
              <w:tblLook w:val="01E0" w:firstRow="1" w:lastRow="1" w:firstColumn="1" w:lastColumn="1" w:noHBand="0" w:noVBand="0"/>
            </w:tblPr>
            <w:tblGrid>
              <w:gridCol w:w="6182"/>
            </w:tblGrid>
            <w:tr w:rsidR="00EB05F6" w:rsidRPr="008710A9" w:rsidTr="00861C6C">
              <w:tc>
                <w:tcPr>
                  <w:tcW w:w="10421" w:type="dxa"/>
                  <w:vAlign w:val="center"/>
                </w:tcPr>
                <w:p w:rsidR="00EB05F6" w:rsidRPr="008710A9" w:rsidRDefault="00EB05F6" w:rsidP="00861C6C">
                  <w:pPr>
                    <w:rPr>
                      <w:rFonts w:cs="Ali-A-Alwand"/>
                      <w:sz w:val="24"/>
                      <w:szCs w:val="24"/>
                      <w:rtl/>
                      <w:lang w:bidi="ar-IQ"/>
                    </w:rPr>
                  </w:pPr>
                  <w:r w:rsidRPr="008710A9">
                    <w:rPr>
                      <w:rFonts w:cs="Ali-A-Alwand" w:hint="cs"/>
                      <w:sz w:val="24"/>
                      <w:szCs w:val="24"/>
                      <w:rtl/>
                      <w:lang w:bidi="ar-IQ"/>
                    </w:rPr>
                    <w:t>عنوان رسالة</w:t>
                  </w:r>
                  <w:r w:rsidRPr="008710A9">
                    <w:rPr>
                      <w:rFonts w:cs="Ali-A-Alwand"/>
                      <w:sz w:val="24"/>
                      <w:szCs w:val="24"/>
                      <w:lang w:bidi="ar-IQ"/>
                    </w:rPr>
                    <w:t xml:space="preserve"> </w:t>
                  </w:r>
                  <w:r w:rsidRPr="008710A9">
                    <w:rPr>
                      <w:rFonts w:cs="Ali-A-Alwand" w:hint="cs"/>
                      <w:sz w:val="24"/>
                      <w:szCs w:val="24"/>
                      <w:rtl/>
                      <w:lang w:bidi="ar-IQ"/>
                    </w:rPr>
                    <w:t>الماجستير: البطل في الشعر الأموي</w:t>
                  </w:r>
                </w:p>
                <w:p w:rsidR="00EB05F6" w:rsidRPr="008710A9" w:rsidRDefault="00EB05F6" w:rsidP="00861C6C">
                  <w:pPr>
                    <w:rPr>
                      <w:rFonts w:cs="Ali-A-Alwand"/>
                      <w:sz w:val="24"/>
                      <w:szCs w:val="24"/>
                      <w:rtl/>
                      <w:lang w:bidi="ar-IQ"/>
                    </w:rPr>
                  </w:pPr>
                  <w:r w:rsidRPr="008710A9">
                    <w:rPr>
                      <w:rFonts w:cs="Ali-A-Alwand" w:hint="cs"/>
                      <w:sz w:val="24"/>
                      <w:szCs w:val="24"/>
                      <w:rtl/>
                      <w:lang w:bidi="ar-IQ"/>
                    </w:rPr>
                    <w:t>عنوان أطروحة</w:t>
                  </w:r>
                  <w:r w:rsidRPr="008710A9">
                    <w:rPr>
                      <w:rFonts w:cs="Ali-A-Alwand"/>
                      <w:sz w:val="24"/>
                      <w:szCs w:val="24"/>
                      <w:lang w:bidi="ar-IQ"/>
                    </w:rPr>
                    <w:t xml:space="preserve"> </w:t>
                  </w:r>
                  <w:r w:rsidRPr="008710A9">
                    <w:rPr>
                      <w:rFonts w:cs="Ali-A-Alwand" w:hint="cs"/>
                      <w:sz w:val="24"/>
                      <w:szCs w:val="24"/>
                      <w:rtl/>
                      <w:lang w:bidi="ar-IQ"/>
                    </w:rPr>
                    <w:t>الدكتوراه: عمر بن أبي ربيعة في الخطاب النقدي العربي الحديث</w:t>
                  </w:r>
                </w:p>
              </w:tc>
            </w:tr>
          </w:tbl>
          <w:p w:rsidR="00A73588" w:rsidRPr="008710A9" w:rsidRDefault="00A73588" w:rsidP="0060614B">
            <w:pPr>
              <w:spacing w:after="0" w:line="240" w:lineRule="auto"/>
              <w:rPr>
                <w:b/>
                <w:bCs/>
                <w:sz w:val="24"/>
                <w:szCs w:val="24"/>
                <w:lang w:bidi="ar-IQ"/>
              </w:rPr>
            </w:pPr>
          </w:p>
        </w:tc>
        <w:tc>
          <w:tcPr>
            <w:tcW w:w="2685" w:type="dxa"/>
          </w:tcPr>
          <w:p w:rsidR="00A73588" w:rsidRDefault="00A73588" w:rsidP="00CF001E">
            <w:pPr>
              <w:spacing w:after="0" w:line="240" w:lineRule="auto"/>
              <w:rPr>
                <w:rFonts w:asciiTheme="majorBidi" w:hAnsiTheme="majorBidi" w:cstheme="majorBidi"/>
                <w:b/>
                <w:bCs/>
                <w:sz w:val="24"/>
                <w:szCs w:val="24"/>
                <w:rtl/>
                <w:lang w:bidi="ar-IQ"/>
              </w:rPr>
            </w:pPr>
            <w:r w:rsidRPr="008710A9">
              <w:rPr>
                <w:rFonts w:asciiTheme="majorBidi" w:hAnsiTheme="majorBidi" w:cstheme="majorBidi"/>
                <w:b/>
                <w:bCs/>
                <w:sz w:val="24"/>
                <w:szCs w:val="24"/>
                <w:rtl/>
                <w:lang w:bidi="ar-IQ"/>
              </w:rPr>
              <w:lastRenderedPageBreak/>
              <w:t>٨. البروفايل</w:t>
            </w:r>
            <w:r w:rsidRPr="008710A9">
              <w:rPr>
                <w:rFonts w:cs="Times New Roman" w:hint="cs"/>
                <w:b/>
                <w:bCs/>
                <w:sz w:val="24"/>
                <w:szCs w:val="24"/>
                <w:rtl/>
                <w:lang w:bidi="ar-IQ"/>
              </w:rPr>
              <w:t xml:space="preserve"> الاكاديمي للتدريسي</w:t>
            </w:r>
          </w:p>
          <w:p w:rsidR="00CF001E" w:rsidRPr="00CF001E" w:rsidRDefault="00CF001E" w:rsidP="00CF001E">
            <w:pPr>
              <w:spacing w:after="0" w:line="240" w:lineRule="auto"/>
              <w:rPr>
                <w:rFonts w:asciiTheme="majorBidi" w:hAnsiTheme="majorBidi" w:cstheme="majorBidi"/>
                <w:b/>
                <w:bCs/>
                <w:sz w:val="24"/>
                <w:szCs w:val="24"/>
                <w:rtl/>
                <w:lang w:bidi="ar-IQ"/>
              </w:rPr>
            </w:pPr>
          </w:p>
          <w:p w:rsidR="00A73588" w:rsidRPr="008710A9" w:rsidRDefault="00A73588" w:rsidP="0060614B">
            <w:pPr>
              <w:spacing w:after="0" w:line="240" w:lineRule="auto"/>
              <w:rPr>
                <w:b/>
                <w:bCs/>
                <w:sz w:val="24"/>
                <w:szCs w:val="24"/>
                <w:lang w:bidi="ar-KW"/>
              </w:rPr>
            </w:pPr>
          </w:p>
          <w:p w:rsidR="00A73588" w:rsidRPr="008710A9" w:rsidRDefault="00A73588" w:rsidP="0060614B">
            <w:pPr>
              <w:spacing w:after="0" w:line="240" w:lineRule="auto"/>
              <w:jc w:val="center"/>
              <w:rPr>
                <w:b/>
                <w:bCs/>
                <w:sz w:val="24"/>
                <w:szCs w:val="24"/>
                <w:rtl/>
                <w:lang w:bidi="ar-KW"/>
              </w:rPr>
            </w:pPr>
          </w:p>
          <w:p w:rsidR="00A73588" w:rsidRPr="008710A9" w:rsidRDefault="00A73588" w:rsidP="0060614B">
            <w:pPr>
              <w:spacing w:after="0" w:line="240" w:lineRule="auto"/>
              <w:jc w:val="center"/>
              <w:rPr>
                <w:b/>
                <w:bCs/>
                <w:sz w:val="24"/>
                <w:szCs w:val="24"/>
                <w:rtl/>
                <w:lang w:bidi="ar-KW"/>
              </w:rPr>
            </w:pPr>
          </w:p>
          <w:p w:rsidR="00A73588" w:rsidRPr="008710A9" w:rsidRDefault="00A73588" w:rsidP="0060614B">
            <w:pPr>
              <w:spacing w:after="0" w:line="240" w:lineRule="auto"/>
              <w:jc w:val="center"/>
              <w:rPr>
                <w:b/>
                <w:bCs/>
                <w:sz w:val="24"/>
                <w:szCs w:val="24"/>
                <w:rtl/>
                <w:lang w:bidi="ar-KW"/>
              </w:rPr>
            </w:pPr>
          </w:p>
          <w:p w:rsidR="00A73588" w:rsidRPr="008710A9" w:rsidRDefault="00A73588" w:rsidP="0060614B">
            <w:pPr>
              <w:spacing w:after="0" w:line="240" w:lineRule="auto"/>
              <w:jc w:val="center"/>
              <w:rPr>
                <w:b/>
                <w:bCs/>
                <w:sz w:val="24"/>
                <w:szCs w:val="24"/>
                <w:rtl/>
                <w:lang w:bidi="ar-KW"/>
              </w:rPr>
            </w:pPr>
          </w:p>
          <w:p w:rsidR="00A73588" w:rsidRPr="008710A9" w:rsidRDefault="00A73588" w:rsidP="0060614B">
            <w:pPr>
              <w:spacing w:after="0" w:line="240" w:lineRule="auto"/>
              <w:jc w:val="center"/>
              <w:rPr>
                <w:b/>
                <w:bCs/>
                <w:sz w:val="24"/>
                <w:szCs w:val="24"/>
                <w:rtl/>
                <w:lang w:bidi="ar-KW"/>
              </w:rPr>
            </w:pPr>
          </w:p>
        </w:tc>
      </w:tr>
      <w:tr w:rsidR="00A73588" w:rsidRPr="008710A9" w:rsidTr="0060614B">
        <w:tc>
          <w:tcPr>
            <w:tcW w:w="6408" w:type="dxa"/>
          </w:tcPr>
          <w:p w:rsidR="00A171F5" w:rsidRPr="008710A9" w:rsidRDefault="00A171F5" w:rsidP="00A171F5">
            <w:pPr>
              <w:ind w:hanging="46"/>
              <w:rPr>
                <w:rFonts w:ascii="Traditional Arabic" w:hAnsi="Traditional Arabic" w:cs="Traditional Arabic"/>
                <w:b/>
                <w:bCs/>
                <w:sz w:val="24"/>
                <w:szCs w:val="24"/>
                <w:u w:val="single"/>
                <w:rtl/>
                <w:lang w:bidi="ar-IQ"/>
              </w:rPr>
            </w:pPr>
            <w:r w:rsidRPr="008710A9">
              <w:rPr>
                <w:rFonts w:ascii="Traditional Arabic" w:hAnsi="Traditional Arabic" w:cs="Traditional Arabic"/>
                <w:b/>
                <w:bCs/>
                <w:sz w:val="24"/>
                <w:szCs w:val="24"/>
                <w:u w:val="single"/>
                <w:rtl/>
              </w:rPr>
              <w:lastRenderedPageBreak/>
              <w:t>مفردات المنهج</w:t>
            </w:r>
          </w:p>
          <w:p w:rsidR="00A171F5" w:rsidRPr="008710A9" w:rsidRDefault="00A171F5" w:rsidP="008B6BAE">
            <w:pPr>
              <w:ind w:hanging="46"/>
              <w:rPr>
                <w:rFonts w:ascii="Traditional Arabic" w:hAnsi="Traditional Arabic" w:cs="Traditional Arabic"/>
                <w:b/>
                <w:bCs/>
                <w:sz w:val="24"/>
                <w:szCs w:val="24"/>
                <w:u w:val="single"/>
                <w:rtl/>
                <w:lang w:bidi="ar-IQ"/>
              </w:rPr>
            </w:pPr>
            <w:r w:rsidRPr="008710A9">
              <w:rPr>
                <w:rFonts w:ascii="Traditional Arabic" w:hAnsi="Traditional Arabic" w:cs="Traditional Arabic"/>
                <w:b/>
                <w:bCs/>
                <w:sz w:val="24"/>
                <w:szCs w:val="24"/>
                <w:rtl/>
                <w:lang w:bidi="ar-IQ"/>
              </w:rPr>
              <w:t xml:space="preserve">*مفهوم </w:t>
            </w:r>
            <w:r w:rsidR="008B6BAE">
              <w:rPr>
                <w:rFonts w:ascii="Traditional Arabic" w:hAnsi="Traditional Arabic" w:cs="Traditional Arabic" w:hint="cs"/>
                <w:b/>
                <w:bCs/>
                <w:sz w:val="24"/>
                <w:szCs w:val="24"/>
                <w:rtl/>
                <w:lang w:bidi="ar-IQ"/>
              </w:rPr>
              <w:t>المذاهب الأدبية</w:t>
            </w:r>
            <w:r w:rsidRPr="008710A9">
              <w:rPr>
                <w:rFonts w:ascii="Traditional Arabic" w:hAnsi="Traditional Arabic" w:cs="Traditional Arabic"/>
                <w:b/>
                <w:bCs/>
                <w:sz w:val="24"/>
                <w:szCs w:val="24"/>
                <w:rtl/>
                <w:lang w:bidi="ar-IQ"/>
              </w:rPr>
              <w:t xml:space="preserve"> </w:t>
            </w:r>
          </w:p>
          <w:p w:rsidR="00A171F5" w:rsidRDefault="00A171F5" w:rsidP="00A171F5">
            <w:pPr>
              <w:ind w:left="-113"/>
              <w:rPr>
                <w:rFonts w:ascii="Traditional Arabic" w:hAnsi="Traditional Arabic" w:cs="Traditional Arabic"/>
                <w:b/>
                <w:bCs/>
                <w:sz w:val="24"/>
                <w:szCs w:val="24"/>
                <w:rtl/>
                <w:lang w:bidi="ar-IQ"/>
              </w:rPr>
            </w:pPr>
            <w:r w:rsidRPr="008710A9">
              <w:rPr>
                <w:rFonts w:ascii="Traditional Arabic" w:hAnsi="Traditional Arabic" w:cs="Traditional Arabic"/>
                <w:b/>
                <w:bCs/>
                <w:sz w:val="24"/>
                <w:szCs w:val="24"/>
                <w:rtl/>
                <w:lang w:bidi="ar-IQ"/>
              </w:rPr>
              <w:t xml:space="preserve">*نشأة </w:t>
            </w:r>
            <w:r w:rsidR="008B6BAE">
              <w:rPr>
                <w:rFonts w:ascii="Traditional Arabic" w:hAnsi="Traditional Arabic" w:cs="Traditional Arabic" w:hint="cs"/>
                <w:b/>
                <w:bCs/>
                <w:sz w:val="24"/>
                <w:szCs w:val="24"/>
                <w:rtl/>
                <w:lang w:bidi="ar-IQ"/>
              </w:rPr>
              <w:t>المذاهب الأدبية في</w:t>
            </w:r>
          </w:p>
          <w:p w:rsidR="008B6BAE" w:rsidRPr="008710A9" w:rsidRDefault="008B6BAE" w:rsidP="00A171F5">
            <w:pPr>
              <w:ind w:left="-113"/>
              <w:rPr>
                <w:rFonts w:ascii="Traditional Arabic" w:hAnsi="Traditional Arabic" w:cs="Traditional Arabic"/>
                <w:b/>
                <w:bCs/>
                <w:sz w:val="24"/>
                <w:szCs w:val="24"/>
                <w:rtl/>
                <w:lang w:bidi="ar-IQ"/>
              </w:rPr>
            </w:pPr>
            <w:r>
              <w:rPr>
                <w:rFonts w:ascii="Traditional Arabic" w:hAnsi="Traditional Arabic" w:cs="Traditional Arabic" w:hint="cs"/>
                <w:b/>
                <w:bCs/>
                <w:sz w:val="24"/>
                <w:szCs w:val="24"/>
                <w:rtl/>
                <w:lang w:bidi="ar-IQ"/>
              </w:rPr>
              <w:t>الأدبين الغربي والعربي</w:t>
            </w:r>
          </w:p>
          <w:p w:rsidR="00A171F5" w:rsidRDefault="00A171F5" w:rsidP="008B6BAE">
            <w:pPr>
              <w:ind w:left="-113"/>
              <w:rPr>
                <w:rFonts w:ascii="Traditional Arabic" w:hAnsi="Traditional Arabic" w:cs="Traditional Arabic"/>
                <w:b/>
                <w:bCs/>
                <w:sz w:val="24"/>
                <w:szCs w:val="24"/>
                <w:rtl/>
                <w:lang w:bidi="ar-IQ"/>
              </w:rPr>
            </w:pPr>
            <w:r w:rsidRPr="008710A9">
              <w:rPr>
                <w:rFonts w:ascii="Traditional Arabic" w:hAnsi="Traditional Arabic" w:cs="Traditional Arabic" w:hint="cs"/>
                <w:b/>
                <w:bCs/>
                <w:sz w:val="24"/>
                <w:szCs w:val="24"/>
                <w:rtl/>
                <w:lang w:bidi="ar-IQ"/>
              </w:rPr>
              <w:t>*.</w:t>
            </w:r>
            <w:r w:rsidR="008B6BAE">
              <w:rPr>
                <w:rFonts w:ascii="Traditional Arabic" w:hAnsi="Traditional Arabic" w:cs="Traditional Arabic" w:hint="cs"/>
                <w:b/>
                <w:bCs/>
                <w:sz w:val="24"/>
                <w:szCs w:val="24"/>
                <w:rtl/>
                <w:lang w:bidi="ar-IQ"/>
              </w:rPr>
              <w:t>المذهب الكلاسيكي</w:t>
            </w:r>
          </w:p>
          <w:p w:rsidR="008B6BAE" w:rsidRDefault="008B6BAE" w:rsidP="008B6BAE">
            <w:pPr>
              <w:ind w:left="-113"/>
              <w:rPr>
                <w:rFonts w:ascii="Traditional Arabic" w:hAnsi="Traditional Arabic" w:cs="Traditional Arabic"/>
                <w:b/>
                <w:bCs/>
                <w:sz w:val="24"/>
                <w:szCs w:val="24"/>
                <w:rtl/>
                <w:lang w:bidi="ar-IQ"/>
              </w:rPr>
            </w:pPr>
            <w:r>
              <w:rPr>
                <w:rFonts w:ascii="Traditional Arabic" w:hAnsi="Traditional Arabic" w:cs="Traditional Arabic" w:hint="cs"/>
                <w:b/>
                <w:bCs/>
                <w:sz w:val="24"/>
                <w:szCs w:val="24"/>
                <w:rtl/>
                <w:lang w:bidi="ar-IQ"/>
              </w:rPr>
              <w:t>الرومانتيكي</w:t>
            </w:r>
          </w:p>
          <w:p w:rsidR="002160BA" w:rsidRDefault="008B6BAE" w:rsidP="008B6BAE">
            <w:pPr>
              <w:ind w:left="-113"/>
              <w:rPr>
                <w:rFonts w:ascii="Traditional Arabic" w:hAnsi="Traditional Arabic" w:cs="Traditional Arabic"/>
                <w:b/>
                <w:bCs/>
                <w:sz w:val="24"/>
                <w:szCs w:val="24"/>
                <w:rtl/>
                <w:lang w:bidi="ar-IQ"/>
              </w:rPr>
            </w:pPr>
            <w:r>
              <w:rPr>
                <w:rFonts w:ascii="Traditional Arabic" w:hAnsi="Traditional Arabic" w:cs="Traditional Arabic" w:hint="cs"/>
                <w:b/>
                <w:bCs/>
                <w:sz w:val="24"/>
                <w:szCs w:val="24"/>
                <w:rtl/>
                <w:lang w:bidi="ar-IQ"/>
              </w:rPr>
              <w:t xml:space="preserve">الواقعية </w:t>
            </w:r>
            <w:r>
              <w:rPr>
                <w:rFonts w:ascii="Traditional Arabic" w:hAnsi="Traditional Arabic" w:cs="Traditional Arabic"/>
                <w:b/>
                <w:bCs/>
                <w:sz w:val="24"/>
                <w:szCs w:val="24"/>
                <w:rtl/>
                <w:lang w:bidi="ar-IQ"/>
              </w:rPr>
              <w:t>–</w:t>
            </w:r>
            <w:r>
              <w:rPr>
                <w:rFonts w:ascii="Traditional Arabic" w:hAnsi="Traditional Arabic" w:cs="Traditional Arabic" w:hint="cs"/>
                <w:b/>
                <w:bCs/>
                <w:sz w:val="24"/>
                <w:szCs w:val="24"/>
                <w:rtl/>
                <w:lang w:bidi="ar-IQ"/>
              </w:rPr>
              <w:t>النقدية والاشتراكية</w:t>
            </w:r>
            <w:r w:rsidR="002160BA">
              <w:rPr>
                <w:rFonts w:ascii="Traditional Arabic" w:hAnsi="Traditional Arabic" w:cs="Traditional Arabic" w:hint="cs"/>
                <w:b/>
                <w:bCs/>
                <w:sz w:val="24"/>
                <w:szCs w:val="24"/>
                <w:rtl/>
                <w:lang w:bidi="ar-IQ"/>
              </w:rPr>
              <w:t xml:space="preserve"> ا</w:t>
            </w:r>
          </w:p>
          <w:p w:rsidR="002160BA" w:rsidRDefault="002160BA" w:rsidP="008B6BAE">
            <w:pPr>
              <w:ind w:left="-113"/>
              <w:rPr>
                <w:rFonts w:ascii="Traditional Arabic" w:hAnsi="Traditional Arabic" w:cs="Traditional Arabic"/>
                <w:b/>
                <w:bCs/>
                <w:sz w:val="24"/>
                <w:szCs w:val="24"/>
                <w:rtl/>
                <w:lang w:bidi="ar-IQ"/>
              </w:rPr>
            </w:pPr>
            <w:r>
              <w:rPr>
                <w:rFonts w:ascii="Traditional Arabic" w:hAnsi="Traditional Arabic" w:cs="Traditional Arabic" w:hint="cs"/>
                <w:b/>
                <w:bCs/>
                <w:sz w:val="24"/>
                <w:szCs w:val="24"/>
                <w:rtl/>
                <w:lang w:bidi="ar-IQ"/>
              </w:rPr>
              <w:t>لرمزيةا</w:t>
            </w:r>
          </w:p>
          <w:p w:rsidR="008B6BAE" w:rsidRDefault="002160BA" w:rsidP="008B6BAE">
            <w:pPr>
              <w:ind w:left="-113"/>
              <w:rPr>
                <w:rFonts w:ascii="Traditional Arabic" w:hAnsi="Traditional Arabic" w:cs="Traditional Arabic"/>
                <w:b/>
                <w:bCs/>
                <w:sz w:val="24"/>
                <w:szCs w:val="24"/>
                <w:rtl/>
                <w:lang w:bidi="ar-IQ"/>
              </w:rPr>
            </w:pPr>
            <w:r>
              <w:rPr>
                <w:rFonts w:ascii="Traditional Arabic" w:hAnsi="Traditional Arabic" w:cs="Traditional Arabic" w:hint="cs"/>
                <w:b/>
                <w:bCs/>
                <w:sz w:val="24"/>
                <w:szCs w:val="24"/>
                <w:rtl/>
                <w:lang w:bidi="ar-IQ"/>
              </w:rPr>
              <w:t>لبرناسية</w:t>
            </w:r>
          </w:p>
          <w:p w:rsidR="002160BA" w:rsidRDefault="002160BA" w:rsidP="008B6BAE">
            <w:pPr>
              <w:ind w:left="-113"/>
              <w:rPr>
                <w:rFonts w:ascii="Traditional Arabic" w:hAnsi="Traditional Arabic" w:cs="Traditional Arabic"/>
                <w:b/>
                <w:bCs/>
                <w:sz w:val="24"/>
                <w:szCs w:val="24"/>
                <w:rtl/>
                <w:lang w:bidi="ar-IQ"/>
              </w:rPr>
            </w:pPr>
          </w:p>
          <w:p w:rsidR="002160BA" w:rsidRDefault="002160BA" w:rsidP="008B6BAE">
            <w:pPr>
              <w:ind w:left="-113"/>
              <w:rPr>
                <w:rFonts w:ascii="Traditional Arabic" w:hAnsi="Traditional Arabic" w:cs="Traditional Arabic"/>
                <w:b/>
                <w:bCs/>
                <w:sz w:val="24"/>
                <w:szCs w:val="24"/>
                <w:rtl/>
                <w:lang w:bidi="ar-IQ"/>
              </w:rPr>
            </w:pPr>
          </w:p>
          <w:p w:rsidR="002160BA" w:rsidRDefault="002160BA" w:rsidP="008B6BAE">
            <w:pPr>
              <w:ind w:left="-113"/>
              <w:rPr>
                <w:rFonts w:ascii="Traditional Arabic" w:hAnsi="Traditional Arabic" w:cs="Traditional Arabic"/>
                <w:b/>
                <w:bCs/>
                <w:sz w:val="24"/>
                <w:szCs w:val="24"/>
                <w:rtl/>
                <w:lang w:bidi="ar-IQ"/>
              </w:rPr>
            </w:pPr>
          </w:p>
          <w:p w:rsidR="008B6BAE" w:rsidRDefault="008B6BAE" w:rsidP="008B6BAE">
            <w:pPr>
              <w:ind w:left="-113"/>
              <w:rPr>
                <w:rFonts w:ascii="Traditional Arabic" w:hAnsi="Traditional Arabic" w:cs="Traditional Arabic"/>
                <w:b/>
                <w:bCs/>
                <w:sz w:val="24"/>
                <w:szCs w:val="24"/>
                <w:rtl/>
                <w:lang w:bidi="ar-JO"/>
              </w:rPr>
            </w:pPr>
          </w:p>
          <w:p w:rsidR="008B6BAE" w:rsidRDefault="008B6BAE" w:rsidP="008B6BAE">
            <w:pPr>
              <w:ind w:left="-113"/>
              <w:rPr>
                <w:rFonts w:ascii="Traditional Arabic" w:hAnsi="Traditional Arabic" w:cs="Traditional Arabic"/>
                <w:b/>
                <w:bCs/>
                <w:sz w:val="24"/>
                <w:szCs w:val="24"/>
                <w:rtl/>
                <w:lang w:bidi="ar-IQ"/>
              </w:rPr>
            </w:pPr>
          </w:p>
          <w:p w:rsidR="008B6BAE" w:rsidRPr="008710A9" w:rsidRDefault="008B6BAE" w:rsidP="008B6BAE">
            <w:pPr>
              <w:ind w:left="-113"/>
              <w:rPr>
                <w:rFonts w:ascii="Traditional Arabic" w:hAnsi="Traditional Arabic" w:cs="Traditional Arabic"/>
                <w:b/>
                <w:bCs/>
                <w:sz w:val="24"/>
                <w:szCs w:val="24"/>
                <w:rtl/>
                <w:lang w:bidi="ar-IQ"/>
              </w:rPr>
            </w:pPr>
          </w:p>
          <w:p w:rsidR="00A73588" w:rsidRPr="008710A9" w:rsidRDefault="00A171F5" w:rsidP="008B6BAE">
            <w:pPr>
              <w:ind w:left="-113"/>
              <w:rPr>
                <w:b/>
                <w:bCs/>
                <w:sz w:val="24"/>
                <w:szCs w:val="24"/>
              </w:rPr>
            </w:pPr>
            <w:r w:rsidRPr="008710A9">
              <w:rPr>
                <w:rFonts w:ascii="Traditional Arabic" w:hAnsi="Traditional Arabic" w:cs="Traditional Arabic" w:hint="cs"/>
                <w:b/>
                <w:bCs/>
                <w:sz w:val="24"/>
                <w:szCs w:val="24"/>
                <w:rtl/>
                <w:lang w:bidi="ar-IQ"/>
              </w:rPr>
              <w:t>*</w:t>
            </w:r>
            <w:r w:rsidR="008B6BAE" w:rsidRPr="008710A9">
              <w:rPr>
                <w:b/>
                <w:bCs/>
                <w:sz w:val="24"/>
                <w:szCs w:val="24"/>
              </w:rPr>
              <w:t xml:space="preserve"> </w:t>
            </w:r>
          </w:p>
        </w:tc>
        <w:tc>
          <w:tcPr>
            <w:tcW w:w="2685" w:type="dxa"/>
          </w:tcPr>
          <w:p w:rsidR="00A73588" w:rsidRPr="008710A9" w:rsidRDefault="00A73588" w:rsidP="00CF001E">
            <w:pPr>
              <w:spacing w:after="0" w:line="240" w:lineRule="auto"/>
              <w:rPr>
                <w:rFonts w:asciiTheme="majorBidi" w:hAnsiTheme="majorBidi" w:cstheme="majorBidi"/>
                <w:b/>
                <w:bCs/>
                <w:sz w:val="24"/>
                <w:szCs w:val="24"/>
                <w:lang w:bidi="ar-IQ"/>
              </w:rPr>
            </w:pPr>
          </w:p>
        </w:tc>
      </w:tr>
      <w:tr w:rsidR="00A73588" w:rsidRPr="008710A9" w:rsidTr="0060614B">
        <w:trPr>
          <w:trHeight w:val="2771"/>
        </w:trPr>
        <w:tc>
          <w:tcPr>
            <w:tcW w:w="9093" w:type="dxa"/>
            <w:gridSpan w:val="2"/>
          </w:tcPr>
          <w:p w:rsidR="00082C7D" w:rsidRPr="00015C4F" w:rsidRDefault="00A73588" w:rsidP="00015C4F">
            <w:pPr>
              <w:pStyle w:val="ListParagraph"/>
              <w:numPr>
                <w:ilvl w:val="0"/>
                <w:numId w:val="1"/>
              </w:numPr>
              <w:bidi/>
              <w:spacing w:after="0" w:line="240" w:lineRule="auto"/>
              <w:rPr>
                <w:rFonts w:asciiTheme="majorBidi" w:hAnsiTheme="majorBidi" w:cstheme="majorBidi"/>
                <w:b/>
                <w:bCs/>
                <w:sz w:val="24"/>
                <w:szCs w:val="24"/>
                <w:rtl/>
                <w:lang w:val="en-US" w:bidi="ar-IQ"/>
              </w:rPr>
            </w:pPr>
            <w:r w:rsidRPr="00015C4F">
              <w:rPr>
                <w:rFonts w:asciiTheme="majorBidi" w:hAnsiTheme="majorBidi" w:cstheme="majorBidi"/>
                <w:b/>
                <w:bCs/>
                <w:sz w:val="24"/>
                <w:szCs w:val="24"/>
                <w:rtl/>
                <w:lang w:val="en-US" w:bidi="ar-IQ"/>
              </w:rPr>
              <w:lastRenderedPageBreak/>
              <w:t>نبذة عامة عن المادة</w:t>
            </w:r>
            <w:r w:rsidR="00A73FD8" w:rsidRPr="00015C4F">
              <w:rPr>
                <w:rFonts w:asciiTheme="majorBidi" w:hAnsiTheme="majorBidi" w:cstheme="majorBidi"/>
                <w:b/>
                <w:bCs/>
                <w:sz w:val="24"/>
                <w:szCs w:val="24"/>
                <w:lang w:val="en-US" w:bidi="ar-IQ"/>
              </w:rPr>
              <w:t>.</w:t>
            </w:r>
            <w:r w:rsidR="00A73FD8" w:rsidRPr="00015C4F">
              <w:rPr>
                <w:rFonts w:asciiTheme="majorBidi" w:hAnsiTheme="majorBidi" w:cstheme="majorBidi"/>
                <w:b/>
                <w:bCs/>
                <w:sz w:val="24"/>
                <w:szCs w:val="24"/>
                <w:lang w:val="en-US" w:bidi="ar-IQ"/>
              </w:rPr>
              <w:br/>
            </w:r>
            <w:bookmarkStart w:id="0" w:name="_GoBack"/>
            <w:bookmarkEnd w:id="0"/>
            <w:r w:rsidR="00A73FD8" w:rsidRPr="00015C4F">
              <w:rPr>
                <w:rFonts w:asciiTheme="majorBidi" w:hAnsiTheme="majorBidi" w:cstheme="majorBidi"/>
                <w:b/>
                <w:bCs/>
                <w:sz w:val="24"/>
                <w:szCs w:val="24"/>
                <w:lang w:val="en-US" w:bidi="ar-IQ"/>
              </w:rPr>
              <w:br/>
            </w:r>
            <w:r w:rsidR="00147E08" w:rsidRPr="00015C4F">
              <w:rPr>
                <w:rFonts w:asciiTheme="majorBidi" w:hAnsiTheme="majorBidi" w:cstheme="majorBidi" w:hint="cs"/>
                <w:b/>
                <w:bCs/>
                <w:sz w:val="24"/>
                <w:szCs w:val="24"/>
                <w:rtl/>
                <w:lang w:val="en-US" w:bidi="ar-IQ"/>
              </w:rPr>
              <w:t>المذاهب الأدبية ومظاهرها في الأدب العربي الحديث تسعى هذه</w:t>
            </w:r>
            <w:r w:rsidR="00015C4F">
              <w:rPr>
                <w:rFonts w:asciiTheme="majorBidi" w:hAnsiTheme="majorBidi" w:cstheme="majorBidi" w:hint="cs"/>
                <w:b/>
                <w:bCs/>
                <w:sz w:val="24"/>
                <w:szCs w:val="24"/>
                <w:rtl/>
                <w:lang w:val="en-US" w:bidi="ar-IQ"/>
              </w:rPr>
              <w:t xml:space="preserve"> المادة ال</w:t>
            </w:r>
            <w:r w:rsidR="00147E08" w:rsidRPr="00015C4F">
              <w:rPr>
                <w:rFonts w:asciiTheme="majorBidi" w:hAnsiTheme="majorBidi" w:cstheme="majorBidi" w:hint="cs"/>
                <w:b/>
                <w:bCs/>
                <w:sz w:val="24"/>
                <w:szCs w:val="24"/>
                <w:rtl/>
                <w:lang w:val="en-US" w:bidi="ar-IQ"/>
              </w:rPr>
              <w:t>يكشف</w:t>
            </w:r>
            <w:r w:rsidR="00015C4F">
              <w:rPr>
                <w:rFonts w:asciiTheme="majorBidi" w:hAnsiTheme="majorBidi" w:cstheme="majorBidi" w:hint="cs"/>
                <w:b/>
                <w:bCs/>
                <w:sz w:val="24"/>
                <w:szCs w:val="24"/>
                <w:rtl/>
                <w:lang w:val="en-US" w:bidi="ar-IQ"/>
              </w:rPr>
              <w:t xml:space="preserve"> عن</w:t>
            </w:r>
            <w:r w:rsidR="00147E08" w:rsidRPr="00015C4F">
              <w:rPr>
                <w:rFonts w:asciiTheme="majorBidi" w:hAnsiTheme="majorBidi" w:cstheme="majorBidi" w:hint="cs"/>
                <w:b/>
                <w:bCs/>
                <w:sz w:val="24"/>
                <w:szCs w:val="24"/>
                <w:rtl/>
                <w:lang w:val="en-US" w:bidi="ar-IQ"/>
              </w:rPr>
              <w:t xml:space="preserve"> أصول </w:t>
            </w:r>
            <w:r w:rsidR="00732755" w:rsidRPr="00015C4F">
              <w:rPr>
                <w:rFonts w:asciiTheme="majorBidi" w:hAnsiTheme="majorBidi" w:cstheme="majorBidi" w:hint="cs"/>
                <w:b/>
                <w:bCs/>
                <w:sz w:val="24"/>
                <w:szCs w:val="24"/>
                <w:rtl/>
                <w:lang w:val="en-US" w:bidi="ar-IQ"/>
              </w:rPr>
              <w:t>وا</w:t>
            </w:r>
            <w:r w:rsidR="00147E08" w:rsidRPr="00015C4F">
              <w:rPr>
                <w:rFonts w:asciiTheme="majorBidi" w:hAnsiTheme="majorBidi" w:cstheme="majorBidi" w:hint="cs"/>
                <w:b/>
                <w:bCs/>
                <w:sz w:val="24"/>
                <w:szCs w:val="24"/>
                <w:rtl/>
                <w:lang w:val="en-US" w:bidi="ar-IQ"/>
              </w:rPr>
              <w:t>عوامل نشأته</w:t>
            </w:r>
            <w:r w:rsidR="00015C4F">
              <w:rPr>
                <w:rFonts w:asciiTheme="majorBidi" w:hAnsiTheme="majorBidi" w:cstheme="majorBidi" w:hint="cs"/>
                <w:b/>
                <w:bCs/>
                <w:sz w:val="24"/>
                <w:szCs w:val="24"/>
                <w:rtl/>
                <w:lang w:val="en-US" w:bidi="ar-IQ"/>
              </w:rPr>
              <w:t>ا</w:t>
            </w:r>
            <w:r w:rsidR="00147E08" w:rsidRPr="00015C4F">
              <w:rPr>
                <w:rFonts w:asciiTheme="majorBidi" w:hAnsiTheme="majorBidi" w:cstheme="majorBidi" w:hint="cs"/>
                <w:b/>
                <w:bCs/>
                <w:sz w:val="24"/>
                <w:szCs w:val="24"/>
                <w:rtl/>
                <w:lang w:val="en-US" w:bidi="ar-IQ"/>
              </w:rPr>
              <w:t xml:space="preserve"> </w:t>
            </w:r>
            <w:r w:rsidR="00015C4F">
              <w:rPr>
                <w:rFonts w:asciiTheme="majorBidi" w:hAnsiTheme="majorBidi" w:cstheme="majorBidi" w:hint="cs"/>
                <w:b/>
                <w:bCs/>
                <w:sz w:val="24"/>
                <w:szCs w:val="24"/>
                <w:rtl/>
                <w:lang w:val="en-US" w:bidi="ar-IQ"/>
              </w:rPr>
              <w:t xml:space="preserve">وتطورها </w:t>
            </w:r>
            <w:r w:rsidR="00732755" w:rsidRPr="00015C4F">
              <w:rPr>
                <w:rFonts w:asciiTheme="majorBidi" w:hAnsiTheme="majorBidi" w:cstheme="majorBidi" w:hint="cs"/>
                <w:b/>
                <w:bCs/>
                <w:sz w:val="24"/>
                <w:szCs w:val="24"/>
                <w:rtl/>
                <w:lang w:val="en-US" w:bidi="ar-IQ"/>
              </w:rPr>
              <w:t>وا</w:t>
            </w:r>
            <w:r w:rsidR="00015C4F">
              <w:rPr>
                <w:rFonts w:asciiTheme="majorBidi" w:hAnsiTheme="majorBidi" w:cstheme="majorBidi" w:hint="cs"/>
                <w:b/>
                <w:bCs/>
                <w:sz w:val="24"/>
                <w:szCs w:val="24"/>
                <w:rtl/>
                <w:lang w:val="en-US" w:bidi="ar-IQ"/>
              </w:rPr>
              <w:t>س</w:t>
            </w:r>
            <w:r w:rsidR="00732755" w:rsidRPr="00015C4F">
              <w:rPr>
                <w:rFonts w:asciiTheme="majorBidi" w:hAnsiTheme="majorBidi" w:cstheme="majorBidi" w:hint="cs"/>
                <w:b/>
                <w:bCs/>
                <w:sz w:val="24"/>
                <w:szCs w:val="24"/>
                <w:rtl/>
                <w:lang w:val="en-US" w:bidi="ar-IQ"/>
              </w:rPr>
              <w:t xml:space="preserve">تعراض خصائصه من خلال الأجناس الادبية التي عنى بها والكشف عن اهم المذاهب الأدبية الغربية والتعرف على أهم أعلامه  ومدى تأثيره على الأدب العربي ومدى استجابة أدبائنا في تجاربهم الأبداعية لكل ما هو جديد في الأدب العالمي </w:t>
            </w:r>
            <w:r w:rsidR="00147E08" w:rsidRPr="00015C4F">
              <w:rPr>
                <w:rFonts w:asciiTheme="majorBidi" w:hAnsiTheme="majorBidi" w:cstheme="majorBidi" w:hint="cs"/>
                <w:b/>
                <w:bCs/>
                <w:sz w:val="24"/>
                <w:szCs w:val="24"/>
                <w:rtl/>
                <w:lang w:val="en-US" w:bidi="ar-IQ"/>
              </w:rPr>
              <w:t xml:space="preserve">عن الجوانب الكثيرة التي يسعى الطالب الجامعي الحصول عليها </w:t>
            </w:r>
          </w:p>
          <w:p w:rsidR="00A73588" w:rsidRPr="008710A9" w:rsidRDefault="00997E64" w:rsidP="00015C4F">
            <w:pPr>
              <w:pStyle w:val="ListParagraph"/>
              <w:numPr>
                <w:ilvl w:val="0"/>
                <w:numId w:val="1"/>
              </w:numPr>
              <w:bidi/>
              <w:spacing w:after="0" w:line="240" w:lineRule="auto"/>
              <w:rPr>
                <w:rFonts w:asciiTheme="majorBidi" w:hAnsiTheme="majorBidi" w:cstheme="majorBidi"/>
                <w:b/>
                <w:bCs/>
                <w:sz w:val="24"/>
                <w:szCs w:val="24"/>
                <w:lang w:val="en-US" w:bidi="ar-IQ"/>
              </w:rPr>
            </w:pPr>
            <w:r w:rsidRPr="008710A9">
              <w:rPr>
                <w:rFonts w:asciiTheme="majorBidi" w:hAnsiTheme="majorBidi" w:cstheme="majorBidi" w:hint="cs"/>
                <w:b/>
                <w:bCs/>
                <w:sz w:val="24"/>
                <w:szCs w:val="24"/>
                <w:rtl/>
                <w:lang w:val="en-US" w:bidi="ar-IQ"/>
              </w:rPr>
              <w:t>اهمية دراسة المادة:</w:t>
            </w:r>
            <w:r w:rsidR="00F2256A" w:rsidRPr="008710A9">
              <w:rPr>
                <w:rFonts w:asciiTheme="majorBidi" w:hAnsiTheme="majorBidi" w:cstheme="majorBidi" w:hint="cs"/>
                <w:b/>
                <w:bCs/>
                <w:sz w:val="24"/>
                <w:szCs w:val="24"/>
                <w:rtl/>
                <w:lang w:val="en-US" w:bidi="ar-IQ"/>
              </w:rPr>
              <w:t xml:space="preserve">يرمي تدريس مادة </w:t>
            </w:r>
            <w:r w:rsidR="00732755">
              <w:rPr>
                <w:rFonts w:asciiTheme="majorBidi" w:hAnsiTheme="majorBidi" w:cstheme="majorBidi" w:hint="cs"/>
                <w:b/>
                <w:bCs/>
                <w:sz w:val="24"/>
                <w:szCs w:val="24"/>
                <w:rtl/>
                <w:lang w:val="en-US" w:bidi="ar-IQ"/>
              </w:rPr>
              <w:t xml:space="preserve">المذاهب الأدبية </w:t>
            </w:r>
            <w:r w:rsidR="00015C4F">
              <w:rPr>
                <w:rFonts w:asciiTheme="majorBidi" w:hAnsiTheme="majorBidi" w:cstheme="majorBidi" w:hint="cs"/>
                <w:b/>
                <w:bCs/>
                <w:sz w:val="24"/>
                <w:szCs w:val="24"/>
                <w:rtl/>
                <w:lang w:val="en-US" w:bidi="ar-IQ"/>
              </w:rPr>
              <w:t xml:space="preserve"> تعريف الطلاب بأ</w:t>
            </w:r>
            <w:r w:rsidR="00732755">
              <w:rPr>
                <w:rFonts w:asciiTheme="majorBidi" w:hAnsiTheme="majorBidi" w:cstheme="majorBidi" w:hint="cs"/>
                <w:b/>
                <w:bCs/>
                <w:sz w:val="24"/>
                <w:szCs w:val="24"/>
                <w:rtl/>
                <w:lang w:val="en-US" w:bidi="ar-IQ"/>
              </w:rPr>
              <w:t>دباء</w:t>
            </w:r>
            <w:r w:rsidR="00015C4F">
              <w:rPr>
                <w:rFonts w:asciiTheme="majorBidi" w:hAnsiTheme="majorBidi" w:cstheme="majorBidi" w:hint="cs"/>
                <w:b/>
                <w:bCs/>
                <w:sz w:val="24"/>
                <w:szCs w:val="24"/>
                <w:rtl/>
                <w:lang w:val="en-US" w:bidi="ar-IQ"/>
              </w:rPr>
              <w:t xml:space="preserve"> الغرب والعرب </w:t>
            </w:r>
            <w:r w:rsidR="00F2256A" w:rsidRPr="008710A9">
              <w:rPr>
                <w:rFonts w:asciiTheme="majorBidi" w:hAnsiTheme="majorBidi" w:cstheme="majorBidi" w:hint="cs"/>
                <w:b/>
                <w:bCs/>
                <w:sz w:val="24"/>
                <w:szCs w:val="24"/>
                <w:rtl/>
                <w:lang w:val="en-US" w:bidi="ar-IQ"/>
              </w:rPr>
              <w:t xml:space="preserve"> </w:t>
            </w:r>
            <w:r w:rsidR="007A087E" w:rsidRPr="008710A9">
              <w:rPr>
                <w:rFonts w:asciiTheme="majorBidi" w:hAnsiTheme="majorBidi" w:cstheme="majorBidi" w:hint="cs"/>
                <w:b/>
                <w:bCs/>
                <w:sz w:val="24"/>
                <w:szCs w:val="24"/>
                <w:rtl/>
                <w:lang w:val="en-US" w:bidi="ar-IQ"/>
              </w:rPr>
              <w:t>،</w:t>
            </w:r>
            <w:r w:rsidR="00015C4F">
              <w:rPr>
                <w:rFonts w:asciiTheme="majorBidi" w:hAnsiTheme="majorBidi" w:cstheme="majorBidi" w:hint="cs"/>
                <w:b/>
                <w:bCs/>
                <w:sz w:val="24"/>
                <w:szCs w:val="24"/>
                <w:rtl/>
                <w:lang w:val="en-US" w:bidi="ar-IQ"/>
              </w:rPr>
              <w:t xml:space="preserve">وبمذاهبهم </w:t>
            </w:r>
            <w:r w:rsidR="00F2256A" w:rsidRPr="008710A9">
              <w:rPr>
                <w:rFonts w:asciiTheme="majorBidi" w:hAnsiTheme="majorBidi" w:cstheme="majorBidi" w:hint="cs"/>
                <w:b/>
                <w:bCs/>
                <w:sz w:val="24"/>
                <w:szCs w:val="24"/>
                <w:rtl/>
                <w:lang w:val="en-US" w:bidi="ar-IQ"/>
              </w:rPr>
              <w:t xml:space="preserve">،وتنمية ملكة النقد </w:t>
            </w:r>
            <w:r w:rsidR="00015C4F">
              <w:rPr>
                <w:rFonts w:asciiTheme="majorBidi" w:hAnsiTheme="majorBidi" w:cstheme="majorBidi" w:hint="cs"/>
                <w:b/>
                <w:bCs/>
                <w:sz w:val="24"/>
                <w:szCs w:val="24"/>
                <w:rtl/>
                <w:lang w:val="en-US" w:bidi="ar-IQ"/>
              </w:rPr>
              <w:t xml:space="preserve"> والأدب </w:t>
            </w:r>
            <w:r w:rsidR="00F2256A" w:rsidRPr="008710A9">
              <w:rPr>
                <w:rFonts w:asciiTheme="majorBidi" w:hAnsiTheme="majorBidi" w:cstheme="majorBidi" w:hint="cs"/>
                <w:b/>
                <w:bCs/>
                <w:sz w:val="24"/>
                <w:szCs w:val="24"/>
                <w:rtl/>
                <w:lang w:val="en-US" w:bidi="ar-IQ"/>
              </w:rPr>
              <w:t>بجانب تنمية قدر</w:t>
            </w:r>
            <w:r w:rsidR="00B90491" w:rsidRPr="008710A9">
              <w:rPr>
                <w:rFonts w:asciiTheme="majorBidi" w:hAnsiTheme="majorBidi" w:cstheme="majorBidi" w:hint="cs"/>
                <w:b/>
                <w:bCs/>
                <w:sz w:val="24"/>
                <w:szCs w:val="24"/>
                <w:rtl/>
                <w:lang w:val="en-US" w:bidi="ar-IQ"/>
              </w:rPr>
              <w:t>ا</w:t>
            </w:r>
            <w:r w:rsidR="00F2256A" w:rsidRPr="008710A9">
              <w:rPr>
                <w:rFonts w:asciiTheme="majorBidi" w:hAnsiTheme="majorBidi" w:cstheme="majorBidi" w:hint="cs"/>
                <w:b/>
                <w:bCs/>
                <w:sz w:val="24"/>
                <w:szCs w:val="24"/>
                <w:rtl/>
                <w:lang w:val="en-US" w:bidi="ar-IQ"/>
              </w:rPr>
              <w:t>تهم على تحليل وتذوق النص الادبي،وتنمية ملكة الفهم والتعليل عندهم ،بحيث يعينهم على فهم ا</w:t>
            </w:r>
            <w:r w:rsidR="00015C4F">
              <w:rPr>
                <w:rFonts w:asciiTheme="majorBidi" w:hAnsiTheme="majorBidi" w:cstheme="majorBidi" w:hint="cs"/>
                <w:b/>
                <w:bCs/>
                <w:sz w:val="24"/>
                <w:szCs w:val="24"/>
                <w:rtl/>
                <w:lang w:val="en-US" w:bidi="ar-IQ"/>
              </w:rPr>
              <w:t>المذاهب الأدبية الغربية وتأثيرها</w:t>
            </w:r>
            <w:r w:rsidR="00F2256A" w:rsidRPr="008710A9">
              <w:rPr>
                <w:rFonts w:asciiTheme="majorBidi" w:hAnsiTheme="majorBidi" w:cstheme="majorBidi" w:hint="cs"/>
                <w:b/>
                <w:bCs/>
                <w:sz w:val="24"/>
                <w:szCs w:val="24"/>
                <w:rtl/>
                <w:lang w:val="en-US" w:bidi="ar-IQ"/>
              </w:rPr>
              <w:t>العرب</w:t>
            </w:r>
            <w:r w:rsidR="00B90491" w:rsidRPr="008710A9">
              <w:rPr>
                <w:rFonts w:asciiTheme="majorBidi" w:hAnsiTheme="majorBidi" w:cstheme="majorBidi" w:hint="cs"/>
                <w:b/>
                <w:bCs/>
                <w:sz w:val="24"/>
                <w:szCs w:val="24"/>
                <w:rtl/>
                <w:lang w:val="en-US" w:bidi="ar-IQ"/>
              </w:rPr>
              <w:t>ي</w:t>
            </w:r>
            <w:r w:rsidR="00F2256A" w:rsidRPr="008710A9">
              <w:rPr>
                <w:rFonts w:asciiTheme="majorBidi" w:hAnsiTheme="majorBidi" w:cstheme="majorBidi" w:hint="cs"/>
                <w:b/>
                <w:bCs/>
                <w:sz w:val="24"/>
                <w:szCs w:val="24"/>
                <w:rtl/>
                <w:lang w:val="en-US" w:bidi="ar-IQ"/>
              </w:rPr>
              <w:t xml:space="preserve"> </w:t>
            </w:r>
            <w:r w:rsidR="009E6986" w:rsidRPr="008710A9">
              <w:rPr>
                <w:rFonts w:asciiTheme="majorBidi" w:hAnsiTheme="majorBidi" w:cstheme="majorBidi" w:hint="cs"/>
                <w:b/>
                <w:bCs/>
                <w:sz w:val="24"/>
                <w:szCs w:val="24"/>
                <w:rtl/>
                <w:lang w:val="en-US" w:bidi="ar-IQ"/>
              </w:rPr>
              <w:t xml:space="preserve">وتحليله </w:t>
            </w:r>
            <w:r w:rsidR="00B90491" w:rsidRPr="008710A9">
              <w:rPr>
                <w:rFonts w:asciiTheme="majorBidi" w:hAnsiTheme="majorBidi" w:cstheme="majorBidi" w:hint="cs"/>
                <w:b/>
                <w:bCs/>
                <w:sz w:val="24"/>
                <w:szCs w:val="24"/>
                <w:rtl/>
                <w:lang w:val="en-US" w:bidi="ar-IQ"/>
              </w:rPr>
              <w:t>،</w:t>
            </w:r>
            <w:r w:rsidR="009E6986" w:rsidRPr="008710A9">
              <w:rPr>
                <w:rFonts w:asciiTheme="majorBidi" w:hAnsiTheme="majorBidi" w:cstheme="majorBidi" w:hint="cs"/>
                <w:b/>
                <w:bCs/>
                <w:sz w:val="24"/>
                <w:szCs w:val="24"/>
                <w:rtl/>
                <w:lang w:val="en-US" w:bidi="ar-IQ"/>
              </w:rPr>
              <w:t xml:space="preserve">والكشف عن قيمته الجمالية والفنية ، والوقوف على مراحل تطوره في العصور الأدبية المختلفة،ولفهم </w:t>
            </w:r>
            <w:r w:rsidR="00DE348E" w:rsidRPr="008710A9">
              <w:rPr>
                <w:rFonts w:asciiTheme="majorBidi" w:hAnsiTheme="majorBidi" w:cstheme="majorBidi" w:hint="cs"/>
                <w:b/>
                <w:bCs/>
                <w:sz w:val="24"/>
                <w:szCs w:val="24"/>
                <w:rtl/>
                <w:lang w:val="en-US" w:bidi="ar-IQ"/>
              </w:rPr>
              <w:t xml:space="preserve">اهم </w:t>
            </w:r>
            <w:r w:rsidR="00015C4F">
              <w:rPr>
                <w:rFonts w:asciiTheme="majorBidi" w:hAnsiTheme="majorBidi" w:cstheme="majorBidi" w:hint="cs"/>
                <w:b/>
                <w:bCs/>
                <w:sz w:val="24"/>
                <w:szCs w:val="24"/>
                <w:rtl/>
                <w:lang w:val="en-US" w:bidi="ar-IQ"/>
              </w:rPr>
              <w:t>المذاهب الأدبية(الكلاسيكية، والرومانتيكية والواقعية والرمزية)</w:t>
            </w:r>
            <w:r w:rsidR="00445E89" w:rsidRPr="008710A9">
              <w:rPr>
                <w:rFonts w:asciiTheme="majorBidi" w:hAnsiTheme="majorBidi" w:cstheme="majorBidi" w:hint="cs"/>
                <w:b/>
                <w:bCs/>
                <w:sz w:val="24"/>
                <w:szCs w:val="24"/>
                <w:rtl/>
                <w:lang w:val="en-US" w:bidi="ar-IQ"/>
              </w:rPr>
              <w:t xml:space="preserve">،وبيان اهم  الأسباب التي ادت الى تطور </w:t>
            </w:r>
            <w:r w:rsidR="00015C4F">
              <w:rPr>
                <w:rFonts w:asciiTheme="majorBidi" w:hAnsiTheme="majorBidi" w:cstheme="majorBidi" w:hint="cs"/>
                <w:b/>
                <w:bCs/>
                <w:sz w:val="24"/>
                <w:szCs w:val="24"/>
                <w:rtl/>
                <w:lang w:val="en-US" w:bidi="ar-IQ"/>
              </w:rPr>
              <w:t>ه</w:t>
            </w:r>
            <w:r w:rsidR="00445E89" w:rsidRPr="008710A9">
              <w:rPr>
                <w:rFonts w:asciiTheme="majorBidi" w:hAnsiTheme="majorBidi" w:cstheme="majorBidi" w:hint="cs"/>
                <w:b/>
                <w:bCs/>
                <w:sz w:val="24"/>
                <w:szCs w:val="24"/>
                <w:rtl/>
                <w:lang w:val="en-US" w:bidi="ar-IQ"/>
              </w:rPr>
              <w:t xml:space="preserve"> العربي وعلاقته بالتراث النقد اليوناني القديم ولاسيما النقد ا</w:t>
            </w:r>
            <w:r w:rsidR="00871A87" w:rsidRPr="008710A9">
              <w:rPr>
                <w:rFonts w:asciiTheme="majorBidi" w:hAnsiTheme="majorBidi" w:cstheme="majorBidi" w:hint="cs"/>
                <w:b/>
                <w:bCs/>
                <w:sz w:val="24"/>
                <w:szCs w:val="24"/>
                <w:rtl/>
                <w:lang w:val="en-US" w:bidi="ar-IQ"/>
              </w:rPr>
              <w:t xml:space="preserve">لأرسطي، وعلاقته بالأدب وبتاريخ </w:t>
            </w:r>
            <w:r w:rsidR="00B90491" w:rsidRPr="008710A9">
              <w:rPr>
                <w:rFonts w:asciiTheme="majorBidi" w:hAnsiTheme="majorBidi" w:cstheme="majorBidi" w:hint="cs"/>
                <w:b/>
                <w:bCs/>
                <w:sz w:val="24"/>
                <w:szCs w:val="24"/>
                <w:rtl/>
                <w:lang w:val="en-US" w:bidi="ar-IQ"/>
              </w:rPr>
              <w:t xml:space="preserve">الأدب </w:t>
            </w:r>
            <w:r w:rsidR="00871A87" w:rsidRPr="008710A9">
              <w:rPr>
                <w:rFonts w:asciiTheme="majorBidi" w:hAnsiTheme="majorBidi" w:cstheme="majorBidi" w:hint="cs"/>
                <w:b/>
                <w:bCs/>
                <w:sz w:val="24"/>
                <w:szCs w:val="24"/>
                <w:rtl/>
                <w:lang w:val="en-US" w:bidi="ar-IQ"/>
              </w:rPr>
              <w:t xml:space="preserve">العربي من خلال دراستة </w:t>
            </w:r>
            <w:r w:rsidR="00B90491" w:rsidRPr="008710A9">
              <w:rPr>
                <w:rFonts w:asciiTheme="majorBidi" w:hAnsiTheme="majorBidi" w:cstheme="majorBidi" w:hint="cs"/>
                <w:b/>
                <w:bCs/>
                <w:sz w:val="24"/>
                <w:szCs w:val="24"/>
                <w:rtl/>
                <w:lang w:val="en-US" w:bidi="ar-IQ"/>
              </w:rPr>
              <w:t>ل</w:t>
            </w:r>
            <w:r w:rsidR="00871A87" w:rsidRPr="008710A9">
              <w:rPr>
                <w:rFonts w:asciiTheme="majorBidi" w:hAnsiTheme="majorBidi" w:cstheme="majorBidi" w:hint="cs"/>
                <w:b/>
                <w:bCs/>
                <w:sz w:val="24"/>
                <w:szCs w:val="24"/>
                <w:rtl/>
                <w:lang w:val="en-US" w:bidi="ar-IQ"/>
              </w:rPr>
              <w:t xml:space="preserve">تاريخ </w:t>
            </w:r>
            <w:r w:rsidR="00015C4F">
              <w:rPr>
                <w:rFonts w:asciiTheme="majorBidi" w:hAnsiTheme="majorBidi" w:cstheme="majorBidi" w:hint="cs"/>
                <w:b/>
                <w:bCs/>
                <w:sz w:val="24"/>
                <w:szCs w:val="24"/>
                <w:rtl/>
                <w:lang w:val="en-US" w:bidi="ar-IQ"/>
              </w:rPr>
              <w:t>هذه المذاهب</w:t>
            </w:r>
            <w:r w:rsidR="00871A87" w:rsidRPr="008710A9">
              <w:rPr>
                <w:rFonts w:asciiTheme="majorBidi" w:hAnsiTheme="majorBidi" w:cstheme="majorBidi" w:hint="cs"/>
                <w:b/>
                <w:bCs/>
                <w:sz w:val="24"/>
                <w:szCs w:val="24"/>
                <w:rtl/>
                <w:lang w:val="en-US" w:bidi="ar-IQ"/>
              </w:rPr>
              <w:t xml:space="preserve"> وق</w:t>
            </w:r>
            <w:r w:rsidR="00B90491" w:rsidRPr="008710A9">
              <w:rPr>
                <w:rFonts w:asciiTheme="majorBidi" w:hAnsiTheme="majorBidi" w:cstheme="majorBidi" w:hint="cs"/>
                <w:b/>
                <w:bCs/>
                <w:sz w:val="24"/>
                <w:szCs w:val="24"/>
                <w:rtl/>
                <w:lang w:val="en-US" w:bidi="ar-IQ"/>
              </w:rPr>
              <w:t xml:space="preserve">ضاياه دراسة موسعة </w:t>
            </w:r>
            <w:r w:rsidR="00A31DCE" w:rsidRPr="008710A9">
              <w:rPr>
                <w:rFonts w:asciiTheme="majorBidi" w:hAnsiTheme="majorBidi" w:cstheme="majorBidi" w:hint="cs"/>
                <w:b/>
                <w:bCs/>
                <w:sz w:val="24"/>
                <w:szCs w:val="24"/>
                <w:rtl/>
                <w:lang w:val="en-US" w:bidi="ar-IQ"/>
              </w:rPr>
              <w:t xml:space="preserve">عن طريق </w:t>
            </w:r>
            <w:r w:rsidR="00B90491" w:rsidRPr="008710A9">
              <w:rPr>
                <w:rFonts w:asciiTheme="majorBidi" w:hAnsiTheme="majorBidi" w:cstheme="majorBidi" w:hint="cs"/>
                <w:b/>
                <w:bCs/>
                <w:sz w:val="24"/>
                <w:szCs w:val="24"/>
                <w:rtl/>
                <w:lang w:val="en-US" w:bidi="ar-IQ"/>
              </w:rPr>
              <w:t xml:space="preserve">مراجعة كتب التراث </w:t>
            </w:r>
            <w:r w:rsidR="009B4181">
              <w:rPr>
                <w:rFonts w:asciiTheme="majorBidi" w:hAnsiTheme="majorBidi" w:cstheme="majorBidi" w:hint="cs"/>
                <w:b/>
                <w:bCs/>
                <w:sz w:val="24"/>
                <w:szCs w:val="24"/>
                <w:rtl/>
                <w:lang w:val="en-US" w:bidi="ar-IQ"/>
              </w:rPr>
              <w:t xml:space="preserve"> الادبي و</w:t>
            </w:r>
            <w:r w:rsidR="00B90491" w:rsidRPr="008710A9">
              <w:rPr>
                <w:rFonts w:asciiTheme="majorBidi" w:hAnsiTheme="majorBidi" w:cstheme="majorBidi" w:hint="cs"/>
                <w:b/>
                <w:bCs/>
                <w:sz w:val="24"/>
                <w:szCs w:val="24"/>
                <w:rtl/>
                <w:lang w:val="en-US" w:bidi="ar-IQ"/>
              </w:rPr>
              <w:t>النقدي ومصادره الأصلية و تدريب</w:t>
            </w:r>
            <w:r w:rsidR="00A31DCE" w:rsidRPr="008710A9">
              <w:rPr>
                <w:rFonts w:asciiTheme="majorBidi" w:hAnsiTheme="majorBidi" w:cstheme="majorBidi" w:hint="cs"/>
                <w:b/>
                <w:bCs/>
                <w:sz w:val="24"/>
                <w:szCs w:val="24"/>
                <w:rtl/>
                <w:lang w:val="en-US" w:bidi="ar-IQ"/>
              </w:rPr>
              <w:t>هم</w:t>
            </w:r>
            <w:r w:rsidR="00B90491" w:rsidRPr="008710A9">
              <w:rPr>
                <w:rFonts w:asciiTheme="majorBidi" w:hAnsiTheme="majorBidi" w:cstheme="majorBidi" w:hint="cs"/>
                <w:b/>
                <w:bCs/>
                <w:sz w:val="24"/>
                <w:szCs w:val="24"/>
                <w:rtl/>
                <w:lang w:val="en-US" w:bidi="ar-IQ"/>
              </w:rPr>
              <w:t xml:space="preserve"> على قراءة في هذه الكتب والتمرس باساليبها وفهمها.</w:t>
            </w:r>
          </w:p>
          <w:p w:rsidR="00445E89" w:rsidRPr="00015C4F" w:rsidRDefault="00445E89" w:rsidP="00CE21BC">
            <w:pPr>
              <w:spacing w:after="0" w:line="240" w:lineRule="auto"/>
              <w:ind w:left="750"/>
              <w:rPr>
                <w:rFonts w:asciiTheme="majorBidi" w:eastAsia="Calibri" w:hAnsiTheme="majorBidi" w:cstheme="majorBidi"/>
                <w:b/>
                <w:bCs/>
                <w:sz w:val="24"/>
                <w:szCs w:val="24"/>
                <w:rtl/>
                <w:lang w:bidi="ar-IQ"/>
              </w:rPr>
            </w:pPr>
          </w:p>
          <w:p w:rsidR="00445E89" w:rsidRPr="00CE21BC" w:rsidRDefault="00445E89" w:rsidP="00CE21BC">
            <w:pPr>
              <w:spacing w:after="0" w:line="240" w:lineRule="auto"/>
              <w:ind w:left="750"/>
              <w:rPr>
                <w:rFonts w:asciiTheme="majorBidi" w:eastAsia="Calibri" w:hAnsiTheme="majorBidi" w:cstheme="majorBidi"/>
                <w:b/>
                <w:bCs/>
                <w:sz w:val="24"/>
                <w:szCs w:val="24"/>
                <w:rtl/>
                <w:lang w:bidi="ar-IQ"/>
              </w:rPr>
            </w:pPr>
          </w:p>
        </w:tc>
      </w:tr>
      <w:tr w:rsidR="00A73588" w:rsidRPr="008710A9" w:rsidTr="0060614B">
        <w:trPr>
          <w:trHeight w:val="1110"/>
        </w:trPr>
        <w:tc>
          <w:tcPr>
            <w:tcW w:w="9093" w:type="dxa"/>
            <w:gridSpan w:val="2"/>
          </w:tcPr>
          <w:p w:rsidR="00A73588" w:rsidRPr="008710A9" w:rsidRDefault="00A73588" w:rsidP="0060614B">
            <w:pPr>
              <w:spacing w:after="0" w:line="240" w:lineRule="auto"/>
              <w:rPr>
                <w:b/>
                <w:bCs/>
                <w:sz w:val="24"/>
                <w:szCs w:val="24"/>
                <w:rtl/>
                <w:lang w:bidi="ar-IQ"/>
              </w:rPr>
            </w:pPr>
            <w:r w:rsidRPr="008710A9">
              <w:rPr>
                <w:rFonts w:asciiTheme="majorBidi" w:hAnsiTheme="majorBidi" w:cstheme="majorBidi"/>
                <w:b/>
                <w:bCs/>
                <w:sz w:val="24"/>
                <w:szCs w:val="24"/>
                <w:rtl/>
                <w:lang w:bidi="ar-IQ"/>
              </w:rPr>
              <w:t>١١.</w:t>
            </w:r>
            <w:r w:rsidRPr="008710A9">
              <w:rPr>
                <w:rFonts w:cs="Times New Roman" w:hint="cs"/>
                <w:b/>
                <w:bCs/>
                <w:sz w:val="24"/>
                <w:szCs w:val="24"/>
                <w:rtl/>
                <w:lang w:bidi="ar-IQ"/>
              </w:rPr>
              <w:t>أهداف المادة</w:t>
            </w:r>
            <w:r w:rsidRPr="008710A9">
              <w:rPr>
                <w:rFonts w:hint="cs"/>
                <w:b/>
                <w:bCs/>
                <w:sz w:val="24"/>
                <w:szCs w:val="24"/>
                <w:rtl/>
                <w:lang w:bidi="ar-IQ"/>
              </w:rPr>
              <w:t>: (</w:t>
            </w:r>
            <w:r w:rsidRPr="008710A9">
              <w:rPr>
                <w:rFonts w:cs="Times New Roman" w:hint="cs"/>
                <w:b/>
                <w:bCs/>
                <w:sz w:val="24"/>
                <w:szCs w:val="24"/>
                <w:rtl/>
                <w:lang w:bidi="ar-IQ"/>
              </w:rPr>
              <w:t xml:space="preserve">ان لاتقل عن </w:t>
            </w:r>
            <w:r w:rsidRPr="008710A9">
              <w:rPr>
                <w:rFonts w:hint="cs"/>
                <w:b/>
                <w:bCs/>
                <w:sz w:val="24"/>
                <w:szCs w:val="24"/>
                <w:rtl/>
                <w:lang w:bidi="ar-IQ"/>
              </w:rPr>
              <w:t xml:space="preserve">100 </w:t>
            </w:r>
            <w:r w:rsidRPr="008710A9">
              <w:rPr>
                <w:rFonts w:cs="Times New Roman" w:hint="cs"/>
                <w:b/>
                <w:bCs/>
                <w:sz w:val="24"/>
                <w:szCs w:val="24"/>
                <w:rtl/>
                <w:lang w:bidi="ar-IQ"/>
              </w:rPr>
              <w:t>كلمة</w:t>
            </w:r>
            <w:r w:rsidRPr="008710A9">
              <w:rPr>
                <w:rFonts w:hint="cs"/>
                <w:b/>
                <w:bCs/>
                <w:sz w:val="24"/>
                <w:szCs w:val="24"/>
                <w:rtl/>
                <w:lang w:bidi="ar-IQ"/>
              </w:rPr>
              <w:t>)</w:t>
            </w:r>
          </w:p>
          <w:p w:rsidR="00EB4A80" w:rsidRPr="008710A9" w:rsidRDefault="00A31DCE" w:rsidP="00576742">
            <w:pPr>
              <w:spacing w:after="0" w:line="240" w:lineRule="auto"/>
              <w:rPr>
                <w:b/>
                <w:bCs/>
                <w:sz w:val="24"/>
                <w:szCs w:val="24"/>
                <w:rtl/>
                <w:lang w:bidi="ar-IQ"/>
              </w:rPr>
            </w:pPr>
            <w:r w:rsidRPr="008710A9">
              <w:rPr>
                <w:rFonts w:hint="cs"/>
                <w:b/>
                <w:bCs/>
                <w:sz w:val="24"/>
                <w:szCs w:val="24"/>
                <w:rtl/>
                <w:lang w:bidi="ar-IQ"/>
              </w:rPr>
              <w:t>من اهم اهداف المادة تعريف الطالب ب</w:t>
            </w:r>
            <w:r w:rsidR="00311973">
              <w:rPr>
                <w:rFonts w:hint="cs"/>
                <w:b/>
                <w:bCs/>
                <w:sz w:val="24"/>
                <w:szCs w:val="24"/>
                <w:rtl/>
                <w:lang w:bidi="ar-IQ"/>
              </w:rPr>
              <w:t>بالمذاهب الأدبية</w:t>
            </w:r>
            <w:r w:rsidRPr="008710A9">
              <w:rPr>
                <w:rFonts w:hint="cs"/>
                <w:b/>
                <w:bCs/>
                <w:sz w:val="24"/>
                <w:szCs w:val="24"/>
                <w:rtl/>
                <w:lang w:bidi="ar-IQ"/>
              </w:rPr>
              <w:t xml:space="preserve"> وبأهم </w:t>
            </w:r>
            <w:r w:rsidR="00311973">
              <w:rPr>
                <w:rFonts w:hint="cs"/>
                <w:b/>
                <w:bCs/>
                <w:sz w:val="24"/>
                <w:szCs w:val="24"/>
                <w:rtl/>
                <w:lang w:bidi="ar-IQ"/>
              </w:rPr>
              <w:t>أنواعها</w:t>
            </w:r>
            <w:r w:rsidRPr="008710A9">
              <w:rPr>
                <w:rFonts w:hint="cs"/>
                <w:b/>
                <w:bCs/>
                <w:sz w:val="24"/>
                <w:szCs w:val="24"/>
                <w:rtl/>
                <w:lang w:bidi="ar-IQ"/>
              </w:rPr>
              <w:t xml:space="preserve"> </w:t>
            </w:r>
            <w:r w:rsidR="00B35062" w:rsidRPr="008710A9">
              <w:rPr>
                <w:rFonts w:hint="cs"/>
                <w:b/>
                <w:bCs/>
                <w:sz w:val="24"/>
                <w:szCs w:val="24"/>
                <w:rtl/>
                <w:lang w:bidi="ar-IQ"/>
              </w:rPr>
              <w:t>التى كانت موضع الصر</w:t>
            </w:r>
            <w:r w:rsidR="00F50FF9" w:rsidRPr="008710A9">
              <w:rPr>
                <w:rFonts w:hint="cs"/>
                <w:b/>
                <w:bCs/>
                <w:sz w:val="24"/>
                <w:szCs w:val="24"/>
                <w:rtl/>
                <w:lang w:bidi="ar-IQ"/>
              </w:rPr>
              <w:t xml:space="preserve">اع بينهم  ،وتنمية قدراتهم في  </w:t>
            </w:r>
            <w:r w:rsidR="00B35062" w:rsidRPr="008710A9">
              <w:rPr>
                <w:rFonts w:hint="cs"/>
                <w:b/>
                <w:bCs/>
                <w:sz w:val="24"/>
                <w:szCs w:val="24"/>
                <w:rtl/>
                <w:lang w:bidi="ar-IQ"/>
              </w:rPr>
              <w:t xml:space="preserve">تحليل </w:t>
            </w:r>
            <w:r w:rsidR="00F50FF9" w:rsidRPr="008710A9">
              <w:rPr>
                <w:rFonts w:hint="cs"/>
                <w:b/>
                <w:bCs/>
                <w:sz w:val="24"/>
                <w:szCs w:val="24"/>
                <w:rtl/>
                <w:lang w:bidi="ar-IQ"/>
              </w:rPr>
              <w:t>الأعمال الأدبية الحكم عليها</w:t>
            </w:r>
            <w:r w:rsidR="00B35062" w:rsidRPr="008710A9">
              <w:rPr>
                <w:rFonts w:hint="cs"/>
                <w:b/>
                <w:bCs/>
                <w:sz w:val="24"/>
                <w:szCs w:val="24"/>
                <w:rtl/>
                <w:lang w:bidi="ar-IQ"/>
              </w:rPr>
              <w:t xml:space="preserve"> </w:t>
            </w:r>
            <w:r w:rsidR="00D13744" w:rsidRPr="008710A9">
              <w:rPr>
                <w:rFonts w:hint="cs"/>
                <w:b/>
                <w:bCs/>
                <w:sz w:val="24"/>
                <w:szCs w:val="24"/>
                <w:rtl/>
                <w:lang w:bidi="ar-IQ"/>
              </w:rPr>
              <w:t>،</w:t>
            </w:r>
            <w:r w:rsidRPr="008710A9">
              <w:rPr>
                <w:rFonts w:hint="cs"/>
                <w:b/>
                <w:bCs/>
                <w:sz w:val="24"/>
                <w:szCs w:val="24"/>
                <w:rtl/>
                <w:lang w:bidi="ar-IQ"/>
              </w:rPr>
              <w:t xml:space="preserve"> </w:t>
            </w:r>
            <w:r w:rsidR="00B35062" w:rsidRPr="008710A9">
              <w:rPr>
                <w:rFonts w:hint="cs"/>
                <w:b/>
                <w:bCs/>
                <w:sz w:val="24"/>
                <w:szCs w:val="24"/>
                <w:rtl/>
                <w:lang w:bidi="ar-IQ"/>
              </w:rPr>
              <w:t xml:space="preserve">وتكوين حاسة التذوق والتمييز للكشف عن القيمة الجمالية </w:t>
            </w:r>
            <w:r w:rsidR="00921E8F" w:rsidRPr="008710A9">
              <w:rPr>
                <w:rFonts w:hint="cs"/>
                <w:b/>
                <w:bCs/>
                <w:sz w:val="24"/>
                <w:szCs w:val="24"/>
                <w:rtl/>
                <w:lang w:bidi="ar-IQ"/>
              </w:rPr>
              <w:t xml:space="preserve">والفنية </w:t>
            </w:r>
            <w:r w:rsidR="00B35062" w:rsidRPr="008710A9">
              <w:rPr>
                <w:rFonts w:hint="cs"/>
                <w:b/>
                <w:bCs/>
                <w:sz w:val="24"/>
                <w:szCs w:val="24"/>
                <w:rtl/>
                <w:lang w:bidi="ar-IQ"/>
              </w:rPr>
              <w:t xml:space="preserve">لتراث </w:t>
            </w:r>
            <w:r w:rsidR="00311973">
              <w:rPr>
                <w:rFonts w:hint="cs"/>
                <w:b/>
                <w:bCs/>
                <w:sz w:val="24"/>
                <w:szCs w:val="24"/>
                <w:rtl/>
                <w:lang w:bidi="ar-IQ"/>
              </w:rPr>
              <w:t>الأدب</w:t>
            </w:r>
            <w:r w:rsidR="00B35062" w:rsidRPr="008710A9">
              <w:rPr>
                <w:rFonts w:hint="cs"/>
                <w:b/>
                <w:bCs/>
                <w:sz w:val="24"/>
                <w:szCs w:val="24"/>
                <w:rtl/>
                <w:lang w:bidi="ar-IQ"/>
              </w:rPr>
              <w:t xml:space="preserve"> العربي</w:t>
            </w:r>
            <w:r w:rsidR="00D13744" w:rsidRPr="008710A9">
              <w:rPr>
                <w:rFonts w:hint="cs"/>
                <w:b/>
                <w:bCs/>
                <w:sz w:val="24"/>
                <w:szCs w:val="24"/>
                <w:rtl/>
                <w:lang w:bidi="ar-IQ"/>
              </w:rPr>
              <w:t xml:space="preserve"> وادراك مافيه </w:t>
            </w:r>
            <w:r w:rsidR="00F50FF9" w:rsidRPr="008710A9">
              <w:rPr>
                <w:rFonts w:hint="cs"/>
                <w:b/>
                <w:bCs/>
                <w:sz w:val="24"/>
                <w:szCs w:val="24"/>
                <w:rtl/>
                <w:lang w:bidi="ar-IQ"/>
              </w:rPr>
              <w:t>،</w:t>
            </w:r>
            <w:r w:rsidR="00D13744" w:rsidRPr="008710A9">
              <w:rPr>
                <w:rFonts w:hint="cs"/>
                <w:b/>
                <w:bCs/>
                <w:sz w:val="24"/>
                <w:szCs w:val="24"/>
                <w:rtl/>
                <w:lang w:bidi="ar-IQ"/>
              </w:rPr>
              <w:t>وفهمه على النحوالصح</w:t>
            </w:r>
            <w:r w:rsidR="00E71065" w:rsidRPr="008710A9">
              <w:rPr>
                <w:rFonts w:hint="cs"/>
                <w:b/>
                <w:bCs/>
                <w:sz w:val="24"/>
                <w:szCs w:val="24"/>
                <w:rtl/>
                <w:lang w:bidi="ar-IQ"/>
              </w:rPr>
              <w:t>يح</w:t>
            </w:r>
            <w:r w:rsidR="00F50FF9" w:rsidRPr="008710A9">
              <w:rPr>
                <w:rFonts w:hint="cs"/>
                <w:b/>
                <w:bCs/>
                <w:sz w:val="24"/>
                <w:szCs w:val="24"/>
                <w:rtl/>
                <w:lang w:bidi="ar-IQ"/>
              </w:rPr>
              <w:t>،</w:t>
            </w:r>
            <w:r w:rsidR="00E71065" w:rsidRPr="008710A9">
              <w:rPr>
                <w:rFonts w:hint="cs"/>
                <w:b/>
                <w:bCs/>
                <w:sz w:val="24"/>
                <w:szCs w:val="24"/>
                <w:rtl/>
                <w:lang w:bidi="ar-IQ"/>
              </w:rPr>
              <w:t xml:space="preserve"> وتوضيح قيمة الجهدالذي قام ببذله </w:t>
            </w:r>
            <w:r w:rsidR="00921E8F" w:rsidRPr="008710A9">
              <w:rPr>
                <w:rFonts w:hint="cs"/>
                <w:b/>
                <w:bCs/>
                <w:sz w:val="24"/>
                <w:szCs w:val="24"/>
                <w:rtl/>
                <w:lang w:bidi="ar-IQ"/>
              </w:rPr>
              <w:t>ال</w:t>
            </w:r>
            <w:r w:rsidR="00E71065" w:rsidRPr="008710A9">
              <w:rPr>
                <w:rFonts w:hint="cs"/>
                <w:b/>
                <w:bCs/>
                <w:sz w:val="24"/>
                <w:szCs w:val="24"/>
                <w:rtl/>
                <w:lang w:bidi="ar-IQ"/>
              </w:rPr>
              <w:t>نقاد</w:t>
            </w:r>
            <w:r w:rsidR="00311973">
              <w:rPr>
                <w:rFonts w:hint="cs"/>
                <w:b/>
                <w:bCs/>
                <w:sz w:val="24"/>
                <w:szCs w:val="24"/>
                <w:rtl/>
                <w:lang w:bidi="ar-IQ"/>
              </w:rPr>
              <w:t xml:space="preserve"> والأدباء </w:t>
            </w:r>
            <w:r w:rsidR="00E71065" w:rsidRPr="008710A9">
              <w:rPr>
                <w:rFonts w:hint="cs"/>
                <w:b/>
                <w:bCs/>
                <w:sz w:val="24"/>
                <w:szCs w:val="24"/>
                <w:rtl/>
                <w:lang w:bidi="ar-IQ"/>
              </w:rPr>
              <w:t xml:space="preserve"> العرب في مختلف نواحي </w:t>
            </w:r>
            <w:r w:rsidR="00311973">
              <w:rPr>
                <w:rFonts w:hint="cs"/>
                <w:b/>
                <w:bCs/>
                <w:sz w:val="24"/>
                <w:szCs w:val="24"/>
                <w:rtl/>
                <w:lang w:bidi="ar-IQ"/>
              </w:rPr>
              <w:t>هذه المذاهب</w:t>
            </w:r>
            <w:r w:rsidR="00E71065" w:rsidRPr="008710A9">
              <w:rPr>
                <w:rFonts w:hint="cs"/>
                <w:b/>
                <w:bCs/>
                <w:sz w:val="24"/>
                <w:szCs w:val="24"/>
                <w:rtl/>
                <w:lang w:bidi="ar-IQ"/>
              </w:rPr>
              <w:t xml:space="preserve"> على سبيل العلم</w:t>
            </w:r>
            <w:r w:rsidR="00EB4A80" w:rsidRPr="008710A9">
              <w:rPr>
                <w:rFonts w:hint="cs"/>
                <w:b/>
                <w:bCs/>
                <w:sz w:val="24"/>
                <w:szCs w:val="24"/>
                <w:rtl/>
                <w:lang w:bidi="ar-IQ"/>
              </w:rPr>
              <w:t xml:space="preserve"> بمقومات الثقافة النقدية وخلق الميل لدى الطالب للمحاولة على تعلم فن تقويم الأعمال الفنية والأدبية وتحليلها </w:t>
            </w:r>
            <w:r w:rsidR="00F50FF9" w:rsidRPr="008710A9">
              <w:rPr>
                <w:rFonts w:hint="cs"/>
                <w:b/>
                <w:bCs/>
                <w:sz w:val="24"/>
                <w:szCs w:val="24"/>
                <w:rtl/>
                <w:lang w:bidi="ar-IQ"/>
              </w:rPr>
              <w:t>،و</w:t>
            </w:r>
            <w:r w:rsidR="00EB4A80" w:rsidRPr="008710A9">
              <w:rPr>
                <w:rFonts w:hint="cs"/>
                <w:b/>
                <w:bCs/>
                <w:sz w:val="24"/>
                <w:szCs w:val="24"/>
                <w:rtl/>
                <w:lang w:bidi="ar-IQ"/>
              </w:rPr>
              <w:t xml:space="preserve">معرفة مصدرها، ،اعتمادا على </w:t>
            </w:r>
            <w:r w:rsidR="00921E8F" w:rsidRPr="008710A9">
              <w:rPr>
                <w:rFonts w:hint="cs"/>
                <w:b/>
                <w:bCs/>
                <w:sz w:val="24"/>
                <w:szCs w:val="24"/>
                <w:rtl/>
                <w:lang w:bidi="ar-IQ"/>
              </w:rPr>
              <w:t>ال</w:t>
            </w:r>
            <w:r w:rsidR="00EB4A80" w:rsidRPr="008710A9">
              <w:rPr>
                <w:rFonts w:hint="cs"/>
                <w:b/>
                <w:bCs/>
                <w:sz w:val="24"/>
                <w:szCs w:val="24"/>
                <w:rtl/>
                <w:lang w:bidi="ar-IQ"/>
              </w:rPr>
              <w:t>قواعد والمقاي</w:t>
            </w:r>
            <w:r w:rsidR="004B785F" w:rsidRPr="008710A9">
              <w:rPr>
                <w:rFonts w:hint="cs"/>
                <w:b/>
                <w:bCs/>
                <w:sz w:val="24"/>
                <w:szCs w:val="24"/>
                <w:rtl/>
                <w:lang w:bidi="ar-IQ"/>
              </w:rPr>
              <w:t>ي</w:t>
            </w:r>
            <w:r w:rsidR="00EB4A80" w:rsidRPr="008710A9">
              <w:rPr>
                <w:rFonts w:hint="cs"/>
                <w:b/>
                <w:bCs/>
                <w:sz w:val="24"/>
                <w:szCs w:val="24"/>
                <w:rtl/>
                <w:lang w:bidi="ar-IQ"/>
              </w:rPr>
              <w:t xml:space="preserve">س </w:t>
            </w:r>
            <w:r w:rsidR="00311973">
              <w:rPr>
                <w:rFonts w:hint="cs"/>
                <w:b/>
                <w:bCs/>
                <w:sz w:val="24"/>
                <w:szCs w:val="24"/>
                <w:rtl/>
                <w:lang w:bidi="ar-IQ"/>
              </w:rPr>
              <w:t xml:space="preserve">الأدبية </w:t>
            </w:r>
            <w:r w:rsidR="00EB4A80" w:rsidRPr="008710A9">
              <w:rPr>
                <w:rFonts w:hint="cs"/>
                <w:b/>
                <w:bCs/>
                <w:sz w:val="24"/>
                <w:szCs w:val="24"/>
                <w:rtl/>
                <w:lang w:bidi="ar-IQ"/>
              </w:rPr>
              <w:t>المعروفة</w:t>
            </w:r>
            <w:r w:rsidR="00921E8F" w:rsidRPr="008710A9">
              <w:rPr>
                <w:rFonts w:hint="cs"/>
                <w:b/>
                <w:bCs/>
                <w:sz w:val="24"/>
                <w:szCs w:val="24"/>
                <w:rtl/>
                <w:lang w:bidi="ar-IQ"/>
              </w:rPr>
              <w:t xml:space="preserve"> ،والالمام ب</w:t>
            </w:r>
            <w:r w:rsidR="004B785F" w:rsidRPr="008710A9">
              <w:rPr>
                <w:rFonts w:hint="cs"/>
                <w:b/>
                <w:bCs/>
                <w:sz w:val="24"/>
                <w:szCs w:val="24"/>
                <w:rtl/>
                <w:lang w:bidi="ar-IQ"/>
              </w:rPr>
              <w:t xml:space="preserve">معايير </w:t>
            </w:r>
            <w:r w:rsidR="00576742">
              <w:rPr>
                <w:rFonts w:hint="cs"/>
                <w:b/>
                <w:bCs/>
                <w:sz w:val="24"/>
                <w:szCs w:val="24"/>
                <w:rtl/>
                <w:lang w:bidi="ar-IQ"/>
              </w:rPr>
              <w:t>المذاهب الأدبية</w:t>
            </w:r>
            <w:r w:rsidR="004B785F" w:rsidRPr="008710A9">
              <w:rPr>
                <w:rFonts w:hint="cs"/>
                <w:b/>
                <w:bCs/>
                <w:sz w:val="24"/>
                <w:szCs w:val="24"/>
                <w:rtl/>
                <w:lang w:bidi="ar-IQ"/>
              </w:rPr>
              <w:t xml:space="preserve"> ليقف على جوانب الاختلافات والتشابه بين اراء النقاد في </w:t>
            </w:r>
            <w:r w:rsidR="00311973">
              <w:rPr>
                <w:rFonts w:hint="cs"/>
                <w:b/>
                <w:bCs/>
                <w:sz w:val="24"/>
                <w:szCs w:val="24"/>
                <w:rtl/>
                <w:lang w:bidi="ar-IQ"/>
              </w:rPr>
              <w:t>هذه المذاهب.</w:t>
            </w:r>
          </w:p>
          <w:p w:rsidR="00EB4A80" w:rsidRPr="008710A9" w:rsidRDefault="00EB4A80" w:rsidP="0060614B">
            <w:pPr>
              <w:spacing w:after="0" w:line="240" w:lineRule="auto"/>
              <w:rPr>
                <w:b/>
                <w:bCs/>
                <w:sz w:val="24"/>
                <w:szCs w:val="24"/>
                <w:rtl/>
                <w:lang w:bidi="ar-IQ"/>
              </w:rPr>
            </w:pPr>
          </w:p>
          <w:p w:rsidR="00A31DCE" w:rsidRPr="008710A9" w:rsidRDefault="00A31DCE" w:rsidP="0060614B">
            <w:pPr>
              <w:spacing w:after="0" w:line="240" w:lineRule="auto"/>
              <w:rPr>
                <w:b/>
                <w:bCs/>
                <w:sz w:val="24"/>
                <w:szCs w:val="24"/>
                <w:rtl/>
                <w:lang w:bidi="ar-IQ"/>
              </w:rPr>
            </w:pPr>
          </w:p>
          <w:p w:rsidR="00A73588" w:rsidRPr="008710A9" w:rsidRDefault="00A73588" w:rsidP="0060614B">
            <w:pPr>
              <w:spacing w:after="0" w:line="240" w:lineRule="auto"/>
              <w:rPr>
                <w:b/>
                <w:bCs/>
                <w:sz w:val="24"/>
                <w:szCs w:val="24"/>
                <w:u w:val="single"/>
                <w:lang w:bidi="ar-KW"/>
              </w:rPr>
            </w:pPr>
          </w:p>
        </w:tc>
      </w:tr>
      <w:tr w:rsidR="00A73588" w:rsidRPr="008710A9" w:rsidTr="0060614B">
        <w:trPr>
          <w:trHeight w:val="704"/>
        </w:trPr>
        <w:tc>
          <w:tcPr>
            <w:tcW w:w="9093" w:type="dxa"/>
            <w:gridSpan w:val="2"/>
          </w:tcPr>
          <w:p w:rsidR="00A73588" w:rsidRPr="008710A9" w:rsidRDefault="00A73588" w:rsidP="0060614B">
            <w:pPr>
              <w:spacing w:after="0" w:line="240" w:lineRule="auto"/>
              <w:rPr>
                <w:b/>
                <w:bCs/>
                <w:sz w:val="24"/>
                <w:szCs w:val="24"/>
                <w:rtl/>
                <w:lang w:bidi="ar-IQ"/>
              </w:rPr>
            </w:pPr>
            <w:r w:rsidRPr="008710A9">
              <w:rPr>
                <w:rFonts w:asciiTheme="majorBidi" w:hAnsiTheme="majorBidi" w:cstheme="majorBidi"/>
                <w:b/>
                <w:bCs/>
                <w:sz w:val="24"/>
                <w:szCs w:val="24"/>
                <w:rtl/>
                <w:lang w:bidi="ar-IQ"/>
              </w:rPr>
              <w:t xml:space="preserve">١٢. التزامات </w:t>
            </w:r>
            <w:r w:rsidRPr="008710A9">
              <w:rPr>
                <w:rFonts w:cs="Times New Roman" w:hint="cs"/>
                <w:b/>
                <w:bCs/>
                <w:sz w:val="24"/>
                <w:szCs w:val="24"/>
                <w:rtl/>
                <w:lang w:bidi="ar-IQ"/>
              </w:rPr>
              <w:t>الطالب</w:t>
            </w:r>
            <w:r w:rsidRPr="008710A9">
              <w:rPr>
                <w:rFonts w:hint="cs"/>
                <w:b/>
                <w:bCs/>
                <w:sz w:val="24"/>
                <w:szCs w:val="24"/>
                <w:rtl/>
                <w:lang w:bidi="ar-IQ"/>
              </w:rPr>
              <w:t>:</w:t>
            </w:r>
          </w:p>
          <w:p w:rsidR="00A73588" w:rsidRPr="008710A9" w:rsidRDefault="00F50FF9" w:rsidP="0060614B">
            <w:pPr>
              <w:spacing w:after="0" w:line="240" w:lineRule="auto"/>
              <w:rPr>
                <w:sz w:val="24"/>
                <w:szCs w:val="24"/>
                <w:lang w:bidi="ar-IQ"/>
              </w:rPr>
            </w:pPr>
            <w:r w:rsidRPr="008710A9">
              <w:rPr>
                <w:rFonts w:hint="cs"/>
                <w:sz w:val="24"/>
                <w:szCs w:val="24"/>
                <w:rtl/>
                <w:lang w:bidi="ar-IQ"/>
              </w:rPr>
              <w:t xml:space="preserve">طلاب المرحلة الثالثة على العموم ملتزمون بالدوام والتحضير والمشاركة واتمام اختباراتهم وواجباتهم </w:t>
            </w:r>
            <w:r w:rsidRPr="008710A9">
              <w:rPr>
                <w:sz w:val="24"/>
                <w:szCs w:val="24"/>
                <w:lang w:bidi="ar-IQ"/>
              </w:rPr>
              <w:t>.</w:t>
            </w:r>
          </w:p>
          <w:p w:rsidR="00A73588" w:rsidRPr="008710A9" w:rsidRDefault="00A73588" w:rsidP="0060614B">
            <w:pPr>
              <w:spacing w:after="0" w:line="240" w:lineRule="auto"/>
              <w:rPr>
                <w:b/>
                <w:bCs/>
                <w:sz w:val="24"/>
                <w:szCs w:val="24"/>
                <w:lang w:bidi="ar-KW"/>
              </w:rPr>
            </w:pPr>
          </w:p>
          <w:p w:rsidR="00A73588" w:rsidRPr="008710A9" w:rsidRDefault="00A73588" w:rsidP="0060614B">
            <w:pPr>
              <w:spacing w:after="0" w:line="240" w:lineRule="auto"/>
              <w:rPr>
                <w:b/>
                <w:bCs/>
                <w:sz w:val="24"/>
                <w:szCs w:val="24"/>
                <w:lang w:bidi="ar-KW"/>
              </w:rPr>
            </w:pPr>
          </w:p>
          <w:p w:rsidR="00A73588" w:rsidRPr="008710A9" w:rsidRDefault="00A73588" w:rsidP="0060614B">
            <w:pPr>
              <w:spacing w:after="0" w:line="240" w:lineRule="auto"/>
              <w:rPr>
                <w:sz w:val="24"/>
                <w:szCs w:val="24"/>
                <w:lang w:bidi="ar-KW"/>
              </w:rPr>
            </w:pPr>
          </w:p>
          <w:p w:rsidR="00A73588" w:rsidRPr="008710A9" w:rsidRDefault="00A73588" w:rsidP="0060614B">
            <w:pPr>
              <w:spacing w:after="0" w:line="240" w:lineRule="auto"/>
              <w:rPr>
                <w:sz w:val="24"/>
                <w:szCs w:val="24"/>
                <w:rtl/>
                <w:lang w:bidi="ar-IQ"/>
              </w:rPr>
            </w:pPr>
          </w:p>
        </w:tc>
      </w:tr>
      <w:tr w:rsidR="00A73588" w:rsidRPr="008710A9" w:rsidTr="0060614B">
        <w:trPr>
          <w:trHeight w:val="704"/>
        </w:trPr>
        <w:tc>
          <w:tcPr>
            <w:tcW w:w="9093" w:type="dxa"/>
            <w:gridSpan w:val="2"/>
          </w:tcPr>
          <w:p w:rsidR="00A73588" w:rsidRPr="008710A9" w:rsidRDefault="00A73588" w:rsidP="0060614B">
            <w:pPr>
              <w:spacing w:after="0" w:line="240" w:lineRule="auto"/>
              <w:rPr>
                <w:rFonts w:asciiTheme="majorBidi" w:hAnsiTheme="majorBidi" w:cstheme="majorBidi"/>
                <w:b/>
                <w:bCs/>
                <w:sz w:val="24"/>
                <w:szCs w:val="24"/>
                <w:rtl/>
                <w:lang w:bidi="ar-IQ"/>
              </w:rPr>
            </w:pPr>
            <w:r w:rsidRPr="008710A9">
              <w:rPr>
                <w:rFonts w:asciiTheme="majorBidi" w:hAnsiTheme="majorBidi" w:cstheme="majorBidi"/>
                <w:b/>
                <w:bCs/>
                <w:sz w:val="24"/>
                <w:szCs w:val="24"/>
                <w:rtl/>
                <w:lang w:bidi="ar-IQ"/>
              </w:rPr>
              <w:t>١٣. طرق التدريس</w:t>
            </w:r>
          </w:p>
          <w:p w:rsidR="00A73588" w:rsidRPr="008710A9" w:rsidRDefault="00A73588" w:rsidP="0060614B">
            <w:pPr>
              <w:spacing w:after="0" w:line="240" w:lineRule="auto"/>
              <w:rPr>
                <w:rFonts w:asciiTheme="majorBidi" w:hAnsiTheme="majorBidi" w:cstheme="majorBidi"/>
                <w:sz w:val="24"/>
                <w:szCs w:val="24"/>
                <w:rtl/>
                <w:lang w:bidi="ar-IQ"/>
              </w:rPr>
            </w:pPr>
            <w:r w:rsidRPr="008710A9">
              <w:rPr>
                <w:rFonts w:asciiTheme="majorBidi" w:hAnsiTheme="majorBidi" w:cstheme="majorBidi"/>
                <w:sz w:val="24"/>
                <w:szCs w:val="24"/>
                <w:rtl/>
                <w:lang w:bidi="ar-IQ"/>
              </w:rPr>
              <w:t>في هذه الفقرة يذكر التدريسي الطرق التدريسية التي سيستخدمها على سبيل المثال الداتاشو والباوربوينت واللوح الابيض او الاسود والملازم، الخ.</w:t>
            </w:r>
          </w:p>
          <w:p w:rsidR="00A73588" w:rsidRPr="008710A9" w:rsidRDefault="00DD1E18" w:rsidP="00576742">
            <w:pPr>
              <w:spacing w:after="0" w:line="240" w:lineRule="auto"/>
              <w:rPr>
                <w:rFonts w:asciiTheme="majorBidi" w:hAnsiTheme="majorBidi" w:cstheme="majorBidi"/>
                <w:b/>
                <w:bCs/>
                <w:sz w:val="24"/>
                <w:szCs w:val="24"/>
                <w:rtl/>
                <w:lang w:bidi="ar-IQ"/>
              </w:rPr>
            </w:pPr>
            <w:r w:rsidRPr="008710A9">
              <w:rPr>
                <w:rFonts w:asciiTheme="majorBidi" w:hAnsiTheme="majorBidi" w:cstheme="majorBidi" w:hint="cs"/>
                <w:b/>
                <w:bCs/>
                <w:sz w:val="24"/>
                <w:szCs w:val="24"/>
                <w:rtl/>
                <w:lang w:bidi="ar-IQ"/>
              </w:rPr>
              <w:t xml:space="preserve"> طريقة تد</w:t>
            </w:r>
            <w:r w:rsidR="00247F7E" w:rsidRPr="008710A9">
              <w:rPr>
                <w:rFonts w:asciiTheme="majorBidi" w:hAnsiTheme="majorBidi" w:cstheme="majorBidi" w:hint="cs"/>
                <w:b/>
                <w:bCs/>
                <w:sz w:val="24"/>
                <w:szCs w:val="24"/>
                <w:rtl/>
                <w:lang w:bidi="ar-IQ"/>
              </w:rPr>
              <w:t xml:space="preserve">ريسي لمادة </w:t>
            </w:r>
            <w:r w:rsidR="00643A86">
              <w:rPr>
                <w:rFonts w:asciiTheme="majorBidi" w:hAnsiTheme="majorBidi" w:cstheme="majorBidi" w:hint="cs"/>
                <w:b/>
                <w:bCs/>
                <w:sz w:val="24"/>
                <w:szCs w:val="24"/>
                <w:rtl/>
                <w:lang w:bidi="ar-IQ"/>
              </w:rPr>
              <w:t>(</w:t>
            </w:r>
            <w:r w:rsidR="00576742">
              <w:rPr>
                <w:rFonts w:asciiTheme="majorBidi" w:hAnsiTheme="majorBidi" w:cstheme="majorBidi" w:hint="cs"/>
                <w:b/>
                <w:bCs/>
                <w:sz w:val="24"/>
                <w:szCs w:val="24"/>
                <w:rtl/>
                <w:lang w:bidi="ar-IQ"/>
              </w:rPr>
              <w:t>المذاهب</w:t>
            </w:r>
            <w:r w:rsidR="00247F7E" w:rsidRPr="008710A9">
              <w:rPr>
                <w:rFonts w:asciiTheme="majorBidi" w:hAnsiTheme="majorBidi" w:cstheme="majorBidi" w:hint="cs"/>
                <w:b/>
                <w:bCs/>
                <w:sz w:val="24"/>
                <w:szCs w:val="24"/>
                <w:rtl/>
                <w:lang w:bidi="ar-IQ"/>
              </w:rPr>
              <w:t xml:space="preserve"> </w:t>
            </w:r>
            <w:r w:rsidR="00643A86">
              <w:rPr>
                <w:rFonts w:asciiTheme="majorBidi" w:hAnsiTheme="majorBidi" w:cstheme="majorBidi" w:hint="cs"/>
                <w:b/>
                <w:bCs/>
                <w:sz w:val="24"/>
                <w:szCs w:val="24"/>
                <w:rtl/>
                <w:lang w:bidi="ar-IQ"/>
              </w:rPr>
              <w:t xml:space="preserve"> الأدبية)</w:t>
            </w:r>
            <w:r w:rsidR="00247F7E" w:rsidRPr="008710A9">
              <w:rPr>
                <w:rFonts w:asciiTheme="majorBidi" w:hAnsiTheme="majorBidi" w:cstheme="majorBidi" w:hint="cs"/>
                <w:b/>
                <w:bCs/>
                <w:sz w:val="24"/>
                <w:szCs w:val="24"/>
                <w:rtl/>
                <w:lang w:bidi="ar-IQ"/>
              </w:rPr>
              <w:t xml:space="preserve"> ت</w:t>
            </w:r>
            <w:r w:rsidRPr="008710A9">
              <w:rPr>
                <w:rFonts w:asciiTheme="majorBidi" w:hAnsiTheme="majorBidi" w:cstheme="majorBidi" w:hint="cs"/>
                <w:b/>
                <w:bCs/>
                <w:sz w:val="24"/>
                <w:szCs w:val="24"/>
                <w:rtl/>
                <w:lang w:bidi="ar-IQ"/>
              </w:rPr>
              <w:t>قوم على الجمع بين الناحية النظرية والتطبيقية باستخدام اللوح الابيض</w:t>
            </w:r>
            <w:r w:rsidR="00594DEE" w:rsidRPr="008710A9">
              <w:rPr>
                <w:rFonts w:asciiTheme="majorBidi" w:hAnsiTheme="majorBidi" w:cstheme="majorBidi" w:hint="cs"/>
                <w:b/>
                <w:bCs/>
                <w:sz w:val="24"/>
                <w:szCs w:val="24"/>
                <w:rtl/>
                <w:lang w:bidi="ar-IQ"/>
              </w:rPr>
              <w:t>،</w:t>
            </w:r>
            <w:r w:rsidRPr="008710A9">
              <w:rPr>
                <w:rFonts w:asciiTheme="majorBidi" w:hAnsiTheme="majorBidi" w:cstheme="majorBidi" w:hint="cs"/>
                <w:b/>
                <w:bCs/>
                <w:sz w:val="24"/>
                <w:szCs w:val="24"/>
                <w:rtl/>
                <w:lang w:bidi="ar-IQ"/>
              </w:rPr>
              <w:t xml:space="preserve"> ومع اتاحة الفرصة</w:t>
            </w:r>
            <w:r w:rsidR="00594DEE" w:rsidRPr="008710A9">
              <w:rPr>
                <w:rFonts w:asciiTheme="majorBidi" w:hAnsiTheme="majorBidi" w:cstheme="majorBidi" w:hint="cs"/>
                <w:b/>
                <w:bCs/>
                <w:sz w:val="24"/>
                <w:szCs w:val="24"/>
                <w:rtl/>
                <w:lang w:bidi="ar-IQ"/>
              </w:rPr>
              <w:t xml:space="preserve"> للطلبةباجراء </w:t>
            </w:r>
            <w:r w:rsidRPr="008710A9">
              <w:rPr>
                <w:rFonts w:asciiTheme="majorBidi" w:hAnsiTheme="majorBidi" w:cstheme="majorBidi" w:hint="cs"/>
                <w:b/>
                <w:bCs/>
                <w:sz w:val="24"/>
                <w:szCs w:val="24"/>
                <w:rtl/>
                <w:lang w:bidi="ar-IQ"/>
              </w:rPr>
              <w:t>المناقشة</w:t>
            </w:r>
            <w:r w:rsidR="00594DEE" w:rsidRPr="008710A9">
              <w:rPr>
                <w:rFonts w:asciiTheme="majorBidi" w:hAnsiTheme="majorBidi" w:cstheme="majorBidi" w:hint="cs"/>
                <w:b/>
                <w:bCs/>
                <w:sz w:val="24"/>
                <w:szCs w:val="24"/>
                <w:rtl/>
                <w:lang w:bidi="ar-IQ"/>
              </w:rPr>
              <w:t xml:space="preserve"> الفردية والجماعية</w:t>
            </w:r>
            <w:r w:rsidR="00921E8F" w:rsidRPr="008710A9">
              <w:rPr>
                <w:rFonts w:asciiTheme="majorBidi" w:hAnsiTheme="majorBidi" w:cstheme="majorBidi" w:hint="cs"/>
                <w:b/>
                <w:bCs/>
                <w:sz w:val="24"/>
                <w:szCs w:val="24"/>
                <w:rtl/>
                <w:lang w:bidi="ar-IQ"/>
              </w:rPr>
              <w:t xml:space="preserve"> ،وتقسيمهم الى حلقات ،وكل حلقة ت</w:t>
            </w:r>
            <w:r w:rsidR="00594DEE" w:rsidRPr="008710A9">
              <w:rPr>
                <w:rFonts w:asciiTheme="majorBidi" w:hAnsiTheme="majorBidi" w:cstheme="majorBidi" w:hint="cs"/>
                <w:b/>
                <w:bCs/>
                <w:sz w:val="24"/>
                <w:szCs w:val="24"/>
                <w:rtl/>
                <w:lang w:bidi="ar-IQ"/>
              </w:rPr>
              <w:t>تكون من خمسة طلاب يتناقشون في</w:t>
            </w:r>
            <w:r w:rsidR="00247F7E" w:rsidRPr="008710A9">
              <w:rPr>
                <w:rFonts w:asciiTheme="majorBidi" w:hAnsiTheme="majorBidi" w:cstheme="majorBidi" w:hint="cs"/>
                <w:b/>
                <w:bCs/>
                <w:sz w:val="24"/>
                <w:szCs w:val="24"/>
                <w:rtl/>
                <w:lang w:bidi="ar-IQ"/>
              </w:rPr>
              <w:t>م</w:t>
            </w:r>
            <w:r w:rsidR="00594DEE" w:rsidRPr="008710A9">
              <w:rPr>
                <w:rFonts w:asciiTheme="majorBidi" w:hAnsiTheme="majorBidi" w:cstheme="majorBidi" w:hint="cs"/>
                <w:b/>
                <w:bCs/>
                <w:sz w:val="24"/>
                <w:szCs w:val="24"/>
                <w:rtl/>
                <w:lang w:bidi="ar-IQ"/>
              </w:rPr>
              <w:t>ا بينهم</w:t>
            </w:r>
            <w:r w:rsidR="00921E8F" w:rsidRPr="008710A9">
              <w:rPr>
                <w:rFonts w:asciiTheme="majorBidi" w:hAnsiTheme="majorBidi" w:cstheme="majorBidi" w:hint="cs"/>
                <w:b/>
                <w:bCs/>
                <w:sz w:val="24"/>
                <w:szCs w:val="24"/>
                <w:rtl/>
                <w:lang w:bidi="ar-IQ"/>
              </w:rPr>
              <w:t xml:space="preserve"> عن طريق الحوار</w:t>
            </w:r>
            <w:r w:rsidR="00594DEE" w:rsidRPr="008710A9">
              <w:rPr>
                <w:rFonts w:asciiTheme="majorBidi" w:hAnsiTheme="majorBidi" w:cstheme="majorBidi" w:hint="cs"/>
                <w:b/>
                <w:bCs/>
                <w:sz w:val="24"/>
                <w:szCs w:val="24"/>
                <w:rtl/>
                <w:lang w:bidi="ar-IQ"/>
              </w:rPr>
              <w:t xml:space="preserve">، ومن ثم يقمون بتوجية اسئلة الى الحلقات الاخرى . </w:t>
            </w:r>
          </w:p>
          <w:p w:rsidR="00A73588" w:rsidRPr="008710A9" w:rsidRDefault="00A73588" w:rsidP="0060614B">
            <w:pPr>
              <w:spacing w:after="0" w:line="240" w:lineRule="auto"/>
              <w:jc w:val="center"/>
              <w:rPr>
                <w:rFonts w:asciiTheme="majorBidi" w:hAnsiTheme="majorBidi" w:cstheme="majorBidi"/>
                <w:b/>
                <w:bCs/>
                <w:sz w:val="24"/>
                <w:szCs w:val="24"/>
                <w:rtl/>
                <w:lang w:bidi="ar-IQ"/>
              </w:rPr>
            </w:pPr>
          </w:p>
          <w:p w:rsidR="00A73588" w:rsidRPr="008710A9" w:rsidRDefault="00A73588" w:rsidP="0060614B">
            <w:pPr>
              <w:spacing w:after="0" w:line="240" w:lineRule="auto"/>
              <w:rPr>
                <w:rFonts w:asciiTheme="majorBidi" w:hAnsiTheme="majorBidi" w:cstheme="majorBidi"/>
                <w:b/>
                <w:bCs/>
                <w:sz w:val="24"/>
                <w:szCs w:val="24"/>
                <w:rtl/>
                <w:lang w:bidi="ar-IQ"/>
              </w:rPr>
            </w:pPr>
          </w:p>
          <w:p w:rsidR="00A73588" w:rsidRPr="008710A9" w:rsidRDefault="00A73588" w:rsidP="0060614B">
            <w:pPr>
              <w:spacing w:after="0" w:line="240" w:lineRule="auto"/>
              <w:rPr>
                <w:rFonts w:asciiTheme="majorBidi" w:hAnsiTheme="majorBidi" w:cstheme="majorBidi"/>
                <w:sz w:val="24"/>
                <w:szCs w:val="24"/>
                <w:rtl/>
                <w:lang w:bidi="ar-KW"/>
              </w:rPr>
            </w:pPr>
          </w:p>
        </w:tc>
      </w:tr>
      <w:tr w:rsidR="00A73588" w:rsidRPr="008710A9" w:rsidTr="00E56F32">
        <w:trPr>
          <w:trHeight w:val="3122"/>
        </w:trPr>
        <w:tc>
          <w:tcPr>
            <w:tcW w:w="9093" w:type="dxa"/>
            <w:gridSpan w:val="2"/>
          </w:tcPr>
          <w:p w:rsidR="00A73588" w:rsidRPr="008710A9" w:rsidRDefault="00A73588" w:rsidP="0060614B">
            <w:pPr>
              <w:spacing w:after="0" w:line="240" w:lineRule="auto"/>
              <w:rPr>
                <w:rFonts w:asciiTheme="majorBidi" w:hAnsiTheme="majorBidi" w:cstheme="majorBidi"/>
                <w:b/>
                <w:bCs/>
                <w:sz w:val="24"/>
                <w:szCs w:val="24"/>
                <w:rtl/>
                <w:lang w:bidi="ar-IQ"/>
              </w:rPr>
            </w:pPr>
            <w:r w:rsidRPr="008710A9">
              <w:rPr>
                <w:rFonts w:asciiTheme="majorBidi" w:hAnsiTheme="majorBidi" w:cstheme="majorBidi"/>
                <w:b/>
                <w:bCs/>
                <w:sz w:val="24"/>
                <w:szCs w:val="24"/>
                <w:rtl/>
                <w:lang w:bidi="ar-IQ"/>
              </w:rPr>
              <w:lastRenderedPageBreak/>
              <w:t>١٤. نظام التقييم</w:t>
            </w:r>
          </w:p>
          <w:p w:rsidR="00A73588" w:rsidRPr="008710A9" w:rsidRDefault="00C0419E" w:rsidP="00C0419E">
            <w:pPr>
              <w:pStyle w:val="ListParagraph"/>
              <w:numPr>
                <w:ilvl w:val="0"/>
                <w:numId w:val="2"/>
              </w:numPr>
              <w:bidi/>
              <w:spacing w:after="0" w:line="240" w:lineRule="auto"/>
              <w:rPr>
                <w:rFonts w:asciiTheme="majorBidi" w:hAnsiTheme="majorBidi" w:cstheme="majorBidi"/>
                <w:sz w:val="24"/>
                <w:szCs w:val="24"/>
                <w:lang w:bidi="ar-IQ"/>
              </w:rPr>
            </w:pPr>
            <w:r w:rsidRPr="008710A9">
              <w:rPr>
                <w:rFonts w:asciiTheme="majorBidi" w:hAnsiTheme="majorBidi" w:cstheme="majorBidi" w:hint="cs"/>
                <w:sz w:val="24"/>
                <w:szCs w:val="24"/>
                <w:rtl/>
                <w:lang w:bidi="ar-IQ"/>
              </w:rPr>
              <w:t>التحضير اليومي</w:t>
            </w:r>
          </w:p>
          <w:p w:rsidR="00C0419E" w:rsidRPr="008710A9" w:rsidRDefault="00C0419E" w:rsidP="00C0419E">
            <w:pPr>
              <w:pStyle w:val="ListParagraph"/>
              <w:numPr>
                <w:ilvl w:val="0"/>
                <w:numId w:val="2"/>
              </w:numPr>
              <w:bidi/>
              <w:spacing w:after="0" w:line="240" w:lineRule="auto"/>
              <w:rPr>
                <w:rFonts w:asciiTheme="majorBidi" w:hAnsiTheme="majorBidi" w:cstheme="majorBidi"/>
                <w:sz w:val="24"/>
                <w:szCs w:val="24"/>
                <w:lang w:bidi="ar-IQ"/>
              </w:rPr>
            </w:pPr>
            <w:r w:rsidRPr="008710A9">
              <w:rPr>
                <w:rFonts w:asciiTheme="majorBidi" w:hAnsiTheme="majorBidi" w:cstheme="majorBidi" w:hint="cs"/>
                <w:sz w:val="24"/>
                <w:szCs w:val="24"/>
                <w:rtl/>
                <w:lang w:bidi="ar-IQ"/>
              </w:rPr>
              <w:t>المشاركة اليومية</w:t>
            </w:r>
          </w:p>
          <w:p w:rsidR="00C0419E" w:rsidRPr="008710A9" w:rsidRDefault="00C0419E" w:rsidP="00C0419E">
            <w:pPr>
              <w:pStyle w:val="ListParagraph"/>
              <w:numPr>
                <w:ilvl w:val="0"/>
                <w:numId w:val="2"/>
              </w:numPr>
              <w:bidi/>
              <w:spacing w:after="0" w:line="240" w:lineRule="auto"/>
              <w:rPr>
                <w:rFonts w:asciiTheme="majorBidi" w:hAnsiTheme="majorBidi" w:cstheme="majorBidi"/>
                <w:sz w:val="24"/>
                <w:szCs w:val="24"/>
                <w:lang w:bidi="ar-IQ"/>
              </w:rPr>
            </w:pPr>
            <w:r w:rsidRPr="008710A9">
              <w:rPr>
                <w:rFonts w:asciiTheme="majorBidi" w:hAnsiTheme="majorBidi" w:cstheme="majorBidi" w:hint="cs"/>
                <w:sz w:val="24"/>
                <w:szCs w:val="24"/>
                <w:rtl/>
                <w:lang w:bidi="ar-IQ"/>
              </w:rPr>
              <w:t>تقديم السمينار</w:t>
            </w:r>
          </w:p>
          <w:p w:rsidR="00A73588" w:rsidRPr="00E56F32" w:rsidRDefault="00C0419E" w:rsidP="00E56F32">
            <w:pPr>
              <w:jc w:val="lowKashida"/>
              <w:rPr>
                <w:rFonts w:ascii="Traditional Arabic" w:hAnsi="Traditional Arabic" w:cs="Traditional Arabic"/>
                <w:b/>
                <w:bCs/>
                <w:sz w:val="24"/>
                <w:szCs w:val="24"/>
                <w:lang w:bidi="ar-IQ"/>
              </w:rPr>
            </w:pPr>
            <w:r w:rsidRPr="008710A9">
              <w:rPr>
                <w:rFonts w:asciiTheme="majorBidi" w:hAnsiTheme="majorBidi" w:cstheme="majorBidi" w:hint="cs"/>
                <w:sz w:val="24"/>
                <w:szCs w:val="24"/>
                <w:rtl/>
                <w:lang w:bidi="ar-IQ"/>
              </w:rPr>
              <w:t>الاختبارات الفصلية</w:t>
            </w:r>
            <w:r w:rsidR="00682206" w:rsidRPr="008710A9">
              <w:rPr>
                <w:rFonts w:ascii="Traditional Arabic" w:hAnsi="Traditional Arabic" w:cs="Traditional Arabic"/>
                <w:b/>
                <w:bCs/>
                <w:sz w:val="24"/>
                <w:szCs w:val="24"/>
                <w:rtl/>
              </w:rPr>
              <w:t xml:space="preserve">   </w:t>
            </w:r>
            <w:r w:rsidR="00AF6ECF" w:rsidRPr="008710A9">
              <w:rPr>
                <w:rFonts w:ascii="Traditional Arabic" w:hAnsi="Traditional Arabic" w:cs="Traditional Arabic" w:hint="cs"/>
                <w:b/>
                <w:bCs/>
                <w:sz w:val="24"/>
                <w:szCs w:val="24"/>
                <w:rtl/>
              </w:rPr>
              <w:t>:</w:t>
            </w:r>
            <w:r w:rsidR="00682206" w:rsidRPr="008710A9">
              <w:rPr>
                <w:rFonts w:ascii="Traditional Arabic" w:hAnsi="Traditional Arabic" w:cs="Traditional Arabic"/>
                <w:b/>
                <w:bCs/>
                <w:sz w:val="24"/>
                <w:szCs w:val="24"/>
                <w:rtl/>
              </w:rPr>
              <w:t xml:space="preserve"> </w:t>
            </w:r>
            <w:r w:rsidR="00AF6ECF" w:rsidRPr="008710A9">
              <w:rPr>
                <w:rFonts w:ascii="Traditional Arabic" w:hAnsi="Traditional Arabic" w:cs="Traditional Arabic"/>
                <w:b/>
                <w:bCs/>
                <w:sz w:val="24"/>
                <w:szCs w:val="24"/>
                <w:rtl/>
              </w:rPr>
              <w:t xml:space="preserve"> </w:t>
            </w:r>
            <w:r w:rsidR="00682206" w:rsidRPr="008710A9">
              <w:rPr>
                <w:rFonts w:ascii="Traditional Arabic" w:hAnsi="Traditional Arabic" w:cs="Traditional Arabic"/>
                <w:b/>
                <w:bCs/>
                <w:sz w:val="24"/>
                <w:szCs w:val="24"/>
                <w:rtl/>
              </w:rPr>
              <w:t xml:space="preserve"> </w:t>
            </w:r>
            <w:r w:rsidR="00E56F32">
              <w:rPr>
                <w:rFonts w:asciiTheme="majorBidi" w:hAnsiTheme="majorBidi" w:cstheme="majorBidi"/>
                <w:sz w:val="24"/>
                <w:szCs w:val="24"/>
                <w:rtl/>
                <w:lang w:bidi="ar-KW"/>
              </w:rPr>
              <w:tab/>
            </w:r>
            <w:r w:rsidR="00A73588" w:rsidRPr="008710A9">
              <w:rPr>
                <w:rFonts w:asciiTheme="majorBidi" w:hAnsiTheme="majorBidi" w:cstheme="majorBidi"/>
                <w:sz w:val="24"/>
                <w:szCs w:val="24"/>
                <w:rtl/>
                <w:lang w:bidi="ar-KW"/>
              </w:rPr>
              <w:t>‌</w:t>
            </w:r>
          </w:p>
        </w:tc>
      </w:tr>
      <w:tr w:rsidR="00A73588" w:rsidRPr="008710A9" w:rsidTr="00CE21BC">
        <w:trPr>
          <w:trHeight w:val="1250"/>
        </w:trPr>
        <w:tc>
          <w:tcPr>
            <w:tcW w:w="9093" w:type="dxa"/>
            <w:gridSpan w:val="2"/>
          </w:tcPr>
          <w:p w:rsidR="00A73588" w:rsidRPr="008710A9" w:rsidRDefault="00A73588" w:rsidP="00643A86">
            <w:pPr>
              <w:spacing w:after="0" w:line="240" w:lineRule="auto"/>
              <w:rPr>
                <w:rFonts w:asciiTheme="majorBidi" w:hAnsiTheme="majorBidi" w:cstheme="majorBidi"/>
                <w:sz w:val="24"/>
                <w:szCs w:val="24"/>
                <w:rtl/>
                <w:lang w:bidi="ar-IQ"/>
              </w:rPr>
            </w:pPr>
          </w:p>
        </w:tc>
      </w:tr>
      <w:tr w:rsidR="00A73588" w:rsidRPr="008710A9" w:rsidTr="0060614B">
        <w:tc>
          <w:tcPr>
            <w:tcW w:w="9093" w:type="dxa"/>
            <w:gridSpan w:val="2"/>
          </w:tcPr>
          <w:p w:rsidR="00D06B7B" w:rsidRPr="008710A9" w:rsidRDefault="00A73588" w:rsidP="00D06B7B">
            <w:pPr>
              <w:ind w:left="-113"/>
              <w:jc w:val="lowKashida"/>
              <w:rPr>
                <w:rFonts w:ascii="Traditional Arabic" w:hAnsi="Traditional Arabic" w:cs="Traditional Arabic"/>
                <w:b/>
                <w:bCs/>
                <w:sz w:val="24"/>
                <w:szCs w:val="24"/>
                <w:u w:val="single"/>
                <w:rtl/>
                <w:lang w:bidi="ar-IQ"/>
              </w:rPr>
            </w:pPr>
            <w:r w:rsidRPr="008710A9">
              <w:rPr>
                <w:rFonts w:asciiTheme="majorBidi" w:hAnsiTheme="majorBidi" w:cstheme="majorBidi"/>
                <w:b/>
                <w:bCs/>
                <w:sz w:val="24"/>
                <w:szCs w:val="24"/>
                <w:rtl/>
                <w:lang w:bidi="ar-IQ"/>
              </w:rPr>
              <w:t>١٦. قائمة المراجع والكتب</w:t>
            </w:r>
            <w:r w:rsidR="00D06B7B" w:rsidRPr="008710A9">
              <w:rPr>
                <w:rFonts w:ascii="Traditional Arabic" w:hAnsi="Traditional Arabic" w:cs="Traditional Arabic"/>
                <w:b/>
                <w:bCs/>
                <w:sz w:val="24"/>
                <w:szCs w:val="24"/>
                <w:u w:val="single"/>
                <w:rtl/>
                <w:lang w:bidi="ar-IQ"/>
              </w:rPr>
              <w:t xml:space="preserve"> أهم المصادر والمراجع</w:t>
            </w:r>
            <w:r w:rsidR="00D06B7B" w:rsidRPr="008710A9">
              <w:rPr>
                <w:rFonts w:ascii="Traditional Arabic" w:hAnsi="Traditional Arabic" w:cs="Traditional Arabic"/>
                <w:sz w:val="24"/>
                <w:szCs w:val="24"/>
                <w:u w:val="single"/>
                <w:rtl/>
                <w:lang w:bidi="ar-IQ"/>
              </w:rPr>
              <w:t>:</w:t>
            </w:r>
          </w:p>
          <w:p w:rsidR="00D06B7B" w:rsidRPr="008710A9" w:rsidRDefault="00D06B7B" w:rsidP="00D06B7B">
            <w:pPr>
              <w:pStyle w:val="ListParagraph"/>
              <w:numPr>
                <w:ilvl w:val="0"/>
                <w:numId w:val="3"/>
              </w:numPr>
              <w:bidi/>
              <w:spacing w:before="100" w:beforeAutospacing="1" w:after="100" w:afterAutospacing="1" w:line="288" w:lineRule="atLeast"/>
              <w:rPr>
                <w:rFonts w:ascii="Traditional Arabic" w:hAnsi="Traditional Arabic" w:cs="Traditional Arabic"/>
                <w:b/>
                <w:bCs/>
                <w:color w:val="333333"/>
                <w:sz w:val="24"/>
                <w:szCs w:val="24"/>
              </w:rPr>
            </w:pPr>
            <w:r w:rsidRPr="008710A9">
              <w:rPr>
                <w:rFonts w:ascii="Traditional Arabic" w:hAnsi="Traditional Arabic" w:cs="Traditional Arabic"/>
                <w:b/>
                <w:bCs/>
                <w:color w:val="333333"/>
                <w:sz w:val="24"/>
                <w:szCs w:val="24"/>
                <w:rtl/>
              </w:rPr>
              <w:t>تأريخ النقد الأدبي عند العرب                   د. إحسان عباس</w:t>
            </w:r>
          </w:p>
          <w:p w:rsidR="00D06B7B" w:rsidRPr="008710A9" w:rsidRDefault="00576742" w:rsidP="00D06B7B">
            <w:pPr>
              <w:pStyle w:val="ListParagraph"/>
              <w:numPr>
                <w:ilvl w:val="0"/>
                <w:numId w:val="3"/>
              </w:numPr>
              <w:bidi/>
              <w:spacing w:before="100" w:beforeAutospacing="1" w:after="100" w:afterAutospacing="1" w:line="288" w:lineRule="atLeast"/>
              <w:rPr>
                <w:rFonts w:ascii="Traditional Arabic" w:hAnsi="Traditional Arabic" w:cs="Traditional Arabic"/>
                <w:b/>
                <w:bCs/>
                <w:color w:val="333333"/>
                <w:sz w:val="24"/>
                <w:szCs w:val="24"/>
                <w:rtl/>
              </w:rPr>
            </w:pPr>
            <w:r>
              <w:rPr>
                <w:rFonts w:ascii="Traditional Arabic" w:hAnsi="Traditional Arabic" w:cs="Traditional Arabic" w:hint="cs"/>
                <w:b/>
                <w:bCs/>
                <w:color w:val="333333"/>
                <w:sz w:val="24"/>
                <w:szCs w:val="24"/>
                <w:rtl/>
              </w:rPr>
              <w:t>المذاهب الادبية الغربية                             وليد قصاب</w:t>
            </w:r>
          </w:p>
          <w:p w:rsidR="00D06B7B" w:rsidRPr="008710A9" w:rsidRDefault="00D06B7B" w:rsidP="00D06B7B">
            <w:pPr>
              <w:pStyle w:val="ListParagraph"/>
              <w:numPr>
                <w:ilvl w:val="0"/>
                <w:numId w:val="3"/>
              </w:numPr>
              <w:bidi/>
              <w:spacing w:before="100" w:beforeAutospacing="1" w:after="100" w:afterAutospacing="1" w:line="288" w:lineRule="atLeast"/>
              <w:rPr>
                <w:rFonts w:ascii="Traditional Arabic" w:hAnsi="Traditional Arabic" w:cs="Traditional Arabic"/>
                <w:b/>
                <w:bCs/>
                <w:color w:val="333333"/>
                <w:sz w:val="24"/>
                <w:szCs w:val="24"/>
              </w:rPr>
            </w:pPr>
            <w:r w:rsidRPr="008710A9">
              <w:rPr>
                <w:rFonts w:ascii="Traditional Arabic" w:hAnsi="Traditional Arabic" w:cs="Traditional Arabic"/>
                <w:b/>
                <w:bCs/>
                <w:color w:val="333333"/>
                <w:sz w:val="24"/>
                <w:szCs w:val="24"/>
                <w:rtl/>
              </w:rPr>
              <w:t>النقد المنهجي عندالعرب                       د. محمدمندور</w:t>
            </w:r>
          </w:p>
          <w:p w:rsidR="00D06B7B" w:rsidRPr="008710A9" w:rsidRDefault="00576742" w:rsidP="00D06B7B">
            <w:pPr>
              <w:pStyle w:val="ListParagraph"/>
              <w:numPr>
                <w:ilvl w:val="0"/>
                <w:numId w:val="3"/>
              </w:numPr>
              <w:bidi/>
              <w:spacing w:before="100" w:beforeAutospacing="1" w:after="100" w:afterAutospacing="1" w:line="288" w:lineRule="atLeast"/>
              <w:rPr>
                <w:rFonts w:ascii="Traditional Arabic" w:hAnsi="Traditional Arabic" w:cs="Traditional Arabic"/>
                <w:b/>
                <w:bCs/>
                <w:color w:val="333333"/>
                <w:sz w:val="24"/>
                <w:szCs w:val="24"/>
              </w:rPr>
            </w:pPr>
            <w:r>
              <w:rPr>
                <w:rFonts w:ascii="Traditional Arabic" w:hAnsi="Traditional Arabic" w:cs="Traditional Arabic" w:hint="cs"/>
                <w:b/>
                <w:bCs/>
                <w:color w:val="333333"/>
                <w:sz w:val="24"/>
                <w:szCs w:val="24"/>
                <w:rtl/>
              </w:rPr>
              <w:t>مذاهب الأدب الغربي ومظاهرها في الأدب العربي الحديث  سالم احمد الحمداني</w:t>
            </w:r>
          </w:p>
          <w:p w:rsidR="00D06B7B" w:rsidRDefault="00576742" w:rsidP="00D06B7B">
            <w:pPr>
              <w:pStyle w:val="ListParagraph"/>
              <w:numPr>
                <w:ilvl w:val="0"/>
                <w:numId w:val="3"/>
              </w:numPr>
              <w:bidi/>
              <w:spacing w:before="100" w:beforeAutospacing="1" w:after="100" w:afterAutospacing="1" w:line="288" w:lineRule="atLeast"/>
              <w:rPr>
                <w:rFonts w:ascii="Traditional Arabic" w:hAnsi="Traditional Arabic" w:cs="Traditional Arabic"/>
                <w:b/>
                <w:bCs/>
                <w:color w:val="333333"/>
                <w:sz w:val="24"/>
                <w:szCs w:val="24"/>
              </w:rPr>
            </w:pPr>
            <w:r>
              <w:rPr>
                <w:rFonts w:ascii="Traditional Arabic" w:hAnsi="Traditional Arabic" w:cs="Traditional Arabic" w:hint="cs"/>
                <w:b/>
                <w:bCs/>
                <w:color w:val="333333"/>
                <w:sz w:val="24"/>
                <w:szCs w:val="24"/>
                <w:rtl/>
              </w:rPr>
              <w:t>مذاهب الأدب الغربي                           نجدة فتحي صفوة</w:t>
            </w:r>
            <w:r w:rsidR="00D06B7B" w:rsidRPr="008710A9">
              <w:rPr>
                <w:rFonts w:ascii="Traditional Arabic" w:hAnsi="Traditional Arabic" w:cs="Traditional Arabic"/>
                <w:b/>
                <w:bCs/>
                <w:color w:val="333333"/>
                <w:sz w:val="24"/>
                <w:szCs w:val="24"/>
                <w:rtl/>
              </w:rPr>
              <w:t>.</w:t>
            </w:r>
          </w:p>
          <w:p w:rsidR="00DE3AC7" w:rsidRDefault="00DE3AC7" w:rsidP="00DE3AC7">
            <w:pPr>
              <w:pStyle w:val="ListParagraph"/>
              <w:numPr>
                <w:ilvl w:val="0"/>
                <w:numId w:val="3"/>
              </w:numPr>
              <w:bidi/>
              <w:spacing w:before="100" w:beforeAutospacing="1" w:after="100" w:afterAutospacing="1" w:line="288" w:lineRule="atLeast"/>
              <w:rPr>
                <w:rFonts w:ascii="Traditional Arabic" w:hAnsi="Traditional Arabic" w:cs="Traditional Arabic"/>
                <w:b/>
                <w:bCs/>
                <w:color w:val="333333"/>
                <w:sz w:val="24"/>
                <w:szCs w:val="24"/>
              </w:rPr>
            </w:pPr>
            <w:r>
              <w:rPr>
                <w:rFonts w:ascii="Traditional Arabic" w:hAnsi="Traditional Arabic" w:cs="Traditional Arabic" w:hint="cs"/>
                <w:b/>
                <w:bCs/>
                <w:color w:val="333333"/>
                <w:sz w:val="24"/>
                <w:szCs w:val="24"/>
                <w:rtl/>
              </w:rPr>
              <w:t>الرمزية في الأدب العربي                         درويش الجندي</w:t>
            </w:r>
          </w:p>
          <w:p w:rsidR="00DE3AC7" w:rsidRDefault="00DE3AC7" w:rsidP="00DE3AC7">
            <w:pPr>
              <w:pStyle w:val="ListParagraph"/>
              <w:numPr>
                <w:ilvl w:val="0"/>
                <w:numId w:val="3"/>
              </w:numPr>
              <w:bidi/>
              <w:spacing w:before="100" w:beforeAutospacing="1" w:after="100" w:afterAutospacing="1" w:line="288" w:lineRule="atLeast"/>
              <w:rPr>
                <w:rFonts w:ascii="Traditional Arabic" w:hAnsi="Traditional Arabic" w:cs="Traditional Arabic"/>
                <w:b/>
                <w:bCs/>
                <w:color w:val="333333"/>
                <w:sz w:val="24"/>
                <w:szCs w:val="24"/>
              </w:rPr>
            </w:pPr>
            <w:r>
              <w:rPr>
                <w:rFonts w:ascii="Traditional Arabic" w:hAnsi="Traditional Arabic" w:cs="Traditional Arabic" w:hint="cs"/>
                <w:b/>
                <w:bCs/>
                <w:color w:val="333333"/>
                <w:sz w:val="24"/>
                <w:szCs w:val="24"/>
                <w:rtl/>
              </w:rPr>
              <w:t>الرمزية والرومانتيكية في الشعر اللبناني               أمية حمدان</w:t>
            </w:r>
          </w:p>
          <w:p w:rsidR="00DE3AC7" w:rsidRDefault="00DE3AC7" w:rsidP="00DE3AC7">
            <w:pPr>
              <w:pStyle w:val="ListParagraph"/>
              <w:numPr>
                <w:ilvl w:val="0"/>
                <w:numId w:val="3"/>
              </w:numPr>
              <w:bidi/>
              <w:spacing w:before="100" w:beforeAutospacing="1" w:after="100" w:afterAutospacing="1" w:line="288" w:lineRule="atLeast"/>
              <w:rPr>
                <w:rFonts w:ascii="Traditional Arabic" w:hAnsi="Traditional Arabic" w:cs="Traditional Arabic"/>
                <w:b/>
                <w:bCs/>
                <w:color w:val="333333"/>
                <w:sz w:val="24"/>
                <w:szCs w:val="24"/>
              </w:rPr>
            </w:pPr>
            <w:r>
              <w:rPr>
                <w:rFonts w:ascii="Traditional Arabic" w:hAnsi="Traditional Arabic" w:cs="Traditional Arabic" w:hint="cs"/>
                <w:b/>
                <w:bCs/>
                <w:color w:val="333333"/>
                <w:sz w:val="24"/>
                <w:szCs w:val="24"/>
                <w:rtl/>
              </w:rPr>
              <w:t>مذاهب الأدب العربي(الكلاسيكية،الرومانتبكية،الواقعية)  ياسين الأيوبي</w:t>
            </w:r>
          </w:p>
          <w:p w:rsidR="00DE3AC7" w:rsidRPr="008710A9" w:rsidRDefault="00DE3AC7" w:rsidP="00DE3AC7">
            <w:pPr>
              <w:pStyle w:val="ListParagraph"/>
              <w:numPr>
                <w:ilvl w:val="0"/>
                <w:numId w:val="3"/>
              </w:numPr>
              <w:bidi/>
              <w:spacing w:before="100" w:beforeAutospacing="1" w:after="100" w:afterAutospacing="1" w:line="288" w:lineRule="atLeast"/>
              <w:rPr>
                <w:rFonts w:ascii="Traditional Arabic" w:hAnsi="Traditional Arabic" w:cs="Traditional Arabic"/>
                <w:b/>
                <w:bCs/>
                <w:color w:val="333333"/>
                <w:sz w:val="24"/>
                <w:szCs w:val="24"/>
              </w:rPr>
            </w:pPr>
            <w:r>
              <w:rPr>
                <w:rFonts w:ascii="Traditional Arabic" w:hAnsi="Traditional Arabic" w:cs="Traditional Arabic" w:hint="cs"/>
                <w:b/>
                <w:bCs/>
                <w:color w:val="333333"/>
                <w:sz w:val="24"/>
                <w:szCs w:val="24"/>
                <w:rtl/>
              </w:rPr>
              <w:t>المذاهب الأدبية الكبرى في فرنسا                  فان تيغم</w:t>
            </w:r>
          </w:p>
          <w:p w:rsidR="00A73588" w:rsidRPr="00F44AFD" w:rsidRDefault="00A73588" w:rsidP="0060614B">
            <w:pPr>
              <w:spacing w:after="0" w:line="240" w:lineRule="auto"/>
              <w:rPr>
                <w:rFonts w:asciiTheme="majorBidi" w:hAnsiTheme="majorBidi" w:cstheme="majorBidi"/>
                <w:b/>
                <w:bCs/>
                <w:sz w:val="24"/>
                <w:szCs w:val="24"/>
                <w:lang w:val="en-GB" w:bidi="ar-KW"/>
              </w:rPr>
            </w:pPr>
          </w:p>
        </w:tc>
      </w:tr>
      <w:tr w:rsidR="00A73588" w:rsidRPr="003F6CB2" w:rsidTr="0060614B">
        <w:trPr>
          <w:trHeight w:val="732"/>
        </w:trPr>
        <w:tc>
          <w:tcPr>
            <w:tcW w:w="9093" w:type="dxa"/>
            <w:gridSpan w:val="2"/>
          </w:tcPr>
          <w:p w:rsidR="00A73588" w:rsidRPr="003F6CB2" w:rsidRDefault="00A73588" w:rsidP="0060614B">
            <w:pPr>
              <w:spacing w:after="0" w:line="240" w:lineRule="auto"/>
              <w:rPr>
                <w:rFonts w:asciiTheme="majorBidi" w:hAnsiTheme="majorBidi" w:cstheme="majorBidi"/>
                <w:b/>
                <w:bCs/>
                <w:sz w:val="24"/>
                <w:szCs w:val="24"/>
                <w:rtl/>
                <w:lang w:bidi="ar-IQ"/>
              </w:rPr>
            </w:pPr>
            <w:r w:rsidRPr="003F6CB2">
              <w:rPr>
                <w:rFonts w:asciiTheme="majorBidi" w:hAnsiTheme="majorBidi" w:cstheme="majorBidi"/>
                <w:b/>
                <w:bCs/>
                <w:sz w:val="24"/>
                <w:szCs w:val="24"/>
                <w:rtl/>
                <w:lang w:bidi="ar-KW"/>
              </w:rPr>
              <w:t xml:space="preserve">١٩. </w:t>
            </w:r>
            <w:r w:rsidRPr="003F6CB2">
              <w:rPr>
                <w:rFonts w:asciiTheme="majorBidi" w:hAnsiTheme="majorBidi" w:cstheme="majorBidi"/>
                <w:b/>
                <w:bCs/>
                <w:sz w:val="24"/>
                <w:szCs w:val="24"/>
                <w:rtl/>
                <w:lang w:bidi="ar-IQ"/>
              </w:rPr>
              <w:t>الاختبارات</w:t>
            </w:r>
          </w:p>
          <w:p w:rsidR="00A73588" w:rsidRPr="003F6CB2" w:rsidRDefault="00A73588" w:rsidP="0060614B">
            <w:pPr>
              <w:spacing w:after="0" w:line="240" w:lineRule="auto"/>
              <w:rPr>
                <w:rFonts w:asciiTheme="majorBidi" w:hAnsiTheme="majorBidi" w:cstheme="majorBidi"/>
                <w:sz w:val="24"/>
                <w:szCs w:val="24"/>
                <w:rtl/>
                <w:lang w:bidi="ar-IQ"/>
              </w:rPr>
            </w:pPr>
            <w:r w:rsidRPr="003F6CB2">
              <w:rPr>
                <w:rFonts w:asciiTheme="majorBidi" w:hAnsiTheme="majorBidi" w:cstheme="majorBidi"/>
                <w:b/>
                <w:bCs/>
                <w:sz w:val="24"/>
                <w:szCs w:val="24"/>
                <w:rtl/>
                <w:lang w:bidi="ar-IQ"/>
              </w:rPr>
              <w:t xml:space="preserve">١. انشائي: </w:t>
            </w:r>
          </w:p>
          <w:p w:rsidR="00A73588" w:rsidRPr="003F6CB2" w:rsidRDefault="00A73588" w:rsidP="003F6CB2">
            <w:pPr>
              <w:pStyle w:val="ListParagraph"/>
              <w:numPr>
                <w:ilvl w:val="0"/>
                <w:numId w:val="6"/>
              </w:numPr>
              <w:bidi/>
              <w:spacing w:after="0" w:line="240" w:lineRule="auto"/>
              <w:rPr>
                <w:rFonts w:asciiTheme="majorBidi" w:hAnsiTheme="majorBidi" w:cstheme="majorBidi"/>
                <w:sz w:val="24"/>
                <w:szCs w:val="24"/>
                <w:rtl/>
                <w:lang w:bidi="ar-IQ"/>
              </w:rPr>
            </w:pPr>
            <w:r w:rsidRPr="003F6CB2">
              <w:rPr>
                <w:rFonts w:asciiTheme="majorBidi" w:hAnsiTheme="majorBidi" w:cstheme="majorBidi"/>
                <w:b/>
                <w:bCs/>
                <w:sz w:val="24"/>
                <w:szCs w:val="24"/>
                <w:rtl/>
                <w:lang w:bidi="ar-IQ"/>
              </w:rPr>
              <w:t xml:space="preserve">الخيارات المتعدده: </w:t>
            </w:r>
          </w:p>
          <w:p w:rsidR="003F6CB2" w:rsidRPr="003F6CB2" w:rsidRDefault="003F6CB2" w:rsidP="003F6CB2">
            <w:pPr>
              <w:pStyle w:val="ListParagraph"/>
              <w:numPr>
                <w:ilvl w:val="0"/>
                <w:numId w:val="6"/>
              </w:numPr>
              <w:bidi/>
              <w:spacing w:after="0" w:line="240" w:lineRule="auto"/>
              <w:rPr>
                <w:rFonts w:asciiTheme="majorBidi" w:hAnsiTheme="majorBidi" w:cstheme="majorBidi"/>
                <w:sz w:val="24"/>
                <w:szCs w:val="24"/>
                <w:rtl/>
                <w:lang w:bidi="ar-IQ"/>
              </w:rPr>
            </w:pPr>
            <w:r w:rsidRPr="003F6CB2">
              <w:rPr>
                <w:rFonts w:asciiTheme="majorBidi" w:hAnsiTheme="majorBidi" w:cstheme="majorBidi" w:hint="cs"/>
                <w:sz w:val="24"/>
                <w:szCs w:val="24"/>
                <w:rtl/>
                <w:lang w:bidi="ar-IQ"/>
              </w:rPr>
              <w:t>اسئلة  الأختبارات تكون إنشائية</w:t>
            </w:r>
          </w:p>
          <w:p w:rsidR="00A73588" w:rsidRPr="003F6CB2" w:rsidRDefault="00A73588" w:rsidP="0060614B">
            <w:pPr>
              <w:spacing w:after="0" w:line="240" w:lineRule="auto"/>
              <w:rPr>
                <w:rFonts w:asciiTheme="majorBidi" w:hAnsiTheme="majorBidi" w:cstheme="majorBidi"/>
                <w:b/>
                <w:bCs/>
                <w:sz w:val="24"/>
                <w:szCs w:val="24"/>
                <w:lang w:bidi="ar-KW"/>
              </w:rPr>
            </w:pPr>
          </w:p>
          <w:p w:rsidR="00A73588" w:rsidRPr="003F6CB2" w:rsidRDefault="00A73588" w:rsidP="0060614B">
            <w:pPr>
              <w:spacing w:after="0" w:line="240" w:lineRule="auto"/>
              <w:rPr>
                <w:rFonts w:asciiTheme="majorBidi" w:hAnsiTheme="majorBidi" w:cstheme="majorBidi"/>
                <w:b/>
                <w:bCs/>
                <w:sz w:val="24"/>
                <w:szCs w:val="24"/>
                <w:lang w:bidi="ar-KW"/>
              </w:rPr>
            </w:pPr>
          </w:p>
          <w:p w:rsidR="00A73588" w:rsidRPr="003F6CB2" w:rsidRDefault="00A73588" w:rsidP="0060614B">
            <w:pPr>
              <w:spacing w:after="0" w:line="240" w:lineRule="auto"/>
              <w:rPr>
                <w:rFonts w:asciiTheme="majorBidi" w:hAnsiTheme="majorBidi" w:cstheme="majorBidi"/>
                <w:sz w:val="24"/>
                <w:szCs w:val="24"/>
                <w:lang w:bidi="ar-KW"/>
              </w:rPr>
            </w:pPr>
          </w:p>
        </w:tc>
      </w:tr>
      <w:tr w:rsidR="00A73588" w:rsidRPr="003F6CB2" w:rsidTr="0060614B">
        <w:trPr>
          <w:trHeight w:val="732"/>
        </w:trPr>
        <w:tc>
          <w:tcPr>
            <w:tcW w:w="9093" w:type="dxa"/>
            <w:gridSpan w:val="2"/>
          </w:tcPr>
          <w:p w:rsidR="00A73588" w:rsidRPr="003F6CB2" w:rsidRDefault="00A73588" w:rsidP="0060614B">
            <w:pPr>
              <w:spacing w:after="0" w:line="240" w:lineRule="auto"/>
              <w:rPr>
                <w:rFonts w:asciiTheme="majorBidi" w:hAnsiTheme="majorBidi" w:cstheme="majorBidi"/>
                <w:b/>
                <w:bCs/>
                <w:sz w:val="24"/>
                <w:szCs w:val="24"/>
                <w:rtl/>
                <w:lang w:bidi="ar-IQ"/>
              </w:rPr>
            </w:pPr>
            <w:r w:rsidRPr="003F6CB2">
              <w:rPr>
                <w:rFonts w:asciiTheme="majorBidi" w:hAnsiTheme="majorBidi" w:cstheme="majorBidi"/>
                <w:b/>
                <w:bCs/>
                <w:sz w:val="24"/>
                <w:szCs w:val="24"/>
                <w:rtl/>
                <w:lang w:bidi="ar-IQ"/>
              </w:rPr>
              <w:t>٢٠. ملاحظات اضافية:</w:t>
            </w:r>
          </w:p>
          <w:p w:rsidR="00A73588" w:rsidRPr="003F6CB2" w:rsidRDefault="00A73588" w:rsidP="0060614B">
            <w:pPr>
              <w:spacing w:after="0" w:line="240" w:lineRule="auto"/>
              <w:rPr>
                <w:rFonts w:asciiTheme="majorBidi" w:hAnsiTheme="majorBidi" w:cstheme="majorBidi"/>
                <w:sz w:val="24"/>
                <w:szCs w:val="24"/>
                <w:rtl/>
                <w:lang w:bidi="ar-IQ"/>
              </w:rPr>
            </w:pPr>
            <w:r w:rsidRPr="003F6CB2">
              <w:rPr>
                <w:rFonts w:asciiTheme="majorBidi" w:hAnsiTheme="majorBidi" w:cstheme="majorBidi"/>
                <w:sz w:val="24"/>
                <w:szCs w:val="24"/>
                <w:rtl/>
                <w:lang w:bidi="ar-IQ"/>
              </w:rPr>
              <w:t xml:space="preserve"> </w:t>
            </w:r>
          </w:p>
          <w:p w:rsidR="00A73588" w:rsidRPr="003F6CB2" w:rsidRDefault="00A73588" w:rsidP="0060614B">
            <w:pPr>
              <w:spacing w:after="0" w:line="240" w:lineRule="auto"/>
              <w:rPr>
                <w:rFonts w:asciiTheme="majorBidi" w:hAnsiTheme="majorBidi" w:cstheme="majorBidi"/>
                <w:b/>
                <w:bCs/>
                <w:sz w:val="24"/>
                <w:szCs w:val="24"/>
                <w:lang w:bidi="ar-KW"/>
              </w:rPr>
            </w:pPr>
          </w:p>
          <w:p w:rsidR="00A73588" w:rsidRPr="003F6CB2" w:rsidRDefault="00A73588" w:rsidP="0060614B">
            <w:pPr>
              <w:spacing w:after="0" w:line="240" w:lineRule="auto"/>
              <w:rPr>
                <w:rFonts w:asciiTheme="majorBidi" w:hAnsiTheme="majorBidi" w:cstheme="majorBidi"/>
                <w:sz w:val="24"/>
                <w:szCs w:val="24"/>
                <w:lang w:bidi="ar-KW"/>
              </w:rPr>
            </w:pPr>
          </w:p>
        </w:tc>
      </w:tr>
      <w:tr w:rsidR="00A73588" w:rsidRPr="003F6CB2" w:rsidTr="0060614B">
        <w:trPr>
          <w:trHeight w:val="732"/>
        </w:trPr>
        <w:tc>
          <w:tcPr>
            <w:tcW w:w="9093" w:type="dxa"/>
            <w:gridSpan w:val="2"/>
          </w:tcPr>
          <w:p w:rsidR="00A73588" w:rsidRPr="003F6CB2" w:rsidRDefault="00A73588" w:rsidP="0060614B">
            <w:pPr>
              <w:spacing w:after="0" w:line="240" w:lineRule="auto"/>
              <w:rPr>
                <w:rFonts w:asciiTheme="majorBidi" w:hAnsiTheme="majorBidi" w:cstheme="majorBidi"/>
                <w:b/>
                <w:bCs/>
                <w:sz w:val="24"/>
                <w:szCs w:val="24"/>
                <w:rtl/>
                <w:lang w:bidi="ar-IQ"/>
              </w:rPr>
            </w:pPr>
            <w:r w:rsidRPr="003F6CB2">
              <w:rPr>
                <w:rFonts w:asciiTheme="majorBidi" w:hAnsiTheme="majorBidi" w:cstheme="majorBidi"/>
                <w:b/>
                <w:bCs/>
                <w:sz w:val="24"/>
                <w:szCs w:val="24"/>
                <w:rtl/>
                <w:lang w:bidi="ar-IQ"/>
              </w:rPr>
              <w:t>٢١. مراجعة الكراسة من قبل النظراء</w:t>
            </w:r>
            <w:r w:rsidRPr="003F6CB2">
              <w:rPr>
                <w:rFonts w:asciiTheme="majorBidi" w:hAnsiTheme="majorBidi" w:cstheme="majorBidi"/>
                <w:sz w:val="24"/>
                <w:szCs w:val="24"/>
                <w:rtl/>
                <w:lang w:bidi="ar-IQ"/>
              </w:rPr>
              <w:t xml:space="preserve">. </w:t>
            </w:r>
          </w:p>
          <w:p w:rsidR="00A73588" w:rsidRPr="003F6CB2" w:rsidRDefault="00A73588" w:rsidP="0060614B">
            <w:pPr>
              <w:spacing w:after="0" w:line="240" w:lineRule="auto"/>
              <w:rPr>
                <w:rFonts w:asciiTheme="majorBidi" w:hAnsiTheme="majorBidi" w:cstheme="majorBidi"/>
                <w:b/>
                <w:bCs/>
                <w:sz w:val="24"/>
                <w:szCs w:val="24"/>
                <w:lang w:bidi="ar-KW"/>
              </w:rPr>
            </w:pPr>
          </w:p>
          <w:p w:rsidR="00A73588" w:rsidRPr="003F6CB2" w:rsidRDefault="00A73588" w:rsidP="0060614B">
            <w:pPr>
              <w:spacing w:after="0" w:line="240" w:lineRule="auto"/>
              <w:jc w:val="right"/>
              <w:rPr>
                <w:rFonts w:asciiTheme="majorBidi" w:hAnsiTheme="majorBidi" w:cstheme="majorBidi"/>
                <w:sz w:val="24"/>
                <w:szCs w:val="24"/>
                <w:rtl/>
                <w:lang w:bidi="ar-KW"/>
              </w:rPr>
            </w:pPr>
          </w:p>
        </w:tc>
      </w:tr>
    </w:tbl>
    <w:p w:rsidR="00345CEF" w:rsidRDefault="00A73588">
      <w:pPr>
        <w:rPr>
          <w:rtl/>
          <w:lang w:bidi="ar-IQ"/>
        </w:rPr>
      </w:pPr>
      <w:r>
        <w:rPr>
          <w:sz w:val="28"/>
          <w:szCs w:val="28"/>
        </w:rPr>
        <w:br/>
      </w:r>
    </w:p>
    <w:sectPr w:rsidR="00345CEF" w:rsidSect="00CF00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Alwand">
    <w:altName w:val="Arial"/>
    <w:panose1 w:val="00000000000000000000"/>
    <w:charset w:val="B2"/>
    <w:family w:val="auto"/>
    <w:pitch w:val="variable"/>
    <w:sig w:usb0="00002001" w:usb1="00000000" w:usb2="00000000" w:usb3="00000000" w:csb0="00000040" w:csb1="00000000"/>
  </w:font>
  <w:font w:name="Ali-A-Sahifa Bold">
    <w:altName w:val="Arial"/>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7461"/>
    <w:multiLevelType w:val="hybridMultilevel"/>
    <w:tmpl w:val="246EDD18"/>
    <w:lvl w:ilvl="0" w:tplc="71C04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A0B85"/>
    <w:multiLevelType w:val="hybridMultilevel"/>
    <w:tmpl w:val="DB38AD3A"/>
    <w:lvl w:ilvl="0" w:tplc="713EDDFE">
      <w:numFmt w:val="decimalFullWidth"/>
      <w:lvlText w:val="%1."/>
      <w:lvlJc w:val="left"/>
      <w:pPr>
        <w:ind w:left="750" w:hanging="390"/>
      </w:pPr>
      <w:rPr>
        <w:rFonts w:asciiTheme="majorBidi" w:hAnsiTheme="majorBidi" w:cstheme="maj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C7B59"/>
    <w:multiLevelType w:val="hybridMultilevel"/>
    <w:tmpl w:val="F02A3B66"/>
    <w:lvl w:ilvl="0" w:tplc="5CB27098">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66F39"/>
    <w:multiLevelType w:val="hybridMultilevel"/>
    <w:tmpl w:val="0DBC4BC6"/>
    <w:lvl w:ilvl="0" w:tplc="79B228EA">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37B52"/>
    <w:multiLevelType w:val="hybridMultilevel"/>
    <w:tmpl w:val="4030F42E"/>
    <w:lvl w:ilvl="0" w:tplc="B6F0C25E">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16D02"/>
    <w:multiLevelType w:val="hybridMultilevel"/>
    <w:tmpl w:val="0CE29D48"/>
    <w:lvl w:ilvl="0" w:tplc="4E3CABE4">
      <w:start w:val="1"/>
      <w:numFmt w:val="decimal"/>
      <w:lvlText w:val="%1-"/>
      <w:lvlJc w:val="left"/>
      <w:pPr>
        <w:ind w:left="720" w:hanging="360"/>
      </w:pPr>
      <w:rPr>
        <w:rFonts w:asciiTheme="minorBidi" w:hAnsiTheme="minorBidi" w:cstheme="minorBidi" w:hint="default"/>
        <w:sz w:val="32"/>
        <w:szCs w:val="32"/>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41D69"/>
    <w:multiLevelType w:val="hybridMultilevel"/>
    <w:tmpl w:val="6F0A3C1E"/>
    <w:lvl w:ilvl="0" w:tplc="AFE6C1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88"/>
    <w:rsid w:val="00011153"/>
    <w:rsid w:val="00011932"/>
    <w:rsid w:val="00015C4F"/>
    <w:rsid w:val="00022D1B"/>
    <w:rsid w:val="00071933"/>
    <w:rsid w:val="00082C7D"/>
    <w:rsid w:val="000B22A8"/>
    <w:rsid w:val="00147E08"/>
    <w:rsid w:val="001A0EEF"/>
    <w:rsid w:val="001B47FC"/>
    <w:rsid w:val="001F2FBE"/>
    <w:rsid w:val="001F3902"/>
    <w:rsid w:val="002160BA"/>
    <w:rsid w:val="00247F7E"/>
    <w:rsid w:val="00311973"/>
    <w:rsid w:val="00344EFC"/>
    <w:rsid w:val="00345CEF"/>
    <w:rsid w:val="00351E8B"/>
    <w:rsid w:val="003F6CB2"/>
    <w:rsid w:val="00442C66"/>
    <w:rsid w:val="00445E89"/>
    <w:rsid w:val="004B785F"/>
    <w:rsid w:val="004F6522"/>
    <w:rsid w:val="00576742"/>
    <w:rsid w:val="00594DEE"/>
    <w:rsid w:val="005C5B59"/>
    <w:rsid w:val="0060614B"/>
    <w:rsid w:val="00643A86"/>
    <w:rsid w:val="00656BFB"/>
    <w:rsid w:val="00682206"/>
    <w:rsid w:val="006C2DC2"/>
    <w:rsid w:val="00732755"/>
    <w:rsid w:val="007A087E"/>
    <w:rsid w:val="007C30F9"/>
    <w:rsid w:val="00825A3F"/>
    <w:rsid w:val="008710A9"/>
    <w:rsid w:val="00871A87"/>
    <w:rsid w:val="008B6BAE"/>
    <w:rsid w:val="00921E8F"/>
    <w:rsid w:val="00933E40"/>
    <w:rsid w:val="00972079"/>
    <w:rsid w:val="00997E64"/>
    <w:rsid w:val="009B4181"/>
    <w:rsid w:val="009E6986"/>
    <w:rsid w:val="00A171F5"/>
    <w:rsid w:val="00A31DCE"/>
    <w:rsid w:val="00A34232"/>
    <w:rsid w:val="00A35DDB"/>
    <w:rsid w:val="00A73588"/>
    <w:rsid w:val="00A73FD8"/>
    <w:rsid w:val="00AB30BC"/>
    <w:rsid w:val="00AC03DA"/>
    <w:rsid w:val="00AD5BB4"/>
    <w:rsid w:val="00AF6ECF"/>
    <w:rsid w:val="00B35062"/>
    <w:rsid w:val="00B90491"/>
    <w:rsid w:val="00C0419E"/>
    <w:rsid w:val="00C73F1B"/>
    <w:rsid w:val="00CA7DE0"/>
    <w:rsid w:val="00CE21BC"/>
    <w:rsid w:val="00CF001E"/>
    <w:rsid w:val="00D06B7B"/>
    <w:rsid w:val="00D13744"/>
    <w:rsid w:val="00D60DE6"/>
    <w:rsid w:val="00DD1E18"/>
    <w:rsid w:val="00DE348E"/>
    <w:rsid w:val="00DE3AC7"/>
    <w:rsid w:val="00E0124E"/>
    <w:rsid w:val="00E56F32"/>
    <w:rsid w:val="00E71065"/>
    <w:rsid w:val="00EB05F6"/>
    <w:rsid w:val="00EB4A80"/>
    <w:rsid w:val="00F2256A"/>
    <w:rsid w:val="00F44AFD"/>
    <w:rsid w:val="00F50FF9"/>
    <w:rsid w:val="00FA27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7079"/>
  <w15:docId w15:val="{76455B46-DD6B-4016-A8DD-FBE1A8E2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588"/>
    <w:pPr>
      <w:bidi w:val="0"/>
      <w:ind w:left="720"/>
      <w:contextualSpacing/>
    </w:pPr>
    <w:rPr>
      <w:rFonts w:ascii="Calibri" w:eastAsia="Calibri" w:hAnsi="Calibri" w:cs="Arial"/>
      <w:lang w:val="en-GB"/>
    </w:rPr>
  </w:style>
  <w:style w:type="paragraph" w:styleId="BalloonText">
    <w:name w:val="Balloon Text"/>
    <w:basedOn w:val="Normal"/>
    <w:link w:val="BalloonTextChar"/>
    <w:uiPriority w:val="99"/>
    <w:semiHidden/>
    <w:unhideWhenUsed/>
    <w:rsid w:val="00A7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588"/>
    <w:rPr>
      <w:rFonts w:ascii="Tahoma" w:hAnsi="Tahoma" w:cs="Tahoma"/>
      <w:sz w:val="16"/>
      <w:szCs w:val="16"/>
    </w:rPr>
  </w:style>
  <w:style w:type="character" w:styleId="SubtleEmphasis">
    <w:name w:val="Subtle Emphasis"/>
    <w:basedOn w:val="DefaultParagraphFont"/>
    <w:uiPriority w:val="19"/>
    <w:qFormat/>
    <w:rsid w:val="00A171F5"/>
    <w:rPr>
      <w:i/>
      <w:iCs/>
      <w:color w:val="808080" w:themeColor="text1" w:themeTint="7F"/>
    </w:rPr>
  </w:style>
  <w:style w:type="table" w:styleId="TableGrid">
    <w:name w:val="Table Grid"/>
    <w:basedOn w:val="TableNormal"/>
    <w:rsid w:val="00EB05F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2D1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ipnoteref">
    <w:name w:val="spip_note_ref"/>
    <w:basedOn w:val="DefaultParagraphFont"/>
    <w:rsid w:val="00022D1B"/>
  </w:style>
  <w:style w:type="character" w:styleId="Hyperlink">
    <w:name w:val="Hyperlink"/>
    <w:basedOn w:val="DefaultParagraphFont"/>
    <w:uiPriority w:val="99"/>
    <w:semiHidden/>
    <w:unhideWhenUsed/>
    <w:rsid w:val="00022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96601">
      <w:bodyDiv w:val="1"/>
      <w:marLeft w:val="0"/>
      <w:marRight w:val="0"/>
      <w:marTop w:val="0"/>
      <w:marBottom w:val="0"/>
      <w:divBdr>
        <w:top w:val="none" w:sz="0" w:space="0" w:color="auto"/>
        <w:left w:val="none" w:sz="0" w:space="0" w:color="auto"/>
        <w:bottom w:val="none" w:sz="0" w:space="0" w:color="auto"/>
        <w:right w:val="none" w:sz="0" w:space="0" w:color="auto"/>
      </w:divBdr>
      <w:divsChild>
        <w:div w:id="835726351">
          <w:marLeft w:val="0"/>
          <w:marRight w:val="0"/>
          <w:marTop w:val="0"/>
          <w:marBottom w:val="0"/>
          <w:divBdr>
            <w:top w:val="none" w:sz="0" w:space="0" w:color="auto"/>
            <w:left w:val="none" w:sz="0" w:space="0" w:color="auto"/>
            <w:bottom w:val="none" w:sz="0" w:space="0" w:color="auto"/>
            <w:right w:val="none" w:sz="0" w:space="0" w:color="auto"/>
          </w:divBdr>
          <w:divsChild>
            <w:div w:id="1058430440">
              <w:marLeft w:val="0"/>
              <w:marRight w:val="0"/>
              <w:marTop w:val="0"/>
              <w:marBottom w:val="0"/>
              <w:divBdr>
                <w:top w:val="none" w:sz="0" w:space="0" w:color="auto"/>
                <w:left w:val="none" w:sz="0" w:space="0" w:color="auto"/>
                <w:bottom w:val="none" w:sz="0" w:space="0" w:color="auto"/>
                <w:right w:val="none" w:sz="0" w:space="0" w:color="auto"/>
              </w:divBdr>
            </w:div>
            <w:div w:id="1107777312">
              <w:marLeft w:val="0"/>
              <w:marRight w:val="0"/>
              <w:marTop w:val="0"/>
              <w:marBottom w:val="0"/>
              <w:divBdr>
                <w:top w:val="none" w:sz="0" w:space="0" w:color="auto"/>
                <w:left w:val="none" w:sz="0" w:space="0" w:color="auto"/>
                <w:bottom w:val="none" w:sz="0" w:space="0" w:color="auto"/>
                <w:right w:val="none" w:sz="0" w:space="0" w:color="auto"/>
              </w:divBdr>
            </w:div>
            <w:div w:id="258024450">
              <w:marLeft w:val="0"/>
              <w:marRight w:val="0"/>
              <w:marTop w:val="0"/>
              <w:marBottom w:val="0"/>
              <w:divBdr>
                <w:top w:val="none" w:sz="0" w:space="0" w:color="auto"/>
                <w:left w:val="none" w:sz="0" w:space="0" w:color="auto"/>
                <w:bottom w:val="none" w:sz="0" w:space="0" w:color="auto"/>
                <w:right w:val="none" w:sz="0" w:space="0" w:color="auto"/>
              </w:divBdr>
            </w:div>
            <w:div w:id="1915120098">
              <w:marLeft w:val="0"/>
              <w:marRight w:val="0"/>
              <w:marTop w:val="0"/>
              <w:marBottom w:val="0"/>
              <w:divBdr>
                <w:top w:val="none" w:sz="0" w:space="0" w:color="auto"/>
                <w:left w:val="none" w:sz="0" w:space="0" w:color="auto"/>
                <w:bottom w:val="none" w:sz="0" w:space="0" w:color="auto"/>
                <w:right w:val="none" w:sz="0" w:space="0" w:color="auto"/>
              </w:divBdr>
            </w:div>
            <w:div w:id="599528404">
              <w:marLeft w:val="0"/>
              <w:marRight w:val="0"/>
              <w:marTop w:val="0"/>
              <w:marBottom w:val="0"/>
              <w:divBdr>
                <w:top w:val="none" w:sz="0" w:space="0" w:color="auto"/>
                <w:left w:val="none" w:sz="0" w:space="0" w:color="auto"/>
                <w:bottom w:val="none" w:sz="0" w:space="0" w:color="auto"/>
                <w:right w:val="none" w:sz="0" w:space="0" w:color="auto"/>
              </w:divBdr>
            </w:div>
            <w:div w:id="676923300">
              <w:marLeft w:val="0"/>
              <w:marRight w:val="0"/>
              <w:marTop w:val="0"/>
              <w:marBottom w:val="0"/>
              <w:divBdr>
                <w:top w:val="none" w:sz="0" w:space="0" w:color="auto"/>
                <w:left w:val="none" w:sz="0" w:space="0" w:color="auto"/>
                <w:bottom w:val="none" w:sz="0" w:space="0" w:color="auto"/>
                <w:right w:val="none" w:sz="0" w:space="0" w:color="auto"/>
              </w:divBdr>
            </w:div>
            <w:div w:id="933710467">
              <w:marLeft w:val="0"/>
              <w:marRight w:val="0"/>
              <w:marTop w:val="0"/>
              <w:marBottom w:val="0"/>
              <w:divBdr>
                <w:top w:val="none" w:sz="0" w:space="0" w:color="auto"/>
                <w:left w:val="none" w:sz="0" w:space="0" w:color="auto"/>
                <w:bottom w:val="none" w:sz="0" w:space="0" w:color="auto"/>
                <w:right w:val="none" w:sz="0" w:space="0" w:color="auto"/>
              </w:divBdr>
            </w:div>
            <w:div w:id="775447344">
              <w:marLeft w:val="0"/>
              <w:marRight w:val="0"/>
              <w:marTop w:val="0"/>
              <w:marBottom w:val="0"/>
              <w:divBdr>
                <w:top w:val="none" w:sz="0" w:space="0" w:color="auto"/>
                <w:left w:val="none" w:sz="0" w:space="0" w:color="auto"/>
                <w:bottom w:val="none" w:sz="0" w:space="0" w:color="auto"/>
                <w:right w:val="none" w:sz="0" w:space="0" w:color="auto"/>
              </w:divBdr>
            </w:div>
            <w:div w:id="1475440485">
              <w:marLeft w:val="0"/>
              <w:marRight w:val="0"/>
              <w:marTop w:val="0"/>
              <w:marBottom w:val="0"/>
              <w:divBdr>
                <w:top w:val="none" w:sz="0" w:space="0" w:color="auto"/>
                <w:left w:val="none" w:sz="0" w:space="0" w:color="auto"/>
                <w:bottom w:val="none" w:sz="0" w:space="0" w:color="auto"/>
                <w:right w:val="none" w:sz="0" w:space="0" w:color="auto"/>
              </w:divBdr>
            </w:div>
            <w:div w:id="313683023">
              <w:marLeft w:val="0"/>
              <w:marRight w:val="0"/>
              <w:marTop w:val="0"/>
              <w:marBottom w:val="0"/>
              <w:divBdr>
                <w:top w:val="none" w:sz="0" w:space="0" w:color="auto"/>
                <w:left w:val="none" w:sz="0" w:space="0" w:color="auto"/>
                <w:bottom w:val="none" w:sz="0" w:space="0" w:color="auto"/>
                <w:right w:val="none" w:sz="0" w:space="0" w:color="auto"/>
              </w:divBdr>
            </w:div>
            <w:div w:id="876313768">
              <w:marLeft w:val="0"/>
              <w:marRight w:val="0"/>
              <w:marTop w:val="0"/>
              <w:marBottom w:val="0"/>
              <w:divBdr>
                <w:top w:val="none" w:sz="0" w:space="0" w:color="auto"/>
                <w:left w:val="none" w:sz="0" w:space="0" w:color="auto"/>
                <w:bottom w:val="none" w:sz="0" w:space="0" w:color="auto"/>
                <w:right w:val="none" w:sz="0" w:space="0" w:color="auto"/>
              </w:divBdr>
            </w:div>
            <w:div w:id="1632132941">
              <w:marLeft w:val="0"/>
              <w:marRight w:val="0"/>
              <w:marTop w:val="0"/>
              <w:marBottom w:val="0"/>
              <w:divBdr>
                <w:top w:val="none" w:sz="0" w:space="0" w:color="auto"/>
                <w:left w:val="none" w:sz="0" w:space="0" w:color="auto"/>
                <w:bottom w:val="none" w:sz="0" w:space="0" w:color="auto"/>
                <w:right w:val="none" w:sz="0" w:space="0" w:color="auto"/>
              </w:divBdr>
            </w:div>
            <w:div w:id="897743696">
              <w:marLeft w:val="0"/>
              <w:marRight w:val="0"/>
              <w:marTop w:val="0"/>
              <w:marBottom w:val="0"/>
              <w:divBdr>
                <w:top w:val="none" w:sz="0" w:space="0" w:color="auto"/>
                <w:left w:val="none" w:sz="0" w:space="0" w:color="auto"/>
                <w:bottom w:val="none" w:sz="0" w:space="0" w:color="auto"/>
                <w:right w:val="none" w:sz="0" w:space="0" w:color="auto"/>
              </w:divBdr>
            </w:div>
            <w:div w:id="1180697224">
              <w:marLeft w:val="0"/>
              <w:marRight w:val="0"/>
              <w:marTop w:val="0"/>
              <w:marBottom w:val="0"/>
              <w:divBdr>
                <w:top w:val="none" w:sz="0" w:space="0" w:color="auto"/>
                <w:left w:val="none" w:sz="0" w:space="0" w:color="auto"/>
                <w:bottom w:val="none" w:sz="0" w:space="0" w:color="auto"/>
                <w:right w:val="none" w:sz="0" w:space="0" w:color="auto"/>
              </w:divBdr>
            </w:div>
            <w:div w:id="710228356">
              <w:marLeft w:val="0"/>
              <w:marRight w:val="0"/>
              <w:marTop w:val="0"/>
              <w:marBottom w:val="0"/>
              <w:divBdr>
                <w:top w:val="none" w:sz="0" w:space="0" w:color="auto"/>
                <w:left w:val="none" w:sz="0" w:space="0" w:color="auto"/>
                <w:bottom w:val="none" w:sz="0" w:space="0" w:color="auto"/>
                <w:right w:val="none" w:sz="0" w:space="0" w:color="auto"/>
              </w:divBdr>
            </w:div>
            <w:div w:id="599796732">
              <w:marLeft w:val="0"/>
              <w:marRight w:val="0"/>
              <w:marTop w:val="0"/>
              <w:marBottom w:val="0"/>
              <w:divBdr>
                <w:top w:val="none" w:sz="0" w:space="0" w:color="auto"/>
                <w:left w:val="none" w:sz="0" w:space="0" w:color="auto"/>
                <w:bottom w:val="none" w:sz="0" w:space="0" w:color="auto"/>
                <w:right w:val="none" w:sz="0" w:space="0" w:color="auto"/>
              </w:divBdr>
            </w:div>
            <w:div w:id="1873422075">
              <w:marLeft w:val="0"/>
              <w:marRight w:val="0"/>
              <w:marTop w:val="0"/>
              <w:marBottom w:val="0"/>
              <w:divBdr>
                <w:top w:val="none" w:sz="0" w:space="0" w:color="auto"/>
                <w:left w:val="none" w:sz="0" w:space="0" w:color="auto"/>
                <w:bottom w:val="none" w:sz="0" w:space="0" w:color="auto"/>
                <w:right w:val="none" w:sz="0" w:space="0" w:color="auto"/>
              </w:divBdr>
            </w:div>
            <w:div w:id="198519162">
              <w:marLeft w:val="0"/>
              <w:marRight w:val="0"/>
              <w:marTop w:val="0"/>
              <w:marBottom w:val="0"/>
              <w:divBdr>
                <w:top w:val="none" w:sz="0" w:space="0" w:color="auto"/>
                <w:left w:val="none" w:sz="0" w:space="0" w:color="auto"/>
                <w:bottom w:val="none" w:sz="0" w:space="0" w:color="auto"/>
                <w:right w:val="none" w:sz="0" w:space="0" w:color="auto"/>
              </w:divBdr>
            </w:div>
            <w:div w:id="1304117453">
              <w:marLeft w:val="0"/>
              <w:marRight w:val="0"/>
              <w:marTop w:val="0"/>
              <w:marBottom w:val="0"/>
              <w:divBdr>
                <w:top w:val="none" w:sz="0" w:space="0" w:color="auto"/>
                <w:left w:val="none" w:sz="0" w:space="0" w:color="auto"/>
                <w:bottom w:val="none" w:sz="0" w:space="0" w:color="auto"/>
                <w:right w:val="none" w:sz="0" w:space="0" w:color="auto"/>
              </w:divBdr>
            </w:div>
            <w:div w:id="360319860">
              <w:marLeft w:val="0"/>
              <w:marRight w:val="0"/>
              <w:marTop w:val="0"/>
              <w:marBottom w:val="0"/>
              <w:divBdr>
                <w:top w:val="none" w:sz="0" w:space="0" w:color="auto"/>
                <w:left w:val="none" w:sz="0" w:space="0" w:color="auto"/>
                <w:bottom w:val="none" w:sz="0" w:space="0" w:color="auto"/>
                <w:right w:val="none" w:sz="0" w:space="0" w:color="auto"/>
              </w:divBdr>
            </w:div>
            <w:div w:id="1630894129">
              <w:marLeft w:val="0"/>
              <w:marRight w:val="0"/>
              <w:marTop w:val="0"/>
              <w:marBottom w:val="0"/>
              <w:divBdr>
                <w:top w:val="none" w:sz="0" w:space="0" w:color="auto"/>
                <w:left w:val="none" w:sz="0" w:space="0" w:color="auto"/>
                <w:bottom w:val="none" w:sz="0" w:space="0" w:color="auto"/>
                <w:right w:val="none" w:sz="0" w:space="0" w:color="auto"/>
              </w:divBdr>
            </w:div>
            <w:div w:id="458114450">
              <w:marLeft w:val="0"/>
              <w:marRight w:val="0"/>
              <w:marTop w:val="0"/>
              <w:marBottom w:val="0"/>
              <w:divBdr>
                <w:top w:val="none" w:sz="0" w:space="0" w:color="auto"/>
                <w:left w:val="none" w:sz="0" w:space="0" w:color="auto"/>
                <w:bottom w:val="none" w:sz="0" w:space="0" w:color="auto"/>
                <w:right w:val="none" w:sz="0" w:space="0" w:color="auto"/>
              </w:divBdr>
            </w:div>
            <w:div w:id="398552048">
              <w:marLeft w:val="0"/>
              <w:marRight w:val="0"/>
              <w:marTop w:val="0"/>
              <w:marBottom w:val="0"/>
              <w:divBdr>
                <w:top w:val="none" w:sz="0" w:space="0" w:color="auto"/>
                <w:left w:val="none" w:sz="0" w:space="0" w:color="auto"/>
                <w:bottom w:val="none" w:sz="0" w:space="0" w:color="auto"/>
                <w:right w:val="none" w:sz="0" w:space="0" w:color="auto"/>
              </w:divBdr>
            </w:div>
            <w:div w:id="287051000">
              <w:marLeft w:val="0"/>
              <w:marRight w:val="0"/>
              <w:marTop w:val="0"/>
              <w:marBottom w:val="0"/>
              <w:divBdr>
                <w:top w:val="none" w:sz="0" w:space="0" w:color="auto"/>
                <w:left w:val="none" w:sz="0" w:space="0" w:color="auto"/>
                <w:bottom w:val="none" w:sz="0" w:space="0" w:color="auto"/>
                <w:right w:val="none" w:sz="0" w:space="0" w:color="auto"/>
              </w:divBdr>
            </w:div>
            <w:div w:id="394354151">
              <w:marLeft w:val="0"/>
              <w:marRight w:val="0"/>
              <w:marTop w:val="0"/>
              <w:marBottom w:val="0"/>
              <w:divBdr>
                <w:top w:val="none" w:sz="0" w:space="0" w:color="auto"/>
                <w:left w:val="none" w:sz="0" w:space="0" w:color="auto"/>
                <w:bottom w:val="none" w:sz="0" w:space="0" w:color="auto"/>
                <w:right w:val="none" w:sz="0" w:space="0" w:color="auto"/>
              </w:divBdr>
            </w:div>
            <w:div w:id="444886956">
              <w:marLeft w:val="0"/>
              <w:marRight w:val="0"/>
              <w:marTop w:val="0"/>
              <w:marBottom w:val="0"/>
              <w:divBdr>
                <w:top w:val="none" w:sz="0" w:space="0" w:color="auto"/>
                <w:left w:val="none" w:sz="0" w:space="0" w:color="auto"/>
                <w:bottom w:val="none" w:sz="0" w:space="0" w:color="auto"/>
                <w:right w:val="none" w:sz="0" w:space="0" w:color="auto"/>
              </w:divBdr>
            </w:div>
            <w:div w:id="967277967">
              <w:marLeft w:val="0"/>
              <w:marRight w:val="0"/>
              <w:marTop w:val="0"/>
              <w:marBottom w:val="0"/>
              <w:divBdr>
                <w:top w:val="none" w:sz="0" w:space="0" w:color="auto"/>
                <w:left w:val="none" w:sz="0" w:space="0" w:color="auto"/>
                <w:bottom w:val="none" w:sz="0" w:space="0" w:color="auto"/>
                <w:right w:val="none" w:sz="0" w:space="0" w:color="auto"/>
              </w:divBdr>
            </w:div>
            <w:div w:id="46420594">
              <w:marLeft w:val="0"/>
              <w:marRight w:val="0"/>
              <w:marTop w:val="0"/>
              <w:marBottom w:val="0"/>
              <w:divBdr>
                <w:top w:val="none" w:sz="0" w:space="0" w:color="auto"/>
                <w:left w:val="none" w:sz="0" w:space="0" w:color="auto"/>
                <w:bottom w:val="none" w:sz="0" w:space="0" w:color="auto"/>
                <w:right w:val="none" w:sz="0" w:space="0" w:color="auto"/>
              </w:divBdr>
            </w:div>
            <w:div w:id="169835726">
              <w:marLeft w:val="0"/>
              <w:marRight w:val="0"/>
              <w:marTop w:val="0"/>
              <w:marBottom w:val="0"/>
              <w:divBdr>
                <w:top w:val="none" w:sz="0" w:space="0" w:color="auto"/>
                <w:left w:val="none" w:sz="0" w:space="0" w:color="auto"/>
                <w:bottom w:val="none" w:sz="0" w:space="0" w:color="auto"/>
                <w:right w:val="none" w:sz="0" w:space="0" w:color="auto"/>
              </w:divBdr>
            </w:div>
            <w:div w:id="321782071">
              <w:marLeft w:val="0"/>
              <w:marRight w:val="0"/>
              <w:marTop w:val="0"/>
              <w:marBottom w:val="0"/>
              <w:divBdr>
                <w:top w:val="none" w:sz="0" w:space="0" w:color="auto"/>
                <w:left w:val="none" w:sz="0" w:space="0" w:color="auto"/>
                <w:bottom w:val="none" w:sz="0" w:space="0" w:color="auto"/>
                <w:right w:val="none" w:sz="0" w:space="0" w:color="auto"/>
              </w:divBdr>
            </w:div>
            <w:div w:id="495262959">
              <w:marLeft w:val="0"/>
              <w:marRight w:val="0"/>
              <w:marTop w:val="0"/>
              <w:marBottom w:val="0"/>
              <w:divBdr>
                <w:top w:val="none" w:sz="0" w:space="0" w:color="auto"/>
                <w:left w:val="none" w:sz="0" w:space="0" w:color="auto"/>
                <w:bottom w:val="none" w:sz="0" w:space="0" w:color="auto"/>
                <w:right w:val="none" w:sz="0" w:space="0" w:color="auto"/>
              </w:divBdr>
            </w:div>
            <w:div w:id="3558348">
              <w:marLeft w:val="0"/>
              <w:marRight w:val="0"/>
              <w:marTop w:val="0"/>
              <w:marBottom w:val="0"/>
              <w:divBdr>
                <w:top w:val="none" w:sz="0" w:space="0" w:color="auto"/>
                <w:left w:val="none" w:sz="0" w:space="0" w:color="auto"/>
                <w:bottom w:val="none" w:sz="0" w:space="0" w:color="auto"/>
                <w:right w:val="none" w:sz="0" w:space="0" w:color="auto"/>
              </w:divBdr>
            </w:div>
            <w:div w:id="1975061407">
              <w:marLeft w:val="0"/>
              <w:marRight w:val="0"/>
              <w:marTop w:val="0"/>
              <w:marBottom w:val="0"/>
              <w:divBdr>
                <w:top w:val="none" w:sz="0" w:space="0" w:color="auto"/>
                <w:left w:val="none" w:sz="0" w:space="0" w:color="auto"/>
                <w:bottom w:val="none" w:sz="0" w:space="0" w:color="auto"/>
                <w:right w:val="none" w:sz="0" w:space="0" w:color="auto"/>
              </w:divBdr>
            </w:div>
            <w:div w:id="1793402257">
              <w:marLeft w:val="0"/>
              <w:marRight w:val="0"/>
              <w:marTop w:val="0"/>
              <w:marBottom w:val="0"/>
              <w:divBdr>
                <w:top w:val="none" w:sz="0" w:space="0" w:color="auto"/>
                <w:left w:val="none" w:sz="0" w:space="0" w:color="auto"/>
                <w:bottom w:val="none" w:sz="0" w:space="0" w:color="auto"/>
                <w:right w:val="none" w:sz="0" w:space="0" w:color="auto"/>
              </w:divBdr>
            </w:div>
            <w:div w:id="1149437535">
              <w:marLeft w:val="0"/>
              <w:marRight w:val="0"/>
              <w:marTop w:val="0"/>
              <w:marBottom w:val="0"/>
              <w:divBdr>
                <w:top w:val="none" w:sz="0" w:space="0" w:color="auto"/>
                <w:left w:val="none" w:sz="0" w:space="0" w:color="auto"/>
                <w:bottom w:val="none" w:sz="0" w:space="0" w:color="auto"/>
                <w:right w:val="none" w:sz="0" w:space="0" w:color="auto"/>
              </w:divBdr>
            </w:div>
            <w:div w:id="1773865520">
              <w:marLeft w:val="0"/>
              <w:marRight w:val="0"/>
              <w:marTop w:val="0"/>
              <w:marBottom w:val="0"/>
              <w:divBdr>
                <w:top w:val="none" w:sz="0" w:space="0" w:color="auto"/>
                <w:left w:val="none" w:sz="0" w:space="0" w:color="auto"/>
                <w:bottom w:val="none" w:sz="0" w:space="0" w:color="auto"/>
                <w:right w:val="none" w:sz="0" w:space="0" w:color="auto"/>
              </w:divBdr>
            </w:div>
            <w:div w:id="1860730668">
              <w:marLeft w:val="0"/>
              <w:marRight w:val="0"/>
              <w:marTop w:val="0"/>
              <w:marBottom w:val="0"/>
              <w:divBdr>
                <w:top w:val="none" w:sz="0" w:space="0" w:color="auto"/>
                <w:left w:val="none" w:sz="0" w:space="0" w:color="auto"/>
                <w:bottom w:val="none" w:sz="0" w:space="0" w:color="auto"/>
                <w:right w:val="none" w:sz="0" w:space="0" w:color="auto"/>
              </w:divBdr>
            </w:div>
            <w:div w:id="1796605324">
              <w:marLeft w:val="0"/>
              <w:marRight w:val="0"/>
              <w:marTop w:val="0"/>
              <w:marBottom w:val="0"/>
              <w:divBdr>
                <w:top w:val="none" w:sz="0" w:space="0" w:color="auto"/>
                <w:left w:val="none" w:sz="0" w:space="0" w:color="auto"/>
                <w:bottom w:val="none" w:sz="0" w:space="0" w:color="auto"/>
                <w:right w:val="none" w:sz="0" w:space="0" w:color="auto"/>
              </w:divBdr>
            </w:div>
            <w:div w:id="1319378803">
              <w:marLeft w:val="0"/>
              <w:marRight w:val="0"/>
              <w:marTop w:val="0"/>
              <w:marBottom w:val="0"/>
              <w:divBdr>
                <w:top w:val="none" w:sz="0" w:space="0" w:color="auto"/>
                <w:left w:val="none" w:sz="0" w:space="0" w:color="auto"/>
                <w:bottom w:val="none" w:sz="0" w:space="0" w:color="auto"/>
                <w:right w:val="none" w:sz="0" w:space="0" w:color="auto"/>
              </w:divBdr>
            </w:div>
            <w:div w:id="443037462">
              <w:marLeft w:val="0"/>
              <w:marRight w:val="0"/>
              <w:marTop w:val="0"/>
              <w:marBottom w:val="0"/>
              <w:divBdr>
                <w:top w:val="none" w:sz="0" w:space="0" w:color="auto"/>
                <w:left w:val="none" w:sz="0" w:space="0" w:color="auto"/>
                <w:bottom w:val="none" w:sz="0" w:space="0" w:color="auto"/>
                <w:right w:val="none" w:sz="0" w:space="0" w:color="auto"/>
              </w:divBdr>
            </w:div>
            <w:div w:id="1647591668">
              <w:marLeft w:val="0"/>
              <w:marRight w:val="0"/>
              <w:marTop w:val="0"/>
              <w:marBottom w:val="0"/>
              <w:divBdr>
                <w:top w:val="none" w:sz="0" w:space="0" w:color="auto"/>
                <w:left w:val="none" w:sz="0" w:space="0" w:color="auto"/>
                <w:bottom w:val="none" w:sz="0" w:space="0" w:color="auto"/>
                <w:right w:val="none" w:sz="0" w:space="0" w:color="auto"/>
              </w:divBdr>
            </w:div>
            <w:div w:id="2078356092">
              <w:marLeft w:val="0"/>
              <w:marRight w:val="0"/>
              <w:marTop w:val="0"/>
              <w:marBottom w:val="0"/>
              <w:divBdr>
                <w:top w:val="none" w:sz="0" w:space="0" w:color="auto"/>
                <w:left w:val="none" w:sz="0" w:space="0" w:color="auto"/>
                <w:bottom w:val="none" w:sz="0" w:space="0" w:color="auto"/>
                <w:right w:val="none" w:sz="0" w:space="0" w:color="auto"/>
              </w:divBdr>
            </w:div>
            <w:div w:id="1606420797">
              <w:marLeft w:val="0"/>
              <w:marRight w:val="0"/>
              <w:marTop w:val="0"/>
              <w:marBottom w:val="0"/>
              <w:divBdr>
                <w:top w:val="none" w:sz="0" w:space="0" w:color="auto"/>
                <w:left w:val="none" w:sz="0" w:space="0" w:color="auto"/>
                <w:bottom w:val="none" w:sz="0" w:space="0" w:color="auto"/>
                <w:right w:val="none" w:sz="0" w:space="0" w:color="auto"/>
              </w:divBdr>
            </w:div>
            <w:div w:id="1840537534">
              <w:marLeft w:val="0"/>
              <w:marRight w:val="0"/>
              <w:marTop w:val="0"/>
              <w:marBottom w:val="0"/>
              <w:divBdr>
                <w:top w:val="none" w:sz="0" w:space="0" w:color="auto"/>
                <w:left w:val="none" w:sz="0" w:space="0" w:color="auto"/>
                <w:bottom w:val="none" w:sz="0" w:space="0" w:color="auto"/>
                <w:right w:val="none" w:sz="0" w:space="0" w:color="auto"/>
              </w:divBdr>
            </w:div>
            <w:div w:id="570388345">
              <w:marLeft w:val="0"/>
              <w:marRight w:val="0"/>
              <w:marTop w:val="0"/>
              <w:marBottom w:val="0"/>
              <w:divBdr>
                <w:top w:val="none" w:sz="0" w:space="0" w:color="auto"/>
                <w:left w:val="none" w:sz="0" w:space="0" w:color="auto"/>
                <w:bottom w:val="none" w:sz="0" w:space="0" w:color="auto"/>
                <w:right w:val="none" w:sz="0" w:space="0" w:color="auto"/>
              </w:divBdr>
            </w:div>
            <w:div w:id="754327752">
              <w:marLeft w:val="0"/>
              <w:marRight w:val="0"/>
              <w:marTop w:val="0"/>
              <w:marBottom w:val="0"/>
              <w:divBdr>
                <w:top w:val="none" w:sz="0" w:space="0" w:color="auto"/>
                <w:left w:val="none" w:sz="0" w:space="0" w:color="auto"/>
                <w:bottom w:val="none" w:sz="0" w:space="0" w:color="auto"/>
                <w:right w:val="none" w:sz="0" w:space="0" w:color="auto"/>
              </w:divBdr>
            </w:div>
            <w:div w:id="732311870">
              <w:marLeft w:val="0"/>
              <w:marRight w:val="0"/>
              <w:marTop w:val="0"/>
              <w:marBottom w:val="0"/>
              <w:divBdr>
                <w:top w:val="none" w:sz="0" w:space="0" w:color="auto"/>
                <w:left w:val="none" w:sz="0" w:space="0" w:color="auto"/>
                <w:bottom w:val="none" w:sz="0" w:space="0" w:color="auto"/>
                <w:right w:val="none" w:sz="0" w:space="0" w:color="auto"/>
              </w:divBdr>
            </w:div>
            <w:div w:id="646712343">
              <w:marLeft w:val="0"/>
              <w:marRight w:val="0"/>
              <w:marTop w:val="0"/>
              <w:marBottom w:val="0"/>
              <w:divBdr>
                <w:top w:val="none" w:sz="0" w:space="0" w:color="auto"/>
                <w:left w:val="none" w:sz="0" w:space="0" w:color="auto"/>
                <w:bottom w:val="none" w:sz="0" w:space="0" w:color="auto"/>
                <w:right w:val="none" w:sz="0" w:space="0" w:color="auto"/>
              </w:divBdr>
            </w:div>
            <w:div w:id="1298418503">
              <w:marLeft w:val="0"/>
              <w:marRight w:val="0"/>
              <w:marTop w:val="0"/>
              <w:marBottom w:val="0"/>
              <w:divBdr>
                <w:top w:val="none" w:sz="0" w:space="0" w:color="auto"/>
                <w:left w:val="none" w:sz="0" w:space="0" w:color="auto"/>
                <w:bottom w:val="none" w:sz="0" w:space="0" w:color="auto"/>
                <w:right w:val="none" w:sz="0" w:space="0" w:color="auto"/>
              </w:divBdr>
            </w:div>
            <w:div w:id="1902984080">
              <w:marLeft w:val="0"/>
              <w:marRight w:val="0"/>
              <w:marTop w:val="0"/>
              <w:marBottom w:val="0"/>
              <w:divBdr>
                <w:top w:val="none" w:sz="0" w:space="0" w:color="auto"/>
                <w:left w:val="none" w:sz="0" w:space="0" w:color="auto"/>
                <w:bottom w:val="none" w:sz="0" w:space="0" w:color="auto"/>
                <w:right w:val="none" w:sz="0" w:space="0" w:color="auto"/>
              </w:divBdr>
            </w:div>
            <w:div w:id="761294929">
              <w:marLeft w:val="0"/>
              <w:marRight w:val="0"/>
              <w:marTop w:val="0"/>
              <w:marBottom w:val="0"/>
              <w:divBdr>
                <w:top w:val="none" w:sz="0" w:space="0" w:color="auto"/>
                <w:left w:val="none" w:sz="0" w:space="0" w:color="auto"/>
                <w:bottom w:val="none" w:sz="0" w:space="0" w:color="auto"/>
                <w:right w:val="none" w:sz="0" w:space="0" w:color="auto"/>
              </w:divBdr>
            </w:div>
            <w:div w:id="169680930">
              <w:marLeft w:val="0"/>
              <w:marRight w:val="0"/>
              <w:marTop w:val="0"/>
              <w:marBottom w:val="0"/>
              <w:divBdr>
                <w:top w:val="none" w:sz="0" w:space="0" w:color="auto"/>
                <w:left w:val="none" w:sz="0" w:space="0" w:color="auto"/>
                <w:bottom w:val="none" w:sz="0" w:space="0" w:color="auto"/>
                <w:right w:val="none" w:sz="0" w:space="0" w:color="auto"/>
              </w:divBdr>
            </w:div>
            <w:div w:id="1220171915">
              <w:marLeft w:val="0"/>
              <w:marRight w:val="0"/>
              <w:marTop w:val="0"/>
              <w:marBottom w:val="0"/>
              <w:divBdr>
                <w:top w:val="none" w:sz="0" w:space="0" w:color="auto"/>
                <w:left w:val="none" w:sz="0" w:space="0" w:color="auto"/>
                <w:bottom w:val="none" w:sz="0" w:space="0" w:color="auto"/>
                <w:right w:val="none" w:sz="0" w:space="0" w:color="auto"/>
              </w:divBdr>
            </w:div>
            <w:div w:id="2031296511">
              <w:marLeft w:val="0"/>
              <w:marRight w:val="0"/>
              <w:marTop w:val="0"/>
              <w:marBottom w:val="0"/>
              <w:divBdr>
                <w:top w:val="none" w:sz="0" w:space="0" w:color="auto"/>
                <w:left w:val="none" w:sz="0" w:space="0" w:color="auto"/>
                <w:bottom w:val="none" w:sz="0" w:space="0" w:color="auto"/>
                <w:right w:val="none" w:sz="0" w:space="0" w:color="auto"/>
              </w:divBdr>
            </w:div>
            <w:div w:id="6296101">
              <w:marLeft w:val="0"/>
              <w:marRight w:val="0"/>
              <w:marTop w:val="0"/>
              <w:marBottom w:val="0"/>
              <w:divBdr>
                <w:top w:val="none" w:sz="0" w:space="0" w:color="auto"/>
                <w:left w:val="none" w:sz="0" w:space="0" w:color="auto"/>
                <w:bottom w:val="none" w:sz="0" w:space="0" w:color="auto"/>
                <w:right w:val="none" w:sz="0" w:space="0" w:color="auto"/>
              </w:divBdr>
            </w:div>
            <w:div w:id="413824357">
              <w:marLeft w:val="0"/>
              <w:marRight w:val="0"/>
              <w:marTop w:val="0"/>
              <w:marBottom w:val="0"/>
              <w:divBdr>
                <w:top w:val="none" w:sz="0" w:space="0" w:color="auto"/>
                <w:left w:val="none" w:sz="0" w:space="0" w:color="auto"/>
                <w:bottom w:val="none" w:sz="0" w:space="0" w:color="auto"/>
                <w:right w:val="none" w:sz="0" w:space="0" w:color="auto"/>
              </w:divBdr>
            </w:div>
            <w:div w:id="1480153215">
              <w:marLeft w:val="0"/>
              <w:marRight w:val="0"/>
              <w:marTop w:val="0"/>
              <w:marBottom w:val="0"/>
              <w:divBdr>
                <w:top w:val="none" w:sz="0" w:space="0" w:color="auto"/>
                <w:left w:val="none" w:sz="0" w:space="0" w:color="auto"/>
                <w:bottom w:val="none" w:sz="0" w:space="0" w:color="auto"/>
                <w:right w:val="none" w:sz="0" w:space="0" w:color="auto"/>
              </w:divBdr>
            </w:div>
            <w:div w:id="751702978">
              <w:marLeft w:val="0"/>
              <w:marRight w:val="0"/>
              <w:marTop w:val="0"/>
              <w:marBottom w:val="0"/>
              <w:divBdr>
                <w:top w:val="none" w:sz="0" w:space="0" w:color="auto"/>
                <w:left w:val="none" w:sz="0" w:space="0" w:color="auto"/>
                <w:bottom w:val="none" w:sz="0" w:space="0" w:color="auto"/>
                <w:right w:val="none" w:sz="0" w:space="0" w:color="auto"/>
              </w:divBdr>
            </w:div>
            <w:div w:id="2108962098">
              <w:marLeft w:val="0"/>
              <w:marRight w:val="0"/>
              <w:marTop w:val="0"/>
              <w:marBottom w:val="0"/>
              <w:divBdr>
                <w:top w:val="none" w:sz="0" w:space="0" w:color="auto"/>
                <w:left w:val="none" w:sz="0" w:space="0" w:color="auto"/>
                <w:bottom w:val="none" w:sz="0" w:space="0" w:color="auto"/>
                <w:right w:val="none" w:sz="0" w:space="0" w:color="auto"/>
              </w:divBdr>
            </w:div>
            <w:div w:id="1655140248">
              <w:marLeft w:val="0"/>
              <w:marRight w:val="0"/>
              <w:marTop w:val="0"/>
              <w:marBottom w:val="0"/>
              <w:divBdr>
                <w:top w:val="none" w:sz="0" w:space="0" w:color="auto"/>
                <w:left w:val="none" w:sz="0" w:space="0" w:color="auto"/>
                <w:bottom w:val="none" w:sz="0" w:space="0" w:color="auto"/>
                <w:right w:val="none" w:sz="0" w:space="0" w:color="auto"/>
              </w:divBdr>
            </w:div>
            <w:div w:id="815878422">
              <w:marLeft w:val="0"/>
              <w:marRight w:val="0"/>
              <w:marTop w:val="0"/>
              <w:marBottom w:val="0"/>
              <w:divBdr>
                <w:top w:val="none" w:sz="0" w:space="0" w:color="auto"/>
                <w:left w:val="none" w:sz="0" w:space="0" w:color="auto"/>
                <w:bottom w:val="none" w:sz="0" w:space="0" w:color="auto"/>
                <w:right w:val="none" w:sz="0" w:space="0" w:color="auto"/>
              </w:divBdr>
            </w:div>
            <w:div w:id="1349679692">
              <w:marLeft w:val="0"/>
              <w:marRight w:val="0"/>
              <w:marTop w:val="0"/>
              <w:marBottom w:val="0"/>
              <w:divBdr>
                <w:top w:val="none" w:sz="0" w:space="0" w:color="auto"/>
                <w:left w:val="none" w:sz="0" w:space="0" w:color="auto"/>
                <w:bottom w:val="none" w:sz="0" w:space="0" w:color="auto"/>
                <w:right w:val="none" w:sz="0" w:space="0" w:color="auto"/>
              </w:divBdr>
            </w:div>
            <w:div w:id="15318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46B0FF1-AA9D-44A1-A887-C8A508D9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Miqdad</dc:creator>
  <cp:lastModifiedBy>hp</cp:lastModifiedBy>
  <cp:revision>11</cp:revision>
  <cp:lastPrinted>2017-02-19T12:31:00Z</cp:lastPrinted>
  <dcterms:created xsi:type="dcterms:W3CDTF">2023-01-17T09:33:00Z</dcterms:created>
  <dcterms:modified xsi:type="dcterms:W3CDTF">2023-05-21T16:51:00Z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1a27e263c2c919b86119024d49b4eb2846970b3f7b4ec026119604c3cc684b7f</vt:lpwstr>
  </property>
</Properties>
</file>