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BD0E1"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1D7CAAEA" wp14:editId="2DE1E393">
            <wp:simplePos x="0" y="0"/>
            <wp:positionH relativeFrom="margin">
              <wp:posOffset>551941</wp:posOffset>
            </wp:positionH>
            <wp:positionV relativeFrom="margin">
              <wp:posOffset>-52950</wp:posOffset>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r w:rsidR="00D330BD">
        <w:rPr>
          <w:b/>
          <w:bCs/>
          <w:sz w:val="44"/>
          <w:szCs w:val="44"/>
          <w:lang w:bidi="ar-KW"/>
        </w:rPr>
        <w:t xml:space="preserve"> </w:t>
      </w:r>
    </w:p>
    <w:p w14:paraId="4CD92639" w14:textId="77777777" w:rsidR="008D46A4" w:rsidRDefault="008D46A4" w:rsidP="008D46A4">
      <w:pPr>
        <w:tabs>
          <w:tab w:val="left" w:pos="1200"/>
        </w:tabs>
        <w:jc w:val="center"/>
        <w:rPr>
          <w:b/>
          <w:bCs/>
          <w:sz w:val="44"/>
          <w:szCs w:val="44"/>
          <w:lang w:bidi="ar-KW"/>
        </w:rPr>
      </w:pPr>
    </w:p>
    <w:p w14:paraId="419C346B" w14:textId="77777777" w:rsidR="008D46A4" w:rsidRDefault="008D46A4" w:rsidP="008D46A4">
      <w:pPr>
        <w:tabs>
          <w:tab w:val="left" w:pos="1200"/>
        </w:tabs>
        <w:jc w:val="center"/>
        <w:rPr>
          <w:b/>
          <w:bCs/>
          <w:sz w:val="44"/>
          <w:szCs w:val="44"/>
          <w:lang w:bidi="ar-KW"/>
        </w:rPr>
      </w:pPr>
    </w:p>
    <w:p w14:paraId="2093D34D" w14:textId="77777777" w:rsidR="002B7CC7" w:rsidRDefault="002B7CC7" w:rsidP="0080086A">
      <w:pPr>
        <w:tabs>
          <w:tab w:val="left" w:pos="1200"/>
        </w:tabs>
        <w:rPr>
          <w:b/>
          <w:bCs/>
          <w:sz w:val="44"/>
          <w:szCs w:val="44"/>
          <w:lang w:bidi="ar-KW"/>
        </w:rPr>
      </w:pPr>
    </w:p>
    <w:p w14:paraId="27058F33" w14:textId="77777777" w:rsidR="00D249D9" w:rsidRDefault="00D249D9" w:rsidP="00992480">
      <w:pPr>
        <w:tabs>
          <w:tab w:val="left" w:pos="1200"/>
        </w:tabs>
        <w:rPr>
          <w:b/>
          <w:bCs/>
          <w:sz w:val="44"/>
          <w:szCs w:val="44"/>
          <w:lang w:bidi="ar-KW"/>
        </w:rPr>
      </w:pPr>
    </w:p>
    <w:p w14:paraId="621DF00F" w14:textId="74B6E1E9" w:rsidR="008D46A4" w:rsidRDefault="003D5B65" w:rsidP="00992480">
      <w:pPr>
        <w:tabs>
          <w:tab w:val="left" w:pos="1200"/>
        </w:tabs>
        <w:rPr>
          <w:b/>
          <w:bCs/>
          <w:sz w:val="44"/>
          <w:szCs w:val="44"/>
          <w:lang w:bidi="ar-KW"/>
        </w:rPr>
      </w:pPr>
      <w:r>
        <w:rPr>
          <w:b/>
          <w:bCs/>
          <w:sz w:val="44"/>
          <w:szCs w:val="44"/>
          <w:lang w:bidi="ar-KW"/>
        </w:rPr>
        <w:t xml:space="preserve">Department of </w:t>
      </w:r>
      <w:r w:rsidR="00992480">
        <w:rPr>
          <w:b/>
          <w:bCs/>
          <w:sz w:val="44"/>
          <w:szCs w:val="44"/>
          <w:lang w:bidi="ar-KW"/>
        </w:rPr>
        <w:t>Physics</w:t>
      </w:r>
    </w:p>
    <w:p w14:paraId="318F6D68" w14:textId="77777777" w:rsidR="008D46A4" w:rsidRDefault="003D5B65" w:rsidP="0080086A">
      <w:pPr>
        <w:tabs>
          <w:tab w:val="left" w:pos="1200"/>
        </w:tabs>
        <w:rPr>
          <w:b/>
          <w:bCs/>
          <w:sz w:val="44"/>
          <w:szCs w:val="44"/>
          <w:lang w:bidi="ar-KW"/>
        </w:rPr>
      </w:pPr>
      <w:r>
        <w:rPr>
          <w:b/>
          <w:bCs/>
          <w:sz w:val="44"/>
          <w:szCs w:val="44"/>
          <w:lang w:bidi="ar-KW"/>
        </w:rPr>
        <w:t xml:space="preserve">College of </w:t>
      </w:r>
      <w:r w:rsidR="00A0157F">
        <w:rPr>
          <w:b/>
          <w:bCs/>
          <w:sz w:val="44"/>
          <w:szCs w:val="44"/>
          <w:lang w:bidi="ar-KW"/>
        </w:rPr>
        <w:t>science</w:t>
      </w:r>
    </w:p>
    <w:p w14:paraId="6664EF38" w14:textId="77777777" w:rsidR="008D46A4" w:rsidRDefault="00A0157F" w:rsidP="00A0157F">
      <w:pPr>
        <w:tabs>
          <w:tab w:val="left" w:pos="1200"/>
        </w:tabs>
        <w:rPr>
          <w:b/>
          <w:bCs/>
          <w:sz w:val="44"/>
          <w:szCs w:val="44"/>
          <w:lang w:bidi="ar-KW"/>
        </w:rPr>
      </w:pPr>
      <w:r>
        <w:rPr>
          <w:b/>
          <w:bCs/>
          <w:sz w:val="44"/>
          <w:szCs w:val="44"/>
          <w:lang w:bidi="ar-KW"/>
        </w:rPr>
        <w:t xml:space="preserve">University of </w:t>
      </w:r>
      <w:proofErr w:type="spellStart"/>
      <w:r>
        <w:rPr>
          <w:b/>
          <w:bCs/>
          <w:sz w:val="44"/>
          <w:szCs w:val="44"/>
          <w:lang w:bidi="ar-KW"/>
        </w:rPr>
        <w:t>salahaddin</w:t>
      </w:r>
      <w:proofErr w:type="spellEnd"/>
    </w:p>
    <w:p w14:paraId="493A1946" w14:textId="6E36BB92" w:rsidR="008D46A4" w:rsidRDefault="007062B8" w:rsidP="00992480">
      <w:pPr>
        <w:tabs>
          <w:tab w:val="left" w:pos="1200"/>
        </w:tabs>
        <w:rPr>
          <w:b/>
          <w:bCs/>
          <w:sz w:val="44"/>
          <w:szCs w:val="44"/>
          <w:lang w:bidi="ar-KW"/>
        </w:rPr>
      </w:pPr>
      <w:r>
        <w:rPr>
          <w:b/>
          <w:bCs/>
          <w:sz w:val="44"/>
          <w:szCs w:val="44"/>
          <w:lang w:bidi="ar-KW"/>
        </w:rPr>
        <w:t>Subject course</w:t>
      </w:r>
      <w:r w:rsidR="003D5B65">
        <w:rPr>
          <w:b/>
          <w:bCs/>
          <w:sz w:val="44"/>
          <w:szCs w:val="44"/>
          <w:lang w:bidi="ar-KW"/>
        </w:rPr>
        <w:t xml:space="preserve"> </w:t>
      </w:r>
      <w:proofErr w:type="gramStart"/>
      <w:r>
        <w:rPr>
          <w:b/>
          <w:bCs/>
          <w:sz w:val="44"/>
          <w:szCs w:val="44"/>
          <w:lang w:bidi="ar-KW"/>
        </w:rPr>
        <w:t xml:space="preserve">book </w:t>
      </w:r>
      <w:r w:rsidR="00805958">
        <w:rPr>
          <w:b/>
          <w:bCs/>
          <w:sz w:val="44"/>
          <w:szCs w:val="44"/>
          <w:lang w:bidi="ar-KW"/>
        </w:rPr>
        <w:t>:</w:t>
      </w:r>
      <w:r w:rsidR="00805958" w:rsidRPr="00805958">
        <w:rPr>
          <w:b/>
          <w:bCs/>
          <w:color w:val="FF0000"/>
          <w:sz w:val="44"/>
          <w:szCs w:val="44"/>
          <w:lang w:bidi="ar-KW"/>
        </w:rPr>
        <w:t>Medical</w:t>
      </w:r>
      <w:proofErr w:type="gramEnd"/>
      <w:r w:rsidR="00805958" w:rsidRPr="00805958">
        <w:rPr>
          <w:b/>
          <w:bCs/>
          <w:color w:val="FF0000"/>
          <w:sz w:val="44"/>
          <w:szCs w:val="44"/>
          <w:lang w:bidi="ar-KW"/>
        </w:rPr>
        <w:t xml:space="preserve"> Optics</w:t>
      </w:r>
      <w:r w:rsidR="00992480" w:rsidRPr="00805958">
        <w:rPr>
          <w:b/>
          <w:bCs/>
          <w:color w:val="FF0000"/>
          <w:sz w:val="44"/>
          <w:szCs w:val="44"/>
          <w:lang w:bidi="ar-KW"/>
        </w:rPr>
        <w:t xml:space="preserve"> </w:t>
      </w:r>
      <w:r w:rsidR="003D5B65" w:rsidRPr="00805958">
        <w:rPr>
          <w:b/>
          <w:bCs/>
          <w:color w:val="FF0000"/>
          <w:sz w:val="44"/>
          <w:szCs w:val="44"/>
          <w:lang w:bidi="ar-KW"/>
        </w:rPr>
        <w:t xml:space="preserve">    </w:t>
      </w:r>
      <w:r w:rsidR="00A0157F" w:rsidRPr="00805958">
        <w:rPr>
          <w:b/>
          <w:bCs/>
          <w:color w:val="FF0000"/>
          <w:sz w:val="44"/>
          <w:szCs w:val="44"/>
          <w:lang w:bidi="ar-KW"/>
        </w:rPr>
        <w:t xml:space="preserve"> </w:t>
      </w:r>
    </w:p>
    <w:p w14:paraId="54E87BC7" w14:textId="77777777" w:rsidR="008D46A4" w:rsidRDefault="008D46A4" w:rsidP="00165C74">
      <w:pPr>
        <w:tabs>
          <w:tab w:val="left" w:pos="1200"/>
        </w:tabs>
        <w:rPr>
          <w:b/>
          <w:bCs/>
          <w:sz w:val="44"/>
          <w:szCs w:val="44"/>
          <w:lang w:bidi="ar-KW"/>
        </w:rPr>
      </w:pPr>
      <w:r>
        <w:rPr>
          <w:b/>
          <w:bCs/>
          <w:sz w:val="44"/>
          <w:szCs w:val="44"/>
          <w:lang w:bidi="ar-KW"/>
        </w:rPr>
        <w:t xml:space="preserve">Course </w:t>
      </w:r>
      <w:r w:rsidR="00165C74">
        <w:rPr>
          <w:b/>
          <w:bCs/>
          <w:sz w:val="44"/>
          <w:szCs w:val="44"/>
          <w:lang w:bidi="ar-KW"/>
        </w:rPr>
        <w:t>Book 3</w:t>
      </w:r>
      <w:r w:rsidR="00165C74" w:rsidRPr="00165C74">
        <w:rPr>
          <w:b/>
          <w:bCs/>
          <w:sz w:val="44"/>
          <w:szCs w:val="44"/>
          <w:vertAlign w:val="superscript"/>
          <w:lang w:bidi="ar-KW"/>
        </w:rPr>
        <w:t>rd</w:t>
      </w:r>
      <w:r w:rsidR="00165C74">
        <w:rPr>
          <w:b/>
          <w:bCs/>
          <w:sz w:val="44"/>
          <w:szCs w:val="44"/>
          <w:lang w:bidi="ar-KW"/>
        </w:rPr>
        <w:t xml:space="preserve"> stage</w:t>
      </w:r>
    </w:p>
    <w:p w14:paraId="75E169F7" w14:textId="1E052475" w:rsidR="008D46A4" w:rsidRPr="00805958" w:rsidRDefault="00992480" w:rsidP="00992480">
      <w:pPr>
        <w:tabs>
          <w:tab w:val="left" w:pos="1200"/>
        </w:tabs>
        <w:rPr>
          <w:b/>
          <w:bCs/>
          <w:color w:val="FF0000"/>
          <w:sz w:val="44"/>
          <w:szCs w:val="44"/>
          <w:lang w:bidi="ar-KW"/>
        </w:rPr>
      </w:pPr>
      <w:r>
        <w:rPr>
          <w:b/>
          <w:bCs/>
          <w:sz w:val="44"/>
          <w:szCs w:val="44"/>
          <w:lang w:bidi="ar-KW"/>
        </w:rPr>
        <w:t xml:space="preserve"> </w:t>
      </w:r>
      <w:r w:rsidR="00165C74">
        <w:rPr>
          <w:b/>
          <w:bCs/>
          <w:sz w:val="44"/>
          <w:szCs w:val="44"/>
          <w:lang w:bidi="ar-KW"/>
        </w:rPr>
        <w:t>Lecturer’s</w:t>
      </w:r>
      <w:r w:rsidR="005D0E1F" w:rsidRPr="00805958">
        <w:rPr>
          <w:b/>
          <w:bCs/>
          <w:color w:val="FF0000"/>
          <w:sz w:val="44"/>
          <w:szCs w:val="44"/>
          <w:lang w:bidi="ar-KW"/>
        </w:rPr>
        <w:t xml:space="preserve">: </w:t>
      </w:r>
      <w:proofErr w:type="spellStart"/>
      <w:r w:rsidR="005D0E1F" w:rsidRPr="00805958">
        <w:rPr>
          <w:b/>
          <w:bCs/>
          <w:color w:val="FF0000"/>
          <w:sz w:val="44"/>
          <w:szCs w:val="44"/>
          <w:lang w:bidi="ar-KW"/>
        </w:rPr>
        <w:t>Dr.</w:t>
      </w:r>
      <w:proofErr w:type="spellEnd"/>
      <w:r w:rsidR="00165C74" w:rsidRPr="00805958">
        <w:rPr>
          <w:b/>
          <w:bCs/>
          <w:color w:val="FF0000"/>
          <w:sz w:val="44"/>
          <w:szCs w:val="44"/>
          <w:lang w:bidi="ar-KW"/>
        </w:rPr>
        <w:t xml:space="preserve"> </w:t>
      </w:r>
      <w:r w:rsidR="00A528AA" w:rsidRPr="00805958">
        <w:rPr>
          <w:b/>
          <w:bCs/>
          <w:color w:val="FF0000"/>
          <w:sz w:val="44"/>
          <w:szCs w:val="44"/>
          <w:lang w:bidi="ar-KW"/>
        </w:rPr>
        <w:t xml:space="preserve">Shaida </w:t>
      </w:r>
      <w:proofErr w:type="spellStart"/>
      <w:r w:rsidR="00A528AA" w:rsidRPr="00805958">
        <w:rPr>
          <w:b/>
          <w:bCs/>
          <w:color w:val="FF0000"/>
          <w:sz w:val="44"/>
          <w:szCs w:val="44"/>
          <w:lang w:bidi="ar-KW"/>
        </w:rPr>
        <w:t>Anwer</w:t>
      </w:r>
      <w:proofErr w:type="spellEnd"/>
      <w:r w:rsidR="00A528AA" w:rsidRPr="00805958">
        <w:rPr>
          <w:b/>
          <w:bCs/>
          <w:color w:val="FF0000"/>
          <w:sz w:val="44"/>
          <w:szCs w:val="44"/>
          <w:lang w:bidi="ar-KW"/>
        </w:rPr>
        <w:t xml:space="preserve"> Kakil</w:t>
      </w:r>
      <w:r w:rsidR="00D61583" w:rsidRPr="00805958">
        <w:rPr>
          <w:b/>
          <w:bCs/>
          <w:color w:val="FF0000"/>
          <w:sz w:val="44"/>
          <w:szCs w:val="44"/>
          <w:lang w:bidi="ar-KW"/>
        </w:rPr>
        <w:t xml:space="preserve"> </w:t>
      </w:r>
    </w:p>
    <w:p w14:paraId="63AB1F6A" w14:textId="4036316F" w:rsidR="008D46A4" w:rsidRDefault="008D46A4" w:rsidP="002046D5">
      <w:pPr>
        <w:tabs>
          <w:tab w:val="left" w:pos="1200"/>
        </w:tabs>
        <w:rPr>
          <w:b/>
          <w:bCs/>
          <w:sz w:val="44"/>
          <w:szCs w:val="44"/>
          <w:lang w:bidi="ar-KW"/>
        </w:rPr>
      </w:pPr>
      <w:r>
        <w:rPr>
          <w:b/>
          <w:bCs/>
          <w:sz w:val="44"/>
          <w:szCs w:val="44"/>
          <w:lang w:bidi="ar-KW"/>
        </w:rPr>
        <w:t>Academic Year:</w:t>
      </w:r>
      <w:r w:rsidR="00695467">
        <w:rPr>
          <w:b/>
          <w:bCs/>
          <w:sz w:val="44"/>
          <w:szCs w:val="44"/>
          <w:lang w:bidi="ar-KW"/>
        </w:rPr>
        <w:t xml:space="preserve"> </w:t>
      </w:r>
      <w:r>
        <w:rPr>
          <w:b/>
          <w:bCs/>
          <w:sz w:val="44"/>
          <w:szCs w:val="44"/>
          <w:lang w:bidi="ar-KW"/>
        </w:rPr>
        <w:t>20</w:t>
      </w:r>
      <w:r w:rsidR="00035C00">
        <w:rPr>
          <w:b/>
          <w:bCs/>
          <w:sz w:val="44"/>
          <w:szCs w:val="44"/>
          <w:lang w:bidi="ar-KW"/>
        </w:rPr>
        <w:t>2</w:t>
      </w:r>
      <w:r w:rsidR="00046496">
        <w:rPr>
          <w:b/>
          <w:bCs/>
          <w:sz w:val="44"/>
          <w:szCs w:val="44"/>
          <w:lang w:bidi="ar-KW"/>
        </w:rPr>
        <w:t>2</w:t>
      </w:r>
      <w:r>
        <w:rPr>
          <w:b/>
          <w:bCs/>
          <w:sz w:val="44"/>
          <w:szCs w:val="44"/>
          <w:lang w:bidi="ar-KW"/>
        </w:rPr>
        <w:t>/20</w:t>
      </w:r>
      <w:r w:rsidR="005A72FA">
        <w:rPr>
          <w:b/>
          <w:bCs/>
          <w:sz w:val="44"/>
          <w:szCs w:val="44"/>
          <w:lang w:bidi="ar-KW"/>
        </w:rPr>
        <w:t>2</w:t>
      </w:r>
      <w:r w:rsidR="00046496">
        <w:rPr>
          <w:b/>
          <w:bCs/>
          <w:sz w:val="44"/>
          <w:szCs w:val="44"/>
          <w:lang w:bidi="ar-KW"/>
        </w:rPr>
        <w:t>3</w:t>
      </w:r>
    </w:p>
    <w:p w14:paraId="36E11AEC" w14:textId="77777777" w:rsidR="00C46D58" w:rsidRDefault="00C46D58" w:rsidP="008D46A4">
      <w:pPr>
        <w:tabs>
          <w:tab w:val="left" w:pos="1200"/>
        </w:tabs>
        <w:jc w:val="center"/>
        <w:rPr>
          <w:b/>
          <w:bCs/>
          <w:sz w:val="44"/>
          <w:szCs w:val="44"/>
          <w:lang w:bidi="ar-KW"/>
        </w:rPr>
      </w:pPr>
    </w:p>
    <w:p w14:paraId="74D29B69" w14:textId="77777777" w:rsidR="00C857AF" w:rsidRDefault="00C857AF" w:rsidP="008D46A4">
      <w:pPr>
        <w:tabs>
          <w:tab w:val="left" w:pos="1200"/>
        </w:tabs>
        <w:jc w:val="center"/>
        <w:rPr>
          <w:b/>
          <w:bCs/>
          <w:sz w:val="44"/>
          <w:szCs w:val="44"/>
          <w:lang w:bidi="ar-KW"/>
        </w:rPr>
      </w:pPr>
    </w:p>
    <w:p w14:paraId="4EA0F684" w14:textId="77777777" w:rsidR="00C857AF" w:rsidRDefault="00C857AF" w:rsidP="008D46A4">
      <w:pPr>
        <w:tabs>
          <w:tab w:val="left" w:pos="1200"/>
        </w:tabs>
        <w:jc w:val="center"/>
        <w:rPr>
          <w:b/>
          <w:bCs/>
          <w:sz w:val="44"/>
          <w:szCs w:val="44"/>
          <w:lang w:bidi="ar-KW"/>
        </w:rPr>
      </w:pPr>
    </w:p>
    <w:p w14:paraId="101E0B09" w14:textId="77777777" w:rsidR="00992480" w:rsidRDefault="00992480" w:rsidP="008D46A4">
      <w:pPr>
        <w:tabs>
          <w:tab w:val="left" w:pos="1200"/>
        </w:tabs>
        <w:jc w:val="center"/>
        <w:rPr>
          <w:b/>
          <w:bCs/>
          <w:sz w:val="44"/>
          <w:szCs w:val="44"/>
          <w:lang w:bidi="ar-KW"/>
        </w:rPr>
      </w:pPr>
    </w:p>
    <w:p w14:paraId="6B9A0D04" w14:textId="77777777" w:rsidR="00992480" w:rsidRDefault="00992480" w:rsidP="008D46A4">
      <w:pPr>
        <w:tabs>
          <w:tab w:val="left" w:pos="1200"/>
        </w:tabs>
        <w:jc w:val="center"/>
        <w:rPr>
          <w:b/>
          <w:bCs/>
          <w:sz w:val="44"/>
          <w:szCs w:val="44"/>
          <w:lang w:bidi="ar-KW"/>
        </w:rPr>
      </w:pPr>
    </w:p>
    <w:p w14:paraId="0FF24DDD" w14:textId="77777777"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25"/>
        <w:gridCol w:w="7007"/>
      </w:tblGrid>
      <w:tr w:rsidR="008D46A4" w:rsidRPr="00747A9A" w14:paraId="122675CC" w14:textId="77777777" w:rsidTr="002046D5">
        <w:tc>
          <w:tcPr>
            <w:tcW w:w="3625" w:type="dxa"/>
          </w:tcPr>
          <w:p w14:paraId="5DA1D10E"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7007" w:type="dxa"/>
          </w:tcPr>
          <w:p w14:paraId="23DDE1A6" w14:textId="736DEF60" w:rsidR="008D46A4" w:rsidRPr="006766CD" w:rsidRDefault="00805958" w:rsidP="000144CC">
            <w:pPr>
              <w:spacing w:after="0" w:line="240" w:lineRule="auto"/>
              <w:rPr>
                <w:b/>
                <w:bCs/>
                <w:sz w:val="24"/>
                <w:szCs w:val="24"/>
                <w:lang w:bidi="ar-KW"/>
              </w:rPr>
            </w:pPr>
            <w:r>
              <w:rPr>
                <w:b/>
                <w:bCs/>
                <w:sz w:val="24"/>
                <w:szCs w:val="24"/>
                <w:lang w:bidi="ar-KW"/>
              </w:rPr>
              <w:t>Medical Optics</w:t>
            </w:r>
          </w:p>
        </w:tc>
      </w:tr>
      <w:tr w:rsidR="008D46A4" w:rsidRPr="00747A9A" w14:paraId="7223D3AC" w14:textId="77777777" w:rsidTr="002046D5">
        <w:tc>
          <w:tcPr>
            <w:tcW w:w="3625" w:type="dxa"/>
          </w:tcPr>
          <w:p w14:paraId="6881DA70"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7007" w:type="dxa"/>
          </w:tcPr>
          <w:p w14:paraId="58A5F7E4" w14:textId="68DFF289" w:rsidR="008D46A4" w:rsidRPr="006766CD" w:rsidRDefault="00FE72A5" w:rsidP="009802C6">
            <w:pPr>
              <w:spacing w:after="0" w:line="240" w:lineRule="auto"/>
              <w:rPr>
                <w:b/>
                <w:bCs/>
                <w:sz w:val="24"/>
                <w:szCs w:val="24"/>
                <w:lang w:bidi="ar-KW"/>
              </w:rPr>
            </w:pPr>
            <w:proofErr w:type="spellStart"/>
            <w:proofErr w:type="gramStart"/>
            <w:r>
              <w:rPr>
                <w:b/>
                <w:bCs/>
                <w:sz w:val="24"/>
                <w:szCs w:val="24"/>
                <w:lang w:bidi="ar-KW"/>
              </w:rPr>
              <w:t>Dr.</w:t>
            </w:r>
            <w:r w:rsidR="00805958">
              <w:rPr>
                <w:b/>
                <w:bCs/>
                <w:sz w:val="24"/>
                <w:szCs w:val="24"/>
                <w:lang w:bidi="ar-KW"/>
              </w:rPr>
              <w:t>Shaida</w:t>
            </w:r>
            <w:proofErr w:type="spellEnd"/>
            <w:proofErr w:type="gramEnd"/>
            <w:r w:rsidR="00805958">
              <w:rPr>
                <w:b/>
                <w:bCs/>
                <w:sz w:val="24"/>
                <w:szCs w:val="24"/>
                <w:lang w:bidi="ar-KW"/>
              </w:rPr>
              <w:t xml:space="preserve"> </w:t>
            </w:r>
            <w:proofErr w:type="spellStart"/>
            <w:r w:rsidR="00805958">
              <w:rPr>
                <w:b/>
                <w:bCs/>
                <w:sz w:val="24"/>
                <w:szCs w:val="24"/>
                <w:lang w:bidi="ar-KW"/>
              </w:rPr>
              <w:t>Anwer</w:t>
            </w:r>
            <w:proofErr w:type="spellEnd"/>
            <w:r w:rsidR="00805958">
              <w:rPr>
                <w:b/>
                <w:bCs/>
                <w:sz w:val="24"/>
                <w:szCs w:val="24"/>
                <w:lang w:bidi="ar-KW"/>
              </w:rPr>
              <w:t xml:space="preserve"> kakil</w:t>
            </w:r>
          </w:p>
        </w:tc>
      </w:tr>
      <w:tr w:rsidR="008D46A4" w:rsidRPr="00747A9A" w14:paraId="6D2917F2" w14:textId="77777777" w:rsidTr="002046D5">
        <w:tc>
          <w:tcPr>
            <w:tcW w:w="3625" w:type="dxa"/>
          </w:tcPr>
          <w:p w14:paraId="637C5243"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7007" w:type="dxa"/>
          </w:tcPr>
          <w:p w14:paraId="336CBA05" w14:textId="77777777" w:rsidR="008D46A4" w:rsidRPr="006766CD" w:rsidRDefault="00992480" w:rsidP="000144CC">
            <w:pPr>
              <w:spacing w:after="0" w:line="240" w:lineRule="auto"/>
              <w:rPr>
                <w:b/>
                <w:bCs/>
                <w:sz w:val="24"/>
                <w:szCs w:val="24"/>
                <w:lang w:bidi="ar-KW"/>
              </w:rPr>
            </w:pPr>
            <w:r>
              <w:rPr>
                <w:b/>
                <w:bCs/>
                <w:sz w:val="24"/>
                <w:szCs w:val="24"/>
                <w:lang w:bidi="ar-KW"/>
              </w:rPr>
              <w:t>Physics</w:t>
            </w:r>
            <w:r w:rsidR="004F275A">
              <w:rPr>
                <w:b/>
                <w:bCs/>
                <w:sz w:val="24"/>
                <w:szCs w:val="24"/>
                <w:lang w:bidi="ar-KW"/>
              </w:rPr>
              <w:t xml:space="preserve"> /</w:t>
            </w:r>
            <w:r w:rsidR="003D5B65">
              <w:rPr>
                <w:b/>
                <w:bCs/>
                <w:sz w:val="24"/>
                <w:szCs w:val="24"/>
                <w:lang w:bidi="ar-KW"/>
              </w:rPr>
              <w:t>science</w:t>
            </w:r>
          </w:p>
        </w:tc>
      </w:tr>
      <w:tr w:rsidR="008D46A4" w:rsidRPr="00747A9A" w14:paraId="778AB2B3" w14:textId="77777777" w:rsidTr="002046D5">
        <w:trPr>
          <w:trHeight w:val="352"/>
        </w:trPr>
        <w:tc>
          <w:tcPr>
            <w:tcW w:w="3625" w:type="dxa"/>
          </w:tcPr>
          <w:p w14:paraId="5C889FB7"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7007" w:type="dxa"/>
          </w:tcPr>
          <w:p w14:paraId="0064129D" w14:textId="1059017C" w:rsidR="008D46A4" w:rsidRPr="006766CD" w:rsidRDefault="008D46A4" w:rsidP="00992480">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r w:rsidR="00805958">
              <w:rPr>
                <w:b/>
                <w:bCs/>
                <w:sz w:val="24"/>
                <w:szCs w:val="24"/>
                <w:lang w:bidi="ar-KW"/>
              </w:rPr>
              <w:t xml:space="preserve">Shaida </w:t>
            </w:r>
            <w:proofErr w:type="spellStart"/>
            <w:r w:rsidR="00805958">
              <w:rPr>
                <w:b/>
                <w:bCs/>
                <w:sz w:val="24"/>
                <w:szCs w:val="24"/>
                <w:lang w:bidi="ar-KW"/>
              </w:rPr>
              <w:t>Anwer</w:t>
            </w:r>
            <w:proofErr w:type="spellEnd"/>
            <w:r w:rsidR="00805958">
              <w:rPr>
                <w:b/>
                <w:bCs/>
                <w:sz w:val="24"/>
                <w:szCs w:val="24"/>
                <w:lang w:bidi="ar-KW"/>
              </w:rPr>
              <w:t xml:space="preserve"> kakil</w:t>
            </w:r>
          </w:p>
          <w:p w14:paraId="1A2AD06D" w14:textId="77777777" w:rsidR="008D46A4" w:rsidRPr="006766CD" w:rsidRDefault="008D46A4" w:rsidP="00CF5475">
            <w:pPr>
              <w:spacing w:after="0" w:line="240" w:lineRule="auto"/>
              <w:rPr>
                <w:b/>
                <w:bCs/>
                <w:sz w:val="24"/>
                <w:szCs w:val="24"/>
                <w:lang w:val="en-US" w:bidi="ar-KW"/>
              </w:rPr>
            </w:pPr>
            <w:r w:rsidRPr="006766CD">
              <w:rPr>
                <w:b/>
                <w:bCs/>
                <w:sz w:val="24"/>
                <w:szCs w:val="24"/>
                <w:lang w:val="en-US" w:bidi="ar-KW"/>
              </w:rPr>
              <w:t>Tel:</w:t>
            </w:r>
            <w:r w:rsidR="00AD68F9">
              <w:rPr>
                <w:b/>
                <w:bCs/>
                <w:sz w:val="24"/>
                <w:szCs w:val="24"/>
                <w:lang w:val="en-US" w:bidi="ar-KW"/>
              </w:rPr>
              <w:t xml:space="preserve"> (optional)</w:t>
            </w:r>
          </w:p>
        </w:tc>
      </w:tr>
      <w:tr w:rsidR="008D46A4" w:rsidRPr="00747A9A" w14:paraId="03569EB2" w14:textId="77777777" w:rsidTr="002046D5">
        <w:tc>
          <w:tcPr>
            <w:tcW w:w="3625" w:type="dxa"/>
          </w:tcPr>
          <w:p w14:paraId="1EF661B7"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7007" w:type="dxa"/>
          </w:tcPr>
          <w:p w14:paraId="6D0F69B1" w14:textId="77777777" w:rsidR="008D46A4" w:rsidRPr="006766CD" w:rsidRDefault="00992480" w:rsidP="00FD0771">
            <w:pPr>
              <w:spacing w:after="0" w:line="240" w:lineRule="auto"/>
              <w:rPr>
                <w:b/>
                <w:bCs/>
                <w:sz w:val="24"/>
                <w:szCs w:val="24"/>
                <w:lang w:bidi="ar-KW"/>
              </w:rPr>
            </w:pPr>
            <w:r>
              <w:rPr>
                <w:b/>
                <w:bCs/>
                <w:sz w:val="24"/>
                <w:szCs w:val="24"/>
                <w:lang w:bidi="ar-KW"/>
              </w:rPr>
              <w:t xml:space="preserve">Theoretical </w:t>
            </w:r>
            <w:r w:rsidR="008D46A4" w:rsidRPr="006766CD">
              <w:rPr>
                <w:b/>
                <w:bCs/>
                <w:sz w:val="24"/>
                <w:szCs w:val="24"/>
                <w:lang w:bidi="ar-KW"/>
              </w:rPr>
              <w:t>:</w:t>
            </w:r>
            <w:r w:rsidR="00FD0771">
              <w:rPr>
                <w:b/>
                <w:bCs/>
                <w:sz w:val="24"/>
                <w:szCs w:val="24"/>
                <w:lang w:bidi="ar-KW"/>
              </w:rPr>
              <w:t>3</w:t>
            </w:r>
            <w:r w:rsidR="008D46A4" w:rsidRPr="006766CD">
              <w:rPr>
                <w:b/>
                <w:bCs/>
                <w:sz w:val="24"/>
                <w:szCs w:val="24"/>
                <w:lang w:bidi="ar-KW"/>
              </w:rPr>
              <w:t xml:space="preserve">                      </w:t>
            </w:r>
          </w:p>
        </w:tc>
      </w:tr>
      <w:tr w:rsidR="008D46A4" w:rsidRPr="00747A9A" w14:paraId="5034CA72" w14:textId="77777777" w:rsidTr="002046D5">
        <w:tc>
          <w:tcPr>
            <w:tcW w:w="3625" w:type="dxa"/>
          </w:tcPr>
          <w:p w14:paraId="2D12BBA7"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7007" w:type="dxa"/>
          </w:tcPr>
          <w:p w14:paraId="42B5B6DB" w14:textId="77777777" w:rsidR="008D46A4" w:rsidRPr="006766CD" w:rsidRDefault="0067783A" w:rsidP="009D0107">
            <w:pPr>
              <w:spacing w:after="0" w:line="240" w:lineRule="auto"/>
              <w:rPr>
                <w:b/>
                <w:bCs/>
                <w:sz w:val="24"/>
                <w:szCs w:val="24"/>
                <w:lang w:bidi="ar-KW"/>
              </w:rPr>
            </w:pPr>
            <w:r>
              <w:rPr>
                <w:b/>
                <w:bCs/>
                <w:sz w:val="24"/>
                <w:szCs w:val="24"/>
                <w:lang w:bidi="ar-KW"/>
              </w:rPr>
              <w:t>All days(9Am-3Pm)</w:t>
            </w:r>
          </w:p>
        </w:tc>
      </w:tr>
      <w:tr w:rsidR="008D46A4" w:rsidRPr="00747A9A" w14:paraId="19CB3D6F" w14:textId="77777777" w:rsidTr="002046D5">
        <w:tc>
          <w:tcPr>
            <w:tcW w:w="3625" w:type="dxa"/>
          </w:tcPr>
          <w:p w14:paraId="14475DEB"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7007" w:type="dxa"/>
          </w:tcPr>
          <w:p w14:paraId="10EAC66F" w14:textId="77777777" w:rsidR="008D46A4" w:rsidRPr="006766CD" w:rsidRDefault="008D46A4" w:rsidP="00CF5475">
            <w:pPr>
              <w:spacing w:after="0" w:line="240" w:lineRule="auto"/>
              <w:rPr>
                <w:b/>
                <w:bCs/>
                <w:sz w:val="24"/>
                <w:szCs w:val="24"/>
                <w:lang w:bidi="ar-KW"/>
              </w:rPr>
            </w:pPr>
          </w:p>
        </w:tc>
      </w:tr>
      <w:tr w:rsidR="0067783A" w:rsidRPr="00747A9A" w14:paraId="00D495C3" w14:textId="77777777" w:rsidTr="002046D5">
        <w:tc>
          <w:tcPr>
            <w:tcW w:w="3625" w:type="dxa"/>
          </w:tcPr>
          <w:p w14:paraId="25008C24" w14:textId="77777777" w:rsidR="0067783A" w:rsidRPr="006766CD" w:rsidRDefault="0067783A" w:rsidP="00CF5475">
            <w:pPr>
              <w:spacing w:after="0" w:line="240" w:lineRule="auto"/>
              <w:rPr>
                <w:b/>
                <w:bCs/>
                <w:sz w:val="24"/>
                <w:szCs w:val="24"/>
                <w:rtl/>
                <w:lang w:val="en-US" w:bidi="ar-KW"/>
              </w:rPr>
            </w:pPr>
            <w:r w:rsidRPr="006766CD">
              <w:rPr>
                <w:b/>
                <w:bCs/>
                <w:sz w:val="24"/>
                <w:szCs w:val="24"/>
                <w:lang w:val="en-US" w:bidi="ar-KW"/>
              </w:rPr>
              <w:t xml:space="preserve">8. Teacher's academic profile </w:t>
            </w:r>
          </w:p>
        </w:tc>
        <w:tc>
          <w:tcPr>
            <w:tcW w:w="7007" w:type="dxa"/>
          </w:tcPr>
          <w:p w14:paraId="210CF920" w14:textId="5F8A1365" w:rsidR="00922566" w:rsidRDefault="0067783A" w:rsidP="00992480">
            <w:pPr>
              <w:spacing w:after="0" w:line="240" w:lineRule="auto"/>
              <w:rPr>
                <w:b/>
                <w:bCs/>
                <w:sz w:val="24"/>
                <w:szCs w:val="24"/>
                <w:lang w:val="en-US" w:bidi="ar-KW"/>
              </w:rPr>
            </w:pPr>
            <w:r w:rsidRPr="00610E1F">
              <w:rPr>
                <w:b/>
                <w:bCs/>
                <w:sz w:val="24"/>
                <w:szCs w:val="24"/>
                <w:lang w:val="en-US" w:bidi="ar-KW"/>
              </w:rPr>
              <w:t xml:space="preserve">- I awarded B.Sc. in </w:t>
            </w:r>
            <w:r w:rsidR="00992480">
              <w:rPr>
                <w:b/>
                <w:bCs/>
                <w:sz w:val="24"/>
                <w:szCs w:val="24"/>
                <w:lang w:val="en-US" w:bidi="ar-KW"/>
              </w:rPr>
              <w:t>physics</w:t>
            </w:r>
            <w:r w:rsidRPr="00610E1F">
              <w:rPr>
                <w:b/>
                <w:bCs/>
                <w:sz w:val="24"/>
                <w:szCs w:val="24"/>
                <w:lang w:val="en-US" w:bidi="ar-KW"/>
              </w:rPr>
              <w:t xml:space="preserve"> (College of Science) in </w:t>
            </w:r>
            <w:r w:rsidR="00805958">
              <w:rPr>
                <w:b/>
                <w:bCs/>
                <w:sz w:val="24"/>
                <w:szCs w:val="24"/>
                <w:lang w:val="en-US" w:bidi="ar-KW"/>
              </w:rPr>
              <w:t>2011</w:t>
            </w:r>
          </w:p>
          <w:p w14:paraId="09BE155F" w14:textId="77777777" w:rsidR="0067783A" w:rsidRDefault="0067783A" w:rsidP="0067783A">
            <w:pPr>
              <w:spacing w:after="0" w:line="240" w:lineRule="auto"/>
              <w:rPr>
                <w:b/>
                <w:bCs/>
                <w:sz w:val="24"/>
                <w:szCs w:val="24"/>
                <w:lang w:val="en-US" w:bidi="ar-KW"/>
              </w:rPr>
            </w:pPr>
            <w:r>
              <w:rPr>
                <w:b/>
                <w:bCs/>
                <w:sz w:val="24"/>
                <w:szCs w:val="24"/>
                <w:lang w:val="en-US" w:bidi="ar-KW"/>
              </w:rPr>
              <w:t xml:space="preserve"> </w:t>
            </w:r>
            <w:r w:rsidR="00922566">
              <w:rPr>
                <w:b/>
                <w:bCs/>
                <w:sz w:val="24"/>
                <w:szCs w:val="24"/>
                <w:lang w:val="en-US" w:bidi="ar-KW"/>
              </w:rPr>
              <w:t xml:space="preserve"> </w:t>
            </w:r>
            <w:proofErr w:type="spellStart"/>
            <w:r>
              <w:rPr>
                <w:b/>
                <w:bCs/>
                <w:sz w:val="24"/>
                <w:szCs w:val="24"/>
                <w:lang w:val="en-US" w:bidi="ar-KW"/>
              </w:rPr>
              <w:t>Salahaddin</w:t>
            </w:r>
            <w:proofErr w:type="spellEnd"/>
            <w:r>
              <w:rPr>
                <w:b/>
                <w:bCs/>
                <w:sz w:val="24"/>
                <w:szCs w:val="24"/>
                <w:lang w:val="en-US" w:bidi="ar-KW"/>
              </w:rPr>
              <w:t xml:space="preserve"> University</w:t>
            </w:r>
            <w:r w:rsidRPr="00610E1F">
              <w:rPr>
                <w:b/>
                <w:bCs/>
                <w:sz w:val="24"/>
                <w:szCs w:val="24"/>
                <w:lang w:val="en-US" w:bidi="ar-KW"/>
              </w:rPr>
              <w:t>.</w:t>
            </w:r>
          </w:p>
          <w:p w14:paraId="5C46A1B2" w14:textId="23D01A67" w:rsidR="0067783A" w:rsidRDefault="00922566" w:rsidP="00992480">
            <w:pPr>
              <w:spacing w:after="0" w:line="240" w:lineRule="auto"/>
              <w:rPr>
                <w:b/>
                <w:bCs/>
                <w:sz w:val="24"/>
                <w:szCs w:val="24"/>
                <w:lang w:val="en-US" w:bidi="ar-KW"/>
              </w:rPr>
            </w:pPr>
            <w:r>
              <w:rPr>
                <w:b/>
                <w:bCs/>
                <w:sz w:val="24"/>
                <w:szCs w:val="24"/>
                <w:lang w:val="en-US" w:bidi="ar-KW"/>
              </w:rPr>
              <w:t xml:space="preserve">- M.Sc. in </w:t>
            </w:r>
            <w:r w:rsidR="00992480">
              <w:rPr>
                <w:b/>
                <w:bCs/>
                <w:sz w:val="24"/>
                <w:szCs w:val="24"/>
                <w:lang w:val="en-US" w:bidi="ar-KW"/>
              </w:rPr>
              <w:t>20</w:t>
            </w:r>
            <w:r w:rsidR="00805958">
              <w:rPr>
                <w:b/>
                <w:bCs/>
                <w:sz w:val="24"/>
                <w:szCs w:val="24"/>
                <w:lang w:val="en-US" w:bidi="ar-KW"/>
              </w:rPr>
              <w:t xml:space="preserve">14-2015 </w:t>
            </w:r>
            <w:r w:rsidR="0067783A">
              <w:rPr>
                <w:b/>
                <w:bCs/>
                <w:sz w:val="24"/>
                <w:szCs w:val="24"/>
                <w:lang w:val="en-US" w:bidi="ar-KW"/>
              </w:rPr>
              <w:t>(</w:t>
            </w:r>
            <w:r w:rsidR="00805958" w:rsidRPr="00610E1F">
              <w:rPr>
                <w:b/>
                <w:bCs/>
                <w:sz w:val="24"/>
                <w:szCs w:val="24"/>
                <w:lang w:val="en-US" w:bidi="ar-KW"/>
              </w:rPr>
              <w:t>College of Science</w:t>
            </w:r>
            <w:r w:rsidR="0067783A">
              <w:rPr>
                <w:b/>
                <w:bCs/>
                <w:sz w:val="24"/>
                <w:szCs w:val="24"/>
                <w:lang w:val="en-US" w:bidi="ar-KW"/>
              </w:rPr>
              <w:t>).</w:t>
            </w:r>
          </w:p>
          <w:p w14:paraId="0191B15F" w14:textId="7E5A8806" w:rsidR="00805958" w:rsidRDefault="00805958" w:rsidP="00805958">
            <w:pPr>
              <w:spacing w:after="0" w:line="240" w:lineRule="auto"/>
              <w:rPr>
                <w:b/>
                <w:bCs/>
                <w:sz w:val="24"/>
                <w:szCs w:val="24"/>
                <w:lang w:val="en-US" w:bidi="ar-KW"/>
              </w:rPr>
            </w:pPr>
            <w:r>
              <w:rPr>
                <w:b/>
                <w:bCs/>
                <w:sz w:val="24"/>
                <w:szCs w:val="24"/>
                <w:lang w:val="en-US" w:bidi="ar-KW"/>
              </w:rPr>
              <w:t>-</w:t>
            </w:r>
            <w:r w:rsidRPr="00FE72A5">
              <w:rPr>
                <w:b/>
                <w:bCs/>
                <w:sz w:val="24"/>
                <w:szCs w:val="24"/>
                <w:lang w:val="en-US" w:bidi="ar-KW"/>
              </w:rPr>
              <w:t>Lecturer from 20</w:t>
            </w:r>
            <w:r>
              <w:rPr>
                <w:b/>
                <w:bCs/>
                <w:sz w:val="24"/>
                <w:szCs w:val="24"/>
                <w:lang w:val="en-US" w:bidi="ar-KW"/>
              </w:rPr>
              <w:t>18</w:t>
            </w:r>
            <w:r w:rsidRPr="00FE72A5">
              <w:rPr>
                <w:b/>
                <w:bCs/>
                <w:sz w:val="24"/>
                <w:szCs w:val="24"/>
                <w:lang w:val="en-US" w:bidi="ar-KW"/>
              </w:rPr>
              <w:t xml:space="preserve"> </w:t>
            </w:r>
          </w:p>
          <w:p w14:paraId="02E59F32" w14:textId="5AF8226B" w:rsidR="00FE72A5" w:rsidRDefault="00FE72A5" w:rsidP="00992480">
            <w:pPr>
              <w:spacing w:after="0" w:line="240" w:lineRule="auto"/>
              <w:rPr>
                <w:b/>
                <w:bCs/>
                <w:sz w:val="24"/>
                <w:szCs w:val="24"/>
                <w:lang w:val="en-US" w:bidi="ar-KW"/>
              </w:rPr>
            </w:pPr>
            <w:proofErr w:type="spellStart"/>
            <w:proofErr w:type="gramStart"/>
            <w:r>
              <w:rPr>
                <w:b/>
                <w:bCs/>
                <w:sz w:val="24"/>
                <w:szCs w:val="24"/>
                <w:lang w:val="en-US" w:bidi="ar-KW"/>
              </w:rPr>
              <w:t>Ph.D</w:t>
            </w:r>
            <w:proofErr w:type="spellEnd"/>
            <w:proofErr w:type="gramEnd"/>
            <w:r>
              <w:rPr>
                <w:b/>
                <w:bCs/>
                <w:sz w:val="24"/>
                <w:szCs w:val="24"/>
                <w:lang w:val="en-US" w:bidi="ar-KW"/>
              </w:rPr>
              <w:t xml:space="preserve">  </w:t>
            </w:r>
            <w:r w:rsidR="00D61583">
              <w:rPr>
                <w:b/>
                <w:bCs/>
                <w:sz w:val="24"/>
                <w:szCs w:val="24"/>
                <w:lang w:val="en-US" w:bidi="ar-KW"/>
              </w:rPr>
              <w:t>in</w:t>
            </w:r>
            <w:r>
              <w:rPr>
                <w:b/>
                <w:bCs/>
                <w:sz w:val="24"/>
                <w:szCs w:val="24"/>
                <w:lang w:val="en-US" w:bidi="ar-KW"/>
              </w:rPr>
              <w:t xml:space="preserve"> 20</w:t>
            </w:r>
            <w:r w:rsidR="00805958">
              <w:rPr>
                <w:b/>
                <w:bCs/>
                <w:sz w:val="24"/>
                <w:szCs w:val="24"/>
                <w:lang w:val="en-US" w:bidi="ar-KW"/>
              </w:rPr>
              <w:t xml:space="preserve">20-2021 </w:t>
            </w:r>
            <w:r>
              <w:rPr>
                <w:b/>
                <w:bCs/>
                <w:sz w:val="24"/>
                <w:szCs w:val="24"/>
                <w:lang w:val="en-US" w:bidi="ar-KW"/>
              </w:rPr>
              <w:t xml:space="preserve">   (</w:t>
            </w:r>
            <w:r w:rsidR="00805958">
              <w:rPr>
                <w:rFonts w:ascii="Segoe UI" w:hAnsi="Segoe UI" w:cs="Segoe UI"/>
                <w:color w:val="212529"/>
                <w:shd w:val="clear" w:color="auto" w:fill="FFFFFF"/>
              </w:rPr>
              <w:t> </w:t>
            </w:r>
            <w:proofErr w:type="spellStart"/>
            <w:r w:rsidR="00805958">
              <w:rPr>
                <w:rFonts w:ascii="Segoe UI" w:hAnsi="Segoe UI" w:cs="Segoe UI"/>
                <w:color w:val="212529"/>
                <w:shd w:val="clear" w:color="auto" w:fill="FFFFFF"/>
              </w:rPr>
              <w:t>Salahaddin</w:t>
            </w:r>
            <w:proofErr w:type="spellEnd"/>
            <w:r w:rsidR="00805958">
              <w:rPr>
                <w:rFonts w:ascii="Segoe UI" w:hAnsi="Segoe UI" w:cs="Segoe UI"/>
                <w:color w:val="212529"/>
                <w:shd w:val="clear" w:color="auto" w:fill="FFFFFF"/>
              </w:rPr>
              <w:t xml:space="preserve"> University-Erbil, through the split-site program with </w:t>
            </w:r>
            <w:proofErr w:type="spellStart"/>
            <w:r w:rsidR="00805958">
              <w:rPr>
                <w:rFonts w:ascii="Segoe UI" w:hAnsi="Segoe UI" w:cs="Segoe UI"/>
                <w:color w:val="212529"/>
                <w:shd w:val="clear" w:color="auto" w:fill="FFFFFF"/>
              </w:rPr>
              <w:t>Universiti</w:t>
            </w:r>
            <w:proofErr w:type="spellEnd"/>
            <w:r w:rsidR="00805958">
              <w:rPr>
                <w:rFonts w:ascii="Segoe UI" w:hAnsi="Segoe UI" w:cs="Segoe UI"/>
                <w:color w:val="212529"/>
                <w:shd w:val="clear" w:color="auto" w:fill="FFFFFF"/>
              </w:rPr>
              <w:t xml:space="preserve"> Milan-Italy.</w:t>
            </w:r>
            <w:r>
              <w:rPr>
                <w:b/>
                <w:bCs/>
                <w:sz w:val="24"/>
                <w:szCs w:val="24"/>
                <w:lang w:val="en-US" w:bidi="ar-KW"/>
              </w:rPr>
              <w:t>)</w:t>
            </w:r>
          </w:p>
          <w:p w14:paraId="0F606A24" w14:textId="77777777" w:rsidR="0067783A" w:rsidRPr="006766CD" w:rsidRDefault="0067783A" w:rsidP="00805958">
            <w:pPr>
              <w:spacing w:after="0" w:line="240" w:lineRule="auto"/>
              <w:rPr>
                <w:b/>
                <w:bCs/>
                <w:sz w:val="24"/>
                <w:szCs w:val="24"/>
                <w:rtl/>
                <w:lang w:val="en-US" w:bidi="ar-KW"/>
              </w:rPr>
            </w:pPr>
          </w:p>
        </w:tc>
      </w:tr>
      <w:tr w:rsidR="008D46A4" w:rsidRPr="00747A9A" w14:paraId="2B092F03" w14:textId="77777777" w:rsidTr="002046D5">
        <w:tc>
          <w:tcPr>
            <w:tcW w:w="3625" w:type="dxa"/>
          </w:tcPr>
          <w:p w14:paraId="76821388"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7007" w:type="dxa"/>
          </w:tcPr>
          <w:p w14:paraId="7734435D" w14:textId="4C7B853B" w:rsidR="008D46A4" w:rsidRPr="006766CD" w:rsidRDefault="00805958" w:rsidP="00165C74">
            <w:pPr>
              <w:spacing w:after="0" w:line="240" w:lineRule="auto"/>
              <w:rPr>
                <w:b/>
                <w:bCs/>
                <w:sz w:val="24"/>
                <w:szCs w:val="24"/>
                <w:lang w:val="en-US" w:bidi="ar-KW"/>
              </w:rPr>
            </w:pPr>
            <w:r>
              <w:rPr>
                <w:b/>
                <w:bCs/>
                <w:sz w:val="24"/>
                <w:szCs w:val="24"/>
                <w:lang w:val="en-US" w:bidi="ar-KW"/>
              </w:rPr>
              <w:t xml:space="preserve">Medical </w:t>
            </w:r>
            <w:proofErr w:type="gramStart"/>
            <w:r>
              <w:rPr>
                <w:b/>
                <w:bCs/>
                <w:sz w:val="24"/>
                <w:szCs w:val="24"/>
                <w:lang w:val="en-US" w:bidi="ar-KW"/>
              </w:rPr>
              <w:t>Optics ,</w:t>
            </w:r>
            <w:r w:rsidR="00165C74">
              <w:rPr>
                <w:b/>
                <w:bCs/>
                <w:sz w:val="24"/>
                <w:szCs w:val="24"/>
                <w:lang w:val="en-US" w:bidi="ar-KW"/>
              </w:rPr>
              <w:t>Lens</w:t>
            </w:r>
            <w:proofErr w:type="gramEnd"/>
            <w:r w:rsidR="00165C74">
              <w:rPr>
                <w:b/>
                <w:bCs/>
                <w:sz w:val="24"/>
                <w:szCs w:val="24"/>
                <w:lang w:val="en-US" w:bidi="ar-KW"/>
              </w:rPr>
              <w:t>, mirror, interference, diffraction ,polarization</w:t>
            </w:r>
            <w:r w:rsidR="00F2076F">
              <w:rPr>
                <w:b/>
                <w:bCs/>
                <w:sz w:val="24"/>
                <w:szCs w:val="24"/>
                <w:lang w:val="en-US" w:bidi="ar-KW"/>
              </w:rPr>
              <w:t xml:space="preserve">, fiber optics </w:t>
            </w:r>
          </w:p>
        </w:tc>
      </w:tr>
      <w:tr w:rsidR="008D46A4" w:rsidRPr="00747A9A" w14:paraId="08D7AE8A" w14:textId="77777777" w:rsidTr="002046D5">
        <w:trPr>
          <w:trHeight w:val="1125"/>
        </w:trPr>
        <w:tc>
          <w:tcPr>
            <w:tcW w:w="10632" w:type="dxa"/>
            <w:gridSpan w:val="2"/>
          </w:tcPr>
          <w:p w14:paraId="1A5D530B" w14:textId="77777777" w:rsidR="008D46A4" w:rsidRPr="006766CD" w:rsidRDefault="00CF5475" w:rsidP="000144CC">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14:paraId="09479561" w14:textId="70ADD5D9" w:rsidR="00A045C1" w:rsidRDefault="00B54093" w:rsidP="00341A2F">
            <w:pPr>
              <w:jc w:val="both"/>
              <w:rPr>
                <w:rFonts w:cs="Calibri"/>
                <w:sz w:val="24"/>
                <w:szCs w:val="24"/>
              </w:rPr>
            </w:pPr>
            <w:r>
              <w:t>The branch of physics that concerns the applications of physics to medicine is called medical physics.</w:t>
            </w:r>
          </w:p>
          <w:p w14:paraId="1A3A6F8D" w14:textId="4277840B" w:rsidR="00341A2F" w:rsidRDefault="00CC6693" w:rsidP="00341A2F">
            <w:pPr>
              <w:jc w:val="both"/>
              <w:rPr>
                <w:rFonts w:cs="Calibri"/>
                <w:sz w:val="24"/>
                <w:szCs w:val="24"/>
              </w:rPr>
            </w:pPr>
            <w:r>
              <w:rPr>
                <w:rFonts w:cs="Calibri"/>
                <w:sz w:val="24"/>
                <w:szCs w:val="24"/>
              </w:rPr>
              <w:t>T</w:t>
            </w:r>
            <w:r w:rsidR="00341A2F" w:rsidRPr="00A045C1">
              <w:rPr>
                <w:rFonts w:cs="Calibri"/>
                <w:sz w:val="24"/>
                <w:szCs w:val="24"/>
              </w:rPr>
              <w:t xml:space="preserve">he goal of studying optics is to teach students basic concepts about the light </w:t>
            </w:r>
            <w:r w:rsidR="00035C00">
              <w:rPr>
                <w:rFonts w:cs="Calibri"/>
                <w:sz w:val="24"/>
                <w:szCs w:val="24"/>
              </w:rPr>
              <w:t>, electromagnetic wave ,</w:t>
            </w:r>
            <w:r w:rsidR="00341A2F" w:rsidRPr="00A045C1">
              <w:rPr>
                <w:rFonts w:cs="Calibri"/>
                <w:sz w:val="24"/>
                <w:szCs w:val="24"/>
              </w:rPr>
              <w:t xml:space="preserve"> optical instruments used in the interpretation of the qualities of light and image formation and visual processing defects as a geometrical optics in addition to the physical optics which includes the study of the wave equation and the principle of superposition to be the entrance to the study of wave characteristics  of light  such as polarization, interference</w:t>
            </w:r>
            <w:r>
              <w:rPr>
                <w:rFonts w:cs="Calibri"/>
                <w:sz w:val="24"/>
                <w:szCs w:val="24"/>
              </w:rPr>
              <w:t xml:space="preserve"> tissue optical properties , </w:t>
            </w:r>
            <w:r w:rsidR="00D61583">
              <w:rPr>
                <w:rFonts w:cs="Calibri"/>
                <w:sz w:val="24"/>
                <w:szCs w:val="24"/>
              </w:rPr>
              <w:t>fibres</w:t>
            </w:r>
            <w:r>
              <w:rPr>
                <w:rFonts w:cs="Calibri"/>
                <w:sz w:val="24"/>
                <w:szCs w:val="24"/>
              </w:rPr>
              <w:t xml:space="preserve"> optics and its application in medical </w:t>
            </w:r>
            <w:r w:rsidR="00341A2F" w:rsidRPr="00A045C1">
              <w:rPr>
                <w:rFonts w:cs="Calibri"/>
                <w:sz w:val="24"/>
                <w:szCs w:val="24"/>
              </w:rPr>
              <w:t>,</w:t>
            </w:r>
            <w:r>
              <w:rPr>
                <w:rFonts w:cs="Calibri"/>
                <w:sz w:val="24"/>
                <w:szCs w:val="24"/>
              </w:rPr>
              <w:t xml:space="preserve">  </w:t>
            </w:r>
            <w:r w:rsidR="00341A2F" w:rsidRPr="00A045C1">
              <w:rPr>
                <w:rFonts w:cs="Calibri"/>
                <w:sz w:val="24"/>
                <w:szCs w:val="24"/>
              </w:rPr>
              <w:t>the  student can keep place with technological development nowadays .</w:t>
            </w:r>
            <w:r>
              <w:rPr>
                <w:rFonts w:cs="Calibri"/>
                <w:sz w:val="24"/>
                <w:szCs w:val="24"/>
              </w:rPr>
              <w:t xml:space="preserve"> also tissue optical properties</w:t>
            </w:r>
            <w:r w:rsidR="00D249D9">
              <w:rPr>
                <w:rFonts w:cs="Calibri"/>
                <w:sz w:val="24"/>
                <w:szCs w:val="24"/>
              </w:rPr>
              <w:t>.</w:t>
            </w:r>
          </w:p>
          <w:p w14:paraId="7E11618D" w14:textId="519A43E8" w:rsidR="00F35E03" w:rsidRPr="00A045C1" w:rsidRDefault="00F35E03" w:rsidP="00341A2F">
            <w:pPr>
              <w:jc w:val="both"/>
              <w:rPr>
                <w:rFonts w:cs="Calibri"/>
                <w:sz w:val="24"/>
                <w:szCs w:val="24"/>
              </w:rPr>
            </w:pPr>
            <w:r>
              <w:rPr>
                <w:rFonts w:ascii="Segoe UI" w:hAnsi="Segoe UI" w:cs="Segoe UI"/>
                <w:color w:val="333333"/>
                <w:sz w:val="27"/>
                <w:szCs w:val="27"/>
                <w:shd w:val="clear" w:color="auto" w:fill="FCFCFC"/>
              </w:rPr>
              <w:t xml:space="preserve">Optics has, since ancient times, being used as aid for the examination of human patients and in some therapeutic treatments. Many of the optic medical instruments in use today were developed in the nineteenth century and, with the advent of optical </w:t>
            </w:r>
            <w:proofErr w:type="spellStart"/>
            <w:r>
              <w:rPr>
                <w:rFonts w:ascii="Segoe UI" w:hAnsi="Segoe UI" w:cs="Segoe UI"/>
                <w:color w:val="333333"/>
                <w:sz w:val="27"/>
                <w:szCs w:val="27"/>
                <w:shd w:val="clear" w:color="auto" w:fill="FCFCFC"/>
              </w:rPr>
              <w:t>fibers</w:t>
            </w:r>
            <w:proofErr w:type="spellEnd"/>
            <w:r>
              <w:rPr>
                <w:rFonts w:ascii="Segoe UI" w:hAnsi="Segoe UI" w:cs="Segoe UI"/>
                <w:color w:val="333333"/>
                <w:sz w:val="27"/>
                <w:szCs w:val="27"/>
                <w:shd w:val="clear" w:color="auto" w:fill="FCFCFC"/>
              </w:rPr>
              <w:t xml:space="preserve"> and laser light sources in the mid twentieth century, a new generation of medical devices, instruments, and techniques have been developed that have helped modernize medicine and perform task unimaginable only a few decades ago. This chapter illustrates—through several optical instrument and application examples—the uses, benefits, and future </w:t>
            </w:r>
            <w:r>
              <w:rPr>
                <w:rFonts w:ascii="Segoe UI" w:hAnsi="Segoe UI" w:cs="Segoe UI"/>
                <w:color w:val="333333"/>
                <w:sz w:val="27"/>
                <w:szCs w:val="27"/>
                <w:shd w:val="clear" w:color="auto" w:fill="FCFCFC"/>
              </w:rPr>
              <w:lastRenderedPageBreak/>
              <w:t>prospects that optics brings as an enabling technology to the medicine and the overall healthcare industry.</w:t>
            </w:r>
          </w:p>
          <w:p w14:paraId="4ED6285F" w14:textId="064B4A85" w:rsidR="008D46A4" w:rsidRPr="006766CD" w:rsidRDefault="008D46A4" w:rsidP="00196362">
            <w:pPr>
              <w:spacing w:after="0" w:line="240" w:lineRule="auto"/>
              <w:rPr>
                <w:sz w:val="28"/>
                <w:szCs w:val="28"/>
                <w:rtl/>
                <w:lang w:val="en-US" w:bidi="ar-KW"/>
              </w:rPr>
            </w:pPr>
          </w:p>
        </w:tc>
      </w:tr>
      <w:tr w:rsidR="005C2B6F" w:rsidRPr="00747A9A" w14:paraId="662A6834" w14:textId="77777777" w:rsidTr="002046D5">
        <w:trPr>
          <w:trHeight w:val="850"/>
        </w:trPr>
        <w:tc>
          <w:tcPr>
            <w:tcW w:w="10632" w:type="dxa"/>
            <w:gridSpan w:val="2"/>
          </w:tcPr>
          <w:p w14:paraId="554F986F" w14:textId="77777777" w:rsidR="005C2B6F" w:rsidRPr="006766CD" w:rsidRDefault="005C2B6F" w:rsidP="00E37957">
            <w:pPr>
              <w:spacing w:after="0" w:line="240" w:lineRule="auto"/>
              <w:rPr>
                <w:sz w:val="24"/>
                <w:szCs w:val="24"/>
                <w:lang w:bidi="ar-KW"/>
              </w:rPr>
            </w:pPr>
            <w:r w:rsidRPr="006766CD">
              <w:rPr>
                <w:b/>
                <w:bCs/>
                <w:sz w:val="24"/>
                <w:szCs w:val="24"/>
                <w:lang w:bidi="ar-KW"/>
              </w:rPr>
              <w:lastRenderedPageBreak/>
              <w:t>11. Course objective:</w:t>
            </w:r>
          </w:p>
          <w:p w14:paraId="6997ABEB" w14:textId="77777777" w:rsidR="007062B8" w:rsidRDefault="007062B8" w:rsidP="005650F9">
            <w:pPr>
              <w:pStyle w:val="Default"/>
              <w:rPr>
                <w:lang w:bidi="ar-KW"/>
              </w:rPr>
            </w:pPr>
          </w:p>
          <w:p w14:paraId="7AAB4F27" w14:textId="77777777" w:rsidR="005650F9" w:rsidRPr="00A045C1" w:rsidRDefault="005650F9" w:rsidP="005650F9">
            <w:pPr>
              <w:pStyle w:val="Default"/>
              <w:rPr>
                <w:rFonts w:ascii="Calibri" w:hAnsi="Calibri" w:cs="Calibri"/>
              </w:rPr>
            </w:pPr>
            <w:r>
              <w:rPr>
                <w:lang w:bidi="ar-KW"/>
              </w:rPr>
              <w:t>-</w:t>
            </w:r>
            <w:r w:rsidR="005C2B6F">
              <w:rPr>
                <w:lang w:bidi="ar-KW"/>
              </w:rPr>
              <w:t xml:space="preserve"> </w:t>
            </w:r>
            <w:r w:rsidRPr="00A045C1">
              <w:rPr>
                <w:rFonts w:ascii="Calibri" w:hAnsi="Calibri" w:cs="Calibri"/>
              </w:rPr>
              <w:t xml:space="preserve">The student will understand the nature of light and the </w:t>
            </w:r>
            <w:r w:rsidR="0049723C" w:rsidRPr="00A045C1">
              <w:rPr>
                <w:rFonts w:ascii="Calibri" w:hAnsi="Calibri" w:cs="Calibri"/>
              </w:rPr>
              <w:t>light refracted</w:t>
            </w:r>
            <w:r w:rsidRPr="00A045C1">
              <w:rPr>
                <w:rFonts w:ascii="Calibri" w:hAnsi="Calibri" w:cs="Calibri"/>
              </w:rPr>
              <w:t xml:space="preserve"> and reflected </w:t>
            </w:r>
            <w:r w:rsidR="0049723C" w:rsidRPr="00A045C1">
              <w:rPr>
                <w:rFonts w:ascii="Calibri" w:hAnsi="Calibri" w:cs="Calibri"/>
              </w:rPr>
              <w:t>from surface</w:t>
            </w:r>
            <w:r w:rsidRPr="00A045C1">
              <w:rPr>
                <w:rFonts w:ascii="Calibri" w:hAnsi="Calibri" w:cs="Calibri"/>
              </w:rPr>
              <w:t xml:space="preserve"> and how to image formed by lenses and mirror. </w:t>
            </w:r>
          </w:p>
          <w:p w14:paraId="190883E1" w14:textId="77777777" w:rsidR="005650F9" w:rsidRPr="00A045C1" w:rsidRDefault="005650F9" w:rsidP="0049723C">
            <w:pPr>
              <w:pStyle w:val="Default"/>
              <w:spacing w:after="68"/>
              <w:rPr>
                <w:rFonts w:ascii="Calibri" w:hAnsi="Calibri" w:cs="Calibri"/>
              </w:rPr>
            </w:pPr>
            <w:r w:rsidRPr="00A045C1">
              <w:rPr>
                <w:rFonts w:ascii="Calibri" w:hAnsi="Calibri" w:cs="Calibri"/>
              </w:rPr>
              <w:t xml:space="preserve">- The student will understand the theory </w:t>
            </w:r>
            <w:r w:rsidR="0049723C" w:rsidRPr="00A045C1">
              <w:rPr>
                <w:rFonts w:ascii="Calibri" w:hAnsi="Calibri" w:cs="Calibri"/>
              </w:rPr>
              <w:t>of working various</w:t>
            </w:r>
            <w:r w:rsidRPr="00A045C1">
              <w:rPr>
                <w:rFonts w:ascii="Calibri" w:hAnsi="Calibri" w:cs="Calibri"/>
              </w:rPr>
              <w:t xml:space="preserve"> optical instruments, including the concept</w:t>
            </w:r>
            <w:r w:rsidR="0049723C" w:rsidRPr="00A045C1">
              <w:rPr>
                <w:rFonts w:ascii="Calibri" w:hAnsi="Calibri" w:cs="Calibri"/>
              </w:rPr>
              <w:t xml:space="preserve"> of how virtual images formed by it.</w:t>
            </w:r>
            <w:r w:rsidRPr="00A045C1">
              <w:rPr>
                <w:rFonts w:ascii="Calibri" w:hAnsi="Calibri" w:cs="Calibri"/>
              </w:rPr>
              <w:t xml:space="preserve"> </w:t>
            </w:r>
          </w:p>
          <w:p w14:paraId="76B81A30" w14:textId="77777777" w:rsidR="0049723C" w:rsidRPr="00A045C1" w:rsidRDefault="0049723C" w:rsidP="0049723C">
            <w:pPr>
              <w:pStyle w:val="Default"/>
              <w:spacing w:after="68"/>
              <w:rPr>
                <w:rFonts w:ascii="Calibri" w:hAnsi="Calibri" w:cs="Calibri"/>
              </w:rPr>
            </w:pPr>
            <w:r w:rsidRPr="00A045C1">
              <w:rPr>
                <w:rFonts w:ascii="Calibri" w:hAnsi="Calibri" w:cs="Calibri"/>
              </w:rPr>
              <w:t xml:space="preserve">- the student will understand how eye work as camera and the refracted </w:t>
            </w:r>
            <w:proofErr w:type="gramStart"/>
            <w:r w:rsidRPr="00A045C1">
              <w:rPr>
                <w:rFonts w:ascii="Calibri" w:hAnsi="Calibri" w:cs="Calibri"/>
              </w:rPr>
              <w:t>error  of</w:t>
            </w:r>
            <w:proofErr w:type="gramEnd"/>
            <w:r w:rsidRPr="00A045C1">
              <w:rPr>
                <w:rFonts w:ascii="Calibri" w:hAnsi="Calibri" w:cs="Calibri"/>
              </w:rPr>
              <w:t xml:space="preserve"> the eye and it correction with eyeglasses.</w:t>
            </w:r>
          </w:p>
          <w:p w14:paraId="0FD1A045" w14:textId="77777777" w:rsidR="0049723C" w:rsidRPr="00A045C1" w:rsidRDefault="0049723C" w:rsidP="00A045C1">
            <w:pPr>
              <w:pStyle w:val="Default"/>
              <w:spacing w:after="68"/>
              <w:rPr>
                <w:rFonts w:ascii="Calibri" w:hAnsi="Calibri" w:cs="Calibri"/>
              </w:rPr>
            </w:pPr>
            <w:r w:rsidRPr="00A045C1">
              <w:rPr>
                <w:rFonts w:ascii="Calibri" w:hAnsi="Calibri" w:cs="Calibri"/>
              </w:rPr>
              <w:t xml:space="preserve">-The student will be able to explain the principles of wave motion, including the Principle of </w:t>
            </w:r>
            <w:r w:rsidR="00A045C1" w:rsidRPr="00A045C1">
              <w:rPr>
                <w:rFonts w:ascii="Calibri" w:hAnsi="Calibri" w:cs="Calibri"/>
              </w:rPr>
              <w:t>Superposition and the results of the</w:t>
            </w:r>
            <w:r w:rsidRPr="00A045C1">
              <w:rPr>
                <w:rFonts w:ascii="Calibri" w:hAnsi="Calibri" w:cs="Calibri"/>
              </w:rPr>
              <w:t xml:space="preserve"> waves</w:t>
            </w:r>
            <w:r w:rsidR="00A045C1" w:rsidRPr="00A045C1">
              <w:rPr>
                <w:rFonts w:ascii="Calibri" w:hAnsi="Calibri" w:cs="Calibri"/>
              </w:rPr>
              <w:t xml:space="preserve"> interfere</w:t>
            </w:r>
            <w:r w:rsidRPr="00A045C1">
              <w:rPr>
                <w:rFonts w:ascii="Calibri" w:hAnsi="Calibri" w:cs="Calibri"/>
              </w:rPr>
              <w:t xml:space="preserve">. </w:t>
            </w:r>
          </w:p>
          <w:p w14:paraId="77FE4237" w14:textId="77777777" w:rsidR="0049723C" w:rsidRPr="00A045C1" w:rsidRDefault="00A045C1" w:rsidP="00A045C1">
            <w:pPr>
              <w:pStyle w:val="Default"/>
              <w:spacing w:after="68"/>
              <w:rPr>
                <w:rFonts w:ascii="Calibri" w:hAnsi="Calibri" w:cs="Calibri"/>
              </w:rPr>
            </w:pPr>
            <w:r w:rsidRPr="00A045C1">
              <w:rPr>
                <w:rFonts w:ascii="Calibri" w:hAnsi="Calibri" w:cs="Calibri"/>
              </w:rPr>
              <w:t xml:space="preserve">- </w:t>
            </w:r>
            <w:r w:rsidR="0049723C" w:rsidRPr="00A045C1">
              <w:rPr>
                <w:rFonts w:ascii="Calibri" w:hAnsi="Calibri" w:cs="Calibri"/>
              </w:rPr>
              <w:t xml:space="preserve">The student will explain the physics of </w:t>
            </w:r>
            <w:r w:rsidRPr="00A045C1">
              <w:rPr>
                <w:rFonts w:ascii="Calibri" w:hAnsi="Calibri" w:cs="Calibri"/>
              </w:rPr>
              <w:t xml:space="preserve">Diffraction form single and multiple slits and the </w:t>
            </w:r>
            <w:r w:rsidR="0049723C" w:rsidRPr="00A045C1">
              <w:rPr>
                <w:rFonts w:ascii="Calibri" w:hAnsi="Calibri" w:cs="Calibri"/>
              </w:rPr>
              <w:t>Fresnel</w:t>
            </w:r>
            <w:r w:rsidRPr="00A045C1">
              <w:rPr>
                <w:rFonts w:ascii="Calibri" w:hAnsi="Calibri" w:cs="Calibri"/>
              </w:rPr>
              <w:t>,</w:t>
            </w:r>
            <w:r w:rsidR="0049723C" w:rsidRPr="00A045C1">
              <w:rPr>
                <w:rFonts w:ascii="Calibri" w:hAnsi="Calibri" w:cs="Calibri"/>
              </w:rPr>
              <w:t xml:space="preserve"> </w:t>
            </w:r>
            <w:proofErr w:type="spellStart"/>
            <w:r w:rsidR="0049723C" w:rsidRPr="00A045C1">
              <w:rPr>
                <w:rFonts w:ascii="Calibri" w:hAnsi="Calibri" w:cs="Calibri"/>
              </w:rPr>
              <w:t>Fraunhoffer</w:t>
            </w:r>
            <w:proofErr w:type="spellEnd"/>
            <w:r w:rsidRPr="00A045C1">
              <w:rPr>
                <w:rFonts w:ascii="Calibri" w:hAnsi="Calibri" w:cs="Calibri"/>
              </w:rPr>
              <w:t xml:space="preserve"> diffraction.</w:t>
            </w:r>
            <w:r w:rsidR="0049723C" w:rsidRPr="00A045C1">
              <w:rPr>
                <w:rFonts w:ascii="Calibri" w:hAnsi="Calibri" w:cs="Calibri"/>
              </w:rPr>
              <w:t xml:space="preserve"> </w:t>
            </w:r>
          </w:p>
          <w:p w14:paraId="703F3F4C" w14:textId="525F8C82" w:rsidR="0049723C" w:rsidRDefault="0049723C" w:rsidP="00A045C1">
            <w:pPr>
              <w:pStyle w:val="Default"/>
              <w:numPr>
                <w:ilvl w:val="0"/>
                <w:numId w:val="17"/>
              </w:numPr>
              <w:rPr>
                <w:rFonts w:ascii="Calibri" w:hAnsi="Calibri" w:cs="Calibri"/>
              </w:rPr>
            </w:pPr>
            <w:r w:rsidRPr="00A045C1">
              <w:rPr>
                <w:rFonts w:ascii="Calibri" w:hAnsi="Calibri" w:cs="Calibri"/>
              </w:rPr>
              <w:t xml:space="preserve">The student will </w:t>
            </w:r>
            <w:r w:rsidR="00A045C1" w:rsidRPr="00A045C1">
              <w:rPr>
                <w:rFonts w:ascii="Calibri" w:hAnsi="Calibri" w:cs="Calibri"/>
              </w:rPr>
              <w:t>understand the polarization of light.</w:t>
            </w:r>
            <w:r w:rsidRPr="00A045C1">
              <w:rPr>
                <w:rFonts w:ascii="Calibri" w:hAnsi="Calibri" w:cs="Calibri"/>
              </w:rPr>
              <w:t xml:space="preserve"> </w:t>
            </w:r>
          </w:p>
          <w:p w14:paraId="217F7D4F" w14:textId="77777777" w:rsidR="00035C00" w:rsidRDefault="00CC6693" w:rsidP="00A045C1">
            <w:pPr>
              <w:pStyle w:val="Default"/>
              <w:numPr>
                <w:ilvl w:val="0"/>
                <w:numId w:val="17"/>
              </w:numPr>
              <w:rPr>
                <w:rFonts w:ascii="Calibri" w:hAnsi="Calibri" w:cs="Calibri"/>
              </w:rPr>
            </w:pPr>
            <w:r w:rsidRPr="00A045C1">
              <w:rPr>
                <w:rFonts w:ascii="Calibri" w:hAnsi="Calibri" w:cs="Calibri"/>
              </w:rPr>
              <w:t>The student will understand the</w:t>
            </w:r>
            <w:r>
              <w:rPr>
                <w:rFonts w:ascii="Calibri" w:hAnsi="Calibri" w:cs="Calibri"/>
              </w:rPr>
              <w:t xml:space="preserve"> principle of </w:t>
            </w:r>
            <w:proofErr w:type="spellStart"/>
            <w:r>
              <w:rPr>
                <w:rFonts w:ascii="Calibri" w:hAnsi="Calibri" w:cs="Calibri"/>
              </w:rPr>
              <w:t>fiber</w:t>
            </w:r>
            <w:proofErr w:type="spellEnd"/>
            <w:r>
              <w:rPr>
                <w:rFonts w:ascii="Calibri" w:hAnsi="Calibri" w:cs="Calibri"/>
              </w:rPr>
              <w:t xml:space="preserve"> </w:t>
            </w:r>
            <w:proofErr w:type="gramStart"/>
            <w:r>
              <w:rPr>
                <w:rFonts w:ascii="Calibri" w:hAnsi="Calibri" w:cs="Calibri"/>
              </w:rPr>
              <w:t>optics  and</w:t>
            </w:r>
            <w:proofErr w:type="gramEnd"/>
            <w:r>
              <w:rPr>
                <w:rFonts w:ascii="Calibri" w:hAnsi="Calibri" w:cs="Calibri"/>
              </w:rPr>
              <w:t xml:space="preserve"> its application in medicine al</w:t>
            </w:r>
            <w:r w:rsidR="003A35F4">
              <w:rPr>
                <w:rFonts w:ascii="Calibri" w:hAnsi="Calibri" w:cs="Calibri"/>
              </w:rPr>
              <w:t>so the optical properties of tissues</w:t>
            </w:r>
            <w:r w:rsidR="00035C00">
              <w:rPr>
                <w:rFonts w:ascii="Calibri" w:hAnsi="Calibri" w:cs="Calibri"/>
              </w:rPr>
              <w:t>.</w:t>
            </w:r>
          </w:p>
          <w:p w14:paraId="369E2F91" w14:textId="7DF976B5" w:rsidR="00CC6693" w:rsidRDefault="00035C00" w:rsidP="00A045C1">
            <w:pPr>
              <w:pStyle w:val="Default"/>
              <w:numPr>
                <w:ilvl w:val="0"/>
                <w:numId w:val="17"/>
              </w:numPr>
              <w:rPr>
                <w:rFonts w:ascii="Calibri" w:hAnsi="Calibri" w:cs="Calibri"/>
              </w:rPr>
            </w:pPr>
            <w:r w:rsidRPr="00A045C1">
              <w:rPr>
                <w:rFonts w:ascii="Calibri" w:hAnsi="Calibri" w:cs="Calibri"/>
              </w:rPr>
              <w:t>The student will understand</w:t>
            </w:r>
            <w:r>
              <w:rPr>
                <w:rFonts w:ascii="Calibri" w:hAnsi="Calibri" w:cs="Calibri"/>
              </w:rPr>
              <w:t xml:space="preserve"> fibre optics</w:t>
            </w:r>
            <w:r w:rsidR="003A35F4">
              <w:rPr>
                <w:rFonts w:ascii="Calibri" w:hAnsi="Calibri" w:cs="Calibri"/>
              </w:rPr>
              <w:t xml:space="preserve"> </w:t>
            </w:r>
            <w:r>
              <w:rPr>
                <w:rFonts w:ascii="Calibri" w:hAnsi="Calibri" w:cs="Calibri"/>
              </w:rPr>
              <w:t xml:space="preserve">and its application in </w:t>
            </w:r>
            <w:proofErr w:type="gramStart"/>
            <w:r>
              <w:rPr>
                <w:rFonts w:ascii="Calibri" w:hAnsi="Calibri" w:cs="Calibri"/>
              </w:rPr>
              <w:t>medicine .</w:t>
            </w:r>
            <w:proofErr w:type="gramEnd"/>
          </w:p>
          <w:p w14:paraId="664BFD48" w14:textId="4F46AE67" w:rsidR="0086593F" w:rsidRPr="0086593F" w:rsidRDefault="0086593F" w:rsidP="00A045C1">
            <w:pPr>
              <w:pStyle w:val="Default"/>
              <w:numPr>
                <w:ilvl w:val="0"/>
                <w:numId w:val="17"/>
              </w:numPr>
              <w:rPr>
                <w:rFonts w:ascii="Calibri" w:hAnsi="Calibri" w:cs="Calibri"/>
              </w:rPr>
            </w:pPr>
            <w:r>
              <w:rPr>
                <w:rStyle w:val="Strong"/>
                <w:rFonts w:ascii="Roboto" w:hAnsi="Roboto"/>
                <w:color w:val="767676"/>
                <w:sz w:val="21"/>
                <w:szCs w:val="21"/>
                <w:shd w:val="clear" w:color="auto" w:fill="FFFFFF"/>
              </w:rPr>
              <w:t>Lens</w:t>
            </w:r>
            <w:r>
              <w:rPr>
                <w:rFonts w:ascii="Roboto" w:hAnsi="Roboto"/>
                <w:color w:val="71777D"/>
                <w:sz w:val="21"/>
                <w:szCs w:val="21"/>
                <w:shd w:val="clear" w:color="auto" w:fill="FFFFFF"/>
              </w:rPr>
              <w:t> </w:t>
            </w:r>
            <w:r>
              <w:rPr>
                <w:rStyle w:val="Strong"/>
                <w:rFonts w:ascii="Roboto" w:hAnsi="Roboto"/>
                <w:color w:val="767676"/>
                <w:sz w:val="21"/>
                <w:szCs w:val="21"/>
                <w:shd w:val="clear" w:color="auto" w:fill="FFFFFF"/>
              </w:rPr>
              <w:t>types</w:t>
            </w:r>
            <w:r>
              <w:rPr>
                <w:rFonts w:ascii="Roboto" w:hAnsi="Roboto"/>
                <w:color w:val="71777D"/>
                <w:sz w:val="21"/>
                <w:szCs w:val="21"/>
                <w:shd w:val="clear" w:color="auto" w:fill="FFFFFF"/>
              </w:rPr>
              <w:t>, materials, and coatings all affect how you see through your glasses. Learn which </w:t>
            </w:r>
            <w:r>
              <w:rPr>
                <w:rStyle w:val="Strong"/>
                <w:rFonts w:ascii="Roboto" w:hAnsi="Roboto"/>
                <w:color w:val="767676"/>
                <w:sz w:val="21"/>
                <w:szCs w:val="21"/>
                <w:shd w:val="clear" w:color="auto" w:fill="FFFFFF"/>
              </w:rPr>
              <w:t>type</w:t>
            </w:r>
            <w:r>
              <w:rPr>
                <w:rFonts w:ascii="Roboto" w:hAnsi="Roboto"/>
                <w:color w:val="71777D"/>
                <w:sz w:val="21"/>
                <w:szCs w:val="21"/>
                <w:shd w:val="clear" w:color="auto" w:fill="FFFFFF"/>
              </w:rPr>
              <w:t> of </w:t>
            </w:r>
            <w:r>
              <w:rPr>
                <w:rStyle w:val="Strong"/>
                <w:rFonts w:ascii="Roboto" w:hAnsi="Roboto"/>
                <w:color w:val="767676"/>
                <w:sz w:val="21"/>
                <w:szCs w:val="21"/>
                <w:shd w:val="clear" w:color="auto" w:fill="FFFFFF"/>
              </w:rPr>
              <w:t>lens</w:t>
            </w:r>
            <w:r>
              <w:rPr>
                <w:rFonts w:ascii="Roboto" w:hAnsi="Roboto"/>
                <w:color w:val="71777D"/>
                <w:sz w:val="21"/>
                <w:szCs w:val="21"/>
                <w:shd w:val="clear" w:color="auto" w:fill="FFFFFF"/>
              </w:rPr>
              <w:t> you might need and how it can help your vision</w:t>
            </w:r>
          </w:p>
          <w:p w14:paraId="659D90B7" w14:textId="77777777" w:rsidR="0086593F" w:rsidRDefault="0086593F" w:rsidP="00A045C1">
            <w:pPr>
              <w:pStyle w:val="Default"/>
              <w:numPr>
                <w:ilvl w:val="0"/>
                <w:numId w:val="17"/>
              </w:numPr>
              <w:rPr>
                <w:rFonts w:ascii="Calibri" w:hAnsi="Calibri" w:cs="Calibri"/>
              </w:rPr>
            </w:pPr>
          </w:p>
          <w:p w14:paraId="5937199C" w14:textId="700F3AEE" w:rsidR="00F35E03" w:rsidRPr="00610701" w:rsidRDefault="00F35E03" w:rsidP="00A045C1">
            <w:pPr>
              <w:pStyle w:val="Default"/>
              <w:numPr>
                <w:ilvl w:val="0"/>
                <w:numId w:val="17"/>
              </w:numPr>
              <w:rPr>
                <w:rFonts w:ascii="Calibri" w:hAnsi="Calibri" w:cs="Calibri"/>
              </w:rPr>
            </w:pPr>
            <w:r>
              <w:rPr>
                <w:rStyle w:val="Strong"/>
                <w:rFonts w:ascii="Roboto" w:hAnsi="Roboto"/>
                <w:color w:val="111111"/>
                <w:sz w:val="30"/>
                <w:szCs w:val="30"/>
              </w:rPr>
              <w:t>o Study about</w:t>
            </w:r>
            <w:r>
              <w:rPr>
                <w:rFonts w:ascii="Roboto" w:hAnsi="Roboto"/>
                <w:color w:val="111111"/>
                <w:sz w:val="30"/>
                <w:szCs w:val="30"/>
                <w:shd w:val="clear" w:color="auto" w:fill="FFFFFF"/>
              </w:rPr>
              <w:t> </w:t>
            </w:r>
            <w:proofErr w:type="gramStart"/>
            <w:r>
              <w:rPr>
                <w:rFonts w:ascii="Roboto" w:hAnsi="Roboto"/>
                <w:color w:val="111111"/>
                <w:sz w:val="30"/>
                <w:szCs w:val="30"/>
                <w:shd w:val="clear" w:color="auto" w:fill="FFFFFF"/>
              </w:rPr>
              <w:t>The</w:t>
            </w:r>
            <w:proofErr w:type="gramEnd"/>
            <w:r>
              <w:rPr>
                <w:rFonts w:ascii="Roboto" w:hAnsi="Roboto"/>
                <w:color w:val="111111"/>
                <w:sz w:val="30"/>
                <w:szCs w:val="30"/>
                <w:shd w:val="clear" w:color="auto" w:fill="FFFFFF"/>
              </w:rPr>
              <w:t xml:space="preserve"> optical properties of the tissues and the interactions of light with tissues. The instrumentation and components in Medical Optics. The Medical Lasers and their applications </w:t>
            </w:r>
            <w:proofErr w:type="gramStart"/>
            <w:r>
              <w:rPr>
                <w:rFonts w:ascii="Roboto" w:hAnsi="Roboto"/>
                <w:color w:val="111111"/>
                <w:sz w:val="30"/>
                <w:szCs w:val="30"/>
                <w:shd w:val="clear" w:color="auto" w:fill="FFFFFF"/>
              </w:rPr>
              <w:t>The</w:t>
            </w:r>
            <w:proofErr w:type="gramEnd"/>
            <w:r>
              <w:rPr>
                <w:rFonts w:ascii="Roboto" w:hAnsi="Roboto"/>
                <w:color w:val="111111"/>
                <w:sz w:val="30"/>
                <w:szCs w:val="30"/>
                <w:shd w:val="clear" w:color="auto" w:fill="FFFFFF"/>
              </w:rPr>
              <w:t xml:space="preserve"> optical diagnostic applications The emerging optical diagnostic and therapeutic techniques</w:t>
            </w:r>
          </w:p>
          <w:p w14:paraId="1354C223" w14:textId="7DA0601E" w:rsidR="00610701" w:rsidRPr="00A045C1" w:rsidRDefault="00610701" w:rsidP="00A045C1">
            <w:pPr>
              <w:pStyle w:val="Default"/>
              <w:numPr>
                <w:ilvl w:val="0"/>
                <w:numId w:val="17"/>
              </w:numPr>
              <w:rPr>
                <w:rFonts w:ascii="Calibri" w:hAnsi="Calibri" w:cs="Calibri"/>
              </w:rPr>
            </w:pPr>
            <w:r>
              <w:rPr>
                <w:rFonts w:ascii="Palatino" w:hAnsi="Palatino"/>
                <w:color w:val="222222"/>
                <w:sz w:val="27"/>
                <w:szCs w:val="27"/>
                <w:shd w:val="clear" w:color="auto" w:fill="FFFFFF"/>
              </w:rPr>
              <w:t>The modern use of light in medicine began in the nineteenth century, with rapid improvements in the understanding of both the physical nature of light and fundamental light–matter interactions. </w:t>
            </w:r>
          </w:p>
          <w:p w14:paraId="456C489C" w14:textId="77777777" w:rsidR="005C2B6F" w:rsidRPr="00A94488" w:rsidRDefault="005C2B6F" w:rsidP="005E2EFE">
            <w:pPr>
              <w:spacing w:after="0" w:line="240" w:lineRule="auto"/>
              <w:rPr>
                <w:sz w:val="24"/>
                <w:szCs w:val="24"/>
                <w:lang w:bidi="ar-KW"/>
              </w:rPr>
            </w:pPr>
          </w:p>
        </w:tc>
      </w:tr>
      <w:tr w:rsidR="005C2B6F" w:rsidRPr="00747A9A" w14:paraId="4957392C" w14:textId="77777777" w:rsidTr="002046D5">
        <w:trPr>
          <w:trHeight w:val="704"/>
        </w:trPr>
        <w:tc>
          <w:tcPr>
            <w:tcW w:w="10632" w:type="dxa"/>
            <w:gridSpan w:val="2"/>
          </w:tcPr>
          <w:p w14:paraId="03EC8370" w14:textId="77777777" w:rsidR="005C2B6F" w:rsidRPr="006766CD" w:rsidRDefault="005C2B6F" w:rsidP="00FE1252">
            <w:pPr>
              <w:spacing w:after="0" w:line="240" w:lineRule="auto"/>
              <w:rPr>
                <w:b/>
                <w:bCs/>
                <w:sz w:val="24"/>
                <w:szCs w:val="24"/>
                <w:lang w:bidi="ar-KW"/>
              </w:rPr>
            </w:pPr>
            <w:r w:rsidRPr="006766CD">
              <w:rPr>
                <w:b/>
                <w:bCs/>
                <w:sz w:val="24"/>
                <w:szCs w:val="24"/>
                <w:lang w:bidi="ar-KW"/>
              </w:rPr>
              <w:t>12.  Student's obligation</w:t>
            </w:r>
          </w:p>
          <w:p w14:paraId="237B0C6C" w14:textId="77777777" w:rsidR="005E2EFE" w:rsidRDefault="005E2EFE" w:rsidP="00A045C1">
            <w:pPr>
              <w:spacing w:after="0" w:line="240" w:lineRule="auto"/>
              <w:rPr>
                <w:sz w:val="24"/>
                <w:szCs w:val="24"/>
                <w:lang w:bidi="ar-KW"/>
              </w:rPr>
            </w:pPr>
            <w:r>
              <w:rPr>
                <w:sz w:val="24"/>
                <w:szCs w:val="24"/>
                <w:lang w:bidi="ar-KW"/>
              </w:rPr>
              <w:t xml:space="preserve"> </w:t>
            </w:r>
            <w:r w:rsidR="0013756B">
              <w:rPr>
                <w:sz w:val="24"/>
                <w:szCs w:val="24"/>
                <w:lang w:bidi="ar-KW"/>
              </w:rPr>
              <w:t>-</w:t>
            </w:r>
            <w:r>
              <w:rPr>
                <w:sz w:val="24"/>
                <w:szCs w:val="24"/>
                <w:lang w:bidi="ar-KW"/>
              </w:rPr>
              <w:t xml:space="preserve">The students should have presence in all </w:t>
            </w:r>
            <w:r w:rsidR="0013756B">
              <w:rPr>
                <w:sz w:val="24"/>
                <w:szCs w:val="24"/>
                <w:lang w:bidi="ar-KW"/>
              </w:rPr>
              <w:t>lectures.</w:t>
            </w:r>
          </w:p>
          <w:p w14:paraId="42984F92" w14:textId="77777777" w:rsidR="005E2EFE" w:rsidRDefault="005E2EFE" w:rsidP="0013756B">
            <w:pPr>
              <w:spacing w:after="0" w:line="240" w:lineRule="auto"/>
              <w:rPr>
                <w:sz w:val="24"/>
                <w:szCs w:val="24"/>
                <w:lang w:bidi="ar-KW"/>
              </w:rPr>
            </w:pPr>
            <w:r>
              <w:rPr>
                <w:sz w:val="24"/>
                <w:szCs w:val="24"/>
                <w:lang w:bidi="ar-KW"/>
              </w:rPr>
              <w:t xml:space="preserve">- </w:t>
            </w:r>
            <w:r w:rsidR="0013756B">
              <w:rPr>
                <w:sz w:val="24"/>
                <w:szCs w:val="24"/>
                <w:lang w:bidi="ar-KW"/>
              </w:rPr>
              <w:t xml:space="preserve">The </w:t>
            </w:r>
            <w:r>
              <w:rPr>
                <w:sz w:val="24"/>
                <w:szCs w:val="24"/>
                <w:lang w:bidi="ar-KW"/>
              </w:rPr>
              <w:t xml:space="preserve">student </w:t>
            </w:r>
            <w:r w:rsidR="0013756B">
              <w:rPr>
                <w:sz w:val="24"/>
                <w:szCs w:val="24"/>
                <w:lang w:bidi="ar-KW"/>
              </w:rPr>
              <w:t>must be participating in the debate and solving problem and home works</w:t>
            </w:r>
            <w:r>
              <w:rPr>
                <w:sz w:val="24"/>
                <w:szCs w:val="24"/>
                <w:lang w:bidi="ar-KW"/>
              </w:rPr>
              <w:t>.</w:t>
            </w:r>
          </w:p>
          <w:p w14:paraId="683160B0" w14:textId="77777777" w:rsidR="005C2B6F" w:rsidRPr="006766CD" w:rsidRDefault="005E2EFE" w:rsidP="0013756B">
            <w:pPr>
              <w:bidi/>
              <w:spacing w:after="0" w:line="240" w:lineRule="auto"/>
              <w:rPr>
                <w:sz w:val="24"/>
                <w:szCs w:val="24"/>
                <w:rtl/>
                <w:lang w:bidi="ar-IQ"/>
              </w:rPr>
            </w:pPr>
            <w:r>
              <w:rPr>
                <w:sz w:val="24"/>
                <w:szCs w:val="24"/>
                <w:lang w:bidi="ar-KW"/>
              </w:rPr>
              <w:t xml:space="preserve">- </w:t>
            </w:r>
          </w:p>
        </w:tc>
      </w:tr>
      <w:tr w:rsidR="003224E7" w:rsidRPr="00747A9A" w14:paraId="296FEAC6" w14:textId="77777777" w:rsidTr="002046D5">
        <w:trPr>
          <w:trHeight w:val="704"/>
        </w:trPr>
        <w:tc>
          <w:tcPr>
            <w:tcW w:w="10632" w:type="dxa"/>
            <w:gridSpan w:val="2"/>
          </w:tcPr>
          <w:p w14:paraId="323922C7" w14:textId="77777777" w:rsidR="003224E7" w:rsidRDefault="003224E7" w:rsidP="00E37957">
            <w:pPr>
              <w:spacing w:after="0" w:line="240" w:lineRule="auto"/>
              <w:rPr>
                <w:b/>
                <w:bCs/>
                <w:sz w:val="28"/>
                <w:szCs w:val="28"/>
                <w:lang w:bidi="ar-KW"/>
              </w:rPr>
            </w:pPr>
            <w:r>
              <w:rPr>
                <w:b/>
                <w:bCs/>
                <w:sz w:val="28"/>
                <w:szCs w:val="28"/>
                <w:lang w:bidi="ar-KW"/>
              </w:rPr>
              <w:t xml:space="preserve">13. </w:t>
            </w:r>
            <w:r w:rsidRPr="00634F2B">
              <w:rPr>
                <w:b/>
                <w:bCs/>
                <w:sz w:val="28"/>
                <w:szCs w:val="28"/>
                <w:lang w:bidi="ar-KW"/>
              </w:rPr>
              <w:t>Forms of teaching</w:t>
            </w:r>
          </w:p>
          <w:p w14:paraId="54F8054F" w14:textId="46749657" w:rsidR="007062B8" w:rsidRDefault="0013756B" w:rsidP="00AD36D4">
            <w:pPr>
              <w:pStyle w:val="NoSpacing"/>
              <w:rPr>
                <w:rStyle w:val="hps"/>
                <w:rFonts w:cs="Calibri"/>
                <w:color w:val="000000" w:themeColor="text1"/>
                <w:sz w:val="24"/>
                <w:szCs w:val="24"/>
                <w:shd w:val="clear" w:color="auto" w:fill="F5F5F5"/>
              </w:rPr>
            </w:pPr>
            <w:r w:rsidRPr="0013756B">
              <w:t xml:space="preserve">PowerPoint slides, white board </w:t>
            </w:r>
            <w:r w:rsidR="00AD36D4">
              <w:t xml:space="preserve">will be </w:t>
            </w:r>
            <w:proofErr w:type="gramStart"/>
            <w:r w:rsidRPr="0013756B">
              <w:t xml:space="preserve">used </w:t>
            </w:r>
            <w:r w:rsidR="00AD36D4">
              <w:rPr>
                <w:rStyle w:val="apple-converted-space"/>
                <w:shd w:val="clear" w:color="auto" w:fill="F5F5F5"/>
              </w:rPr>
              <w:t xml:space="preserve"> to</w:t>
            </w:r>
            <w:proofErr w:type="gramEnd"/>
            <w:r w:rsidR="00AD36D4">
              <w:rPr>
                <w:rStyle w:val="apple-converted-space"/>
                <w:shd w:val="clear" w:color="auto" w:fill="F5F5F5"/>
              </w:rPr>
              <w:t xml:space="preserve"> </w:t>
            </w:r>
            <w:r w:rsidRPr="0013756B">
              <w:rPr>
                <w:rStyle w:val="hps"/>
                <w:rFonts w:cs="Calibri"/>
                <w:color w:val="000000" w:themeColor="text1"/>
                <w:sz w:val="24"/>
                <w:szCs w:val="24"/>
                <w:shd w:val="clear" w:color="auto" w:fill="F5F5F5"/>
              </w:rPr>
              <w:t xml:space="preserve"> explain</w:t>
            </w:r>
            <w:r w:rsidRPr="0013756B">
              <w:rPr>
                <w:rStyle w:val="apple-converted-space"/>
                <w:rFonts w:cs="Calibri"/>
                <w:color w:val="000000" w:themeColor="text1"/>
                <w:sz w:val="24"/>
                <w:szCs w:val="24"/>
                <w:shd w:val="clear" w:color="auto" w:fill="F5F5F5"/>
              </w:rPr>
              <w:t> </w:t>
            </w:r>
            <w:r w:rsidR="007062B8">
              <w:rPr>
                <w:rStyle w:val="hps"/>
                <w:rFonts w:cs="Calibri"/>
                <w:color w:val="000000" w:themeColor="text1"/>
                <w:sz w:val="24"/>
                <w:szCs w:val="24"/>
                <w:shd w:val="clear" w:color="auto" w:fill="F5F5F5"/>
              </w:rPr>
              <w:t>the l</w:t>
            </w:r>
            <w:r w:rsidR="007062B8" w:rsidRPr="0013756B">
              <w:rPr>
                <w:rStyle w:val="hps"/>
                <w:rFonts w:cs="Calibri"/>
                <w:color w:val="000000" w:themeColor="text1"/>
                <w:sz w:val="24"/>
                <w:szCs w:val="24"/>
                <w:shd w:val="clear" w:color="auto" w:fill="F5F5F5"/>
              </w:rPr>
              <w:t>ectures</w:t>
            </w:r>
            <w:r w:rsidRPr="0013756B">
              <w:rPr>
                <w:rStyle w:val="hps"/>
                <w:rFonts w:cs="Calibri"/>
                <w:color w:val="000000" w:themeColor="text1"/>
                <w:sz w:val="24"/>
                <w:szCs w:val="24"/>
                <w:shd w:val="clear" w:color="auto" w:fill="F5F5F5"/>
              </w:rPr>
              <w:t xml:space="preserve"> </w:t>
            </w:r>
          </w:p>
          <w:p w14:paraId="49F07972" w14:textId="77777777" w:rsidR="003224E7" w:rsidRPr="0013756B" w:rsidRDefault="007062B8" w:rsidP="00AD36D4">
            <w:pPr>
              <w:pStyle w:val="NoSpacing"/>
              <w:rPr>
                <w:rtl/>
                <w:lang w:val="en-US" w:bidi="ar-KW"/>
              </w:rPr>
            </w:pPr>
            <w:r>
              <w:rPr>
                <w:rStyle w:val="hps"/>
                <w:rFonts w:cs="Calibri"/>
                <w:color w:val="000000" w:themeColor="text1"/>
                <w:sz w:val="24"/>
                <w:szCs w:val="24"/>
                <w:shd w:val="clear" w:color="auto" w:fill="F5F5F5"/>
              </w:rPr>
              <w:t xml:space="preserve">There will be a simple review </w:t>
            </w:r>
            <w:r w:rsidR="0013756B" w:rsidRPr="0013756B">
              <w:rPr>
                <w:rStyle w:val="hps"/>
                <w:rFonts w:cs="Calibri"/>
                <w:color w:val="000000" w:themeColor="text1"/>
                <w:sz w:val="24"/>
                <w:szCs w:val="24"/>
                <w:shd w:val="clear" w:color="auto" w:fill="F5F5F5"/>
              </w:rPr>
              <w:t xml:space="preserve">and solving </w:t>
            </w:r>
            <w:proofErr w:type="gramStart"/>
            <w:r w:rsidR="0013756B" w:rsidRPr="0013756B">
              <w:rPr>
                <w:rStyle w:val="hps"/>
                <w:rFonts w:cs="Calibri"/>
                <w:color w:val="000000" w:themeColor="text1"/>
                <w:sz w:val="24"/>
                <w:szCs w:val="24"/>
                <w:shd w:val="clear" w:color="auto" w:fill="F5F5F5"/>
              </w:rPr>
              <w:t>problems</w:t>
            </w:r>
            <w:r>
              <w:rPr>
                <w:lang w:bidi="ar-KW"/>
              </w:rPr>
              <w:t xml:space="preserve">  at</w:t>
            </w:r>
            <w:proofErr w:type="gramEnd"/>
            <w:r>
              <w:rPr>
                <w:lang w:bidi="ar-KW"/>
              </w:rPr>
              <w:t xml:space="preserve"> end of every  chapter</w:t>
            </w:r>
            <w:r>
              <w:rPr>
                <w:lang w:val="en-US" w:bidi="ar-KW"/>
              </w:rPr>
              <w:t>s</w:t>
            </w:r>
          </w:p>
        </w:tc>
      </w:tr>
      <w:tr w:rsidR="003224E7" w:rsidRPr="00747A9A" w14:paraId="2580BE0B" w14:textId="77777777" w:rsidTr="002046D5">
        <w:trPr>
          <w:trHeight w:val="704"/>
        </w:trPr>
        <w:tc>
          <w:tcPr>
            <w:tcW w:w="10632" w:type="dxa"/>
            <w:gridSpan w:val="2"/>
          </w:tcPr>
          <w:p w14:paraId="458E7809" w14:textId="77777777" w:rsidR="003224E7" w:rsidRPr="00634F2B" w:rsidRDefault="003224E7" w:rsidP="000144CC">
            <w:pPr>
              <w:spacing w:after="0" w:line="240" w:lineRule="auto"/>
              <w:rPr>
                <w:b/>
                <w:bCs/>
                <w:sz w:val="28"/>
                <w:szCs w:val="28"/>
                <w:lang w:bidi="ar-KW"/>
              </w:rPr>
            </w:pPr>
            <w:r>
              <w:rPr>
                <w:b/>
                <w:bCs/>
                <w:sz w:val="28"/>
                <w:szCs w:val="28"/>
                <w:lang w:bidi="ar-KW"/>
              </w:rPr>
              <w:t xml:space="preserve">14. </w:t>
            </w:r>
            <w:r w:rsidRPr="00634F2B">
              <w:rPr>
                <w:b/>
                <w:bCs/>
                <w:sz w:val="28"/>
                <w:szCs w:val="28"/>
                <w:lang w:bidi="ar-KW"/>
              </w:rPr>
              <w:t>Assessment scheme</w:t>
            </w:r>
          </w:p>
          <w:p w14:paraId="059FBD67" w14:textId="0EECDAC6" w:rsidR="00D843E9" w:rsidRDefault="00D843E9" w:rsidP="00F35E03">
            <w:pPr>
              <w:autoSpaceDE w:val="0"/>
              <w:autoSpaceDN w:val="0"/>
              <w:adjustRightInd w:val="0"/>
              <w:spacing w:after="0" w:line="240" w:lineRule="auto"/>
              <w:rPr>
                <w:rFonts w:cs="Calibri"/>
                <w:sz w:val="24"/>
                <w:szCs w:val="24"/>
              </w:rPr>
            </w:pPr>
            <w:proofErr w:type="gramStart"/>
            <w:r w:rsidRPr="00D843E9">
              <w:rPr>
                <w:rFonts w:cs="Calibri"/>
                <w:sz w:val="24"/>
                <w:szCs w:val="24"/>
              </w:rPr>
              <w:t xml:space="preserve">Quizzes </w:t>
            </w:r>
            <w:r w:rsidR="002B0882">
              <w:rPr>
                <w:rFonts w:cs="Calibri"/>
                <w:sz w:val="24"/>
                <w:szCs w:val="24"/>
              </w:rPr>
              <w:t>,</w:t>
            </w:r>
            <w:proofErr w:type="gramEnd"/>
            <w:r w:rsidRPr="00D843E9">
              <w:rPr>
                <w:rFonts w:cs="Calibri"/>
                <w:sz w:val="24"/>
                <w:szCs w:val="24"/>
              </w:rPr>
              <w:t xml:space="preserve"> in Class Participations</w:t>
            </w:r>
            <w:r w:rsidR="002B0882">
              <w:rPr>
                <w:rFonts w:cs="Calibri"/>
                <w:sz w:val="24"/>
                <w:szCs w:val="24"/>
              </w:rPr>
              <w:t xml:space="preserve">  a</w:t>
            </w:r>
            <w:r w:rsidR="00F35E03">
              <w:rPr>
                <w:rFonts w:cs="Calibri"/>
                <w:sz w:val="24"/>
                <w:szCs w:val="24"/>
              </w:rPr>
              <w:t xml:space="preserve">                                                                   10</w:t>
            </w:r>
            <w:r w:rsidR="002B0882">
              <w:rPr>
                <w:rFonts w:cs="Calibri"/>
                <w:sz w:val="24"/>
                <w:szCs w:val="24"/>
              </w:rPr>
              <w:t xml:space="preserve"> </w:t>
            </w:r>
            <w:r w:rsidRPr="00D843E9">
              <w:rPr>
                <w:rFonts w:cs="Calibri"/>
                <w:sz w:val="24"/>
                <w:szCs w:val="24"/>
              </w:rPr>
              <w:t>%</w:t>
            </w:r>
          </w:p>
          <w:p w14:paraId="30C82A58" w14:textId="7D1C5A46" w:rsidR="00F35E03" w:rsidRPr="00D843E9" w:rsidRDefault="00F35E03" w:rsidP="002046D5">
            <w:pPr>
              <w:autoSpaceDE w:val="0"/>
              <w:autoSpaceDN w:val="0"/>
              <w:adjustRightInd w:val="0"/>
              <w:spacing w:after="0" w:line="240" w:lineRule="auto"/>
              <w:rPr>
                <w:rFonts w:cs="Calibri"/>
                <w:sz w:val="24"/>
                <w:szCs w:val="24"/>
              </w:rPr>
            </w:pPr>
            <w:r>
              <w:rPr>
                <w:rFonts w:cs="Calibri"/>
                <w:sz w:val="24"/>
                <w:szCs w:val="24"/>
              </w:rPr>
              <w:t>student activity</w:t>
            </w:r>
            <w:r w:rsidRPr="00D843E9">
              <w:rPr>
                <w:rFonts w:cs="Calibri"/>
                <w:sz w:val="24"/>
                <w:szCs w:val="24"/>
              </w:rPr>
              <w:t xml:space="preserve">        </w:t>
            </w:r>
            <w:r>
              <w:rPr>
                <w:rFonts w:cs="Calibri"/>
                <w:sz w:val="24"/>
                <w:szCs w:val="24"/>
              </w:rPr>
              <w:t xml:space="preserve">                          </w:t>
            </w:r>
            <w:r w:rsidRPr="00D843E9">
              <w:rPr>
                <w:rFonts w:cs="Calibri"/>
                <w:sz w:val="24"/>
                <w:szCs w:val="24"/>
              </w:rPr>
              <w:t xml:space="preserve">  </w:t>
            </w:r>
            <w:r>
              <w:rPr>
                <w:rFonts w:cs="Calibri"/>
                <w:sz w:val="24"/>
                <w:szCs w:val="24"/>
              </w:rPr>
              <w:t xml:space="preserve">                                                                  5%</w:t>
            </w:r>
          </w:p>
          <w:p w14:paraId="5C31BA82" w14:textId="11564D9F" w:rsidR="00D843E9" w:rsidRDefault="00AD36D4" w:rsidP="002046D5">
            <w:pPr>
              <w:autoSpaceDE w:val="0"/>
              <w:autoSpaceDN w:val="0"/>
              <w:adjustRightInd w:val="0"/>
              <w:spacing w:after="0" w:line="240" w:lineRule="auto"/>
              <w:rPr>
                <w:rFonts w:cs="Calibri"/>
                <w:sz w:val="24"/>
                <w:szCs w:val="24"/>
              </w:rPr>
            </w:pPr>
            <w:r>
              <w:rPr>
                <w:rFonts w:cs="Calibri"/>
                <w:sz w:val="24"/>
                <w:szCs w:val="24"/>
              </w:rPr>
              <w:lastRenderedPageBreak/>
              <w:t xml:space="preserve">One </w:t>
            </w:r>
            <w:proofErr w:type="gramStart"/>
            <w:r w:rsidR="00D843E9" w:rsidRPr="00D843E9">
              <w:rPr>
                <w:rFonts w:cs="Calibri"/>
                <w:sz w:val="24"/>
                <w:szCs w:val="24"/>
              </w:rPr>
              <w:t>exams</w:t>
            </w:r>
            <w:proofErr w:type="gramEnd"/>
            <w:r w:rsidR="00D843E9" w:rsidRPr="00D843E9">
              <w:rPr>
                <w:rFonts w:cs="Calibri"/>
                <w:sz w:val="24"/>
                <w:szCs w:val="24"/>
              </w:rPr>
              <w:t xml:space="preserve"> during </w:t>
            </w:r>
            <w:r w:rsidR="00FD0771">
              <w:rPr>
                <w:rFonts w:cs="Calibri"/>
                <w:sz w:val="24"/>
                <w:szCs w:val="24"/>
              </w:rPr>
              <w:t>one course</w:t>
            </w:r>
            <w:r w:rsidR="00D843E9" w:rsidRPr="00D843E9">
              <w:rPr>
                <w:rFonts w:cs="Calibri"/>
                <w:sz w:val="24"/>
                <w:szCs w:val="24"/>
              </w:rPr>
              <w:t xml:space="preserve">                                    </w:t>
            </w:r>
            <w:r w:rsidR="002B0882">
              <w:rPr>
                <w:rFonts w:cs="Calibri"/>
                <w:sz w:val="24"/>
                <w:szCs w:val="24"/>
              </w:rPr>
              <w:t xml:space="preserve">          </w:t>
            </w:r>
            <w:r w:rsidR="00D843E9" w:rsidRPr="00D843E9">
              <w:rPr>
                <w:rFonts w:cs="Calibri"/>
                <w:sz w:val="24"/>
                <w:szCs w:val="24"/>
              </w:rPr>
              <w:t xml:space="preserve"> </w:t>
            </w:r>
            <w:r w:rsidR="002B0882">
              <w:rPr>
                <w:rFonts w:cs="Calibri"/>
                <w:sz w:val="24"/>
                <w:szCs w:val="24"/>
              </w:rPr>
              <w:t xml:space="preserve">                         </w:t>
            </w:r>
            <w:r w:rsidR="00D843E9" w:rsidRPr="00D843E9">
              <w:rPr>
                <w:rFonts w:cs="Calibri"/>
                <w:sz w:val="24"/>
                <w:szCs w:val="24"/>
              </w:rPr>
              <w:t xml:space="preserve">    </w:t>
            </w:r>
            <w:r w:rsidR="00F35E03">
              <w:rPr>
                <w:rFonts w:cs="Calibri"/>
                <w:sz w:val="24"/>
                <w:szCs w:val="24"/>
              </w:rPr>
              <w:t>25</w:t>
            </w:r>
            <w:r w:rsidR="00D843E9" w:rsidRPr="00D843E9">
              <w:rPr>
                <w:rFonts w:cs="Calibri"/>
                <w:sz w:val="24"/>
                <w:szCs w:val="24"/>
              </w:rPr>
              <w:t>%</w:t>
            </w:r>
          </w:p>
          <w:p w14:paraId="7ACCFFDD" w14:textId="77777777" w:rsidR="003224E7" w:rsidRPr="005A4010" w:rsidRDefault="00D843E9" w:rsidP="005A4010">
            <w:pPr>
              <w:autoSpaceDE w:val="0"/>
              <w:autoSpaceDN w:val="0"/>
              <w:adjustRightInd w:val="0"/>
              <w:spacing w:after="0" w:line="240" w:lineRule="auto"/>
              <w:rPr>
                <w:rFonts w:ascii="Times New Roman" w:hAnsi="Times New Roman" w:cs="Times New Roman"/>
                <w:b/>
                <w:bCs/>
                <w:sz w:val="24"/>
                <w:szCs w:val="24"/>
                <w:rtl/>
              </w:rPr>
            </w:pPr>
            <w:r w:rsidRPr="00D843E9">
              <w:rPr>
                <w:rFonts w:cs="Calibri"/>
                <w:sz w:val="24"/>
                <w:szCs w:val="24"/>
              </w:rPr>
              <w:t xml:space="preserve"> Final Exam                                                            </w:t>
            </w:r>
            <w:r>
              <w:rPr>
                <w:rFonts w:cs="Calibri"/>
                <w:sz w:val="24"/>
                <w:szCs w:val="24"/>
              </w:rPr>
              <w:t xml:space="preserve">   </w:t>
            </w:r>
            <w:r w:rsidRPr="00D843E9">
              <w:rPr>
                <w:rFonts w:cs="Calibri"/>
                <w:sz w:val="24"/>
                <w:szCs w:val="24"/>
              </w:rPr>
              <w:t xml:space="preserve">     </w:t>
            </w:r>
            <w:r w:rsidR="002B0882">
              <w:rPr>
                <w:rFonts w:cs="Calibri"/>
                <w:sz w:val="24"/>
                <w:szCs w:val="24"/>
              </w:rPr>
              <w:t xml:space="preserve">                                  </w:t>
            </w:r>
            <w:r w:rsidR="005A4010">
              <w:rPr>
                <w:rFonts w:cs="Calibri"/>
                <w:sz w:val="24"/>
                <w:szCs w:val="24"/>
              </w:rPr>
              <w:t xml:space="preserve"> </w:t>
            </w:r>
            <w:r w:rsidR="002B0882">
              <w:rPr>
                <w:rFonts w:cs="Calibri"/>
                <w:sz w:val="24"/>
                <w:szCs w:val="24"/>
              </w:rPr>
              <w:t xml:space="preserve"> </w:t>
            </w:r>
            <w:r w:rsidRPr="00D843E9">
              <w:rPr>
                <w:rFonts w:cs="Calibri"/>
                <w:sz w:val="24"/>
                <w:szCs w:val="24"/>
              </w:rPr>
              <w:t xml:space="preserve">     </w:t>
            </w:r>
            <w:r w:rsidRPr="00D843E9">
              <w:rPr>
                <w:rFonts w:ascii="Times New Roman" w:hAnsi="Times New Roman" w:cs="Times New Roman"/>
                <w:sz w:val="24"/>
                <w:szCs w:val="24"/>
              </w:rPr>
              <w:t>60%</w:t>
            </w:r>
          </w:p>
        </w:tc>
      </w:tr>
      <w:tr w:rsidR="000C680F" w:rsidRPr="00747A9A" w14:paraId="5571AB9B" w14:textId="77777777" w:rsidTr="002046D5">
        <w:trPr>
          <w:trHeight w:val="704"/>
        </w:trPr>
        <w:tc>
          <w:tcPr>
            <w:tcW w:w="10632" w:type="dxa"/>
            <w:gridSpan w:val="2"/>
          </w:tcPr>
          <w:p w14:paraId="5707701B" w14:textId="77777777" w:rsidR="000C680F" w:rsidRDefault="000C680F" w:rsidP="00E37957">
            <w:pPr>
              <w:spacing w:after="0" w:line="240" w:lineRule="auto"/>
              <w:rPr>
                <w:b/>
                <w:bCs/>
                <w:sz w:val="28"/>
                <w:szCs w:val="28"/>
                <w:lang w:bidi="ar-KW"/>
              </w:rPr>
            </w:pPr>
            <w:r>
              <w:rPr>
                <w:b/>
                <w:bCs/>
                <w:sz w:val="28"/>
                <w:szCs w:val="28"/>
                <w:lang w:bidi="ar-KW"/>
              </w:rPr>
              <w:lastRenderedPageBreak/>
              <w:t>15. Student learning outcome:</w:t>
            </w:r>
          </w:p>
          <w:p w14:paraId="7F89A8AE" w14:textId="77777777" w:rsidR="000C680F" w:rsidRPr="00F35E03" w:rsidRDefault="00D02C5A" w:rsidP="0043681B">
            <w:pPr>
              <w:numPr>
                <w:ilvl w:val="0"/>
                <w:numId w:val="12"/>
              </w:numPr>
              <w:spacing w:after="0" w:line="240" w:lineRule="auto"/>
              <w:rPr>
                <w:sz w:val="28"/>
                <w:szCs w:val="28"/>
                <w:lang w:val="en-US" w:bidi="ar-KW"/>
              </w:rPr>
            </w:pPr>
            <w:r>
              <w:t>Students will be able to demonstrate knowledge of principles of geometrical and physical optics, mathematics, optical properties of materials and electromagnetic wave theory. Students will be able to apply these principles to solve technical problems encountered in optics, and possess the necessary skills to develop a solution within a framework of critical thinking</w:t>
            </w:r>
          </w:p>
          <w:p w14:paraId="536499EB" w14:textId="2F91983A" w:rsidR="00F35E03" w:rsidRPr="007F0899" w:rsidRDefault="00F35E03" w:rsidP="0043681B">
            <w:pPr>
              <w:numPr>
                <w:ilvl w:val="0"/>
                <w:numId w:val="12"/>
              </w:numPr>
              <w:spacing w:after="0" w:line="240" w:lineRule="auto"/>
              <w:rPr>
                <w:sz w:val="28"/>
                <w:szCs w:val="28"/>
                <w:rtl/>
                <w:lang w:val="en-US" w:bidi="ar-KW"/>
              </w:rPr>
            </w:pPr>
          </w:p>
        </w:tc>
      </w:tr>
      <w:tr w:rsidR="000C680F" w:rsidRPr="00747A9A" w14:paraId="4BFBDC1D" w14:textId="77777777" w:rsidTr="002046D5">
        <w:tc>
          <w:tcPr>
            <w:tcW w:w="10632" w:type="dxa"/>
            <w:gridSpan w:val="2"/>
          </w:tcPr>
          <w:p w14:paraId="04D12DFB" w14:textId="77777777" w:rsidR="000C680F" w:rsidRPr="006766CD" w:rsidRDefault="000C680F" w:rsidP="00E37957">
            <w:pPr>
              <w:spacing w:after="0" w:line="240" w:lineRule="auto"/>
              <w:rPr>
                <w:b/>
                <w:bCs/>
                <w:sz w:val="28"/>
                <w:szCs w:val="28"/>
                <w:lang w:val="en-US" w:bidi="ar-KW"/>
              </w:rPr>
            </w:pPr>
            <w:r>
              <w:rPr>
                <w:b/>
                <w:bCs/>
                <w:sz w:val="28"/>
                <w:szCs w:val="28"/>
                <w:lang w:bidi="ar-KW"/>
              </w:rPr>
              <w:t xml:space="preserve">16. </w:t>
            </w:r>
            <w:r w:rsidRPr="00001B33">
              <w:rPr>
                <w:b/>
                <w:bCs/>
                <w:sz w:val="28"/>
                <w:szCs w:val="28"/>
                <w:lang w:bidi="ar-KW"/>
              </w:rPr>
              <w:t>Course Reading List and References</w:t>
            </w:r>
            <w:r w:rsidRPr="00001B33">
              <w:rPr>
                <w:b/>
                <w:bCs/>
                <w:sz w:val="28"/>
                <w:szCs w:val="28"/>
                <w:rtl/>
                <w:lang w:bidi="ar-KW"/>
              </w:rPr>
              <w:t>‌</w:t>
            </w:r>
            <w:r w:rsidRPr="00001B33">
              <w:rPr>
                <w:b/>
                <w:bCs/>
                <w:sz w:val="28"/>
                <w:szCs w:val="28"/>
                <w:lang w:bidi="ar-KW"/>
              </w:rPr>
              <w:t>:</w:t>
            </w:r>
          </w:p>
          <w:p w14:paraId="67DDB366" w14:textId="57BE7F0D" w:rsidR="006558A0" w:rsidRDefault="006558A0" w:rsidP="006558A0">
            <w:pPr>
              <w:jc w:val="both"/>
              <w:rPr>
                <w:rFonts w:cs="Calibri"/>
                <w:sz w:val="24"/>
                <w:szCs w:val="24"/>
              </w:rPr>
            </w:pPr>
            <w:r>
              <w:rPr>
                <w:sz w:val="24"/>
                <w:szCs w:val="24"/>
                <w:lang w:val="en-US" w:bidi="ar-KW"/>
              </w:rPr>
              <w:t xml:space="preserve">- </w:t>
            </w:r>
            <w:r w:rsidR="000C680F" w:rsidRPr="006558A0">
              <w:rPr>
                <w:sz w:val="24"/>
                <w:szCs w:val="24"/>
                <w:lang w:bidi="ar-KW"/>
              </w:rPr>
              <w:t>Key references:</w:t>
            </w:r>
            <w:r w:rsidR="00E36EFD" w:rsidRPr="006558A0">
              <w:rPr>
                <w:sz w:val="24"/>
                <w:szCs w:val="24"/>
                <w:lang w:bidi="ar-KW"/>
              </w:rPr>
              <w:t xml:space="preserve"> </w:t>
            </w:r>
            <w:r w:rsidRPr="006558A0">
              <w:rPr>
                <w:rFonts w:cs="Calibri"/>
                <w:sz w:val="24"/>
                <w:szCs w:val="24"/>
              </w:rPr>
              <w:t>Introduction to optics,3</w:t>
            </w:r>
            <w:r w:rsidRPr="006558A0">
              <w:rPr>
                <w:rFonts w:cs="Calibri"/>
                <w:sz w:val="24"/>
                <w:szCs w:val="24"/>
                <w:vertAlign w:val="superscript"/>
              </w:rPr>
              <w:t>rd</w:t>
            </w:r>
            <w:r w:rsidRPr="006558A0">
              <w:rPr>
                <w:rFonts w:cs="Calibri"/>
                <w:sz w:val="24"/>
                <w:szCs w:val="24"/>
              </w:rPr>
              <w:t xml:space="preserve"> </w:t>
            </w:r>
            <w:proofErr w:type="gramStart"/>
            <w:r w:rsidRPr="006558A0">
              <w:rPr>
                <w:rFonts w:cs="Calibri"/>
                <w:sz w:val="24"/>
                <w:szCs w:val="24"/>
              </w:rPr>
              <w:t>ed ,F</w:t>
            </w:r>
            <w:proofErr w:type="gramEnd"/>
            <w:r w:rsidRPr="006558A0">
              <w:rPr>
                <w:rFonts w:cs="Calibri"/>
                <w:sz w:val="24"/>
                <w:szCs w:val="24"/>
              </w:rPr>
              <w:t>.L .Pedrotti, L.S Pedrotti and L.M. Pedrotti(2007). you should have a copy of it</w:t>
            </w:r>
            <w:r w:rsidR="007062B8">
              <w:rPr>
                <w:rFonts w:cs="Calibri"/>
                <w:sz w:val="24"/>
                <w:szCs w:val="24"/>
              </w:rPr>
              <w:t>.</w:t>
            </w:r>
            <w:r w:rsidRPr="006558A0">
              <w:rPr>
                <w:rFonts w:cs="Calibri"/>
                <w:sz w:val="24"/>
                <w:szCs w:val="24"/>
              </w:rPr>
              <w:t xml:space="preserve"> </w:t>
            </w:r>
          </w:p>
          <w:p w14:paraId="421CF555" w14:textId="4AD7CBA2" w:rsidR="0075270F" w:rsidRDefault="0075270F" w:rsidP="006558A0">
            <w:pPr>
              <w:jc w:val="both"/>
              <w:rPr>
                <w:rFonts w:cs="Calibri"/>
                <w:sz w:val="24"/>
                <w:szCs w:val="24"/>
              </w:rPr>
            </w:pPr>
            <w:r>
              <w:rPr>
                <w:rFonts w:cs="Calibri"/>
                <w:sz w:val="24"/>
                <w:szCs w:val="24"/>
              </w:rPr>
              <w:t xml:space="preserve">- </w:t>
            </w:r>
            <w:r w:rsidRPr="0075270F">
              <w:rPr>
                <w:rFonts w:cs="Calibri"/>
                <w:sz w:val="24"/>
                <w:szCs w:val="24"/>
              </w:rPr>
              <w:t xml:space="preserve">Biomedical Photonics </w:t>
            </w:r>
            <w:proofErr w:type="gramStart"/>
            <w:r w:rsidRPr="0075270F">
              <w:rPr>
                <w:rFonts w:cs="Calibri"/>
                <w:sz w:val="24"/>
                <w:szCs w:val="24"/>
              </w:rPr>
              <w:t>HANDBOOK</w:t>
            </w:r>
            <w:r>
              <w:rPr>
                <w:rFonts w:cs="Calibri"/>
                <w:sz w:val="24"/>
                <w:szCs w:val="24"/>
              </w:rPr>
              <w:t xml:space="preserve"> ,</w:t>
            </w:r>
            <w:proofErr w:type="gramEnd"/>
            <w:r>
              <w:t xml:space="preserve"> </w:t>
            </w:r>
            <w:r w:rsidRPr="0075270F">
              <w:rPr>
                <w:rFonts w:cs="Calibri"/>
                <w:sz w:val="24"/>
                <w:szCs w:val="24"/>
              </w:rPr>
              <w:t>Tuan Vo-</w:t>
            </w:r>
            <w:proofErr w:type="spellStart"/>
            <w:r w:rsidRPr="0075270F">
              <w:rPr>
                <w:rFonts w:cs="Calibri"/>
                <w:sz w:val="24"/>
                <w:szCs w:val="24"/>
              </w:rPr>
              <w:t>Dinh</w:t>
            </w:r>
            <w:proofErr w:type="spellEnd"/>
          </w:p>
          <w:p w14:paraId="0FF684FD" w14:textId="3583AE38" w:rsidR="0075270F" w:rsidRDefault="00723657" w:rsidP="0075270F">
            <w:pPr>
              <w:jc w:val="both"/>
              <w:rPr>
                <w:rFonts w:cs="Calibri"/>
                <w:sz w:val="24"/>
                <w:szCs w:val="24"/>
              </w:rPr>
            </w:pPr>
            <w:r>
              <w:rPr>
                <w:rFonts w:cs="Calibri"/>
                <w:sz w:val="24"/>
                <w:szCs w:val="24"/>
              </w:rPr>
              <w:t xml:space="preserve">- </w:t>
            </w:r>
            <w:r w:rsidR="0075270F" w:rsidRPr="0075270F">
              <w:rPr>
                <w:rFonts w:cs="Calibri"/>
                <w:sz w:val="24"/>
                <w:szCs w:val="24"/>
              </w:rPr>
              <w:t>ENDOSCOPY HANDBOOK</w:t>
            </w:r>
            <w:r w:rsidR="0075270F">
              <w:rPr>
                <w:rFonts w:cs="Calibri"/>
                <w:sz w:val="24"/>
                <w:szCs w:val="24"/>
              </w:rPr>
              <w:t xml:space="preserve"> </w:t>
            </w:r>
            <w:r w:rsidR="0075270F" w:rsidRPr="0075270F">
              <w:rPr>
                <w:rFonts w:cs="Calibri"/>
                <w:sz w:val="24"/>
                <w:szCs w:val="24"/>
              </w:rPr>
              <w:t xml:space="preserve">2011 </w:t>
            </w:r>
            <w:proofErr w:type="gramStart"/>
            <w:r w:rsidR="0075270F" w:rsidRPr="0075270F">
              <w:rPr>
                <w:rFonts w:cs="Calibri"/>
                <w:sz w:val="24"/>
                <w:szCs w:val="24"/>
              </w:rPr>
              <w:t>EDITION</w:t>
            </w:r>
            <w:r>
              <w:rPr>
                <w:rFonts w:cs="Calibri"/>
                <w:sz w:val="24"/>
                <w:szCs w:val="24"/>
              </w:rPr>
              <w:t xml:space="preserve">  </w:t>
            </w:r>
            <w:r w:rsidR="0075270F" w:rsidRPr="0075270F">
              <w:rPr>
                <w:rFonts w:cs="Calibri"/>
                <w:sz w:val="24"/>
                <w:szCs w:val="24"/>
              </w:rPr>
              <w:t>Edited</w:t>
            </w:r>
            <w:proofErr w:type="gramEnd"/>
            <w:r w:rsidR="0075270F" w:rsidRPr="0075270F">
              <w:rPr>
                <w:rFonts w:cs="Calibri"/>
                <w:sz w:val="24"/>
                <w:szCs w:val="24"/>
              </w:rPr>
              <w:t xml:space="preserve"> by Michael Bourke and Ian Norton</w:t>
            </w:r>
          </w:p>
          <w:p w14:paraId="3F383941" w14:textId="3491C850" w:rsidR="006558A0" w:rsidRPr="006558A0" w:rsidRDefault="006558A0" w:rsidP="006558A0">
            <w:pPr>
              <w:jc w:val="both"/>
              <w:rPr>
                <w:rFonts w:cs="Calibri"/>
                <w:sz w:val="24"/>
                <w:szCs w:val="24"/>
              </w:rPr>
            </w:pPr>
            <w:r w:rsidRPr="006558A0">
              <w:rPr>
                <w:rFonts w:cs="Calibri"/>
                <w:sz w:val="24"/>
                <w:szCs w:val="24"/>
              </w:rPr>
              <w:t xml:space="preserve"> </w:t>
            </w:r>
            <w:r w:rsidRPr="00DB4A7F">
              <w:rPr>
                <w:rFonts w:cs="Calibri"/>
                <w:color w:val="000000" w:themeColor="text1"/>
                <w:sz w:val="24"/>
                <w:szCs w:val="24"/>
              </w:rPr>
              <w:t>REFERENCS BOOKS:</w:t>
            </w:r>
            <w:r>
              <w:rPr>
                <w:rFonts w:cs="Calibri"/>
                <w:color w:val="FF0000"/>
                <w:sz w:val="24"/>
                <w:szCs w:val="24"/>
              </w:rPr>
              <w:t xml:space="preserve"> </w:t>
            </w:r>
            <w:r w:rsidRPr="006558A0">
              <w:rPr>
                <w:rFonts w:cs="Calibri"/>
                <w:sz w:val="24"/>
                <w:szCs w:val="24"/>
              </w:rPr>
              <w:t xml:space="preserve"> </w:t>
            </w:r>
          </w:p>
          <w:p w14:paraId="5EB6C5DA" w14:textId="04FB95F7" w:rsidR="003C237E" w:rsidRDefault="006558A0" w:rsidP="003C237E">
            <w:pPr>
              <w:jc w:val="both"/>
              <w:rPr>
                <w:rFonts w:cs="Calibri"/>
                <w:sz w:val="24"/>
                <w:szCs w:val="24"/>
              </w:rPr>
            </w:pPr>
            <w:r w:rsidRPr="006558A0">
              <w:rPr>
                <w:rFonts w:cs="Calibri"/>
                <w:sz w:val="24"/>
                <w:szCs w:val="24"/>
              </w:rPr>
              <w:t xml:space="preserve">        </w:t>
            </w:r>
            <w:r w:rsidR="00C0392B">
              <w:rPr>
                <w:rFonts w:cs="Calibri"/>
                <w:sz w:val="24"/>
                <w:szCs w:val="24"/>
              </w:rPr>
              <w:t>-</w:t>
            </w:r>
            <w:r w:rsidRPr="006558A0">
              <w:rPr>
                <w:rFonts w:cs="Calibri"/>
                <w:sz w:val="24"/>
                <w:szCs w:val="24"/>
              </w:rPr>
              <w:t xml:space="preserve">   OPTICS, </w:t>
            </w:r>
            <w:proofErr w:type="spellStart"/>
            <w:proofErr w:type="gramStart"/>
            <w:r w:rsidRPr="006558A0">
              <w:rPr>
                <w:rFonts w:cs="Calibri"/>
                <w:sz w:val="24"/>
                <w:szCs w:val="24"/>
              </w:rPr>
              <w:t>E.Hecht</w:t>
            </w:r>
            <w:proofErr w:type="spellEnd"/>
            <w:proofErr w:type="gramEnd"/>
            <w:r w:rsidRPr="006558A0">
              <w:rPr>
                <w:rFonts w:cs="Calibri"/>
                <w:sz w:val="24"/>
                <w:szCs w:val="24"/>
              </w:rPr>
              <w:t xml:space="preserve">  </w:t>
            </w:r>
            <w:r w:rsidR="005A72FA">
              <w:rPr>
                <w:rFonts w:cs="Calibri"/>
                <w:sz w:val="24"/>
                <w:szCs w:val="24"/>
              </w:rPr>
              <w:t>5</w:t>
            </w:r>
            <w:r w:rsidRPr="006558A0">
              <w:rPr>
                <w:rFonts w:cs="Calibri"/>
                <w:sz w:val="24"/>
                <w:szCs w:val="24"/>
                <w:vertAlign w:val="superscript"/>
              </w:rPr>
              <w:t>nd</w:t>
            </w:r>
            <w:r w:rsidRPr="006558A0">
              <w:rPr>
                <w:rFonts w:cs="Calibri"/>
                <w:sz w:val="24"/>
                <w:szCs w:val="24"/>
              </w:rPr>
              <w:t xml:space="preserve"> ed.,  </w:t>
            </w:r>
          </w:p>
          <w:p w14:paraId="79194E42" w14:textId="2BEBDC8D" w:rsidR="000C680F" w:rsidRDefault="003C237E" w:rsidP="003C237E">
            <w:pPr>
              <w:jc w:val="both"/>
              <w:rPr>
                <w:sz w:val="24"/>
                <w:szCs w:val="24"/>
                <w:lang w:bidi="ar-KW"/>
              </w:rPr>
            </w:pPr>
            <w:r>
              <w:rPr>
                <w:rFonts w:cs="Calibri"/>
                <w:sz w:val="24"/>
                <w:szCs w:val="24"/>
              </w:rPr>
              <w:t xml:space="preserve">         </w:t>
            </w:r>
            <w:r w:rsidR="00C0392B">
              <w:rPr>
                <w:rFonts w:cs="Calibri"/>
                <w:sz w:val="24"/>
                <w:szCs w:val="24"/>
              </w:rPr>
              <w:t xml:space="preserve">- </w:t>
            </w:r>
            <w:r>
              <w:rPr>
                <w:rFonts w:cs="Calibri"/>
                <w:sz w:val="24"/>
                <w:szCs w:val="24"/>
              </w:rPr>
              <w:t xml:space="preserve"> </w:t>
            </w:r>
            <w:r w:rsidR="006558A0" w:rsidRPr="006558A0">
              <w:rPr>
                <w:rFonts w:cs="Calibri"/>
                <w:sz w:val="24"/>
                <w:szCs w:val="24"/>
              </w:rPr>
              <w:t xml:space="preserve">Introduction to Modern Optics, G.R </w:t>
            </w:r>
            <w:proofErr w:type="spellStart"/>
            <w:r w:rsidR="006558A0" w:rsidRPr="006558A0">
              <w:rPr>
                <w:rFonts w:cs="Calibri"/>
                <w:sz w:val="24"/>
                <w:szCs w:val="24"/>
              </w:rPr>
              <w:t>Fowels</w:t>
            </w:r>
            <w:proofErr w:type="spellEnd"/>
            <w:r w:rsidR="006558A0" w:rsidRPr="006558A0">
              <w:rPr>
                <w:rFonts w:cs="Calibri"/>
                <w:sz w:val="24"/>
                <w:szCs w:val="24"/>
              </w:rPr>
              <w:t xml:space="preserve"> (ISBN 0-486-65957-7</w:t>
            </w:r>
            <w:r w:rsidR="006558A0" w:rsidRPr="006558A0">
              <w:rPr>
                <w:rFonts w:ascii="Times New Roman" w:hAnsi="Times New Roman" w:cs="Times New Roman"/>
                <w:b/>
                <w:bCs/>
                <w:sz w:val="28"/>
                <w:szCs w:val="28"/>
              </w:rPr>
              <w:t>)</w:t>
            </w:r>
            <w:r w:rsidR="000C680F" w:rsidRPr="006558A0">
              <w:rPr>
                <w:sz w:val="24"/>
                <w:szCs w:val="24"/>
                <w:lang w:bidi="ar-KW"/>
              </w:rPr>
              <w:t xml:space="preserve">. </w:t>
            </w:r>
          </w:p>
          <w:p w14:paraId="2293E8E5" w14:textId="1278E3EB" w:rsidR="004D6545" w:rsidRPr="006558A0" w:rsidRDefault="004D6545" w:rsidP="003C237E">
            <w:pPr>
              <w:jc w:val="both"/>
              <w:rPr>
                <w:sz w:val="24"/>
                <w:szCs w:val="24"/>
                <w:lang w:val="en-US" w:bidi="ar-IQ"/>
              </w:rPr>
            </w:pPr>
            <w:r>
              <w:rPr>
                <w:sz w:val="24"/>
                <w:szCs w:val="24"/>
                <w:lang w:bidi="ar-KW"/>
              </w:rPr>
              <w:t xml:space="preserve">         </w:t>
            </w:r>
            <w:r w:rsidR="00C0392B">
              <w:rPr>
                <w:sz w:val="24"/>
                <w:szCs w:val="24"/>
                <w:lang w:bidi="ar-KW"/>
              </w:rPr>
              <w:t>-</w:t>
            </w:r>
            <w:r>
              <w:rPr>
                <w:sz w:val="24"/>
                <w:szCs w:val="24"/>
                <w:lang w:bidi="ar-KW"/>
              </w:rPr>
              <w:t xml:space="preserve"> Optics by </w:t>
            </w:r>
            <w:proofErr w:type="spellStart"/>
            <w:r>
              <w:rPr>
                <w:sz w:val="24"/>
                <w:szCs w:val="24"/>
                <w:lang w:bidi="ar-KW"/>
              </w:rPr>
              <w:t>Ajoy</w:t>
            </w:r>
            <w:proofErr w:type="spellEnd"/>
            <w:r>
              <w:rPr>
                <w:sz w:val="24"/>
                <w:szCs w:val="24"/>
                <w:lang w:bidi="ar-KW"/>
              </w:rPr>
              <w:t xml:space="preserve"> </w:t>
            </w:r>
            <w:proofErr w:type="spellStart"/>
            <w:r>
              <w:rPr>
                <w:sz w:val="24"/>
                <w:szCs w:val="24"/>
                <w:lang w:bidi="ar-KW"/>
              </w:rPr>
              <w:t>Ghatak</w:t>
            </w:r>
            <w:proofErr w:type="spellEnd"/>
            <w:r>
              <w:rPr>
                <w:sz w:val="24"/>
                <w:szCs w:val="24"/>
                <w:lang w:bidi="ar-KW"/>
              </w:rPr>
              <w:t xml:space="preserve">. </w:t>
            </w:r>
            <w:proofErr w:type="gramStart"/>
            <w:r>
              <w:t>( ISBN</w:t>
            </w:r>
            <w:proofErr w:type="gramEnd"/>
            <w:r>
              <w:t xml:space="preserve"> 978–0–07–338048–3)</w:t>
            </w:r>
          </w:p>
          <w:p w14:paraId="5ADC2ECA" w14:textId="77777777" w:rsidR="000C680F" w:rsidRPr="00747A9A" w:rsidRDefault="000C680F" w:rsidP="00E37957">
            <w:pPr>
              <w:spacing w:after="0" w:line="240" w:lineRule="auto"/>
              <w:rPr>
                <w:b/>
                <w:bCs/>
                <w:sz w:val="28"/>
                <w:szCs w:val="28"/>
                <w:lang w:val="en-US" w:bidi="ar-KW"/>
              </w:rPr>
            </w:pPr>
          </w:p>
        </w:tc>
      </w:tr>
      <w:tr w:rsidR="00091AC5" w:rsidRPr="00747A9A" w14:paraId="40ADF0C7" w14:textId="77777777" w:rsidTr="002046D5">
        <w:trPr>
          <w:trHeight w:val="3401"/>
        </w:trPr>
        <w:tc>
          <w:tcPr>
            <w:tcW w:w="10632" w:type="dxa"/>
            <w:gridSpan w:val="2"/>
            <w:tcBorders>
              <w:bottom w:val="single" w:sz="8" w:space="0" w:color="auto"/>
            </w:tcBorders>
          </w:tcPr>
          <w:p w14:paraId="1838317C" w14:textId="77777777" w:rsidR="00091AC5" w:rsidRDefault="00091AC5" w:rsidP="00091AC5">
            <w:pPr>
              <w:spacing w:after="0" w:line="240" w:lineRule="auto"/>
              <w:rPr>
                <w:b/>
                <w:bCs/>
                <w:sz w:val="28"/>
                <w:szCs w:val="28"/>
                <w:lang w:bidi="ar-KW"/>
              </w:rPr>
            </w:pPr>
            <w:r>
              <w:rPr>
                <w:b/>
                <w:bCs/>
                <w:sz w:val="28"/>
                <w:szCs w:val="28"/>
                <w:lang w:bidi="ar-KW"/>
              </w:rPr>
              <w:t xml:space="preserve">17. </w:t>
            </w:r>
            <w:r w:rsidRPr="00747A9A">
              <w:rPr>
                <w:b/>
                <w:bCs/>
                <w:sz w:val="28"/>
                <w:szCs w:val="28"/>
                <w:lang w:bidi="ar-KW"/>
              </w:rPr>
              <w:t>The Topics:</w:t>
            </w:r>
          </w:p>
          <w:tbl>
            <w:tblPr>
              <w:tblpPr w:leftFromText="180" w:rightFromText="180" w:vertAnchor="text" w:tblpX="-494" w:tblpY="1"/>
              <w:tblOverlap w:val="neve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850"/>
              <w:gridCol w:w="2835"/>
              <w:gridCol w:w="5528"/>
            </w:tblGrid>
            <w:tr w:rsidR="00E15B38" w:rsidRPr="00D473C2" w14:paraId="22BB392D" w14:textId="77777777" w:rsidTr="00E15B38">
              <w:trPr>
                <w:trHeight w:val="433"/>
              </w:trPr>
              <w:tc>
                <w:tcPr>
                  <w:tcW w:w="1101" w:type="dxa"/>
                  <w:shd w:val="pct20" w:color="FF0000" w:fill="auto"/>
                </w:tcPr>
                <w:p w14:paraId="3ECF1992" w14:textId="77777777" w:rsidR="00E15B38" w:rsidRPr="002046D5" w:rsidRDefault="00E15B38" w:rsidP="00E15B38">
                  <w:pPr>
                    <w:spacing w:after="0" w:line="240" w:lineRule="auto"/>
                    <w:jc w:val="both"/>
                    <w:outlineLvl w:val="0"/>
                    <w:rPr>
                      <w:rFonts w:ascii="Times New Roman" w:hAnsi="Times New Roman" w:cs="Times New Roman"/>
                      <w:sz w:val="24"/>
                      <w:szCs w:val="24"/>
                    </w:rPr>
                  </w:pPr>
                  <w:r w:rsidRPr="002046D5">
                    <w:rPr>
                      <w:rFonts w:ascii="Times New Roman" w:hAnsi="Times New Roman" w:cs="Times New Roman"/>
                      <w:sz w:val="24"/>
                      <w:szCs w:val="24"/>
                    </w:rPr>
                    <w:t xml:space="preserve">Chapter </w:t>
                  </w:r>
                </w:p>
              </w:tc>
              <w:tc>
                <w:tcPr>
                  <w:tcW w:w="850" w:type="dxa"/>
                  <w:shd w:val="pct20" w:color="FF0000" w:fill="auto"/>
                </w:tcPr>
                <w:p w14:paraId="2A14C05F" w14:textId="77777777" w:rsidR="00E15B38" w:rsidRPr="002046D5" w:rsidRDefault="00E15B38" w:rsidP="00E15B38">
                  <w:pPr>
                    <w:spacing w:after="0" w:line="240" w:lineRule="auto"/>
                    <w:outlineLvl w:val="0"/>
                    <w:rPr>
                      <w:rFonts w:ascii="Times New Roman" w:hAnsi="Times New Roman" w:cs="Times New Roman"/>
                      <w:sz w:val="24"/>
                      <w:szCs w:val="24"/>
                    </w:rPr>
                  </w:pPr>
                  <w:r w:rsidRPr="002046D5">
                    <w:rPr>
                      <w:rFonts w:ascii="Times New Roman" w:hAnsi="Times New Roman" w:cs="Times New Roman"/>
                      <w:sz w:val="24"/>
                      <w:szCs w:val="24"/>
                    </w:rPr>
                    <w:t xml:space="preserve">Week </w:t>
                  </w:r>
                </w:p>
              </w:tc>
              <w:tc>
                <w:tcPr>
                  <w:tcW w:w="2835" w:type="dxa"/>
                  <w:shd w:val="pct20" w:color="FF0000" w:fill="auto"/>
                </w:tcPr>
                <w:p w14:paraId="7924B72D" w14:textId="77777777" w:rsidR="00E15B38" w:rsidRPr="002046D5" w:rsidRDefault="00E15B38" w:rsidP="00E15B38">
                  <w:pPr>
                    <w:spacing w:after="0" w:line="240" w:lineRule="auto"/>
                    <w:jc w:val="both"/>
                    <w:outlineLvl w:val="0"/>
                    <w:rPr>
                      <w:rFonts w:ascii="Times New Roman" w:hAnsi="Times New Roman" w:cs="Times New Roman"/>
                      <w:sz w:val="24"/>
                      <w:szCs w:val="24"/>
                    </w:rPr>
                  </w:pPr>
                  <w:r w:rsidRPr="002046D5">
                    <w:rPr>
                      <w:rFonts w:ascii="Times New Roman" w:hAnsi="Times New Roman" w:cs="Times New Roman"/>
                      <w:sz w:val="24"/>
                      <w:szCs w:val="24"/>
                    </w:rPr>
                    <w:t>Object</w:t>
                  </w:r>
                </w:p>
              </w:tc>
              <w:tc>
                <w:tcPr>
                  <w:tcW w:w="5528" w:type="dxa"/>
                  <w:shd w:val="pct20" w:color="FF0000" w:fill="auto"/>
                </w:tcPr>
                <w:p w14:paraId="1094422C" w14:textId="77777777" w:rsidR="00E15B38" w:rsidRPr="002046D5" w:rsidRDefault="00E15B38" w:rsidP="00E15B38">
                  <w:pPr>
                    <w:spacing w:after="0" w:line="240" w:lineRule="auto"/>
                    <w:outlineLvl w:val="0"/>
                    <w:rPr>
                      <w:rFonts w:ascii="Times New Roman" w:hAnsi="Times New Roman" w:cs="Times New Roman"/>
                      <w:sz w:val="24"/>
                      <w:szCs w:val="24"/>
                    </w:rPr>
                  </w:pPr>
                  <w:r w:rsidRPr="002046D5">
                    <w:rPr>
                      <w:rFonts w:ascii="Times New Roman" w:hAnsi="Times New Roman" w:cs="Times New Roman"/>
                      <w:sz w:val="24"/>
                      <w:szCs w:val="24"/>
                    </w:rPr>
                    <w:t xml:space="preserve">Sections </w:t>
                  </w:r>
                </w:p>
              </w:tc>
            </w:tr>
            <w:tr w:rsidR="00E15B38" w:rsidRPr="00B74705" w14:paraId="7D92774E" w14:textId="77777777" w:rsidTr="00E15B38">
              <w:trPr>
                <w:trHeight w:val="2051"/>
              </w:trPr>
              <w:tc>
                <w:tcPr>
                  <w:tcW w:w="1101" w:type="dxa"/>
                </w:tcPr>
                <w:p w14:paraId="038D26C1" w14:textId="77777777" w:rsidR="00E15B38" w:rsidRPr="002046D5" w:rsidRDefault="00E15B38" w:rsidP="00E15B38">
                  <w:pPr>
                    <w:spacing w:after="0" w:line="240" w:lineRule="auto"/>
                    <w:jc w:val="both"/>
                    <w:outlineLvl w:val="0"/>
                    <w:rPr>
                      <w:rFonts w:ascii="Times New Roman" w:hAnsi="Times New Roman" w:cs="Times New Roman"/>
                      <w:sz w:val="24"/>
                      <w:szCs w:val="24"/>
                    </w:rPr>
                  </w:pPr>
                  <w:r w:rsidRPr="002046D5">
                    <w:rPr>
                      <w:rFonts w:ascii="Times New Roman" w:hAnsi="Times New Roman" w:cs="Times New Roman"/>
                      <w:sz w:val="24"/>
                      <w:szCs w:val="24"/>
                    </w:rPr>
                    <w:t xml:space="preserve">1, 2    </w:t>
                  </w:r>
                </w:p>
              </w:tc>
              <w:tc>
                <w:tcPr>
                  <w:tcW w:w="850" w:type="dxa"/>
                </w:tcPr>
                <w:p w14:paraId="59145E74" w14:textId="77777777" w:rsidR="00E15B38" w:rsidRPr="002046D5" w:rsidRDefault="00E15B38" w:rsidP="00E15B38">
                  <w:pPr>
                    <w:spacing w:after="0" w:line="240" w:lineRule="auto"/>
                    <w:outlineLvl w:val="0"/>
                    <w:rPr>
                      <w:rFonts w:ascii="Times New Roman" w:hAnsi="Times New Roman" w:cs="Times New Roman"/>
                      <w:sz w:val="24"/>
                      <w:szCs w:val="24"/>
                    </w:rPr>
                  </w:pPr>
                  <w:r w:rsidRPr="002046D5">
                    <w:rPr>
                      <w:rFonts w:ascii="Times New Roman" w:hAnsi="Times New Roman" w:cs="Times New Roman"/>
                      <w:sz w:val="24"/>
                      <w:szCs w:val="24"/>
                    </w:rPr>
                    <w:t>1, 2</w:t>
                  </w:r>
                </w:p>
              </w:tc>
              <w:tc>
                <w:tcPr>
                  <w:tcW w:w="2835" w:type="dxa"/>
                </w:tcPr>
                <w:p w14:paraId="23E0FD53" w14:textId="567DF0F0" w:rsidR="00046496" w:rsidRDefault="00E15B38" w:rsidP="00046496">
                  <w:pPr>
                    <w:spacing w:after="0" w:line="240" w:lineRule="auto"/>
                    <w:jc w:val="both"/>
                    <w:outlineLvl w:val="0"/>
                    <w:rPr>
                      <w:rFonts w:ascii="Times New Roman" w:hAnsi="Times New Roman" w:cs="Times New Roman"/>
                      <w:sz w:val="24"/>
                      <w:szCs w:val="24"/>
                    </w:rPr>
                  </w:pPr>
                  <w:r w:rsidRPr="002046D5">
                    <w:rPr>
                      <w:rFonts w:ascii="Times New Roman" w:hAnsi="Times New Roman" w:cs="Times New Roman"/>
                      <w:sz w:val="24"/>
                      <w:szCs w:val="24"/>
                    </w:rPr>
                    <w:t xml:space="preserve">  </w:t>
                  </w:r>
                  <w:r w:rsidR="00046496" w:rsidRPr="00046496">
                    <w:rPr>
                      <w:rFonts w:ascii="Times New Roman" w:hAnsi="Times New Roman" w:cs="Times New Roman"/>
                      <w:sz w:val="24"/>
                      <w:szCs w:val="24"/>
                    </w:rPr>
                    <w:t xml:space="preserve">Medical </w:t>
                  </w:r>
                  <w:proofErr w:type="gramStart"/>
                  <w:r w:rsidR="00046496" w:rsidRPr="00046496">
                    <w:rPr>
                      <w:rFonts w:ascii="Times New Roman" w:hAnsi="Times New Roman" w:cs="Times New Roman"/>
                      <w:sz w:val="24"/>
                      <w:szCs w:val="24"/>
                    </w:rPr>
                    <w:t>Optics :</w:t>
                  </w:r>
                  <w:proofErr w:type="gramEnd"/>
                  <w:r w:rsidR="00046496" w:rsidRPr="00046496">
                    <w:rPr>
                      <w:rFonts w:ascii="Times New Roman" w:hAnsi="Times New Roman" w:cs="Times New Roman"/>
                      <w:sz w:val="24"/>
                      <w:szCs w:val="24"/>
                    </w:rPr>
                    <w:t xml:space="preserve"> An Introduction</w:t>
                  </w:r>
                </w:p>
                <w:p w14:paraId="3890FE8E" w14:textId="30115698" w:rsidR="00046496" w:rsidRPr="00046496" w:rsidRDefault="00046496" w:rsidP="00046496">
                  <w:pPr>
                    <w:spacing w:after="0" w:line="240" w:lineRule="auto"/>
                    <w:jc w:val="both"/>
                    <w:outlineLvl w:val="0"/>
                    <w:rPr>
                      <w:rFonts w:ascii="Times New Roman" w:hAnsi="Times New Roman" w:cs="Times New Roman"/>
                      <w:sz w:val="24"/>
                      <w:szCs w:val="24"/>
                    </w:rPr>
                  </w:pPr>
                  <w:r w:rsidRPr="00046496">
                    <w:rPr>
                      <w:rFonts w:ascii="Times New Roman" w:hAnsi="Times New Roman" w:cs="Times New Roman"/>
                      <w:sz w:val="24"/>
                      <w:szCs w:val="24"/>
                    </w:rPr>
                    <w:t xml:space="preserve">Physical meaning of </w:t>
                  </w:r>
                  <w:proofErr w:type="gramStart"/>
                  <w:r w:rsidRPr="00046496">
                    <w:rPr>
                      <w:rFonts w:ascii="Times New Roman" w:hAnsi="Times New Roman" w:cs="Times New Roman"/>
                      <w:sz w:val="24"/>
                      <w:szCs w:val="24"/>
                    </w:rPr>
                    <w:t>Optics ,Photonic</w:t>
                  </w:r>
                  <w:proofErr w:type="gramEnd"/>
                  <w:r w:rsidRPr="00046496">
                    <w:rPr>
                      <w:rFonts w:ascii="Times New Roman" w:hAnsi="Times New Roman" w:cs="Times New Roman"/>
                      <w:sz w:val="24"/>
                      <w:szCs w:val="24"/>
                    </w:rPr>
                    <w:t xml:space="preserve"> and Medical Optics</w:t>
                  </w:r>
                </w:p>
                <w:p w14:paraId="7D7865A6" w14:textId="0963110D" w:rsidR="00E15B38" w:rsidRPr="002046D5" w:rsidRDefault="00E15B38" w:rsidP="00E15B38">
                  <w:pPr>
                    <w:spacing w:after="0" w:line="240" w:lineRule="auto"/>
                    <w:jc w:val="both"/>
                    <w:outlineLvl w:val="0"/>
                    <w:rPr>
                      <w:rFonts w:ascii="Times New Roman" w:hAnsi="Times New Roman" w:cs="Times New Roman"/>
                      <w:sz w:val="24"/>
                      <w:szCs w:val="24"/>
                    </w:rPr>
                  </w:pPr>
                  <w:r w:rsidRPr="002046D5">
                    <w:rPr>
                      <w:rFonts w:ascii="Times New Roman" w:hAnsi="Times New Roman" w:cs="Times New Roman"/>
                      <w:sz w:val="24"/>
                      <w:szCs w:val="24"/>
                    </w:rPr>
                    <w:t xml:space="preserve">Nature of </w:t>
                  </w:r>
                  <w:proofErr w:type="gramStart"/>
                  <w:r w:rsidRPr="002046D5">
                    <w:rPr>
                      <w:rFonts w:ascii="Times New Roman" w:hAnsi="Times New Roman" w:cs="Times New Roman"/>
                      <w:sz w:val="24"/>
                      <w:szCs w:val="24"/>
                    </w:rPr>
                    <w:t>light ,</w:t>
                  </w:r>
                  <w:proofErr w:type="gramEnd"/>
                  <w:r w:rsidRPr="002046D5">
                    <w:rPr>
                      <w:rFonts w:ascii="Times New Roman" w:hAnsi="Times New Roman" w:cs="Times New Roman"/>
                      <w:sz w:val="24"/>
                      <w:szCs w:val="24"/>
                    </w:rPr>
                    <w:t xml:space="preserve"> </w:t>
                  </w:r>
                </w:p>
                <w:p w14:paraId="0EE08586" w14:textId="77777777" w:rsidR="00E15B38" w:rsidRPr="002046D5" w:rsidRDefault="00E15B38" w:rsidP="00E15B38">
                  <w:pPr>
                    <w:spacing w:after="0" w:line="240" w:lineRule="auto"/>
                    <w:jc w:val="both"/>
                    <w:outlineLvl w:val="0"/>
                    <w:rPr>
                      <w:rFonts w:ascii="Times New Roman" w:hAnsi="Times New Roman" w:cs="Times New Roman"/>
                      <w:sz w:val="24"/>
                      <w:szCs w:val="24"/>
                    </w:rPr>
                  </w:pPr>
                  <w:r w:rsidRPr="002046D5">
                    <w:rPr>
                      <w:rFonts w:ascii="Times New Roman" w:hAnsi="Times New Roman" w:cs="Times New Roman"/>
                      <w:sz w:val="24"/>
                      <w:szCs w:val="24"/>
                    </w:rPr>
                    <w:t xml:space="preserve">Geometrical optics  </w:t>
                  </w:r>
                </w:p>
              </w:tc>
              <w:tc>
                <w:tcPr>
                  <w:tcW w:w="5528" w:type="dxa"/>
                </w:tcPr>
                <w:p w14:paraId="566F0EAA" w14:textId="6FF53A2F" w:rsidR="00E15B38" w:rsidRPr="002046D5" w:rsidRDefault="00E15B38" w:rsidP="00E15B38">
                  <w:pPr>
                    <w:spacing w:after="0" w:line="240" w:lineRule="auto"/>
                    <w:outlineLvl w:val="0"/>
                    <w:rPr>
                      <w:rFonts w:ascii="Times New Roman" w:hAnsi="Times New Roman" w:cs="Times New Roman"/>
                      <w:sz w:val="24"/>
                      <w:szCs w:val="24"/>
                    </w:rPr>
                  </w:pPr>
                  <w:r w:rsidRPr="002046D5">
                    <w:rPr>
                      <w:rFonts w:ascii="Times New Roman" w:hAnsi="Times New Roman" w:cs="Times New Roman"/>
                      <w:sz w:val="24"/>
                      <w:szCs w:val="24"/>
                    </w:rPr>
                    <w:t xml:space="preserve">A brief history particles &amp; </w:t>
                  </w:r>
                  <w:r w:rsidR="00046496">
                    <w:rPr>
                      <w:rFonts w:ascii="Times New Roman" w:hAnsi="Times New Roman" w:cs="Times New Roman"/>
                      <w:sz w:val="24"/>
                      <w:szCs w:val="24"/>
                    </w:rPr>
                    <w:t xml:space="preserve">Medical </w:t>
                  </w:r>
                  <w:proofErr w:type="gramStart"/>
                  <w:r w:rsidR="00046496">
                    <w:rPr>
                      <w:rFonts w:ascii="Times New Roman" w:hAnsi="Times New Roman" w:cs="Times New Roman"/>
                      <w:sz w:val="24"/>
                      <w:szCs w:val="24"/>
                    </w:rPr>
                    <w:t>Optics ,</w:t>
                  </w:r>
                  <w:proofErr w:type="spellStart"/>
                  <w:r w:rsidRPr="002046D5">
                    <w:rPr>
                      <w:rFonts w:ascii="Times New Roman" w:hAnsi="Times New Roman" w:cs="Times New Roman"/>
                      <w:sz w:val="24"/>
                      <w:szCs w:val="24"/>
                    </w:rPr>
                    <w:t>photons</w:t>
                  </w:r>
                  <w:proofErr w:type="gramEnd"/>
                  <w:r w:rsidRPr="002046D5">
                    <w:rPr>
                      <w:rFonts w:ascii="Times New Roman" w:hAnsi="Times New Roman" w:cs="Times New Roman"/>
                      <w:sz w:val="24"/>
                      <w:szCs w:val="24"/>
                    </w:rPr>
                    <w:t>,the</w:t>
                  </w:r>
                  <w:proofErr w:type="spellEnd"/>
                  <w:r w:rsidRPr="002046D5">
                    <w:rPr>
                      <w:rFonts w:ascii="Times New Roman" w:hAnsi="Times New Roman" w:cs="Times New Roman"/>
                      <w:sz w:val="24"/>
                      <w:szCs w:val="24"/>
                    </w:rPr>
                    <w:t xml:space="preserve"> electromagnetic spectrum ,Huygens and Fermat's principle ,reflection in plan mirror, refraction through plane surface imaging by an</w:t>
                  </w:r>
                  <w:r w:rsidR="00537F9F">
                    <w:rPr>
                      <w:rFonts w:ascii="Times New Roman" w:hAnsi="Times New Roman" w:cs="Times New Roman"/>
                      <w:sz w:val="24"/>
                      <w:szCs w:val="24"/>
                    </w:rPr>
                    <w:t xml:space="preserve"> </w:t>
                  </w:r>
                  <w:r w:rsidRPr="002046D5">
                    <w:rPr>
                      <w:rFonts w:ascii="Times New Roman" w:hAnsi="Times New Roman" w:cs="Times New Roman"/>
                      <w:sz w:val="24"/>
                      <w:szCs w:val="24"/>
                    </w:rPr>
                    <w:t>Optical system, reflection and refraction from spherical surface, thin lenses, vengeance and refractive power, Newtonian equation and cylindrical lenses.</w:t>
                  </w:r>
                </w:p>
              </w:tc>
            </w:tr>
            <w:tr w:rsidR="00E15B38" w:rsidRPr="00B74705" w14:paraId="751EA19E" w14:textId="77777777" w:rsidTr="00E15B38">
              <w:trPr>
                <w:trHeight w:val="506"/>
              </w:trPr>
              <w:tc>
                <w:tcPr>
                  <w:tcW w:w="1101" w:type="dxa"/>
                </w:tcPr>
                <w:p w14:paraId="76F7EC96" w14:textId="77777777" w:rsidR="00E15B38" w:rsidRPr="002046D5" w:rsidRDefault="00E15B38" w:rsidP="00E15B38">
                  <w:pPr>
                    <w:spacing w:after="0" w:line="240" w:lineRule="auto"/>
                    <w:jc w:val="both"/>
                    <w:outlineLvl w:val="0"/>
                    <w:rPr>
                      <w:rFonts w:ascii="Times New Roman" w:hAnsi="Times New Roman" w:cs="Times New Roman"/>
                      <w:sz w:val="24"/>
                      <w:szCs w:val="24"/>
                    </w:rPr>
                  </w:pPr>
                  <w:r w:rsidRPr="002046D5">
                    <w:rPr>
                      <w:rFonts w:ascii="Times New Roman" w:hAnsi="Times New Roman" w:cs="Times New Roman"/>
                      <w:sz w:val="24"/>
                      <w:szCs w:val="24"/>
                    </w:rPr>
                    <w:t xml:space="preserve">3             </w:t>
                  </w:r>
                </w:p>
              </w:tc>
              <w:tc>
                <w:tcPr>
                  <w:tcW w:w="850" w:type="dxa"/>
                </w:tcPr>
                <w:p w14:paraId="203C1D12" w14:textId="77777777" w:rsidR="00E15B38" w:rsidRPr="002046D5" w:rsidRDefault="00E15B38" w:rsidP="00E15B38">
                  <w:pPr>
                    <w:spacing w:after="0" w:line="240" w:lineRule="auto"/>
                    <w:outlineLvl w:val="0"/>
                    <w:rPr>
                      <w:rFonts w:ascii="Times New Roman" w:hAnsi="Times New Roman" w:cs="Times New Roman"/>
                      <w:sz w:val="24"/>
                      <w:szCs w:val="24"/>
                    </w:rPr>
                  </w:pPr>
                  <w:r w:rsidRPr="002046D5">
                    <w:rPr>
                      <w:rFonts w:ascii="Times New Roman" w:hAnsi="Times New Roman" w:cs="Times New Roman"/>
                      <w:sz w:val="24"/>
                      <w:szCs w:val="24"/>
                    </w:rPr>
                    <w:t>3,4</w:t>
                  </w:r>
                </w:p>
              </w:tc>
              <w:tc>
                <w:tcPr>
                  <w:tcW w:w="2835" w:type="dxa"/>
                </w:tcPr>
                <w:p w14:paraId="05C72A04" w14:textId="77777777" w:rsidR="00046496" w:rsidRPr="00046496" w:rsidRDefault="00046496" w:rsidP="00046496">
                  <w:pPr>
                    <w:spacing w:after="0" w:line="240" w:lineRule="auto"/>
                    <w:jc w:val="both"/>
                    <w:outlineLvl w:val="0"/>
                    <w:rPr>
                      <w:rFonts w:ascii="Times New Roman" w:hAnsi="Times New Roman" w:cs="Times New Roman"/>
                      <w:sz w:val="24"/>
                      <w:szCs w:val="24"/>
                      <w:lang w:val="en-US"/>
                    </w:rPr>
                  </w:pPr>
                  <w:r w:rsidRPr="00046496">
                    <w:rPr>
                      <w:rFonts w:ascii="Times New Roman" w:hAnsi="Times New Roman" w:cs="Times New Roman"/>
                      <w:sz w:val="24"/>
                      <w:szCs w:val="24"/>
                      <w:lang w:val="en-US"/>
                    </w:rPr>
                    <w:t xml:space="preserve">1-Medical </w:t>
                  </w:r>
                  <w:proofErr w:type="gramStart"/>
                  <w:r w:rsidRPr="00046496">
                    <w:rPr>
                      <w:rFonts w:ascii="Times New Roman" w:hAnsi="Times New Roman" w:cs="Times New Roman"/>
                      <w:sz w:val="24"/>
                      <w:szCs w:val="24"/>
                      <w:lang w:val="en-US"/>
                    </w:rPr>
                    <w:t>Optics :</w:t>
                  </w:r>
                  <w:proofErr w:type="gramEnd"/>
                  <w:r w:rsidRPr="00046496">
                    <w:rPr>
                      <w:rFonts w:ascii="Times New Roman" w:hAnsi="Times New Roman" w:cs="Times New Roman"/>
                      <w:sz w:val="24"/>
                      <w:szCs w:val="24"/>
                      <w:lang w:val="en-US"/>
                    </w:rPr>
                    <w:t xml:space="preserve"> Ray optics </w:t>
                  </w:r>
                </w:p>
                <w:p w14:paraId="3D3408A4" w14:textId="44A383D7" w:rsidR="00E15B38" w:rsidRPr="002046D5" w:rsidRDefault="00046496" w:rsidP="00046496">
                  <w:pPr>
                    <w:spacing w:after="0" w:line="240" w:lineRule="auto"/>
                    <w:jc w:val="both"/>
                    <w:outlineLvl w:val="0"/>
                    <w:rPr>
                      <w:rFonts w:ascii="Times New Roman" w:hAnsi="Times New Roman" w:cs="Times New Roman"/>
                      <w:sz w:val="24"/>
                      <w:szCs w:val="24"/>
                    </w:rPr>
                  </w:pPr>
                  <w:proofErr w:type="gramStart"/>
                  <w:r w:rsidRPr="00046496">
                    <w:rPr>
                      <w:rFonts w:ascii="Times New Roman" w:hAnsi="Times New Roman" w:cs="Times New Roman"/>
                      <w:sz w:val="24"/>
                      <w:szCs w:val="24"/>
                      <w:lang w:val="en-US"/>
                    </w:rPr>
                    <w:t>Mirror ,lenses</w:t>
                  </w:r>
                  <w:proofErr w:type="gramEnd"/>
                  <w:r w:rsidRPr="00046496">
                    <w:rPr>
                      <w:rFonts w:ascii="Times New Roman" w:hAnsi="Times New Roman" w:cs="Times New Roman"/>
                      <w:sz w:val="24"/>
                      <w:szCs w:val="24"/>
                      <w:lang w:val="en-US"/>
                    </w:rPr>
                    <w:t xml:space="preserve"> and contact lenses</w:t>
                  </w:r>
                </w:p>
              </w:tc>
              <w:tc>
                <w:tcPr>
                  <w:tcW w:w="5528" w:type="dxa"/>
                </w:tcPr>
                <w:p w14:paraId="103C51E6" w14:textId="67FE12D4" w:rsidR="00E15B38" w:rsidRPr="002046D5" w:rsidRDefault="00E15B38" w:rsidP="00E15B38">
                  <w:pPr>
                    <w:spacing w:after="0" w:line="240" w:lineRule="auto"/>
                    <w:outlineLvl w:val="0"/>
                    <w:rPr>
                      <w:rFonts w:ascii="Times New Roman" w:hAnsi="Times New Roman" w:cs="Times New Roman"/>
                      <w:sz w:val="24"/>
                      <w:szCs w:val="24"/>
                    </w:rPr>
                  </w:pPr>
                  <w:r w:rsidRPr="002046D5">
                    <w:rPr>
                      <w:rFonts w:ascii="Times New Roman" w:hAnsi="Times New Roman" w:cs="Times New Roman"/>
                      <w:sz w:val="24"/>
                      <w:szCs w:val="24"/>
                    </w:rPr>
                    <w:t xml:space="preserve">Stops pupils, and windows, aberration, </w:t>
                  </w:r>
                  <w:proofErr w:type="gramStart"/>
                  <w:r w:rsidRPr="002046D5">
                    <w:rPr>
                      <w:rFonts w:ascii="Times New Roman" w:hAnsi="Times New Roman" w:cs="Times New Roman"/>
                      <w:sz w:val="24"/>
                      <w:szCs w:val="24"/>
                    </w:rPr>
                    <w:t>prism ,</w:t>
                  </w:r>
                  <w:proofErr w:type="gramEnd"/>
                  <w:r w:rsidRPr="002046D5">
                    <w:rPr>
                      <w:rFonts w:ascii="Times New Roman" w:hAnsi="Times New Roman" w:cs="Times New Roman"/>
                      <w:sz w:val="24"/>
                      <w:szCs w:val="24"/>
                    </w:rPr>
                    <w:t xml:space="preserve"> the camera, simple magnifiers and </w:t>
                  </w:r>
                  <w:proofErr w:type="spellStart"/>
                  <w:r w:rsidRPr="002046D5">
                    <w:rPr>
                      <w:rFonts w:ascii="Times New Roman" w:hAnsi="Times New Roman" w:cs="Times New Roman"/>
                      <w:sz w:val="24"/>
                      <w:szCs w:val="24"/>
                    </w:rPr>
                    <w:t>eyepices</w:t>
                  </w:r>
                  <w:proofErr w:type="spellEnd"/>
                  <w:r w:rsidRPr="002046D5">
                    <w:rPr>
                      <w:rFonts w:ascii="Times New Roman" w:hAnsi="Times New Roman" w:cs="Times New Roman"/>
                      <w:sz w:val="24"/>
                      <w:szCs w:val="24"/>
                    </w:rPr>
                    <w:t>.</w:t>
                  </w:r>
                  <w:r w:rsidR="003C237E">
                    <w:rPr>
                      <w:rFonts w:ascii="Times New Roman" w:hAnsi="Times New Roman" w:cs="Times New Roman"/>
                      <w:sz w:val="24"/>
                      <w:szCs w:val="24"/>
                    </w:rPr>
                    <w:t xml:space="preserve"> </w:t>
                  </w:r>
                  <w:r w:rsidRPr="002046D5">
                    <w:rPr>
                      <w:rFonts w:ascii="Times New Roman" w:hAnsi="Times New Roman" w:cs="Times New Roman"/>
                      <w:sz w:val="24"/>
                      <w:szCs w:val="24"/>
                    </w:rPr>
                    <w:t>Microscopes</w:t>
                  </w:r>
                  <w:r w:rsidR="00544D85">
                    <w:rPr>
                      <w:rFonts w:ascii="Times New Roman" w:hAnsi="Times New Roman" w:cs="Times New Roman"/>
                      <w:sz w:val="24"/>
                      <w:szCs w:val="24"/>
                    </w:rPr>
                    <w:t>.</w:t>
                  </w:r>
                </w:p>
              </w:tc>
            </w:tr>
            <w:tr w:rsidR="00E15B38" w:rsidRPr="00B74705" w14:paraId="597EA8D7" w14:textId="77777777" w:rsidTr="00E15B38">
              <w:trPr>
                <w:trHeight w:val="506"/>
              </w:trPr>
              <w:tc>
                <w:tcPr>
                  <w:tcW w:w="1101" w:type="dxa"/>
                </w:tcPr>
                <w:p w14:paraId="332B2C07" w14:textId="77777777" w:rsidR="00E15B38" w:rsidRPr="002046D5" w:rsidRDefault="00E15B38" w:rsidP="005A4010">
                  <w:pPr>
                    <w:spacing w:after="0" w:line="240" w:lineRule="auto"/>
                    <w:jc w:val="both"/>
                    <w:outlineLvl w:val="0"/>
                    <w:rPr>
                      <w:rFonts w:ascii="Times New Roman" w:hAnsi="Times New Roman" w:cs="Times New Roman"/>
                      <w:sz w:val="24"/>
                      <w:szCs w:val="24"/>
                    </w:rPr>
                  </w:pPr>
                  <w:r w:rsidRPr="002046D5">
                    <w:rPr>
                      <w:rFonts w:ascii="Times New Roman" w:hAnsi="Times New Roman" w:cs="Times New Roman"/>
                      <w:sz w:val="24"/>
                      <w:szCs w:val="24"/>
                    </w:rPr>
                    <w:t>1</w:t>
                  </w:r>
                  <w:r w:rsidR="005A4010">
                    <w:rPr>
                      <w:rFonts w:ascii="Times New Roman" w:hAnsi="Times New Roman" w:cs="Times New Roman"/>
                      <w:sz w:val="24"/>
                      <w:szCs w:val="24"/>
                    </w:rPr>
                    <w:t>9</w:t>
                  </w:r>
                </w:p>
              </w:tc>
              <w:tc>
                <w:tcPr>
                  <w:tcW w:w="850" w:type="dxa"/>
                </w:tcPr>
                <w:p w14:paraId="1A44C550" w14:textId="77777777" w:rsidR="00E15B38" w:rsidRPr="002046D5" w:rsidRDefault="00E15B38" w:rsidP="00E15B38">
                  <w:pPr>
                    <w:spacing w:after="0" w:line="240" w:lineRule="auto"/>
                    <w:jc w:val="both"/>
                    <w:rPr>
                      <w:rFonts w:ascii="Times New Roman" w:hAnsi="Times New Roman" w:cs="Times New Roman"/>
                      <w:sz w:val="24"/>
                      <w:szCs w:val="24"/>
                    </w:rPr>
                  </w:pPr>
                  <w:r w:rsidRPr="002046D5">
                    <w:rPr>
                      <w:rFonts w:ascii="Times New Roman" w:hAnsi="Times New Roman" w:cs="Times New Roman"/>
                      <w:sz w:val="24"/>
                      <w:szCs w:val="24"/>
                    </w:rPr>
                    <w:t xml:space="preserve">5 </w:t>
                  </w:r>
                </w:p>
              </w:tc>
              <w:tc>
                <w:tcPr>
                  <w:tcW w:w="2835" w:type="dxa"/>
                </w:tcPr>
                <w:p w14:paraId="5B524D73" w14:textId="77777777" w:rsidR="00E15B38" w:rsidRPr="002046D5" w:rsidRDefault="00E15B38" w:rsidP="00E15B38">
                  <w:pPr>
                    <w:spacing w:after="0" w:line="240" w:lineRule="auto"/>
                    <w:jc w:val="both"/>
                    <w:outlineLvl w:val="0"/>
                    <w:rPr>
                      <w:rFonts w:ascii="Times New Roman" w:hAnsi="Times New Roman" w:cs="Times New Roman"/>
                      <w:sz w:val="24"/>
                      <w:szCs w:val="24"/>
                    </w:rPr>
                  </w:pPr>
                  <w:r w:rsidRPr="002046D5">
                    <w:rPr>
                      <w:rFonts w:ascii="Times New Roman" w:hAnsi="Times New Roman" w:cs="Times New Roman"/>
                      <w:sz w:val="24"/>
                      <w:szCs w:val="24"/>
                    </w:rPr>
                    <w:t>Optics of the eyes</w:t>
                  </w:r>
                </w:p>
              </w:tc>
              <w:tc>
                <w:tcPr>
                  <w:tcW w:w="5528" w:type="dxa"/>
                </w:tcPr>
                <w:p w14:paraId="7F72283D" w14:textId="77777777" w:rsidR="00E15B38" w:rsidRPr="002046D5" w:rsidRDefault="00E15B38" w:rsidP="00E15B38">
                  <w:pPr>
                    <w:spacing w:after="0" w:line="240" w:lineRule="auto"/>
                    <w:jc w:val="both"/>
                    <w:rPr>
                      <w:rFonts w:ascii="Times New Roman" w:hAnsi="Times New Roman" w:cs="Times New Roman"/>
                      <w:sz w:val="24"/>
                      <w:szCs w:val="24"/>
                    </w:rPr>
                  </w:pPr>
                  <w:r w:rsidRPr="002046D5">
                    <w:rPr>
                      <w:rFonts w:ascii="Times New Roman" w:hAnsi="Times New Roman" w:cs="Times New Roman"/>
                      <w:sz w:val="24"/>
                      <w:szCs w:val="24"/>
                    </w:rPr>
                    <w:t xml:space="preserve">Structure of the eye, optical representation of the eye function of the eye, vision correction with external lenses, and surgical vision correction  </w:t>
                  </w:r>
                </w:p>
              </w:tc>
            </w:tr>
            <w:tr w:rsidR="00E15B38" w:rsidRPr="00B74705" w14:paraId="14325E49" w14:textId="77777777" w:rsidTr="00E15B38">
              <w:trPr>
                <w:trHeight w:val="506"/>
              </w:trPr>
              <w:tc>
                <w:tcPr>
                  <w:tcW w:w="1101" w:type="dxa"/>
                </w:tcPr>
                <w:p w14:paraId="6B202388" w14:textId="77777777" w:rsidR="00E15B38" w:rsidRPr="002046D5" w:rsidRDefault="00E15B38" w:rsidP="00B7294B">
                  <w:pPr>
                    <w:spacing w:after="0" w:line="240" w:lineRule="auto"/>
                    <w:outlineLvl w:val="0"/>
                    <w:rPr>
                      <w:rFonts w:ascii="Times New Roman" w:hAnsi="Times New Roman" w:cs="Times New Roman"/>
                      <w:sz w:val="24"/>
                      <w:szCs w:val="24"/>
                    </w:rPr>
                  </w:pPr>
                  <w:r w:rsidRPr="002046D5">
                    <w:rPr>
                      <w:rFonts w:ascii="Times New Roman" w:hAnsi="Times New Roman" w:cs="Times New Roman"/>
                      <w:sz w:val="24"/>
                      <w:szCs w:val="24"/>
                    </w:rPr>
                    <w:t>4,5,7</w:t>
                  </w:r>
                </w:p>
              </w:tc>
              <w:tc>
                <w:tcPr>
                  <w:tcW w:w="850" w:type="dxa"/>
                </w:tcPr>
                <w:p w14:paraId="4B001A08" w14:textId="77777777" w:rsidR="00E15B38" w:rsidRPr="002046D5" w:rsidRDefault="00E15B38" w:rsidP="00B7294B">
                  <w:pPr>
                    <w:spacing w:after="0" w:line="240" w:lineRule="auto"/>
                    <w:outlineLvl w:val="0"/>
                    <w:rPr>
                      <w:rFonts w:ascii="Times New Roman" w:hAnsi="Times New Roman" w:cs="Times New Roman"/>
                      <w:sz w:val="24"/>
                      <w:szCs w:val="24"/>
                    </w:rPr>
                  </w:pPr>
                  <w:r w:rsidRPr="002046D5">
                    <w:rPr>
                      <w:rFonts w:ascii="Times New Roman" w:hAnsi="Times New Roman" w:cs="Times New Roman"/>
                      <w:sz w:val="24"/>
                      <w:szCs w:val="24"/>
                    </w:rPr>
                    <w:t>6,7,8</w:t>
                  </w:r>
                </w:p>
              </w:tc>
              <w:tc>
                <w:tcPr>
                  <w:tcW w:w="2835" w:type="dxa"/>
                </w:tcPr>
                <w:p w14:paraId="5DF38809" w14:textId="77777777" w:rsidR="00E15B38" w:rsidRPr="002046D5" w:rsidRDefault="00E15B38" w:rsidP="00E15B38">
                  <w:pPr>
                    <w:spacing w:after="0" w:line="240" w:lineRule="auto"/>
                    <w:jc w:val="both"/>
                    <w:outlineLvl w:val="0"/>
                    <w:rPr>
                      <w:rFonts w:ascii="Times New Roman" w:hAnsi="Times New Roman" w:cs="Times New Roman"/>
                      <w:sz w:val="24"/>
                      <w:szCs w:val="24"/>
                    </w:rPr>
                  </w:pPr>
                  <w:r w:rsidRPr="002046D5">
                    <w:rPr>
                      <w:rFonts w:ascii="Times New Roman" w:hAnsi="Times New Roman" w:cs="Times New Roman"/>
                      <w:sz w:val="24"/>
                      <w:szCs w:val="24"/>
                    </w:rPr>
                    <w:t xml:space="preserve"> Introduction to wave equation, superposition </w:t>
                  </w:r>
                  <w:proofErr w:type="gramStart"/>
                  <w:r w:rsidRPr="002046D5">
                    <w:rPr>
                      <w:rFonts w:ascii="Times New Roman" w:hAnsi="Times New Roman" w:cs="Times New Roman"/>
                      <w:sz w:val="24"/>
                      <w:szCs w:val="24"/>
                    </w:rPr>
                    <w:t>and  Interference</w:t>
                  </w:r>
                  <w:proofErr w:type="gramEnd"/>
                  <w:r w:rsidRPr="002046D5">
                    <w:rPr>
                      <w:rFonts w:ascii="Times New Roman" w:hAnsi="Times New Roman" w:cs="Times New Roman"/>
                      <w:sz w:val="24"/>
                      <w:szCs w:val="24"/>
                    </w:rPr>
                    <w:t xml:space="preserve"> of light</w:t>
                  </w:r>
                </w:p>
              </w:tc>
              <w:tc>
                <w:tcPr>
                  <w:tcW w:w="5528" w:type="dxa"/>
                </w:tcPr>
                <w:p w14:paraId="62B6A705" w14:textId="12FFB5DA" w:rsidR="00E15B38" w:rsidRPr="002046D5" w:rsidRDefault="00E15B38" w:rsidP="00E15B38">
                  <w:pPr>
                    <w:spacing w:after="0" w:line="240" w:lineRule="auto"/>
                    <w:outlineLvl w:val="0"/>
                    <w:rPr>
                      <w:rFonts w:ascii="Times New Roman" w:hAnsi="Times New Roman" w:cs="Times New Roman"/>
                      <w:sz w:val="24"/>
                      <w:szCs w:val="24"/>
                    </w:rPr>
                  </w:pPr>
                  <w:r w:rsidRPr="002046D5">
                    <w:rPr>
                      <w:rFonts w:ascii="Times New Roman" w:hAnsi="Times New Roman" w:cs="Times New Roman"/>
                      <w:sz w:val="24"/>
                      <w:szCs w:val="24"/>
                    </w:rPr>
                    <w:t xml:space="preserve">A brief introduction to wave </w:t>
                  </w:r>
                  <w:proofErr w:type="gramStart"/>
                  <w:r w:rsidRPr="002046D5">
                    <w:rPr>
                      <w:rFonts w:ascii="Times New Roman" w:hAnsi="Times New Roman" w:cs="Times New Roman"/>
                      <w:sz w:val="24"/>
                      <w:szCs w:val="24"/>
                    </w:rPr>
                    <w:t xml:space="preserve">equation </w:t>
                  </w:r>
                  <w:r w:rsidR="00544D85">
                    <w:rPr>
                      <w:rFonts w:ascii="Times New Roman" w:hAnsi="Times New Roman" w:cs="Times New Roman"/>
                      <w:sz w:val="24"/>
                      <w:szCs w:val="24"/>
                    </w:rPr>
                    <w:t>,</w:t>
                  </w:r>
                  <w:proofErr w:type="gramEnd"/>
                  <w:r w:rsidRPr="002046D5">
                    <w:rPr>
                      <w:rFonts w:ascii="Times New Roman" w:hAnsi="Times New Roman" w:cs="Times New Roman"/>
                      <w:sz w:val="24"/>
                      <w:szCs w:val="24"/>
                    </w:rPr>
                    <w:t xml:space="preserve"> superposition principle, tow beam inference, Young's double- slit experiment interference with virtual sources and </w:t>
                  </w:r>
                  <w:r w:rsidRPr="002046D5">
                    <w:rPr>
                      <w:rFonts w:ascii="Times New Roman" w:hAnsi="Times New Roman" w:cs="Times New Roman"/>
                      <w:sz w:val="24"/>
                      <w:szCs w:val="24"/>
                    </w:rPr>
                    <w:lastRenderedPageBreak/>
                    <w:t xml:space="preserve">dielectric films , Newton's rings   , film thickness measurement by interference and stokes relations.   </w:t>
                  </w:r>
                </w:p>
              </w:tc>
            </w:tr>
            <w:tr w:rsidR="00E15B38" w:rsidRPr="00B74705" w14:paraId="7364B06D" w14:textId="77777777" w:rsidTr="00E15B38">
              <w:trPr>
                <w:trHeight w:val="529"/>
              </w:trPr>
              <w:tc>
                <w:tcPr>
                  <w:tcW w:w="1101" w:type="dxa"/>
                </w:tcPr>
                <w:p w14:paraId="6B57C679" w14:textId="77777777" w:rsidR="00E15B38" w:rsidRPr="002046D5" w:rsidRDefault="00E15B38" w:rsidP="00B7294B">
                  <w:pPr>
                    <w:spacing w:after="0" w:line="240" w:lineRule="auto"/>
                    <w:outlineLvl w:val="0"/>
                    <w:rPr>
                      <w:rFonts w:ascii="Times New Roman" w:hAnsi="Times New Roman" w:cs="Times New Roman"/>
                      <w:i/>
                      <w:iCs/>
                      <w:sz w:val="24"/>
                      <w:szCs w:val="24"/>
                    </w:rPr>
                  </w:pPr>
                  <w:r w:rsidRPr="002046D5">
                    <w:rPr>
                      <w:rFonts w:ascii="Times New Roman" w:hAnsi="Times New Roman" w:cs="Times New Roman"/>
                      <w:sz w:val="24"/>
                      <w:szCs w:val="24"/>
                    </w:rPr>
                    <w:lastRenderedPageBreak/>
                    <w:t>8</w:t>
                  </w:r>
                </w:p>
              </w:tc>
              <w:tc>
                <w:tcPr>
                  <w:tcW w:w="850" w:type="dxa"/>
                </w:tcPr>
                <w:p w14:paraId="2165F364" w14:textId="2537E915" w:rsidR="00E15B38" w:rsidRPr="002046D5" w:rsidRDefault="005A72FA" w:rsidP="00B7294B">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2835" w:type="dxa"/>
                </w:tcPr>
                <w:p w14:paraId="5F36F84D" w14:textId="77777777" w:rsidR="00E15B38" w:rsidRPr="002046D5" w:rsidRDefault="00E15B38" w:rsidP="00E15B38">
                  <w:pPr>
                    <w:spacing w:after="0" w:line="240" w:lineRule="auto"/>
                    <w:jc w:val="both"/>
                    <w:outlineLvl w:val="0"/>
                    <w:rPr>
                      <w:rFonts w:ascii="Times New Roman" w:hAnsi="Times New Roman" w:cs="Times New Roman"/>
                      <w:sz w:val="24"/>
                      <w:szCs w:val="24"/>
                    </w:rPr>
                  </w:pPr>
                  <w:r w:rsidRPr="002046D5">
                    <w:rPr>
                      <w:rFonts w:ascii="Times New Roman" w:hAnsi="Times New Roman" w:cs="Times New Roman"/>
                      <w:sz w:val="24"/>
                      <w:szCs w:val="24"/>
                    </w:rPr>
                    <w:t>Optical Interferometer</w:t>
                  </w:r>
                </w:p>
              </w:tc>
              <w:tc>
                <w:tcPr>
                  <w:tcW w:w="5528" w:type="dxa"/>
                </w:tcPr>
                <w:p w14:paraId="5AE08BEC" w14:textId="365A3ED5" w:rsidR="00E15B38" w:rsidRPr="002046D5" w:rsidRDefault="00E15B38" w:rsidP="00E15B38">
                  <w:pPr>
                    <w:autoSpaceDE w:val="0"/>
                    <w:autoSpaceDN w:val="0"/>
                    <w:adjustRightInd w:val="0"/>
                    <w:spacing w:after="0" w:line="240" w:lineRule="auto"/>
                    <w:rPr>
                      <w:rFonts w:asciiTheme="majorBidi" w:hAnsiTheme="majorBidi" w:cstheme="majorBidi"/>
                      <w:sz w:val="24"/>
                      <w:szCs w:val="24"/>
                      <w:lang w:eastAsia="en-GB"/>
                    </w:rPr>
                  </w:pPr>
                  <w:r w:rsidRPr="002046D5">
                    <w:rPr>
                      <w:rFonts w:asciiTheme="majorBidi" w:hAnsiTheme="majorBidi" w:cstheme="majorBidi"/>
                      <w:sz w:val="24"/>
                      <w:szCs w:val="24"/>
                      <w:lang w:eastAsia="en-GB"/>
                    </w:rPr>
                    <w:t xml:space="preserve">Michelson </w:t>
                  </w:r>
                  <w:proofErr w:type="gramStart"/>
                  <w:r w:rsidRPr="002046D5">
                    <w:rPr>
                      <w:rFonts w:asciiTheme="majorBidi" w:hAnsiTheme="majorBidi" w:cstheme="majorBidi"/>
                      <w:sz w:val="24"/>
                      <w:szCs w:val="24"/>
                      <w:lang w:eastAsia="en-GB"/>
                    </w:rPr>
                    <w:t>Interferometer,  Fabry</w:t>
                  </w:r>
                  <w:proofErr w:type="gramEnd"/>
                  <w:r w:rsidRPr="002046D5">
                    <w:rPr>
                      <w:rFonts w:asciiTheme="majorBidi" w:hAnsiTheme="majorBidi" w:cstheme="majorBidi"/>
                      <w:sz w:val="24"/>
                      <w:szCs w:val="24"/>
                      <w:lang w:eastAsia="en-GB"/>
                    </w:rPr>
                    <w:t>-Perot interferometer</w:t>
                  </w:r>
                </w:p>
              </w:tc>
            </w:tr>
            <w:tr w:rsidR="00E15B38" w:rsidRPr="00B74705" w14:paraId="501BEAA8" w14:textId="77777777" w:rsidTr="00E15B38">
              <w:trPr>
                <w:trHeight w:val="529"/>
              </w:trPr>
              <w:tc>
                <w:tcPr>
                  <w:tcW w:w="1101" w:type="dxa"/>
                </w:tcPr>
                <w:p w14:paraId="78D141AD" w14:textId="62A0BBBA" w:rsidR="00E15B38" w:rsidRPr="002046D5" w:rsidRDefault="00E15B38" w:rsidP="00B7294B">
                  <w:pPr>
                    <w:spacing w:after="0" w:line="240" w:lineRule="auto"/>
                    <w:outlineLvl w:val="0"/>
                    <w:rPr>
                      <w:rFonts w:ascii="Times New Roman" w:hAnsi="Times New Roman" w:cs="Times New Roman"/>
                      <w:sz w:val="24"/>
                      <w:szCs w:val="24"/>
                    </w:rPr>
                  </w:pPr>
                  <w:r w:rsidRPr="002046D5">
                    <w:rPr>
                      <w:rFonts w:ascii="Times New Roman" w:hAnsi="Times New Roman" w:cs="Times New Roman"/>
                      <w:sz w:val="24"/>
                      <w:szCs w:val="24"/>
                    </w:rPr>
                    <w:t>11</w:t>
                  </w:r>
                </w:p>
              </w:tc>
              <w:tc>
                <w:tcPr>
                  <w:tcW w:w="850" w:type="dxa"/>
                </w:tcPr>
                <w:p w14:paraId="0ED18243" w14:textId="7A23315A" w:rsidR="00E15B38" w:rsidRPr="002046D5" w:rsidRDefault="00E15B38" w:rsidP="00B7294B">
                  <w:pPr>
                    <w:spacing w:after="0" w:line="240" w:lineRule="auto"/>
                    <w:rPr>
                      <w:rFonts w:ascii="Times New Roman" w:hAnsi="Times New Roman" w:cs="Times New Roman"/>
                      <w:sz w:val="24"/>
                      <w:szCs w:val="24"/>
                    </w:rPr>
                  </w:pPr>
                  <w:r w:rsidRPr="002046D5">
                    <w:rPr>
                      <w:rFonts w:ascii="Times New Roman" w:hAnsi="Times New Roman" w:cs="Times New Roman"/>
                      <w:sz w:val="24"/>
                      <w:szCs w:val="24"/>
                    </w:rPr>
                    <w:t>1</w:t>
                  </w:r>
                  <w:r w:rsidR="005A72FA">
                    <w:rPr>
                      <w:rFonts w:ascii="Times New Roman" w:hAnsi="Times New Roman" w:cs="Times New Roman"/>
                      <w:sz w:val="24"/>
                      <w:szCs w:val="24"/>
                    </w:rPr>
                    <w:t>0</w:t>
                  </w:r>
                  <w:r w:rsidRPr="002046D5">
                    <w:rPr>
                      <w:rFonts w:ascii="Times New Roman" w:hAnsi="Times New Roman" w:cs="Times New Roman"/>
                      <w:sz w:val="24"/>
                      <w:szCs w:val="24"/>
                    </w:rPr>
                    <w:t>,1</w:t>
                  </w:r>
                  <w:r w:rsidR="005A72FA">
                    <w:rPr>
                      <w:rFonts w:ascii="Times New Roman" w:hAnsi="Times New Roman" w:cs="Times New Roman"/>
                      <w:sz w:val="24"/>
                      <w:szCs w:val="24"/>
                    </w:rPr>
                    <w:t>1</w:t>
                  </w:r>
                </w:p>
              </w:tc>
              <w:tc>
                <w:tcPr>
                  <w:tcW w:w="2835" w:type="dxa"/>
                </w:tcPr>
                <w:p w14:paraId="167EF3EC" w14:textId="77777777" w:rsidR="00E15B38" w:rsidRPr="002046D5" w:rsidRDefault="00E15B38" w:rsidP="00E15B38">
                  <w:pPr>
                    <w:spacing w:after="0" w:line="240" w:lineRule="auto"/>
                    <w:jc w:val="both"/>
                    <w:outlineLvl w:val="0"/>
                    <w:rPr>
                      <w:rFonts w:ascii="Times New Roman" w:hAnsi="Times New Roman" w:cs="Times New Roman"/>
                      <w:sz w:val="24"/>
                      <w:szCs w:val="24"/>
                    </w:rPr>
                  </w:pPr>
                  <w:r w:rsidRPr="002046D5">
                    <w:rPr>
                      <w:rFonts w:ascii="Times New Roman" w:hAnsi="Times New Roman" w:cs="Times New Roman"/>
                      <w:sz w:val="24"/>
                      <w:szCs w:val="24"/>
                    </w:rPr>
                    <w:t xml:space="preserve">Fraunhofer Diffraction                                       </w:t>
                  </w:r>
                </w:p>
              </w:tc>
              <w:tc>
                <w:tcPr>
                  <w:tcW w:w="5528" w:type="dxa"/>
                </w:tcPr>
                <w:p w14:paraId="1F606553" w14:textId="77777777" w:rsidR="00E15B38" w:rsidRPr="002046D5" w:rsidRDefault="00E15B38" w:rsidP="00E15B38">
                  <w:pPr>
                    <w:spacing w:after="0" w:line="240" w:lineRule="auto"/>
                    <w:jc w:val="both"/>
                    <w:rPr>
                      <w:rFonts w:ascii="Times New Roman" w:hAnsi="Times New Roman" w:cs="Times New Roman"/>
                      <w:sz w:val="24"/>
                      <w:szCs w:val="24"/>
                    </w:rPr>
                  </w:pPr>
                  <w:r w:rsidRPr="002046D5">
                    <w:rPr>
                      <w:rFonts w:ascii="Times New Roman" w:hAnsi="Times New Roman" w:cs="Times New Roman"/>
                      <w:sz w:val="24"/>
                      <w:szCs w:val="24"/>
                    </w:rPr>
                    <w:t xml:space="preserve">diffraction from a single slit, beam spreading, rectangular and circular apertures, resolution, double slit </w:t>
                  </w:r>
                  <w:proofErr w:type="gramStart"/>
                  <w:r w:rsidRPr="002046D5">
                    <w:rPr>
                      <w:rFonts w:ascii="Times New Roman" w:hAnsi="Times New Roman" w:cs="Times New Roman"/>
                      <w:sz w:val="24"/>
                      <w:szCs w:val="24"/>
                    </w:rPr>
                    <w:t>diffraction ,</w:t>
                  </w:r>
                  <w:proofErr w:type="gramEnd"/>
                  <w:r w:rsidRPr="002046D5">
                    <w:rPr>
                      <w:rFonts w:ascii="Times New Roman" w:hAnsi="Times New Roman" w:cs="Times New Roman"/>
                      <w:sz w:val="24"/>
                      <w:szCs w:val="24"/>
                    </w:rPr>
                    <w:t xml:space="preserve"> diffraction from many slits, </w:t>
                  </w:r>
                </w:p>
              </w:tc>
            </w:tr>
            <w:tr w:rsidR="00E15B38" w:rsidRPr="00B74705" w14:paraId="0324E08E" w14:textId="77777777" w:rsidTr="00E15B38">
              <w:trPr>
                <w:trHeight w:val="529"/>
              </w:trPr>
              <w:tc>
                <w:tcPr>
                  <w:tcW w:w="1101" w:type="dxa"/>
                </w:tcPr>
                <w:p w14:paraId="5A061023" w14:textId="4B4EBCCA" w:rsidR="00E15B38" w:rsidRPr="002046D5" w:rsidRDefault="00E15B38" w:rsidP="00B7294B">
                  <w:pPr>
                    <w:spacing w:after="0" w:line="240" w:lineRule="auto"/>
                    <w:outlineLvl w:val="0"/>
                    <w:rPr>
                      <w:rFonts w:ascii="Times New Roman" w:hAnsi="Times New Roman" w:cs="Times New Roman"/>
                      <w:sz w:val="24"/>
                      <w:szCs w:val="24"/>
                    </w:rPr>
                  </w:pPr>
                  <w:r w:rsidRPr="002046D5">
                    <w:rPr>
                      <w:rFonts w:ascii="Times New Roman" w:hAnsi="Times New Roman" w:cs="Times New Roman"/>
                      <w:sz w:val="24"/>
                      <w:szCs w:val="24"/>
                    </w:rPr>
                    <w:t>12</w:t>
                  </w:r>
                </w:p>
              </w:tc>
              <w:tc>
                <w:tcPr>
                  <w:tcW w:w="850" w:type="dxa"/>
                </w:tcPr>
                <w:p w14:paraId="35A5F824" w14:textId="4EF131BC" w:rsidR="00E15B38" w:rsidRPr="002046D5" w:rsidRDefault="00E15B38" w:rsidP="00B7294B">
                  <w:pPr>
                    <w:spacing w:after="0" w:line="240" w:lineRule="auto"/>
                    <w:rPr>
                      <w:rFonts w:ascii="Times New Roman" w:hAnsi="Times New Roman" w:cs="Times New Roman"/>
                      <w:sz w:val="24"/>
                      <w:szCs w:val="24"/>
                    </w:rPr>
                  </w:pPr>
                  <w:r w:rsidRPr="002046D5">
                    <w:rPr>
                      <w:rFonts w:ascii="Times New Roman" w:hAnsi="Times New Roman" w:cs="Times New Roman"/>
                      <w:sz w:val="24"/>
                      <w:szCs w:val="24"/>
                    </w:rPr>
                    <w:t>1</w:t>
                  </w:r>
                  <w:r w:rsidR="005A72FA">
                    <w:rPr>
                      <w:rFonts w:ascii="Times New Roman" w:hAnsi="Times New Roman" w:cs="Times New Roman"/>
                      <w:sz w:val="24"/>
                      <w:szCs w:val="24"/>
                    </w:rPr>
                    <w:t>2</w:t>
                  </w:r>
                </w:p>
              </w:tc>
              <w:tc>
                <w:tcPr>
                  <w:tcW w:w="2835" w:type="dxa"/>
                </w:tcPr>
                <w:p w14:paraId="3B2D465C" w14:textId="77777777" w:rsidR="00E15B38" w:rsidRPr="002046D5" w:rsidRDefault="00E15B38" w:rsidP="00E15B38">
                  <w:pPr>
                    <w:spacing w:after="0" w:line="240" w:lineRule="auto"/>
                    <w:jc w:val="both"/>
                    <w:outlineLvl w:val="0"/>
                    <w:rPr>
                      <w:rFonts w:ascii="Times New Roman" w:hAnsi="Times New Roman" w:cs="Times New Roman"/>
                      <w:sz w:val="24"/>
                      <w:szCs w:val="24"/>
                    </w:rPr>
                  </w:pPr>
                  <w:r w:rsidRPr="002046D5">
                    <w:rPr>
                      <w:rFonts w:ascii="Times New Roman" w:hAnsi="Times New Roman" w:cs="Times New Roman"/>
                      <w:sz w:val="24"/>
                      <w:szCs w:val="24"/>
                    </w:rPr>
                    <w:t>The Diffraction grating</w:t>
                  </w:r>
                </w:p>
              </w:tc>
              <w:tc>
                <w:tcPr>
                  <w:tcW w:w="5528" w:type="dxa"/>
                </w:tcPr>
                <w:p w14:paraId="52F103A0" w14:textId="77777777" w:rsidR="00E15B38" w:rsidRPr="002046D5" w:rsidRDefault="00E15B38" w:rsidP="00E15B38">
                  <w:pPr>
                    <w:spacing w:after="0" w:line="240" w:lineRule="auto"/>
                    <w:jc w:val="both"/>
                    <w:rPr>
                      <w:rFonts w:ascii="Times New Roman" w:hAnsi="Times New Roman" w:cs="Times New Roman"/>
                      <w:sz w:val="24"/>
                      <w:szCs w:val="24"/>
                    </w:rPr>
                  </w:pPr>
                  <w:r w:rsidRPr="002046D5">
                    <w:rPr>
                      <w:rFonts w:ascii="Times New Roman" w:hAnsi="Times New Roman" w:cs="Times New Roman"/>
                      <w:sz w:val="24"/>
                      <w:szCs w:val="24"/>
                    </w:rPr>
                    <w:t xml:space="preserve">The grating equation, dispersion and resolution of </w:t>
                  </w:r>
                  <w:proofErr w:type="gramStart"/>
                  <w:r w:rsidRPr="002046D5">
                    <w:rPr>
                      <w:rFonts w:ascii="Times New Roman" w:hAnsi="Times New Roman" w:cs="Times New Roman"/>
                      <w:sz w:val="24"/>
                      <w:szCs w:val="24"/>
                    </w:rPr>
                    <w:t>grating ,</w:t>
                  </w:r>
                  <w:proofErr w:type="gramEnd"/>
                  <w:r w:rsidRPr="002046D5">
                    <w:rPr>
                      <w:rFonts w:ascii="Times New Roman" w:hAnsi="Times New Roman" w:cs="Times New Roman"/>
                      <w:sz w:val="24"/>
                      <w:szCs w:val="24"/>
                    </w:rPr>
                    <w:t xml:space="preserve"> types of grating ,</w:t>
                  </w:r>
                  <w:r w:rsidRPr="002046D5">
                    <w:rPr>
                      <w:rFonts w:ascii="Arial" w:hAnsi="Arial"/>
                      <w:color w:val="0000D5"/>
                      <w:sz w:val="48"/>
                      <w:szCs w:val="48"/>
                      <w:lang w:eastAsia="en-GB"/>
                    </w:rPr>
                    <w:t xml:space="preserve"> </w:t>
                  </w:r>
                  <w:r w:rsidRPr="002046D5">
                    <w:rPr>
                      <w:rFonts w:asciiTheme="majorBidi" w:hAnsiTheme="majorBidi" w:cstheme="majorBidi"/>
                      <w:color w:val="000000" w:themeColor="text1"/>
                      <w:sz w:val="24"/>
                      <w:szCs w:val="24"/>
                      <w:lang w:eastAsia="en-GB"/>
                    </w:rPr>
                    <w:t>Grating Instruments</w:t>
                  </w:r>
                </w:p>
              </w:tc>
            </w:tr>
            <w:tr w:rsidR="00E15B38" w:rsidRPr="00B74705" w14:paraId="7FE9834B" w14:textId="77777777" w:rsidTr="00E15B38">
              <w:trPr>
                <w:trHeight w:val="529"/>
              </w:trPr>
              <w:tc>
                <w:tcPr>
                  <w:tcW w:w="1101" w:type="dxa"/>
                </w:tcPr>
                <w:p w14:paraId="38C74961" w14:textId="5B9EC7BF" w:rsidR="00E15B38" w:rsidRPr="002046D5" w:rsidRDefault="00E15B38" w:rsidP="00B7294B">
                  <w:pPr>
                    <w:spacing w:after="0" w:line="240" w:lineRule="auto"/>
                    <w:outlineLvl w:val="0"/>
                    <w:rPr>
                      <w:rFonts w:ascii="Times New Roman" w:hAnsi="Times New Roman" w:cs="Times New Roman"/>
                      <w:sz w:val="24"/>
                      <w:szCs w:val="24"/>
                    </w:rPr>
                  </w:pPr>
                  <w:r w:rsidRPr="002046D5">
                    <w:rPr>
                      <w:rFonts w:ascii="Times New Roman" w:hAnsi="Times New Roman" w:cs="Times New Roman"/>
                      <w:sz w:val="24"/>
                      <w:szCs w:val="24"/>
                    </w:rPr>
                    <w:t>14</w:t>
                  </w:r>
                </w:p>
              </w:tc>
              <w:tc>
                <w:tcPr>
                  <w:tcW w:w="850" w:type="dxa"/>
                </w:tcPr>
                <w:p w14:paraId="5056E502" w14:textId="2EE1EF6D" w:rsidR="00E15B38" w:rsidRPr="002046D5" w:rsidRDefault="00E15B38" w:rsidP="00B7294B">
                  <w:pPr>
                    <w:spacing w:after="0" w:line="240" w:lineRule="auto"/>
                    <w:rPr>
                      <w:rFonts w:ascii="Times New Roman" w:hAnsi="Times New Roman" w:cs="Times New Roman"/>
                      <w:sz w:val="24"/>
                      <w:szCs w:val="24"/>
                    </w:rPr>
                  </w:pPr>
                  <w:r w:rsidRPr="002046D5">
                    <w:rPr>
                      <w:rFonts w:ascii="Times New Roman" w:hAnsi="Times New Roman" w:cs="Times New Roman"/>
                      <w:sz w:val="24"/>
                      <w:szCs w:val="24"/>
                    </w:rPr>
                    <w:t>1</w:t>
                  </w:r>
                  <w:r w:rsidR="005A72FA">
                    <w:rPr>
                      <w:rFonts w:ascii="Times New Roman" w:hAnsi="Times New Roman" w:cs="Times New Roman"/>
                      <w:sz w:val="24"/>
                      <w:szCs w:val="24"/>
                    </w:rPr>
                    <w:t>3</w:t>
                  </w:r>
                </w:p>
              </w:tc>
              <w:tc>
                <w:tcPr>
                  <w:tcW w:w="2835" w:type="dxa"/>
                </w:tcPr>
                <w:p w14:paraId="309C553E" w14:textId="27D974CC" w:rsidR="00E15B38" w:rsidRPr="002046D5" w:rsidRDefault="00086284" w:rsidP="005A72FA">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Production of polariz</w:t>
                  </w:r>
                  <w:r w:rsidR="004A541C">
                    <w:rPr>
                      <w:rFonts w:ascii="Times New Roman" w:hAnsi="Times New Roman" w:cs="Times New Roman"/>
                      <w:sz w:val="24"/>
                      <w:szCs w:val="24"/>
                    </w:rPr>
                    <w:t xml:space="preserve">er light </w:t>
                  </w:r>
                </w:p>
              </w:tc>
              <w:tc>
                <w:tcPr>
                  <w:tcW w:w="5528" w:type="dxa"/>
                </w:tcPr>
                <w:p w14:paraId="787F0B5B" w14:textId="0D4494D6" w:rsidR="00E15B38" w:rsidRPr="002046D5" w:rsidRDefault="00086284" w:rsidP="005A72FA">
                  <w:pPr>
                    <w:autoSpaceDE w:val="0"/>
                    <w:autoSpaceDN w:val="0"/>
                    <w:adjustRightInd w:val="0"/>
                    <w:spacing w:after="0" w:line="240" w:lineRule="auto"/>
                    <w:jc w:val="center"/>
                    <w:rPr>
                      <w:rFonts w:asciiTheme="majorBidi" w:hAnsiTheme="majorBidi" w:cstheme="majorBidi"/>
                    </w:rPr>
                  </w:pPr>
                  <w:r w:rsidRPr="00086284">
                    <w:rPr>
                      <w:rFonts w:asciiTheme="majorBidi" w:hAnsiTheme="majorBidi" w:cstheme="majorBidi"/>
                      <w:color w:val="000000" w:themeColor="text1"/>
                      <w:sz w:val="24"/>
                      <w:szCs w:val="24"/>
                      <w:lang w:eastAsia="en-GB"/>
                    </w:rPr>
                    <w:t xml:space="preserve">methods to produce Polarized </w:t>
                  </w:r>
                  <w:proofErr w:type="gramStart"/>
                  <w:r w:rsidRPr="00086284">
                    <w:rPr>
                      <w:rFonts w:asciiTheme="majorBidi" w:hAnsiTheme="majorBidi" w:cstheme="majorBidi"/>
                      <w:color w:val="000000" w:themeColor="text1"/>
                      <w:sz w:val="24"/>
                      <w:szCs w:val="24"/>
                      <w:lang w:eastAsia="en-GB"/>
                    </w:rPr>
                    <w:t>Light :</w:t>
                  </w:r>
                  <w:r w:rsidR="00E15B38" w:rsidRPr="002046D5">
                    <w:rPr>
                      <w:rFonts w:asciiTheme="majorBidi" w:hAnsiTheme="majorBidi" w:cstheme="majorBidi"/>
                    </w:rPr>
                    <w:t>Dichroic</w:t>
                  </w:r>
                  <w:proofErr w:type="gramEnd"/>
                  <w:r w:rsidR="00E15B38" w:rsidRPr="002046D5">
                    <w:rPr>
                      <w:rFonts w:asciiTheme="majorBidi" w:hAnsiTheme="majorBidi" w:cstheme="majorBidi"/>
                    </w:rPr>
                    <w:t xml:space="preserve"> Materials ,</w:t>
                  </w:r>
                  <w:r w:rsidR="00E15B38" w:rsidRPr="002046D5">
                    <w:t xml:space="preserve"> </w:t>
                  </w:r>
                  <w:r w:rsidR="00E15B38" w:rsidRPr="002046D5">
                    <w:rPr>
                      <w:rFonts w:asciiTheme="majorBidi" w:hAnsiTheme="majorBidi" w:cstheme="majorBidi"/>
                      <w:color w:val="000000" w:themeColor="text1"/>
                    </w:rPr>
                    <w:t>Polarization by Scattering ,</w:t>
                  </w:r>
                  <w:r w:rsidR="00E15B38" w:rsidRPr="002046D5">
                    <w:rPr>
                      <w:rFonts w:asciiTheme="majorBidi" w:hAnsiTheme="majorBidi" w:cstheme="majorBidi"/>
                    </w:rPr>
                    <w:t>Polarization by Reflection from Dielectric Surfaces , Birefringent Materials ,Double Refraction, optical activity</w:t>
                  </w:r>
                </w:p>
                <w:p w14:paraId="3CE3881D" w14:textId="77777777" w:rsidR="00E15B38" w:rsidRPr="002046D5" w:rsidRDefault="00E15B38" w:rsidP="005A72FA">
                  <w:pPr>
                    <w:spacing w:after="0" w:line="240" w:lineRule="auto"/>
                    <w:jc w:val="center"/>
                    <w:rPr>
                      <w:rFonts w:ascii="Times New Roman" w:hAnsi="Times New Roman" w:cs="Times New Roman"/>
                      <w:sz w:val="24"/>
                      <w:szCs w:val="24"/>
                    </w:rPr>
                  </w:pPr>
                </w:p>
              </w:tc>
            </w:tr>
            <w:tr w:rsidR="005A72FA" w:rsidRPr="00B74705" w14:paraId="411C6376" w14:textId="77777777" w:rsidTr="00E15B38">
              <w:trPr>
                <w:trHeight w:val="529"/>
              </w:trPr>
              <w:tc>
                <w:tcPr>
                  <w:tcW w:w="1101" w:type="dxa"/>
                </w:tcPr>
                <w:p w14:paraId="33F40677" w14:textId="3398FCAF" w:rsidR="005A72FA" w:rsidRPr="002046D5" w:rsidRDefault="0075270F" w:rsidP="005A72FA">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1,2</w:t>
                  </w:r>
                </w:p>
              </w:tc>
              <w:tc>
                <w:tcPr>
                  <w:tcW w:w="850" w:type="dxa"/>
                </w:tcPr>
                <w:p w14:paraId="33A8E563" w14:textId="6EE5365C" w:rsidR="005A72FA" w:rsidRPr="002046D5" w:rsidRDefault="005A72FA" w:rsidP="005A72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14,15</w:t>
                  </w:r>
                </w:p>
              </w:tc>
              <w:tc>
                <w:tcPr>
                  <w:tcW w:w="2835" w:type="dxa"/>
                </w:tcPr>
                <w:p w14:paraId="7174DEDA" w14:textId="7EF57EBE" w:rsidR="005A72FA" w:rsidRDefault="0075270F" w:rsidP="005A72FA">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Optical properties of </w:t>
                  </w:r>
                  <w:r w:rsidR="005A72FA">
                    <w:rPr>
                      <w:rFonts w:ascii="Times New Roman" w:hAnsi="Times New Roman" w:cs="Times New Roman"/>
                      <w:sz w:val="24"/>
                      <w:szCs w:val="24"/>
                    </w:rPr>
                    <w:t xml:space="preserve">tissue interaction and </w:t>
                  </w:r>
                  <w:r w:rsidR="004A541C">
                    <w:rPr>
                      <w:rFonts w:ascii="Times New Roman" w:hAnsi="Times New Roman" w:cs="Times New Roman"/>
                      <w:sz w:val="24"/>
                      <w:szCs w:val="24"/>
                    </w:rPr>
                    <w:t xml:space="preserve">optics in medicine </w:t>
                  </w:r>
                </w:p>
              </w:tc>
              <w:tc>
                <w:tcPr>
                  <w:tcW w:w="5528" w:type="dxa"/>
                </w:tcPr>
                <w:p w14:paraId="2B9653DF" w14:textId="015AB440" w:rsidR="005A72FA" w:rsidRPr="00086284" w:rsidRDefault="00537F9F" w:rsidP="005A72FA">
                  <w:pPr>
                    <w:autoSpaceDE w:val="0"/>
                    <w:autoSpaceDN w:val="0"/>
                    <w:adjustRightInd w:val="0"/>
                    <w:spacing w:after="0" w:line="240" w:lineRule="auto"/>
                    <w:jc w:val="center"/>
                    <w:rPr>
                      <w:rFonts w:asciiTheme="majorBidi" w:hAnsiTheme="majorBidi" w:cstheme="majorBidi"/>
                      <w:color w:val="000000" w:themeColor="text1"/>
                      <w:sz w:val="24"/>
                      <w:szCs w:val="24"/>
                      <w:lang w:eastAsia="en-GB"/>
                    </w:rPr>
                  </w:pPr>
                  <w:r>
                    <w:rPr>
                      <w:rFonts w:asciiTheme="majorBidi" w:hAnsiTheme="majorBidi" w:cstheme="majorBidi"/>
                      <w:color w:val="000000" w:themeColor="text1"/>
                      <w:sz w:val="24"/>
                      <w:szCs w:val="24"/>
                      <w:lang w:eastAsia="en-GB"/>
                    </w:rPr>
                    <w:t xml:space="preserve">Light </w:t>
                  </w:r>
                  <w:proofErr w:type="gramStart"/>
                  <w:r>
                    <w:rPr>
                      <w:rFonts w:asciiTheme="majorBidi" w:hAnsiTheme="majorBidi" w:cstheme="majorBidi"/>
                      <w:color w:val="000000" w:themeColor="text1"/>
                      <w:sz w:val="24"/>
                      <w:szCs w:val="24"/>
                      <w:lang w:eastAsia="en-GB"/>
                    </w:rPr>
                    <w:t>interact</w:t>
                  </w:r>
                  <w:proofErr w:type="gramEnd"/>
                  <w:r>
                    <w:rPr>
                      <w:rFonts w:asciiTheme="majorBidi" w:hAnsiTheme="majorBidi" w:cstheme="majorBidi"/>
                      <w:color w:val="000000" w:themeColor="text1"/>
                      <w:sz w:val="24"/>
                      <w:szCs w:val="24"/>
                      <w:lang w:eastAsia="en-GB"/>
                    </w:rPr>
                    <w:t xml:space="preserve"> with tissues and some medical instruments such as endoscopy</w:t>
                  </w:r>
                  <w:r w:rsidR="00D249D9">
                    <w:rPr>
                      <w:rFonts w:asciiTheme="majorBidi" w:hAnsiTheme="majorBidi" w:cstheme="majorBidi"/>
                      <w:color w:val="000000" w:themeColor="text1"/>
                      <w:sz w:val="24"/>
                      <w:szCs w:val="24"/>
                      <w:lang w:eastAsia="en-GB"/>
                    </w:rPr>
                    <w:t xml:space="preserve"> </w:t>
                  </w:r>
                </w:p>
              </w:tc>
            </w:tr>
            <w:tr w:rsidR="00E15B38" w:rsidRPr="00B74705" w14:paraId="0ECE811B" w14:textId="77777777" w:rsidTr="00E15B38">
              <w:trPr>
                <w:trHeight w:val="529"/>
              </w:trPr>
              <w:tc>
                <w:tcPr>
                  <w:tcW w:w="1101" w:type="dxa"/>
                </w:tcPr>
                <w:p w14:paraId="3C5ECE61" w14:textId="77777777" w:rsidR="00E15B38" w:rsidRPr="002046D5" w:rsidRDefault="00E15B38" w:rsidP="005A72FA">
                  <w:pPr>
                    <w:spacing w:after="0" w:line="240" w:lineRule="auto"/>
                    <w:jc w:val="center"/>
                    <w:outlineLvl w:val="0"/>
                    <w:rPr>
                      <w:rFonts w:ascii="Times New Roman" w:hAnsi="Times New Roman" w:cs="Times New Roman"/>
                      <w:sz w:val="24"/>
                      <w:szCs w:val="24"/>
                    </w:rPr>
                  </w:pPr>
                  <w:r w:rsidRPr="002046D5">
                    <w:rPr>
                      <w:rFonts w:ascii="Times New Roman" w:hAnsi="Times New Roman" w:cs="Times New Roman"/>
                      <w:sz w:val="24"/>
                      <w:szCs w:val="24"/>
                    </w:rPr>
                    <w:t>10</w:t>
                  </w:r>
                </w:p>
              </w:tc>
              <w:tc>
                <w:tcPr>
                  <w:tcW w:w="850" w:type="dxa"/>
                </w:tcPr>
                <w:p w14:paraId="1C203C14" w14:textId="77777777" w:rsidR="00E15B38" w:rsidRPr="002046D5" w:rsidRDefault="00E15B38" w:rsidP="005A72FA">
                  <w:pPr>
                    <w:spacing w:after="0" w:line="240" w:lineRule="auto"/>
                    <w:jc w:val="center"/>
                    <w:rPr>
                      <w:rFonts w:ascii="Times New Roman" w:hAnsi="Times New Roman" w:cs="Times New Roman"/>
                      <w:sz w:val="24"/>
                      <w:szCs w:val="24"/>
                    </w:rPr>
                  </w:pPr>
                  <w:r w:rsidRPr="002046D5">
                    <w:rPr>
                      <w:rFonts w:ascii="Times New Roman" w:hAnsi="Times New Roman" w:cs="Times New Roman"/>
                      <w:sz w:val="24"/>
                      <w:szCs w:val="24"/>
                    </w:rPr>
                    <w:t>16</w:t>
                  </w:r>
                </w:p>
              </w:tc>
              <w:tc>
                <w:tcPr>
                  <w:tcW w:w="2835" w:type="dxa"/>
                </w:tcPr>
                <w:p w14:paraId="1BAD80C4" w14:textId="2EAF0641" w:rsidR="00E15B38" w:rsidRPr="002046D5" w:rsidRDefault="00E15B38" w:rsidP="005A72FA">
                  <w:pPr>
                    <w:spacing w:after="0" w:line="240" w:lineRule="auto"/>
                    <w:jc w:val="center"/>
                    <w:outlineLvl w:val="0"/>
                    <w:rPr>
                      <w:rFonts w:ascii="Times New Roman" w:hAnsi="Times New Roman" w:cs="Times New Roman"/>
                      <w:sz w:val="24"/>
                      <w:szCs w:val="24"/>
                    </w:rPr>
                  </w:pPr>
                  <w:proofErr w:type="spellStart"/>
                  <w:r w:rsidRPr="002046D5">
                    <w:rPr>
                      <w:rFonts w:ascii="Times New Roman" w:hAnsi="Times New Roman" w:cs="Times New Roman"/>
                      <w:sz w:val="24"/>
                      <w:szCs w:val="24"/>
                    </w:rPr>
                    <w:t>Fiber</w:t>
                  </w:r>
                  <w:proofErr w:type="spellEnd"/>
                  <w:r w:rsidRPr="002046D5">
                    <w:rPr>
                      <w:rFonts w:ascii="Times New Roman" w:hAnsi="Times New Roman" w:cs="Times New Roman"/>
                      <w:sz w:val="24"/>
                      <w:szCs w:val="24"/>
                    </w:rPr>
                    <w:t xml:space="preserve"> optics</w:t>
                  </w:r>
                </w:p>
              </w:tc>
              <w:tc>
                <w:tcPr>
                  <w:tcW w:w="5528" w:type="dxa"/>
                </w:tcPr>
                <w:p w14:paraId="6A31AD34" w14:textId="20CBDC66" w:rsidR="00E15B38" w:rsidRPr="002046D5" w:rsidRDefault="00E15B38" w:rsidP="005A72FA">
                  <w:pPr>
                    <w:spacing w:after="0" w:line="240" w:lineRule="auto"/>
                    <w:jc w:val="center"/>
                    <w:rPr>
                      <w:rFonts w:ascii="Times New Roman" w:hAnsi="Times New Roman" w:cs="Times New Roman"/>
                      <w:sz w:val="24"/>
                      <w:szCs w:val="24"/>
                    </w:rPr>
                  </w:pPr>
                  <w:r w:rsidRPr="002046D5">
                    <w:rPr>
                      <w:rFonts w:ascii="Times New Roman" w:hAnsi="Times New Roman" w:cs="Times New Roman"/>
                      <w:sz w:val="24"/>
                      <w:szCs w:val="24"/>
                    </w:rPr>
                    <w:t xml:space="preserve">Introduction and </w:t>
                  </w:r>
                  <w:r w:rsidR="00D55716" w:rsidRPr="002046D5">
                    <w:rPr>
                      <w:rFonts w:ascii="Times New Roman" w:hAnsi="Times New Roman" w:cs="Times New Roman"/>
                      <w:sz w:val="24"/>
                      <w:szCs w:val="24"/>
                    </w:rPr>
                    <w:t>applications,</w:t>
                  </w:r>
                  <w:r w:rsidRPr="002046D5">
                    <w:rPr>
                      <w:rFonts w:ascii="Times New Roman" w:hAnsi="Times New Roman" w:cs="Times New Roman"/>
                      <w:sz w:val="24"/>
                      <w:szCs w:val="24"/>
                    </w:rPr>
                    <w:t xml:space="preserve"> optics of propagation</w:t>
                  </w:r>
                </w:p>
              </w:tc>
            </w:tr>
          </w:tbl>
          <w:p w14:paraId="233B9ACA" w14:textId="77777777" w:rsidR="00091AC5" w:rsidRPr="00747A9A" w:rsidRDefault="00091AC5" w:rsidP="00091AC5">
            <w:pPr>
              <w:spacing w:after="0" w:line="240" w:lineRule="auto"/>
              <w:rPr>
                <w:b/>
                <w:bCs/>
                <w:sz w:val="28"/>
                <w:szCs w:val="28"/>
                <w:rtl/>
                <w:lang w:bidi="ar-KW"/>
              </w:rPr>
            </w:pPr>
          </w:p>
        </w:tc>
      </w:tr>
      <w:tr w:rsidR="00091AC5" w:rsidRPr="00747A9A" w14:paraId="12A50CF9" w14:textId="77777777" w:rsidTr="002046D5">
        <w:trPr>
          <w:trHeight w:val="289"/>
        </w:trPr>
        <w:tc>
          <w:tcPr>
            <w:tcW w:w="10632" w:type="dxa"/>
            <w:gridSpan w:val="2"/>
            <w:tcBorders>
              <w:top w:val="single" w:sz="8" w:space="0" w:color="auto"/>
              <w:bottom w:val="single" w:sz="8" w:space="0" w:color="auto"/>
            </w:tcBorders>
          </w:tcPr>
          <w:p w14:paraId="6BFAE160" w14:textId="77777777" w:rsidR="00091AC5" w:rsidRPr="006766CD" w:rsidRDefault="00091AC5" w:rsidP="000144CC">
            <w:pPr>
              <w:spacing w:after="0" w:line="240" w:lineRule="auto"/>
              <w:rPr>
                <w:sz w:val="24"/>
                <w:szCs w:val="24"/>
                <w:lang w:bidi="ar-KW"/>
              </w:rPr>
            </w:pPr>
            <w:r w:rsidRPr="006766CD">
              <w:rPr>
                <w:sz w:val="24"/>
                <w:szCs w:val="24"/>
                <w:lang w:val="en-US" w:bidi="ar-IQ"/>
              </w:rPr>
              <w:lastRenderedPageBreak/>
              <w:t xml:space="preserve"> </w:t>
            </w:r>
          </w:p>
        </w:tc>
      </w:tr>
      <w:tr w:rsidR="00091AC5" w:rsidRPr="00747A9A" w14:paraId="4BEE9849" w14:textId="77777777" w:rsidTr="002046D5">
        <w:trPr>
          <w:trHeight w:val="694"/>
        </w:trPr>
        <w:tc>
          <w:tcPr>
            <w:tcW w:w="10632" w:type="dxa"/>
            <w:gridSpan w:val="2"/>
            <w:tcBorders>
              <w:top w:val="single" w:sz="8" w:space="0" w:color="auto"/>
            </w:tcBorders>
          </w:tcPr>
          <w:p w14:paraId="60EF71EA" w14:textId="77777777" w:rsidR="00091AC5" w:rsidRPr="00001B33" w:rsidRDefault="00091AC5" w:rsidP="001647A7">
            <w:pPr>
              <w:spacing w:after="0" w:line="240" w:lineRule="auto"/>
              <w:rPr>
                <w:b/>
                <w:bCs/>
                <w:sz w:val="28"/>
                <w:szCs w:val="28"/>
                <w:lang w:bidi="ar-KW"/>
              </w:rPr>
            </w:pPr>
            <w:r>
              <w:rPr>
                <w:b/>
                <w:bCs/>
                <w:sz w:val="28"/>
                <w:szCs w:val="28"/>
                <w:lang w:bidi="ar-KW"/>
              </w:rPr>
              <w:t xml:space="preserve">18. </w:t>
            </w:r>
            <w:r w:rsidRPr="00001B33">
              <w:rPr>
                <w:b/>
                <w:bCs/>
                <w:sz w:val="28"/>
                <w:szCs w:val="28"/>
                <w:lang w:bidi="ar-KW"/>
              </w:rPr>
              <w:t>Practical Topics (If there is any)</w:t>
            </w:r>
          </w:p>
          <w:p w14:paraId="5CF20675" w14:textId="77777777" w:rsidR="00091AC5" w:rsidRPr="00747A9A" w:rsidRDefault="00091AC5" w:rsidP="00CE5099">
            <w:pPr>
              <w:spacing w:after="0" w:line="240" w:lineRule="auto"/>
              <w:rPr>
                <w:sz w:val="28"/>
                <w:szCs w:val="28"/>
                <w:lang w:bidi="ar-KW"/>
              </w:rPr>
            </w:pPr>
            <w:r>
              <w:rPr>
                <w:sz w:val="24"/>
                <w:szCs w:val="24"/>
                <w:lang w:val="en-US" w:bidi="ar-IQ"/>
              </w:rPr>
              <w:t xml:space="preserve"> </w:t>
            </w:r>
            <w:r>
              <w:rPr>
                <w:sz w:val="24"/>
                <w:szCs w:val="24"/>
                <w:vertAlign w:val="superscript"/>
                <w:lang w:val="en-US" w:bidi="ar-IQ"/>
              </w:rPr>
              <w:t xml:space="preserve">  </w:t>
            </w:r>
          </w:p>
        </w:tc>
      </w:tr>
      <w:tr w:rsidR="00835C11" w:rsidRPr="00747A9A" w14:paraId="398773DE" w14:textId="77777777" w:rsidTr="002046D5">
        <w:trPr>
          <w:trHeight w:val="732"/>
        </w:trPr>
        <w:tc>
          <w:tcPr>
            <w:tcW w:w="10632" w:type="dxa"/>
            <w:gridSpan w:val="2"/>
          </w:tcPr>
          <w:p w14:paraId="1B5503EF" w14:textId="478FBAD9" w:rsidR="00835C11" w:rsidRPr="00D55716" w:rsidRDefault="00835C11" w:rsidP="000144CC">
            <w:pPr>
              <w:spacing w:after="0" w:line="240" w:lineRule="auto"/>
              <w:rPr>
                <w:sz w:val="28"/>
                <w:szCs w:val="28"/>
                <w:lang w:bidi="ar-KW"/>
              </w:rPr>
            </w:pPr>
            <w:r w:rsidRPr="00D55716">
              <w:rPr>
                <w:sz w:val="28"/>
                <w:szCs w:val="28"/>
                <w:lang w:bidi="ar-KW"/>
              </w:rPr>
              <w:t>19. Examinations:</w:t>
            </w:r>
          </w:p>
          <w:p w14:paraId="0406EA62" w14:textId="77777777" w:rsidR="00D55716" w:rsidRPr="00D55716" w:rsidRDefault="008C6D86" w:rsidP="00D55716">
            <w:pPr>
              <w:spacing w:line="240" w:lineRule="auto"/>
              <w:rPr>
                <w:rFonts w:asciiTheme="majorBidi" w:hAnsiTheme="majorBidi" w:cstheme="majorBidi"/>
                <w:sz w:val="26"/>
                <w:szCs w:val="26"/>
                <w:rtl/>
                <w:lang w:bidi="ar-IQ"/>
              </w:rPr>
            </w:pPr>
            <w:r w:rsidRPr="00D55716">
              <w:rPr>
                <w:rFonts w:eastAsia="Times New Roman" w:cs="Calibri"/>
                <w:kern w:val="28"/>
                <w:lang w:eastAsia="en-GB"/>
              </w:rPr>
              <w:t xml:space="preserve"> </w:t>
            </w:r>
            <w:r w:rsidR="00D55716" w:rsidRPr="00D55716">
              <w:rPr>
                <w:rFonts w:asciiTheme="majorBidi" w:hAnsiTheme="majorBidi" w:cstheme="majorBidi"/>
                <w:sz w:val="26"/>
                <w:szCs w:val="26"/>
                <w:u w:val="single"/>
                <w:lang w:bidi="ar-IQ"/>
              </w:rPr>
              <w:t>Q1 A</w:t>
            </w:r>
            <w:r w:rsidR="00D55716" w:rsidRPr="00D55716">
              <w:rPr>
                <w:rFonts w:asciiTheme="majorBidi" w:hAnsiTheme="majorBidi" w:cstheme="majorBidi"/>
                <w:sz w:val="26"/>
                <w:szCs w:val="26"/>
                <w:lang w:bidi="ar-IQ"/>
              </w:rPr>
              <w:t xml:space="preserve"> / choose the correct answer (12 Marks)</w:t>
            </w:r>
          </w:p>
          <w:p w14:paraId="185A618F" w14:textId="77777777" w:rsidR="00D55716" w:rsidRPr="00D55716" w:rsidRDefault="00D55716" w:rsidP="00D55716">
            <w:pPr>
              <w:pStyle w:val="MCAnswer"/>
              <w:ind w:left="0" w:firstLine="0"/>
              <w:rPr>
                <w:rFonts w:asciiTheme="majorBidi" w:hAnsiTheme="majorBidi" w:cstheme="majorBidi"/>
                <w:sz w:val="26"/>
                <w:szCs w:val="26"/>
              </w:rPr>
            </w:pPr>
            <w:r w:rsidRPr="00D55716">
              <w:rPr>
                <w:rFonts w:asciiTheme="majorBidi" w:hAnsiTheme="majorBidi" w:cstheme="majorBidi"/>
                <w:sz w:val="26"/>
                <w:szCs w:val="26"/>
                <w:lang w:bidi="ar-IQ"/>
              </w:rPr>
              <w:t>1</w:t>
            </w:r>
            <w:r w:rsidRPr="00D55716">
              <w:rPr>
                <w:rFonts w:asciiTheme="majorBidi" w:hAnsiTheme="majorBidi" w:cstheme="majorBidi"/>
                <w:sz w:val="26"/>
                <w:szCs w:val="26"/>
              </w:rPr>
              <w:t>- A ray in air is incident on a glass plate whose index of refraction is 1.58. The angle of refraction is one-half the angle of reflection. The angle of refraction is closest to</w:t>
            </w:r>
          </w:p>
          <w:p w14:paraId="5E5D6804" w14:textId="77777777" w:rsidR="00D55716" w:rsidRPr="00D55716" w:rsidRDefault="00D55716" w:rsidP="00D55716">
            <w:pPr>
              <w:pStyle w:val="ListParagraph"/>
              <w:autoSpaceDE w:val="0"/>
              <w:autoSpaceDN w:val="0"/>
              <w:adjustRightInd w:val="0"/>
              <w:spacing w:after="0" w:line="240" w:lineRule="auto"/>
              <w:ind w:left="786"/>
              <w:rPr>
                <w:rFonts w:asciiTheme="majorBidi" w:hAnsiTheme="majorBidi" w:cstheme="majorBidi"/>
                <w:sz w:val="26"/>
                <w:szCs w:val="26"/>
                <w:lang w:bidi="ar-IQ"/>
              </w:rPr>
            </w:pPr>
          </w:p>
          <w:p w14:paraId="406C3CB7" w14:textId="77777777" w:rsidR="00D55716" w:rsidRPr="00D55716" w:rsidRDefault="00D55716" w:rsidP="00D55716">
            <w:pPr>
              <w:spacing w:line="240" w:lineRule="auto"/>
              <w:rPr>
                <w:rFonts w:asciiTheme="majorBidi" w:hAnsiTheme="majorBidi" w:cstheme="majorBidi"/>
                <w:sz w:val="26"/>
                <w:szCs w:val="26"/>
              </w:rPr>
            </w:pPr>
            <w:r w:rsidRPr="00D55716">
              <w:rPr>
                <w:rFonts w:asciiTheme="majorBidi" w:hAnsiTheme="majorBidi" w:cstheme="majorBidi"/>
                <w:sz w:val="26"/>
                <w:szCs w:val="26"/>
              </w:rPr>
              <w:t xml:space="preserve">           a)  34°                     </w:t>
            </w:r>
            <w:proofErr w:type="gramStart"/>
            <w:r w:rsidRPr="00D55716">
              <w:rPr>
                <w:rFonts w:asciiTheme="majorBidi" w:hAnsiTheme="majorBidi" w:cstheme="majorBidi"/>
                <w:sz w:val="26"/>
                <w:szCs w:val="26"/>
              </w:rPr>
              <w:t>b)  38</w:t>
            </w:r>
            <w:proofErr w:type="gramEnd"/>
            <w:r w:rsidRPr="00D55716">
              <w:rPr>
                <w:rFonts w:asciiTheme="majorBidi" w:hAnsiTheme="majorBidi" w:cstheme="majorBidi"/>
                <w:sz w:val="26"/>
                <w:szCs w:val="26"/>
              </w:rPr>
              <w:t>°                           c)  30°                          d) 36°</w:t>
            </w:r>
          </w:p>
          <w:p w14:paraId="13621B77" w14:textId="77777777" w:rsidR="00D55716" w:rsidRPr="00D55716" w:rsidRDefault="00D55716" w:rsidP="00D55716">
            <w:pPr>
              <w:pStyle w:val="ListParagraph"/>
              <w:spacing w:line="240" w:lineRule="auto"/>
              <w:ind w:left="0"/>
              <w:rPr>
                <w:rFonts w:asciiTheme="majorBidi" w:hAnsiTheme="majorBidi" w:cstheme="majorBidi"/>
                <w:sz w:val="26"/>
                <w:szCs w:val="26"/>
              </w:rPr>
            </w:pPr>
            <w:r w:rsidRPr="00D55716">
              <w:rPr>
                <w:rFonts w:asciiTheme="majorBidi" w:eastAsia="Times New Roman" w:hAnsiTheme="majorBidi" w:cstheme="majorBidi"/>
                <w:sz w:val="26"/>
                <w:szCs w:val="26"/>
                <w:lang w:eastAsia="en-GB"/>
              </w:rPr>
              <w:t>2- What is the approximate magnification of a compound microscope with objective and eyepiece focal lengths of 0.3 cm and 3.6 cm, respectively, and a separation between lenses of 20 cm?</w:t>
            </w:r>
          </w:p>
          <w:p w14:paraId="35C455AF" w14:textId="77777777" w:rsidR="00D55716" w:rsidRPr="00D55716" w:rsidRDefault="00D55716" w:rsidP="00D55716">
            <w:pPr>
              <w:spacing w:before="100" w:beforeAutospacing="1" w:after="100" w:afterAutospacing="1" w:line="240" w:lineRule="auto"/>
              <w:ind w:left="360" w:firstLine="360"/>
              <w:rPr>
                <w:rFonts w:asciiTheme="majorBidi" w:eastAsia="Times New Roman" w:hAnsiTheme="majorBidi" w:cstheme="majorBidi"/>
                <w:sz w:val="26"/>
                <w:szCs w:val="26"/>
                <w:rtl/>
                <w:lang w:eastAsia="en-GB" w:bidi="ar-IQ"/>
              </w:rPr>
            </w:pPr>
            <w:r w:rsidRPr="00D55716">
              <w:rPr>
                <w:rFonts w:asciiTheme="majorBidi" w:eastAsia="Times New Roman" w:hAnsiTheme="majorBidi" w:cstheme="majorBidi"/>
                <w:sz w:val="26"/>
                <w:szCs w:val="26"/>
                <w:lang w:eastAsia="en-GB"/>
              </w:rPr>
              <w:t> a) 12                          b) 20                           c) 67                       d) 460</w:t>
            </w:r>
          </w:p>
          <w:p w14:paraId="4817EFEB" w14:textId="77777777" w:rsidR="00D55716" w:rsidRPr="00D55716" w:rsidRDefault="00D55716" w:rsidP="00D55716">
            <w:pPr>
              <w:pStyle w:val="ListParagraph"/>
              <w:numPr>
                <w:ilvl w:val="0"/>
                <w:numId w:val="24"/>
              </w:numPr>
              <w:spacing w:line="240" w:lineRule="auto"/>
              <w:ind w:left="426" w:hanging="426"/>
              <w:rPr>
                <w:rFonts w:asciiTheme="majorBidi" w:hAnsiTheme="majorBidi" w:cstheme="majorBidi"/>
                <w:sz w:val="26"/>
                <w:szCs w:val="26"/>
              </w:rPr>
            </w:pPr>
            <w:r w:rsidRPr="00D55716">
              <w:rPr>
                <w:rFonts w:asciiTheme="majorBidi" w:hAnsiTheme="majorBidi" w:cstheme="majorBidi"/>
                <w:sz w:val="26"/>
                <w:szCs w:val="26"/>
              </w:rPr>
              <w:t xml:space="preserve">The index of refraction benzene is 1.8 the critical angle for total internal </w:t>
            </w:r>
            <w:proofErr w:type="gramStart"/>
            <w:r w:rsidRPr="00D55716">
              <w:rPr>
                <w:rFonts w:asciiTheme="majorBidi" w:hAnsiTheme="majorBidi" w:cstheme="majorBidi"/>
                <w:sz w:val="26"/>
                <w:szCs w:val="26"/>
              </w:rPr>
              <w:t>reflection ,</w:t>
            </w:r>
            <w:proofErr w:type="gramEnd"/>
            <w:r w:rsidRPr="00D55716">
              <w:rPr>
                <w:rFonts w:asciiTheme="majorBidi" w:hAnsiTheme="majorBidi" w:cstheme="majorBidi"/>
                <w:sz w:val="26"/>
                <w:szCs w:val="26"/>
              </w:rPr>
              <w:t xml:space="preserve"> at a benzene-air interface is about</w:t>
            </w:r>
          </w:p>
          <w:p w14:paraId="595BDFF0" w14:textId="77777777" w:rsidR="00D55716" w:rsidRPr="00D55716" w:rsidRDefault="00D55716" w:rsidP="00D55716">
            <w:pPr>
              <w:spacing w:line="240" w:lineRule="auto"/>
              <w:rPr>
                <w:rFonts w:asciiTheme="majorBidi" w:hAnsiTheme="majorBidi" w:cstheme="majorBidi"/>
                <w:sz w:val="26"/>
                <w:szCs w:val="26"/>
              </w:rPr>
            </w:pPr>
            <w:r w:rsidRPr="00D55716">
              <w:rPr>
                <w:rFonts w:asciiTheme="majorBidi" w:hAnsiTheme="majorBidi" w:cstheme="majorBidi"/>
                <w:sz w:val="26"/>
                <w:szCs w:val="26"/>
              </w:rPr>
              <w:t xml:space="preserve">               a) 56</w:t>
            </w:r>
            <w:r w:rsidRPr="00D55716">
              <w:rPr>
                <w:rFonts w:asciiTheme="majorBidi" w:hAnsiTheme="majorBidi" w:cstheme="majorBidi"/>
                <w:sz w:val="26"/>
                <w:szCs w:val="26"/>
                <w:vertAlign w:val="superscript"/>
              </w:rPr>
              <w:t>o</w:t>
            </w:r>
            <w:r w:rsidRPr="00D55716">
              <w:rPr>
                <w:rFonts w:asciiTheme="majorBidi" w:hAnsiTheme="majorBidi" w:cstheme="majorBidi"/>
                <w:sz w:val="26"/>
                <w:szCs w:val="26"/>
              </w:rPr>
              <w:t xml:space="preserve">                      b) 47</w:t>
            </w:r>
            <w:r w:rsidRPr="00D55716">
              <w:rPr>
                <w:rFonts w:asciiTheme="majorBidi" w:hAnsiTheme="majorBidi" w:cstheme="majorBidi"/>
                <w:sz w:val="26"/>
                <w:szCs w:val="26"/>
                <w:vertAlign w:val="superscript"/>
              </w:rPr>
              <w:t xml:space="preserve"> o</w:t>
            </w:r>
            <w:r w:rsidRPr="00D55716">
              <w:rPr>
                <w:rFonts w:asciiTheme="majorBidi" w:hAnsiTheme="majorBidi" w:cstheme="majorBidi"/>
                <w:sz w:val="26"/>
                <w:szCs w:val="26"/>
              </w:rPr>
              <w:t xml:space="preserve">                         c) 34</w:t>
            </w:r>
            <w:r w:rsidRPr="00D55716">
              <w:rPr>
                <w:rFonts w:asciiTheme="majorBidi" w:hAnsiTheme="majorBidi" w:cstheme="majorBidi"/>
                <w:sz w:val="26"/>
                <w:szCs w:val="26"/>
                <w:vertAlign w:val="superscript"/>
              </w:rPr>
              <w:t xml:space="preserve"> o                              </w:t>
            </w:r>
            <w:r w:rsidRPr="00D55716">
              <w:rPr>
                <w:rFonts w:asciiTheme="majorBidi" w:hAnsiTheme="majorBidi" w:cstheme="majorBidi"/>
                <w:sz w:val="26"/>
                <w:szCs w:val="26"/>
              </w:rPr>
              <w:t xml:space="preserve">   d) 22</w:t>
            </w:r>
            <w:r w:rsidRPr="00D55716">
              <w:rPr>
                <w:rFonts w:asciiTheme="majorBidi" w:hAnsiTheme="majorBidi" w:cstheme="majorBidi"/>
                <w:sz w:val="26"/>
                <w:szCs w:val="26"/>
                <w:vertAlign w:val="superscript"/>
              </w:rPr>
              <w:t xml:space="preserve"> o</w:t>
            </w:r>
          </w:p>
          <w:p w14:paraId="34AAE4A9" w14:textId="77777777" w:rsidR="00D55716" w:rsidRPr="00D55716" w:rsidRDefault="00D55716" w:rsidP="00D55716">
            <w:pPr>
              <w:pStyle w:val="NormalWeb"/>
              <w:rPr>
                <w:rFonts w:asciiTheme="majorBidi" w:hAnsiTheme="majorBidi" w:cstheme="majorBidi"/>
                <w:sz w:val="26"/>
                <w:szCs w:val="26"/>
              </w:rPr>
            </w:pPr>
            <w:r w:rsidRPr="00D55716">
              <w:rPr>
                <w:rFonts w:asciiTheme="majorBidi" w:hAnsiTheme="majorBidi" w:cstheme="majorBidi"/>
                <w:sz w:val="26"/>
                <w:szCs w:val="26"/>
                <w:lang w:bidi="ar-IQ"/>
              </w:rPr>
              <w:t xml:space="preserve">   4- </w:t>
            </w:r>
            <w:r w:rsidRPr="00D55716">
              <w:rPr>
                <w:rFonts w:asciiTheme="majorBidi" w:hAnsiTheme="majorBidi" w:cstheme="majorBidi"/>
                <w:sz w:val="26"/>
                <w:szCs w:val="26"/>
              </w:rPr>
              <w:t xml:space="preserve">A 3.0 cm tall object is placed along the principal axis of a thin convex lens of 30.0 cm focal length. If the object distance is 40.0 cm, which of the following best describes the image distance and height, respectively? </w:t>
            </w:r>
          </w:p>
          <w:p w14:paraId="1B130582" w14:textId="77777777" w:rsidR="00D55716" w:rsidRPr="00D55716" w:rsidRDefault="00D55716" w:rsidP="00D55716">
            <w:pPr>
              <w:pStyle w:val="NormalWeb"/>
              <w:rPr>
                <w:rFonts w:asciiTheme="majorBidi" w:hAnsiTheme="majorBidi" w:cstheme="majorBidi"/>
                <w:sz w:val="26"/>
                <w:szCs w:val="26"/>
              </w:rPr>
            </w:pPr>
            <w:r w:rsidRPr="00D55716">
              <w:rPr>
                <w:rFonts w:asciiTheme="majorBidi" w:hAnsiTheme="majorBidi" w:cstheme="majorBidi"/>
                <w:sz w:val="26"/>
                <w:szCs w:val="26"/>
              </w:rPr>
              <w:t xml:space="preserve">    a) 17.3 cm and 7.0 cm      b)120 cm and 9.0 cm    c) 17.3 cm and 1.3 cm    d) 120 cm and 1.0 cm </w:t>
            </w:r>
          </w:p>
          <w:p w14:paraId="43C70519" w14:textId="77777777" w:rsidR="00D55716" w:rsidRPr="00D55716" w:rsidRDefault="00D55716" w:rsidP="00D55716">
            <w:pPr>
              <w:pStyle w:val="NormalText"/>
              <w:numPr>
                <w:ilvl w:val="0"/>
                <w:numId w:val="21"/>
              </w:numPr>
              <w:tabs>
                <w:tab w:val="left" w:pos="720"/>
                <w:tab w:val="left" w:pos="1656"/>
                <w:tab w:val="left" w:pos="2376"/>
              </w:tabs>
              <w:ind w:left="426" w:hanging="284"/>
              <w:rPr>
                <w:rFonts w:asciiTheme="majorBidi" w:hAnsiTheme="majorBidi" w:cstheme="majorBidi"/>
                <w:color w:val="auto"/>
                <w:sz w:val="26"/>
                <w:szCs w:val="26"/>
              </w:rPr>
            </w:pPr>
            <w:r w:rsidRPr="00D55716">
              <w:rPr>
                <w:rFonts w:asciiTheme="majorBidi" w:hAnsiTheme="majorBidi" w:cstheme="majorBidi"/>
                <w:sz w:val="26"/>
                <w:szCs w:val="26"/>
              </w:rPr>
              <w:lastRenderedPageBreak/>
              <w:t xml:space="preserve">A beam of light (frequency </w:t>
            </w:r>
            <w:proofErr w:type="gramStart"/>
            <w:r w:rsidRPr="00D55716">
              <w:rPr>
                <w:rFonts w:asciiTheme="majorBidi" w:hAnsiTheme="majorBidi" w:cstheme="majorBidi"/>
                <w:sz w:val="26"/>
                <w:szCs w:val="26"/>
              </w:rPr>
              <w:t>=  5.0</w:t>
            </w:r>
            <w:proofErr w:type="gramEnd"/>
            <w:r w:rsidRPr="00D55716">
              <w:rPr>
                <w:rFonts w:asciiTheme="majorBidi" w:hAnsiTheme="majorBidi" w:cstheme="majorBidi"/>
                <w:sz w:val="26"/>
                <w:szCs w:val="26"/>
              </w:rPr>
              <w:t xml:space="preserve"> × 10</w:t>
            </w:r>
            <w:r w:rsidRPr="00D55716">
              <w:rPr>
                <w:rFonts w:asciiTheme="majorBidi" w:hAnsiTheme="majorBidi" w:cstheme="majorBidi"/>
                <w:position w:val="4"/>
                <w:sz w:val="26"/>
                <w:szCs w:val="26"/>
              </w:rPr>
              <w:t>14</w:t>
            </w:r>
            <w:r w:rsidRPr="00D55716">
              <w:rPr>
                <w:rFonts w:asciiTheme="majorBidi" w:hAnsiTheme="majorBidi" w:cstheme="majorBidi"/>
                <w:sz w:val="26"/>
                <w:szCs w:val="26"/>
              </w:rPr>
              <w:t xml:space="preserve"> Hz) enters a piece of glass (n = 1.5).  What is the frequency of the light while it is in the glass?</w:t>
            </w:r>
            <w:r w:rsidRPr="00D55716">
              <w:rPr>
                <w:rFonts w:asciiTheme="majorBidi" w:hAnsiTheme="majorBidi" w:cstheme="majorBidi"/>
                <w:color w:val="auto"/>
                <w:sz w:val="26"/>
                <w:szCs w:val="26"/>
              </w:rPr>
              <w:t xml:space="preserve"> </w:t>
            </w:r>
          </w:p>
          <w:p w14:paraId="451B64C0" w14:textId="77777777" w:rsidR="00D55716" w:rsidRPr="00D55716" w:rsidRDefault="00D55716" w:rsidP="00D55716">
            <w:pPr>
              <w:pStyle w:val="NormalText"/>
              <w:tabs>
                <w:tab w:val="left" w:pos="720"/>
                <w:tab w:val="left" w:pos="1656"/>
                <w:tab w:val="left" w:pos="2376"/>
              </w:tabs>
              <w:rPr>
                <w:rFonts w:asciiTheme="majorBidi" w:hAnsiTheme="majorBidi" w:cstheme="majorBidi"/>
                <w:color w:val="auto"/>
                <w:sz w:val="26"/>
                <w:szCs w:val="26"/>
              </w:rPr>
            </w:pPr>
          </w:p>
          <w:p w14:paraId="46F4FD54" w14:textId="77777777" w:rsidR="00D55716" w:rsidRPr="00D55716" w:rsidRDefault="00D55716" w:rsidP="00D55716">
            <w:pPr>
              <w:pStyle w:val="NormalText"/>
              <w:numPr>
                <w:ilvl w:val="0"/>
                <w:numId w:val="23"/>
              </w:numPr>
              <w:tabs>
                <w:tab w:val="left" w:pos="720"/>
                <w:tab w:val="left" w:pos="1656"/>
                <w:tab w:val="left" w:pos="2376"/>
              </w:tabs>
              <w:rPr>
                <w:rFonts w:asciiTheme="majorBidi" w:hAnsiTheme="majorBidi" w:cstheme="majorBidi"/>
                <w:color w:val="auto"/>
                <w:sz w:val="26"/>
                <w:szCs w:val="26"/>
              </w:rPr>
            </w:pPr>
            <w:r w:rsidRPr="00D55716">
              <w:rPr>
                <w:rFonts w:asciiTheme="majorBidi" w:hAnsiTheme="majorBidi" w:cstheme="majorBidi"/>
                <w:color w:val="auto"/>
                <w:sz w:val="26"/>
                <w:szCs w:val="26"/>
              </w:rPr>
              <w:t>5.0 × 10</w:t>
            </w:r>
            <w:r w:rsidRPr="00D55716">
              <w:rPr>
                <w:rFonts w:asciiTheme="majorBidi" w:hAnsiTheme="majorBidi" w:cstheme="majorBidi"/>
                <w:color w:val="auto"/>
                <w:position w:val="4"/>
                <w:sz w:val="26"/>
                <w:szCs w:val="26"/>
              </w:rPr>
              <w:t>14</w:t>
            </w:r>
            <w:r w:rsidRPr="00D55716">
              <w:rPr>
                <w:rFonts w:asciiTheme="majorBidi" w:hAnsiTheme="majorBidi" w:cstheme="majorBidi"/>
                <w:color w:val="auto"/>
                <w:sz w:val="26"/>
                <w:szCs w:val="26"/>
              </w:rPr>
              <w:t xml:space="preserve"> Hz       </w:t>
            </w:r>
            <w:r w:rsidRPr="00D55716">
              <w:rPr>
                <w:rFonts w:asciiTheme="majorBidi" w:hAnsiTheme="majorBidi" w:cstheme="majorBidi"/>
                <w:sz w:val="26"/>
                <w:szCs w:val="26"/>
              </w:rPr>
              <w:t>b) 7.5 × 10</w:t>
            </w:r>
            <w:r w:rsidRPr="00D55716">
              <w:rPr>
                <w:rFonts w:asciiTheme="majorBidi" w:hAnsiTheme="majorBidi" w:cstheme="majorBidi"/>
                <w:position w:val="4"/>
                <w:sz w:val="26"/>
                <w:szCs w:val="26"/>
              </w:rPr>
              <w:t>14</w:t>
            </w:r>
            <w:r w:rsidRPr="00D55716">
              <w:rPr>
                <w:rFonts w:asciiTheme="majorBidi" w:hAnsiTheme="majorBidi" w:cstheme="majorBidi"/>
                <w:sz w:val="26"/>
                <w:szCs w:val="26"/>
              </w:rPr>
              <w:t xml:space="preserve"> Hz</w:t>
            </w:r>
            <w:r w:rsidRPr="00D55716">
              <w:rPr>
                <w:rFonts w:asciiTheme="majorBidi" w:hAnsiTheme="majorBidi" w:cstheme="majorBidi"/>
                <w:color w:val="auto"/>
                <w:sz w:val="26"/>
                <w:szCs w:val="26"/>
              </w:rPr>
              <w:t xml:space="preserve">     </w:t>
            </w:r>
            <w:r w:rsidRPr="00D55716">
              <w:rPr>
                <w:rFonts w:asciiTheme="majorBidi" w:hAnsiTheme="majorBidi" w:cstheme="majorBidi"/>
                <w:sz w:val="26"/>
                <w:szCs w:val="26"/>
              </w:rPr>
              <w:t xml:space="preserve">     c)3.3 × 10</w:t>
            </w:r>
            <w:r w:rsidRPr="00D55716">
              <w:rPr>
                <w:rFonts w:asciiTheme="majorBidi" w:hAnsiTheme="majorBidi" w:cstheme="majorBidi"/>
                <w:position w:val="4"/>
                <w:sz w:val="26"/>
                <w:szCs w:val="26"/>
              </w:rPr>
              <w:t>14</w:t>
            </w:r>
            <w:r w:rsidRPr="00D55716">
              <w:rPr>
                <w:rFonts w:asciiTheme="majorBidi" w:hAnsiTheme="majorBidi" w:cstheme="majorBidi"/>
                <w:sz w:val="26"/>
                <w:szCs w:val="26"/>
              </w:rPr>
              <w:t xml:space="preserve"> Hz</w:t>
            </w:r>
            <w:r w:rsidRPr="00D55716">
              <w:rPr>
                <w:rFonts w:asciiTheme="majorBidi" w:hAnsiTheme="majorBidi" w:cstheme="majorBidi"/>
                <w:color w:val="auto"/>
                <w:sz w:val="26"/>
                <w:szCs w:val="26"/>
              </w:rPr>
              <w:t xml:space="preserve">  </w:t>
            </w:r>
            <w:r w:rsidRPr="00D55716">
              <w:rPr>
                <w:rFonts w:asciiTheme="majorBidi" w:hAnsiTheme="majorBidi" w:cstheme="majorBidi"/>
                <w:sz w:val="26"/>
                <w:szCs w:val="26"/>
              </w:rPr>
              <w:t xml:space="preserve">      d) 1.0 × 10</w:t>
            </w:r>
            <w:r w:rsidRPr="00D55716">
              <w:rPr>
                <w:rFonts w:asciiTheme="majorBidi" w:hAnsiTheme="majorBidi" w:cstheme="majorBidi"/>
                <w:position w:val="4"/>
                <w:sz w:val="26"/>
                <w:szCs w:val="26"/>
              </w:rPr>
              <w:t>14</w:t>
            </w:r>
            <w:r w:rsidRPr="00D55716">
              <w:rPr>
                <w:rFonts w:asciiTheme="majorBidi" w:hAnsiTheme="majorBidi" w:cstheme="majorBidi"/>
                <w:sz w:val="26"/>
                <w:szCs w:val="26"/>
              </w:rPr>
              <w:t xml:space="preserve"> Hz</w:t>
            </w:r>
            <w:r w:rsidRPr="00D55716">
              <w:rPr>
                <w:rFonts w:asciiTheme="majorBidi" w:hAnsiTheme="majorBidi" w:cstheme="majorBidi"/>
                <w:color w:val="auto"/>
                <w:sz w:val="26"/>
                <w:szCs w:val="26"/>
              </w:rPr>
              <w:t xml:space="preserve">  </w:t>
            </w:r>
            <w:r w:rsidRPr="00D55716">
              <w:rPr>
                <w:rFonts w:asciiTheme="majorBidi" w:hAnsiTheme="majorBidi" w:cstheme="majorBidi"/>
                <w:sz w:val="26"/>
                <w:szCs w:val="26"/>
              </w:rPr>
              <w:t xml:space="preserve">  </w:t>
            </w:r>
          </w:p>
          <w:p w14:paraId="3FA768B7" w14:textId="77777777" w:rsidR="00D55716" w:rsidRPr="00D55716" w:rsidRDefault="00D55716" w:rsidP="00D55716">
            <w:pPr>
              <w:pStyle w:val="ListParagraph"/>
              <w:numPr>
                <w:ilvl w:val="0"/>
                <w:numId w:val="21"/>
              </w:numPr>
              <w:spacing w:before="100" w:beforeAutospacing="1" w:after="100" w:afterAutospacing="1" w:line="240" w:lineRule="auto"/>
              <w:rPr>
                <w:rFonts w:asciiTheme="majorBidi" w:hAnsiTheme="majorBidi" w:cstheme="majorBidi"/>
                <w:sz w:val="26"/>
                <w:szCs w:val="26"/>
                <w:lang w:eastAsia="en-GB" w:bidi="ar-IQ"/>
              </w:rPr>
            </w:pPr>
            <w:r w:rsidRPr="00D55716">
              <w:rPr>
                <w:rFonts w:asciiTheme="majorBidi" w:eastAsia="Times New Roman" w:hAnsiTheme="majorBidi" w:cstheme="majorBidi"/>
                <w:sz w:val="26"/>
                <w:szCs w:val="26"/>
                <w:lang w:eastAsia="en-GB"/>
              </w:rPr>
              <w:t xml:space="preserve">The dispersive power of flint glass is the refractive index of flint glass for red, yellow and violet light are 1.613, 1.620, 1.632 respectively </w:t>
            </w:r>
            <w:r w:rsidRPr="00D55716">
              <w:rPr>
                <w:rFonts w:asciiTheme="majorBidi" w:hAnsiTheme="majorBidi" w:cstheme="majorBidi"/>
                <w:sz w:val="26"/>
                <w:szCs w:val="26"/>
                <w:lang w:eastAsia="en-GB"/>
              </w:rPr>
              <w:t>the dispersive power of flint glass is</w:t>
            </w:r>
          </w:p>
          <w:p w14:paraId="14690F39" w14:textId="77777777" w:rsidR="00D55716" w:rsidRPr="00D55716" w:rsidRDefault="00D55716" w:rsidP="00D55716">
            <w:pPr>
              <w:pStyle w:val="ListParagraph"/>
              <w:spacing w:before="100" w:beforeAutospacing="1" w:after="100" w:afterAutospacing="1" w:line="240" w:lineRule="auto"/>
              <w:rPr>
                <w:rFonts w:asciiTheme="majorBidi" w:hAnsiTheme="majorBidi" w:cstheme="majorBidi"/>
                <w:sz w:val="26"/>
                <w:szCs w:val="26"/>
                <w:rtl/>
                <w:lang w:eastAsia="en-GB" w:bidi="ar-IQ"/>
              </w:rPr>
            </w:pPr>
          </w:p>
          <w:p w14:paraId="1D79AFE9" w14:textId="77777777" w:rsidR="00D55716" w:rsidRPr="00D55716" w:rsidRDefault="00D55716" w:rsidP="00D55716">
            <w:pPr>
              <w:pStyle w:val="ListParagraph"/>
              <w:spacing w:before="100" w:beforeAutospacing="1" w:after="100" w:afterAutospacing="1" w:line="360" w:lineRule="auto"/>
              <w:ind w:left="357"/>
              <w:rPr>
                <w:rFonts w:asciiTheme="majorBidi" w:hAnsiTheme="majorBidi" w:cstheme="majorBidi"/>
                <w:sz w:val="26"/>
                <w:szCs w:val="26"/>
                <w:rtl/>
                <w:lang w:eastAsia="en-GB" w:bidi="ar-IQ"/>
              </w:rPr>
            </w:pPr>
            <w:r w:rsidRPr="00D55716">
              <w:rPr>
                <w:rFonts w:asciiTheme="majorBidi" w:eastAsia="Times New Roman" w:hAnsiTheme="majorBidi" w:cstheme="majorBidi"/>
                <w:sz w:val="26"/>
                <w:szCs w:val="26"/>
                <w:lang w:eastAsia="en-GB"/>
              </w:rPr>
              <w:t xml:space="preserve">      a) 0.0117                      b) 0.0074</w:t>
            </w:r>
            <w:r w:rsidRPr="00D55716">
              <w:rPr>
                <w:rFonts w:asciiTheme="majorBidi" w:hAnsiTheme="majorBidi" w:cstheme="majorBidi"/>
                <w:sz w:val="26"/>
                <w:szCs w:val="26"/>
                <w:lang w:eastAsia="en-GB"/>
              </w:rPr>
              <w:t xml:space="preserve">                          c) 0.0195                      d) 0.0306</w:t>
            </w:r>
          </w:p>
          <w:p w14:paraId="605E4BF1" w14:textId="02F76288" w:rsidR="00D55716" w:rsidRPr="00D55716" w:rsidRDefault="00D55716" w:rsidP="00D55716">
            <w:pPr>
              <w:rPr>
                <w:rFonts w:asciiTheme="majorBidi" w:eastAsia="Times New Roman" w:hAnsiTheme="majorBidi" w:cstheme="majorBidi"/>
                <w:sz w:val="24"/>
                <w:szCs w:val="24"/>
                <w:lang w:eastAsia="en-GB" w:bidi="ar-IQ"/>
              </w:rPr>
            </w:pPr>
            <w:r w:rsidRPr="00D55716">
              <w:rPr>
                <w:rFonts w:asciiTheme="majorBidi" w:eastAsia="Times New Roman" w:hAnsiTheme="majorBidi" w:cstheme="majorBidi"/>
                <w:sz w:val="24"/>
                <w:szCs w:val="24"/>
                <w:u w:val="single"/>
                <w:lang w:eastAsia="en-GB" w:bidi="ar-IQ"/>
              </w:rPr>
              <w:t>Q1 B/</w:t>
            </w:r>
            <w:r w:rsidRPr="00D55716">
              <w:rPr>
                <w:rFonts w:asciiTheme="majorBidi" w:eastAsia="Times New Roman" w:hAnsiTheme="majorBidi" w:cstheme="majorBidi"/>
                <w:sz w:val="24"/>
                <w:szCs w:val="24"/>
                <w:lang w:eastAsia="en-GB" w:bidi="ar-IQ"/>
              </w:rPr>
              <w:t xml:space="preserve"> fill in the blank (1</w:t>
            </w:r>
            <w:r w:rsidR="00544D85">
              <w:rPr>
                <w:rFonts w:asciiTheme="majorBidi" w:eastAsia="Times New Roman" w:hAnsiTheme="majorBidi" w:cstheme="majorBidi"/>
                <w:sz w:val="24"/>
                <w:szCs w:val="24"/>
                <w:lang w:eastAsia="en-GB" w:bidi="ar-IQ"/>
              </w:rPr>
              <w:t>0</w:t>
            </w:r>
            <w:r w:rsidRPr="00D55716">
              <w:rPr>
                <w:rFonts w:asciiTheme="majorBidi" w:eastAsia="Times New Roman" w:hAnsiTheme="majorBidi" w:cstheme="majorBidi"/>
                <w:sz w:val="24"/>
                <w:szCs w:val="24"/>
                <w:lang w:eastAsia="en-GB" w:bidi="ar-IQ"/>
              </w:rPr>
              <w:t xml:space="preserve"> marks)</w:t>
            </w:r>
          </w:p>
          <w:p w14:paraId="1C9455A3" w14:textId="77777777" w:rsidR="00D55716" w:rsidRPr="00D55716" w:rsidRDefault="00D55716" w:rsidP="00D55716">
            <w:pPr>
              <w:numPr>
                <w:ilvl w:val="0"/>
                <w:numId w:val="22"/>
              </w:numPr>
              <w:spacing w:line="480" w:lineRule="auto"/>
              <w:ind w:left="357" w:right="-330" w:hanging="357"/>
              <w:rPr>
                <w:rFonts w:asciiTheme="majorBidi" w:hAnsiTheme="majorBidi" w:cstheme="majorBidi"/>
                <w:sz w:val="24"/>
                <w:szCs w:val="24"/>
              </w:rPr>
            </w:pPr>
            <w:proofErr w:type="gramStart"/>
            <w:r w:rsidRPr="00D55716">
              <w:rPr>
                <w:rFonts w:asciiTheme="majorBidi" w:hAnsiTheme="majorBidi" w:cstheme="majorBidi"/>
                <w:sz w:val="24"/>
                <w:szCs w:val="24"/>
              </w:rPr>
              <w:t>-------------------------------  is</w:t>
            </w:r>
            <w:proofErr w:type="gramEnd"/>
            <w:r w:rsidRPr="00D55716">
              <w:rPr>
                <w:rFonts w:asciiTheme="majorBidi" w:hAnsiTheme="majorBidi" w:cstheme="majorBidi"/>
                <w:sz w:val="24"/>
                <w:szCs w:val="24"/>
              </w:rPr>
              <w:t xml:space="preserve"> the real aperture that limits the angular field of view formed by   an optical system </w:t>
            </w:r>
          </w:p>
          <w:p w14:paraId="01A61613" w14:textId="77777777" w:rsidR="00D55716" w:rsidRPr="00D55716" w:rsidRDefault="00D55716" w:rsidP="00D55716">
            <w:pPr>
              <w:pStyle w:val="ListParagraph"/>
              <w:numPr>
                <w:ilvl w:val="0"/>
                <w:numId w:val="22"/>
              </w:numPr>
              <w:spacing w:line="480" w:lineRule="auto"/>
              <w:ind w:left="357" w:hanging="357"/>
              <w:rPr>
                <w:rFonts w:asciiTheme="majorBidi" w:hAnsiTheme="majorBidi" w:cstheme="majorBidi"/>
                <w:sz w:val="24"/>
                <w:szCs w:val="24"/>
              </w:rPr>
            </w:pPr>
            <w:r w:rsidRPr="00D55716">
              <w:rPr>
                <w:rFonts w:asciiTheme="majorBidi" w:hAnsiTheme="majorBidi" w:cstheme="majorBidi"/>
                <w:sz w:val="24"/>
                <w:szCs w:val="24"/>
              </w:rPr>
              <w:t xml:space="preserve">Prism which consists of two right-angle </w:t>
            </w:r>
            <w:proofErr w:type="gramStart"/>
            <w:r w:rsidRPr="00D55716">
              <w:rPr>
                <w:rFonts w:asciiTheme="majorBidi" w:hAnsiTheme="majorBidi" w:cstheme="majorBidi"/>
                <w:sz w:val="24"/>
                <w:szCs w:val="24"/>
              </w:rPr>
              <w:t>prism</w:t>
            </w:r>
            <w:proofErr w:type="gramEnd"/>
            <w:r w:rsidRPr="00D55716">
              <w:rPr>
                <w:rFonts w:asciiTheme="majorBidi" w:hAnsiTheme="majorBidi" w:cstheme="majorBidi"/>
                <w:sz w:val="24"/>
                <w:szCs w:val="24"/>
              </w:rPr>
              <w:t xml:space="preserve"> called --------------------------</w:t>
            </w:r>
          </w:p>
          <w:p w14:paraId="5BA991CB" w14:textId="77777777" w:rsidR="00D55716" w:rsidRPr="00D55716" w:rsidRDefault="00D55716" w:rsidP="00D55716">
            <w:pPr>
              <w:pStyle w:val="ListParagraph"/>
              <w:numPr>
                <w:ilvl w:val="0"/>
                <w:numId w:val="22"/>
              </w:numPr>
              <w:spacing w:line="480" w:lineRule="auto"/>
              <w:ind w:left="357" w:hanging="357"/>
              <w:rPr>
                <w:rFonts w:asciiTheme="majorBidi" w:hAnsiTheme="majorBidi" w:cstheme="majorBidi"/>
                <w:sz w:val="24"/>
                <w:szCs w:val="24"/>
              </w:rPr>
            </w:pPr>
            <w:r w:rsidRPr="00D55716">
              <w:rPr>
                <w:rFonts w:asciiTheme="majorBidi" w:hAnsiTheme="majorBidi" w:cstheme="majorBidi"/>
                <w:sz w:val="24"/>
                <w:szCs w:val="24"/>
              </w:rPr>
              <w:t xml:space="preserve">----------------describes </w:t>
            </w:r>
            <w:proofErr w:type="gramStart"/>
            <w:r w:rsidRPr="00D55716">
              <w:rPr>
                <w:rFonts w:asciiTheme="majorBidi" w:hAnsiTheme="majorBidi" w:cstheme="majorBidi"/>
                <w:sz w:val="24"/>
                <w:szCs w:val="24"/>
              </w:rPr>
              <w:t>the  curvature</w:t>
            </w:r>
            <w:proofErr w:type="gramEnd"/>
            <w:r w:rsidRPr="00D55716">
              <w:rPr>
                <w:rFonts w:asciiTheme="majorBidi" w:hAnsiTheme="majorBidi" w:cstheme="majorBidi"/>
                <w:sz w:val="24"/>
                <w:szCs w:val="24"/>
              </w:rPr>
              <w:t xml:space="preserve"> of the wave front and it is measured in units ------------</w:t>
            </w:r>
          </w:p>
          <w:p w14:paraId="134B101C" w14:textId="77777777" w:rsidR="00D55716" w:rsidRPr="00D55716" w:rsidRDefault="00D55716" w:rsidP="00D55716">
            <w:pPr>
              <w:pStyle w:val="ListParagraph"/>
              <w:numPr>
                <w:ilvl w:val="0"/>
                <w:numId w:val="22"/>
              </w:numPr>
              <w:spacing w:line="480" w:lineRule="auto"/>
              <w:ind w:left="357" w:hanging="357"/>
              <w:rPr>
                <w:rFonts w:asciiTheme="majorBidi" w:hAnsiTheme="majorBidi" w:cstheme="majorBidi"/>
                <w:sz w:val="24"/>
                <w:szCs w:val="24"/>
              </w:rPr>
            </w:pPr>
            <w:r w:rsidRPr="00D55716">
              <w:rPr>
                <w:rFonts w:asciiTheme="majorBidi" w:hAnsiTheme="majorBidi" w:cstheme="majorBidi"/>
                <w:sz w:val="24"/>
                <w:szCs w:val="24"/>
                <w:lang w:bidi="ar-IQ"/>
              </w:rPr>
              <w:t>Non</w:t>
            </w:r>
            <w:r w:rsidRPr="00D55716">
              <w:rPr>
                <w:rFonts w:ascii="Cambria Math" w:hAnsi="Cambria Math" w:cs="Cambria Math"/>
                <w:sz w:val="24"/>
                <w:szCs w:val="24"/>
                <w:lang w:bidi="ar-IQ"/>
              </w:rPr>
              <w:t>‐</w:t>
            </w:r>
            <w:r w:rsidRPr="00D55716">
              <w:rPr>
                <w:rFonts w:asciiTheme="majorBidi" w:hAnsiTheme="majorBidi" w:cstheme="majorBidi"/>
                <w:sz w:val="24"/>
                <w:szCs w:val="24"/>
                <w:lang w:bidi="ar-IQ"/>
              </w:rPr>
              <w:t>ideal images are formed in practice because of</w:t>
            </w:r>
            <w:proofErr w:type="gramStart"/>
            <w:r w:rsidRPr="00D55716">
              <w:rPr>
                <w:rFonts w:asciiTheme="majorBidi" w:hAnsiTheme="majorBidi" w:cstheme="majorBidi"/>
                <w:sz w:val="24"/>
                <w:szCs w:val="24"/>
                <w:lang w:bidi="ar-IQ"/>
              </w:rPr>
              <w:t>---------.----------</w:t>
            </w:r>
            <w:proofErr w:type="gramEnd"/>
            <w:r w:rsidRPr="00D55716">
              <w:rPr>
                <w:rFonts w:asciiTheme="majorBidi" w:hAnsiTheme="majorBidi" w:cstheme="majorBidi"/>
                <w:sz w:val="24"/>
                <w:szCs w:val="24"/>
                <w:lang w:bidi="ar-IQ"/>
              </w:rPr>
              <w:t>.---------.----------------------</w:t>
            </w:r>
          </w:p>
          <w:p w14:paraId="3953E1B1" w14:textId="7168C211" w:rsidR="00D55716" w:rsidRPr="00D55716" w:rsidRDefault="00D55716" w:rsidP="00D55716">
            <w:pPr>
              <w:pStyle w:val="ListParagraph"/>
              <w:numPr>
                <w:ilvl w:val="0"/>
                <w:numId w:val="22"/>
              </w:numPr>
              <w:spacing w:line="480" w:lineRule="auto"/>
              <w:ind w:left="357" w:hanging="357"/>
              <w:jc w:val="both"/>
              <w:rPr>
                <w:rFonts w:asciiTheme="majorBidi" w:hAnsiTheme="majorBidi" w:cstheme="majorBidi"/>
                <w:sz w:val="24"/>
                <w:szCs w:val="24"/>
                <w:lang w:bidi="ar-IQ"/>
              </w:rPr>
            </w:pPr>
            <w:proofErr w:type="gramStart"/>
            <w:r w:rsidRPr="00D55716">
              <w:rPr>
                <w:rFonts w:asciiTheme="majorBidi" w:hAnsiTheme="majorBidi" w:cstheme="majorBidi"/>
                <w:sz w:val="24"/>
                <w:szCs w:val="24"/>
                <w:lang w:bidi="ar-IQ"/>
              </w:rPr>
              <w:t>Light  exhibits</w:t>
            </w:r>
            <w:proofErr w:type="gramEnd"/>
            <w:r w:rsidRPr="00D55716">
              <w:rPr>
                <w:rFonts w:asciiTheme="majorBidi" w:hAnsiTheme="majorBidi" w:cstheme="majorBidi"/>
                <w:sz w:val="24"/>
                <w:szCs w:val="24"/>
                <w:lang w:bidi="ar-IQ"/>
              </w:rPr>
              <w:t>--------  behaviour when exchanging energy with matter, as in the ------- and --------------</w:t>
            </w:r>
            <w:r w:rsidR="00544D85">
              <w:rPr>
                <w:rFonts w:asciiTheme="majorBidi" w:hAnsiTheme="majorBidi" w:cstheme="majorBidi"/>
                <w:sz w:val="24"/>
                <w:szCs w:val="24"/>
                <w:lang w:bidi="ar-IQ"/>
              </w:rPr>
              <w:t xml:space="preserve">. </w:t>
            </w:r>
          </w:p>
          <w:p w14:paraId="62061BA4" w14:textId="585A78AF" w:rsidR="00D55716" w:rsidRPr="00D55716" w:rsidRDefault="00D55716" w:rsidP="00D55716">
            <w:pPr>
              <w:pStyle w:val="ListParagraph"/>
              <w:spacing w:line="240" w:lineRule="auto"/>
              <w:ind w:left="540" w:hanging="398"/>
              <w:rPr>
                <w:rFonts w:asciiTheme="majorBidi" w:hAnsiTheme="majorBidi" w:cstheme="majorBidi"/>
                <w:sz w:val="24"/>
                <w:szCs w:val="24"/>
              </w:rPr>
            </w:pPr>
            <w:r w:rsidRPr="00D55716">
              <w:rPr>
                <w:rFonts w:asciiTheme="majorBidi" w:hAnsiTheme="majorBidi" w:cstheme="majorBidi"/>
                <w:sz w:val="24"/>
                <w:szCs w:val="24"/>
                <w:u w:val="single"/>
              </w:rPr>
              <w:t>Q2 A/</w:t>
            </w:r>
            <w:r w:rsidRPr="00D55716">
              <w:rPr>
                <w:rFonts w:asciiTheme="majorBidi" w:hAnsiTheme="majorBidi" w:cstheme="majorBidi"/>
                <w:sz w:val="24"/>
                <w:szCs w:val="24"/>
              </w:rPr>
              <w:t xml:space="preserve"> Show that Chromatic Resolving Power of prism is  </w:t>
            </w:r>
            <m:oMath>
              <m:r>
                <w:rPr>
                  <w:rFonts w:ascii="Cambria Math" w:hAnsi="Cambria Math" w:cstheme="majorBidi"/>
                  <w:noProof/>
                  <w:sz w:val="28"/>
                  <w:szCs w:val="28"/>
                  <w:lang w:eastAsia="en-GB"/>
                </w:rPr>
                <m:t xml:space="preserve">R =b </m:t>
              </m:r>
              <m:f>
                <m:fPr>
                  <m:ctrlPr>
                    <w:rPr>
                      <w:rFonts w:ascii="Cambria Math" w:hAnsi="Cambria Math" w:cstheme="majorBidi"/>
                      <w:i/>
                      <w:noProof/>
                      <w:sz w:val="28"/>
                      <w:szCs w:val="28"/>
                      <w:lang w:eastAsia="en-GB"/>
                    </w:rPr>
                  </m:ctrlPr>
                </m:fPr>
                <m:num>
                  <m:r>
                    <w:rPr>
                      <w:rFonts w:ascii="Cambria Math" w:hAnsi="Cambria Math" w:cstheme="majorBidi"/>
                      <w:noProof/>
                      <w:sz w:val="28"/>
                      <w:szCs w:val="28"/>
                      <w:lang w:eastAsia="en-GB"/>
                    </w:rPr>
                    <m:t>dn</m:t>
                  </m:r>
                </m:num>
                <m:den>
                  <m:r>
                    <w:rPr>
                      <w:rFonts w:ascii="Cambria Math" w:hAnsi="Cambria Math" w:cstheme="majorBidi"/>
                      <w:noProof/>
                      <w:sz w:val="28"/>
                      <w:szCs w:val="28"/>
                      <w:lang w:eastAsia="en-GB"/>
                    </w:rPr>
                    <m:t>dλ</m:t>
                  </m:r>
                </m:den>
              </m:f>
            </m:oMath>
            <w:r w:rsidRPr="00D55716">
              <w:rPr>
                <w:rFonts w:asciiTheme="majorBidi" w:hAnsiTheme="majorBidi" w:cstheme="majorBidi"/>
                <w:sz w:val="24"/>
                <w:szCs w:val="24"/>
              </w:rPr>
              <w:t xml:space="preserve">  </w:t>
            </w:r>
            <w:r w:rsidRPr="00D55716">
              <w:rPr>
                <w:rFonts w:asciiTheme="majorBidi" w:hAnsiTheme="majorBidi" w:cstheme="majorBidi"/>
                <w:sz w:val="24"/>
                <w:szCs w:val="24"/>
                <w:lang w:bidi="ar-IQ"/>
              </w:rPr>
              <w:t>(12 Marks)</w:t>
            </w:r>
          </w:p>
          <w:p w14:paraId="1F5F4257" w14:textId="77777777" w:rsidR="00D55716" w:rsidRPr="00D55716" w:rsidRDefault="00D55716" w:rsidP="00D55716">
            <w:pPr>
              <w:pStyle w:val="ListParagraph"/>
              <w:spacing w:line="240" w:lineRule="auto"/>
              <w:ind w:left="76"/>
              <w:rPr>
                <w:rFonts w:asciiTheme="majorBidi" w:hAnsiTheme="majorBidi" w:cstheme="majorBidi"/>
                <w:sz w:val="24"/>
                <w:szCs w:val="24"/>
              </w:rPr>
            </w:pPr>
          </w:p>
          <w:p w14:paraId="2480BC54" w14:textId="77646762" w:rsidR="00D55716" w:rsidRPr="00D55716" w:rsidRDefault="00D55716" w:rsidP="00D55716">
            <w:pPr>
              <w:pStyle w:val="ListParagraph"/>
              <w:autoSpaceDE w:val="0"/>
              <w:autoSpaceDN w:val="0"/>
              <w:adjustRightInd w:val="0"/>
              <w:spacing w:after="0" w:line="240" w:lineRule="auto"/>
              <w:ind w:left="76"/>
              <w:rPr>
                <w:rFonts w:asciiTheme="majorBidi" w:hAnsiTheme="majorBidi" w:cstheme="majorBidi"/>
                <w:sz w:val="24"/>
                <w:szCs w:val="24"/>
              </w:rPr>
            </w:pPr>
            <w:r w:rsidRPr="00D55716">
              <w:rPr>
                <w:rFonts w:asciiTheme="majorBidi" w:hAnsiTheme="majorBidi" w:cstheme="majorBidi"/>
                <w:sz w:val="24"/>
                <w:szCs w:val="24"/>
                <w:u w:val="single"/>
              </w:rPr>
              <w:t>Q2 B/</w:t>
            </w:r>
            <w:r w:rsidRPr="00D55716">
              <w:rPr>
                <w:rFonts w:asciiTheme="majorBidi" w:hAnsiTheme="majorBidi" w:cstheme="majorBidi"/>
                <w:sz w:val="24"/>
                <w:szCs w:val="24"/>
              </w:rPr>
              <w:t xml:space="preserve"> An object 4 cm high is placed at right angles to the axis of a concave mirror and at a distance of 30 cm from the mirror. If the focal length of the mirror is 10 cm find the </w:t>
            </w:r>
            <w:proofErr w:type="gramStart"/>
            <w:r w:rsidRPr="00D55716">
              <w:rPr>
                <w:rFonts w:asciiTheme="majorBidi" w:hAnsiTheme="majorBidi" w:cstheme="majorBidi"/>
                <w:sz w:val="24"/>
                <w:szCs w:val="24"/>
              </w:rPr>
              <w:t>position,  size</w:t>
            </w:r>
            <w:proofErr w:type="gramEnd"/>
            <w:r w:rsidRPr="00D55716">
              <w:rPr>
                <w:rFonts w:asciiTheme="majorBidi" w:hAnsiTheme="majorBidi" w:cstheme="majorBidi"/>
                <w:sz w:val="24"/>
                <w:szCs w:val="24"/>
              </w:rPr>
              <w:t xml:space="preserve"> and nature of the image. By ray tracing</w:t>
            </w:r>
            <w:r w:rsidRPr="00D55716">
              <w:rPr>
                <w:rFonts w:asciiTheme="majorBidi" w:hAnsiTheme="majorBidi" w:cstheme="majorBidi"/>
                <w:sz w:val="24"/>
                <w:szCs w:val="24"/>
                <w:lang w:bidi="ar-IQ"/>
              </w:rPr>
              <w:t xml:space="preserve"> (1</w:t>
            </w:r>
            <w:r w:rsidR="00544D85">
              <w:rPr>
                <w:rFonts w:asciiTheme="majorBidi" w:hAnsiTheme="majorBidi" w:cstheme="majorBidi"/>
                <w:sz w:val="24"/>
                <w:szCs w:val="24"/>
                <w:lang w:bidi="ar-IQ"/>
              </w:rPr>
              <w:t>4</w:t>
            </w:r>
            <w:r w:rsidRPr="00D55716">
              <w:rPr>
                <w:rFonts w:asciiTheme="majorBidi" w:hAnsiTheme="majorBidi" w:cstheme="majorBidi"/>
                <w:sz w:val="24"/>
                <w:szCs w:val="24"/>
                <w:lang w:bidi="ar-IQ"/>
              </w:rPr>
              <w:t xml:space="preserve"> Marks)</w:t>
            </w:r>
          </w:p>
          <w:p w14:paraId="79C5A93F" w14:textId="77777777" w:rsidR="00D55716" w:rsidRPr="00D55716" w:rsidRDefault="00D55716" w:rsidP="00D55716">
            <w:pPr>
              <w:autoSpaceDE w:val="0"/>
              <w:autoSpaceDN w:val="0"/>
              <w:adjustRightInd w:val="0"/>
              <w:spacing w:after="0" w:line="240" w:lineRule="auto"/>
              <w:rPr>
                <w:rFonts w:asciiTheme="majorBidi" w:hAnsiTheme="majorBidi" w:cstheme="majorBidi"/>
                <w:sz w:val="24"/>
                <w:szCs w:val="24"/>
              </w:rPr>
            </w:pPr>
          </w:p>
          <w:p w14:paraId="64E62547" w14:textId="77777777" w:rsidR="00D55716" w:rsidRPr="00D55716" w:rsidRDefault="00D55716" w:rsidP="00D55716">
            <w:pPr>
              <w:rPr>
                <w:rFonts w:asciiTheme="majorBidi" w:hAnsiTheme="majorBidi" w:cstheme="majorBidi"/>
                <w:sz w:val="24"/>
                <w:szCs w:val="24"/>
                <w:lang w:bidi="ar-IQ"/>
              </w:rPr>
            </w:pPr>
            <w:r w:rsidRPr="00D55716">
              <w:rPr>
                <w:rFonts w:asciiTheme="majorBidi" w:hAnsiTheme="majorBidi" w:cstheme="majorBidi"/>
                <w:sz w:val="24"/>
                <w:szCs w:val="24"/>
                <w:u w:val="single"/>
                <w:lang w:bidi="ar-IQ"/>
              </w:rPr>
              <w:t>Q2C/</w:t>
            </w:r>
            <w:r w:rsidRPr="00D55716">
              <w:rPr>
                <w:rFonts w:asciiTheme="majorBidi" w:hAnsiTheme="majorBidi" w:cstheme="majorBidi"/>
                <w:sz w:val="24"/>
                <w:szCs w:val="24"/>
                <w:lang w:bidi="ar-IQ"/>
              </w:rPr>
              <w:t xml:space="preserve"> light incident on an equilateral glass prism at a 45</w:t>
            </w:r>
            <w:r w:rsidRPr="00D55716">
              <w:rPr>
                <w:rFonts w:asciiTheme="majorBidi" w:hAnsiTheme="majorBidi" w:cstheme="majorBidi"/>
                <w:sz w:val="24"/>
                <w:szCs w:val="24"/>
                <w:vertAlign w:val="superscript"/>
                <w:lang w:bidi="ar-IQ"/>
              </w:rPr>
              <w:t>o</w:t>
            </w:r>
            <w:r w:rsidRPr="00D55716">
              <w:rPr>
                <w:rFonts w:asciiTheme="majorBidi" w:hAnsiTheme="majorBidi" w:cstheme="majorBidi"/>
                <w:sz w:val="24"/>
                <w:szCs w:val="24"/>
                <w:lang w:bidi="ar-IQ"/>
              </w:rPr>
              <w:t xml:space="preserve"> angle to on </w:t>
            </w:r>
            <w:proofErr w:type="gramStart"/>
            <w:r w:rsidRPr="00D55716">
              <w:rPr>
                <w:rFonts w:asciiTheme="majorBidi" w:hAnsiTheme="majorBidi" w:cstheme="majorBidi"/>
                <w:sz w:val="24"/>
                <w:szCs w:val="24"/>
                <w:lang w:bidi="ar-IQ"/>
              </w:rPr>
              <w:t>face ,</w:t>
            </w:r>
            <w:proofErr w:type="gramEnd"/>
            <w:r w:rsidRPr="00D55716">
              <w:rPr>
                <w:rFonts w:asciiTheme="majorBidi" w:hAnsiTheme="majorBidi" w:cstheme="majorBidi"/>
                <w:sz w:val="24"/>
                <w:szCs w:val="24"/>
                <w:lang w:bidi="ar-IQ"/>
              </w:rPr>
              <w:t xml:space="preserve"> calculate the angle at which light emerge from the opposite face ( n=1.58) (12  Marks)</w:t>
            </w:r>
          </w:p>
          <w:p w14:paraId="056BACFD" w14:textId="77777777" w:rsidR="00D55716" w:rsidRPr="00D55716" w:rsidRDefault="00D55716" w:rsidP="00D55716">
            <w:pPr>
              <w:spacing w:line="240" w:lineRule="auto"/>
              <w:rPr>
                <w:rFonts w:asciiTheme="majorBidi" w:hAnsiTheme="majorBidi" w:cstheme="majorBidi"/>
                <w:sz w:val="24"/>
                <w:szCs w:val="24"/>
                <w:rtl/>
                <w:lang w:bidi="ar-IQ"/>
              </w:rPr>
            </w:pPr>
            <w:r w:rsidRPr="00D55716">
              <w:rPr>
                <w:rFonts w:asciiTheme="majorBidi" w:hAnsiTheme="majorBidi" w:cstheme="majorBidi"/>
                <w:sz w:val="24"/>
                <w:szCs w:val="24"/>
                <w:u w:val="single"/>
                <w:lang w:bidi="ar-IQ"/>
              </w:rPr>
              <w:t>Q3A/</w:t>
            </w:r>
            <w:r w:rsidRPr="00D55716">
              <w:rPr>
                <w:rFonts w:asciiTheme="majorBidi" w:hAnsiTheme="majorBidi" w:cstheme="majorBidi"/>
                <w:sz w:val="24"/>
                <w:szCs w:val="24"/>
                <w:lang w:bidi="ar-IQ"/>
              </w:rPr>
              <w:t xml:space="preserve"> Two identical, thin, Plano-convex lenses with radii of curvature of 15 cm are situated with their curved surfaces in contact at their centres. The intervening space is filled with oil of refractive index 1.65. The index of the glass is 1.50. Determine the focal length of the combination. (15 Marks)</w:t>
            </w:r>
          </w:p>
          <w:p w14:paraId="14CE2B92" w14:textId="77777777" w:rsidR="00D55716" w:rsidRPr="00D55716" w:rsidRDefault="00D55716" w:rsidP="00D55716">
            <w:pPr>
              <w:pStyle w:val="ListParagraph"/>
              <w:autoSpaceDE w:val="0"/>
              <w:autoSpaceDN w:val="0"/>
              <w:adjustRightInd w:val="0"/>
              <w:spacing w:before="100" w:beforeAutospacing="1" w:after="100" w:afterAutospacing="1" w:line="240" w:lineRule="auto"/>
              <w:ind w:left="360" w:hanging="218"/>
              <w:rPr>
                <w:rFonts w:asciiTheme="majorBidi" w:hAnsiTheme="majorBidi" w:cstheme="majorBidi"/>
                <w:sz w:val="24"/>
                <w:szCs w:val="24"/>
              </w:rPr>
            </w:pPr>
            <w:r w:rsidRPr="00D55716">
              <w:rPr>
                <w:rFonts w:asciiTheme="majorBidi" w:hAnsiTheme="majorBidi" w:cstheme="majorBidi"/>
                <w:sz w:val="24"/>
                <w:szCs w:val="24"/>
                <w:u w:val="single"/>
              </w:rPr>
              <w:t>Q3 B/</w:t>
            </w:r>
            <w:r w:rsidRPr="00D55716">
              <w:rPr>
                <w:rFonts w:asciiTheme="majorBidi" w:hAnsiTheme="majorBidi" w:cstheme="majorBidi"/>
                <w:sz w:val="24"/>
                <w:szCs w:val="24"/>
              </w:rPr>
              <w:t xml:space="preserve"> An equilateral prism of dense barium crown glass </w:t>
            </w:r>
            <w:proofErr w:type="gramStart"/>
            <w:r w:rsidRPr="00D55716">
              <w:rPr>
                <w:rFonts w:asciiTheme="majorBidi" w:hAnsiTheme="majorBidi" w:cstheme="majorBidi"/>
                <w:sz w:val="24"/>
                <w:szCs w:val="24"/>
              </w:rPr>
              <w:t>are</w:t>
            </w:r>
            <w:proofErr w:type="gramEnd"/>
            <w:r w:rsidRPr="00D55716">
              <w:rPr>
                <w:rFonts w:asciiTheme="majorBidi" w:hAnsiTheme="majorBidi" w:cstheme="majorBidi"/>
                <w:sz w:val="24"/>
                <w:szCs w:val="24"/>
              </w:rPr>
              <w:t xml:space="preserve"> used in a spectroscope. Its refractive index varies with wavelength, as given in the table below: </w:t>
            </w:r>
            <w:r w:rsidRPr="00D55716">
              <w:rPr>
                <w:rFonts w:asciiTheme="majorBidi" w:hAnsiTheme="majorBidi" w:cstheme="majorBidi"/>
                <w:sz w:val="24"/>
                <w:szCs w:val="24"/>
                <w:lang w:bidi="ar-IQ"/>
              </w:rPr>
              <w:t>(25 Marks)</w:t>
            </w:r>
            <w:r w:rsidRPr="00D55716">
              <w:rPr>
                <w:rFonts w:asciiTheme="majorBidi" w:hAnsiTheme="majorBidi" w:cstheme="majorBidi"/>
                <w:sz w:val="24"/>
                <w:szCs w:val="24"/>
              </w:rPr>
              <w:t xml:space="preserve"> </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134"/>
              <w:gridCol w:w="1701"/>
            </w:tblGrid>
            <w:tr w:rsidR="00D55716" w:rsidRPr="00D55716" w14:paraId="0714A950" w14:textId="77777777" w:rsidTr="00F32B54">
              <w:tc>
                <w:tcPr>
                  <w:tcW w:w="1384" w:type="dxa"/>
                </w:tcPr>
                <w:p w14:paraId="446A2C2C" w14:textId="77777777" w:rsidR="00D55716" w:rsidRPr="00D55716" w:rsidRDefault="00D55716" w:rsidP="00D55716">
                  <w:pPr>
                    <w:spacing w:after="0" w:line="240" w:lineRule="auto"/>
                    <w:rPr>
                      <w:rFonts w:asciiTheme="majorBidi" w:hAnsiTheme="majorBidi" w:cstheme="majorBidi"/>
                      <w:sz w:val="24"/>
                      <w:szCs w:val="24"/>
                    </w:rPr>
                  </w:pPr>
                  <w:r w:rsidRPr="00D55716">
                    <w:rPr>
                      <w:rFonts w:asciiTheme="majorBidi" w:hAnsiTheme="majorBidi" w:cstheme="majorBidi"/>
                      <w:sz w:val="24"/>
                      <w:szCs w:val="24"/>
                    </w:rPr>
                    <w:t>λ(</w:t>
                  </w:r>
                  <w:proofErr w:type="gramStart"/>
                  <w:r w:rsidRPr="00D55716">
                    <w:rPr>
                      <w:rFonts w:asciiTheme="majorBidi" w:hAnsiTheme="majorBidi" w:cstheme="majorBidi"/>
                      <w:sz w:val="24"/>
                      <w:szCs w:val="24"/>
                    </w:rPr>
                    <w:t xml:space="preserve">nm)   </w:t>
                  </w:r>
                  <w:proofErr w:type="gramEnd"/>
                  <w:r w:rsidRPr="00D55716">
                    <w:rPr>
                      <w:rFonts w:asciiTheme="majorBidi" w:hAnsiTheme="majorBidi" w:cstheme="majorBidi"/>
                      <w:sz w:val="24"/>
                      <w:szCs w:val="24"/>
                    </w:rPr>
                    <w:t xml:space="preserve">       </w:t>
                  </w:r>
                </w:p>
              </w:tc>
              <w:tc>
                <w:tcPr>
                  <w:tcW w:w="1134" w:type="dxa"/>
                </w:tcPr>
                <w:p w14:paraId="382D6D4D" w14:textId="57041485" w:rsidR="00D55716" w:rsidRPr="00D55716" w:rsidRDefault="00544D85" w:rsidP="00D55716">
                  <w:pPr>
                    <w:spacing w:after="0" w:line="240" w:lineRule="auto"/>
                    <w:rPr>
                      <w:rFonts w:asciiTheme="majorBidi" w:hAnsiTheme="majorBidi" w:cstheme="majorBidi"/>
                      <w:sz w:val="24"/>
                      <w:szCs w:val="24"/>
                    </w:rPr>
                  </w:pPr>
                  <w:r>
                    <w:rPr>
                      <w:rFonts w:asciiTheme="majorBidi" w:hAnsiTheme="majorBidi" w:cstheme="majorBidi"/>
                      <w:sz w:val="24"/>
                      <w:szCs w:val="24"/>
                    </w:rPr>
                    <w:t>n</w:t>
                  </w:r>
                </w:p>
              </w:tc>
              <w:tc>
                <w:tcPr>
                  <w:tcW w:w="1701" w:type="dxa"/>
                </w:tcPr>
                <w:p w14:paraId="41C6EA3B" w14:textId="77777777" w:rsidR="00D55716" w:rsidRPr="00D55716" w:rsidRDefault="00D55716" w:rsidP="00D55716">
                  <w:pPr>
                    <w:spacing w:after="0" w:line="240" w:lineRule="auto"/>
                    <w:rPr>
                      <w:rFonts w:asciiTheme="majorBidi" w:hAnsiTheme="majorBidi" w:cstheme="majorBidi"/>
                      <w:sz w:val="24"/>
                      <w:szCs w:val="24"/>
                    </w:rPr>
                  </w:pPr>
                </w:p>
              </w:tc>
            </w:tr>
            <w:tr w:rsidR="00D55716" w:rsidRPr="00D55716" w14:paraId="668BF0C5" w14:textId="77777777" w:rsidTr="00F32B54">
              <w:tc>
                <w:tcPr>
                  <w:tcW w:w="1384" w:type="dxa"/>
                </w:tcPr>
                <w:p w14:paraId="3EB0074D" w14:textId="77777777" w:rsidR="00D55716" w:rsidRPr="00D55716" w:rsidRDefault="00D55716" w:rsidP="00D55716">
                  <w:pPr>
                    <w:spacing w:after="0" w:line="240" w:lineRule="auto"/>
                    <w:rPr>
                      <w:rFonts w:asciiTheme="majorBidi" w:hAnsiTheme="majorBidi" w:cstheme="majorBidi"/>
                      <w:sz w:val="24"/>
                      <w:szCs w:val="24"/>
                    </w:rPr>
                  </w:pPr>
                  <w:r w:rsidRPr="00D55716">
                    <w:rPr>
                      <w:rFonts w:asciiTheme="majorBidi" w:hAnsiTheme="majorBidi" w:cstheme="majorBidi"/>
                      <w:sz w:val="24"/>
                      <w:szCs w:val="24"/>
                    </w:rPr>
                    <w:t xml:space="preserve">656.3    </w:t>
                  </w:r>
                </w:p>
              </w:tc>
              <w:tc>
                <w:tcPr>
                  <w:tcW w:w="1134" w:type="dxa"/>
                </w:tcPr>
                <w:p w14:paraId="0214F961" w14:textId="77777777" w:rsidR="00D55716" w:rsidRPr="00D55716" w:rsidRDefault="00D55716" w:rsidP="00D55716">
                  <w:pPr>
                    <w:spacing w:after="0" w:line="240" w:lineRule="auto"/>
                    <w:rPr>
                      <w:rFonts w:asciiTheme="majorBidi" w:hAnsiTheme="majorBidi" w:cstheme="majorBidi"/>
                      <w:sz w:val="24"/>
                      <w:szCs w:val="24"/>
                    </w:rPr>
                  </w:pPr>
                  <w:r w:rsidRPr="00D55716">
                    <w:rPr>
                      <w:rFonts w:asciiTheme="majorBidi" w:hAnsiTheme="majorBidi" w:cstheme="majorBidi"/>
                      <w:sz w:val="24"/>
                      <w:szCs w:val="24"/>
                    </w:rPr>
                    <w:t xml:space="preserve">1.63461   </w:t>
                  </w:r>
                </w:p>
              </w:tc>
              <w:tc>
                <w:tcPr>
                  <w:tcW w:w="1701" w:type="dxa"/>
                </w:tcPr>
                <w:p w14:paraId="79AFC0FF" w14:textId="77777777" w:rsidR="00D55716" w:rsidRPr="00D55716" w:rsidRDefault="00D55716" w:rsidP="00D55716">
                  <w:pPr>
                    <w:spacing w:after="0" w:line="240" w:lineRule="auto"/>
                    <w:rPr>
                      <w:rFonts w:asciiTheme="majorBidi" w:hAnsiTheme="majorBidi" w:cstheme="majorBidi"/>
                      <w:sz w:val="24"/>
                      <w:szCs w:val="24"/>
                    </w:rPr>
                  </w:pPr>
                  <w:r w:rsidRPr="00D55716">
                    <w:rPr>
                      <w:rFonts w:asciiTheme="majorBidi" w:hAnsiTheme="majorBidi" w:cstheme="majorBidi"/>
                      <w:sz w:val="24"/>
                      <w:szCs w:val="24"/>
                    </w:rPr>
                    <w:t>C- red</w:t>
                  </w:r>
                </w:p>
              </w:tc>
            </w:tr>
            <w:tr w:rsidR="00D55716" w:rsidRPr="00D55716" w14:paraId="7635AEC9" w14:textId="77777777" w:rsidTr="00F32B54">
              <w:tc>
                <w:tcPr>
                  <w:tcW w:w="1384" w:type="dxa"/>
                </w:tcPr>
                <w:p w14:paraId="21A0A955" w14:textId="77777777" w:rsidR="00D55716" w:rsidRPr="00D55716" w:rsidRDefault="00D55716" w:rsidP="00D55716">
                  <w:pPr>
                    <w:spacing w:after="0" w:line="240" w:lineRule="auto"/>
                    <w:rPr>
                      <w:rFonts w:asciiTheme="majorBidi" w:hAnsiTheme="majorBidi" w:cstheme="majorBidi"/>
                      <w:sz w:val="24"/>
                      <w:szCs w:val="24"/>
                    </w:rPr>
                  </w:pPr>
                  <w:r w:rsidRPr="00D55716">
                    <w:rPr>
                      <w:rFonts w:asciiTheme="majorBidi" w:hAnsiTheme="majorBidi" w:cstheme="majorBidi"/>
                      <w:sz w:val="24"/>
                      <w:szCs w:val="24"/>
                    </w:rPr>
                    <w:t xml:space="preserve">587.6     </w:t>
                  </w:r>
                </w:p>
              </w:tc>
              <w:tc>
                <w:tcPr>
                  <w:tcW w:w="1134" w:type="dxa"/>
                </w:tcPr>
                <w:p w14:paraId="2B8CEDB5" w14:textId="77777777" w:rsidR="00D55716" w:rsidRPr="00D55716" w:rsidRDefault="00D55716" w:rsidP="00D55716">
                  <w:pPr>
                    <w:spacing w:after="0" w:line="240" w:lineRule="auto"/>
                    <w:rPr>
                      <w:rFonts w:asciiTheme="majorBidi" w:hAnsiTheme="majorBidi" w:cstheme="majorBidi"/>
                      <w:sz w:val="24"/>
                      <w:szCs w:val="24"/>
                    </w:rPr>
                  </w:pPr>
                  <w:r w:rsidRPr="00D55716">
                    <w:rPr>
                      <w:rFonts w:asciiTheme="majorBidi" w:hAnsiTheme="majorBidi" w:cstheme="majorBidi"/>
                      <w:sz w:val="24"/>
                      <w:szCs w:val="24"/>
                    </w:rPr>
                    <w:t>1.63810</w:t>
                  </w:r>
                </w:p>
              </w:tc>
              <w:tc>
                <w:tcPr>
                  <w:tcW w:w="1701" w:type="dxa"/>
                </w:tcPr>
                <w:p w14:paraId="58880BB3" w14:textId="77777777" w:rsidR="00D55716" w:rsidRPr="00D55716" w:rsidRDefault="00D55716" w:rsidP="00D55716">
                  <w:pPr>
                    <w:spacing w:after="0" w:line="240" w:lineRule="auto"/>
                    <w:rPr>
                      <w:rFonts w:asciiTheme="majorBidi" w:hAnsiTheme="majorBidi" w:cstheme="majorBidi"/>
                      <w:sz w:val="24"/>
                      <w:szCs w:val="24"/>
                    </w:rPr>
                  </w:pPr>
                  <w:r w:rsidRPr="00D55716">
                    <w:rPr>
                      <w:rFonts w:asciiTheme="majorBidi" w:hAnsiTheme="majorBidi" w:cstheme="majorBidi"/>
                      <w:sz w:val="24"/>
                      <w:szCs w:val="24"/>
                    </w:rPr>
                    <w:t xml:space="preserve">D- yellow </w:t>
                  </w:r>
                </w:p>
              </w:tc>
            </w:tr>
            <w:tr w:rsidR="00D55716" w:rsidRPr="00D55716" w14:paraId="65D32A38" w14:textId="77777777" w:rsidTr="00F32B54">
              <w:tc>
                <w:tcPr>
                  <w:tcW w:w="1384" w:type="dxa"/>
                </w:tcPr>
                <w:p w14:paraId="047F5048" w14:textId="77777777" w:rsidR="00D55716" w:rsidRPr="00D55716" w:rsidRDefault="00D55716" w:rsidP="00D55716">
                  <w:pPr>
                    <w:spacing w:after="0" w:line="240" w:lineRule="auto"/>
                    <w:rPr>
                      <w:rFonts w:asciiTheme="majorBidi" w:hAnsiTheme="majorBidi" w:cstheme="majorBidi"/>
                      <w:sz w:val="24"/>
                      <w:szCs w:val="24"/>
                    </w:rPr>
                  </w:pPr>
                  <w:r w:rsidRPr="00D55716">
                    <w:rPr>
                      <w:rFonts w:asciiTheme="majorBidi" w:hAnsiTheme="majorBidi" w:cstheme="majorBidi"/>
                      <w:sz w:val="24"/>
                      <w:szCs w:val="24"/>
                    </w:rPr>
                    <w:t xml:space="preserve">486.1      </w:t>
                  </w:r>
                </w:p>
              </w:tc>
              <w:tc>
                <w:tcPr>
                  <w:tcW w:w="1134" w:type="dxa"/>
                </w:tcPr>
                <w:p w14:paraId="233785FE" w14:textId="77777777" w:rsidR="00D55716" w:rsidRPr="00D55716" w:rsidRDefault="00D55716" w:rsidP="00D55716">
                  <w:pPr>
                    <w:spacing w:after="0" w:line="240" w:lineRule="auto"/>
                    <w:rPr>
                      <w:rFonts w:asciiTheme="majorBidi" w:hAnsiTheme="majorBidi" w:cstheme="majorBidi"/>
                      <w:sz w:val="24"/>
                      <w:szCs w:val="24"/>
                    </w:rPr>
                  </w:pPr>
                  <w:r w:rsidRPr="00D55716">
                    <w:rPr>
                      <w:rFonts w:asciiTheme="majorBidi" w:hAnsiTheme="majorBidi" w:cstheme="majorBidi"/>
                      <w:sz w:val="24"/>
                      <w:szCs w:val="24"/>
                    </w:rPr>
                    <w:t>1.64611</w:t>
                  </w:r>
                </w:p>
              </w:tc>
              <w:tc>
                <w:tcPr>
                  <w:tcW w:w="1701" w:type="dxa"/>
                </w:tcPr>
                <w:p w14:paraId="241C1EB7" w14:textId="77777777" w:rsidR="00D55716" w:rsidRPr="00D55716" w:rsidRDefault="00D55716" w:rsidP="00D55716">
                  <w:pPr>
                    <w:spacing w:after="0" w:line="240" w:lineRule="auto"/>
                    <w:rPr>
                      <w:rFonts w:asciiTheme="majorBidi" w:hAnsiTheme="majorBidi" w:cstheme="majorBidi"/>
                      <w:sz w:val="24"/>
                      <w:szCs w:val="24"/>
                    </w:rPr>
                  </w:pPr>
                  <w:r w:rsidRPr="00D55716">
                    <w:rPr>
                      <w:rFonts w:asciiTheme="majorBidi" w:hAnsiTheme="majorBidi" w:cstheme="majorBidi"/>
                      <w:sz w:val="24"/>
                      <w:szCs w:val="24"/>
                    </w:rPr>
                    <w:t xml:space="preserve">F –blue </w:t>
                  </w:r>
                </w:p>
              </w:tc>
            </w:tr>
          </w:tbl>
          <w:p w14:paraId="71079B14" w14:textId="77777777" w:rsidR="00D55716" w:rsidRPr="00D55716" w:rsidRDefault="00D55716" w:rsidP="00D55716">
            <w:pPr>
              <w:ind w:left="142" w:firstLine="142"/>
              <w:rPr>
                <w:rFonts w:asciiTheme="majorBidi" w:hAnsiTheme="majorBidi" w:cstheme="majorBidi"/>
                <w:sz w:val="24"/>
                <w:szCs w:val="24"/>
              </w:rPr>
            </w:pPr>
            <w:r w:rsidRPr="00D55716">
              <w:rPr>
                <w:rFonts w:asciiTheme="majorBidi" w:hAnsiTheme="majorBidi" w:cstheme="majorBidi"/>
                <w:sz w:val="24"/>
                <w:szCs w:val="24"/>
              </w:rPr>
              <w:lastRenderedPageBreak/>
              <w:t xml:space="preserve">a) Determine the minimum angle of deviation for sodium light of 589.3nm </w:t>
            </w:r>
          </w:p>
          <w:p w14:paraId="4BD54E51" w14:textId="77777777" w:rsidR="00D55716" w:rsidRPr="00D55716" w:rsidRDefault="00D55716" w:rsidP="00D55716">
            <w:pPr>
              <w:ind w:left="142" w:firstLine="142"/>
              <w:rPr>
                <w:rFonts w:asciiTheme="majorBidi" w:hAnsiTheme="majorBidi" w:cstheme="majorBidi"/>
                <w:sz w:val="24"/>
                <w:szCs w:val="24"/>
              </w:rPr>
            </w:pPr>
            <w:r w:rsidRPr="00D55716">
              <w:rPr>
                <w:rFonts w:asciiTheme="majorBidi" w:hAnsiTheme="majorBidi" w:cstheme="majorBidi"/>
                <w:sz w:val="24"/>
                <w:szCs w:val="24"/>
              </w:rPr>
              <w:t xml:space="preserve">b) Determine the dispersive power of the prism </w:t>
            </w:r>
          </w:p>
          <w:p w14:paraId="512A6399" w14:textId="77777777" w:rsidR="00D55716" w:rsidRPr="00D55716" w:rsidRDefault="00D55716" w:rsidP="00D55716">
            <w:pPr>
              <w:ind w:left="142" w:firstLine="142"/>
              <w:rPr>
                <w:rFonts w:asciiTheme="majorBidi" w:hAnsiTheme="majorBidi" w:cstheme="majorBidi"/>
                <w:sz w:val="24"/>
                <w:szCs w:val="24"/>
              </w:rPr>
            </w:pPr>
            <w:r w:rsidRPr="00D55716">
              <w:rPr>
                <w:rFonts w:asciiTheme="majorBidi" w:hAnsiTheme="majorBidi" w:cstheme="majorBidi"/>
                <w:sz w:val="24"/>
                <w:szCs w:val="24"/>
              </w:rPr>
              <w:t xml:space="preserve">c) Determine the Cauchy constants A and B in the long wavelength region </w:t>
            </w:r>
          </w:p>
          <w:p w14:paraId="623BCD2E" w14:textId="77777777" w:rsidR="00D55716" w:rsidRPr="00D55716" w:rsidRDefault="00D55716" w:rsidP="00D55716">
            <w:pPr>
              <w:ind w:left="142" w:firstLine="142"/>
              <w:rPr>
                <w:rFonts w:asciiTheme="majorBidi" w:hAnsiTheme="majorBidi" w:cstheme="majorBidi"/>
                <w:sz w:val="24"/>
                <w:szCs w:val="24"/>
              </w:rPr>
            </w:pPr>
            <w:r w:rsidRPr="00D55716">
              <w:rPr>
                <w:rFonts w:asciiTheme="majorBidi" w:hAnsiTheme="majorBidi" w:cstheme="majorBidi"/>
                <w:sz w:val="24"/>
                <w:szCs w:val="24"/>
              </w:rPr>
              <w:t xml:space="preserve">(656.3nm) and find the dispersion of the prism at 656.3nm. </w:t>
            </w:r>
          </w:p>
          <w:p w14:paraId="5A1382A2" w14:textId="1FA50E01" w:rsidR="00835C11" w:rsidRPr="00D55716" w:rsidRDefault="00D55716" w:rsidP="00D55716">
            <w:pPr>
              <w:ind w:left="142" w:firstLine="142"/>
              <w:rPr>
                <w:rFonts w:asciiTheme="majorBidi" w:hAnsiTheme="majorBidi" w:cstheme="majorBidi"/>
                <w:sz w:val="24"/>
                <w:szCs w:val="24"/>
              </w:rPr>
            </w:pPr>
            <w:r w:rsidRPr="00D55716">
              <w:rPr>
                <w:rFonts w:asciiTheme="majorBidi" w:hAnsiTheme="majorBidi" w:cstheme="majorBidi"/>
                <w:sz w:val="24"/>
                <w:szCs w:val="24"/>
              </w:rPr>
              <w:t xml:space="preserve">d) Determine the chromatic resolving power of the prism. </w:t>
            </w:r>
          </w:p>
        </w:tc>
      </w:tr>
      <w:tr w:rsidR="00835C11" w:rsidRPr="00747A9A" w14:paraId="070D3C30" w14:textId="77777777" w:rsidTr="002046D5">
        <w:trPr>
          <w:trHeight w:val="732"/>
        </w:trPr>
        <w:tc>
          <w:tcPr>
            <w:tcW w:w="10632" w:type="dxa"/>
            <w:gridSpan w:val="2"/>
          </w:tcPr>
          <w:p w14:paraId="1C74DE86" w14:textId="77777777" w:rsidR="00835C11" w:rsidRDefault="00835C11" w:rsidP="00E37957">
            <w:pPr>
              <w:spacing w:after="0" w:line="240" w:lineRule="auto"/>
              <w:rPr>
                <w:b/>
                <w:bCs/>
                <w:sz w:val="28"/>
                <w:szCs w:val="28"/>
                <w:lang w:bidi="ar-KW"/>
              </w:rPr>
            </w:pPr>
            <w:r>
              <w:rPr>
                <w:b/>
                <w:bCs/>
                <w:sz w:val="28"/>
                <w:szCs w:val="28"/>
                <w:lang w:bidi="ar-KW"/>
              </w:rPr>
              <w:lastRenderedPageBreak/>
              <w:t xml:space="preserve">20. </w:t>
            </w:r>
            <w:r w:rsidRPr="001647A7">
              <w:rPr>
                <w:b/>
                <w:bCs/>
                <w:sz w:val="28"/>
                <w:szCs w:val="28"/>
                <w:lang w:bidi="ar-KW"/>
              </w:rPr>
              <w:t>Extra notes</w:t>
            </w:r>
            <w:r>
              <w:rPr>
                <w:b/>
                <w:bCs/>
                <w:sz w:val="28"/>
                <w:szCs w:val="28"/>
                <w:lang w:bidi="ar-KW"/>
              </w:rPr>
              <w:t>:</w:t>
            </w:r>
          </w:p>
          <w:p w14:paraId="4A896A1C" w14:textId="77777777" w:rsidR="00835C11" w:rsidRDefault="00835C11" w:rsidP="005F12B0">
            <w:pPr>
              <w:spacing w:after="0" w:line="240" w:lineRule="auto"/>
              <w:rPr>
                <w:b/>
                <w:bCs/>
                <w:sz w:val="26"/>
                <w:szCs w:val="26"/>
                <w:lang w:bidi="ar-KW"/>
              </w:rPr>
            </w:pPr>
            <w:r>
              <w:rPr>
                <w:b/>
                <w:bCs/>
                <w:sz w:val="28"/>
                <w:szCs w:val="28"/>
                <w:lang w:bidi="ar-KW"/>
              </w:rPr>
              <w:t xml:space="preserve"> </w:t>
            </w:r>
            <w:r w:rsidRPr="00FF1A0F">
              <w:rPr>
                <w:b/>
                <w:bCs/>
                <w:sz w:val="26"/>
                <w:szCs w:val="26"/>
                <w:lang w:bidi="ar-KW"/>
              </w:rPr>
              <w:t xml:space="preserve">1) This course is suitable for the </w:t>
            </w:r>
            <w:r w:rsidR="006558A0">
              <w:rPr>
                <w:b/>
                <w:bCs/>
                <w:sz w:val="26"/>
                <w:szCs w:val="26"/>
                <w:lang w:bidi="ar-KW"/>
              </w:rPr>
              <w:t>3</w:t>
            </w:r>
            <w:r w:rsidR="006558A0">
              <w:rPr>
                <w:b/>
                <w:bCs/>
                <w:sz w:val="26"/>
                <w:szCs w:val="26"/>
                <w:vertAlign w:val="superscript"/>
                <w:lang w:bidi="ar-KW"/>
              </w:rPr>
              <w:t>rd</w:t>
            </w:r>
            <w:r w:rsidRPr="00FF1A0F">
              <w:rPr>
                <w:b/>
                <w:bCs/>
                <w:sz w:val="26"/>
                <w:szCs w:val="26"/>
                <w:lang w:bidi="ar-KW"/>
              </w:rPr>
              <w:t xml:space="preserve"> year students (B.Sc.), it</w:t>
            </w:r>
            <w:r>
              <w:rPr>
                <w:b/>
                <w:bCs/>
                <w:sz w:val="26"/>
                <w:szCs w:val="26"/>
                <w:lang w:bidi="ar-KW"/>
              </w:rPr>
              <w:t>’</w:t>
            </w:r>
            <w:r w:rsidRPr="00FF1A0F">
              <w:rPr>
                <w:b/>
                <w:bCs/>
                <w:sz w:val="26"/>
                <w:szCs w:val="26"/>
                <w:lang w:bidi="ar-KW"/>
              </w:rPr>
              <w:t xml:space="preserve">s very difficult for the </w:t>
            </w:r>
            <w:r w:rsidR="005F12B0">
              <w:rPr>
                <w:b/>
                <w:bCs/>
                <w:sz w:val="26"/>
                <w:szCs w:val="26"/>
                <w:lang w:bidi="ar-KW"/>
              </w:rPr>
              <w:t>1</w:t>
            </w:r>
            <w:proofErr w:type="gramStart"/>
            <w:r w:rsidR="005F12B0" w:rsidRPr="005F12B0">
              <w:rPr>
                <w:b/>
                <w:bCs/>
                <w:sz w:val="26"/>
                <w:szCs w:val="26"/>
                <w:vertAlign w:val="superscript"/>
                <w:lang w:bidi="ar-KW"/>
              </w:rPr>
              <w:t>st</w:t>
            </w:r>
            <w:r w:rsidR="005F12B0">
              <w:rPr>
                <w:b/>
                <w:bCs/>
                <w:sz w:val="26"/>
                <w:szCs w:val="26"/>
                <w:lang w:bidi="ar-KW"/>
              </w:rPr>
              <w:t xml:space="preserve"> </w:t>
            </w:r>
            <w:r>
              <w:rPr>
                <w:b/>
                <w:bCs/>
                <w:sz w:val="26"/>
                <w:szCs w:val="26"/>
                <w:vertAlign w:val="superscript"/>
                <w:lang w:bidi="ar-KW"/>
              </w:rPr>
              <w:t xml:space="preserve"> </w:t>
            </w:r>
            <w:r>
              <w:rPr>
                <w:b/>
                <w:bCs/>
                <w:sz w:val="26"/>
                <w:szCs w:val="26"/>
                <w:lang w:bidi="ar-KW"/>
              </w:rPr>
              <w:t>and</w:t>
            </w:r>
            <w:proofErr w:type="gramEnd"/>
            <w:r>
              <w:rPr>
                <w:b/>
                <w:bCs/>
                <w:sz w:val="26"/>
                <w:szCs w:val="26"/>
                <w:lang w:bidi="ar-KW"/>
              </w:rPr>
              <w:t xml:space="preserve"> </w:t>
            </w:r>
            <w:r w:rsidR="005F12B0">
              <w:rPr>
                <w:b/>
                <w:bCs/>
                <w:sz w:val="26"/>
                <w:szCs w:val="26"/>
                <w:lang w:bidi="ar-KW"/>
              </w:rPr>
              <w:t>2</w:t>
            </w:r>
            <w:r w:rsidR="005F12B0" w:rsidRPr="005F12B0">
              <w:rPr>
                <w:b/>
                <w:bCs/>
                <w:sz w:val="26"/>
                <w:szCs w:val="26"/>
                <w:vertAlign w:val="superscript"/>
                <w:lang w:bidi="ar-KW"/>
              </w:rPr>
              <w:t>nd</w:t>
            </w:r>
            <w:r>
              <w:rPr>
                <w:b/>
                <w:bCs/>
                <w:sz w:val="26"/>
                <w:szCs w:val="26"/>
                <w:lang w:bidi="ar-KW"/>
              </w:rPr>
              <w:t xml:space="preserve"> </w:t>
            </w:r>
            <w:r w:rsidRPr="00FF1A0F">
              <w:rPr>
                <w:b/>
                <w:bCs/>
                <w:sz w:val="26"/>
                <w:szCs w:val="26"/>
                <w:lang w:bidi="ar-KW"/>
              </w:rPr>
              <w:t xml:space="preserve"> year</w:t>
            </w:r>
            <w:r>
              <w:rPr>
                <w:b/>
                <w:bCs/>
                <w:sz w:val="26"/>
                <w:szCs w:val="26"/>
                <w:lang w:bidi="ar-KW"/>
              </w:rPr>
              <w:t>s</w:t>
            </w:r>
            <w:r w:rsidRPr="00FF1A0F">
              <w:rPr>
                <w:b/>
                <w:bCs/>
                <w:sz w:val="26"/>
                <w:szCs w:val="26"/>
                <w:lang w:bidi="ar-KW"/>
              </w:rPr>
              <w:t xml:space="preserve"> B.Sc.</w:t>
            </w:r>
          </w:p>
          <w:p w14:paraId="14B88D31" w14:textId="77777777" w:rsidR="00835C11" w:rsidRPr="002046D5" w:rsidRDefault="00835C11" w:rsidP="00E37957">
            <w:pPr>
              <w:spacing w:after="0" w:line="240" w:lineRule="auto"/>
              <w:rPr>
                <w:b/>
                <w:bCs/>
                <w:sz w:val="26"/>
                <w:szCs w:val="26"/>
                <w:lang w:val="en-US" w:bidi="ar-KW"/>
              </w:rPr>
            </w:pPr>
            <w:r>
              <w:rPr>
                <w:b/>
                <w:bCs/>
                <w:sz w:val="26"/>
                <w:szCs w:val="26"/>
                <w:lang w:bidi="ar-KW"/>
              </w:rPr>
              <w:t xml:space="preserve">2) This course is useful in different fields to get works in private sector. </w:t>
            </w:r>
          </w:p>
        </w:tc>
      </w:tr>
      <w:tr w:rsidR="00835C11" w:rsidRPr="00747A9A" w14:paraId="43BA527F" w14:textId="77777777" w:rsidTr="002046D5">
        <w:trPr>
          <w:trHeight w:val="732"/>
        </w:trPr>
        <w:tc>
          <w:tcPr>
            <w:tcW w:w="10632" w:type="dxa"/>
            <w:gridSpan w:val="2"/>
          </w:tcPr>
          <w:p w14:paraId="21CAB76F" w14:textId="77777777" w:rsidR="00835C11" w:rsidRPr="00C857AF" w:rsidRDefault="00D02C5A" w:rsidP="00D02C5A">
            <w:pPr>
              <w:spacing w:after="0" w:line="240" w:lineRule="auto"/>
              <w:rPr>
                <w:b/>
                <w:bCs/>
                <w:sz w:val="28"/>
                <w:szCs w:val="28"/>
                <w:rtl/>
                <w:lang w:val="en-US" w:bidi="ar-IQ"/>
              </w:rPr>
            </w:pPr>
            <w:r>
              <w:rPr>
                <w:b/>
                <w:bCs/>
                <w:sz w:val="28"/>
                <w:szCs w:val="28"/>
                <w:lang w:bidi="ar-KW"/>
              </w:rPr>
              <w:t xml:space="preserve">21. </w:t>
            </w:r>
            <w:r w:rsidR="00DB4A7F">
              <w:rPr>
                <w:b/>
                <w:bCs/>
                <w:sz w:val="28"/>
                <w:szCs w:val="28"/>
                <w:lang w:bidi="ar-KW"/>
              </w:rPr>
              <w:t>Preview</w:t>
            </w:r>
            <w:r w:rsidR="00835C11">
              <w:rPr>
                <w:b/>
                <w:bCs/>
                <w:sz w:val="28"/>
                <w:szCs w:val="28"/>
                <w:lang w:bidi="ar-KW"/>
              </w:rPr>
              <w:t xml:space="preserve"> </w:t>
            </w:r>
            <w:r w:rsidR="00835C11">
              <w:rPr>
                <w:rFonts w:cs="Times New Roman" w:hint="cs"/>
                <w:b/>
                <w:bCs/>
                <w:sz w:val="28"/>
                <w:szCs w:val="28"/>
                <w:rtl/>
                <w:lang w:bidi="ar-KW"/>
              </w:rPr>
              <w:t xml:space="preserve">پێداچوونه‌وه‌ی هاوه‌ڵ                    </w:t>
            </w:r>
            <w:r w:rsidR="00835C11">
              <w:rPr>
                <w:rFonts w:hint="cs"/>
                <w:b/>
                <w:bCs/>
                <w:sz w:val="28"/>
                <w:szCs w:val="28"/>
                <w:rtl/>
                <w:lang w:bidi="ar-KW"/>
              </w:rPr>
              <w:t xml:space="preserve">                                          </w:t>
            </w:r>
          </w:p>
          <w:p w14:paraId="78EBE76D" w14:textId="77777777" w:rsidR="00835C11" w:rsidRPr="00961D90" w:rsidRDefault="00835C11" w:rsidP="0080086A">
            <w:pPr>
              <w:spacing w:after="0" w:line="240" w:lineRule="auto"/>
              <w:rPr>
                <w:sz w:val="24"/>
                <w:szCs w:val="24"/>
                <w:lang w:bidi="ar-KW"/>
              </w:rPr>
            </w:pPr>
            <w:r w:rsidRPr="00961D90">
              <w:rPr>
                <w:sz w:val="24"/>
                <w:szCs w:val="24"/>
                <w:lang w:bidi="ar-KW"/>
              </w:rPr>
              <w:t>This course book has to be reviewed and signed by a peer. The peer approves the contents of your course book by writing few sentences in this section.</w:t>
            </w:r>
          </w:p>
          <w:p w14:paraId="0D1A3317" w14:textId="77777777" w:rsidR="00835C11" w:rsidRDefault="00835C11" w:rsidP="0080086A">
            <w:pPr>
              <w:spacing w:after="0" w:line="240" w:lineRule="auto"/>
              <w:rPr>
                <w:i/>
                <w:iCs/>
                <w:sz w:val="28"/>
                <w:szCs w:val="28"/>
                <w:lang w:val="en-US" w:bidi="ar-KW"/>
              </w:rPr>
            </w:pPr>
            <w:r w:rsidRPr="00961D90">
              <w:rPr>
                <w:i/>
                <w:iCs/>
                <w:sz w:val="24"/>
                <w:szCs w:val="24"/>
                <w:lang w:bidi="ar-KW"/>
              </w:rPr>
              <w:t>(A peer is person who has enough knowledge about the subject you are teaching, he/she has to be a professor, assistant professor, a lecturer or an expert in the field of your subject).</w:t>
            </w:r>
          </w:p>
          <w:p w14:paraId="4126C1D0" w14:textId="77777777" w:rsidR="00835C11" w:rsidRDefault="00835C11" w:rsidP="006A57BA">
            <w:pPr>
              <w:spacing w:after="0" w:line="240" w:lineRule="auto"/>
              <w:jc w:val="right"/>
              <w:rPr>
                <w:sz w:val="24"/>
                <w:szCs w:val="24"/>
                <w:rtl/>
                <w:lang w:val="en-US" w:bidi="ar-KW"/>
              </w:rPr>
            </w:pPr>
            <w:r w:rsidRPr="00961D90">
              <w:rPr>
                <w:rFonts w:cs="Times New Roman" w:hint="cs"/>
                <w:sz w:val="24"/>
                <w:szCs w:val="24"/>
                <w:rtl/>
                <w:lang w:val="en-US" w:bidi="ar-KW"/>
              </w:rPr>
              <w:t>ئه‌م کۆرسبووکه‌ ده‌بێت له‌لایه‌ن هاوه‌ڵێکی ئه‌کادیمیه‌وه‌ سه‌یر بکرێت و ناوه‌ڕۆکی بابه‌ته‌کانی کۆرسه‌که‌ په‌سه‌ند بکات و جه‌ند وو</w:t>
            </w:r>
            <w:r>
              <w:rPr>
                <w:rFonts w:cs="Times New Roman" w:hint="cs"/>
                <w:sz w:val="24"/>
                <w:szCs w:val="24"/>
                <w:rtl/>
                <w:lang w:val="en-US" w:bidi="ar-KW"/>
              </w:rPr>
              <w:t>ش</w:t>
            </w:r>
            <w:r w:rsidRPr="00961D90">
              <w:rPr>
                <w:rFonts w:cs="Times New Roman" w:hint="cs"/>
                <w:sz w:val="24"/>
                <w:szCs w:val="24"/>
                <w:rtl/>
                <w:lang w:val="en-US" w:bidi="ar-KW"/>
              </w:rPr>
              <w:t>ه‌یه‌ک بنووسێت له‌سه‌ر شیاوی ناوه‌ڕۆکی کۆرسه‌که</w:t>
            </w:r>
            <w:r>
              <w:rPr>
                <w:rFonts w:cs="Times New Roman" w:hint="cs"/>
                <w:sz w:val="24"/>
                <w:szCs w:val="24"/>
                <w:rtl/>
                <w:lang w:val="en-US" w:bidi="ar-KW"/>
              </w:rPr>
              <w:t xml:space="preserve"> و واژووی له‌سه‌ر بکات</w:t>
            </w:r>
            <w:r>
              <w:rPr>
                <w:rFonts w:hint="cs"/>
                <w:sz w:val="24"/>
                <w:szCs w:val="24"/>
                <w:rtl/>
                <w:lang w:val="en-US" w:bidi="ar-KW"/>
              </w:rPr>
              <w:t>.</w:t>
            </w:r>
          </w:p>
          <w:p w14:paraId="06E614D8" w14:textId="77777777" w:rsidR="00835C11" w:rsidRPr="00961D90" w:rsidRDefault="00835C11" w:rsidP="00961D90">
            <w:pPr>
              <w:spacing w:after="0" w:line="240" w:lineRule="auto"/>
              <w:jc w:val="right"/>
              <w:rPr>
                <w:sz w:val="24"/>
                <w:szCs w:val="24"/>
                <w:rtl/>
                <w:lang w:val="en-US" w:bidi="ar-KW"/>
              </w:rPr>
            </w:pPr>
            <w:r>
              <w:rPr>
                <w:rFonts w:cs="Times New Roman" w:hint="cs"/>
                <w:sz w:val="24"/>
                <w:szCs w:val="24"/>
                <w:rtl/>
                <w:lang w:val="en-US" w:bidi="ar-KW"/>
              </w:rPr>
              <w:t>هاوه‌ڵ ئه‌و که‌سه‌یه‌ که‌ زانیاری هه‌بێت له‌سه‌ر کۆرسه‌که‌ و ده‌بیت پله‌ی زانستی له‌ مامۆستا که‌متر نه‌بێت</w:t>
            </w:r>
            <w:r>
              <w:rPr>
                <w:rFonts w:hint="cs"/>
                <w:sz w:val="24"/>
                <w:szCs w:val="24"/>
                <w:rtl/>
                <w:lang w:val="en-US" w:bidi="ar-KW"/>
              </w:rPr>
              <w:t>.</w:t>
            </w:r>
            <w:r w:rsidRPr="00961D90">
              <w:rPr>
                <w:rFonts w:hint="cs"/>
                <w:sz w:val="24"/>
                <w:szCs w:val="24"/>
                <w:rtl/>
                <w:lang w:val="en-US" w:bidi="ar-KW"/>
              </w:rPr>
              <w:t xml:space="preserve">‌‌ </w:t>
            </w:r>
          </w:p>
        </w:tc>
      </w:tr>
    </w:tbl>
    <w:p w14:paraId="5DFBBC89" w14:textId="77777777" w:rsidR="00E95307" w:rsidRPr="008D46A4" w:rsidRDefault="00E95307" w:rsidP="008D46A4">
      <w:pPr>
        <w:rPr>
          <w:lang w:val="en-US" w:bidi="ar-KW"/>
        </w:rPr>
      </w:pPr>
    </w:p>
    <w:sectPr w:rsidR="00E95307" w:rsidRPr="008D46A4" w:rsidSect="00DB4A7F">
      <w:headerReference w:type="even" r:id="rId8"/>
      <w:headerReference w:type="default" r:id="rId9"/>
      <w:footerReference w:type="even" r:id="rId10"/>
      <w:footerReference w:type="default" r:id="rId11"/>
      <w:headerReference w:type="first" r:id="rId12"/>
      <w:footerReference w:type="first" r:id="rId13"/>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B6303" w14:textId="77777777" w:rsidR="006900E7" w:rsidRDefault="006900E7" w:rsidP="00483DD0">
      <w:pPr>
        <w:spacing w:after="0" w:line="240" w:lineRule="auto"/>
      </w:pPr>
      <w:r>
        <w:separator/>
      </w:r>
    </w:p>
  </w:endnote>
  <w:endnote w:type="continuationSeparator" w:id="0">
    <w:p w14:paraId="65D5A4C8" w14:textId="77777777" w:rsidR="006900E7" w:rsidRDefault="006900E7"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Palatino Linotype"/>
    <w:charset w:val="00"/>
    <w:family w:val="auto"/>
    <w:pitch w:val="variable"/>
    <w:sig w:usb0="00000083" w:usb1="00000000" w:usb2="00000000" w:usb3="00000000" w:csb0="00000009"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BF2E9" w14:textId="77777777"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E9463"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4D7F663E" w14:textId="77777777"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17617"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85614" w14:textId="77777777" w:rsidR="006900E7" w:rsidRDefault="006900E7" w:rsidP="00483DD0">
      <w:pPr>
        <w:spacing w:after="0" w:line="240" w:lineRule="auto"/>
      </w:pPr>
      <w:r>
        <w:separator/>
      </w:r>
    </w:p>
  </w:footnote>
  <w:footnote w:type="continuationSeparator" w:id="0">
    <w:p w14:paraId="07E48C7C" w14:textId="77777777" w:rsidR="006900E7" w:rsidRDefault="006900E7"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BEF8B" w14:textId="77777777"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36889" w14:textId="77777777"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EB168" w14:textId="77777777"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21711"/>
    <w:multiLevelType w:val="hybridMultilevel"/>
    <w:tmpl w:val="764A6492"/>
    <w:lvl w:ilvl="0" w:tplc="AF42E812">
      <w:start w:val="1"/>
      <w:numFmt w:val="lowerLetter"/>
      <w:lvlText w:val="%1-"/>
      <w:lvlJc w:val="left"/>
      <w:pPr>
        <w:ind w:left="72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62148"/>
    <w:multiLevelType w:val="hybridMultilevel"/>
    <w:tmpl w:val="F90ABF3E"/>
    <w:lvl w:ilvl="0" w:tplc="2EBC29E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E1346"/>
    <w:multiLevelType w:val="hybridMultilevel"/>
    <w:tmpl w:val="2D8A73C2"/>
    <w:lvl w:ilvl="0" w:tplc="ADF07496">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AE7E4A"/>
    <w:multiLevelType w:val="hybridMultilevel"/>
    <w:tmpl w:val="CFCEC30E"/>
    <w:lvl w:ilvl="0" w:tplc="BE22C55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9" w15:restartNumberingAfterBreak="0">
    <w:nsid w:val="190B7626"/>
    <w:multiLevelType w:val="hybridMultilevel"/>
    <w:tmpl w:val="8E502888"/>
    <w:lvl w:ilvl="0" w:tplc="A4001C6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375A7D"/>
    <w:multiLevelType w:val="hybridMultilevel"/>
    <w:tmpl w:val="49800A8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 w15:restartNumberingAfterBreak="0">
    <w:nsid w:val="26861565"/>
    <w:multiLevelType w:val="hybridMultilevel"/>
    <w:tmpl w:val="B888AB4C"/>
    <w:lvl w:ilvl="0" w:tplc="D2BE55BE">
      <w:start w:val="1"/>
      <w:numFmt w:val="lowerLetter"/>
      <w:lvlText w:val="%1)"/>
      <w:lvlJc w:val="left"/>
      <w:pPr>
        <w:ind w:left="720" w:hanging="360"/>
      </w:pPr>
      <w:rPr>
        <w:rFonts w:eastAsia="Batang"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C01D9F"/>
    <w:multiLevelType w:val="hybridMultilevel"/>
    <w:tmpl w:val="E55225E8"/>
    <w:lvl w:ilvl="0" w:tplc="3662D618">
      <w:start w:val="11"/>
      <w:numFmt w:val="bullet"/>
      <w:lvlText w:val="-"/>
      <w:lvlJc w:val="left"/>
      <w:pPr>
        <w:ind w:left="720" w:hanging="360"/>
      </w:pPr>
      <w:rPr>
        <w:rFonts w:ascii="Lucida Sans Unicode" w:eastAsia="Calibri" w:hAnsi="Lucida Sans Unicode" w:cs="Lucida Sans Unicod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F35B14"/>
    <w:multiLevelType w:val="hybridMultilevel"/>
    <w:tmpl w:val="DA32410E"/>
    <w:lvl w:ilvl="0" w:tplc="9F7A95D6">
      <w:start w:val="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8A384F"/>
    <w:multiLevelType w:val="hybridMultilevel"/>
    <w:tmpl w:val="C72C83B2"/>
    <w:lvl w:ilvl="0" w:tplc="E2187580">
      <w:start w:val="2"/>
      <w:numFmt w:val="decimal"/>
      <w:lvlText w:val="%1-"/>
      <w:lvlJc w:val="left"/>
      <w:pPr>
        <w:ind w:left="1080" w:hanging="360"/>
      </w:pPr>
      <w:rPr>
        <w:rFonts w:hint="default"/>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9836B8"/>
    <w:multiLevelType w:val="hybridMultilevel"/>
    <w:tmpl w:val="5F0CE0A6"/>
    <w:lvl w:ilvl="0" w:tplc="F50A25BA">
      <w:start w:val="1"/>
      <w:numFmt w:val="decimal"/>
      <w:lvlText w:val="%1-"/>
      <w:lvlJc w:val="left"/>
      <w:pPr>
        <w:ind w:left="360" w:hanging="360"/>
      </w:pPr>
      <w:rPr>
        <w:rFonts w:hint="default"/>
        <w:color w:val="auto"/>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DE78DD"/>
    <w:multiLevelType w:val="hybridMultilevel"/>
    <w:tmpl w:val="88E4F5CE"/>
    <w:lvl w:ilvl="0" w:tplc="DF648B32">
      <w:start w:val="1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752ACD"/>
    <w:multiLevelType w:val="hybridMultilevel"/>
    <w:tmpl w:val="D8CE1310"/>
    <w:lvl w:ilvl="0" w:tplc="212E27A2">
      <w:numFmt w:val="bullet"/>
      <w:lvlText w:val="-"/>
      <w:lvlJc w:val="left"/>
      <w:pPr>
        <w:ind w:left="510" w:hanging="360"/>
      </w:pPr>
      <w:rPr>
        <w:rFonts w:ascii="Times New Roman" w:eastAsia="Calibri" w:hAnsi="Times New Roman" w:cs="Times New Roman" w:hint="default"/>
        <w:sz w:val="32"/>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23"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E920474"/>
    <w:multiLevelType w:val="hybridMultilevel"/>
    <w:tmpl w:val="56404974"/>
    <w:lvl w:ilvl="0" w:tplc="667AC5E4">
      <w:start w:val="5"/>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0543045">
    <w:abstractNumId w:val="0"/>
  </w:num>
  <w:num w:numId="2" w16cid:durableId="2058580912">
    <w:abstractNumId w:val="23"/>
  </w:num>
  <w:num w:numId="3" w16cid:durableId="1443377447">
    <w:abstractNumId w:val="1"/>
  </w:num>
  <w:num w:numId="4" w16cid:durableId="1467354633">
    <w:abstractNumId w:val="19"/>
  </w:num>
  <w:num w:numId="5" w16cid:durableId="711077583">
    <w:abstractNumId w:val="20"/>
  </w:num>
  <w:num w:numId="6" w16cid:durableId="601644178">
    <w:abstractNumId w:val="12"/>
  </w:num>
  <w:num w:numId="7" w16cid:durableId="1811632259">
    <w:abstractNumId w:val="6"/>
  </w:num>
  <w:num w:numId="8" w16cid:durableId="1263105060">
    <w:abstractNumId w:val="16"/>
  </w:num>
  <w:num w:numId="9" w16cid:durableId="996301829">
    <w:abstractNumId w:val="3"/>
  </w:num>
  <w:num w:numId="10" w16cid:durableId="567543227">
    <w:abstractNumId w:val="18"/>
  </w:num>
  <w:num w:numId="11" w16cid:durableId="7219723">
    <w:abstractNumId w:val="7"/>
  </w:num>
  <w:num w:numId="12" w16cid:durableId="128982975">
    <w:abstractNumId w:val="21"/>
  </w:num>
  <w:num w:numId="13" w16cid:durableId="162552132">
    <w:abstractNumId w:val="11"/>
  </w:num>
  <w:num w:numId="14" w16cid:durableId="557479200">
    <w:abstractNumId w:val="8"/>
  </w:num>
  <w:num w:numId="15" w16cid:durableId="950743483">
    <w:abstractNumId w:val="2"/>
  </w:num>
  <w:num w:numId="16" w16cid:durableId="145516103">
    <w:abstractNumId w:val="5"/>
  </w:num>
  <w:num w:numId="17" w16cid:durableId="531529128">
    <w:abstractNumId w:val="13"/>
  </w:num>
  <w:num w:numId="18" w16cid:durableId="2046825421">
    <w:abstractNumId w:val="10"/>
  </w:num>
  <w:num w:numId="19" w16cid:durableId="459107435">
    <w:abstractNumId w:val="22"/>
  </w:num>
  <w:num w:numId="20" w16cid:durableId="1841457129">
    <w:abstractNumId w:val="15"/>
  </w:num>
  <w:num w:numId="21" w16cid:durableId="1551530906">
    <w:abstractNumId w:val="24"/>
  </w:num>
  <w:num w:numId="22" w16cid:durableId="722170576">
    <w:abstractNumId w:val="17"/>
  </w:num>
  <w:num w:numId="23" w16cid:durableId="1276908266">
    <w:abstractNumId w:val="4"/>
  </w:num>
  <w:num w:numId="24" w16cid:durableId="1364674630">
    <w:abstractNumId w:val="9"/>
  </w:num>
  <w:num w:numId="25" w16cid:durableId="50810107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04BD5"/>
    <w:rsid w:val="00010DF7"/>
    <w:rsid w:val="00035C00"/>
    <w:rsid w:val="00046496"/>
    <w:rsid w:val="0005597D"/>
    <w:rsid w:val="00065175"/>
    <w:rsid w:val="00086284"/>
    <w:rsid w:val="00091AC5"/>
    <w:rsid w:val="000C680F"/>
    <w:rsid w:val="000F0683"/>
    <w:rsid w:val="000F2337"/>
    <w:rsid w:val="000F5F2E"/>
    <w:rsid w:val="00113526"/>
    <w:rsid w:val="0013756B"/>
    <w:rsid w:val="00146BFA"/>
    <w:rsid w:val="001512DE"/>
    <w:rsid w:val="00154A1F"/>
    <w:rsid w:val="001647A7"/>
    <w:rsid w:val="00165C74"/>
    <w:rsid w:val="00196362"/>
    <w:rsid w:val="002046D5"/>
    <w:rsid w:val="00205F7C"/>
    <w:rsid w:val="002414FB"/>
    <w:rsid w:val="002416C0"/>
    <w:rsid w:val="00252759"/>
    <w:rsid w:val="0025284B"/>
    <w:rsid w:val="002B0882"/>
    <w:rsid w:val="002B7CC7"/>
    <w:rsid w:val="002C4211"/>
    <w:rsid w:val="002D5AF8"/>
    <w:rsid w:val="002D7B13"/>
    <w:rsid w:val="002F44B8"/>
    <w:rsid w:val="003224E7"/>
    <w:rsid w:val="00341A2F"/>
    <w:rsid w:val="00345A2B"/>
    <w:rsid w:val="00386071"/>
    <w:rsid w:val="003948CA"/>
    <w:rsid w:val="003A35F4"/>
    <w:rsid w:val="003A7662"/>
    <w:rsid w:val="003B24C2"/>
    <w:rsid w:val="003C237E"/>
    <w:rsid w:val="003D5B65"/>
    <w:rsid w:val="003D5DC0"/>
    <w:rsid w:val="003F3F2A"/>
    <w:rsid w:val="004231D6"/>
    <w:rsid w:val="004249A2"/>
    <w:rsid w:val="0043681B"/>
    <w:rsid w:val="00441BF4"/>
    <w:rsid w:val="00460626"/>
    <w:rsid w:val="00483DD0"/>
    <w:rsid w:val="0049723C"/>
    <w:rsid w:val="004A541C"/>
    <w:rsid w:val="004D6545"/>
    <w:rsid w:val="004F275A"/>
    <w:rsid w:val="005123E6"/>
    <w:rsid w:val="00512B45"/>
    <w:rsid w:val="00537F9F"/>
    <w:rsid w:val="00544D85"/>
    <w:rsid w:val="00554599"/>
    <w:rsid w:val="00561821"/>
    <w:rsid w:val="00561838"/>
    <w:rsid w:val="005650F9"/>
    <w:rsid w:val="0056568D"/>
    <w:rsid w:val="00584782"/>
    <w:rsid w:val="005913F1"/>
    <w:rsid w:val="005A4010"/>
    <w:rsid w:val="005A72FA"/>
    <w:rsid w:val="005C2B6F"/>
    <w:rsid w:val="005D0E1F"/>
    <w:rsid w:val="005D3DAA"/>
    <w:rsid w:val="005E2EFE"/>
    <w:rsid w:val="005F12B0"/>
    <w:rsid w:val="006016C4"/>
    <w:rsid w:val="00610701"/>
    <w:rsid w:val="006152CF"/>
    <w:rsid w:val="00615C0D"/>
    <w:rsid w:val="00621D10"/>
    <w:rsid w:val="00630E18"/>
    <w:rsid w:val="00634F2B"/>
    <w:rsid w:val="00636DE7"/>
    <w:rsid w:val="006558A0"/>
    <w:rsid w:val="006766CD"/>
    <w:rsid w:val="0067783A"/>
    <w:rsid w:val="006900E7"/>
    <w:rsid w:val="00695467"/>
    <w:rsid w:val="006A57BA"/>
    <w:rsid w:val="006B70F7"/>
    <w:rsid w:val="006C3B09"/>
    <w:rsid w:val="006D6752"/>
    <w:rsid w:val="006F5726"/>
    <w:rsid w:val="006F679D"/>
    <w:rsid w:val="007007C2"/>
    <w:rsid w:val="007062B8"/>
    <w:rsid w:val="00723657"/>
    <w:rsid w:val="0075270F"/>
    <w:rsid w:val="007A60BC"/>
    <w:rsid w:val="007B7C0F"/>
    <w:rsid w:val="007F0899"/>
    <w:rsid w:val="007F133A"/>
    <w:rsid w:val="0080086A"/>
    <w:rsid w:val="00805958"/>
    <w:rsid w:val="00805FCF"/>
    <w:rsid w:val="00830EE6"/>
    <w:rsid w:val="00835C11"/>
    <w:rsid w:val="00845AB9"/>
    <w:rsid w:val="00856853"/>
    <w:rsid w:val="0086593F"/>
    <w:rsid w:val="00881962"/>
    <w:rsid w:val="00887C63"/>
    <w:rsid w:val="008B03E7"/>
    <w:rsid w:val="008B4275"/>
    <w:rsid w:val="008C6D86"/>
    <w:rsid w:val="008D46A4"/>
    <w:rsid w:val="008E3B6E"/>
    <w:rsid w:val="008F1AAE"/>
    <w:rsid w:val="00922566"/>
    <w:rsid w:val="00956D98"/>
    <w:rsid w:val="00961D90"/>
    <w:rsid w:val="00977183"/>
    <w:rsid w:val="00977BA3"/>
    <w:rsid w:val="009802C6"/>
    <w:rsid w:val="0098120C"/>
    <w:rsid w:val="009831E4"/>
    <w:rsid w:val="00992480"/>
    <w:rsid w:val="00992D18"/>
    <w:rsid w:val="009D0107"/>
    <w:rsid w:val="009F7BEC"/>
    <w:rsid w:val="00A0157F"/>
    <w:rsid w:val="00A045C1"/>
    <w:rsid w:val="00A16E9D"/>
    <w:rsid w:val="00A43266"/>
    <w:rsid w:val="00A528AA"/>
    <w:rsid w:val="00AA7D26"/>
    <w:rsid w:val="00AD36D4"/>
    <w:rsid w:val="00AD68F9"/>
    <w:rsid w:val="00B1682C"/>
    <w:rsid w:val="00B33EE1"/>
    <w:rsid w:val="00B341B9"/>
    <w:rsid w:val="00B54093"/>
    <w:rsid w:val="00B7294B"/>
    <w:rsid w:val="00B805F6"/>
    <w:rsid w:val="00B916A8"/>
    <w:rsid w:val="00B931E2"/>
    <w:rsid w:val="00B97D82"/>
    <w:rsid w:val="00BA009F"/>
    <w:rsid w:val="00BC158F"/>
    <w:rsid w:val="00BD1B63"/>
    <w:rsid w:val="00C0392B"/>
    <w:rsid w:val="00C06ACB"/>
    <w:rsid w:val="00C26D96"/>
    <w:rsid w:val="00C30146"/>
    <w:rsid w:val="00C45527"/>
    <w:rsid w:val="00C46D58"/>
    <w:rsid w:val="00C525DA"/>
    <w:rsid w:val="00C857AF"/>
    <w:rsid w:val="00C937A2"/>
    <w:rsid w:val="00CB328A"/>
    <w:rsid w:val="00CB67B4"/>
    <w:rsid w:val="00CB7D4B"/>
    <w:rsid w:val="00CC51D6"/>
    <w:rsid w:val="00CC5CD1"/>
    <w:rsid w:val="00CC6693"/>
    <w:rsid w:val="00CE5099"/>
    <w:rsid w:val="00CF5475"/>
    <w:rsid w:val="00D02C5A"/>
    <w:rsid w:val="00D12138"/>
    <w:rsid w:val="00D249D9"/>
    <w:rsid w:val="00D330BD"/>
    <w:rsid w:val="00D55716"/>
    <w:rsid w:val="00D56B99"/>
    <w:rsid w:val="00D61583"/>
    <w:rsid w:val="00D843E9"/>
    <w:rsid w:val="00DB4A7F"/>
    <w:rsid w:val="00DF5FF2"/>
    <w:rsid w:val="00E15B38"/>
    <w:rsid w:val="00E17F0D"/>
    <w:rsid w:val="00E3424E"/>
    <w:rsid w:val="00E36EFD"/>
    <w:rsid w:val="00E562FB"/>
    <w:rsid w:val="00E61AD2"/>
    <w:rsid w:val="00E873BC"/>
    <w:rsid w:val="00E95307"/>
    <w:rsid w:val="00EA7E7A"/>
    <w:rsid w:val="00EB4798"/>
    <w:rsid w:val="00ED0B87"/>
    <w:rsid w:val="00ED3387"/>
    <w:rsid w:val="00EE1791"/>
    <w:rsid w:val="00EE60FC"/>
    <w:rsid w:val="00F2076F"/>
    <w:rsid w:val="00F35E03"/>
    <w:rsid w:val="00F85229"/>
    <w:rsid w:val="00FB4E97"/>
    <w:rsid w:val="00FB7AFF"/>
    <w:rsid w:val="00FB7C7A"/>
    <w:rsid w:val="00FD0771"/>
    <w:rsid w:val="00FD437F"/>
    <w:rsid w:val="00FE1252"/>
    <w:rsid w:val="00FE72A5"/>
    <w:rsid w:val="00FF40C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7EF93"/>
  <w15:docId w15:val="{B4094156-1C5F-4702-BE93-A4278BE7E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Default">
    <w:name w:val="Default"/>
    <w:rsid w:val="005650F9"/>
    <w:pPr>
      <w:autoSpaceDE w:val="0"/>
      <w:autoSpaceDN w:val="0"/>
      <w:adjustRightInd w:val="0"/>
      <w:spacing w:after="0" w:line="240" w:lineRule="auto"/>
    </w:pPr>
    <w:rPr>
      <w:rFonts w:ascii="Lucida Sans Unicode" w:hAnsi="Lucida Sans Unicode" w:cs="Lucida Sans Unicode"/>
      <w:color w:val="000000"/>
      <w:sz w:val="24"/>
      <w:szCs w:val="24"/>
      <w:lang w:val="en-GB"/>
    </w:rPr>
  </w:style>
  <w:style w:type="character" w:customStyle="1" w:styleId="hps">
    <w:name w:val="hps"/>
    <w:basedOn w:val="DefaultParagraphFont"/>
    <w:rsid w:val="0013756B"/>
  </w:style>
  <w:style w:type="character" w:customStyle="1" w:styleId="apple-converted-space">
    <w:name w:val="apple-converted-space"/>
    <w:basedOn w:val="DefaultParagraphFont"/>
    <w:rsid w:val="0013756B"/>
  </w:style>
  <w:style w:type="paragraph" w:styleId="NoSpacing">
    <w:name w:val="No Spacing"/>
    <w:uiPriority w:val="1"/>
    <w:qFormat/>
    <w:rsid w:val="00AD36D4"/>
    <w:pPr>
      <w:spacing w:after="0" w:line="240" w:lineRule="auto"/>
    </w:pPr>
    <w:rPr>
      <w:rFonts w:ascii="Calibri" w:hAnsi="Calibri" w:cs="Arial"/>
      <w:lang w:val="en-GB"/>
    </w:rPr>
  </w:style>
  <w:style w:type="paragraph" w:customStyle="1" w:styleId="MCAnswer">
    <w:name w:val="MC Answer"/>
    <w:basedOn w:val="Normal"/>
    <w:rsid w:val="00D55716"/>
    <w:pPr>
      <w:keepNext/>
      <w:keepLines/>
      <w:spacing w:after="0" w:line="240" w:lineRule="auto"/>
      <w:ind w:left="1195" w:hanging="475"/>
    </w:pPr>
    <w:rPr>
      <w:rFonts w:ascii="Palatino" w:eastAsia="Times" w:hAnsi="Palatino" w:cs="Times New Roman"/>
      <w:szCs w:val="20"/>
      <w:lang w:val="en-US"/>
    </w:rPr>
  </w:style>
  <w:style w:type="paragraph" w:styleId="NormalWeb">
    <w:name w:val="Normal (Web)"/>
    <w:basedOn w:val="Normal"/>
    <w:uiPriority w:val="99"/>
    <w:unhideWhenUsed/>
    <w:rsid w:val="00D5571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Text">
    <w:name w:val="Normal Text"/>
    <w:rsid w:val="00D55716"/>
    <w:pPr>
      <w:widowControl w:val="0"/>
      <w:autoSpaceDE w:val="0"/>
      <w:autoSpaceDN w:val="0"/>
      <w:adjustRightInd w:val="0"/>
      <w:spacing w:after="0" w:line="240" w:lineRule="auto"/>
    </w:pPr>
    <w:rPr>
      <w:rFonts w:ascii="Times New Roman" w:eastAsia="Times New Roman" w:hAnsi="Times New Roman" w:cs="Times New Roman"/>
      <w:color w:val="000000"/>
      <w:sz w:val="20"/>
      <w:szCs w:val="20"/>
    </w:rPr>
  </w:style>
  <w:style w:type="character" w:styleId="Strong">
    <w:name w:val="Strong"/>
    <w:basedOn w:val="DefaultParagraphFont"/>
    <w:uiPriority w:val="22"/>
    <w:qFormat/>
    <w:rsid w:val="00F35E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855678">
      <w:bodyDiv w:val="1"/>
      <w:marLeft w:val="0"/>
      <w:marRight w:val="0"/>
      <w:marTop w:val="0"/>
      <w:marBottom w:val="0"/>
      <w:divBdr>
        <w:top w:val="none" w:sz="0" w:space="0" w:color="auto"/>
        <w:left w:val="none" w:sz="0" w:space="0" w:color="auto"/>
        <w:bottom w:val="none" w:sz="0" w:space="0" w:color="auto"/>
        <w:right w:val="none" w:sz="0" w:space="0" w:color="auto"/>
      </w:divBdr>
    </w:div>
    <w:div w:id="1094742176">
      <w:bodyDiv w:val="1"/>
      <w:marLeft w:val="0"/>
      <w:marRight w:val="0"/>
      <w:marTop w:val="0"/>
      <w:marBottom w:val="0"/>
      <w:divBdr>
        <w:top w:val="none" w:sz="0" w:space="0" w:color="auto"/>
        <w:left w:val="none" w:sz="0" w:space="0" w:color="auto"/>
        <w:bottom w:val="none" w:sz="0" w:space="0" w:color="auto"/>
        <w:right w:val="none" w:sz="0" w:space="0" w:color="auto"/>
      </w:divBdr>
    </w:div>
    <w:div w:id="118313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7</Pages>
  <Words>1876</Words>
  <Characters>10698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shaida kakil</cp:lastModifiedBy>
  <cp:revision>7</cp:revision>
  <dcterms:created xsi:type="dcterms:W3CDTF">2023-01-14T10:48:00Z</dcterms:created>
  <dcterms:modified xsi:type="dcterms:W3CDTF">2023-05-21T14:39:00Z</dcterms:modified>
</cp:coreProperties>
</file>