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75" w:rsidRDefault="00824375" w:rsidP="00824375">
      <w:pPr>
        <w:bidi/>
        <w:rPr>
          <w:rFonts w:ascii="Unikurd Jino" w:hAnsi="Unikurd Jino" w:cs="Unikurd Jino"/>
          <w:sz w:val="28"/>
          <w:szCs w:val="28"/>
          <w:rtl/>
          <w:lang w:bidi="ar-OM"/>
        </w:rPr>
      </w:pPr>
      <w:r>
        <w:rPr>
          <w:noProof/>
        </w:rPr>
        <w:drawing>
          <wp:anchor distT="0" distB="0" distL="114300" distR="114300" simplePos="0" relativeHeight="251666432" behindDoc="0" locked="0" layoutInCell="1" allowOverlap="1" wp14:anchorId="2B931807" wp14:editId="450D8E6C">
            <wp:simplePos x="0" y="0"/>
            <wp:positionH relativeFrom="column">
              <wp:posOffset>-363220</wp:posOffset>
            </wp:positionH>
            <wp:positionV relativeFrom="paragraph">
              <wp:posOffset>-215900</wp:posOffset>
            </wp:positionV>
            <wp:extent cx="2800350" cy="18268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1826895"/>
                    </a:xfrm>
                    <a:prstGeom prst="rect">
                      <a:avLst/>
                    </a:prstGeom>
                    <a:noFill/>
                  </pic:spPr>
                </pic:pic>
              </a:graphicData>
            </a:graphic>
            <wp14:sizeRelH relativeFrom="margin">
              <wp14:pctWidth>0</wp14:pctWidth>
            </wp14:sizeRelH>
            <wp14:sizeRelV relativeFrom="margin">
              <wp14:pctHeight>0</wp14:pctHeight>
            </wp14:sizeRelV>
          </wp:anchor>
        </w:drawing>
      </w:r>
      <w:r>
        <w:rPr>
          <w:rFonts w:ascii="Unikurd Jino" w:hAnsi="Unikurd Jino" w:cs="Unikurd Jino" w:hint="cs"/>
          <w:sz w:val="28"/>
          <w:szCs w:val="28"/>
          <w:rtl/>
          <w:lang w:bidi="ar-OM"/>
        </w:rPr>
        <w:t>وزارة التعليم العالي و البحث العلمي</w:t>
      </w:r>
    </w:p>
    <w:p w:rsidR="00824375" w:rsidRDefault="00824375" w:rsidP="00824375">
      <w:pPr>
        <w:bidi/>
        <w:rPr>
          <w:rFonts w:ascii="Unikurd Jino" w:hAnsi="Unikurd Jino" w:cs="Unikurd Jino"/>
          <w:sz w:val="28"/>
          <w:szCs w:val="28"/>
          <w:rtl/>
          <w:lang w:bidi="ar-OM"/>
        </w:rPr>
      </w:pPr>
      <w:r>
        <w:rPr>
          <w:rFonts w:ascii="Unikurd Jino" w:hAnsi="Unikurd Jino" w:cs="Unikurd Jino" w:hint="cs"/>
          <w:sz w:val="28"/>
          <w:szCs w:val="28"/>
          <w:rtl/>
          <w:lang w:bidi="ar-OM"/>
        </w:rPr>
        <w:t xml:space="preserve">جامعة صلاح الدين </w:t>
      </w:r>
      <w:r>
        <w:rPr>
          <w:rFonts w:ascii="Unikurd Jino" w:hAnsi="Unikurd Jino" w:cs="Unikurd Jino"/>
          <w:sz w:val="28"/>
          <w:szCs w:val="28"/>
          <w:rtl/>
          <w:lang w:bidi="ar-OM"/>
        </w:rPr>
        <w:t>–</w:t>
      </w:r>
      <w:r>
        <w:rPr>
          <w:rFonts w:ascii="Unikurd Jino" w:hAnsi="Unikurd Jino" w:cs="Unikurd Jino" w:hint="cs"/>
          <w:sz w:val="28"/>
          <w:szCs w:val="28"/>
          <w:rtl/>
          <w:lang w:bidi="ar-OM"/>
        </w:rPr>
        <w:t xml:space="preserve"> أربيل</w:t>
      </w:r>
    </w:p>
    <w:p w:rsidR="00824375" w:rsidRDefault="00824375" w:rsidP="00824375">
      <w:pPr>
        <w:bidi/>
        <w:rPr>
          <w:rFonts w:ascii="Unikurd Jino" w:hAnsi="Unikurd Jino" w:cs="Unikurd Jino"/>
          <w:sz w:val="28"/>
          <w:szCs w:val="28"/>
          <w:rtl/>
          <w:lang w:bidi="ar-OM"/>
        </w:rPr>
      </w:pPr>
      <w:r>
        <w:rPr>
          <w:rFonts w:ascii="Unikurd Jino" w:hAnsi="Unikurd Jino" w:cs="Unikurd Jino" w:hint="cs"/>
          <w:sz w:val="28"/>
          <w:szCs w:val="28"/>
          <w:rtl/>
          <w:lang w:bidi="ar-OM"/>
        </w:rPr>
        <w:t>كلية الإدارة و الإقتصاد</w:t>
      </w:r>
    </w:p>
    <w:p w:rsidR="00824375" w:rsidRPr="003229D7" w:rsidRDefault="00824375" w:rsidP="00824375">
      <w:pPr>
        <w:bidi/>
        <w:rPr>
          <w:rFonts w:ascii="Unikurd Jino" w:hAnsi="Unikurd Jino" w:cs="Unikurd Jino"/>
          <w:sz w:val="28"/>
          <w:szCs w:val="28"/>
          <w:rtl/>
          <w:lang w:bidi="ku-Arab-IQ"/>
        </w:rPr>
      </w:pPr>
      <w:r>
        <w:rPr>
          <w:rFonts w:ascii="Unikurd Jino" w:hAnsi="Unikurd Jino" w:cs="Unikurd Jino" w:hint="cs"/>
          <w:sz w:val="28"/>
          <w:szCs w:val="28"/>
          <w:rtl/>
          <w:lang w:bidi="ar-OM"/>
        </w:rPr>
        <w:t>قسم إدارة الأعمال</w:t>
      </w:r>
    </w:p>
    <w:p w:rsidR="00824375" w:rsidRDefault="00824375" w:rsidP="00824375">
      <w:pPr>
        <w:tabs>
          <w:tab w:val="right" w:pos="855"/>
        </w:tabs>
        <w:bidi/>
        <w:rPr>
          <w:rFonts w:ascii="Unikurd Goran" w:hAnsi="Unikurd Goran" w:cs="Unikurd Goran"/>
          <w:b/>
          <w:bCs/>
          <w:sz w:val="28"/>
          <w:szCs w:val="28"/>
          <w:rtl/>
        </w:rPr>
      </w:pPr>
    </w:p>
    <w:p w:rsidR="00824375" w:rsidRDefault="00824375" w:rsidP="00824375">
      <w:pPr>
        <w:bidi/>
        <w:rPr>
          <w:rFonts w:ascii="Unikurd Goran" w:hAnsi="Unikurd Goran" w:cs="Unikurd Goran"/>
          <w:b/>
          <w:bCs/>
          <w:sz w:val="28"/>
          <w:szCs w:val="28"/>
        </w:rPr>
      </w:pPr>
    </w:p>
    <w:p w:rsidR="00824375" w:rsidRPr="005D7392" w:rsidRDefault="00824375" w:rsidP="00824375">
      <w:pPr>
        <w:shd w:val="clear" w:color="auto" w:fill="FABF8F" w:themeFill="accent6" w:themeFillTint="99"/>
        <w:bidi/>
        <w:jc w:val="center"/>
        <w:rPr>
          <w:rFonts w:ascii="Unikurd Jino" w:hAnsi="Unikurd Jino" w:cs="Unikurd Jino"/>
          <w:color w:val="0D0D0D" w:themeColor="text1" w:themeTint="F2"/>
          <w:sz w:val="40"/>
          <w:szCs w:val="40"/>
        </w:rPr>
      </w:pPr>
      <w:r>
        <w:rPr>
          <w:rFonts w:ascii="Unikurd Jino" w:hAnsi="Unikurd Jino" w:cs="Unikurd Jino" w:hint="cs"/>
          <w:color w:val="0D0D0D" w:themeColor="text1" w:themeTint="F2"/>
          <w:sz w:val="40"/>
          <w:szCs w:val="40"/>
          <w:rtl/>
        </w:rPr>
        <w:t>دور الثقافة التنظيمية في تعزيز الالتزام التنظيمية</w:t>
      </w:r>
    </w:p>
    <w:p w:rsidR="00824375" w:rsidRPr="00B14791" w:rsidRDefault="0006611F" w:rsidP="00824375">
      <w:pPr>
        <w:shd w:val="clear" w:color="auto" w:fill="E5DFEC" w:themeFill="accent4" w:themeFillTint="33"/>
        <w:bidi/>
        <w:jc w:val="center"/>
        <w:rPr>
          <w:rFonts w:ascii="Unikurd Goran" w:hAnsi="Unikurd Goran" w:cs="Unikurd Goran"/>
          <w:b/>
          <w:bCs/>
          <w:sz w:val="36"/>
          <w:szCs w:val="36"/>
          <w:rtl/>
          <w:lang w:bidi="ar-OM"/>
        </w:rPr>
      </w:pPr>
      <w:r>
        <w:rPr>
          <w:rFonts w:ascii="Unikurd Goran" w:hAnsi="Unikurd Goran" w:cs="Unikurd Goran" w:hint="cs"/>
          <w:b/>
          <w:bCs/>
          <w:sz w:val="36"/>
          <w:szCs w:val="36"/>
          <w:rtl/>
          <w:lang w:bidi="ar-OM"/>
        </w:rPr>
        <w:t>دراسة تحليلية الآ</w:t>
      </w:r>
      <w:r w:rsidR="00824375" w:rsidRPr="00B14791">
        <w:rPr>
          <w:rFonts w:ascii="Unikurd Goran" w:hAnsi="Unikurd Goran" w:cs="Unikurd Goran" w:hint="cs"/>
          <w:b/>
          <w:bCs/>
          <w:sz w:val="36"/>
          <w:szCs w:val="36"/>
          <w:rtl/>
          <w:lang w:bidi="ar-OM"/>
        </w:rPr>
        <w:t>راء عينية من العاملين في كلية الادارة و الاقتصاد/ اربيل</w:t>
      </w:r>
    </w:p>
    <w:p w:rsidR="00824375" w:rsidRDefault="00824375" w:rsidP="00824375">
      <w:pPr>
        <w:shd w:val="clear" w:color="auto" w:fill="E5DFEC" w:themeFill="accent4" w:themeFillTint="33"/>
        <w:bidi/>
        <w:jc w:val="center"/>
        <w:rPr>
          <w:rFonts w:ascii="Unikurd Goran" w:hAnsi="Unikurd Goran" w:cs="Unikurd Goran"/>
          <w:sz w:val="36"/>
          <w:szCs w:val="36"/>
          <w:rtl/>
          <w:lang w:bidi="ar-OM"/>
        </w:rPr>
      </w:pPr>
      <w:r>
        <w:rPr>
          <w:rFonts w:ascii="Unikurd Goran" w:hAnsi="Unikurd Goran" w:cs="Unikurd Goran" w:hint="cs"/>
          <w:sz w:val="36"/>
          <w:szCs w:val="36"/>
          <w:rtl/>
          <w:lang w:bidi="ar-OM"/>
        </w:rPr>
        <w:t>مشروع بحث تخرج مقدم الى رئاسة قسم إدارة الأعمال كجزء من متطلبات</w:t>
      </w:r>
    </w:p>
    <w:p w:rsidR="00824375" w:rsidRPr="00B14791" w:rsidRDefault="00824375" w:rsidP="00824375">
      <w:pPr>
        <w:shd w:val="clear" w:color="auto" w:fill="E5DFEC" w:themeFill="accent4" w:themeFillTint="33"/>
        <w:bidi/>
        <w:jc w:val="center"/>
        <w:rPr>
          <w:rFonts w:ascii="Unikurd Goran" w:hAnsi="Unikurd Goran" w:cs="Unikurd Goran"/>
          <w:sz w:val="24"/>
          <w:szCs w:val="24"/>
          <w:lang w:bidi="ar-OM"/>
        </w:rPr>
      </w:pPr>
      <w:r>
        <w:rPr>
          <w:rFonts w:ascii="Unikurd Goran" w:hAnsi="Unikurd Goran" w:cs="Unikurd Goran" w:hint="cs"/>
          <w:sz w:val="36"/>
          <w:szCs w:val="36"/>
          <w:rtl/>
          <w:lang w:bidi="ar-OM"/>
        </w:rPr>
        <w:t>نيل درجة بكالوريوس في علوم إدارة الأعمال</w:t>
      </w:r>
    </w:p>
    <w:p w:rsidR="00824375" w:rsidRPr="00CF4F0A" w:rsidRDefault="00824375" w:rsidP="00824375">
      <w:pPr>
        <w:bidi/>
        <w:jc w:val="center"/>
        <w:rPr>
          <w:rFonts w:ascii="Unikurd Goran" w:hAnsi="Unikurd Goran" w:cs="Unikurd Goran"/>
          <w:sz w:val="32"/>
          <w:szCs w:val="32"/>
          <w:rtl/>
          <w:lang w:bidi="ar-OM"/>
        </w:rPr>
      </w:pPr>
      <w:r>
        <w:rPr>
          <w:rFonts w:ascii="Unikurd Goran" w:hAnsi="Unikurd Goran" w:cs="Unikurd Goran" w:hint="cs"/>
          <w:sz w:val="32"/>
          <w:szCs w:val="32"/>
          <w:rtl/>
          <w:lang w:bidi="ar-OM"/>
        </w:rPr>
        <w:t>من إعداد الطلبة</w:t>
      </w:r>
      <w:r w:rsidRPr="00CF4F0A">
        <w:rPr>
          <w:rFonts w:ascii="Unikurd Goran" w:hAnsi="Unikurd Goran" w:cs="Unikurd Goran" w:hint="cs"/>
          <w:sz w:val="32"/>
          <w:szCs w:val="32"/>
          <w:rtl/>
          <w:lang w:bidi="ar-OM"/>
        </w:rPr>
        <w:t>:</w:t>
      </w:r>
    </w:p>
    <w:p w:rsidR="00824375" w:rsidRPr="00CF4F0A" w:rsidRDefault="00824375" w:rsidP="00824375">
      <w:pPr>
        <w:bidi/>
        <w:jc w:val="center"/>
        <w:rPr>
          <w:rFonts w:ascii="Unikurd Jino" w:hAnsi="Unikurd Jino" w:cs="Unikurd Jino"/>
          <w:b/>
          <w:bCs/>
          <w:color w:val="365F91" w:themeColor="accent1" w:themeShade="BF"/>
          <w:sz w:val="36"/>
          <w:szCs w:val="36"/>
          <w:rtl/>
          <w:lang w:bidi="ar-OM"/>
        </w:rPr>
      </w:pPr>
      <w:r>
        <w:rPr>
          <w:rFonts w:ascii="Unikurd Jino" w:hAnsi="Unikurd Jino" w:cs="Unikurd Jino"/>
          <w:b/>
          <w:bCs/>
          <w:color w:val="365F91" w:themeColor="accent1" w:themeShade="BF"/>
          <w:sz w:val="36"/>
          <w:szCs w:val="36"/>
          <w:rtl/>
          <w:lang w:bidi="ar-OM"/>
        </w:rPr>
        <w:t>(</w:t>
      </w:r>
      <w:r>
        <w:rPr>
          <w:rFonts w:ascii="Unikurd Jino" w:hAnsi="Unikurd Jino" w:cs="Unikurd Jino"/>
          <w:b/>
          <w:bCs/>
          <w:color w:val="365F91" w:themeColor="accent1" w:themeShade="BF"/>
          <w:sz w:val="36"/>
          <w:szCs w:val="36"/>
          <w:lang w:bidi="ar-OM"/>
        </w:rPr>
        <w:t xml:space="preserve"> </w:t>
      </w:r>
      <w:r>
        <w:rPr>
          <w:rFonts w:ascii="Unikurd Jino" w:hAnsi="Unikurd Jino" w:cs="Unikurd Jino" w:hint="cs"/>
          <w:b/>
          <w:bCs/>
          <w:color w:val="365F91" w:themeColor="accent1" w:themeShade="BF"/>
          <w:sz w:val="36"/>
          <w:szCs w:val="36"/>
          <w:rtl/>
          <w:lang w:bidi="ar-IQ"/>
        </w:rPr>
        <w:t xml:space="preserve">زهراء سالار احمد </w:t>
      </w:r>
      <w:r>
        <w:rPr>
          <w:rFonts w:ascii="Unikurd Jino" w:hAnsi="Unikurd Jino" w:cs="Unikurd Jino"/>
          <w:b/>
          <w:bCs/>
          <w:color w:val="365F91" w:themeColor="accent1" w:themeShade="BF"/>
          <w:sz w:val="36"/>
          <w:szCs w:val="36"/>
          <w:rtl/>
          <w:lang w:bidi="ar-IQ"/>
        </w:rPr>
        <w:t>–</w:t>
      </w:r>
      <w:r>
        <w:rPr>
          <w:rFonts w:ascii="Unikurd Jino" w:hAnsi="Unikurd Jino" w:cs="Unikurd Jino" w:hint="cs"/>
          <w:b/>
          <w:bCs/>
          <w:color w:val="365F91" w:themeColor="accent1" w:themeShade="BF"/>
          <w:sz w:val="36"/>
          <w:szCs w:val="36"/>
          <w:rtl/>
          <w:lang w:bidi="ar-IQ"/>
        </w:rPr>
        <w:t xml:space="preserve"> زيتون حيدر امين </w:t>
      </w:r>
      <w:r>
        <w:rPr>
          <w:rFonts w:ascii="Unikurd Jino" w:hAnsi="Unikurd Jino" w:cs="Unikurd Jino"/>
          <w:b/>
          <w:bCs/>
          <w:color w:val="365F91" w:themeColor="accent1" w:themeShade="BF"/>
          <w:sz w:val="36"/>
          <w:szCs w:val="36"/>
          <w:rtl/>
          <w:lang w:bidi="ar-IQ"/>
        </w:rPr>
        <w:t>–</w:t>
      </w:r>
      <w:r>
        <w:rPr>
          <w:rFonts w:ascii="Unikurd Jino" w:hAnsi="Unikurd Jino" w:cs="Unikurd Jino" w:hint="cs"/>
          <w:b/>
          <w:bCs/>
          <w:color w:val="365F91" w:themeColor="accent1" w:themeShade="BF"/>
          <w:sz w:val="36"/>
          <w:szCs w:val="36"/>
          <w:rtl/>
          <w:lang w:bidi="ar-IQ"/>
        </w:rPr>
        <w:t xml:space="preserve"> ريان فاخر اسماعيل</w:t>
      </w:r>
      <w:r w:rsidRPr="00CF4F0A">
        <w:rPr>
          <w:rFonts w:ascii="Unikurd Jino" w:hAnsi="Unikurd Jino" w:cs="Unikurd Jino"/>
          <w:b/>
          <w:bCs/>
          <w:color w:val="365F91" w:themeColor="accent1" w:themeShade="BF"/>
          <w:sz w:val="36"/>
          <w:szCs w:val="36"/>
          <w:rtl/>
          <w:lang w:bidi="ar-OM"/>
        </w:rPr>
        <w:t>)</w:t>
      </w:r>
    </w:p>
    <w:p w:rsidR="00824375" w:rsidRPr="00CF4F0A" w:rsidRDefault="00824375" w:rsidP="00824375">
      <w:pPr>
        <w:bidi/>
        <w:jc w:val="center"/>
        <w:rPr>
          <w:rFonts w:ascii="Unikurd Goran" w:hAnsi="Unikurd Goran" w:cs="Unikurd Goran"/>
          <w:b/>
          <w:bCs/>
          <w:sz w:val="32"/>
          <w:szCs w:val="32"/>
          <w:rtl/>
          <w:lang w:bidi="ar-OM"/>
        </w:rPr>
      </w:pPr>
      <w:r>
        <w:rPr>
          <w:rFonts w:ascii="Unikurd Goran" w:hAnsi="Unikurd Goran" w:cs="Unikurd Goran" w:hint="cs"/>
          <w:b/>
          <w:bCs/>
          <w:sz w:val="32"/>
          <w:szCs w:val="32"/>
          <w:rtl/>
          <w:lang w:bidi="ar-OM"/>
        </w:rPr>
        <w:t>بإشراف الأستاذ المساعد</w:t>
      </w:r>
      <w:r w:rsidRPr="00CF4F0A">
        <w:rPr>
          <w:rFonts w:ascii="Unikurd Goran" w:hAnsi="Unikurd Goran" w:cs="Unikurd Goran" w:hint="cs"/>
          <w:b/>
          <w:bCs/>
          <w:sz w:val="32"/>
          <w:szCs w:val="32"/>
          <w:rtl/>
          <w:lang w:bidi="ar-OM"/>
        </w:rPr>
        <w:t>:</w:t>
      </w:r>
    </w:p>
    <w:p w:rsidR="00824375" w:rsidRDefault="00824375" w:rsidP="00824375">
      <w:pPr>
        <w:bidi/>
        <w:jc w:val="center"/>
        <w:rPr>
          <w:rFonts w:ascii="Unikurd Jino" w:hAnsi="Unikurd Jino" w:cs="Unikurd Jino"/>
          <w:b/>
          <w:bCs/>
          <w:color w:val="FF0000"/>
          <w:sz w:val="36"/>
          <w:szCs w:val="36"/>
          <w:rtl/>
          <w:lang w:bidi="ar-OM"/>
        </w:rPr>
      </w:pPr>
      <w:r w:rsidRPr="00134C41">
        <w:rPr>
          <w:rFonts w:ascii="Unikurd Jino" w:hAnsi="Unikurd Jino" w:cs="Unikurd Jino"/>
          <w:b/>
          <w:bCs/>
          <w:color w:val="FF0000"/>
          <w:sz w:val="36"/>
          <w:szCs w:val="36"/>
          <w:rtl/>
          <w:lang w:bidi="ar-OM"/>
        </w:rPr>
        <w:t>(</w:t>
      </w:r>
      <w:r>
        <w:rPr>
          <w:rFonts w:ascii="Unikurd Jino" w:hAnsi="Unikurd Jino" w:cs="Unikurd Jino" w:hint="cs"/>
          <w:b/>
          <w:bCs/>
          <w:color w:val="FF0000"/>
          <w:sz w:val="36"/>
          <w:szCs w:val="36"/>
          <w:rtl/>
          <w:lang w:bidi="ar-OM"/>
        </w:rPr>
        <w:t>د. شيماء عصمت محمد امين</w:t>
      </w:r>
      <w:r w:rsidRPr="00134C41">
        <w:rPr>
          <w:rFonts w:ascii="Unikurd Jino" w:hAnsi="Unikurd Jino" w:cs="Unikurd Jino"/>
          <w:b/>
          <w:bCs/>
          <w:color w:val="FF0000"/>
          <w:sz w:val="36"/>
          <w:szCs w:val="36"/>
          <w:rtl/>
          <w:lang w:bidi="ar-OM"/>
        </w:rPr>
        <w:t>)</w:t>
      </w:r>
      <w:r w:rsidRPr="00134C41">
        <w:rPr>
          <w:rFonts w:ascii="Unikurd Jino" w:hAnsi="Unikurd Jino" w:cs="Unikurd Jino" w:hint="cs"/>
          <w:b/>
          <w:bCs/>
          <w:color w:val="FF0000"/>
          <w:sz w:val="36"/>
          <w:szCs w:val="36"/>
          <w:rtl/>
          <w:lang w:bidi="ar-OM"/>
        </w:rPr>
        <w:t xml:space="preserve"> </w:t>
      </w:r>
    </w:p>
    <w:p w:rsidR="00824375" w:rsidRPr="00134C41" w:rsidRDefault="00824375" w:rsidP="00824375">
      <w:pPr>
        <w:bidi/>
        <w:jc w:val="center"/>
        <w:rPr>
          <w:rFonts w:ascii="Unikurd Jino" w:hAnsi="Unikurd Jino" w:cs="Unikurd Jino"/>
          <w:b/>
          <w:bCs/>
          <w:color w:val="FF0000"/>
          <w:sz w:val="36"/>
          <w:szCs w:val="36"/>
          <w:rtl/>
          <w:lang w:bidi="ar-OM"/>
        </w:rPr>
      </w:pPr>
    </w:p>
    <w:p w:rsidR="00824375" w:rsidRPr="00CF4F0A" w:rsidRDefault="00824375" w:rsidP="00824375">
      <w:pPr>
        <w:bidi/>
        <w:jc w:val="center"/>
        <w:rPr>
          <w:rFonts w:ascii="Unikurd Jino" w:hAnsi="Unikurd Jino" w:cs="Unikurd Jino"/>
          <w:b/>
          <w:bCs/>
          <w:color w:val="FF0000"/>
          <w:sz w:val="36"/>
          <w:szCs w:val="36"/>
          <w:rtl/>
          <w:lang w:bidi="ar-OM"/>
        </w:rPr>
      </w:pPr>
      <w:r>
        <w:rPr>
          <w:rFonts w:ascii="Unikurd Jino" w:hAnsi="Unikurd Jino" w:cs="Unikurd Jino" w:hint="cs"/>
          <w:b/>
          <w:bCs/>
          <w:color w:val="FF0000"/>
          <w:sz w:val="36"/>
          <w:szCs w:val="36"/>
          <w:rtl/>
          <w:lang w:bidi="ar-OM"/>
        </w:rPr>
        <w:t xml:space="preserve"> </w:t>
      </w:r>
    </w:p>
    <w:p w:rsidR="00824375" w:rsidRPr="00B14791" w:rsidRDefault="00824375" w:rsidP="00824375">
      <w:pPr>
        <w:bidi/>
        <w:jc w:val="center"/>
        <w:rPr>
          <w:rFonts w:ascii="Unikurd Jino" w:hAnsi="Unikurd Jino" w:cs="Arial"/>
          <w:b/>
          <w:bCs/>
          <w:color w:val="404040" w:themeColor="text1" w:themeTint="BF"/>
          <w:sz w:val="28"/>
          <w:szCs w:val="28"/>
          <w:rtl/>
          <w:lang w:bidi="ar-OM"/>
        </w:rPr>
        <w:sectPr w:rsidR="00824375" w:rsidRPr="00B14791" w:rsidSect="004A278A">
          <w:footerReference w:type="default" r:id="rId10"/>
          <w:pgSz w:w="12240" w:h="15840"/>
          <w:pgMar w:top="1134" w:right="1418" w:bottom="1134" w:left="124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r>
        <w:rPr>
          <w:rFonts w:ascii="Unikurd Jino" w:hAnsi="Unikurd Jino" w:cs="Unikurd Jino" w:hint="cs"/>
          <w:b/>
          <w:bCs/>
          <w:color w:val="404040" w:themeColor="text1" w:themeTint="BF"/>
          <w:sz w:val="28"/>
          <w:szCs w:val="28"/>
          <w:rtl/>
          <w:lang w:bidi="ar-OM"/>
        </w:rPr>
        <w:t xml:space="preserve">1444 </w:t>
      </w:r>
      <w:r>
        <w:rPr>
          <w:rFonts w:ascii="Unikurd Jino" w:hAnsi="Unikurd Jino" w:cs="Arial" w:hint="cs"/>
          <w:b/>
          <w:bCs/>
          <w:color w:val="404040" w:themeColor="text1" w:themeTint="BF"/>
          <w:sz w:val="28"/>
          <w:szCs w:val="28"/>
          <w:rtl/>
          <w:lang w:bidi="ar-OM"/>
        </w:rPr>
        <w:t>هـ                                         2723 ك                                2023 م</w:t>
      </w:r>
    </w:p>
    <w:p w:rsidR="00824375" w:rsidRDefault="00824375" w:rsidP="00824375">
      <w:pPr>
        <w:bidi/>
        <w:jc w:val="center"/>
        <w:rPr>
          <w:rFonts w:ascii="Unikurd Goran" w:hAnsi="Unikurd Goran" w:cs="Unikurd Goran"/>
          <w:b/>
          <w:bCs/>
          <w:sz w:val="28"/>
          <w:szCs w:val="28"/>
          <w:rtl/>
          <w:lang w:bidi="ar-OM"/>
        </w:rPr>
      </w:pPr>
    </w:p>
    <w:p w:rsidR="00824375" w:rsidRDefault="00824375" w:rsidP="00824375">
      <w:pPr>
        <w:bidi/>
        <w:jc w:val="center"/>
        <w:rPr>
          <w:rFonts w:ascii="Unikurd Goran" w:hAnsi="Unikurd Goran" w:cs="Unikurd Goran"/>
          <w:b/>
          <w:bCs/>
          <w:sz w:val="28"/>
          <w:szCs w:val="28"/>
          <w:rtl/>
          <w:lang w:bidi="ar-OM"/>
        </w:rPr>
      </w:pPr>
    </w:p>
    <w:p w:rsidR="00824375" w:rsidRDefault="00824375" w:rsidP="00824375">
      <w:pPr>
        <w:bidi/>
        <w:jc w:val="center"/>
        <w:rPr>
          <w:rFonts w:ascii="Unikurd Goran" w:hAnsi="Unikurd Goran" w:cs="Unikurd Goran"/>
          <w:b/>
          <w:bCs/>
          <w:sz w:val="28"/>
          <w:szCs w:val="28"/>
          <w:rtl/>
          <w:lang w:bidi="ar-OM"/>
        </w:rPr>
      </w:pPr>
    </w:p>
    <w:p w:rsidR="00824375" w:rsidRDefault="00824375" w:rsidP="00824375">
      <w:pPr>
        <w:bidi/>
        <w:jc w:val="center"/>
        <w:rPr>
          <w:rFonts w:ascii="Unikurd Goran" w:hAnsi="Unikurd Goran" w:cs="Unikurd Goran"/>
          <w:b/>
          <w:bCs/>
          <w:sz w:val="28"/>
          <w:szCs w:val="28"/>
          <w:rtl/>
          <w:lang w:bidi="ar-OM"/>
        </w:rPr>
      </w:pPr>
    </w:p>
    <w:p w:rsidR="00824375" w:rsidRPr="00D62994" w:rsidRDefault="00824375" w:rsidP="00824375">
      <w:pPr>
        <w:pStyle w:val="article-content"/>
        <w:shd w:val="clear" w:color="auto" w:fill="FFFFFF"/>
        <w:bidi/>
        <w:spacing w:before="0" w:beforeAutospacing="0" w:after="0" w:afterAutospacing="0" w:line="510" w:lineRule="atLeast"/>
        <w:jc w:val="center"/>
        <w:rPr>
          <w:rFonts w:cs="DTP Naskh S En"/>
          <w:sz w:val="40"/>
          <w:szCs w:val="40"/>
        </w:rPr>
      </w:pPr>
      <w:r w:rsidRPr="0085104D">
        <w:rPr>
          <w:rFonts w:ascii="Unikurd Goran" w:hAnsi="Unikurd Goran" w:cs="Unikurd Goran"/>
          <w:sz w:val="40"/>
          <w:szCs w:val="40"/>
          <w:rtl/>
        </w:rPr>
        <w:t>(</w:t>
      </w:r>
      <w:r w:rsidRPr="00D62994">
        <w:rPr>
          <w:rFonts w:cs="DTP Naskh S En"/>
          <w:sz w:val="40"/>
          <w:szCs w:val="40"/>
          <w:rtl/>
        </w:rPr>
        <w:t xml:space="preserve"> </w:t>
      </w:r>
      <w:r w:rsidRPr="007A7281">
        <w:rPr>
          <w:rFonts w:ascii="Adobe Caslon Pro" w:hAnsi="Adobe Caslon Pro" w:cs="DTP Naskh S En"/>
          <w:b/>
          <w:bCs/>
          <w:sz w:val="48"/>
          <w:szCs w:val="44"/>
          <w:rtl/>
        </w:rPr>
        <w:t>بِسْمِ اللَّـهِ الرَّحْمَـنِ الرَّحِيمِ</w:t>
      </w:r>
      <w:r w:rsidRPr="007A7281">
        <w:rPr>
          <w:rFonts w:cs="DTP Naskh S En"/>
          <w:sz w:val="48"/>
          <w:szCs w:val="44"/>
          <w:rtl/>
        </w:rPr>
        <w:t xml:space="preserve"> </w:t>
      </w:r>
      <w:r w:rsidRPr="0085104D">
        <w:rPr>
          <w:rFonts w:ascii="Unikurd Goran" w:hAnsi="Unikurd Goran" w:cs="Unikurd Goran"/>
          <w:sz w:val="40"/>
          <w:szCs w:val="40"/>
          <w:rtl/>
        </w:rPr>
        <w:t>)</w:t>
      </w:r>
    </w:p>
    <w:p w:rsidR="00824375" w:rsidRDefault="00824375" w:rsidP="00824375">
      <w:pPr>
        <w:tabs>
          <w:tab w:val="left" w:pos="1480"/>
        </w:tabs>
        <w:bidi/>
        <w:rPr>
          <w:rFonts w:ascii="Unikurd Goran" w:hAnsi="Unikurd Goran" w:cs="Unikurd Goran"/>
          <w:sz w:val="36"/>
          <w:szCs w:val="36"/>
          <w:rtl/>
          <w:lang w:bidi="ar-OM"/>
        </w:rPr>
      </w:pPr>
    </w:p>
    <w:p w:rsidR="00824375" w:rsidRPr="00D62994" w:rsidRDefault="00824375" w:rsidP="00824375">
      <w:pPr>
        <w:shd w:val="clear" w:color="auto" w:fill="FFFFFF" w:themeFill="background1"/>
        <w:tabs>
          <w:tab w:val="left" w:pos="1480"/>
        </w:tabs>
        <w:bidi/>
        <w:jc w:val="center"/>
        <w:rPr>
          <w:rFonts w:ascii="Traditional Arabic" w:hAnsi="Traditional Arabic" w:cs="Traditional Arabic"/>
          <w:b/>
          <w:bCs/>
          <w:color w:val="000000"/>
          <w:sz w:val="44"/>
          <w:szCs w:val="44"/>
          <w:shd w:val="clear" w:color="auto" w:fill="D9EDF7"/>
          <w:rtl/>
        </w:rPr>
      </w:pPr>
      <w:r w:rsidRPr="00D62994">
        <w:rPr>
          <w:rFonts w:ascii="Unikurd Goran" w:hAnsi="Unikurd Goran" w:cs="Unikurd Goran"/>
          <w:b/>
          <w:bCs/>
          <w:color w:val="000000"/>
          <w:sz w:val="44"/>
          <w:szCs w:val="44"/>
          <w:shd w:val="clear" w:color="auto" w:fill="D9EDF7"/>
          <w:rtl/>
        </w:rPr>
        <w:t>(</w:t>
      </w:r>
      <w:r w:rsidRPr="00D62994">
        <w:rPr>
          <w:rFonts w:ascii="Traditional Arabic" w:hAnsi="Traditional Arabic" w:cs="Traditional Arabic" w:hint="cs"/>
          <w:b/>
          <w:bCs/>
          <w:color w:val="000000"/>
          <w:sz w:val="44"/>
          <w:szCs w:val="44"/>
          <w:shd w:val="clear" w:color="auto" w:fill="D9EDF7"/>
          <w:rtl/>
        </w:rPr>
        <w:t xml:space="preserve"> </w:t>
      </w:r>
      <w:r w:rsidRPr="00D62994">
        <w:rPr>
          <w:rFonts w:ascii="Traditional Arabic" w:hAnsi="Traditional Arabic" w:cs="Traditional Arabic"/>
          <w:b/>
          <w:bCs/>
          <w:color w:val="000000"/>
          <w:sz w:val="44"/>
          <w:szCs w:val="44"/>
          <w:shd w:val="clear" w:color="auto" w:fill="D9EDF7"/>
          <w:rtl/>
        </w:rPr>
        <w:t xml:space="preserve">يُؤْتِي الْحِكْمَةَ مَن يَشَاءُ  </w:t>
      </w:r>
      <w:r w:rsidRPr="00D62994">
        <w:rPr>
          <w:rFonts w:ascii="Traditional Arabic" w:hAnsi="Traditional Arabic" w:cs="Traditional Arabic" w:hint="cs"/>
          <w:b/>
          <w:bCs/>
          <w:color w:val="000000"/>
          <w:sz w:val="44"/>
          <w:szCs w:val="44"/>
          <w:shd w:val="clear" w:color="auto" w:fill="D9EDF7"/>
          <w:rtl/>
        </w:rPr>
        <w:t>وَمَن</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يُؤْتَ</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الْحِكْمَةَ</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فَقَدْ</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أ</w:t>
      </w:r>
      <w:r w:rsidRPr="00D62994">
        <w:rPr>
          <w:rFonts w:ascii="Traditional Arabic" w:hAnsi="Traditional Arabic" w:cs="Traditional Arabic"/>
          <w:b/>
          <w:bCs/>
          <w:color w:val="000000"/>
          <w:sz w:val="44"/>
          <w:szCs w:val="44"/>
          <w:shd w:val="clear" w:color="auto" w:fill="D9EDF7"/>
          <w:rtl/>
        </w:rPr>
        <w:t xml:space="preserve">ُوتِيَ خَيْرًا كَثِيرًا  </w:t>
      </w:r>
      <w:r w:rsidRPr="00D62994">
        <w:rPr>
          <w:rFonts w:ascii="Traditional Arabic" w:hAnsi="Traditional Arabic" w:cs="Traditional Arabic" w:hint="cs"/>
          <w:b/>
          <w:bCs/>
          <w:color w:val="000000"/>
          <w:sz w:val="44"/>
          <w:szCs w:val="44"/>
          <w:shd w:val="clear" w:color="auto" w:fill="D9EDF7"/>
          <w:rtl/>
        </w:rPr>
        <w:t>وَمَا</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يَذَّكَّرُ</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إِلَّا</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أُولُو</w:t>
      </w:r>
      <w:r w:rsidRPr="00D62994">
        <w:rPr>
          <w:rFonts w:ascii="Traditional Arabic" w:hAnsi="Traditional Arabic" w:cs="Traditional Arabic"/>
          <w:b/>
          <w:bCs/>
          <w:color w:val="000000"/>
          <w:sz w:val="44"/>
          <w:szCs w:val="44"/>
          <w:shd w:val="clear" w:color="auto" w:fill="D9EDF7"/>
          <w:rtl/>
        </w:rPr>
        <w:t xml:space="preserve"> </w:t>
      </w:r>
      <w:r w:rsidRPr="00D62994">
        <w:rPr>
          <w:rFonts w:ascii="Traditional Arabic" w:hAnsi="Traditional Arabic" w:cs="Traditional Arabic" w:hint="cs"/>
          <w:b/>
          <w:bCs/>
          <w:color w:val="000000"/>
          <w:sz w:val="44"/>
          <w:szCs w:val="44"/>
          <w:shd w:val="clear" w:color="auto" w:fill="D9EDF7"/>
          <w:rtl/>
        </w:rPr>
        <w:t xml:space="preserve">الْأَلْبَابِ </w:t>
      </w:r>
      <w:r w:rsidRPr="00D62994">
        <w:rPr>
          <w:rFonts w:ascii="Unikurd Goran" w:hAnsi="Unikurd Goran" w:cs="Unikurd Goran"/>
          <w:b/>
          <w:bCs/>
          <w:color w:val="000000"/>
          <w:sz w:val="44"/>
          <w:szCs w:val="44"/>
          <w:shd w:val="clear" w:color="auto" w:fill="D9EDF7"/>
          <w:rtl/>
        </w:rPr>
        <w:t xml:space="preserve">) </w:t>
      </w:r>
      <w:r w:rsidRPr="00D62994">
        <w:rPr>
          <w:rFonts w:ascii="Traditional Arabic" w:hAnsi="Traditional Arabic" w:cs="Traditional Arabic"/>
          <w:b/>
          <w:bCs/>
          <w:color w:val="000000"/>
          <w:sz w:val="44"/>
          <w:szCs w:val="44"/>
          <w:shd w:val="clear" w:color="auto" w:fill="D9EDF7"/>
          <w:rtl/>
        </w:rPr>
        <w:t>(269</w:t>
      </w:r>
      <w:r w:rsidRPr="00D62994">
        <w:rPr>
          <w:rFonts w:ascii="Traditional Arabic" w:hAnsi="Traditional Arabic" w:cs="Traditional Arabic" w:hint="cs"/>
          <w:b/>
          <w:bCs/>
          <w:color w:val="000000"/>
          <w:sz w:val="44"/>
          <w:szCs w:val="44"/>
          <w:shd w:val="clear" w:color="auto" w:fill="D9EDF7"/>
          <w:rtl/>
        </w:rPr>
        <w:t>).</w:t>
      </w:r>
    </w:p>
    <w:p w:rsidR="00824375" w:rsidRPr="00B57CF2" w:rsidRDefault="00824375" w:rsidP="00824375">
      <w:pPr>
        <w:shd w:val="clear" w:color="auto" w:fill="FFFFFF" w:themeFill="background1"/>
        <w:tabs>
          <w:tab w:val="left" w:pos="1480"/>
        </w:tabs>
        <w:bidi/>
        <w:jc w:val="right"/>
        <w:rPr>
          <w:rFonts w:ascii="Unikurd Goran" w:hAnsi="Unikurd Goran" w:cs="Unikurd Goran"/>
          <w:sz w:val="44"/>
          <w:szCs w:val="44"/>
          <w:rtl/>
          <w:lang w:bidi="ar-OM"/>
        </w:rPr>
      </w:pPr>
      <w:r w:rsidRPr="00D62994">
        <w:rPr>
          <w:rFonts w:ascii="Traditional Arabic" w:hAnsi="Traditional Arabic" w:cs="Traditional Arabic" w:hint="cs"/>
          <w:b/>
          <w:bCs/>
          <w:color w:val="000000"/>
          <w:sz w:val="44"/>
          <w:szCs w:val="44"/>
          <w:shd w:val="clear" w:color="auto" w:fill="D9EDF7"/>
          <w:rtl/>
        </w:rPr>
        <w:t xml:space="preserve"> سورة ( البقرة)</w:t>
      </w:r>
      <w:r w:rsidRPr="00B57CF2">
        <w:rPr>
          <w:rFonts w:ascii="Traditional Arabic" w:hAnsi="Traditional Arabic" w:cs="Traditional Arabic"/>
          <w:b/>
          <w:bCs/>
          <w:color w:val="000000"/>
          <w:sz w:val="44"/>
          <w:szCs w:val="44"/>
          <w:shd w:val="clear" w:color="auto" w:fill="D9EDF7"/>
          <w:rtl/>
        </w:rPr>
        <w:t xml:space="preserve"> </w:t>
      </w:r>
    </w:p>
    <w:p w:rsidR="00824375" w:rsidRDefault="00824375" w:rsidP="00824375">
      <w:pPr>
        <w:shd w:val="clear" w:color="auto" w:fill="FFFFFF" w:themeFill="background1"/>
        <w:tabs>
          <w:tab w:val="left" w:pos="1480"/>
        </w:tabs>
        <w:bidi/>
        <w:rPr>
          <w:rFonts w:ascii="Unikurd Goran" w:hAnsi="Unikurd Goran" w:cs="Unikurd Goran"/>
          <w:sz w:val="36"/>
          <w:szCs w:val="36"/>
          <w:rtl/>
          <w:lang w:bidi="ar-OM"/>
        </w:rPr>
      </w:pPr>
    </w:p>
    <w:p w:rsidR="00824375" w:rsidRDefault="00824375" w:rsidP="00824375">
      <w:pPr>
        <w:tabs>
          <w:tab w:val="left" w:pos="1480"/>
        </w:tabs>
        <w:bidi/>
        <w:rPr>
          <w:rFonts w:ascii="Unikurd Goran" w:hAnsi="Unikurd Goran" w:cs="Unikurd Goran"/>
          <w:sz w:val="36"/>
          <w:szCs w:val="36"/>
          <w:rtl/>
          <w:lang w:bidi="ar-OM"/>
        </w:rPr>
      </w:pPr>
    </w:p>
    <w:p w:rsidR="00824375" w:rsidRDefault="00824375" w:rsidP="00824375">
      <w:pPr>
        <w:tabs>
          <w:tab w:val="left" w:pos="1480"/>
        </w:tabs>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shd w:val="clear" w:color="auto" w:fill="FABF8F" w:themeFill="accent6" w:themeFillTint="99"/>
        <w:bidi/>
        <w:rPr>
          <w:rFonts w:ascii="Unikurd Goran" w:hAnsi="Unikurd Goran" w:cs="Unikurd Goran"/>
          <w:sz w:val="36"/>
          <w:szCs w:val="36"/>
          <w:rtl/>
          <w:lang w:bidi="ar-OM"/>
        </w:rPr>
      </w:pPr>
      <w:r>
        <w:rPr>
          <w:rFonts w:ascii="Unikurd Goran" w:hAnsi="Unikurd Goran" w:cs="Unikurd Goran" w:hint="cs"/>
          <w:sz w:val="36"/>
          <w:szCs w:val="36"/>
          <w:rtl/>
          <w:lang w:bidi="ar-OM"/>
        </w:rPr>
        <w:lastRenderedPageBreak/>
        <w:t>تأييد و موافقة المشرفة</w:t>
      </w:r>
    </w:p>
    <w:p w:rsidR="00824375" w:rsidRPr="003870EE" w:rsidRDefault="00824375" w:rsidP="00824375">
      <w:pPr>
        <w:bidi/>
        <w:jc w:val="both"/>
        <w:rPr>
          <w:rFonts w:ascii="Unikurd Goran" w:hAnsi="Unikurd Goran" w:cs="Unikurd Goran"/>
          <w:sz w:val="32"/>
          <w:szCs w:val="32"/>
          <w:rtl/>
          <w:lang w:bidi="ar-OM"/>
        </w:rPr>
      </w:pPr>
      <w:r w:rsidRPr="003870EE">
        <w:rPr>
          <w:rFonts w:ascii="Unikurd Goran" w:hAnsi="Unikurd Goran" w:cs="Unikurd Goran" w:hint="cs"/>
          <w:sz w:val="32"/>
          <w:szCs w:val="32"/>
          <w:rtl/>
          <w:lang w:bidi="ar-OM"/>
        </w:rPr>
        <w:t>أؤيد بأن بحث التخرج هذا قد انجز وكتب تحت إشرافي ، و أنا أوافق بأن</w:t>
      </w:r>
    </w:p>
    <w:p w:rsidR="00824375" w:rsidRPr="003870EE" w:rsidRDefault="00824375" w:rsidP="00824375">
      <w:pPr>
        <w:bidi/>
        <w:jc w:val="both"/>
        <w:rPr>
          <w:rFonts w:ascii="Unikurd Goran" w:hAnsi="Unikurd Goran" w:cs="Unikurd Goran"/>
          <w:sz w:val="32"/>
          <w:szCs w:val="32"/>
          <w:rtl/>
          <w:lang w:bidi="ar-OM"/>
        </w:rPr>
      </w:pPr>
      <w:r w:rsidRPr="003870EE">
        <w:rPr>
          <w:rFonts w:ascii="Unikurd Goran" w:hAnsi="Unikurd Goran" w:cs="Unikurd Goran" w:hint="cs"/>
          <w:sz w:val="32"/>
          <w:szCs w:val="32"/>
          <w:rtl/>
          <w:lang w:bidi="ar-OM"/>
        </w:rPr>
        <w:t>يقدم بشكلة الحالي للمناقشة لنيل درجة بكالوريوس في إختصاص إدارة الأعمال.</w:t>
      </w: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Default="00824375" w:rsidP="00824375">
      <w:pPr>
        <w:bidi/>
        <w:rPr>
          <w:rFonts w:ascii="Unikurd Goran" w:hAnsi="Unikurd Goran" w:cs="Unikurd Goran"/>
          <w:sz w:val="36"/>
          <w:szCs w:val="36"/>
          <w:rtl/>
          <w:lang w:bidi="ar-OM"/>
        </w:rPr>
      </w:pPr>
    </w:p>
    <w:p w:rsidR="00824375" w:rsidRPr="003870EE" w:rsidRDefault="00824375" w:rsidP="00824375">
      <w:pPr>
        <w:bidi/>
        <w:jc w:val="center"/>
        <w:rPr>
          <w:rFonts w:ascii="Unikurd Goran" w:hAnsi="Unikurd Goran" w:cs="Unikurd Goran"/>
          <w:b/>
          <w:bCs/>
          <w:sz w:val="36"/>
          <w:szCs w:val="36"/>
          <w:rtl/>
          <w:lang w:bidi="ar-OM"/>
        </w:rPr>
        <w:sectPr w:rsidR="00824375" w:rsidRPr="003870EE" w:rsidSect="00D730BD">
          <w:footerReference w:type="default" r:id="rId11"/>
          <w:pgSz w:w="12240" w:h="15840"/>
          <w:pgMar w:top="1134" w:right="1418" w:bottom="1134" w:left="1247"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start="1"/>
          <w:cols w:space="708"/>
          <w:titlePg/>
          <w:docGrid w:linePitch="360"/>
        </w:sectPr>
      </w:pPr>
      <w:r w:rsidRPr="003870EE">
        <w:rPr>
          <w:rFonts w:ascii="Unikurd Goran" w:hAnsi="Unikurd Goran" w:cs="Unikurd Goran" w:hint="cs"/>
          <w:b/>
          <w:bCs/>
          <w:sz w:val="36"/>
          <w:szCs w:val="36"/>
          <w:rtl/>
          <w:lang w:bidi="ar-OM"/>
        </w:rPr>
        <w:t xml:space="preserve">الأستاذ المساعد الدكتورة : </w:t>
      </w:r>
      <w:r w:rsidRPr="003870EE">
        <w:rPr>
          <w:rFonts w:ascii="Unikurd Goran" w:hAnsi="Unikurd Goran" w:cs="Unikurd Goran"/>
          <w:b/>
          <w:bCs/>
          <w:sz w:val="36"/>
          <w:szCs w:val="36"/>
          <w:rtl/>
          <w:lang w:bidi="ar-OM"/>
        </w:rPr>
        <w:t>د. شيماء عصمت محمد امين</w:t>
      </w:r>
    </w:p>
    <w:p w:rsidR="00824375" w:rsidRPr="003870EE" w:rsidRDefault="00824375" w:rsidP="00824375">
      <w:pPr>
        <w:shd w:val="clear" w:color="auto" w:fill="FABF8F" w:themeFill="accent6" w:themeFillTint="99"/>
        <w:bidi/>
        <w:rPr>
          <w:rFonts w:ascii="Unikurd Goran" w:hAnsi="Unikurd Goran" w:cs="Arial"/>
          <w:b/>
          <w:bCs/>
          <w:sz w:val="36"/>
          <w:szCs w:val="36"/>
          <w:rtl/>
          <w:lang w:bidi="ar-OM"/>
          <w14:shadow w14:blurRad="63500" w14:dist="50800" w14:dir="10800000" w14:sx="0" w14:sy="0" w14:kx="0" w14:ky="0" w14:algn="none">
            <w14:srgbClr w14:val="000000">
              <w14:alpha w14:val="50000"/>
            </w14:srgbClr>
          </w14:shadow>
        </w:rPr>
      </w:pPr>
      <w:r>
        <w:rPr>
          <w:rFonts w:ascii="Unikurd Goran" w:hAnsi="Unikurd Goran" w:cs="Unikurd Goran" w:hint="cs"/>
          <w:b/>
          <w:bCs/>
          <w:sz w:val="36"/>
          <w:szCs w:val="36"/>
          <w:rtl/>
          <w:lang w:bidi="ar-OM"/>
          <w14:shadow w14:blurRad="63500" w14:dist="50800" w14:dir="10800000" w14:sx="0" w14:sy="0" w14:kx="0" w14:ky="0" w14:algn="none">
            <w14:srgbClr w14:val="000000">
              <w14:alpha w14:val="50000"/>
            </w14:srgbClr>
          </w14:shadow>
        </w:rPr>
        <w:lastRenderedPageBreak/>
        <w:t>الإهدا</w:t>
      </w:r>
      <w:r>
        <w:rPr>
          <w:rFonts w:ascii="Unikurd Goran" w:hAnsi="Unikurd Goran" w:cs="Arial" w:hint="cs"/>
          <w:b/>
          <w:bCs/>
          <w:sz w:val="36"/>
          <w:szCs w:val="36"/>
          <w:rtl/>
          <w:lang w:bidi="ar-OM"/>
          <w14:shadow w14:blurRad="63500" w14:dist="50800" w14:dir="10800000" w14:sx="0" w14:sy="0" w14:kx="0" w14:ky="0" w14:algn="none">
            <w14:srgbClr w14:val="000000">
              <w14:alpha w14:val="50000"/>
            </w14:srgbClr>
          </w14:shadow>
        </w:rPr>
        <w:t>ء</w:t>
      </w:r>
    </w:p>
    <w:p w:rsidR="00824375" w:rsidRDefault="00824375" w:rsidP="00824375">
      <w:pPr>
        <w:pStyle w:val="ListParagraph"/>
        <w:numPr>
          <w:ilvl w:val="0"/>
          <w:numId w:val="4"/>
        </w:numPr>
        <w:bidi/>
        <w:spacing w:line="600" w:lineRule="auto"/>
        <w:rPr>
          <w:rFonts w:ascii="Unikurd Goran" w:hAnsi="Unikurd Goran" w:cs="Unikurd Goran"/>
          <w:sz w:val="32"/>
          <w:szCs w:val="32"/>
        </w:rPr>
      </w:pPr>
      <w:r w:rsidRPr="003870EE">
        <w:rPr>
          <w:rFonts w:ascii="Unikurd Goran" w:hAnsi="Unikurd Goran" w:cs="Unikurd Goran" w:hint="cs"/>
          <w:sz w:val="32"/>
          <w:szCs w:val="32"/>
          <w:rtl/>
        </w:rPr>
        <w:t>الى كل من ساعدنا في إكتساب العلم و المعرفة</w:t>
      </w:r>
    </w:p>
    <w:p w:rsidR="00824375" w:rsidRDefault="00824375" w:rsidP="00824375">
      <w:pPr>
        <w:pStyle w:val="ListParagraph"/>
        <w:numPr>
          <w:ilvl w:val="0"/>
          <w:numId w:val="4"/>
        </w:numPr>
        <w:bidi/>
        <w:spacing w:line="600" w:lineRule="auto"/>
        <w:rPr>
          <w:rFonts w:ascii="Unikurd Goran" w:hAnsi="Unikurd Goran" w:cs="Unikurd Goran"/>
          <w:sz w:val="32"/>
          <w:szCs w:val="32"/>
        </w:rPr>
      </w:pPr>
      <w:r>
        <w:rPr>
          <w:rFonts w:ascii="Unikurd Goran" w:hAnsi="Unikurd Goran" w:cs="Unikurd Goran" w:hint="cs"/>
          <w:sz w:val="32"/>
          <w:szCs w:val="32"/>
          <w:rtl/>
        </w:rPr>
        <w:t>الى عائلاتنا التي وقفت الي جانبنا حتى وصلنا الى ما نحن عليه الان</w:t>
      </w:r>
    </w:p>
    <w:p w:rsidR="00824375" w:rsidRPr="003870EE" w:rsidRDefault="00824375" w:rsidP="00824375">
      <w:pPr>
        <w:pStyle w:val="ListParagraph"/>
        <w:numPr>
          <w:ilvl w:val="0"/>
          <w:numId w:val="4"/>
        </w:numPr>
        <w:bidi/>
        <w:spacing w:line="600" w:lineRule="auto"/>
        <w:rPr>
          <w:rFonts w:ascii="Unikurd Goran" w:hAnsi="Unikurd Goran" w:cs="Unikurd Goran"/>
          <w:sz w:val="32"/>
          <w:szCs w:val="32"/>
          <w:rtl/>
        </w:rPr>
      </w:pPr>
      <w:r>
        <w:rPr>
          <w:rFonts w:ascii="Unikurd Goran" w:hAnsi="Unikurd Goran" w:cs="Unikurd Goran" w:hint="cs"/>
          <w:sz w:val="32"/>
          <w:szCs w:val="32"/>
          <w:rtl/>
        </w:rPr>
        <w:t>الى كل أساتذتنا الذين رفقوا طريقنا العلمي و قاموا بتوجيهنا</w:t>
      </w:r>
    </w:p>
    <w:p w:rsidR="00824375" w:rsidRPr="00817CEF"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Default="00824375" w:rsidP="00824375">
      <w:pPr>
        <w:bidi/>
        <w:rPr>
          <w:rFonts w:ascii="Unikurd Goran" w:hAnsi="Unikurd Goran" w:cs="Unikurd Goran"/>
          <w:sz w:val="32"/>
          <w:szCs w:val="32"/>
        </w:rPr>
      </w:pPr>
    </w:p>
    <w:p w:rsidR="00824375" w:rsidRPr="00817CEF" w:rsidRDefault="00824375" w:rsidP="00824375">
      <w:pPr>
        <w:bidi/>
        <w:jc w:val="center"/>
        <w:rPr>
          <w:rFonts w:ascii="Unikurd Goran" w:hAnsi="Unikurd Goran" w:cs="Unikurd Goran"/>
          <w:sz w:val="32"/>
          <w:szCs w:val="32"/>
        </w:rPr>
      </w:pPr>
    </w:p>
    <w:p w:rsidR="00824375" w:rsidRDefault="00824375" w:rsidP="00824375">
      <w:pPr>
        <w:bidi/>
        <w:rPr>
          <w:rFonts w:ascii="Unikurd Goran" w:hAnsi="Unikurd Goran" w:cs="Unikurd Goran"/>
          <w:sz w:val="32"/>
          <w:szCs w:val="32"/>
          <w:rtl/>
        </w:rPr>
      </w:pPr>
    </w:p>
    <w:p w:rsidR="00824375" w:rsidRDefault="00824375" w:rsidP="00824375">
      <w:pPr>
        <w:bidi/>
        <w:rPr>
          <w:rFonts w:ascii="Unikurd Goran" w:hAnsi="Unikurd Goran" w:cs="Unikurd Goran"/>
          <w:sz w:val="32"/>
          <w:szCs w:val="32"/>
          <w:rtl/>
        </w:rPr>
      </w:pPr>
    </w:p>
    <w:p w:rsidR="00824375" w:rsidRDefault="00824375" w:rsidP="00824375">
      <w:pPr>
        <w:bidi/>
        <w:rPr>
          <w:rFonts w:ascii="Unikurd Goran" w:hAnsi="Unikurd Goran" w:cs="Unikurd Goran"/>
          <w:sz w:val="32"/>
          <w:szCs w:val="32"/>
          <w:rtl/>
        </w:rPr>
      </w:pPr>
    </w:p>
    <w:p w:rsidR="00824375" w:rsidRDefault="00824375" w:rsidP="00824375">
      <w:pPr>
        <w:bidi/>
        <w:rPr>
          <w:rFonts w:ascii="Unikurd Goran" w:hAnsi="Unikurd Goran" w:cs="Unikurd Goran"/>
          <w:sz w:val="32"/>
          <w:szCs w:val="32"/>
          <w:rtl/>
        </w:rPr>
      </w:pPr>
    </w:p>
    <w:p w:rsidR="00824375" w:rsidRPr="00817CEF"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Pr="00F407B1" w:rsidRDefault="00824375" w:rsidP="00824375">
      <w:pPr>
        <w:shd w:val="clear" w:color="auto" w:fill="FABF8F" w:themeFill="accent6" w:themeFillTint="99"/>
        <w:bidi/>
        <w:rPr>
          <w:rFonts w:ascii="Unikurd Goran" w:hAnsi="Unikurd Goran" w:cs="Unikurd Goran"/>
          <w:b/>
          <w:bCs/>
          <w:sz w:val="36"/>
          <w:szCs w:val="36"/>
        </w:rPr>
      </w:pPr>
      <w:r>
        <w:rPr>
          <w:rFonts w:ascii="Unikurd Goran" w:hAnsi="Unikurd Goran" w:cs="Unikurd Goran" w:hint="cs"/>
          <w:b/>
          <w:bCs/>
          <w:sz w:val="36"/>
          <w:szCs w:val="36"/>
          <w:rtl/>
        </w:rPr>
        <w:lastRenderedPageBreak/>
        <w:t>الشكر و التقدير</w:t>
      </w:r>
    </w:p>
    <w:p w:rsidR="00824375" w:rsidRDefault="00824375" w:rsidP="00824375">
      <w:pPr>
        <w:bidi/>
        <w:ind w:left="450"/>
        <w:jc w:val="both"/>
        <w:rPr>
          <w:rFonts w:ascii="Unikurd Goran" w:hAnsi="Unikurd Goran" w:cs="Unikurd Goran"/>
          <w:sz w:val="32"/>
          <w:szCs w:val="32"/>
          <w:rtl/>
        </w:rPr>
      </w:pPr>
      <w:r w:rsidRPr="00D730BD">
        <w:rPr>
          <w:rFonts w:ascii="Unikurd Goran" w:hAnsi="Unikurd Goran" w:cs="Unikurd Goran" w:hint="cs"/>
          <w:sz w:val="32"/>
          <w:szCs w:val="32"/>
          <w:rtl/>
        </w:rPr>
        <w:t>بعد الحمدالله رب العالمين و الصلاة على سيدنا الحبيب ، فإن واجب الإعتراف</w:t>
      </w:r>
    </w:p>
    <w:p w:rsidR="00824375" w:rsidRDefault="00824375" w:rsidP="00824375">
      <w:pPr>
        <w:bidi/>
        <w:ind w:left="450"/>
        <w:jc w:val="both"/>
        <w:rPr>
          <w:rFonts w:ascii="Unikurd Goran" w:hAnsi="Unikurd Goran" w:cs="Unikurd Goran"/>
          <w:sz w:val="32"/>
          <w:szCs w:val="32"/>
          <w:rtl/>
        </w:rPr>
      </w:pPr>
      <w:r>
        <w:rPr>
          <w:rFonts w:ascii="Unikurd Goran" w:hAnsi="Unikurd Goran" w:cs="Unikurd Goran" w:hint="cs"/>
          <w:sz w:val="32"/>
          <w:szCs w:val="32"/>
          <w:rtl/>
        </w:rPr>
        <w:t xml:space="preserve">     بالجميل يملي علينا أن نسجل جزيل شكرنا و إمتناننا المشرفتنا الفاضلة ( </w:t>
      </w:r>
      <w:r w:rsidRPr="00D730BD">
        <w:rPr>
          <w:rFonts w:ascii="Unikurd Goran" w:hAnsi="Unikurd Goran" w:cs="Unikurd Goran"/>
          <w:sz w:val="32"/>
          <w:szCs w:val="32"/>
          <w:rtl/>
        </w:rPr>
        <w:t>د. شيماء عصمت محمد امين</w:t>
      </w:r>
      <w:r>
        <w:rPr>
          <w:rFonts w:ascii="Unikurd Goran" w:hAnsi="Unikurd Goran" w:cs="Unikurd Goran" w:hint="cs"/>
          <w:sz w:val="32"/>
          <w:szCs w:val="32"/>
          <w:rtl/>
        </w:rPr>
        <w:t xml:space="preserve"> ) لتوجيهاتها القيمة و الجهود العلمية المتواصلة التي بذلتها خلال مرحلة إعداد هذا البحث و التي كان لها الأثر البالغ في إتمامة، و كذلك نتقدم بجزيل شكرنا الي عمادة كليتنا كلية الإدارة و لإقتصاد ، ورئاسة قسمنا قسم إدارة الأعمال و </w:t>
      </w:r>
    </w:p>
    <w:p w:rsidR="00824375" w:rsidRPr="00D730BD" w:rsidRDefault="00824375" w:rsidP="00824375">
      <w:pPr>
        <w:bidi/>
        <w:ind w:left="450"/>
        <w:jc w:val="both"/>
        <w:rPr>
          <w:rFonts w:ascii="Unikurd Goran" w:hAnsi="Unikurd Goran" w:cs="Unikurd Goran"/>
          <w:sz w:val="32"/>
          <w:szCs w:val="32"/>
        </w:rPr>
      </w:pPr>
      <w:r>
        <w:rPr>
          <w:rFonts w:ascii="Unikurd Goran" w:hAnsi="Unikurd Goran" w:cs="Unikurd Goran" w:hint="cs"/>
          <w:sz w:val="32"/>
          <w:szCs w:val="32"/>
          <w:rtl/>
        </w:rPr>
        <w:t>هيئة التدريس فيها للجهود التي بذلوها أثناء السنوات الدراسية الأربعة من رعاية و تفهم وتوجيه ، كما ويتوجب علينا تقدم جزيل الشكر لمنتسبي منتسبات مكتبة كليتنا لتعاونهم الدائم ورحابة صدرهم أثناء ترددنا الدائم للمكتبة.</w:t>
      </w:r>
    </w:p>
    <w:p w:rsidR="00824375" w:rsidRDefault="00824375" w:rsidP="00824375">
      <w:pPr>
        <w:pStyle w:val="ListParagraph"/>
        <w:bidi/>
        <w:jc w:val="both"/>
        <w:rPr>
          <w:rFonts w:ascii="Unikurd Goran" w:hAnsi="Unikurd Goran" w:cs="Unikurd Goran"/>
          <w:sz w:val="32"/>
          <w:szCs w:val="32"/>
        </w:rPr>
      </w:pPr>
    </w:p>
    <w:p w:rsidR="00824375" w:rsidRPr="00D730BD"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Pr="00817CEF" w:rsidRDefault="00824375" w:rsidP="00824375">
      <w:pPr>
        <w:bidi/>
        <w:rPr>
          <w:rFonts w:ascii="Unikurd Goran" w:hAnsi="Unikurd Goran" w:cs="Unikurd Goran"/>
          <w:sz w:val="32"/>
          <w:szCs w:val="32"/>
        </w:rPr>
      </w:pPr>
    </w:p>
    <w:p w:rsidR="00824375" w:rsidRDefault="00824375" w:rsidP="00824375">
      <w:pPr>
        <w:bidi/>
        <w:rPr>
          <w:rFonts w:ascii="Unikurd Goran" w:hAnsi="Unikurd Goran" w:cs="Unikurd Goran"/>
          <w:sz w:val="32"/>
          <w:szCs w:val="32"/>
        </w:rPr>
      </w:pPr>
    </w:p>
    <w:p w:rsidR="00824375" w:rsidRDefault="00824375" w:rsidP="00824375">
      <w:pPr>
        <w:tabs>
          <w:tab w:val="left" w:pos="980"/>
        </w:tabs>
        <w:bidi/>
        <w:rPr>
          <w:rFonts w:ascii="Unikurd Goran" w:hAnsi="Unikurd Goran" w:cs="Unikurd Goran"/>
          <w:sz w:val="32"/>
          <w:szCs w:val="32"/>
          <w:rtl/>
        </w:rPr>
      </w:pPr>
      <w:r>
        <w:rPr>
          <w:rFonts w:ascii="Unikurd Goran" w:hAnsi="Unikurd Goran" w:cs="Unikurd Goran"/>
          <w:sz w:val="32"/>
          <w:szCs w:val="32"/>
          <w:rtl/>
        </w:rPr>
        <w:tab/>
      </w:r>
    </w:p>
    <w:p w:rsidR="00824375" w:rsidRDefault="00824375" w:rsidP="00824375">
      <w:pPr>
        <w:tabs>
          <w:tab w:val="left" w:pos="980"/>
        </w:tabs>
        <w:bidi/>
        <w:rPr>
          <w:rFonts w:ascii="Unikurd Goran" w:hAnsi="Unikurd Goran" w:cs="Unikurd Goran"/>
          <w:sz w:val="32"/>
          <w:szCs w:val="32"/>
          <w:rtl/>
        </w:rPr>
      </w:pPr>
    </w:p>
    <w:p w:rsidR="00824375" w:rsidRDefault="00824375" w:rsidP="00824375">
      <w:pPr>
        <w:tabs>
          <w:tab w:val="left" w:pos="980"/>
        </w:tabs>
        <w:bidi/>
        <w:rPr>
          <w:rFonts w:ascii="Unikurd Goran" w:hAnsi="Unikurd Goran" w:cs="Unikurd Goran"/>
          <w:sz w:val="32"/>
          <w:szCs w:val="32"/>
          <w:rtl/>
        </w:rPr>
      </w:pPr>
    </w:p>
    <w:p w:rsidR="00824375" w:rsidRDefault="00824375" w:rsidP="00824375">
      <w:pPr>
        <w:tabs>
          <w:tab w:val="left" w:pos="1609"/>
        </w:tabs>
        <w:bidi/>
        <w:rPr>
          <w:rFonts w:ascii="Unikurd Goran" w:hAnsi="Unikurd Goran" w:cs="Unikurd Goran"/>
          <w:sz w:val="32"/>
          <w:szCs w:val="32"/>
          <w:rtl/>
        </w:rPr>
      </w:pPr>
    </w:p>
    <w:p w:rsidR="009F4F7A" w:rsidRPr="009F4F7A" w:rsidRDefault="009F4F7A" w:rsidP="00624836">
      <w:pPr>
        <w:shd w:val="clear" w:color="auto" w:fill="FABF8F" w:themeFill="accent6" w:themeFillTint="99"/>
        <w:tabs>
          <w:tab w:val="left" w:pos="1609"/>
        </w:tabs>
        <w:bidi/>
        <w:spacing w:after="160" w:line="259" w:lineRule="auto"/>
        <w:jc w:val="center"/>
        <w:rPr>
          <w:rFonts w:ascii="Unikurd Goran" w:eastAsia="Calibri" w:hAnsi="Unikurd Goran" w:cs="Unikurd Goran"/>
          <w:b/>
          <w:bCs/>
          <w:sz w:val="32"/>
          <w:szCs w:val="32"/>
          <w:rtl/>
        </w:rPr>
      </w:pPr>
      <w:r w:rsidRPr="009F4F7A">
        <w:rPr>
          <w:rFonts w:ascii="Unikurd Goran" w:eastAsia="Calibri" w:hAnsi="Unikurd Goran" w:cs="Unikurd Goran" w:hint="cs"/>
          <w:b/>
          <w:bCs/>
          <w:sz w:val="32"/>
          <w:szCs w:val="32"/>
          <w:rtl/>
        </w:rPr>
        <w:lastRenderedPageBreak/>
        <w:t>قائمة المحتويات</w:t>
      </w:r>
    </w:p>
    <w:tbl>
      <w:tblPr>
        <w:tblStyle w:val="TableGrid1"/>
        <w:bidiVisual/>
        <w:tblW w:w="10426" w:type="dxa"/>
        <w:tblLayout w:type="fixed"/>
        <w:tblLook w:val="04A0" w:firstRow="1" w:lastRow="0" w:firstColumn="1" w:lastColumn="0" w:noHBand="0" w:noVBand="1"/>
      </w:tblPr>
      <w:tblGrid>
        <w:gridCol w:w="1066"/>
        <w:gridCol w:w="270"/>
        <w:gridCol w:w="7830"/>
        <w:gridCol w:w="1260"/>
      </w:tblGrid>
      <w:tr w:rsidR="009F4F7A" w:rsidRPr="009F4F7A" w:rsidTr="0006611F">
        <w:trPr>
          <w:trHeight w:val="568"/>
        </w:trPr>
        <w:tc>
          <w:tcPr>
            <w:tcW w:w="1066" w:type="dxa"/>
          </w:tcPr>
          <w:p w:rsidR="009F4F7A" w:rsidRPr="009F4F7A" w:rsidRDefault="009F4F7A" w:rsidP="009F4F7A">
            <w:pPr>
              <w:tabs>
                <w:tab w:val="left" w:pos="1609"/>
              </w:tabs>
              <w:bidi/>
              <w:jc w:val="center"/>
              <w:rPr>
                <w:rFonts w:ascii="Unikurd Goran" w:eastAsia="Calibri" w:hAnsi="Unikurd Goran" w:cs="Unikurd Goran"/>
                <w:b/>
                <w:bCs/>
                <w:sz w:val="32"/>
                <w:szCs w:val="32"/>
                <w:rtl/>
              </w:rPr>
            </w:pPr>
            <w:r w:rsidRPr="009F4F7A">
              <w:rPr>
                <w:rFonts w:ascii="Unikurd Goran" w:eastAsia="Calibri" w:hAnsi="Unikurd Goran" w:cs="Unikurd Goran" w:hint="cs"/>
                <w:b/>
                <w:bCs/>
                <w:sz w:val="28"/>
                <w:szCs w:val="28"/>
                <w:rtl/>
              </w:rPr>
              <w:t>التسلسل</w:t>
            </w:r>
          </w:p>
        </w:tc>
        <w:tc>
          <w:tcPr>
            <w:tcW w:w="8100" w:type="dxa"/>
            <w:gridSpan w:val="2"/>
          </w:tcPr>
          <w:p w:rsidR="009F4F7A" w:rsidRPr="009F4F7A" w:rsidRDefault="009F4F7A" w:rsidP="009F4F7A">
            <w:pPr>
              <w:tabs>
                <w:tab w:val="left" w:pos="1609"/>
              </w:tabs>
              <w:bidi/>
              <w:jc w:val="center"/>
              <w:rPr>
                <w:rFonts w:ascii="Unikurd Goran" w:eastAsia="Calibri" w:hAnsi="Unikurd Goran" w:cs="Unikurd Goran"/>
                <w:b/>
                <w:bCs/>
                <w:sz w:val="32"/>
                <w:szCs w:val="32"/>
                <w:rtl/>
              </w:rPr>
            </w:pPr>
            <w:r w:rsidRPr="009F4F7A">
              <w:rPr>
                <w:rFonts w:ascii="Unikurd Goran" w:eastAsia="Calibri" w:hAnsi="Unikurd Goran" w:cs="Unikurd Goran" w:hint="cs"/>
                <w:b/>
                <w:bCs/>
                <w:sz w:val="32"/>
                <w:szCs w:val="32"/>
                <w:rtl/>
              </w:rPr>
              <w:t xml:space="preserve">مفتوع الموضوع </w:t>
            </w:r>
          </w:p>
        </w:tc>
        <w:tc>
          <w:tcPr>
            <w:tcW w:w="1260" w:type="dxa"/>
          </w:tcPr>
          <w:p w:rsidR="009F4F7A" w:rsidRPr="009F4F7A" w:rsidRDefault="009F4F7A" w:rsidP="009F4F7A">
            <w:pPr>
              <w:tabs>
                <w:tab w:val="left" w:pos="1609"/>
              </w:tabs>
              <w:bidi/>
              <w:jc w:val="center"/>
              <w:rPr>
                <w:rFonts w:ascii="Unikurd Goran" w:eastAsia="Calibri" w:hAnsi="Unikurd Goran" w:cs="Unikurd Goran"/>
                <w:b/>
                <w:bCs/>
                <w:sz w:val="32"/>
                <w:szCs w:val="32"/>
                <w:rtl/>
                <w:lang w:bidi="ar-IQ"/>
              </w:rPr>
            </w:pPr>
            <w:r w:rsidRPr="009F4F7A">
              <w:rPr>
                <w:rFonts w:ascii="Unikurd Goran" w:eastAsia="Calibri" w:hAnsi="Unikurd Goran" w:cs="Unikurd Goran" w:hint="cs"/>
                <w:b/>
                <w:bCs/>
                <w:sz w:val="32"/>
                <w:szCs w:val="32"/>
                <w:rtl/>
                <w:lang w:bidi="ar-IQ"/>
              </w:rPr>
              <w:t>الصفحة</w:t>
            </w:r>
          </w:p>
        </w:tc>
      </w:tr>
      <w:tr w:rsidR="00931BA4" w:rsidRPr="009F4F7A" w:rsidTr="0006611F">
        <w:trPr>
          <w:gridAfter w:val="1"/>
          <w:wAfter w:w="1260" w:type="dxa"/>
          <w:trHeight w:val="587"/>
        </w:trPr>
        <w:tc>
          <w:tcPr>
            <w:tcW w:w="1066" w:type="dxa"/>
          </w:tcPr>
          <w:p w:rsidR="00931BA4" w:rsidRPr="009F4F7A" w:rsidRDefault="00931BA4"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w:t>
            </w:r>
          </w:p>
        </w:tc>
        <w:tc>
          <w:tcPr>
            <w:tcW w:w="270" w:type="dxa"/>
          </w:tcPr>
          <w:p w:rsidR="00931BA4" w:rsidRPr="009F4F7A" w:rsidRDefault="00931BA4" w:rsidP="009F4F7A">
            <w:pPr>
              <w:tabs>
                <w:tab w:val="left" w:pos="1609"/>
              </w:tabs>
              <w:bidi/>
              <w:jc w:val="center"/>
              <w:rPr>
                <w:rFonts w:ascii="Unikurd Goran" w:eastAsia="Calibri" w:hAnsi="Unikurd Goran" w:cs="Unikurd Goran"/>
                <w:sz w:val="32"/>
                <w:szCs w:val="32"/>
                <w:rtl/>
              </w:rPr>
            </w:pPr>
          </w:p>
        </w:tc>
        <w:tc>
          <w:tcPr>
            <w:tcW w:w="7830" w:type="dxa"/>
          </w:tcPr>
          <w:p w:rsidR="00931BA4" w:rsidRPr="009F4F7A" w:rsidRDefault="00931BA4" w:rsidP="00931BA4">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28"/>
                <w:szCs w:val="28"/>
                <w:rtl/>
              </w:rPr>
              <w:t xml:space="preserve">أية قرانية </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2</w:t>
            </w:r>
          </w:p>
        </w:tc>
        <w:tc>
          <w:tcPr>
            <w:tcW w:w="8100" w:type="dxa"/>
            <w:gridSpan w:val="2"/>
          </w:tcPr>
          <w:p w:rsidR="0006611F" w:rsidRPr="009F4F7A" w:rsidRDefault="00F75F63" w:rsidP="0006611F">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28"/>
                <w:szCs w:val="28"/>
                <w:rtl/>
              </w:rPr>
              <w:t>إقرار المشرفة</w:t>
            </w:r>
          </w:p>
        </w:tc>
        <w:tc>
          <w:tcPr>
            <w:tcW w:w="1260" w:type="dxa"/>
          </w:tcPr>
          <w:p w:rsidR="0006611F" w:rsidRPr="009F4F7A" w:rsidRDefault="0023677A" w:rsidP="005C010F">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rPr>
              <w:t>أ</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3</w:t>
            </w:r>
          </w:p>
        </w:tc>
        <w:tc>
          <w:tcPr>
            <w:tcW w:w="8100" w:type="dxa"/>
            <w:gridSpan w:val="2"/>
          </w:tcPr>
          <w:p w:rsidR="0006611F" w:rsidRPr="009F4F7A" w:rsidRDefault="00F75F63"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28"/>
                <w:szCs w:val="28"/>
                <w:rtl/>
              </w:rPr>
              <w:t>الإهداء</w:t>
            </w:r>
          </w:p>
        </w:tc>
        <w:tc>
          <w:tcPr>
            <w:tcW w:w="1260" w:type="dxa"/>
          </w:tcPr>
          <w:p w:rsidR="0006611F" w:rsidRPr="009F4F7A" w:rsidRDefault="0023677A" w:rsidP="009F4F7A">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rPr>
              <w:t>ب</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4</w:t>
            </w:r>
          </w:p>
        </w:tc>
        <w:tc>
          <w:tcPr>
            <w:tcW w:w="8100" w:type="dxa"/>
            <w:gridSpan w:val="2"/>
          </w:tcPr>
          <w:p w:rsidR="0006611F" w:rsidRPr="009F4F7A" w:rsidRDefault="00F75F63"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28"/>
                <w:szCs w:val="28"/>
                <w:rtl/>
              </w:rPr>
              <w:t>الشكر و التقدير</w:t>
            </w:r>
          </w:p>
        </w:tc>
        <w:tc>
          <w:tcPr>
            <w:tcW w:w="1260" w:type="dxa"/>
          </w:tcPr>
          <w:p w:rsidR="0006611F" w:rsidRPr="009F4F7A" w:rsidRDefault="0023677A" w:rsidP="009F4F7A">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rPr>
              <w:t>ج</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5</w:t>
            </w:r>
          </w:p>
        </w:tc>
        <w:tc>
          <w:tcPr>
            <w:tcW w:w="8100" w:type="dxa"/>
            <w:gridSpan w:val="2"/>
          </w:tcPr>
          <w:p w:rsidR="0006611F" w:rsidRPr="009F4F7A" w:rsidRDefault="00F75F63" w:rsidP="00F75F63">
            <w:pPr>
              <w:tabs>
                <w:tab w:val="left" w:pos="1609"/>
              </w:tabs>
              <w:bidi/>
              <w:ind w:left="360"/>
              <w:contextualSpacing/>
              <w:rPr>
                <w:rFonts w:ascii="Unikurd Goran" w:eastAsia="Calibri" w:hAnsi="Unikurd Goran" w:cs="Unikurd Goran"/>
                <w:sz w:val="32"/>
                <w:szCs w:val="32"/>
                <w:rtl/>
              </w:rPr>
            </w:pPr>
            <w:r w:rsidRPr="009F4F7A">
              <w:rPr>
                <w:rFonts w:ascii="Unikurd Goran" w:eastAsia="Calibri" w:hAnsi="Unikurd Goran" w:cs="Unikurd Goran" w:hint="cs"/>
                <w:sz w:val="28"/>
                <w:szCs w:val="28"/>
                <w:rtl/>
              </w:rPr>
              <w:t>قائمة المحتويات</w:t>
            </w:r>
          </w:p>
        </w:tc>
        <w:tc>
          <w:tcPr>
            <w:tcW w:w="1260" w:type="dxa"/>
          </w:tcPr>
          <w:p w:rsidR="0006611F" w:rsidRPr="009F4F7A" w:rsidRDefault="0023677A" w:rsidP="009F4F7A">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rPr>
              <w:t>د</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6</w:t>
            </w:r>
          </w:p>
        </w:tc>
        <w:tc>
          <w:tcPr>
            <w:tcW w:w="8100" w:type="dxa"/>
            <w:gridSpan w:val="2"/>
          </w:tcPr>
          <w:p w:rsidR="0006611F" w:rsidRPr="009F4F7A" w:rsidRDefault="0006611F" w:rsidP="00F75F63">
            <w:pPr>
              <w:tabs>
                <w:tab w:val="left" w:pos="1609"/>
              </w:tabs>
              <w:bidi/>
              <w:ind w:left="360"/>
              <w:contextualSpacing/>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الم</w:t>
            </w:r>
            <w:r>
              <w:rPr>
                <w:rFonts w:ascii="Unikurd Goran" w:eastAsia="Calibri" w:hAnsi="Unikurd Goran" w:cs="Unikurd Goran" w:hint="cs"/>
                <w:sz w:val="32"/>
                <w:szCs w:val="32"/>
                <w:rtl/>
              </w:rPr>
              <w:t>ستخلص</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1</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7</w:t>
            </w:r>
          </w:p>
        </w:tc>
        <w:tc>
          <w:tcPr>
            <w:tcW w:w="8100" w:type="dxa"/>
            <w:gridSpan w:val="2"/>
          </w:tcPr>
          <w:p w:rsidR="0006611F" w:rsidRPr="009F4F7A" w:rsidRDefault="0006611F" w:rsidP="00F75F63">
            <w:pPr>
              <w:tabs>
                <w:tab w:val="left" w:pos="1609"/>
              </w:tabs>
              <w:bidi/>
              <w:ind w:left="360"/>
              <w:contextualSpacing/>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المقدمة</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2</w:t>
            </w:r>
          </w:p>
        </w:tc>
      </w:tr>
      <w:tr w:rsidR="0006611F" w:rsidRPr="009F4F7A" w:rsidTr="0006611F">
        <w:trPr>
          <w:trHeight w:val="568"/>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8</w:t>
            </w:r>
          </w:p>
        </w:tc>
        <w:tc>
          <w:tcPr>
            <w:tcW w:w="8100" w:type="dxa"/>
            <w:gridSpan w:val="2"/>
            <w:shd w:val="clear" w:color="auto" w:fill="FABF8F" w:themeFill="accent6" w:themeFillTint="99"/>
          </w:tcPr>
          <w:p w:rsidR="0006611F" w:rsidRPr="009F4F7A" w:rsidRDefault="0006611F" w:rsidP="00F75F63">
            <w:pPr>
              <w:tabs>
                <w:tab w:val="left" w:pos="1609"/>
              </w:tabs>
              <w:bidi/>
              <w:ind w:left="360"/>
              <w:contextualSpacing/>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الفصل الاول / منهجية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6-3</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9</w:t>
            </w:r>
          </w:p>
        </w:tc>
        <w:tc>
          <w:tcPr>
            <w:tcW w:w="8100" w:type="dxa"/>
            <w:gridSpan w:val="2"/>
          </w:tcPr>
          <w:p w:rsidR="0006611F" w:rsidRPr="00F75F63" w:rsidRDefault="0006611F" w:rsidP="00F75F63">
            <w:pPr>
              <w:pStyle w:val="ListParagraph"/>
              <w:numPr>
                <w:ilvl w:val="0"/>
                <w:numId w:val="15"/>
              </w:numPr>
              <w:tabs>
                <w:tab w:val="left" w:pos="1609"/>
              </w:tabs>
              <w:bidi/>
              <w:rPr>
                <w:rFonts w:ascii="Unikurd Goran" w:eastAsia="Calibri" w:hAnsi="Unikurd Goran" w:cs="Unikurd Goran"/>
                <w:sz w:val="32"/>
                <w:szCs w:val="32"/>
                <w:rtl/>
              </w:rPr>
            </w:pPr>
            <w:r w:rsidRPr="00F75F63">
              <w:rPr>
                <w:rFonts w:ascii="Unikurd Goran" w:eastAsia="Calibri" w:hAnsi="Unikurd Goran" w:cs="Unikurd Goran" w:hint="cs"/>
                <w:sz w:val="32"/>
                <w:szCs w:val="32"/>
                <w:rtl/>
              </w:rPr>
              <w:t>مشكلة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3</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10</w:t>
            </w:r>
          </w:p>
        </w:tc>
        <w:tc>
          <w:tcPr>
            <w:tcW w:w="8100" w:type="dxa"/>
            <w:gridSpan w:val="2"/>
          </w:tcPr>
          <w:p w:rsidR="0006611F" w:rsidRPr="00F75F63" w:rsidRDefault="00F75F63" w:rsidP="00F75F63">
            <w:pPr>
              <w:pStyle w:val="ListParagraph"/>
              <w:numPr>
                <w:ilvl w:val="0"/>
                <w:numId w:val="15"/>
              </w:numPr>
              <w:tabs>
                <w:tab w:val="left" w:pos="1609"/>
              </w:tabs>
              <w:bidi/>
              <w:rPr>
                <w:rFonts w:ascii="Unikurd Goran" w:eastAsia="Calibri" w:hAnsi="Unikurd Goran" w:cs="Unikurd Goran"/>
                <w:sz w:val="32"/>
                <w:szCs w:val="32"/>
                <w:rtl/>
              </w:rPr>
            </w:pPr>
            <w:r w:rsidRPr="00F75F63">
              <w:rPr>
                <w:rFonts w:ascii="Unikurd Goran" w:eastAsia="Calibri" w:hAnsi="Unikurd Goran" w:cs="Unikurd Goran"/>
                <w:sz w:val="32"/>
                <w:szCs w:val="32"/>
              </w:rPr>
              <w:t xml:space="preserve"> </w:t>
            </w:r>
            <w:r w:rsidR="0006611F" w:rsidRPr="00F75F63">
              <w:rPr>
                <w:rFonts w:ascii="Unikurd Goran" w:eastAsia="Calibri" w:hAnsi="Unikurd Goran" w:cs="Unikurd Goran" w:hint="cs"/>
                <w:sz w:val="32"/>
                <w:szCs w:val="32"/>
                <w:rtl/>
              </w:rPr>
              <w:t>اهداف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4</w:t>
            </w:r>
            <w:r w:rsidR="0006611F">
              <w:rPr>
                <w:rFonts w:ascii="Unikurd Goran" w:eastAsia="Calibri" w:hAnsi="Unikurd Goran" w:cs="Unikurd Goran" w:hint="cs"/>
                <w:sz w:val="32"/>
                <w:szCs w:val="32"/>
                <w:rtl/>
              </w:rPr>
              <w:t xml:space="preserve"> </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11</w:t>
            </w:r>
          </w:p>
        </w:tc>
        <w:tc>
          <w:tcPr>
            <w:tcW w:w="8100" w:type="dxa"/>
            <w:gridSpan w:val="2"/>
          </w:tcPr>
          <w:p w:rsidR="0006611F" w:rsidRPr="00F75F63" w:rsidRDefault="0006611F" w:rsidP="00F75F63">
            <w:pPr>
              <w:pStyle w:val="ListParagraph"/>
              <w:numPr>
                <w:ilvl w:val="0"/>
                <w:numId w:val="15"/>
              </w:numPr>
              <w:tabs>
                <w:tab w:val="left" w:pos="1609"/>
              </w:tabs>
              <w:bidi/>
              <w:rPr>
                <w:rFonts w:ascii="Unikurd Goran" w:eastAsia="Calibri" w:hAnsi="Unikurd Goran" w:cs="Unikurd Goran"/>
                <w:sz w:val="32"/>
                <w:szCs w:val="32"/>
                <w:rtl/>
              </w:rPr>
            </w:pPr>
            <w:r w:rsidRPr="00F75F63">
              <w:rPr>
                <w:rFonts w:ascii="Unikurd Goran" w:eastAsia="Calibri" w:hAnsi="Unikurd Goran" w:cs="Unikurd Goran" w:hint="cs"/>
                <w:sz w:val="32"/>
                <w:szCs w:val="32"/>
                <w:rtl/>
              </w:rPr>
              <w:t>اهمية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4</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12</w:t>
            </w:r>
          </w:p>
        </w:tc>
        <w:tc>
          <w:tcPr>
            <w:tcW w:w="8100" w:type="dxa"/>
            <w:gridSpan w:val="2"/>
          </w:tcPr>
          <w:p w:rsidR="0006611F" w:rsidRPr="00F75F63" w:rsidRDefault="0006611F" w:rsidP="00F75F63">
            <w:pPr>
              <w:pStyle w:val="ListParagraph"/>
              <w:numPr>
                <w:ilvl w:val="0"/>
                <w:numId w:val="15"/>
              </w:numPr>
              <w:tabs>
                <w:tab w:val="left" w:pos="1609"/>
              </w:tabs>
              <w:bidi/>
              <w:rPr>
                <w:rFonts w:ascii="Unikurd Goran" w:eastAsia="Calibri" w:hAnsi="Unikurd Goran" w:cs="Unikurd Goran"/>
                <w:sz w:val="32"/>
                <w:szCs w:val="32"/>
                <w:rtl/>
              </w:rPr>
            </w:pPr>
            <w:r w:rsidRPr="00F75F63">
              <w:rPr>
                <w:rFonts w:ascii="Unikurd Goran" w:eastAsia="Calibri" w:hAnsi="Unikurd Goran" w:cs="Unikurd Goran" w:hint="cs"/>
                <w:sz w:val="32"/>
                <w:szCs w:val="32"/>
                <w:rtl/>
              </w:rPr>
              <w:t>انموذج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5</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13</w:t>
            </w:r>
          </w:p>
        </w:tc>
        <w:tc>
          <w:tcPr>
            <w:tcW w:w="8100" w:type="dxa"/>
            <w:gridSpan w:val="2"/>
          </w:tcPr>
          <w:p w:rsidR="0006611F" w:rsidRPr="009F4F7A" w:rsidRDefault="0006611F" w:rsidP="00F75F63">
            <w:pPr>
              <w:numPr>
                <w:ilvl w:val="0"/>
                <w:numId w:val="15"/>
              </w:numPr>
              <w:tabs>
                <w:tab w:val="left" w:pos="1609"/>
              </w:tabs>
              <w:bidi/>
              <w:contextualSpacing/>
              <w:rPr>
                <w:rFonts w:ascii="Unikurd Goran" w:eastAsia="Calibri" w:hAnsi="Unikurd Goran" w:cs="Unikurd Goran"/>
                <w:sz w:val="32"/>
                <w:szCs w:val="32"/>
                <w:rtl/>
              </w:rPr>
            </w:pPr>
            <w:r w:rsidRPr="009F4F7A">
              <w:rPr>
                <w:rFonts w:ascii="Unikurd Goran" w:eastAsia="Calibri" w:hAnsi="Unikurd Goran" w:cs="Unikurd Goran" w:hint="cs"/>
                <w:sz w:val="32"/>
                <w:szCs w:val="32"/>
                <w:rtl/>
              </w:rPr>
              <w:t>فرضيات البحث</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6</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14</w:t>
            </w:r>
          </w:p>
        </w:tc>
        <w:tc>
          <w:tcPr>
            <w:tcW w:w="8100" w:type="dxa"/>
            <w:gridSpan w:val="2"/>
            <w:shd w:val="clear" w:color="auto" w:fill="FABF8F" w:themeFill="accent6" w:themeFillTint="99"/>
          </w:tcPr>
          <w:p w:rsidR="0006611F" w:rsidRPr="009F4F7A" w:rsidRDefault="0006611F"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الفصل الثاني / الثقافة التنظيمية</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14-7</w:t>
            </w:r>
          </w:p>
        </w:tc>
      </w:tr>
      <w:tr w:rsidR="0006611F" w:rsidRPr="009F4F7A" w:rsidTr="0006611F">
        <w:trPr>
          <w:trHeight w:val="568"/>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r w:rsidRPr="009F4F7A">
              <w:rPr>
                <w:rFonts w:ascii="Unikurd Goran" w:eastAsia="Calibri" w:hAnsi="Unikurd Goran" w:cs="Unikurd Goran" w:hint="cs"/>
                <w:sz w:val="32"/>
                <w:szCs w:val="32"/>
                <w:rtl/>
              </w:rPr>
              <w:t>15</w:t>
            </w:r>
          </w:p>
        </w:tc>
        <w:tc>
          <w:tcPr>
            <w:tcW w:w="8100" w:type="dxa"/>
            <w:gridSpan w:val="2"/>
            <w:shd w:val="clear" w:color="auto" w:fill="FABF8F" w:themeFill="accent6" w:themeFillTint="99"/>
          </w:tcPr>
          <w:p w:rsidR="0006611F" w:rsidRPr="009F4F7A" w:rsidRDefault="0006611F"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32"/>
                <w:szCs w:val="32"/>
                <w:rtl/>
              </w:rPr>
              <w:t xml:space="preserve">الفصل </w:t>
            </w:r>
            <w:r>
              <w:rPr>
                <w:rFonts w:ascii="Unikurd Goran" w:eastAsia="Calibri" w:hAnsi="Unikurd Goran" w:cs="Unikurd Goran" w:hint="cs"/>
                <w:sz w:val="32"/>
                <w:szCs w:val="32"/>
                <w:rtl/>
                <w:lang w:bidi="ar-IQ"/>
              </w:rPr>
              <w:t xml:space="preserve">الثالث / </w:t>
            </w:r>
            <w:r w:rsidRPr="009F4F7A">
              <w:rPr>
                <w:rFonts w:ascii="Unikurd Goran" w:eastAsia="Calibri" w:hAnsi="Unikurd Goran" w:cs="Unikurd Goran" w:hint="cs"/>
                <w:sz w:val="32"/>
                <w:szCs w:val="32"/>
                <w:rtl/>
              </w:rPr>
              <w:t>الالتزام التنظيمي</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24-15</w:t>
            </w:r>
          </w:p>
        </w:tc>
      </w:tr>
      <w:tr w:rsidR="0006611F" w:rsidRPr="009F4F7A" w:rsidTr="0006611F">
        <w:trPr>
          <w:trHeight w:val="587"/>
        </w:trPr>
        <w:tc>
          <w:tcPr>
            <w:tcW w:w="1066" w:type="dxa"/>
          </w:tcPr>
          <w:p w:rsidR="0006611F" w:rsidRPr="009F4F7A" w:rsidRDefault="00F75F63" w:rsidP="009F4F7A">
            <w:pPr>
              <w:tabs>
                <w:tab w:val="left" w:pos="1609"/>
              </w:tabs>
              <w:bidi/>
              <w:jc w:val="center"/>
              <w:rPr>
                <w:rFonts w:ascii="Unikurd Goran" w:eastAsia="Calibri" w:hAnsi="Unikurd Goran" w:cs="Unikurd Goran"/>
                <w:sz w:val="32"/>
                <w:szCs w:val="32"/>
                <w:rtl/>
              </w:rPr>
            </w:pPr>
            <w:r>
              <w:rPr>
                <w:rFonts w:ascii="Unikurd Goran" w:eastAsia="Calibri" w:hAnsi="Unikurd Goran" w:cs="Unikurd Goran"/>
                <w:sz w:val="32"/>
                <w:szCs w:val="32"/>
              </w:rPr>
              <w:t>16</w:t>
            </w:r>
          </w:p>
        </w:tc>
        <w:tc>
          <w:tcPr>
            <w:tcW w:w="8100" w:type="dxa"/>
            <w:gridSpan w:val="2"/>
            <w:shd w:val="clear" w:color="auto" w:fill="FABF8F" w:themeFill="accent6" w:themeFillTint="99"/>
          </w:tcPr>
          <w:p w:rsidR="0006611F" w:rsidRPr="009F4F7A" w:rsidRDefault="0006611F"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الفصل الرابع / الجانب الطبيقي</w:t>
            </w:r>
          </w:p>
        </w:tc>
        <w:tc>
          <w:tcPr>
            <w:tcW w:w="1260" w:type="dxa"/>
          </w:tcPr>
          <w:p w:rsidR="0006611F" w:rsidRPr="009F4F7A" w:rsidRDefault="00F75F63" w:rsidP="009F4F7A">
            <w:pPr>
              <w:tabs>
                <w:tab w:val="left" w:pos="1609"/>
              </w:tabs>
              <w:bidi/>
              <w:rPr>
                <w:rFonts w:ascii="Unikurd Goran" w:eastAsia="Calibri" w:hAnsi="Unikurd Goran" w:cs="Unikurd Goran"/>
                <w:sz w:val="32"/>
                <w:szCs w:val="32"/>
                <w:rtl/>
              </w:rPr>
            </w:pPr>
            <w:r>
              <w:rPr>
                <w:rFonts w:ascii="Unikurd Goran" w:eastAsia="Calibri" w:hAnsi="Unikurd Goran" w:cs="Unikurd Goran"/>
                <w:sz w:val="32"/>
                <w:szCs w:val="32"/>
              </w:rPr>
              <w:t>42-25</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p>
        </w:tc>
        <w:tc>
          <w:tcPr>
            <w:tcW w:w="8100" w:type="dxa"/>
            <w:gridSpan w:val="2"/>
            <w:shd w:val="clear" w:color="auto" w:fill="FABF8F" w:themeFill="accent6" w:themeFillTint="99"/>
          </w:tcPr>
          <w:p w:rsidR="0006611F" w:rsidRPr="009F4F7A" w:rsidRDefault="0006611F" w:rsidP="009F4F7A">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32"/>
                <w:szCs w:val="32"/>
                <w:rtl/>
              </w:rPr>
              <w:t>الفصل الخامس / اللإستنتاجات و التوصيات</w:t>
            </w:r>
          </w:p>
        </w:tc>
        <w:tc>
          <w:tcPr>
            <w:tcW w:w="1260" w:type="dxa"/>
          </w:tcPr>
          <w:p w:rsidR="0006611F" w:rsidRDefault="00F75F63" w:rsidP="009F4F7A">
            <w:pPr>
              <w:tabs>
                <w:tab w:val="left" w:pos="1609"/>
              </w:tabs>
              <w:bidi/>
              <w:rPr>
                <w:rFonts w:ascii="Unikurd Goran" w:eastAsia="Calibri" w:hAnsi="Unikurd Goran" w:cs="Unikurd Goran"/>
                <w:sz w:val="32"/>
                <w:szCs w:val="32"/>
              </w:rPr>
            </w:pPr>
            <w:r>
              <w:rPr>
                <w:rFonts w:ascii="Unikurd Goran" w:eastAsia="Calibri" w:hAnsi="Unikurd Goran" w:cs="Unikurd Goran"/>
                <w:sz w:val="32"/>
                <w:szCs w:val="32"/>
              </w:rPr>
              <w:t>44-43</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p>
        </w:tc>
        <w:tc>
          <w:tcPr>
            <w:tcW w:w="8100" w:type="dxa"/>
            <w:gridSpan w:val="2"/>
          </w:tcPr>
          <w:p w:rsidR="0006611F" w:rsidRPr="009F4F7A" w:rsidRDefault="0005676A" w:rsidP="009F4F7A">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lang w:bidi="ar-IQ"/>
              </w:rPr>
              <w:t xml:space="preserve">أولا- </w:t>
            </w:r>
            <w:r w:rsidR="0006611F" w:rsidRPr="009F4F7A">
              <w:rPr>
                <w:rFonts w:ascii="Unikurd Goran" w:eastAsia="Calibri" w:hAnsi="Unikurd Goran" w:cs="Unikurd Goran" w:hint="cs"/>
                <w:sz w:val="32"/>
                <w:szCs w:val="32"/>
                <w:rtl/>
              </w:rPr>
              <w:t>الإستنتاجات</w:t>
            </w:r>
          </w:p>
        </w:tc>
        <w:tc>
          <w:tcPr>
            <w:tcW w:w="1260" w:type="dxa"/>
          </w:tcPr>
          <w:p w:rsidR="0006611F" w:rsidRDefault="00F75F63" w:rsidP="009F4F7A">
            <w:pPr>
              <w:tabs>
                <w:tab w:val="left" w:pos="1609"/>
              </w:tabs>
              <w:bidi/>
              <w:rPr>
                <w:rFonts w:ascii="Unikurd Goran" w:eastAsia="Calibri" w:hAnsi="Unikurd Goran" w:cs="Unikurd Goran"/>
                <w:sz w:val="32"/>
                <w:szCs w:val="32"/>
              </w:rPr>
            </w:pPr>
            <w:r>
              <w:rPr>
                <w:rFonts w:ascii="Unikurd Goran" w:eastAsia="Calibri" w:hAnsi="Unikurd Goran" w:cs="Unikurd Goran"/>
                <w:sz w:val="32"/>
                <w:szCs w:val="32"/>
              </w:rPr>
              <w:t>43</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p>
        </w:tc>
        <w:tc>
          <w:tcPr>
            <w:tcW w:w="8100" w:type="dxa"/>
            <w:gridSpan w:val="2"/>
          </w:tcPr>
          <w:p w:rsidR="0006611F" w:rsidRPr="009F4F7A" w:rsidRDefault="006E520F" w:rsidP="009F4F7A">
            <w:pPr>
              <w:tabs>
                <w:tab w:val="left" w:pos="1609"/>
              </w:tabs>
              <w:bidi/>
              <w:rPr>
                <w:rFonts w:ascii="Unikurd Goran" w:eastAsia="Calibri" w:hAnsi="Unikurd Goran" w:cs="Unikurd Goran"/>
                <w:sz w:val="32"/>
                <w:szCs w:val="32"/>
                <w:rtl/>
              </w:rPr>
            </w:pPr>
            <w:r>
              <w:rPr>
                <w:rFonts w:ascii="Unikurd Goran" w:eastAsia="Calibri" w:hAnsi="Unikurd Goran" w:cs="Unikurd Goran" w:hint="cs"/>
                <w:sz w:val="32"/>
                <w:szCs w:val="32"/>
                <w:rtl/>
              </w:rPr>
              <w:t>ثانيا</w:t>
            </w:r>
            <w:r w:rsidR="0005676A">
              <w:rPr>
                <w:rFonts w:ascii="Unikurd Goran" w:eastAsia="Calibri" w:hAnsi="Unikurd Goran" w:cs="Unikurd Goran" w:hint="cs"/>
                <w:sz w:val="32"/>
                <w:szCs w:val="32"/>
                <w:rtl/>
              </w:rPr>
              <w:t xml:space="preserve">- </w:t>
            </w:r>
            <w:r w:rsidR="0006611F" w:rsidRPr="009F4F7A">
              <w:rPr>
                <w:rFonts w:ascii="Unikurd Goran" w:eastAsia="Calibri" w:hAnsi="Unikurd Goran" w:cs="Unikurd Goran" w:hint="cs"/>
                <w:sz w:val="32"/>
                <w:szCs w:val="32"/>
                <w:rtl/>
              </w:rPr>
              <w:t>التوصيات</w:t>
            </w:r>
          </w:p>
        </w:tc>
        <w:tc>
          <w:tcPr>
            <w:tcW w:w="1260" w:type="dxa"/>
          </w:tcPr>
          <w:p w:rsidR="0006611F" w:rsidRDefault="00F75F63" w:rsidP="009F4F7A">
            <w:pPr>
              <w:tabs>
                <w:tab w:val="left" w:pos="1609"/>
              </w:tabs>
              <w:bidi/>
              <w:rPr>
                <w:rFonts w:ascii="Unikurd Goran" w:eastAsia="Calibri" w:hAnsi="Unikurd Goran" w:cs="Unikurd Goran"/>
                <w:sz w:val="32"/>
                <w:szCs w:val="32"/>
              </w:rPr>
            </w:pPr>
            <w:r>
              <w:rPr>
                <w:rFonts w:ascii="Unikurd Goran" w:eastAsia="Calibri" w:hAnsi="Unikurd Goran" w:cs="Unikurd Goran"/>
                <w:sz w:val="32"/>
                <w:szCs w:val="32"/>
              </w:rPr>
              <w:t>44</w:t>
            </w:r>
          </w:p>
        </w:tc>
      </w:tr>
      <w:tr w:rsidR="0006611F" w:rsidRPr="009F4F7A" w:rsidTr="0006611F">
        <w:trPr>
          <w:trHeight w:val="587"/>
        </w:trPr>
        <w:tc>
          <w:tcPr>
            <w:tcW w:w="1066" w:type="dxa"/>
          </w:tcPr>
          <w:p w:rsidR="0006611F" w:rsidRPr="009F4F7A" w:rsidRDefault="0006611F" w:rsidP="009F4F7A">
            <w:pPr>
              <w:tabs>
                <w:tab w:val="left" w:pos="1609"/>
              </w:tabs>
              <w:bidi/>
              <w:jc w:val="center"/>
              <w:rPr>
                <w:rFonts w:ascii="Unikurd Goran" w:eastAsia="Calibri" w:hAnsi="Unikurd Goran" w:cs="Unikurd Goran"/>
                <w:sz w:val="32"/>
                <w:szCs w:val="32"/>
                <w:rtl/>
              </w:rPr>
            </w:pPr>
          </w:p>
        </w:tc>
        <w:tc>
          <w:tcPr>
            <w:tcW w:w="8100" w:type="dxa"/>
            <w:gridSpan w:val="2"/>
            <w:shd w:val="clear" w:color="auto" w:fill="FABF8F" w:themeFill="accent6" w:themeFillTint="99"/>
          </w:tcPr>
          <w:p w:rsidR="0006611F" w:rsidRPr="009F4F7A" w:rsidRDefault="0006611F" w:rsidP="00F75F63">
            <w:pPr>
              <w:tabs>
                <w:tab w:val="left" w:pos="1609"/>
              </w:tabs>
              <w:bidi/>
              <w:rPr>
                <w:rFonts w:ascii="Unikurd Goran" w:eastAsia="Calibri" w:hAnsi="Unikurd Goran" w:cs="Unikurd Goran"/>
                <w:sz w:val="32"/>
                <w:szCs w:val="32"/>
                <w:rtl/>
              </w:rPr>
            </w:pPr>
            <w:r w:rsidRPr="009F4F7A">
              <w:rPr>
                <w:rFonts w:ascii="Unikurd Goran" w:eastAsia="Calibri" w:hAnsi="Unikurd Goran" w:cs="Unikurd Goran" w:hint="cs"/>
                <w:sz w:val="32"/>
                <w:szCs w:val="32"/>
                <w:rtl/>
              </w:rPr>
              <w:t xml:space="preserve">قائمة المصادر </w:t>
            </w:r>
          </w:p>
        </w:tc>
        <w:tc>
          <w:tcPr>
            <w:tcW w:w="1260" w:type="dxa"/>
          </w:tcPr>
          <w:p w:rsidR="0006611F" w:rsidRDefault="00F75F63" w:rsidP="00171923">
            <w:pPr>
              <w:tabs>
                <w:tab w:val="left" w:pos="1609"/>
              </w:tabs>
              <w:bidi/>
              <w:rPr>
                <w:rFonts w:ascii="Unikurd Goran" w:eastAsia="Calibri" w:hAnsi="Unikurd Goran" w:cs="Unikurd Goran"/>
                <w:sz w:val="32"/>
                <w:szCs w:val="32"/>
              </w:rPr>
            </w:pPr>
            <w:r>
              <w:rPr>
                <w:rFonts w:ascii="Unikurd Goran" w:eastAsia="Calibri" w:hAnsi="Unikurd Goran" w:cs="Unikurd Goran"/>
                <w:sz w:val="32"/>
                <w:szCs w:val="32"/>
              </w:rPr>
              <w:t>4</w:t>
            </w:r>
            <w:r w:rsidR="00171923">
              <w:rPr>
                <w:rFonts w:ascii="Unikurd Goran" w:eastAsia="Calibri" w:hAnsi="Unikurd Goran" w:cs="Unikurd Goran"/>
                <w:sz w:val="32"/>
                <w:szCs w:val="32"/>
              </w:rPr>
              <w:t>7</w:t>
            </w:r>
            <w:r>
              <w:rPr>
                <w:rFonts w:ascii="Unikurd Goran" w:eastAsia="Calibri" w:hAnsi="Unikurd Goran" w:cs="Unikurd Goran"/>
                <w:sz w:val="32"/>
                <w:szCs w:val="32"/>
              </w:rPr>
              <w:t>-45</w:t>
            </w:r>
          </w:p>
        </w:tc>
      </w:tr>
    </w:tbl>
    <w:p w:rsidR="00C740CB" w:rsidRDefault="00C740CB" w:rsidP="00C740CB">
      <w:pPr>
        <w:tabs>
          <w:tab w:val="left" w:pos="1609"/>
        </w:tabs>
        <w:bidi/>
        <w:rPr>
          <w:rFonts w:ascii="Unikurd Goran" w:hAnsi="Unikurd Goran" w:cs="Unikurd Goran"/>
          <w:sz w:val="32"/>
          <w:szCs w:val="32"/>
          <w:rtl/>
          <w:lang w:bidi="ar-OM"/>
        </w:rPr>
        <w:sectPr w:rsidR="00C740CB" w:rsidSect="003F15AE">
          <w:footerReference w:type="default" r:id="rId12"/>
          <w:pgSz w:w="12240" w:h="15840"/>
          <w:pgMar w:top="1134" w:right="1418"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pgNumType w:fmt="arabicAbjad" w:start="2"/>
          <w:cols w:space="708"/>
          <w:docGrid w:linePitch="360"/>
        </w:sectPr>
      </w:pPr>
    </w:p>
    <w:p w:rsidR="00A91DDD" w:rsidRPr="0008246F" w:rsidRDefault="00A91DDD" w:rsidP="002356DF">
      <w:pPr>
        <w:shd w:val="clear" w:color="auto" w:fill="8DB3E2" w:themeFill="text2" w:themeFillTint="66"/>
        <w:bidi/>
        <w:jc w:val="center"/>
        <w:rPr>
          <w:rFonts w:ascii="Unikurd Goran" w:hAnsi="Unikurd Goran" w:cs="Unikurd Goran"/>
          <w:sz w:val="40"/>
          <w:szCs w:val="40"/>
        </w:rPr>
      </w:pPr>
      <w:r w:rsidRPr="0008246F">
        <w:rPr>
          <w:rFonts w:ascii="Unikurd Goran" w:hAnsi="Unikurd Goran" w:cs="Unikurd Goran" w:hint="cs"/>
          <w:sz w:val="40"/>
          <w:szCs w:val="40"/>
          <w:rtl/>
        </w:rPr>
        <w:lastRenderedPageBreak/>
        <w:t>ا</w:t>
      </w:r>
      <w:r w:rsidRPr="0008246F">
        <w:rPr>
          <w:rFonts w:ascii="Unikurd Goran" w:hAnsi="Unikurd Goran" w:cs="Unikurd Goran"/>
          <w:sz w:val="40"/>
          <w:szCs w:val="40"/>
          <w:rtl/>
        </w:rPr>
        <w:t>لمقدمة</w:t>
      </w:r>
    </w:p>
    <w:p w:rsidR="00A91DDD" w:rsidRPr="00A91DDD" w:rsidRDefault="00A91DDD" w:rsidP="00A91DDD">
      <w:pPr>
        <w:bidi/>
        <w:jc w:val="both"/>
        <w:rPr>
          <w:rFonts w:ascii="Unikurd Goran" w:hAnsi="Unikurd Goran" w:cs="Unikurd Goran"/>
          <w:sz w:val="32"/>
          <w:szCs w:val="32"/>
        </w:rPr>
      </w:pPr>
      <w:r>
        <w:rPr>
          <w:rFonts w:ascii="Unikurd Goran" w:hAnsi="Unikurd Goran" w:cs="Unikurd Goran" w:hint="cs"/>
          <w:sz w:val="32"/>
          <w:szCs w:val="32"/>
          <w:rtl/>
        </w:rPr>
        <w:t xml:space="preserve">       </w:t>
      </w:r>
      <w:r w:rsidRPr="00A91DDD">
        <w:rPr>
          <w:rFonts w:ascii="Unikurd Goran" w:hAnsi="Unikurd Goran" w:cs="Unikurd Goran"/>
          <w:sz w:val="32"/>
          <w:szCs w:val="32"/>
          <w:rtl/>
        </w:rPr>
        <w:t>حظ</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موضوع الثقافة التنظ</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الاونة الاخ</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رة</w:t>
      </w:r>
      <w:r w:rsidRPr="00A91DDD">
        <w:rPr>
          <w:rFonts w:ascii="Unikurd Goran" w:hAnsi="Unikurd Goran" w:cs="Unikurd Goran"/>
          <w:sz w:val="32"/>
          <w:szCs w:val="32"/>
          <w:rtl/>
        </w:rPr>
        <w:t xml:space="preserve"> باهتمام كل من منظر</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الادارة الاسترات</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ج</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ةوالسلوك</w:t>
      </w:r>
      <w:r w:rsidRPr="00A91DDD">
        <w:rPr>
          <w:rFonts w:ascii="Unikurd Goran" w:hAnsi="Unikurd Goran" w:cs="Unikurd Goran"/>
          <w:sz w:val="32"/>
          <w:szCs w:val="32"/>
          <w:rtl/>
        </w:rPr>
        <w:t xml:space="preserve"> التنظ</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وادارة الموارد البشر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وكذا علم اجتماع المنظمات باعتبارها من العوامل الاساس</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لنجاح وتفوق المؤسسات خاصة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وقت تتم</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ز</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ه</w:t>
      </w:r>
      <w:r w:rsidRPr="00A91DDD">
        <w:rPr>
          <w:rFonts w:ascii="Unikurd Goran" w:hAnsi="Unikurd Goran" w:cs="Unikurd Goran"/>
          <w:sz w:val="32"/>
          <w:szCs w:val="32"/>
          <w:rtl/>
        </w:rPr>
        <w:t xml:space="preserve"> ب</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ئة</w:t>
      </w:r>
      <w:r w:rsidRPr="00A91DDD">
        <w:rPr>
          <w:rFonts w:ascii="Unikurd Goran" w:hAnsi="Unikurd Goran" w:cs="Unikurd Goran"/>
          <w:sz w:val="32"/>
          <w:szCs w:val="32"/>
          <w:rtl/>
        </w:rPr>
        <w:t xml:space="preserve"> الاعمال بتغ</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راتها</w:t>
      </w:r>
      <w:r w:rsidRPr="00A91DDD">
        <w:rPr>
          <w:rFonts w:ascii="Unikurd Goran" w:hAnsi="Unikurd Goran" w:cs="Unikurd Goran"/>
          <w:sz w:val="32"/>
          <w:szCs w:val="32"/>
          <w:rtl/>
        </w:rPr>
        <w:t xml:space="preserve"> السر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عة</w:t>
      </w:r>
      <w:r w:rsidRPr="00A91DDD">
        <w:rPr>
          <w:rFonts w:ascii="Unikurd Goran" w:hAnsi="Unikurd Goran" w:cs="Unikurd Goran"/>
          <w:sz w:val="32"/>
          <w:szCs w:val="32"/>
          <w:rtl/>
        </w:rPr>
        <w:t xml:space="preserve"> و</w:t>
      </w:r>
      <w:r w:rsidRPr="00A91DDD">
        <w:rPr>
          <w:rFonts w:ascii="Unikurd Goran" w:hAnsi="Unikurd Goran" w:cs="Unikurd Goran" w:hint="eastAsia"/>
          <w:sz w:val="32"/>
          <w:szCs w:val="32"/>
          <w:rtl/>
        </w:rPr>
        <w:t>شدة</w:t>
      </w:r>
      <w:r w:rsidRPr="00A91DDD">
        <w:rPr>
          <w:rFonts w:ascii="Unikurd Goran" w:hAnsi="Unikurd Goran" w:cs="Unikurd Goran"/>
          <w:sz w:val="32"/>
          <w:szCs w:val="32"/>
          <w:rtl/>
        </w:rPr>
        <w:t xml:space="preserve"> المنافسة ب</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ن</w:t>
      </w:r>
      <w:r w:rsidRPr="00A91DDD">
        <w:rPr>
          <w:rFonts w:ascii="Unikurd Goran" w:hAnsi="Unikurd Goran" w:cs="Unikurd Goran"/>
          <w:sz w:val="32"/>
          <w:szCs w:val="32"/>
          <w:rtl/>
        </w:rPr>
        <w:t xml:space="preserve"> المؤسسات مما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ؤثر</w:t>
      </w:r>
      <w:r w:rsidRPr="00A91DDD">
        <w:rPr>
          <w:rFonts w:ascii="Unikurd Goran" w:hAnsi="Unikurd Goran" w:cs="Unikurd Goran"/>
          <w:sz w:val="32"/>
          <w:szCs w:val="32"/>
          <w:rtl/>
        </w:rPr>
        <w:t xml:space="preserve"> عل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التزامعا و ك</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ف</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تحق</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ق</w:t>
      </w:r>
      <w:r w:rsidRPr="00A91DDD">
        <w:rPr>
          <w:rFonts w:ascii="Unikurd Goran" w:hAnsi="Unikurd Goran" w:cs="Unikurd Goran"/>
          <w:sz w:val="32"/>
          <w:szCs w:val="32"/>
          <w:rtl/>
        </w:rPr>
        <w:t xml:space="preserve"> اهدافها ، وبذالك اصبحت الثقافة التنظ</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ذات اولو</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الكث</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w:t>
      </w:r>
      <w:r w:rsidRPr="00A91DDD">
        <w:rPr>
          <w:rFonts w:ascii="Unikurd Goran" w:hAnsi="Unikurd Goran" w:cs="Unikurd Goran"/>
          <w:sz w:val="32"/>
          <w:szCs w:val="32"/>
          <w:rtl/>
        </w:rPr>
        <w:t xml:space="preserve"> من المنظمات واسترات</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ح</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ات</w:t>
      </w:r>
      <w:r w:rsidRPr="00A91DDD">
        <w:rPr>
          <w:rFonts w:ascii="Unikurd Goran" w:hAnsi="Unikurd Goran" w:cs="Unikurd Goran"/>
          <w:sz w:val="32"/>
          <w:szCs w:val="32"/>
          <w:rtl/>
        </w:rPr>
        <w:t xml:space="preserve"> المدراء بالعمل</w:t>
      </w:r>
      <w:r w:rsidRPr="00A91DDD">
        <w:rPr>
          <w:rFonts w:ascii="Unikurd Goran" w:hAnsi="Unikurd Goran" w:cs="Unikurd Goran"/>
          <w:sz w:val="32"/>
          <w:szCs w:val="32"/>
        </w:rPr>
        <w:t xml:space="preserve"> . </w:t>
      </w:r>
    </w:p>
    <w:p w:rsidR="00E54FAC" w:rsidRPr="00A91DDD" w:rsidRDefault="00A91DDD" w:rsidP="00A91DDD">
      <w:pPr>
        <w:bidi/>
        <w:jc w:val="both"/>
        <w:rPr>
          <w:rFonts w:ascii="Unikurd Goran" w:hAnsi="Unikurd Goran" w:cs="Unikurd Goran"/>
          <w:sz w:val="28"/>
          <w:szCs w:val="28"/>
        </w:rPr>
      </w:pPr>
      <w:r>
        <w:rPr>
          <w:rFonts w:ascii="Unikurd Goran" w:hAnsi="Unikurd Goran" w:cs="Unikurd Goran" w:hint="cs"/>
          <w:sz w:val="32"/>
          <w:szCs w:val="32"/>
          <w:rtl/>
        </w:rPr>
        <w:t xml:space="preserve">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عد</w:t>
      </w:r>
      <w:r w:rsidRPr="00A91DDD">
        <w:rPr>
          <w:rFonts w:ascii="Unikurd Goran" w:hAnsi="Unikurd Goran" w:cs="Unikurd Goran"/>
          <w:sz w:val="32"/>
          <w:szCs w:val="32"/>
          <w:rtl/>
        </w:rPr>
        <w:t xml:space="preserve"> الالتزام التنظ</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من المفاه</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sz w:val="32"/>
          <w:szCs w:val="32"/>
          <w:rtl/>
        </w:rPr>
        <w:t xml:space="preserve"> الادار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الحد</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ثة</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ادب</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ات</w:t>
      </w:r>
      <w:r w:rsidRPr="00A91DDD">
        <w:rPr>
          <w:rFonts w:ascii="Unikurd Goran" w:hAnsi="Unikurd Goran" w:cs="Unikurd Goran"/>
          <w:sz w:val="32"/>
          <w:szCs w:val="32"/>
          <w:rtl/>
        </w:rPr>
        <w:t xml:space="preserve"> الادارة بشكل عام نظرا لاهم</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ته</w:t>
      </w:r>
      <w:r w:rsidRPr="00A91DDD">
        <w:rPr>
          <w:rFonts w:ascii="Unikurd Goran" w:hAnsi="Unikurd Goran" w:cs="Unikurd Goran"/>
          <w:sz w:val="32"/>
          <w:szCs w:val="32"/>
          <w:rtl/>
        </w:rPr>
        <w:t xml:space="preserve"> للمنظمات و تحد</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دا</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فهم سلوك</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ات</w:t>
      </w:r>
      <w:r w:rsidRPr="00A91DDD">
        <w:rPr>
          <w:rFonts w:ascii="Unikurd Goran" w:hAnsi="Unikurd Goran" w:cs="Unikurd Goran"/>
          <w:sz w:val="32"/>
          <w:szCs w:val="32"/>
          <w:rtl/>
        </w:rPr>
        <w:t xml:space="preserve"> الموظف</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ن</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مح</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ط</w:t>
      </w:r>
      <w:r w:rsidRPr="00A91DDD">
        <w:rPr>
          <w:rFonts w:ascii="Unikurd Goran" w:hAnsi="Unikurd Goran" w:cs="Unikurd Goran"/>
          <w:sz w:val="32"/>
          <w:szCs w:val="32"/>
          <w:rtl/>
        </w:rPr>
        <w:t xml:space="preserve"> العمل وتفس</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ره</w:t>
      </w:r>
      <w:r w:rsidRPr="00A91DDD">
        <w:rPr>
          <w:rFonts w:ascii="Unikurd Goran" w:hAnsi="Unikurd Goran" w:cs="Unikurd Goran"/>
          <w:sz w:val="32"/>
          <w:szCs w:val="32"/>
          <w:rtl/>
        </w:rPr>
        <w:t xml:space="preserve"> لان ما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ز</w:t>
      </w:r>
      <w:r w:rsidRPr="00A91DDD">
        <w:rPr>
          <w:rFonts w:ascii="Unikurd Goran" w:hAnsi="Unikurd Goran" w:cs="Unikurd Goran"/>
          <w:sz w:val="32"/>
          <w:szCs w:val="32"/>
          <w:rtl/>
        </w:rPr>
        <w:t xml:space="preserve"> المنظمات الحد</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ثة</w:t>
      </w:r>
      <w:r w:rsidRPr="00A91DDD">
        <w:rPr>
          <w:rFonts w:ascii="Unikurd Goran" w:hAnsi="Unikurd Goran" w:cs="Unikurd Goran"/>
          <w:sz w:val="32"/>
          <w:szCs w:val="32"/>
          <w:rtl/>
        </w:rPr>
        <w:t xml:space="preserve"> هو مد</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توفر الموارد البشر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ذات الالتزام العال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 ومما لاشك ف</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ه</w:t>
      </w:r>
      <w:r w:rsidRPr="00A91DDD">
        <w:rPr>
          <w:rFonts w:ascii="Unikurd Goran" w:hAnsi="Unikurd Goran" w:cs="Unikurd Goran"/>
          <w:sz w:val="32"/>
          <w:szCs w:val="32"/>
          <w:rtl/>
        </w:rPr>
        <w:t xml:space="preserve"> ان ا</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تق</w:t>
      </w:r>
      <w:r w:rsidRPr="00A91DDD">
        <w:rPr>
          <w:rFonts w:ascii="Unikurd Goran" w:hAnsi="Unikurd Goran" w:cs="Unikurd Goran" w:hint="eastAsia"/>
          <w:sz w:val="32"/>
          <w:szCs w:val="32"/>
          <w:rtl/>
        </w:rPr>
        <w:t>دم</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منظمة لا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مكن</w:t>
      </w:r>
      <w:r w:rsidRPr="00A91DDD">
        <w:rPr>
          <w:rFonts w:ascii="Unikurd Goran" w:hAnsi="Unikurd Goran" w:cs="Unikurd Goran"/>
          <w:sz w:val="32"/>
          <w:szCs w:val="32"/>
          <w:rtl/>
        </w:rPr>
        <w:t xml:space="preserve"> تنف</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دة</w:t>
      </w:r>
      <w:r w:rsidRPr="00A91DDD">
        <w:rPr>
          <w:rFonts w:ascii="Unikurd Goran" w:hAnsi="Unikurd Goran" w:cs="Unikurd Goran"/>
          <w:sz w:val="32"/>
          <w:szCs w:val="32"/>
          <w:rtl/>
        </w:rPr>
        <w:t xml:space="preserve"> بع</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دا</w:t>
      </w:r>
      <w:r w:rsidRPr="00A91DDD">
        <w:rPr>
          <w:rFonts w:ascii="Unikurd Goran" w:hAnsi="Unikurd Goran" w:cs="Unikurd Goran"/>
          <w:sz w:val="32"/>
          <w:szCs w:val="32"/>
          <w:rtl/>
        </w:rPr>
        <w:t xml:space="preserve"> عن العنصر البشر</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الذ</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اضح</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من اهم موجودات المنظمة و اساس بن</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تها</w:t>
      </w:r>
      <w:r w:rsidRPr="00A91DDD">
        <w:rPr>
          <w:rFonts w:ascii="Unikurd Goran" w:hAnsi="Unikurd Goran" w:cs="Unikurd Goran"/>
          <w:sz w:val="32"/>
          <w:szCs w:val="32"/>
          <w:rtl/>
        </w:rPr>
        <w:t xml:space="preserve"> ولهذا السبب غدت مفاه</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sz w:val="32"/>
          <w:szCs w:val="32"/>
          <w:rtl/>
        </w:rPr>
        <w:t xml:space="preserve"> راس المال البشر</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و الموارد البشر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من المفات</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ح</w:t>
      </w:r>
      <w:r w:rsidRPr="00A91DDD">
        <w:rPr>
          <w:rFonts w:ascii="Unikurd Goran" w:hAnsi="Unikurd Goran" w:cs="Unikurd Goran"/>
          <w:sz w:val="32"/>
          <w:szCs w:val="32"/>
          <w:rtl/>
        </w:rPr>
        <w:t xml:space="preserve"> الاساس</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تقدم المنظمات بناء عل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ذلك تم التطر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ق</w:t>
      </w:r>
      <w:r w:rsidRPr="00A91DDD">
        <w:rPr>
          <w:rFonts w:ascii="Unikurd Goran" w:hAnsi="Unikurd Goran" w:cs="Unikurd Goran"/>
          <w:sz w:val="32"/>
          <w:szCs w:val="32"/>
          <w:rtl/>
        </w:rPr>
        <w:t xml:space="preserve"> ف</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هذه البحث ال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الالتزام التنظ</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م</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و</w:t>
      </w:r>
      <w:r w:rsidRPr="00A91DDD">
        <w:rPr>
          <w:rFonts w:ascii="Unikurd Goran" w:hAnsi="Unikurd Goran" w:cs="Unikurd Goran" w:hint="eastAsia"/>
          <w:sz w:val="32"/>
          <w:szCs w:val="32"/>
          <w:rtl/>
        </w:rPr>
        <w:t>اداء</w:t>
      </w:r>
      <w:r w:rsidRPr="00A91DDD">
        <w:rPr>
          <w:rFonts w:ascii="Unikurd Goran" w:hAnsi="Unikurd Goran" w:cs="Unikurd Goran"/>
          <w:sz w:val="32"/>
          <w:szCs w:val="32"/>
          <w:rtl/>
        </w:rPr>
        <w:t xml:space="preserve"> العامل</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ن</w:t>
      </w:r>
      <w:r w:rsidRPr="00A91DDD">
        <w:rPr>
          <w:rFonts w:ascii="Unikurd Goran" w:hAnsi="Unikurd Goran" w:cs="Unikurd Goran"/>
          <w:sz w:val="32"/>
          <w:szCs w:val="32"/>
          <w:rtl/>
        </w:rPr>
        <w:t xml:space="preserve"> و معرفة العلاقة و التاث</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w:t>
      </w:r>
      <w:r w:rsidRPr="00A91DDD">
        <w:rPr>
          <w:rFonts w:ascii="Unikurd Goran" w:hAnsi="Unikurd Goran" w:cs="Unikurd Goran"/>
          <w:sz w:val="32"/>
          <w:szCs w:val="32"/>
          <w:rtl/>
        </w:rPr>
        <w:t xml:space="preserve"> ب</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نهما</w:t>
      </w:r>
      <w:r w:rsidRPr="00A91DDD">
        <w:rPr>
          <w:rFonts w:ascii="Unikurd Goran" w:hAnsi="Unikurd Goran" w:cs="Unikurd Goran"/>
          <w:sz w:val="32"/>
          <w:szCs w:val="32"/>
          <w:rtl/>
        </w:rPr>
        <w:t xml:space="preserve"> ، اذ تضمن البحث الحال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خمسة مباحث رئ</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سة</w:t>
      </w:r>
      <w:r w:rsidRPr="00A91DDD">
        <w:rPr>
          <w:rFonts w:ascii="Unikurd Goran" w:hAnsi="Unikurd Goran" w:cs="Unikurd Goran"/>
          <w:sz w:val="32"/>
          <w:szCs w:val="32"/>
          <w:rtl/>
        </w:rPr>
        <w:t xml:space="preserve"> :  الاول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ضم</w:t>
      </w:r>
      <w:r w:rsidRPr="00A91DDD">
        <w:rPr>
          <w:rFonts w:ascii="Unikurd Goran" w:hAnsi="Unikurd Goran" w:cs="Unikurd Goran"/>
          <w:sz w:val="32"/>
          <w:szCs w:val="32"/>
          <w:rtl/>
        </w:rPr>
        <w:t xml:space="preserve"> منهج</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ة</w:t>
      </w:r>
      <w:r w:rsidRPr="00A91DDD">
        <w:rPr>
          <w:rFonts w:ascii="Unikurd Goran" w:hAnsi="Unikurd Goran" w:cs="Unikurd Goran"/>
          <w:sz w:val="32"/>
          <w:szCs w:val="32"/>
          <w:rtl/>
        </w:rPr>
        <w:t xml:space="preserve"> البحث و الثان</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و الثالث </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تضمن</w:t>
      </w:r>
      <w:r w:rsidRPr="00A91DDD">
        <w:rPr>
          <w:rFonts w:ascii="Unikurd Goran" w:hAnsi="Unikurd Goran" w:cs="Unikurd Goran"/>
          <w:sz w:val="32"/>
          <w:szCs w:val="32"/>
          <w:rtl/>
        </w:rPr>
        <w:t xml:space="preserve"> الاطار النظر</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للمتغ</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ن</w:t>
      </w:r>
      <w:r w:rsidRPr="00A91DDD">
        <w:rPr>
          <w:rFonts w:ascii="Unikurd Goran" w:hAnsi="Unikurd Goran" w:cs="Unikurd Goran"/>
          <w:sz w:val="32"/>
          <w:szCs w:val="32"/>
          <w:rtl/>
        </w:rPr>
        <w:t xml:space="preserve"> و الرابع خصص لتحل</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ل</w:t>
      </w:r>
      <w:r w:rsidRPr="00A91DDD">
        <w:rPr>
          <w:rFonts w:ascii="Unikurd Goran" w:hAnsi="Unikurd Goran" w:cs="Unikurd Goran"/>
          <w:sz w:val="32"/>
          <w:szCs w:val="32"/>
          <w:rtl/>
        </w:rPr>
        <w:t xml:space="preserve"> الجانب التطب</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ق</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 واخ</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را</w:t>
      </w:r>
      <w:r w:rsidRPr="00A91DDD">
        <w:rPr>
          <w:rFonts w:ascii="Unikurd Goran" w:hAnsi="Unikurd Goran" w:cs="Unikurd Goran"/>
          <w:sz w:val="32"/>
          <w:szCs w:val="32"/>
          <w:rtl/>
        </w:rPr>
        <w:t xml:space="preserve"> اشتمل الخامس عل</w:t>
      </w:r>
      <w:r w:rsidRPr="00A91DDD">
        <w:rPr>
          <w:rFonts w:ascii="Unikurd Goran" w:hAnsi="Unikurd Goran" w:cs="Unikurd Goran" w:hint="cs"/>
          <w:sz w:val="32"/>
          <w:szCs w:val="32"/>
          <w:rtl/>
        </w:rPr>
        <w:t>ی</w:t>
      </w:r>
      <w:r w:rsidRPr="00A91DDD">
        <w:rPr>
          <w:rFonts w:ascii="Unikurd Goran" w:hAnsi="Unikurd Goran" w:cs="Unikurd Goran"/>
          <w:sz w:val="32"/>
          <w:szCs w:val="32"/>
          <w:rtl/>
        </w:rPr>
        <w:t xml:space="preserve"> الاستنتاجات التوص</w:t>
      </w:r>
      <w:r w:rsidRPr="00A91DDD">
        <w:rPr>
          <w:rFonts w:ascii="Unikurd Goran" w:hAnsi="Unikurd Goran" w:cs="Unikurd Goran" w:hint="cs"/>
          <w:sz w:val="32"/>
          <w:szCs w:val="32"/>
          <w:rtl/>
        </w:rPr>
        <w:t>ی</w:t>
      </w:r>
      <w:r w:rsidRPr="00A91DDD">
        <w:rPr>
          <w:rFonts w:ascii="Unikurd Goran" w:hAnsi="Unikurd Goran" w:cs="Unikurd Goran" w:hint="eastAsia"/>
          <w:sz w:val="32"/>
          <w:szCs w:val="32"/>
          <w:rtl/>
        </w:rPr>
        <w:t>ات</w:t>
      </w:r>
      <w:r w:rsidRPr="00A91DDD">
        <w:rPr>
          <w:rFonts w:ascii="Unikurd Goran" w:hAnsi="Unikurd Goran" w:cs="Unikurd Goran" w:hint="cs"/>
          <w:sz w:val="32"/>
          <w:szCs w:val="32"/>
          <w:rtl/>
        </w:rPr>
        <w:t xml:space="preserve"> </w:t>
      </w:r>
    </w:p>
    <w:p w:rsidR="007F3549" w:rsidRDefault="007F3549" w:rsidP="009D47B6">
      <w:pPr>
        <w:jc w:val="center"/>
        <w:rPr>
          <w:rFonts w:ascii="Unikurd Goran" w:hAnsi="Unikurd Goran" w:cs="Unikurd Goran"/>
          <w:sz w:val="28"/>
          <w:szCs w:val="28"/>
        </w:rPr>
      </w:pPr>
    </w:p>
    <w:p w:rsidR="007F3549" w:rsidRDefault="007F3549" w:rsidP="009D47B6">
      <w:pPr>
        <w:jc w:val="center"/>
        <w:rPr>
          <w:rFonts w:ascii="Unikurd Goran" w:hAnsi="Unikurd Goran" w:cs="Unikurd Goran"/>
          <w:sz w:val="28"/>
          <w:szCs w:val="28"/>
        </w:rPr>
      </w:pPr>
    </w:p>
    <w:p w:rsidR="007F3549" w:rsidRDefault="007F3549" w:rsidP="009D47B6">
      <w:pPr>
        <w:jc w:val="center"/>
        <w:rPr>
          <w:rFonts w:ascii="Unikurd Goran" w:hAnsi="Unikurd Goran" w:cs="Unikurd Goran"/>
          <w:sz w:val="28"/>
          <w:szCs w:val="28"/>
        </w:rPr>
      </w:pPr>
    </w:p>
    <w:p w:rsidR="007F3549" w:rsidRDefault="007F3549" w:rsidP="0008246F">
      <w:pPr>
        <w:rPr>
          <w:rFonts w:ascii="Unikurd Goran" w:hAnsi="Unikurd Goran" w:cs="Unikurd Goran"/>
          <w:sz w:val="28"/>
          <w:szCs w:val="28"/>
        </w:rPr>
      </w:pPr>
    </w:p>
    <w:p w:rsidR="007F3549" w:rsidRPr="0008246F" w:rsidRDefault="007F3549" w:rsidP="007F3549">
      <w:pPr>
        <w:shd w:val="clear" w:color="auto" w:fill="8DB3E2" w:themeFill="text2" w:themeFillTint="66"/>
        <w:bidi/>
        <w:ind w:left="720"/>
        <w:jc w:val="center"/>
        <w:rPr>
          <w:rFonts w:ascii="Unikurd Goran" w:hAnsi="Unikurd Goran" w:cs="Unikurd Goran"/>
          <w:sz w:val="40"/>
          <w:szCs w:val="40"/>
          <w:rtl/>
          <w:lang w:bidi="ar-IQ"/>
        </w:rPr>
      </w:pPr>
      <w:r w:rsidRPr="0008246F">
        <w:rPr>
          <w:rFonts w:ascii="Unikurd Goran" w:hAnsi="Unikurd Goran" w:cs="Unikurd Goran" w:hint="cs"/>
          <w:sz w:val="40"/>
          <w:szCs w:val="40"/>
          <w:rtl/>
          <w:lang w:bidi="ar-IQ"/>
        </w:rPr>
        <w:lastRenderedPageBreak/>
        <w:t>المستخلص</w:t>
      </w:r>
    </w:p>
    <w:p w:rsidR="007F3549" w:rsidRDefault="007F3549" w:rsidP="007F3549">
      <w:pPr>
        <w:bidi/>
        <w:ind w:left="720"/>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581EC4">
        <w:rPr>
          <w:rFonts w:ascii="Unikurd Goran" w:hAnsi="Unikurd Goran" w:cs="Unikurd Goran"/>
          <w:sz w:val="32"/>
          <w:szCs w:val="32"/>
          <w:rtl/>
          <w:lang w:bidi="ar-OM"/>
        </w:rPr>
        <w:t>تتناول هذه البحث الدور الذ</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تظتلع به الثقافة التنظم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تعز</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ز</w:t>
      </w:r>
      <w:r w:rsidRPr="00581EC4">
        <w:rPr>
          <w:rFonts w:ascii="Unikurd Goran" w:hAnsi="Unikurd Goran" w:cs="Unikurd Goran"/>
          <w:sz w:val="32"/>
          <w:szCs w:val="32"/>
          <w:rtl/>
          <w:lang w:bidi="ar-OM"/>
        </w:rPr>
        <w:t xml:space="preserve"> 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 بالتال</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فه</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تعبر عن رؤ</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ه</w:t>
      </w:r>
      <w:r w:rsidRPr="00581EC4">
        <w:rPr>
          <w:rFonts w:ascii="Unikurd Goran" w:hAnsi="Unikurd Goran" w:cs="Unikurd Goran"/>
          <w:sz w:val="32"/>
          <w:szCs w:val="32"/>
          <w:rtl/>
          <w:lang w:bidi="ar-OM"/>
        </w:rPr>
        <w:t xml:space="preserve"> معاصرة 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تناول الثافة التنظم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عبر توج</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وتك</w:t>
      </w:r>
      <w:r w:rsidRPr="00581EC4">
        <w:rPr>
          <w:rFonts w:ascii="Unikurd Goran" w:hAnsi="Unikurd Goran" w:cs="Unikurd Goran" w:hint="cs"/>
          <w:sz w:val="32"/>
          <w:szCs w:val="32"/>
          <w:rtl/>
          <w:lang w:bidi="ar-OM"/>
        </w:rPr>
        <w:t>یی</w:t>
      </w:r>
      <w:r w:rsidRPr="00581EC4">
        <w:rPr>
          <w:rFonts w:ascii="Unikurd Goran" w:hAnsi="Unikurd Goran" w:cs="Unikurd Goran" w:hint="eastAsia"/>
          <w:sz w:val="32"/>
          <w:szCs w:val="32"/>
          <w:rtl/>
          <w:lang w:bidi="ar-OM"/>
        </w:rPr>
        <w:t>ف</w:t>
      </w:r>
      <w:r w:rsidRPr="00581EC4">
        <w:rPr>
          <w:rFonts w:ascii="Unikurd Goran" w:hAnsi="Unikurd Goran" w:cs="Unikurd Goran"/>
          <w:sz w:val="32"/>
          <w:szCs w:val="32"/>
          <w:rtl/>
          <w:lang w:bidi="ar-OM"/>
        </w:rPr>
        <w:t xml:space="preserve"> تطب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قات</w:t>
      </w:r>
      <w:r w:rsidRPr="00581EC4">
        <w:rPr>
          <w:rFonts w:ascii="Unikurd Goran" w:hAnsi="Unikurd Goran" w:cs="Unikurd Goran"/>
          <w:sz w:val="32"/>
          <w:szCs w:val="32"/>
          <w:rtl/>
          <w:lang w:bidi="ar-OM"/>
        </w:rPr>
        <w:t xml:space="preserve"> هذه الثقافة لتعز</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ز</w:t>
      </w:r>
      <w:r w:rsidRPr="00581EC4">
        <w:rPr>
          <w:rFonts w:ascii="Unikurd Goran" w:hAnsi="Unikurd Goran" w:cs="Unikurd Goran"/>
          <w:sz w:val="32"/>
          <w:szCs w:val="32"/>
          <w:rtl/>
          <w:lang w:bidi="ar-OM"/>
        </w:rPr>
        <w:t xml:space="preserve"> الالتزام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،وقد تمثلت مشكلة البحث عبر التساولات المطروحة بشان مد</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علاقة و تاث</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ر</w:t>
      </w:r>
      <w:r w:rsidRPr="00581EC4">
        <w:rPr>
          <w:rFonts w:ascii="Unikurd Goran" w:hAnsi="Unikurd Goran" w:cs="Unikurd Goran"/>
          <w:sz w:val="32"/>
          <w:szCs w:val="32"/>
          <w:rtl/>
          <w:lang w:bidi="ar-OM"/>
        </w:rPr>
        <w:t xml:space="preserve"> الثقافة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و ابعادها 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تعز</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ز</w:t>
      </w:r>
      <w:r w:rsidRPr="00581EC4">
        <w:rPr>
          <w:rFonts w:ascii="Unikurd Goran" w:hAnsi="Unikurd Goran" w:cs="Unikurd Goran"/>
          <w:sz w:val="32"/>
          <w:szCs w:val="32"/>
          <w:rtl/>
          <w:lang w:bidi="ar-OM"/>
        </w:rPr>
        <w:t xml:space="preserve"> الالتزام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ضمن كل</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الادارة الاقتصاد وسعت الدراسة ال</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تحق</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ق</w:t>
      </w:r>
      <w:r w:rsidRPr="00581EC4">
        <w:rPr>
          <w:rFonts w:ascii="Unikurd Goran" w:hAnsi="Unikurd Goran" w:cs="Unikurd Goran"/>
          <w:sz w:val="32"/>
          <w:szCs w:val="32"/>
          <w:rtl/>
          <w:lang w:bidi="ar-OM"/>
        </w:rPr>
        <w:t xml:space="preserve"> جمئة من الاهداف المعروف</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و التطبق</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بالاستناد ال</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فرض</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ت</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w:t>
      </w:r>
      <w:r w:rsidRPr="00581EC4">
        <w:rPr>
          <w:rFonts w:ascii="Unikurd Goran" w:hAnsi="Unikurd Goran" w:cs="Unikurd Goran"/>
          <w:sz w:val="32"/>
          <w:szCs w:val="32"/>
          <w:rtl/>
          <w:lang w:bidi="ar-OM"/>
        </w:rPr>
        <w:t xml:space="preserve"> رئ</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ست</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w:t>
      </w:r>
      <w:r w:rsidRPr="00581EC4">
        <w:rPr>
          <w:rFonts w:ascii="Unikurd Goran" w:hAnsi="Unikurd Goran" w:cs="Unikurd Goran"/>
          <w:sz w:val="32"/>
          <w:szCs w:val="32"/>
          <w:rtl/>
          <w:lang w:bidi="ar-OM"/>
        </w:rPr>
        <w:t xml:space="preserve"> و اخر</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فرعبة ، وقد استخدمت الاستبالة كاداة ئجمع الب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انات</w:t>
      </w:r>
      <w:r w:rsidRPr="00581EC4">
        <w:rPr>
          <w:rFonts w:ascii="Unikurd Goran" w:hAnsi="Unikurd Goran" w:cs="Unikurd Goran"/>
          <w:sz w:val="32"/>
          <w:szCs w:val="32"/>
          <w:rtl/>
          <w:lang w:bidi="ar-OM"/>
        </w:rPr>
        <w:t xml:space="preserve"> و المعلومات </w:t>
      </w:r>
      <w:r w:rsidRPr="00581EC4">
        <w:rPr>
          <w:rFonts w:ascii="Unikurd Goran" w:hAnsi="Unikurd Goran" w:cs="Unikurd Goran" w:hint="eastAsia"/>
          <w:sz w:val="32"/>
          <w:szCs w:val="32"/>
          <w:rtl/>
          <w:lang w:bidi="ar-OM"/>
        </w:rPr>
        <w:t>المتعلقة</w:t>
      </w:r>
      <w:r w:rsidRPr="00581EC4">
        <w:rPr>
          <w:rFonts w:ascii="Unikurd Goran" w:hAnsi="Unikurd Goran" w:cs="Unikurd Goran"/>
          <w:sz w:val="32"/>
          <w:szCs w:val="32"/>
          <w:rtl/>
          <w:lang w:bidi="ar-OM"/>
        </w:rPr>
        <w:t xml:space="preserve"> بع</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نة</w:t>
      </w:r>
      <w:r w:rsidRPr="00581EC4">
        <w:rPr>
          <w:rFonts w:ascii="Unikurd Goran" w:hAnsi="Unikurd Goran" w:cs="Unikurd Goran"/>
          <w:sz w:val="32"/>
          <w:szCs w:val="32"/>
          <w:rtl/>
          <w:lang w:bidi="ar-OM"/>
        </w:rPr>
        <w:t xml:space="preserve"> البحث ، اذ تم توز</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عها</w:t>
      </w:r>
      <w:r w:rsidRPr="00581EC4">
        <w:rPr>
          <w:rFonts w:ascii="Unikurd Goran" w:hAnsi="Unikurd Goran" w:cs="Unikurd Goran"/>
          <w:sz w:val="32"/>
          <w:szCs w:val="32"/>
          <w:rtl/>
          <w:lang w:bidi="ar-OM"/>
        </w:rPr>
        <w:t xml:space="preserve"> عل</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ع</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نة</w:t>
      </w:r>
      <w:r w:rsidRPr="00581EC4">
        <w:rPr>
          <w:rFonts w:ascii="Unikurd Goran" w:hAnsi="Unikurd Goran" w:cs="Unikurd Goran"/>
          <w:sz w:val="32"/>
          <w:szCs w:val="32"/>
          <w:rtl/>
          <w:lang w:bidi="ar-OM"/>
        </w:rPr>
        <w:t xml:space="preserve"> من كل</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الادارة والاقتصاد الت</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شملت كادر الموظف</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w:t>
      </w:r>
      <w:r w:rsidR="0005676A">
        <w:rPr>
          <w:rFonts w:ascii="Unikurd Goran" w:hAnsi="Unikurd Goran" w:cs="Unikurd Goran" w:hint="cs"/>
          <w:sz w:val="32"/>
          <w:szCs w:val="32"/>
          <w:rtl/>
          <w:lang w:bidi="ar-OM"/>
        </w:rPr>
        <w:t xml:space="preserve"> 30</w:t>
      </w:r>
      <w:r w:rsidRPr="00581EC4">
        <w:rPr>
          <w:rFonts w:ascii="Unikurd Goran" w:hAnsi="Unikurd Goran" w:cs="Unikurd Goran"/>
          <w:sz w:val="32"/>
          <w:szCs w:val="32"/>
          <w:rtl/>
          <w:lang w:bidi="ar-OM"/>
        </w:rPr>
        <w:t xml:space="preserve"> المتواجد</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w:t>
      </w:r>
      <w:r w:rsidRPr="00581EC4">
        <w:rPr>
          <w:rFonts w:ascii="Unikurd Goran" w:hAnsi="Unikurd Goran" w:cs="Unikurd Goran"/>
          <w:sz w:val="32"/>
          <w:szCs w:val="32"/>
          <w:rtl/>
          <w:lang w:bidi="ar-OM"/>
        </w:rPr>
        <w:t xml:space="preserve"> 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تلك ولاجل معالجة الب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انات</w:t>
      </w:r>
      <w:r w:rsidRPr="00581EC4">
        <w:rPr>
          <w:rFonts w:ascii="Unikurd Goran" w:hAnsi="Unikurd Goran" w:cs="Unikurd Goran"/>
          <w:sz w:val="32"/>
          <w:szCs w:val="32"/>
          <w:rtl/>
          <w:lang w:bidi="ar-OM"/>
        </w:rPr>
        <w:t xml:space="preserve"> تم استخدام العد</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د</w:t>
      </w:r>
      <w:r w:rsidRPr="00581EC4">
        <w:rPr>
          <w:rFonts w:ascii="Unikurd Goran" w:hAnsi="Unikurd Goran" w:cs="Unikurd Goran"/>
          <w:sz w:val="32"/>
          <w:szCs w:val="32"/>
          <w:rtl/>
          <w:lang w:bidi="ar-OM"/>
        </w:rPr>
        <w:t xml:space="preserve"> من الاسال</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ب</w:t>
      </w:r>
      <w:r w:rsidRPr="00581EC4">
        <w:rPr>
          <w:rFonts w:ascii="Unikurd Goran" w:hAnsi="Unikurd Goran" w:cs="Unikurd Goran"/>
          <w:sz w:val="32"/>
          <w:szCs w:val="32"/>
          <w:rtl/>
          <w:lang w:bidi="ar-OM"/>
        </w:rPr>
        <w:t xml:space="preserve"> الاحصائ</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والمتمثلة بمعامل الارتباط الخط</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لب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رسمن</w:t>
      </w:r>
      <w:r w:rsidRPr="00581EC4">
        <w:rPr>
          <w:rFonts w:ascii="Unikurd Goran" w:hAnsi="Unikurd Goran" w:cs="Unikurd Goran"/>
          <w:sz w:val="32"/>
          <w:szCs w:val="32"/>
          <w:rtl/>
          <w:lang w:bidi="ar-OM"/>
        </w:rPr>
        <w:t xml:space="preserve"> وكذلك الانحدار الخط</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البس</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ط</w:t>
      </w:r>
      <w:r w:rsidRPr="00581EC4">
        <w:rPr>
          <w:rFonts w:ascii="Unikurd Goran" w:hAnsi="Unikurd Goran" w:cs="Unikurd Goran"/>
          <w:sz w:val="32"/>
          <w:szCs w:val="32"/>
          <w:rtl/>
          <w:lang w:bidi="ar-OM"/>
        </w:rPr>
        <w:t xml:space="preserve">  واختبار للت</w:t>
      </w:r>
      <w:r w:rsidRPr="00581EC4">
        <w:rPr>
          <w:rFonts w:ascii="Unikurd Goran" w:hAnsi="Unikurd Goran" w:cs="Unikurd Goran" w:hint="eastAsia"/>
          <w:sz w:val="32"/>
          <w:szCs w:val="32"/>
          <w:rtl/>
          <w:lang w:bidi="ar-OM"/>
        </w:rPr>
        <w:t>ثبت</w:t>
      </w:r>
      <w:r w:rsidRPr="00581EC4">
        <w:rPr>
          <w:rFonts w:ascii="Unikurd Goran" w:hAnsi="Unikurd Goran" w:cs="Unikurd Goran"/>
          <w:sz w:val="32"/>
          <w:szCs w:val="32"/>
          <w:rtl/>
          <w:lang w:bidi="ar-OM"/>
        </w:rPr>
        <w:t xml:space="preserve"> من معنو</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النماذج وذلك باستخدام برنامج</w:t>
      </w:r>
      <w:r>
        <w:rPr>
          <w:rFonts w:ascii="Unikurd Goran" w:hAnsi="Unikurd Goran" w:cs="Unikurd Goran" w:hint="cs"/>
          <w:sz w:val="32"/>
          <w:szCs w:val="32"/>
          <w:rtl/>
          <w:lang w:bidi="ar-OM"/>
        </w:rPr>
        <w:t>.</w:t>
      </w:r>
    </w:p>
    <w:p w:rsidR="007F3549" w:rsidRPr="00581EC4" w:rsidRDefault="007F3549" w:rsidP="007F3549">
      <w:pPr>
        <w:bidi/>
        <w:ind w:left="720"/>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581EC4">
        <w:rPr>
          <w:rFonts w:ascii="Unikurd Goran" w:hAnsi="Unikurd Goran" w:cs="Unikurd Goran"/>
          <w:sz w:val="32"/>
          <w:szCs w:val="32"/>
          <w:rtl/>
          <w:lang w:bidi="ar-OM"/>
        </w:rPr>
        <w:t xml:space="preserve"> وقد 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نت</w:t>
      </w:r>
      <w:r w:rsidRPr="00581EC4">
        <w:rPr>
          <w:rFonts w:ascii="Unikurd Goran" w:hAnsi="Unikurd Goran" w:cs="Unikurd Goran"/>
          <w:sz w:val="32"/>
          <w:szCs w:val="32"/>
          <w:rtl/>
          <w:lang w:bidi="ar-OM"/>
        </w:rPr>
        <w:t xml:space="preserve"> الاسال</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ب</w:t>
      </w:r>
      <w:r w:rsidRPr="00581EC4">
        <w:rPr>
          <w:rFonts w:ascii="Unikurd Goran" w:hAnsi="Unikurd Goran" w:cs="Unikurd Goran"/>
          <w:sz w:val="32"/>
          <w:szCs w:val="32"/>
          <w:rtl/>
          <w:lang w:bidi="ar-OM"/>
        </w:rPr>
        <w:t xml:space="preserve"> الاحصائ</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عددا من النتائج لعل ابرزها كان </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تمثل</w:t>
      </w:r>
      <w:r w:rsidRPr="00581EC4">
        <w:rPr>
          <w:rFonts w:ascii="Unikurd Goran" w:hAnsi="Unikurd Goran" w:cs="Unikurd Goran"/>
          <w:sz w:val="32"/>
          <w:szCs w:val="32"/>
          <w:rtl/>
          <w:lang w:bidi="ar-OM"/>
        </w:rPr>
        <w:t xml:space="preserve"> بوجود علاقةارتباط معنو</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ب</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ن</w:t>
      </w:r>
      <w:r w:rsidRPr="00581EC4">
        <w:rPr>
          <w:rFonts w:ascii="Unikurd Goran" w:hAnsi="Unikurd Goran" w:cs="Unikurd Goran"/>
          <w:sz w:val="32"/>
          <w:szCs w:val="32"/>
          <w:rtl/>
          <w:lang w:bidi="ar-OM"/>
        </w:rPr>
        <w:t xml:space="preserve"> الثقافة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والالتزام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وظهر ان هناك تاث</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ر</w:t>
      </w:r>
      <w:r w:rsidRPr="00581EC4">
        <w:rPr>
          <w:rFonts w:ascii="Unikurd Goran" w:hAnsi="Unikurd Goran" w:cs="Unikurd Goran"/>
          <w:sz w:val="32"/>
          <w:szCs w:val="32"/>
          <w:rtl/>
          <w:lang w:bidi="ar-OM"/>
        </w:rPr>
        <w:t xml:space="preserve"> معنو</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للثقافة التنظم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الالتزام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 وف</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اطار مناقشة ا</w:t>
      </w:r>
      <w:r w:rsidRPr="00581EC4">
        <w:rPr>
          <w:rFonts w:ascii="Unikurd Goran" w:hAnsi="Unikurd Goran" w:cs="Unikurd Goran" w:hint="eastAsia"/>
          <w:sz w:val="32"/>
          <w:szCs w:val="32"/>
          <w:rtl/>
          <w:lang w:bidi="ar-OM"/>
        </w:rPr>
        <w:t>لنتائج</w:t>
      </w:r>
      <w:r w:rsidRPr="00581EC4">
        <w:rPr>
          <w:rFonts w:ascii="Unikurd Goran" w:hAnsi="Unikurd Goran" w:cs="Unikurd Goran"/>
          <w:sz w:val="32"/>
          <w:szCs w:val="32"/>
          <w:rtl/>
          <w:lang w:bidi="ar-OM"/>
        </w:rPr>
        <w:t xml:space="preserve"> اكدت الدراسة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اهم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w:t>
      </w:r>
      <w:r w:rsidRPr="00581EC4">
        <w:rPr>
          <w:rFonts w:ascii="Unikurd Goran" w:hAnsi="Unikurd Goran" w:cs="Unikurd Goran"/>
          <w:sz w:val="32"/>
          <w:szCs w:val="32"/>
          <w:rtl/>
          <w:lang w:bidi="ar-OM"/>
        </w:rPr>
        <w:t xml:space="preserve"> كل من الثقافة التنظم</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ةوالالتزام</w:t>
      </w:r>
      <w:r w:rsidRPr="00581EC4">
        <w:rPr>
          <w:rFonts w:ascii="Unikurd Goran" w:hAnsi="Unikurd Goran" w:cs="Unikurd Goran"/>
          <w:sz w:val="32"/>
          <w:szCs w:val="32"/>
          <w:rtl/>
          <w:lang w:bidi="ar-OM"/>
        </w:rPr>
        <w:t xml:space="preserve">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الامر الذ</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ستزم</w:t>
      </w:r>
      <w:r w:rsidRPr="00581EC4">
        <w:rPr>
          <w:rFonts w:ascii="Unikurd Goran" w:hAnsi="Unikurd Goran" w:cs="Unikurd Goran"/>
          <w:sz w:val="32"/>
          <w:szCs w:val="32"/>
          <w:rtl/>
          <w:lang w:bidi="ar-OM"/>
        </w:rPr>
        <w:t xml:space="preserve"> من الكل</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ات</w:t>
      </w:r>
      <w:r w:rsidRPr="00581EC4">
        <w:rPr>
          <w:rFonts w:ascii="Unikurd Goran" w:hAnsi="Unikurd Goran" w:cs="Unikurd Goran"/>
          <w:sz w:val="32"/>
          <w:szCs w:val="32"/>
          <w:rtl/>
          <w:lang w:bidi="ar-OM"/>
        </w:rPr>
        <w:t xml:space="preserve"> المجموثة ان تتبن</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الثقافة كمدخل معاصر لتعز</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ز</w:t>
      </w:r>
      <w:r w:rsidRPr="00581EC4">
        <w:rPr>
          <w:rFonts w:ascii="Unikurd Goran" w:hAnsi="Unikurd Goran" w:cs="Unikurd Goran"/>
          <w:sz w:val="32"/>
          <w:szCs w:val="32"/>
          <w:rtl/>
          <w:lang w:bidi="ar-OM"/>
        </w:rPr>
        <w:t xml:space="preserve"> الالتزام التنظ</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م</w:t>
      </w:r>
      <w:r w:rsidRPr="00581EC4">
        <w:rPr>
          <w:rFonts w:ascii="Unikurd Goran" w:hAnsi="Unikurd Goran" w:cs="Unikurd Goran" w:hint="cs"/>
          <w:sz w:val="32"/>
          <w:szCs w:val="32"/>
          <w:rtl/>
          <w:lang w:bidi="ar-OM"/>
        </w:rPr>
        <w:t>ی</w:t>
      </w:r>
      <w:r w:rsidRPr="00581EC4">
        <w:rPr>
          <w:rFonts w:ascii="Unikurd Goran" w:hAnsi="Unikurd Goran" w:cs="Unikurd Goran"/>
          <w:sz w:val="32"/>
          <w:szCs w:val="32"/>
          <w:rtl/>
          <w:lang w:bidi="ar-OM"/>
        </w:rPr>
        <w:t xml:space="preserve"> ف</w:t>
      </w:r>
      <w:r w:rsidRPr="00581EC4">
        <w:rPr>
          <w:rFonts w:ascii="Unikurd Goran" w:hAnsi="Unikurd Goran" w:cs="Unikurd Goran" w:hint="cs"/>
          <w:sz w:val="32"/>
          <w:szCs w:val="32"/>
          <w:rtl/>
          <w:lang w:bidi="ar-OM"/>
        </w:rPr>
        <w:t>ی</w:t>
      </w:r>
      <w:r w:rsidRPr="00581EC4">
        <w:rPr>
          <w:rFonts w:ascii="Unikurd Goran" w:hAnsi="Unikurd Goran" w:cs="Unikurd Goran" w:hint="eastAsia"/>
          <w:sz w:val="32"/>
          <w:szCs w:val="32"/>
          <w:rtl/>
          <w:lang w:bidi="ar-OM"/>
        </w:rPr>
        <w:t>ها</w:t>
      </w:r>
      <w:r w:rsidRPr="00581EC4">
        <w:rPr>
          <w:rFonts w:ascii="Unikurd Goran" w:hAnsi="Unikurd Goran" w:cs="Unikurd Goran"/>
          <w:sz w:val="32"/>
          <w:szCs w:val="32"/>
          <w:rtl/>
          <w:lang w:bidi="ar-OM"/>
        </w:rPr>
        <w:t xml:space="preserve"> .</w:t>
      </w:r>
    </w:p>
    <w:p w:rsidR="007F3549" w:rsidRPr="00581EC4" w:rsidRDefault="007F3549" w:rsidP="007F3549">
      <w:pPr>
        <w:bidi/>
        <w:jc w:val="both"/>
        <w:rPr>
          <w:rFonts w:ascii="Unikurd Goran" w:hAnsi="Unikurd Goran" w:cs="Unikurd Goran"/>
          <w:sz w:val="32"/>
          <w:szCs w:val="32"/>
          <w:rtl/>
          <w:lang w:bidi="ku-Arab-IQ"/>
        </w:rPr>
      </w:pPr>
    </w:p>
    <w:p w:rsidR="007F3549" w:rsidRPr="00581EC4" w:rsidRDefault="007F3549" w:rsidP="007F3549">
      <w:pPr>
        <w:bidi/>
        <w:ind w:left="720" w:firstLine="720"/>
        <w:jc w:val="both"/>
        <w:rPr>
          <w:rFonts w:ascii="Unikurd Goran" w:hAnsi="Unikurd Goran" w:cs="Unikurd Goran"/>
          <w:sz w:val="32"/>
          <w:szCs w:val="32"/>
          <w:rtl/>
          <w:lang w:bidi="ar-OM"/>
        </w:rPr>
      </w:pPr>
    </w:p>
    <w:p w:rsidR="007F3549" w:rsidRPr="0008246F" w:rsidRDefault="007F3549" w:rsidP="007F3549">
      <w:pPr>
        <w:shd w:val="clear" w:color="auto" w:fill="95B3D7" w:themeFill="accent1" w:themeFillTint="99"/>
        <w:bidi/>
        <w:spacing w:before="240" w:after="240"/>
        <w:jc w:val="center"/>
        <w:rPr>
          <w:rFonts w:ascii="Unikurd Goran" w:hAnsi="Unikurd Goran" w:cs="Unikurd Goran"/>
          <w:sz w:val="40"/>
          <w:szCs w:val="40"/>
          <w:rtl/>
          <w:lang w:bidi="ar-OM"/>
        </w:rPr>
      </w:pPr>
      <w:r w:rsidRPr="0008246F">
        <w:rPr>
          <w:rFonts w:ascii="Unikurd Goran" w:hAnsi="Unikurd Goran" w:cs="Unikurd Goran"/>
          <w:sz w:val="40"/>
          <w:szCs w:val="40"/>
          <w:rtl/>
          <w:lang w:bidi="ar-OM"/>
        </w:rPr>
        <w:lastRenderedPageBreak/>
        <w:t>الفصل الاول / منهجية البحث</w:t>
      </w:r>
    </w:p>
    <w:p w:rsidR="007F3549" w:rsidRPr="00EC064B" w:rsidRDefault="007F3549" w:rsidP="007F3549">
      <w:pPr>
        <w:bidi/>
        <w:spacing w:before="240" w:after="240"/>
        <w:jc w:val="both"/>
        <w:rPr>
          <w:rFonts w:ascii="Unikurd Goran" w:hAnsi="Unikurd Goran" w:cs="Unikurd Goran"/>
          <w:b/>
          <w:bCs/>
          <w:color w:val="365F91" w:themeColor="accent1" w:themeShade="BF"/>
          <w:sz w:val="32"/>
          <w:szCs w:val="32"/>
          <w:rtl/>
          <w:lang w:bidi="ar-OM"/>
        </w:rPr>
      </w:pPr>
      <w:r w:rsidRPr="00EC064B">
        <w:rPr>
          <w:rFonts w:ascii="Unikurd Goran" w:hAnsi="Unikurd Goran" w:cs="Unikurd Goran" w:hint="cs"/>
          <w:b/>
          <w:bCs/>
          <w:color w:val="365F91" w:themeColor="accent1" w:themeShade="BF"/>
          <w:sz w:val="32"/>
          <w:szCs w:val="32"/>
          <w:rtl/>
          <w:lang w:bidi="ar-OM"/>
        </w:rPr>
        <w:t xml:space="preserve">1/ </w:t>
      </w:r>
      <w:r w:rsidRPr="00EC064B">
        <w:rPr>
          <w:rFonts w:ascii="Unikurd Goran" w:hAnsi="Unikurd Goran" w:cs="Unikurd Goran"/>
          <w:b/>
          <w:bCs/>
          <w:color w:val="365F91" w:themeColor="accent1" w:themeShade="BF"/>
          <w:sz w:val="32"/>
          <w:szCs w:val="32"/>
          <w:rtl/>
          <w:lang w:bidi="ar-OM"/>
        </w:rPr>
        <w:t xml:space="preserve"> </w:t>
      </w:r>
      <w:r w:rsidRPr="00EC064B">
        <w:rPr>
          <w:rFonts w:ascii="Unikurd Goran" w:hAnsi="Unikurd Goran" w:cs="Unikurd Goran" w:hint="cs"/>
          <w:b/>
          <w:bCs/>
          <w:color w:val="365F91" w:themeColor="accent1" w:themeShade="BF"/>
          <w:sz w:val="32"/>
          <w:szCs w:val="32"/>
          <w:rtl/>
          <w:lang w:bidi="ar-OM"/>
        </w:rPr>
        <w:t>مشكلة</w:t>
      </w:r>
      <w:r w:rsidRPr="00EC064B">
        <w:rPr>
          <w:rFonts w:ascii="Unikurd Goran" w:hAnsi="Unikurd Goran" w:cs="Unikurd Goran"/>
          <w:b/>
          <w:bCs/>
          <w:color w:val="365F91" w:themeColor="accent1" w:themeShade="BF"/>
          <w:sz w:val="32"/>
          <w:szCs w:val="32"/>
          <w:rtl/>
          <w:lang w:bidi="ar-OM"/>
        </w:rPr>
        <w:t xml:space="preserve"> </w:t>
      </w:r>
      <w:r w:rsidRPr="00EC064B">
        <w:rPr>
          <w:rFonts w:ascii="Unikurd Goran" w:hAnsi="Unikurd Goran" w:cs="Unikurd Goran" w:hint="cs"/>
          <w:b/>
          <w:bCs/>
          <w:color w:val="365F91" w:themeColor="accent1" w:themeShade="BF"/>
          <w:sz w:val="32"/>
          <w:szCs w:val="32"/>
          <w:rtl/>
          <w:lang w:bidi="ar-OM"/>
        </w:rPr>
        <w:t xml:space="preserve">بحث : - </w:t>
      </w:r>
    </w:p>
    <w:p w:rsidR="007F3549" w:rsidRPr="00F403D8" w:rsidRDefault="007F3549" w:rsidP="007F3549">
      <w:pPr>
        <w:bidi/>
        <w:spacing w:before="240" w:after="240"/>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F403D8">
        <w:rPr>
          <w:rFonts w:ascii="Unikurd Goran" w:hAnsi="Unikurd Goran" w:cs="Unikurd Goran"/>
          <w:sz w:val="32"/>
          <w:szCs w:val="32"/>
          <w:rtl/>
          <w:lang w:bidi="ar-OM"/>
        </w:rPr>
        <w:t>تعد الثقافة التنظيمية</w:t>
      </w:r>
      <w:r w:rsidRPr="00F403D8">
        <w:rPr>
          <w:rFonts w:ascii="Arial" w:hAnsi="Arial" w:cs="Arial" w:hint="cs"/>
          <w:sz w:val="32"/>
          <w:szCs w:val="32"/>
          <w:rtl/>
          <w:lang w:bidi="ar-OM"/>
        </w:rPr>
        <w:t> </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احد</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المعلومات</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الاساسية</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لنجاح</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وتطور</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المنظمات</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إذ</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تعبر</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عن</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نمط</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التصرفات</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وقواعد</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اسلوك</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التي</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تتبناها</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المنظمة</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والتى</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بقتنع</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بها</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العاملين</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ويتبنونها</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في</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تعاملاتهم</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وحيث</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وجد</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أغلب</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الباحثين</w:t>
      </w:r>
      <w:r w:rsidRPr="00F403D8">
        <w:rPr>
          <w:rFonts w:ascii="Arial" w:hAnsi="Arial" w:cs="Arial" w:hint="cs"/>
          <w:sz w:val="32"/>
          <w:szCs w:val="32"/>
          <w:rtl/>
          <w:lang w:bidi="ar-OM"/>
        </w:rPr>
        <w:t> </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أن</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المشكلة</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الاساسية</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لدى</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أعلب</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المنظمات</w:t>
      </w:r>
      <w:r w:rsidRPr="00F403D8">
        <w:rPr>
          <w:rFonts w:ascii="Arial" w:hAnsi="Arial" w:cs="Arial" w:hint="cs"/>
          <w:sz w:val="32"/>
          <w:szCs w:val="32"/>
          <w:rtl/>
          <w:lang w:bidi="ar-OM"/>
        </w:rPr>
        <w:t> </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ومنها</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العامة</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و</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w:t>
      </w:r>
      <w:r w:rsidRPr="00F403D8">
        <w:rPr>
          <w:rFonts w:ascii="Unikurd Goran" w:hAnsi="Unikurd Goran" w:cs="Unikurd Goran"/>
          <w:sz w:val="32"/>
          <w:szCs w:val="32"/>
          <w:rtl/>
          <w:lang w:bidi="ar-OM"/>
        </w:rPr>
        <w:t>خاصة هي افتقارها إلى ثقافة تنظيمية قادرةعلى خلق تفاهم وأفكارمشتركة حول كيفية إنجاز العمل والالتزام بمعايير قدرة على وضع ممارسات عمل متميزة وحيث إن كلية الادارة الاقتصاد يحتاج الى ثقافة متميزة في تعزير الالتزام التنظيمي الموظفين فيها فعليه رآى الباحثون تجاوز مشكلة البحث من خلال مجموعة من تساؤلات الآتية</w:t>
      </w:r>
      <w:r w:rsidRPr="00F403D8">
        <w:rPr>
          <w:rFonts w:ascii="Unikurd Goran" w:hAnsi="Unikurd Goran" w:cs="Unikurd Goran"/>
          <w:sz w:val="32"/>
          <w:szCs w:val="32"/>
          <w:lang w:bidi="ar-OM"/>
        </w:rPr>
        <w:t>:-</w:t>
      </w:r>
    </w:p>
    <w:p w:rsidR="007F3549" w:rsidRPr="00F403D8" w:rsidRDefault="007F3549" w:rsidP="007F3549">
      <w:pPr>
        <w:bidi/>
        <w:spacing w:before="240" w:after="240"/>
        <w:jc w:val="both"/>
        <w:rPr>
          <w:rFonts w:ascii="Unikurd Goran" w:hAnsi="Unikurd Goran" w:cs="Unikurd Goran"/>
          <w:sz w:val="32"/>
          <w:szCs w:val="32"/>
          <w:rtl/>
          <w:lang w:bidi="ar-OM"/>
        </w:rPr>
      </w:pPr>
      <w:r w:rsidRPr="00F403D8">
        <w:rPr>
          <w:rFonts w:ascii="Unikurd Goran" w:hAnsi="Unikurd Goran" w:cs="Unikurd Goran"/>
          <w:sz w:val="32"/>
          <w:szCs w:val="32"/>
          <w:rtl/>
          <w:lang w:bidi="ar-OM"/>
        </w:rPr>
        <w:t>١</w:t>
      </w:r>
      <w:r w:rsidRPr="00F403D8">
        <w:rPr>
          <w:rFonts w:ascii="Unikurd Goran" w:hAnsi="Unikurd Goran" w:cs="Unikurd Goran"/>
          <w:sz w:val="32"/>
          <w:szCs w:val="32"/>
          <w:lang w:bidi="ar-OM"/>
        </w:rPr>
        <w:t>-</w:t>
      </w:r>
      <w:r w:rsidRPr="00F403D8">
        <w:rPr>
          <w:rFonts w:ascii="Unikurd Goran" w:hAnsi="Unikurd Goran" w:cs="Unikurd Goran"/>
          <w:sz w:val="32"/>
          <w:szCs w:val="32"/>
          <w:rtl/>
          <w:lang w:bidi="ar-OM"/>
        </w:rPr>
        <w:t>ماهي طبيعة ومكونات الثقافة التنظيمية في الكلية المبحوثة وكذلك مامستوى ونوع الالتزام التنظيمي فيها؟</w:t>
      </w:r>
    </w:p>
    <w:p w:rsidR="007F3549" w:rsidRPr="00F403D8" w:rsidRDefault="007F3549" w:rsidP="007F3549">
      <w:pPr>
        <w:bidi/>
        <w:spacing w:before="240" w:after="240"/>
        <w:jc w:val="both"/>
        <w:rPr>
          <w:rFonts w:ascii="Unikurd Goran" w:hAnsi="Unikurd Goran" w:cs="Unikurd Goran"/>
          <w:sz w:val="32"/>
          <w:szCs w:val="32"/>
          <w:rtl/>
          <w:lang w:bidi="ar-OM"/>
        </w:rPr>
      </w:pPr>
      <w:r w:rsidRPr="00F403D8">
        <w:rPr>
          <w:rFonts w:ascii="Unikurd Goran" w:hAnsi="Unikurd Goran" w:cs="Unikurd Goran"/>
          <w:sz w:val="32"/>
          <w:szCs w:val="32"/>
          <w:rtl/>
          <w:lang w:bidi="ar-OM"/>
        </w:rPr>
        <w:t>٢</w:t>
      </w:r>
      <w:r w:rsidRPr="00F403D8">
        <w:rPr>
          <w:rFonts w:ascii="Unikurd Goran" w:hAnsi="Unikurd Goran" w:cs="Unikurd Goran"/>
          <w:sz w:val="32"/>
          <w:szCs w:val="32"/>
          <w:lang w:bidi="ar-OM"/>
        </w:rPr>
        <w:t>-</w:t>
      </w:r>
      <w:r w:rsidRPr="00F403D8">
        <w:rPr>
          <w:rFonts w:ascii="Unikurd Goran" w:hAnsi="Unikurd Goran" w:cs="Unikurd Goran"/>
          <w:sz w:val="32"/>
          <w:szCs w:val="32"/>
          <w:rtl/>
          <w:lang w:bidi="ar-OM"/>
        </w:rPr>
        <w:t>مامدى اهتمام الكلية المبحوثة بكل من الثقافة التنظيمية والالتزام التنظيمي؟</w:t>
      </w:r>
    </w:p>
    <w:p w:rsidR="007F3549" w:rsidRDefault="007F3549" w:rsidP="007F3549">
      <w:pPr>
        <w:bidi/>
        <w:spacing w:before="240" w:after="240"/>
        <w:jc w:val="both"/>
        <w:rPr>
          <w:rFonts w:ascii="Unikurd Goran" w:hAnsi="Unikurd Goran" w:cs="Unikurd Goran"/>
          <w:sz w:val="32"/>
          <w:szCs w:val="32"/>
          <w:rtl/>
          <w:lang w:bidi="ar-OM"/>
        </w:rPr>
      </w:pPr>
      <w:r w:rsidRPr="00F403D8">
        <w:rPr>
          <w:rFonts w:ascii="Unikurd Goran" w:hAnsi="Unikurd Goran" w:cs="Unikurd Goran"/>
          <w:sz w:val="32"/>
          <w:szCs w:val="32"/>
          <w:rtl/>
          <w:lang w:bidi="ar-OM"/>
        </w:rPr>
        <w:t>٣-مامستوى العلاقة والتاثير بين الثاقة التنظيمية والالتزام التنظيمي؟</w:t>
      </w:r>
    </w:p>
    <w:p w:rsidR="007F3549" w:rsidRDefault="007F3549" w:rsidP="007F3549">
      <w:pPr>
        <w:bidi/>
        <w:ind w:left="720"/>
        <w:jc w:val="both"/>
        <w:rPr>
          <w:rFonts w:ascii="Unikurd Goran" w:hAnsi="Unikurd Goran" w:cs="Unikurd Goran"/>
          <w:sz w:val="32"/>
          <w:szCs w:val="32"/>
          <w:rtl/>
          <w:lang w:bidi="ar-OM"/>
        </w:rPr>
      </w:pPr>
    </w:p>
    <w:p w:rsidR="007F3549" w:rsidRDefault="007F3549" w:rsidP="007F3549">
      <w:pPr>
        <w:bidi/>
        <w:ind w:left="720"/>
        <w:jc w:val="both"/>
        <w:rPr>
          <w:rFonts w:ascii="Unikurd Goran" w:hAnsi="Unikurd Goran" w:cs="Unikurd Goran"/>
          <w:sz w:val="32"/>
          <w:szCs w:val="32"/>
          <w:rtl/>
          <w:lang w:bidi="ar-OM"/>
        </w:rPr>
      </w:pPr>
    </w:p>
    <w:p w:rsidR="007F3549" w:rsidRDefault="007F3549" w:rsidP="007F3549">
      <w:pPr>
        <w:bidi/>
        <w:ind w:left="720"/>
        <w:jc w:val="both"/>
        <w:rPr>
          <w:rFonts w:ascii="Unikurd Goran" w:hAnsi="Unikurd Goran" w:cs="Unikurd Goran"/>
          <w:sz w:val="32"/>
          <w:szCs w:val="32"/>
          <w:rtl/>
          <w:lang w:bidi="ar-OM"/>
        </w:rPr>
      </w:pPr>
    </w:p>
    <w:p w:rsidR="007F3549" w:rsidRDefault="007F3549" w:rsidP="007F3549">
      <w:pPr>
        <w:bidi/>
        <w:ind w:left="720"/>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Pr="00EC064B" w:rsidRDefault="007F3549" w:rsidP="007F3549">
      <w:pPr>
        <w:bidi/>
        <w:jc w:val="both"/>
        <w:rPr>
          <w:rFonts w:ascii="Unikurd Goran" w:hAnsi="Unikurd Goran" w:cs="Arial"/>
          <w:b/>
          <w:bCs/>
          <w:color w:val="365F91" w:themeColor="accent1" w:themeShade="BF"/>
          <w:sz w:val="32"/>
          <w:szCs w:val="32"/>
          <w:rtl/>
          <w:lang w:bidi="ar-OM"/>
        </w:rPr>
      </w:pPr>
      <w:r w:rsidRPr="00EC064B">
        <w:rPr>
          <w:rFonts w:ascii="Unikurd Goran" w:hAnsi="Unikurd Goran" w:cs="Unikurd Goran" w:hint="cs"/>
          <w:b/>
          <w:bCs/>
          <w:color w:val="365F91" w:themeColor="accent1" w:themeShade="BF"/>
          <w:sz w:val="32"/>
          <w:szCs w:val="32"/>
          <w:rtl/>
          <w:lang w:bidi="ar-OM"/>
        </w:rPr>
        <w:t xml:space="preserve">2/ </w:t>
      </w:r>
      <w:r w:rsidRPr="00EC064B">
        <w:rPr>
          <w:rFonts w:ascii="Unikurd Goran" w:hAnsi="Unikurd Goran" w:cs="Unikurd Goran"/>
          <w:b/>
          <w:bCs/>
          <w:color w:val="365F91" w:themeColor="accent1" w:themeShade="BF"/>
          <w:sz w:val="32"/>
          <w:szCs w:val="32"/>
          <w:rtl/>
          <w:lang w:bidi="ar-OM"/>
        </w:rPr>
        <w:t xml:space="preserve">أهداف البحث </w:t>
      </w:r>
      <w:r w:rsidRPr="00EC064B">
        <w:rPr>
          <w:rFonts w:ascii="Unikurd Goran" w:hAnsi="Unikurd Goran" w:cs="Unikurd Goran" w:hint="cs"/>
          <w:b/>
          <w:bCs/>
          <w:color w:val="365F91" w:themeColor="accent1" w:themeShade="BF"/>
          <w:sz w:val="32"/>
          <w:szCs w:val="32"/>
          <w:rtl/>
          <w:lang w:bidi="ar-OM"/>
        </w:rPr>
        <w:t xml:space="preserve">: - </w:t>
      </w:r>
    </w:p>
    <w:p w:rsidR="007F3549" w:rsidRPr="00F403D8"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١/ </w:t>
      </w:r>
      <w:r w:rsidRPr="00F403D8">
        <w:rPr>
          <w:rFonts w:ascii="Unikurd Goran" w:hAnsi="Unikurd Goran" w:cs="Unikurd Goran"/>
          <w:sz w:val="32"/>
          <w:szCs w:val="32"/>
          <w:rtl/>
          <w:lang w:bidi="ar-OM"/>
        </w:rPr>
        <w:t>تحديد مستوى الثقافة التنظيمية بأبعادها الثلاثة (</w:t>
      </w:r>
      <w:r>
        <w:rPr>
          <w:rFonts w:ascii="Unikurd Goran" w:hAnsi="Unikurd Goran" w:cs="Unikurd Goran" w:hint="cs"/>
          <w:sz w:val="32"/>
          <w:szCs w:val="32"/>
          <w:rtl/>
          <w:lang w:bidi="ar-OM"/>
        </w:rPr>
        <w:t>القيم التنضيمية- المعتقدات الدينية</w:t>
      </w:r>
      <w:r w:rsidRPr="00F403D8">
        <w:rPr>
          <w:rFonts w:ascii="Unikurd Goran" w:hAnsi="Unikurd Goran" w:cs="Unikurd Goran"/>
          <w:sz w:val="32"/>
          <w:szCs w:val="32"/>
          <w:rtl/>
          <w:lang w:bidi="ar-OM"/>
        </w:rPr>
        <w:t xml:space="preserve"> ، والتوقعات التنظيمية) لدى الكلية المبعوثة</w:t>
      </w:r>
      <w:r>
        <w:rPr>
          <w:rFonts w:ascii="Unikurd Goran" w:hAnsi="Unikurd Goran" w:cs="Unikurd Goran" w:hint="cs"/>
          <w:sz w:val="32"/>
          <w:szCs w:val="32"/>
          <w:rtl/>
          <w:lang w:bidi="ar-OM"/>
        </w:rPr>
        <w:t>.</w:t>
      </w:r>
    </w:p>
    <w:p w:rsidR="007F3549" w:rsidRPr="00F403D8" w:rsidRDefault="007F3549" w:rsidP="007F3549">
      <w:pPr>
        <w:bidi/>
        <w:jc w:val="both"/>
        <w:rPr>
          <w:rFonts w:ascii="Unikurd Goran" w:hAnsi="Unikurd Goran" w:cs="Unikurd Goran"/>
          <w:sz w:val="32"/>
          <w:szCs w:val="32"/>
          <w:rtl/>
          <w:lang w:bidi="ar-OM"/>
        </w:rPr>
      </w:pPr>
    </w:p>
    <w:p w:rsidR="007F3549" w:rsidRPr="00F403D8"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٢/ </w:t>
      </w:r>
      <w:r w:rsidRPr="00F403D8">
        <w:rPr>
          <w:rFonts w:ascii="Unikurd Goran" w:hAnsi="Unikurd Goran" w:cs="Unikurd Goran"/>
          <w:sz w:val="32"/>
          <w:szCs w:val="32"/>
          <w:rtl/>
          <w:lang w:bidi="ar-OM"/>
        </w:rPr>
        <w:t>تحديد طبيعة العلاقة (الارتباطية والتأثيرية ) بين مكونات الثقافة التنظيمية</w:t>
      </w:r>
    </w:p>
    <w:p w:rsidR="007F3549" w:rsidRPr="00F403D8" w:rsidRDefault="007F3549" w:rsidP="007F3549">
      <w:pPr>
        <w:bidi/>
        <w:jc w:val="both"/>
        <w:rPr>
          <w:rFonts w:ascii="Unikurd Goran" w:hAnsi="Unikurd Goran" w:cs="Unikurd Goran"/>
          <w:sz w:val="32"/>
          <w:szCs w:val="32"/>
          <w:rtl/>
          <w:lang w:bidi="ar-OM"/>
        </w:rPr>
      </w:pPr>
      <w:r w:rsidRPr="00F403D8">
        <w:rPr>
          <w:rFonts w:ascii="Unikurd Goran" w:hAnsi="Unikurd Goran" w:cs="Unikurd Goran"/>
          <w:sz w:val="32"/>
          <w:szCs w:val="32"/>
          <w:rtl/>
          <w:lang w:bidi="ar-OM"/>
        </w:rPr>
        <w:t>بأبعادها الثلاثة الالتزام التنظيمية لدى</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الكلية المبعوثة.</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٣/ </w:t>
      </w:r>
      <w:r w:rsidRPr="00F403D8">
        <w:rPr>
          <w:rFonts w:ascii="Unikurd Goran" w:hAnsi="Unikurd Goran" w:cs="Unikurd Goran"/>
          <w:sz w:val="32"/>
          <w:szCs w:val="32"/>
          <w:rtl/>
          <w:lang w:bidi="ar-OM"/>
        </w:rPr>
        <w:t xml:space="preserve"> تحديد وتشخيص أي نوع من أنواع الثقافة التنظيمية الأكثر مساهمة تعزيز الالتزام التنظيمية لدي الكلية</w:t>
      </w:r>
      <w:r w:rsidRPr="00F403D8">
        <w:rPr>
          <w:rFonts w:ascii="Arial" w:hAnsi="Arial" w:cs="Arial" w:hint="cs"/>
          <w:sz w:val="32"/>
          <w:szCs w:val="32"/>
          <w:rtl/>
          <w:lang w:bidi="ar-OM"/>
        </w:rPr>
        <w:t> </w:t>
      </w:r>
      <w:r w:rsidRPr="00F403D8">
        <w:rPr>
          <w:rFonts w:ascii="Unikurd Goran" w:hAnsi="Unikurd Goran" w:cs="Unikurd Goran"/>
          <w:sz w:val="32"/>
          <w:szCs w:val="32"/>
          <w:rtl/>
          <w:lang w:bidi="ar-OM"/>
        </w:rPr>
        <w:t xml:space="preserve"> </w:t>
      </w:r>
      <w:r w:rsidRPr="00F403D8">
        <w:rPr>
          <w:rFonts w:ascii="Unikurd Goran" w:hAnsi="Unikurd Goran" w:cs="Unikurd Goran" w:hint="cs"/>
          <w:sz w:val="32"/>
          <w:szCs w:val="32"/>
          <w:rtl/>
          <w:lang w:bidi="ar-OM"/>
        </w:rPr>
        <w:t>المبعوثة</w:t>
      </w:r>
      <w:r w:rsidRPr="00F403D8">
        <w:rPr>
          <w:rFonts w:ascii="Unikurd Goran" w:hAnsi="Unikurd Goran" w:cs="Unikurd Goran"/>
          <w:sz w:val="32"/>
          <w:szCs w:val="32"/>
          <w:rtl/>
          <w:lang w:bidi="ar-OM"/>
        </w:rPr>
        <w:t>.</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Pr="00EC064B" w:rsidRDefault="007F3549" w:rsidP="007F3549">
      <w:pPr>
        <w:bidi/>
        <w:jc w:val="both"/>
        <w:rPr>
          <w:rFonts w:ascii="Unikurd Goran" w:hAnsi="Unikurd Goran" w:cs="Unikurd Goran"/>
          <w:b/>
          <w:bCs/>
          <w:color w:val="365F91" w:themeColor="accent1" w:themeShade="BF"/>
          <w:sz w:val="32"/>
          <w:szCs w:val="32"/>
          <w:rtl/>
          <w:lang w:bidi="ar-OM"/>
        </w:rPr>
      </w:pPr>
      <w:r w:rsidRPr="00EC064B">
        <w:rPr>
          <w:rFonts w:ascii="Unikurd Goran" w:hAnsi="Unikurd Goran" w:cs="Unikurd Goran" w:hint="cs"/>
          <w:b/>
          <w:bCs/>
          <w:color w:val="365F91" w:themeColor="accent1" w:themeShade="BF"/>
          <w:sz w:val="32"/>
          <w:szCs w:val="32"/>
          <w:rtl/>
          <w:lang w:bidi="ar-OM"/>
        </w:rPr>
        <w:t xml:space="preserve">3/ </w:t>
      </w:r>
      <w:r w:rsidRPr="00EC064B">
        <w:rPr>
          <w:rFonts w:ascii="Unikurd Goran" w:hAnsi="Unikurd Goran" w:cs="Unikurd Goran"/>
          <w:b/>
          <w:bCs/>
          <w:color w:val="365F91" w:themeColor="accent1" w:themeShade="BF"/>
          <w:sz w:val="32"/>
          <w:szCs w:val="32"/>
          <w:rtl/>
          <w:lang w:bidi="ar-OM"/>
        </w:rPr>
        <w:t>أهمية البحث</w:t>
      </w:r>
      <w:r w:rsidRPr="00EC064B">
        <w:rPr>
          <w:rFonts w:ascii="Unikurd Goran" w:hAnsi="Unikurd Goran" w:cs="Unikurd Goran" w:hint="cs"/>
          <w:b/>
          <w:bCs/>
          <w:color w:val="365F91" w:themeColor="accent1" w:themeShade="BF"/>
          <w:sz w:val="32"/>
          <w:szCs w:val="32"/>
          <w:rtl/>
          <w:lang w:bidi="ar-OM"/>
        </w:rPr>
        <w:t xml:space="preserve"> : - </w:t>
      </w:r>
    </w:p>
    <w:p w:rsidR="007F3549" w:rsidRPr="00F403D8"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١/ </w:t>
      </w:r>
      <w:r w:rsidRPr="00F403D8">
        <w:rPr>
          <w:rFonts w:ascii="Unikurd Goran" w:hAnsi="Unikurd Goran" w:cs="Unikurd Goran"/>
          <w:sz w:val="32"/>
          <w:szCs w:val="32"/>
          <w:rtl/>
          <w:lang w:bidi="ar-OM"/>
        </w:rPr>
        <w:t>توجيه أنظار المنضمات عامة، ديوان وزارة التعليم العالي والبحث العلمي خاصة حول أهمية الثقافة التنظيمية في تحديد تعزيز الالتزام التنظيمية لدى الكلية مبعوثة</w:t>
      </w:r>
      <w:r>
        <w:rPr>
          <w:rFonts w:ascii="Unikurd Goran" w:hAnsi="Unikurd Goran" w:cs="Unikurd Goran" w:hint="cs"/>
          <w:sz w:val="32"/>
          <w:szCs w:val="32"/>
          <w:rtl/>
          <w:lang w:bidi="ar-OM"/>
        </w:rPr>
        <w:t>.</w:t>
      </w:r>
    </w:p>
    <w:p w:rsidR="007F3549" w:rsidRDefault="007F3549" w:rsidP="007F3549">
      <w:pPr>
        <w:bidi/>
        <w:jc w:val="both"/>
        <w:rPr>
          <w:rFonts w:ascii="Unikurd Goran" w:hAnsi="Unikurd Goran" w:cs="Unikurd Goran"/>
          <w:sz w:val="32"/>
          <w:szCs w:val="32"/>
          <w:rtl/>
          <w:lang w:bidi="ar-OM"/>
        </w:rPr>
      </w:pPr>
      <w:r w:rsidRPr="00F403D8">
        <w:rPr>
          <w:rFonts w:ascii="Unikurd Goran" w:hAnsi="Unikurd Goran" w:cs="Unikurd Goran"/>
          <w:sz w:val="32"/>
          <w:szCs w:val="32"/>
          <w:lang w:bidi="ar-OM"/>
        </w:rPr>
        <w:t xml:space="preserve"> </w:t>
      </w:r>
      <w:r w:rsidRPr="00F403D8">
        <w:rPr>
          <w:rFonts w:ascii="Unikurd Goran" w:hAnsi="Unikurd Goran" w:cs="Unikurd Goran"/>
          <w:sz w:val="32"/>
          <w:szCs w:val="32"/>
          <w:rtl/>
          <w:lang w:bidi="ar-OM"/>
        </w:rPr>
        <w:t>يمثل هذا البحث محاوله مهمة لتشخيص مستوى الثقافة التنظيمية لدى</w:t>
      </w:r>
    </w:p>
    <w:p w:rsidR="007F3549" w:rsidRPr="00F403D8"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٢/ </w:t>
      </w:r>
      <w:r w:rsidRPr="00F403D8">
        <w:rPr>
          <w:rFonts w:ascii="Unikurd Goran" w:hAnsi="Unikurd Goran" w:cs="Unikurd Goran"/>
          <w:sz w:val="32"/>
          <w:szCs w:val="32"/>
          <w:rtl/>
          <w:lang w:bidi="ar-OM"/>
        </w:rPr>
        <w:t>الكلية مبعوثة و أختبار</w:t>
      </w:r>
      <w:r>
        <w:rPr>
          <w:rFonts w:ascii="Unikurd Goran" w:hAnsi="Unikurd Goran" w:cs="Unikurd Goran" w:hint="cs"/>
          <w:sz w:val="32"/>
          <w:szCs w:val="32"/>
          <w:rtl/>
          <w:lang w:bidi="ar-OM"/>
        </w:rPr>
        <w:t xml:space="preserve"> </w:t>
      </w:r>
      <w:r w:rsidRPr="00F403D8">
        <w:rPr>
          <w:rFonts w:ascii="Unikurd Goran" w:hAnsi="Unikurd Goran" w:cs="Unikurd Goran"/>
          <w:sz w:val="32"/>
          <w:szCs w:val="32"/>
          <w:rtl/>
          <w:lang w:bidi="ar-OM"/>
        </w:rPr>
        <w:t>علاقات الأرتباط والتأثير</w:t>
      </w:r>
      <w:r>
        <w:rPr>
          <w:rFonts w:ascii="Unikurd Goran" w:hAnsi="Unikurd Goran" w:cs="Unikurd Goran" w:hint="cs"/>
          <w:sz w:val="32"/>
          <w:szCs w:val="32"/>
          <w:rtl/>
          <w:lang w:bidi="ar-OM"/>
        </w:rPr>
        <w:t>.</w:t>
      </w:r>
      <w:r w:rsidRPr="00F403D8">
        <w:rPr>
          <w:rFonts w:ascii="Unikurd Goran" w:hAnsi="Unikurd Goran" w:cs="Unikurd Goran"/>
          <w:sz w:val="32"/>
          <w:szCs w:val="32"/>
          <w:lang w:bidi="ar-OM"/>
        </w:rPr>
        <w:t xml:space="preserve">  </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٣/</w:t>
      </w:r>
      <w:r w:rsidRPr="00F403D8">
        <w:rPr>
          <w:rFonts w:ascii="Unikurd Goran" w:hAnsi="Unikurd Goran" w:cs="Unikurd Goran"/>
          <w:sz w:val="32"/>
          <w:szCs w:val="32"/>
          <w:rtl/>
          <w:lang w:bidi="ar-OM"/>
        </w:rPr>
        <w:t xml:space="preserve"> تزويد المكتبة الكلية بتوليفة جديدة لمتغيرات ( الثقافية التنظيمية ، الالتزام التنظيمية).</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Pr="007D5603" w:rsidRDefault="007F3549" w:rsidP="007F3549">
      <w:pPr>
        <w:bidi/>
        <w:jc w:val="both"/>
        <w:rPr>
          <w:rFonts w:ascii="Unikurd Goran" w:hAnsi="Unikurd Goran" w:cs="Unikurd Goran"/>
          <w:color w:val="244061" w:themeColor="accent1" w:themeShade="80"/>
          <w:sz w:val="32"/>
          <w:szCs w:val="32"/>
          <w:rtl/>
          <w:lang w:bidi="ar-OM"/>
        </w:rPr>
      </w:pPr>
      <w:r w:rsidRPr="007D5603">
        <w:rPr>
          <w:rFonts w:ascii="Unikurd Goran" w:hAnsi="Unikurd Goran" w:cs="Unikurd Goran" w:hint="cs"/>
          <w:color w:val="244061" w:themeColor="accent1" w:themeShade="80"/>
          <w:sz w:val="32"/>
          <w:szCs w:val="32"/>
          <w:rtl/>
          <w:lang w:bidi="ar-OM"/>
        </w:rPr>
        <w:t>4/ أنموذج البحث</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لتحقيق أهداف البحث و في إطار استكمال المعالجة المنهجية لأبعاد و مشكلة البحث تم</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بناء أنموذج أفتراضي يوضع طبيعة العلاقات الارتباطية بين متغيرات البحث المستقلة و </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و التابعة،فضلا عن توضيع أبعاد تلك المتغيرات و و تأثيرها في الكلية المبعوثة، كما هو</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موضع في الأنموذج التالي الذي سيكون الموجه الأساسي لبناء فرضيات البحث.</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noProof/>
          <w:sz w:val="32"/>
          <w:szCs w:val="32"/>
          <w:rtl/>
        </w:rPr>
      </w:pPr>
      <w:r>
        <w:rPr>
          <w:rFonts w:ascii="Unikurd Goran" w:hAnsi="Unikurd Goran" w:cs="Unikurd Goran"/>
          <w:noProof/>
          <w:sz w:val="32"/>
          <w:szCs w:val="32"/>
          <w:rtl/>
        </w:rPr>
        <w:drawing>
          <wp:inline distT="0" distB="0" distL="0" distR="0" wp14:anchorId="55BE9AC5" wp14:editId="0C445801">
            <wp:extent cx="5725977" cy="381624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شتە زەهرا.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836" cy="3817480"/>
                    </a:xfrm>
                    <a:prstGeom prst="rect">
                      <a:avLst/>
                    </a:prstGeom>
                  </pic:spPr>
                </pic:pic>
              </a:graphicData>
            </a:graphic>
          </wp:inline>
        </w:drawing>
      </w:r>
    </w:p>
    <w:p w:rsidR="007F3549" w:rsidRDefault="007F3549" w:rsidP="005F2038">
      <w:pPr>
        <w:bidi/>
        <w:jc w:val="both"/>
        <w:rPr>
          <w:rFonts w:ascii="Unikurd Goran" w:hAnsi="Unikurd Goran" w:cs="Unikurd Goran"/>
          <w:noProof/>
          <w:sz w:val="32"/>
          <w:szCs w:val="32"/>
          <w:rtl/>
        </w:rPr>
      </w:pPr>
      <w:r>
        <w:rPr>
          <w:rFonts w:ascii="Unikurd Goran" w:hAnsi="Unikurd Goran" w:cs="Unikurd Goran" w:hint="cs"/>
          <w:noProof/>
          <w:sz w:val="32"/>
          <w:szCs w:val="32"/>
          <w:rtl/>
        </w:rPr>
        <w:t>علاقة الأرطبات</w:t>
      </w:r>
      <w:r>
        <w:rPr>
          <w:rFonts w:ascii="Unikurd Goran" w:hAnsi="Unikurd Goran" w:cs="Unikurd Goran"/>
          <w:noProof/>
          <w:sz w:val="32"/>
          <w:szCs w:val="32"/>
          <w:rtl/>
        </w:rPr>
        <w:t>&lt;</w:t>
      </w:r>
      <w:r w:rsidR="005F2038">
        <w:rPr>
          <w:rFonts w:ascii="Unikurd Goran" w:hAnsi="Unikurd Goran" w:cs="Unikurd Goran" w:hint="cs"/>
          <w:noProof/>
          <w:sz w:val="32"/>
          <w:szCs w:val="32"/>
          <w:rtl/>
        </w:rPr>
        <w:t>--------</w:t>
      </w:r>
      <w:r>
        <w:rPr>
          <w:rFonts w:ascii="Unikurd Goran" w:hAnsi="Unikurd Goran" w:cs="Unikurd Goran"/>
          <w:noProof/>
          <w:sz w:val="32"/>
          <w:szCs w:val="32"/>
          <w:rtl/>
        </w:rPr>
        <w:t>&gt;</w:t>
      </w:r>
    </w:p>
    <w:p w:rsidR="007F3549" w:rsidRDefault="007F3549" w:rsidP="005F2038">
      <w:pPr>
        <w:bidi/>
        <w:jc w:val="both"/>
        <w:rPr>
          <w:rFonts w:ascii="Unikurd Goran" w:hAnsi="Unikurd Goran" w:cs="Unikurd Goran"/>
          <w:noProof/>
          <w:sz w:val="32"/>
          <w:szCs w:val="32"/>
          <w:rtl/>
        </w:rPr>
      </w:pPr>
      <w:r>
        <w:rPr>
          <w:rFonts w:ascii="Unikurd Goran" w:hAnsi="Unikurd Goran" w:cs="Unikurd Goran" w:hint="cs"/>
          <w:noProof/>
          <w:sz w:val="32"/>
          <w:szCs w:val="32"/>
          <w:rtl/>
        </w:rPr>
        <w:t>علاقة الأتأثير</w:t>
      </w:r>
      <w:r w:rsidR="005F2038">
        <w:rPr>
          <w:rFonts w:ascii="Unikurd Goran" w:hAnsi="Unikurd Goran" w:cs="Arial" w:hint="cs"/>
          <w:noProof/>
          <w:sz w:val="32"/>
          <w:szCs w:val="32"/>
          <w:rtl/>
        </w:rPr>
        <w:t>&lt;</w:t>
      </w:r>
      <w:r w:rsidR="005F2038">
        <w:rPr>
          <w:rFonts w:ascii="Unikurd Goran" w:hAnsi="Unikurd Goran" w:cs="Unikurd Goran" w:hint="cs"/>
          <w:noProof/>
          <w:sz w:val="32"/>
          <w:szCs w:val="32"/>
          <w:rtl/>
        </w:rPr>
        <w:t>---------</w:t>
      </w:r>
      <w:r>
        <w:rPr>
          <w:rFonts w:ascii="Unikurd Goran" w:hAnsi="Unikurd Goran" w:cs="Unikurd Goran"/>
          <w:noProof/>
          <w:sz w:val="32"/>
          <w:szCs w:val="32"/>
          <w:rtl/>
        </w:rPr>
        <w:t>&gt;</w:t>
      </w:r>
    </w:p>
    <w:p w:rsidR="007F3549" w:rsidRPr="00EC064B" w:rsidRDefault="007F3549" w:rsidP="007F3549">
      <w:pPr>
        <w:bidi/>
        <w:jc w:val="both"/>
        <w:rPr>
          <w:rFonts w:ascii="Unikurd Goran" w:hAnsi="Unikurd Goran" w:cs="Unikurd Goran"/>
          <w:b/>
          <w:bCs/>
          <w:color w:val="365F91" w:themeColor="accent1" w:themeShade="BF"/>
          <w:sz w:val="32"/>
          <w:szCs w:val="32"/>
          <w:rtl/>
          <w:lang w:bidi="ar-OM"/>
        </w:rPr>
      </w:pPr>
      <w:r>
        <w:rPr>
          <w:rFonts w:ascii="Unikurd Goran" w:hAnsi="Unikurd Goran" w:cs="Unikurd Goran" w:hint="cs"/>
          <w:b/>
          <w:bCs/>
          <w:color w:val="365F91" w:themeColor="accent1" w:themeShade="BF"/>
          <w:sz w:val="32"/>
          <w:szCs w:val="32"/>
          <w:rtl/>
          <w:lang w:bidi="ar-OM"/>
        </w:rPr>
        <w:lastRenderedPageBreak/>
        <w:t>5</w:t>
      </w:r>
      <w:r w:rsidRPr="00EC064B">
        <w:rPr>
          <w:rFonts w:ascii="Unikurd Goran" w:hAnsi="Unikurd Goran" w:cs="Unikurd Goran" w:hint="cs"/>
          <w:b/>
          <w:bCs/>
          <w:color w:val="365F91" w:themeColor="accent1" w:themeShade="BF"/>
          <w:sz w:val="32"/>
          <w:szCs w:val="32"/>
          <w:rtl/>
          <w:lang w:bidi="ar-OM"/>
        </w:rPr>
        <w:t xml:space="preserve">/ </w:t>
      </w:r>
      <w:r w:rsidRPr="00EC064B">
        <w:rPr>
          <w:rFonts w:ascii="Unikurd Goran" w:hAnsi="Unikurd Goran" w:cs="Unikurd Goran"/>
          <w:b/>
          <w:bCs/>
          <w:color w:val="365F91" w:themeColor="accent1" w:themeShade="BF"/>
          <w:sz w:val="32"/>
          <w:szCs w:val="32"/>
          <w:rtl/>
          <w:lang w:bidi="ar-OM"/>
        </w:rPr>
        <w:t>فرضيات البحث</w:t>
      </w:r>
    </w:p>
    <w:p w:rsidR="007F3549" w:rsidRPr="00951ED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اشتمل البحث على فرضيتين رئيستين تتفرع منها عدة فرضيات فرعية هي</w:t>
      </w:r>
      <w:r>
        <w:rPr>
          <w:rFonts w:ascii="Unikurd Goran" w:hAnsi="Unikurd Goran" w:cs="Unikurd Goran" w:hint="cs"/>
          <w:sz w:val="32"/>
          <w:szCs w:val="32"/>
          <w:rtl/>
          <w:lang w:bidi="ar-OM"/>
        </w:rPr>
        <w:t>:-</w:t>
      </w:r>
    </w:p>
    <w:p w:rsidR="007F3549" w:rsidRPr="00951ED6" w:rsidRDefault="007F3549" w:rsidP="007F3549">
      <w:pPr>
        <w:bidi/>
        <w:jc w:val="both"/>
        <w:rPr>
          <w:rFonts w:ascii="Unikurd Goran" w:hAnsi="Unikurd Goran" w:cs="Unikurd Goran"/>
          <w:sz w:val="32"/>
          <w:szCs w:val="32"/>
          <w:rtl/>
          <w:lang w:bidi="ar-OM"/>
        </w:rPr>
      </w:pPr>
    </w:p>
    <w:p w:rsidR="007F3549" w:rsidRPr="00951ED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الفرضية الرئيسية الاولى:توجد علاقة ارتباط ذات دلالة معنوية</w:t>
      </w:r>
      <w:r w:rsidRPr="00951ED6">
        <w:rPr>
          <w:rFonts w:ascii="Unikurd Goran" w:hAnsi="Unikurd Goran" w:cs="Unikurd Goran"/>
          <w:sz w:val="32"/>
          <w:szCs w:val="32"/>
          <w:lang w:bidi="ar-OM"/>
        </w:rPr>
        <w:t xml:space="preserve"> </w:t>
      </w: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بين الثقافة التنظيمية والالتزام التنظيمي وينبثق منها ثلاث فرضيات فرعية وكما يلي</w:t>
      </w:r>
      <w:r w:rsidRPr="00951ED6">
        <w:rPr>
          <w:rFonts w:ascii="Unikurd Goran" w:hAnsi="Unikurd Goran" w:cs="Unikurd Goran"/>
          <w:sz w:val="32"/>
          <w:szCs w:val="32"/>
          <w:lang w:bidi="ar-OM"/>
        </w:rPr>
        <w:t>:-</w:t>
      </w:r>
    </w:p>
    <w:p w:rsidR="007F3549" w:rsidRPr="00951ED6" w:rsidRDefault="007F3549" w:rsidP="007F3549">
      <w:pPr>
        <w:bidi/>
        <w:jc w:val="both"/>
        <w:rPr>
          <w:rFonts w:ascii="Unikurd Goran" w:hAnsi="Unikurd Goran" w:cs="Unikurd Goran"/>
          <w:sz w:val="32"/>
          <w:szCs w:val="32"/>
          <w:rtl/>
          <w:lang w:bidi="ar-OM"/>
        </w:rPr>
      </w:pP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أ-</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توجد علاقة ارتباط ذات دلالة معنوية بين القيم التنظيمية والالتزام التنظيمي</w:t>
      </w:r>
      <w:r>
        <w:rPr>
          <w:rFonts w:ascii="Unikurd Goran" w:hAnsi="Unikurd Goran" w:cs="Unikurd Goran" w:hint="cs"/>
          <w:sz w:val="32"/>
          <w:szCs w:val="32"/>
          <w:rtl/>
          <w:lang w:bidi="ar-OM"/>
        </w:rPr>
        <w:t>.</w:t>
      </w:r>
      <w:r w:rsidRPr="00951ED6">
        <w:rPr>
          <w:rFonts w:ascii="Unikurd Goran" w:hAnsi="Unikurd Goran" w:cs="Unikurd Goran"/>
          <w:sz w:val="32"/>
          <w:szCs w:val="32"/>
          <w:lang w:bidi="ar-OM"/>
        </w:rPr>
        <w:t xml:space="preserve"> </w:t>
      </w: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ب-</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توجد علاقة ارتباط ذات دلالة معنوية بين المعتقدات الدنية والالتزام التنظيمي</w:t>
      </w:r>
      <w:r>
        <w:rPr>
          <w:rFonts w:ascii="Unikurd Goran" w:hAnsi="Unikurd Goran" w:cs="Unikurd Goran" w:hint="cs"/>
          <w:sz w:val="32"/>
          <w:szCs w:val="32"/>
          <w:rtl/>
          <w:lang w:bidi="ar-OM"/>
        </w:rPr>
        <w:t>.</w:t>
      </w:r>
      <w:r w:rsidRPr="00951ED6">
        <w:rPr>
          <w:rFonts w:ascii="Unikurd Goran" w:hAnsi="Unikurd Goran" w:cs="Unikurd Goran"/>
          <w:sz w:val="32"/>
          <w:szCs w:val="32"/>
          <w:lang w:bidi="ar-OM"/>
        </w:rPr>
        <w:t xml:space="preserve"> </w:t>
      </w: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ج-</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توجد علاقة ارتباط ذات دلالة معنوية بين التوقعات التنظيمية والالتزام التنظيمي</w:t>
      </w:r>
      <w:r>
        <w:rPr>
          <w:rFonts w:ascii="Unikurd Goran" w:hAnsi="Unikurd Goran" w:cs="Unikurd Goran" w:hint="cs"/>
          <w:sz w:val="32"/>
          <w:szCs w:val="32"/>
          <w:rtl/>
          <w:lang w:bidi="ar-OM"/>
        </w:rPr>
        <w:t>.</w:t>
      </w:r>
    </w:p>
    <w:p w:rsidR="007F3549" w:rsidRPr="00951ED6" w:rsidRDefault="007F3549" w:rsidP="007F3549">
      <w:pPr>
        <w:bidi/>
        <w:jc w:val="both"/>
        <w:rPr>
          <w:rFonts w:ascii="Unikurd Goran" w:hAnsi="Unikurd Goran" w:cs="Unikurd Goran"/>
          <w:sz w:val="32"/>
          <w:szCs w:val="32"/>
          <w:rtl/>
          <w:lang w:bidi="ar-OM"/>
        </w:rPr>
      </w:pPr>
    </w:p>
    <w:p w:rsidR="007F3549" w:rsidRPr="00951ED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ب/الفرضية</w:t>
      </w:r>
      <w:r w:rsidRPr="00951ED6">
        <w:rPr>
          <w:rFonts w:ascii="Arial" w:hAnsi="Arial" w:cs="Arial" w:hint="cs"/>
          <w:sz w:val="32"/>
          <w:szCs w:val="32"/>
          <w:rtl/>
          <w:lang w:bidi="ar-OM"/>
        </w:rPr>
        <w:t>  </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الرئيسية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الثانية</w:t>
      </w:r>
      <w:r w:rsidRPr="00951ED6">
        <w:rPr>
          <w:rFonts w:ascii="Unikurd Goran" w:hAnsi="Unikurd Goran" w:cs="Unikurd Goran"/>
          <w:sz w:val="32"/>
          <w:szCs w:val="32"/>
          <w:rtl/>
          <w:lang w:bidi="ar-OM"/>
        </w:rPr>
        <w:t>:-</w:t>
      </w:r>
      <w:r>
        <w:rPr>
          <w:rFonts w:ascii="Unikurd Goran" w:hAnsi="Unikurd Goran" w:cs="Unikurd Goran" w:hint="cs"/>
          <w:sz w:val="32"/>
          <w:szCs w:val="32"/>
          <w:rtl/>
          <w:lang w:bidi="ar-OM"/>
        </w:rPr>
        <w:t xml:space="preserve"> </w:t>
      </w:r>
      <w:r w:rsidRPr="00951ED6">
        <w:rPr>
          <w:rFonts w:ascii="Unikurd Goran" w:hAnsi="Unikurd Goran" w:cs="Unikurd Goran" w:hint="cs"/>
          <w:sz w:val="32"/>
          <w:szCs w:val="32"/>
          <w:rtl/>
          <w:lang w:bidi="ar-OM"/>
        </w:rPr>
        <w:t>يوجد</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ت</w:t>
      </w:r>
      <w:r>
        <w:rPr>
          <w:rFonts w:ascii="Unikurd Goran" w:hAnsi="Unikurd Goran" w:cs="Unikurd Goran" w:hint="cs"/>
          <w:sz w:val="32"/>
          <w:szCs w:val="32"/>
          <w:rtl/>
          <w:lang w:bidi="ar-OM"/>
        </w:rPr>
        <w:t>أ</w:t>
      </w:r>
      <w:r w:rsidRPr="00951ED6">
        <w:rPr>
          <w:rFonts w:ascii="Unikurd Goran" w:hAnsi="Unikurd Goran" w:cs="Unikurd Goran" w:hint="cs"/>
          <w:sz w:val="32"/>
          <w:szCs w:val="32"/>
          <w:rtl/>
          <w:lang w:bidi="ar-OM"/>
        </w:rPr>
        <w:t>ثير</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معنوي</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ودلالة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احصائية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بين</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الثقافة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التنظيمية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والالتزام</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التنظيمي</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وتتفرع</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منها</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الفرضيات</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الفرعية</w:t>
      </w:r>
      <w:r w:rsidRPr="00951ED6">
        <w:rPr>
          <w:rFonts w:ascii="Unikurd Goran" w:hAnsi="Unikurd Goran" w:cs="Unikurd Goran"/>
          <w:sz w:val="32"/>
          <w:szCs w:val="32"/>
          <w:rtl/>
          <w:lang w:bidi="ar-OM"/>
        </w:rPr>
        <w:t xml:space="preserve"> </w:t>
      </w:r>
      <w:r w:rsidRPr="00951ED6">
        <w:rPr>
          <w:rFonts w:ascii="Unikurd Goran" w:hAnsi="Unikurd Goran" w:cs="Unikurd Goran" w:hint="cs"/>
          <w:sz w:val="32"/>
          <w:szCs w:val="32"/>
          <w:rtl/>
          <w:lang w:bidi="ar-OM"/>
        </w:rPr>
        <w:t>الاتية</w:t>
      </w:r>
      <w:r w:rsidRPr="00951ED6">
        <w:rPr>
          <w:rFonts w:ascii="Unikurd Goran" w:hAnsi="Unikurd Goran" w:cs="Unikurd Goran"/>
          <w:sz w:val="32"/>
          <w:szCs w:val="32"/>
          <w:lang w:bidi="ar-OM"/>
        </w:rPr>
        <w:t>:-</w:t>
      </w: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أ-</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هنا</w:t>
      </w:r>
      <w:r>
        <w:rPr>
          <w:rFonts w:ascii="Unikurd Goran" w:hAnsi="Unikurd Goran" w:cs="Unikurd Goran" w:hint="cs"/>
          <w:sz w:val="32"/>
          <w:szCs w:val="32"/>
          <w:rtl/>
          <w:lang w:bidi="ku-Arab-IQ"/>
        </w:rPr>
        <w:t>ک</w:t>
      </w:r>
      <w:r w:rsidRPr="00951ED6">
        <w:rPr>
          <w:rFonts w:ascii="Unikurd Goran" w:hAnsi="Unikurd Goran" w:cs="Unikurd Goran"/>
          <w:sz w:val="32"/>
          <w:szCs w:val="32"/>
          <w:rtl/>
          <w:lang w:bidi="ar-OM"/>
        </w:rPr>
        <w:t xml:space="preserve"> تأثير معنوي دلالة احصائية بين التوقعات التنظيمية والالتزام التنظيمي</w:t>
      </w:r>
      <w:r w:rsidRPr="00951ED6">
        <w:rPr>
          <w:rFonts w:ascii="Unikurd Goran" w:hAnsi="Unikurd Goran" w:cs="Unikurd Goran"/>
          <w:sz w:val="32"/>
          <w:szCs w:val="32"/>
          <w:lang w:bidi="ar-OM"/>
        </w:rPr>
        <w:t xml:space="preserve"> </w:t>
      </w:r>
      <w:r>
        <w:rPr>
          <w:rFonts w:ascii="Unikurd Goran" w:hAnsi="Unikurd Goran" w:cs="Unikurd Goran" w:hint="cs"/>
          <w:sz w:val="32"/>
          <w:szCs w:val="32"/>
          <w:rtl/>
          <w:lang w:bidi="ar-OM"/>
        </w:rPr>
        <w:t>.</w:t>
      </w:r>
    </w:p>
    <w:p w:rsidR="007F3549" w:rsidRPr="00951ED6"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ب-</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هناك تأثير معنوي دالالة احصائية بين المتعقدات التنظيمية والالتزام التنظيمي</w:t>
      </w:r>
      <w:r>
        <w:rPr>
          <w:rFonts w:ascii="Unikurd Goran" w:hAnsi="Unikurd Goran" w:cs="Unikurd Goran" w:hint="cs"/>
          <w:sz w:val="32"/>
          <w:szCs w:val="32"/>
          <w:rtl/>
          <w:lang w:bidi="ar-OM"/>
        </w:rPr>
        <w:t>.</w:t>
      </w:r>
      <w:r w:rsidRPr="00951ED6">
        <w:rPr>
          <w:rFonts w:ascii="Unikurd Goran" w:hAnsi="Unikurd Goran" w:cs="Unikurd Goran"/>
          <w:sz w:val="32"/>
          <w:szCs w:val="32"/>
          <w:lang w:bidi="ar-OM"/>
        </w:rPr>
        <w:t xml:space="preserve"> </w:t>
      </w:r>
    </w:p>
    <w:p w:rsidR="007F3549" w:rsidRDefault="007F3549" w:rsidP="007F3549">
      <w:pPr>
        <w:bidi/>
        <w:jc w:val="both"/>
        <w:rPr>
          <w:rFonts w:ascii="Unikurd Goran" w:hAnsi="Unikurd Goran" w:cs="Unikurd Goran"/>
          <w:sz w:val="32"/>
          <w:szCs w:val="32"/>
          <w:rtl/>
          <w:lang w:bidi="ar-OM"/>
        </w:rPr>
      </w:pPr>
      <w:r w:rsidRPr="00951ED6">
        <w:rPr>
          <w:rFonts w:ascii="Unikurd Goran" w:hAnsi="Unikurd Goran" w:cs="Unikurd Goran"/>
          <w:sz w:val="32"/>
          <w:szCs w:val="32"/>
          <w:rtl/>
          <w:lang w:bidi="ar-OM"/>
        </w:rPr>
        <w:t>ج-</w:t>
      </w:r>
      <w:r>
        <w:rPr>
          <w:rFonts w:ascii="Unikurd Goran" w:hAnsi="Unikurd Goran" w:cs="Unikurd Goran" w:hint="cs"/>
          <w:sz w:val="32"/>
          <w:szCs w:val="32"/>
          <w:rtl/>
          <w:lang w:bidi="ar-OM"/>
        </w:rPr>
        <w:t xml:space="preserve"> </w:t>
      </w:r>
      <w:r w:rsidRPr="00951ED6">
        <w:rPr>
          <w:rFonts w:ascii="Unikurd Goran" w:hAnsi="Unikurd Goran" w:cs="Unikurd Goran"/>
          <w:sz w:val="32"/>
          <w:szCs w:val="32"/>
          <w:rtl/>
          <w:lang w:bidi="ar-OM"/>
        </w:rPr>
        <w:t>هنآك تأثير معنوي دلالة احصائية بين التوقعات التنظيمية ولالتزام التنظمي.</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lang w:bidi="ar-OM"/>
        </w:rPr>
      </w:pPr>
    </w:p>
    <w:p w:rsidR="007F3549" w:rsidRPr="0008246F" w:rsidRDefault="007F3549" w:rsidP="005F2038">
      <w:pPr>
        <w:shd w:val="clear" w:color="auto" w:fill="95B3D7" w:themeFill="accent1" w:themeFillTint="99"/>
        <w:bidi/>
        <w:jc w:val="center"/>
        <w:rPr>
          <w:rFonts w:ascii="Unikurd Goran" w:hAnsi="Unikurd Goran" w:cs="Unikurd Goran"/>
          <w:sz w:val="40"/>
          <w:szCs w:val="40"/>
          <w:rtl/>
          <w:lang w:bidi="ar-OM"/>
        </w:rPr>
      </w:pPr>
      <w:r w:rsidRPr="0008246F">
        <w:rPr>
          <w:rFonts w:ascii="Unikurd Goran" w:hAnsi="Unikurd Goran" w:cs="Unikurd Goran"/>
          <w:sz w:val="40"/>
          <w:szCs w:val="40"/>
          <w:rtl/>
          <w:lang w:bidi="ar-OM"/>
        </w:rPr>
        <w:lastRenderedPageBreak/>
        <w:t>الفصل الثان</w:t>
      </w:r>
      <w:r w:rsidRPr="0008246F">
        <w:rPr>
          <w:rFonts w:ascii="Unikurd Goran" w:hAnsi="Unikurd Goran" w:cs="Unikurd Goran" w:hint="cs"/>
          <w:sz w:val="40"/>
          <w:szCs w:val="40"/>
          <w:rtl/>
          <w:lang w:bidi="ar-OM"/>
        </w:rPr>
        <w:t>ی</w:t>
      </w:r>
      <w:r w:rsidRPr="0008246F">
        <w:rPr>
          <w:rFonts w:ascii="Unikurd Goran" w:hAnsi="Unikurd Goran" w:cs="Unikurd Goran"/>
          <w:sz w:val="40"/>
          <w:szCs w:val="40"/>
          <w:rtl/>
          <w:lang w:bidi="ar-OM"/>
        </w:rPr>
        <w:t xml:space="preserve"> : </w:t>
      </w:r>
      <w:r w:rsidR="005F2038">
        <w:rPr>
          <w:rFonts w:ascii="Unikurd Goran" w:hAnsi="Unikurd Goran" w:cs="Unikurd Goran" w:hint="cs"/>
          <w:sz w:val="40"/>
          <w:szCs w:val="40"/>
          <w:rtl/>
          <w:lang w:bidi="ar-OM"/>
        </w:rPr>
        <w:t>الثقافة التنظيمية</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hint="eastAsia"/>
          <w:sz w:val="32"/>
          <w:szCs w:val="32"/>
          <w:rtl/>
          <w:lang w:bidi="ar-OM"/>
        </w:rPr>
        <w:t>تمه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عد</w:t>
      </w:r>
      <w:r w:rsidRPr="006401C6">
        <w:rPr>
          <w:rFonts w:ascii="Unikurd Goran" w:hAnsi="Unikurd Goran" w:cs="Unikurd Goran"/>
          <w:sz w:val="32"/>
          <w:szCs w:val="32"/>
          <w:rtl/>
          <w:lang w:bidi="ar-OM"/>
        </w:rPr>
        <w:t xml:space="preserve"> موضوع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من الموضوعات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نالت الاهتمام من قبل العد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Pr>
          <w:rFonts w:ascii="Unikurd Goran" w:hAnsi="Unikurd Goran" w:cs="Unikurd Goran"/>
          <w:sz w:val="32"/>
          <w:szCs w:val="32"/>
          <w:rtl/>
          <w:lang w:bidi="ar-OM"/>
        </w:rPr>
        <w:t xml:space="preserve"> من علماء الادارة ، نظرا </w:t>
      </w:r>
      <w:r>
        <w:rPr>
          <w:rFonts w:ascii="Unikurd Goran" w:hAnsi="Unikurd Goran" w:cs="Unikurd Goran" w:hint="cs"/>
          <w:sz w:val="32"/>
          <w:szCs w:val="32"/>
          <w:rtl/>
          <w:lang w:bidi="ar-OM"/>
        </w:rPr>
        <w:t>لا</w:t>
      </w:r>
      <w:r w:rsidRPr="006401C6">
        <w:rPr>
          <w:rFonts w:ascii="Unikurd Goran" w:hAnsi="Unikurd Goran" w:cs="Unikurd Goran" w:hint="eastAsia"/>
          <w:sz w:val="32"/>
          <w:szCs w:val="32"/>
          <w:rtl/>
          <w:lang w:bidi="ar-OM"/>
        </w:rPr>
        <w:t>هم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تها</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البناء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دالسلوك</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لا</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منظمة ، اذ ان لكل منظمة اهداف تسع</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لتحق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قها</w:t>
      </w:r>
      <w:r w:rsidRPr="006401C6">
        <w:rPr>
          <w:rFonts w:ascii="Unikurd Goran" w:hAnsi="Unikurd Goran" w:cs="Unikurd Goran"/>
          <w:sz w:val="32"/>
          <w:szCs w:val="32"/>
          <w:rtl/>
          <w:lang w:bidi="ar-OM"/>
        </w:rPr>
        <w:t xml:space="preserve"> من خلال مجموعة من النشاطات والفعل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قوم</w:t>
      </w:r>
      <w:r w:rsidRPr="006401C6">
        <w:rPr>
          <w:rFonts w:ascii="Unikurd Goran" w:hAnsi="Unikurd Goran" w:cs="Unikurd Goran"/>
          <w:sz w:val="32"/>
          <w:szCs w:val="32"/>
          <w:rtl/>
          <w:lang w:bidi="ar-OM"/>
        </w:rPr>
        <w:t xml:space="preserve"> بها الافراد لغرض 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الا</w:t>
      </w:r>
      <w:r w:rsidRPr="006401C6">
        <w:rPr>
          <w:rFonts w:ascii="Unikurd Goran" w:hAnsi="Unikurd Goran" w:cs="Unikurd Goran" w:hint="eastAsia"/>
          <w:sz w:val="32"/>
          <w:szCs w:val="32"/>
          <w:rtl/>
          <w:lang w:bidi="ar-OM"/>
        </w:rPr>
        <w:t>هداف</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تسع</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Pr>
          <w:rFonts w:ascii="Unikurd Goran" w:hAnsi="Unikurd Goran" w:cs="Unikurd Goran"/>
          <w:sz w:val="32"/>
          <w:szCs w:val="32"/>
          <w:rtl/>
          <w:lang w:bidi="ar-OM"/>
        </w:rPr>
        <w:t xml:space="preserve"> المنظمة ، وان هذه النشاطات ت</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ثر</w:t>
      </w:r>
      <w:r w:rsidRPr="006401C6">
        <w:rPr>
          <w:rFonts w:ascii="Unikurd Goran" w:hAnsi="Unikurd Goran" w:cs="Unikurd Goran"/>
          <w:sz w:val="32"/>
          <w:szCs w:val="32"/>
          <w:rtl/>
          <w:lang w:bidi="ar-OM"/>
        </w:rPr>
        <w:t xml:space="preserve"> بسلوك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الافراد الناجمة من 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عة</w:t>
      </w:r>
      <w:r w:rsidRPr="006401C6">
        <w:rPr>
          <w:rFonts w:ascii="Unikurd Goran" w:hAnsi="Unikurd Goran" w:cs="Unikurd Goran"/>
          <w:sz w:val="32"/>
          <w:szCs w:val="32"/>
          <w:rtl/>
          <w:lang w:bidi="ar-OM"/>
        </w:rPr>
        <w:t xml:space="preserve"> الثقافة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متلكونها</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hint="eastAsia"/>
          <w:sz w:val="32"/>
          <w:szCs w:val="32"/>
          <w:rtl/>
          <w:lang w:bidi="fa-IR"/>
        </w:rPr>
        <w:t>‌</w:t>
      </w:r>
      <w:r w:rsidRPr="006401C6">
        <w:rPr>
          <w:rFonts w:ascii="Arial" w:hAnsi="Arial" w:cs="Arial" w:hint="cs"/>
          <w:sz w:val="32"/>
          <w:szCs w:val="32"/>
          <w:rtl/>
          <w:lang w:bidi="fa-IR"/>
        </w:rPr>
        <w:t>۱</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مفهوم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الثقافة</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السلوك المكتسب والمتضمن كل الاسال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المالوفةو الافكار و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مسارها</w:t>
      </w:r>
      <w:r w:rsidRPr="006401C6">
        <w:rPr>
          <w:rFonts w:ascii="Unikurd Goran" w:hAnsi="Unikurd Goran" w:cs="Unikurd Goran"/>
          <w:sz w:val="32"/>
          <w:szCs w:val="32"/>
          <w:rtl/>
          <w:lang w:bidi="ar-OM"/>
        </w:rPr>
        <w:t xml:space="preserve"> الناس و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حرصون</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كا</w:t>
      </w:r>
      <w:r w:rsidRPr="006401C6">
        <w:rPr>
          <w:rFonts w:ascii="Unikurd Goran" w:hAnsi="Unikurd Goran" w:cs="Unikurd Goran" w:hint="eastAsia"/>
          <w:sz w:val="32"/>
          <w:szCs w:val="32"/>
          <w:rtl/>
          <w:lang w:bidi="ar-OM"/>
        </w:rPr>
        <w:t>عضاء</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المجتمع ، والثقافة بطب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عتها</w:t>
      </w:r>
      <w:r w:rsidRPr="006401C6">
        <w:rPr>
          <w:rFonts w:ascii="Unikurd Goran" w:hAnsi="Unikurd Goran" w:cs="Unikurd Goran"/>
          <w:sz w:val="32"/>
          <w:szCs w:val="32"/>
          <w:rtl/>
          <w:lang w:bidi="ar-OM"/>
        </w:rPr>
        <w:t xml:space="preserve"> لا تتجل</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لنا كظاهرة الا بعد ادراك </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ث</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راتها</w:t>
      </w:r>
      <w:r w:rsidRPr="006401C6">
        <w:rPr>
          <w:rFonts w:ascii="Unikurd Goran" w:hAnsi="Unikurd Goran" w:cs="Unikurd Goran"/>
          <w:sz w:val="32"/>
          <w:szCs w:val="32"/>
          <w:rtl/>
          <w:lang w:bidi="ar-OM"/>
        </w:rPr>
        <w:t xml:space="preserve"> (التم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w:t>
      </w:r>
      <w:r w:rsidRPr="006401C6">
        <w:rPr>
          <w:rFonts w:ascii="Arial" w:hAnsi="Arial" w:cs="Arial" w:hint="cs"/>
          <w:sz w:val="32"/>
          <w:szCs w:val="32"/>
          <w:rtl/>
          <w:lang w:bidi="fa-IR"/>
        </w:rPr>
        <w:t>۲۰۰۷</w:t>
      </w:r>
      <w:r w:rsidRPr="006401C6">
        <w:rPr>
          <w:rFonts w:ascii="Unikurd Goran" w:hAnsi="Unikurd Goran" w:cs="Unikurd Goran"/>
          <w:sz w:val="32"/>
          <w:szCs w:val="32"/>
          <w:rtl/>
          <w:lang w:bidi="ar-OM"/>
        </w:rPr>
        <w:t>، ٤٥</w:t>
      </w:r>
      <w:r w:rsidRPr="006401C6">
        <w:rPr>
          <w:rFonts w:ascii="Unikurd Goran" w:hAnsi="Unikurd Goran" w:cs="Unikurd Goran"/>
          <w:sz w:val="32"/>
          <w:szCs w:val="32"/>
          <w:lang w:bidi="ar-OM"/>
        </w:rPr>
        <w:t xml:space="preserve"> </w:t>
      </w:r>
      <w:r>
        <w:rPr>
          <w:rFonts w:ascii="Unikurd Goran" w:hAnsi="Unikurd Goran" w:cs="Unikurd Goran" w:hint="cs"/>
          <w:sz w:val="32"/>
          <w:szCs w:val="32"/>
          <w:rtl/>
          <w:lang w:bidi="ar-OM"/>
        </w:rPr>
        <w:t>).</w:t>
      </w:r>
    </w:p>
    <w:p w:rsidR="007F3549" w:rsidRPr="006401C6" w:rsidRDefault="007F3549" w:rsidP="007129AE">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و</w:t>
      </w: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كذلك</w:t>
      </w:r>
      <w:r w:rsidRPr="006401C6">
        <w:rPr>
          <w:rFonts w:ascii="Unikurd Goran" w:hAnsi="Unikurd Goran" w:cs="Unikurd Goran"/>
          <w:sz w:val="32"/>
          <w:szCs w:val="32"/>
          <w:rtl/>
          <w:lang w:bidi="ar-OM"/>
        </w:rPr>
        <w:t xml:space="preserve"> عرف</w:t>
      </w:r>
      <w:r w:rsidR="007129AE">
        <w:rPr>
          <w:rFonts w:ascii="Unikurd Goran" w:hAnsi="Unikurd Goran" w:cs="Unikurd Goran" w:hint="cs"/>
          <w:sz w:val="32"/>
          <w:szCs w:val="32"/>
          <w:rtl/>
          <w:lang w:bidi="ar-OM"/>
        </w:rPr>
        <w:t>(محمد،٢٠٠٥، ٨٣)</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بانها</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مجموعة من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 التقال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و المعاب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تحكم عمل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وانجاز </w:t>
      </w:r>
      <w:r w:rsidRPr="006401C6">
        <w:rPr>
          <w:rFonts w:ascii="Arial" w:hAnsi="Arial" w:cs="Arial" w:hint="cs"/>
          <w:sz w:val="32"/>
          <w:szCs w:val="32"/>
          <w:rtl/>
          <w:lang w:bidi="ar-OM"/>
        </w:rPr>
        <w:t>ٲ</w:t>
      </w:r>
      <w:r w:rsidRPr="006401C6">
        <w:rPr>
          <w:rFonts w:ascii="Unikurd Goran" w:hAnsi="Unikurd Goran" w:cs="Unikurd Goran" w:hint="eastAsia"/>
          <w:sz w:val="32"/>
          <w:szCs w:val="32"/>
          <w:rtl/>
          <w:lang w:bidi="ar-OM"/>
        </w:rPr>
        <w:t>هداف</w:t>
      </w:r>
      <w:r w:rsidRPr="006401C6">
        <w:rPr>
          <w:rFonts w:ascii="Unikurd Goran" w:hAnsi="Unikurd Goran" w:cs="Unikurd Goran"/>
          <w:sz w:val="32"/>
          <w:szCs w:val="32"/>
          <w:rtl/>
          <w:lang w:bidi="ar-OM"/>
        </w:rPr>
        <w:t xml:space="preserve"> ورسالة المنظمة ، وف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اق</w:t>
      </w:r>
      <w:r w:rsidRPr="006401C6">
        <w:rPr>
          <w:rFonts w:ascii="Unikurd Goran" w:hAnsi="Unikurd Goran" w:cs="Unikurd Goran"/>
          <w:sz w:val="32"/>
          <w:szCs w:val="32"/>
          <w:rtl/>
          <w:lang w:bidi="ar-OM"/>
        </w:rPr>
        <w:t xml:space="preserve"> نفسه فقد اكد</w:t>
      </w:r>
      <w:r w:rsidR="007129AE">
        <w:rPr>
          <w:rFonts w:ascii="Unikurd Goran" w:hAnsi="Unikurd Goran" w:cs="Unikurd Goran"/>
          <w:sz w:val="32"/>
          <w:szCs w:val="32"/>
          <w:lang w:bidi="ar-OM"/>
        </w:rPr>
        <w:t xml:space="preserve"> </w:t>
      </w:r>
      <w:r w:rsidRPr="006401C6">
        <w:rPr>
          <w:rFonts w:ascii="Unikurd Goran" w:hAnsi="Unikurd Goran" w:cs="Unikurd Goran"/>
          <w:sz w:val="32"/>
          <w:szCs w:val="32"/>
          <w:lang w:bidi="ar-OM"/>
        </w:rPr>
        <w:t xml:space="preserve"> </w:t>
      </w:r>
      <w:r w:rsidR="007129AE">
        <w:rPr>
          <w:rFonts w:ascii="Unikurd Goran" w:hAnsi="Unikurd Goran" w:cs="Unikurd Goran" w:hint="cs"/>
          <w:sz w:val="32"/>
          <w:szCs w:val="32"/>
          <w:rtl/>
          <w:lang w:bidi="ar-OM"/>
        </w:rPr>
        <w:t>(الدلیمی ، ٢٠٠٨، ٧)</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بان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السلوك المتجمح (المدمج )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ستخدمه</w:t>
      </w:r>
      <w:r w:rsidRPr="006401C6">
        <w:rPr>
          <w:rFonts w:ascii="Unikurd Goran" w:hAnsi="Unikurd Goran" w:cs="Unikurd Goran"/>
          <w:sz w:val="32"/>
          <w:szCs w:val="32"/>
          <w:rtl/>
          <w:lang w:bidi="ar-OM"/>
        </w:rPr>
        <w:t xml:space="preserve"> </w:t>
      </w:r>
      <w:r w:rsidRPr="006401C6">
        <w:rPr>
          <w:rFonts w:ascii="Unikurd Goran" w:hAnsi="Unikurd Goran" w:cs="Unikurd Goran" w:hint="eastAsia"/>
          <w:sz w:val="32"/>
          <w:szCs w:val="32"/>
          <w:rtl/>
          <w:lang w:bidi="ar-OM"/>
        </w:rPr>
        <w:t>الافراد</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بجهودهم سو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لتنف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ذ</w:t>
      </w:r>
      <w:r w:rsidRPr="006401C6">
        <w:rPr>
          <w:rFonts w:ascii="Unikurd Goran" w:hAnsi="Unikurd Goran" w:cs="Unikurd Goran"/>
          <w:sz w:val="32"/>
          <w:szCs w:val="32"/>
          <w:rtl/>
          <w:lang w:bidi="ar-OM"/>
        </w:rPr>
        <w:t xml:space="preserve"> رسالة المنظمة اما</w:t>
      </w:r>
      <w:r w:rsidRPr="006401C6">
        <w:rPr>
          <w:rFonts w:ascii="Unikurd Goran" w:hAnsi="Unikurd Goran" w:cs="Unikurd Goran"/>
          <w:sz w:val="32"/>
          <w:szCs w:val="32"/>
          <w:lang w:bidi="ar-OM"/>
        </w:rPr>
        <w:t xml:space="preserve"> </w:t>
      </w:r>
      <w:r w:rsidR="007129AE">
        <w:rPr>
          <w:rFonts w:ascii="Unikurd Goran" w:hAnsi="Unikurd Goran" w:cs="Unikurd Goran" w:hint="cs"/>
          <w:sz w:val="32"/>
          <w:szCs w:val="32"/>
          <w:rtl/>
          <w:lang w:bidi="ar-OM"/>
        </w:rPr>
        <w:t>(محمد،٢٠٠٥، ١٠٥)</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فقد عرف ثقافة المنظمة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انها مجموعة مشتركة من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 المعتقدات و التوقعات و روت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نات</w:t>
      </w:r>
      <w:r w:rsidRPr="006401C6">
        <w:rPr>
          <w:rFonts w:ascii="Unikurd Goran" w:hAnsi="Unikurd Goran" w:cs="Unikurd Goran"/>
          <w:sz w:val="32"/>
          <w:szCs w:val="32"/>
          <w:rtl/>
          <w:lang w:bidi="ar-OM"/>
        </w:rPr>
        <w:t xml:space="preserve"> العمل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تؤثر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الطرق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تفاعل</w:t>
      </w:r>
      <w:r w:rsidRPr="006401C6">
        <w:rPr>
          <w:rFonts w:ascii="Unikurd Goran" w:hAnsi="Unikurd Goran" w:cs="Unikurd Goran"/>
          <w:sz w:val="32"/>
          <w:szCs w:val="32"/>
          <w:rtl/>
          <w:lang w:bidi="ar-OM"/>
        </w:rPr>
        <w:t xml:space="preserve"> بها الافراد و المجموعات بعضهم مع الاخر وا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ضا</w:t>
      </w:r>
      <w:r w:rsidRPr="006401C6">
        <w:rPr>
          <w:rFonts w:ascii="Unikurd Goran" w:hAnsi="Unikurd Goran" w:cs="Unikurd Goran"/>
          <w:sz w:val="32"/>
          <w:szCs w:val="32"/>
          <w:rtl/>
          <w:lang w:bidi="ar-OM"/>
        </w:rPr>
        <w:t xml:space="preserve"> مع ال</w:t>
      </w:r>
      <w:r w:rsidRPr="006401C6">
        <w:rPr>
          <w:rFonts w:ascii="Unikurd Goran" w:hAnsi="Unikurd Goran" w:cs="Unikurd Goran" w:hint="eastAsia"/>
          <w:sz w:val="32"/>
          <w:szCs w:val="32"/>
          <w:rtl/>
          <w:lang w:bidi="ar-OM"/>
        </w:rPr>
        <w:t>منظمة</w:t>
      </w:r>
      <w:r w:rsidRPr="006401C6">
        <w:rPr>
          <w:rFonts w:ascii="Unikurd Goran" w:hAnsi="Unikurd Goran" w:cs="Unikurd Goran"/>
          <w:sz w:val="32"/>
          <w:szCs w:val="32"/>
          <w:rtl/>
          <w:lang w:bidi="ar-OM"/>
        </w:rPr>
        <w:t xml:space="preserve"> لتحق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اهدافها المنشودة ،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عرفها</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انها مجموعة الافتراضات  (الغ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مكتوبة )  المباد</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والمتقدات التوقعات المهمة عن المنظمة واهدافها و تطب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قاتها</w:t>
      </w:r>
      <w:r w:rsidRPr="006401C6">
        <w:rPr>
          <w:rFonts w:ascii="Unikurd Goran" w:hAnsi="Unikurd Goran" w:cs="Unikurd Goran"/>
          <w:sz w:val="32"/>
          <w:szCs w:val="32"/>
          <w:rtl/>
          <w:lang w:bidi="ar-OM"/>
        </w:rPr>
        <w:t xml:space="preserve"> والت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شترك</w:t>
      </w:r>
      <w:r w:rsidRPr="006401C6">
        <w:rPr>
          <w:rFonts w:ascii="Unikurd Goran" w:hAnsi="Unikurd Goran" w:cs="Unikurd Goran"/>
          <w:sz w:val="32"/>
          <w:szCs w:val="32"/>
          <w:rtl/>
          <w:lang w:bidi="ar-OM"/>
        </w:rPr>
        <w:t xml:space="preserve"> بها جم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w:t>
      </w:r>
      <w:r w:rsidRPr="006401C6">
        <w:rPr>
          <w:rFonts w:ascii="Unikurd Goran" w:hAnsi="Unikurd Goran" w:cs="Unikurd Goran"/>
          <w:sz w:val="32"/>
          <w:szCs w:val="32"/>
          <w:rtl/>
          <w:lang w:bidi="ar-OM"/>
        </w:rPr>
        <w:t xml:space="preserve"> اعضاء المنظمة وه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نظام للق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المشتركة عن ما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عد</w:t>
      </w:r>
      <w:r w:rsidRPr="006401C6">
        <w:rPr>
          <w:rFonts w:ascii="Unikurd Goran" w:hAnsi="Unikurd Goran" w:cs="Unikurd Goran"/>
          <w:sz w:val="32"/>
          <w:szCs w:val="32"/>
          <w:rtl/>
          <w:lang w:bidi="ar-OM"/>
        </w:rPr>
        <w:t xml:space="preserve"> </w:t>
      </w:r>
      <w:r w:rsidRPr="006401C6">
        <w:rPr>
          <w:rFonts w:ascii="Unikurd Goran" w:hAnsi="Unikurd Goran" w:cs="Unikurd Goran" w:hint="eastAsia"/>
          <w:sz w:val="32"/>
          <w:szCs w:val="32"/>
          <w:rtl/>
          <w:lang w:bidi="ar-OM"/>
        </w:rPr>
        <w:t>مهما</w:t>
      </w:r>
      <w:r w:rsidRPr="006401C6">
        <w:rPr>
          <w:rFonts w:ascii="Unikurd Goran" w:hAnsi="Unikurd Goran" w:cs="Unikurd Goran"/>
          <w:sz w:val="32"/>
          <w:szCs w:val="32"/>
          <w:rtl/>
          <w:lang w:bidi="ar-OM"/>
        </w:rPr>
        <w:t xml:space="preserve"> والمعتقدات الخاصة بعالم الاعمال ،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اوضح</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انها انموذج للتقل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الاساس</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sz w:val="32"/>
          <w:szCs w:val="32"/>
          <w:rtl/>
          <w:lang w:bidi="ar-OM"/>
        </w:rPr>
        <w:lastRenderedPageBreak/>
        <w:t>اوجده و اكتف بواسطة المجموعة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تعمل لمواجهة مشاكل التك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rtl/>
          <w:lang w:bidi="ar-OM"/>
        </w:rPr>
        <w:t xml:space="preserve"> مع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والتكامل الداخل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مثل</w:t>
      </w:r>
      <w:r w:rsidRPr="006401C6">
        <w:rPr>
          <w:rFonts w:ascii="Unikurd Goran" w:hAnsi="Unikurd Goran" w:cs="Unikurd Goran"/>
          <w:sz w:val="32"/>
          <w:szCs w:val="32"/>
          <w:rtl/>
          <w:lang w:bidi="ar-OM"/>
        </w:rPr>
        <w:t xml:space="preserve"> بحد ذاته نظام مشاركة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وتحد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الاعراف التفض</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لات</w:t>
      </w:r>
      <w:r w:rsidRPr="006401C6">
        <w:rPr>
          <w:rFonts w:ascii="Unikurd Goran" w:hAnsi="Unikurd Goran" w:cs="Unikurd Goran"/>
          <w:sz w:val="32"/>
          <w:szCs w:val="32"/>
          <w:rtl/>
          <w:lang w:bidi="ar-OM"/>
        </w:rPr>
        <w:t xml:space="preserve"> والسلوك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قود</w:t>
      </w:r>
      <w:r w:rsidRPr="006401C6">
        <w:rPr>
          <w:rFonts w:ascii="Unikurd Goran" w:hAnsi="Unikurd Goran" w:cs="Unikurd Goran"/>
          <w:sz w:val="32"/>
          <w:szCs w:val="32"/>
          <w:rtl/>
          <w:lang w:bidi="ar-OM"/>
        </w:rPr>
        <w:t xml:space="preserve"> كل فرد ، وف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اق</w:t>
      </w:r>
      <w:r w:rsidRPr="006401C6">
        <w:rPr>
          <w:rFonts w:ascii="Unikurd Goran" w:hAnsi="Unikurd Goran" w:cs="Unikurd Goran"/>
          <w:sz w:val="32"/>
          <w:szCs w:val="32"/>
          <w:rtl/>
          <w:lang w:bidi="ar-OM"/>
        </w:rPr>
        <w:t xml:space="preserve"> نفسه عرف ( سم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ث</w:t>
      </w:r>
      <w:r w:rsidRPr="006401C6">
        <w:rPr>
          <w:rFonts w:ascii="Unikurd Goran" w:hAnsi="Unikurd Goran" w:cs="Unikurd Goran"/>
          <w:sz w:val="32"/>
          <w:szCs w:val="32"/>
          <w:rtl/>
          <w:lang w:bidi="ar-OM"/>
        </w:rPr>
        <w:t xml:space="preserve"> ، 2012 ) ثقافة المنظمة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الاطار العام المترسخ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اذهان كل من اعضاء المنظمة ،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ضم</w:t>
      </w:r>
      <w:r w:rsidRPr="006401C6">
        <w:rPr>
          <w:rFonts w:ascii="Unikurd Goran" w:hAnsi="Unikurd Goran" w:cs="Unikurd Goran"/>
          <w:sz w:val="32"/>
          <w:szCs w:val="32"/>
          <w:rtl/>
          <w:lang w:bidi="ar-OM"/>
        </w:rPr>
        <w:t xml:space="preserve"> هذا الاطار افتراضات وق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w:t>
      </w:r>
      <w:r w:rsidRPr="006401C6">
        <w:rPr>
          <w:rFonts w:ascii="Unikurd Goran" w:hAnsi="Unikurd Goran" w:cs="Unikurd Goran"/>
          <w:sz w:val="32"/>
          <w:szCs w:val="32"/>
          <w:rtl/>
          <w:lang w:bidi="ar-OM"/>
        </w:rPr>
        <w:t xml:space="preserve"> اساس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وتعلم هذه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والافتراضات للاعضاء الجدد بوصفها الطر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قة</w:t>
      </w:r>
      <w:r w:rsidRPr="006401C6">
        <w:rPr>
          <w:rFonts w:ascii="Unikurd Goran" w:hAnsi="Unikurd Goran" w:cs="Unikurd Goran"/>
          <w:sz w:val="32"/>
          <w:szCs w:val="32"/>
          <w:rtl/>
          <w:lang w:bidi="ar-OM"/>
        </w:rPr>
        <w:t xml:space="preserve"> المثل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eastAsia"/>
          <w:sz w:val="32"/>
          <w:szCs w:val="32"/>
          <w:rtl/>
          <w:lang w:bidi="ar-OM"/>
        </w:rPr>
        <w:t>للتصور</w:t>
      </w:r>
      <w:r w:rsidRPr="006401C6">
        <w:rPr>
          <w:rFonts w:ascii="Unikurd Goran" w:hAnsi="Unikurd Goran" w:cs="Unikurd Goran"/>
          <w:sz w:val="32"/>
          <w:szCs w:val="32"/>
          <w:rtl/>
          <w:lang w:bidi="ar-OM"/>
        </w:rPr>
        <w:t xml:space="preserve"> والتكف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وللسلوك ، ولتوقع السلوك المقبولة من الاخر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 وف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اق</w:t>
      </w:r>
      <w:r w:rsidRPr="006401C6">
        <w:rPr>
          <w:rFonts w:ascii="Unikurd Goran" w:hAnsi="Unikurd Goran" w:cs="Unikurd Goran"/>
          <w:sz w:val="32"/>
          <w:szCs w:val="32"/>
          <w:rtl/>
          <w:lang w:bidi="ar-OM"/>
        </w:rPr>
        <w:t xml:space="preserve"> نفسه فقد عرف</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الثقافةالتنظ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انها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المشتركة ، المعتقدات والتوقعات والمعا</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تعلمها</w:t>
      </w:r>
      <w:r w:rsidRPr="006401C6">
        <w:rPr>
          <w:rFonts w:ascii="Unikurd Goran" w:hAnsi="Unikurd Goran" w:cs="Unikurd Goran"/>
          <w:sz w:val="32"/>
          <w:szCs w:val="32"/>
          <w:rtl/>
          <w:lang w:bidi="ar-OM"/>
        </w:rPr>
        <w:t xml:space="preserve"> الافراد والت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تصبع جزءا من المنظمة ذاتها مع مرور الوقت  </w:t>
      </w:r>
      <w:r w:rsidRPr="006401C6">
        <w:rPr>
          <w:rFonts w:ascii="Unikurd Goran" w:hAnsi="Unikurd Goran" w:cs="Unikurd Goran" w:hint="eastAsia"/>
          <w:sz w:val="32"/>
          <w:szCs w:val="32"/>
          <w:rtl/>
          <w:lang w:bidi="ar-OM"/>
        </w:rPr>
        <w:t>،</w:t>
      </w:r>
      <w:r w:rsidRPr="006401C6">
        <w:rPr>
          <w:rFonts w:ascii="Unikurd Goran" w:hAnsi="Unikurd Goran" w:cs="Unikurd Goran"/>
          <w:sz w:val="32"/>
          <w:szCs w:val="32"/>
          <w:rtl/>
          <w:lang w:bidi="ar-OM"/>
        </w:rPr>
        <w:t xml:space="preserve"> اما</w:t>
      </w:r>
      <w:r w:rsidRPr="006401C6">
        <w:rPr>
          <w:rFonts w:ascii="Unikurd Goran" w:hAnsi="Unikurd Goran" w:cs="Unikurd Goran"/>
          <w:sz w:val="32"/>
          <w:szCs w:val="32"/>
          <w:lang w:bidi="ar-OM"/>
        </w:rPr>
        <w:t xml:space="preserve"> </w:t>
      </w:r>
      <w:r w:rsidR="007129AE">
        <w:rPr>
          <w:rFonts w:ascii="Unikurd Goran" w:hAnsi="Unikurd Goran" w:cs="Unikurd Goran" w:hint="cs"/>
          <w:sz w:val="32"/>
          <w:szCs w:val="32"/>
          <w:rtl/>
          <w:lang w:bidi="ar-OM"/>
        </w:rPr>
        <w:t>(السوا</w:t>
      </w:r>
      <w:r w:rsidR="007129AE">
        <w:rPr>
          <w:rFonts w:ascii="Unikurd Goran" w:hAnsi="Unikurd Goran" w:cs="Unikurd Goran" w:hint="cs"/>
          <w:sz w:val="32"/>
          <w:szCs w:val="32"/>
          <w:rtl/>
          <w:lang w:bidi="ar-IQ"/>
        </w:rPr>
        <w:t>ط</w:t>
      </w:r>
      <w:r w:rsidR="007129AE">
        <w:rPr>
          <w:rFonts w:ascii="Unikurd Goran" w:hAnsi="Unikurd Goran" w:cs="Unikurd Goran" w:hint="cs"/>
          <w:sz w:val="32"/>
          <w:szCs w:val="32"/>
          <w:rtl/>
          <w:lang w:bidi="ku-Arab-IQ"/>
        </w:rPr>
        <w:t xml:space="preserve"> و الشریف ، ٢٠٠٠ ، ٤١)</w:t>
      </w:r>
      <w:r w:rsidRPr="006401C6">
        <w:rPr>
          <w:rFonts w:ascii="Unikurd Goran" w:hAnsi="Unikurd Goran" w:cs="Unikurd Goran"/>
          <w:sz w:val="32"/>
          <w:szCs w:val="32"/>
          <w:rtl/>
          <w:lang w:bidi="ar-OM"/>
        </w:rPr>
        <w:t>فقد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نوا</w:t>
      </w:r>
      <w:r w:rsidRPr="006401C6">
        <w:rPr>
          <w:rFonts w:ascii="Unikurd Goran" w:hAnsi="Unikurd Goran" w:cs="Unikurd Goran"/>
          <w:sz w:val="32"/>
          <w:szCs w:val="32"/>
          <w:rtl/>
          <w:lang w:bidi="ar-OM"/>
        </w:rPr>
        <w:t xml:space="preserve"> ان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عبارة عن مجموعة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تبادلها</w:t>
      </w:r>
      <w:r w:rsidRPr="006401C6">
        <w:rPr>
          <w:rFonts w:ascii="Unikurd Goran" w:hAnsi="Unikurd Goran" w:cs="Unikurd Goran"/>
          <w:sz w:val="32"/>
          <w:szCs w:val="32"/>
          <w:rtl/>
          <w:lang w:bidi="ar-OM"/>
        </w:rPr>
        <w:t xml:space="preserve"> الافراد و المجموعات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٢</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اهم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w:t>
      </w:r>
    </w:p>
    <w:p w:rsidR="007F3549" w:rsidRPr="006401C6" w:rsidRDefault="007F3549" w:rsidP="002B42C2">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تتبع</w:t>
      </w:r>
      <w:r w:rsidRPr="006401C6">
        <w:rPr>
          <w:rFonts w:ascii="Unikurd Goran" w:hAnsi="Unikurd Goran" w:cs="Unikurd Goran"/>
          <w:sz w:val="32"/>
          <w:szCs w:val="32"/>
          <w:rtl/>
          <w:lang w:bidi="ar-OM"/>
        </w:rPr>
        <w:t xml:space="preserve"> اهم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ثقافة المنظمة من كونها تشهد ثورة ضخمة تمخض عنها تجدد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اشكالها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والقانون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وتنوع شد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فلسفتها الادار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 انماطها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مما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ؤكد</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اهم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دراسة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احداث التغ</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المنشود ، كما ان النجاح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الجهود التنس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w:t>
      </w:r>
      <w:r w:rsidRPr="006401C6">
        <w:rPr>
          <w:rFonts w:ascii="Unikurd Goran" w:hAnsi="Unikurd Goran" w:cs="Unikurd Goran" w:hint="eastAsia"/>
          <w:sz w:val="32"/>
          <w:szCs w:val="32"/>
          <w:rtl/>
          <w:lang w:bidi="ar-OM"/>
        </w:rPr>
        <w:t>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ط</w:t>
      </w:r>
      <w:r w:rsidRPr="006401C6">
        <w:rPr>
          <w:rFonts w:ascii="Unikurd Goran" w:hAnsi="Unikurd Goran" w:cs="Unikurd Goran"/>
          <w:sz w:val="32"/>
          <w:szCs w:val="32"/>
          <w:rtl/>
          <w:lang w:bidi="ar-OM"/>
        </w:rPr>
        <w:t xml:space="preserve"> السلوك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نبثق</w:t>
      </w:r>
      <w:r w:rsidRPr="006401C6">
        <w:rPr>
          <w:rFonts w:ascii="Unikurd Goran" w:hAnsi="Unikurd Goran" w:cs="Unikurd Goran"/>
          <w:sz w:val="32"/>
          <w:szCs w:val="32"/>
          <w:rtl/>
          <w:lang w:bidi="ar-OM"/>
        </w:rPr>
        <w:t xml:space="preserve"> من القدرة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ادارة الابعاد والحدود النفس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الاجتماع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وحدود الادراك المتعلق بالتغ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الاسترات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مما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w:t>
      </w:r>
      <w:r w:rsidRPr="006401C6">
        <w:rPr>
          <w:rFonts w:ascii="Unikurd Goran" w:hAnsi="Unikurd Goran" w:cs="Unikurd Goran"/>
          <w:sz w:val="32"/>
          <w:szCs w:val="32"/>
          <w:rtl/>
          <w:lang w:bidi="ar-OM"/>
        </w:rPr>
        <w:t xml:space="preserve"> باتجاه دراسة بن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باعتبارها الوس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لة</w:t>
      </w:r>
      <w:r w:rsidRPr="006401C6">
        <w:rPr>
          <w:rFonts w:ascii="Unikurd Goran" w:hAnsi="Unikurd Goran" w:cs="Unikurd Goran"/>
          <w:sz w:val="32"/>
          <w:szCs w:val="32"/>
          <w:rtl/>
          <w:lang w:bidi="ar-OM"/>
        </w:rPr>
        <w:t xml:space="preserve"> لتحق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تلك الغا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(البر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 </w:t>
      </w:r>
      <w:r w:rsidRPr="00CB64CB">
        <w:rPr>
          <w:rFonts w:asciiTheme="minorBidi" w:hAnsiTheme="minorBidi"/>
          <w:sz w:val="32"/>
          <w:szCs w:val="32"/>
          <w:rtl/>
          <w:lang w:bidi="fa-IR"/>
        </w:rPr>
        <w:t>۲۰۰</w:t>
      </w:r>
      <w:r w:rsidRPr="00CB64CB">
        <w:rPr>
          <w:rFonts w:asciiTheme="minorBidi" w:hAnsiTheme="minorBidi"/>
          <w:sz w:val="32"/>
          <w:szCs w:val="32"/>
          <w:rtl/>
          <w:lang w:bidi="ar-OM"/>
        </w:rPr>
        <w:t>٥</w:t>
      </w:r>
      <w:r>
        <w:rPr>
          <w:rFonts w:ascii="Unikurd Goran" w:hAnsi="Unikurd Goran" w:cs="Unikurd Goran" w:hint="cs"/>
          <w:sz w:val="32"/>
          <w:szCs w:val="32"/>
          <w:rtl/>
          <w:lang w:bidi="ar-OM"/>
        </w:rPr>
        <w:t>)</w:t>
      </w:r>
      <w:r w:rsidRPr="006401C6">
        <w:rPr>
          <w:rFonts w:ascii="Unikurd Goran" w:hAnsi="Unikurd Goran" w:cs="Unikurd Goran"/>
          <w:sz w:val="32"/>
          <w:szCs w:val="32"/>
          <w:rtl/>
          <w:lang w:bidi="ar-OM"/>
        </w:rPr>
        <w:t xml:space="preserve">   كما تكمن اهم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ثقافة المنظمة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مس</w:t>
      </w:r>
      <w:r w:rsidRPr="006401C6">
        <w:rPr>
          <w:rFonts w:ascii="Unikurd Goran" w:hAnsi="Unikurd Goran" w:cs="Unikurd Goran" w:hint="eastAsia"/>
          <w:sz w:val="32"/>
          <w:szCs w:val="32"/>
          <w:rtl/>
          <w:lang w:bidi="ar-OM"/>
        </w:rPr>
        <w:t>اهمتها</w:t>
      </w:r>
      <w:r w:rsidRPr="006401C6">
        <w:rPr>
          <w:rFonts w:ascii="Unikurd Goran" w:hAnsi="Unikurd Goran" w:cs="Unikurd Goran"/>
          <w:sz w:val="32"/>
          <w:szCs w:val="32"/>
          <w:rtl/>
          <w:lang w:bidi="ar-OM"/>
        </w:rPr>
        <w:t xml:space="preserve"> وبشكل واضح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قدرة المنظمة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rtl/>
          <w:lang w:bidi="ar-OM"/>
        </w:rPr>
        <w:t xml:space="preserve"> مع التغ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رات</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المختلفة</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و</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کذلك اشار</w:t>
      </w:r>
      <w:r w:rsidRPr="006401C6">
        <w:rPr>
          <w:rFonts w:ascii="Unikurd Goran" w:hAnsi="Unikurd Goran" w:cs="Unikurd Goran"/>
          <w:sz w:val="32"/>
          <w:szCs w:val="32"/>
          <w:lang w:bidi="ar-OM"/>
        </w:rPr>
        <w:t xml:space="preserve"> </w:t>
      </w:r>
      <w:r w:rsidR="002B42C2">
        <w:rPr>
          <w:rFonts w:ascii="Unikurd Goran" w:hAnsi="Unikurd Goran" w:cs="Unikurd Goran" w:hint="cs"/>
          <w:sz w:val="32"/>
          <w:szCs w:val="32"/>
          <w:rtl/>
          <w:lang w:bidi="ar-OM"/>
        </w:rPr>
        <w:t xml:space="preserve">(حواس،٢٠٠٣، ٥٧) </w:t>
      </w:r>
      <w:r w:rsidRPr="006401C6">
        <w:rPr>
          <w:rFonts w:ascii="Unikurd Goran" w:hAnsi="Unikurd Goran" w:cs="Unikurd Goran"/>
          <w:sz w:val="32"/>
          <w:szCs w:val="32"/>
          <w:rtl/>
          <w:lang w:bidi="ar-OM"/>
        </w:rPr>
        <w:t>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 الثقافة تتركز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جعل المنظمة قادرة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تطو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فرض</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اساس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وقناعات مشتركة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اعضاء المنظمة لان الثقافة تعمل بشكل 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مقصود وباسلوب ضمن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مساعدة المنظمة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ادراك ذاتها وادراك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ئتها</w:t>
      </w:r>
      <w:r w:rsidRPr="006401C6">
        <w:rPr>
          <w:rFonts w:ascii="Unikurd Goran" w:hAnsi="Unikurd Goran" w:cs="Unikurd Goran"/>
          <w:sz w:val="32"/>
          <w:szCs w:val="32"/>
          <w:rtl/>
          <w:lang w:bidi="ar-OM"/>
        </w:rPr>
        <w:t xml:space="preserve"> كون المنظور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حدد</w:t>
      </w:r>
      <w:r w:rsidRPr="006401C6">
        <w:rPr>
          <w:rFonts w:ascii="Unikurd Goran" w:hAnsi="Unikurd Goran" w:cs="Unikurd Goran"/>
          <w:sz w:val="32"/>
          <w:szCs w:val="32"/>
          <w:rtl/>
          <w:lang w:bidi="ar-OM"/>
        </w:rPr>
        <w:t xml:space="preserve"> الممارسات الادار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تستند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المعان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عط</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المدراء للمتغ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رات</w:t>
      </w:r>
      <w:r w:rsidRPr="006401C6">
        <w:rPr>
          <w:rFonts w:ascii="Unikurd Goran" w:hAnsi="Unikurd Goran" w:cs="Unikurd Goran"/>
          <w:sz w:val="32"/>
          <w:szCs w:val="32"/>
          <w:rtl/>
          <w:lang w:bidi="ar-OM"/>
        </w:rPr>
        <w:t xml:space="preserve"> الداخل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lastRenderedPageBreak/>
        <w:t>۳</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انواع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ضوء التناسب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الثقافة من جهة وب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و اله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كل</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والترك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sz w:val="32"/>
          <w:szCs w:val="32"/>
          <w:rtl/>
          <w:lang w:bidi="ar-OM"/>
        </w:rPr>
        <w:t xml:space="preserve"> الاسترات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من جهة اخر</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فقد صنفت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اربعة انواع وعل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النحو 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(جلاب ، </w:t>
      </w:r>
      <w:r w:rsidRPr="006401C6">
        <w:rPr>
          <w:rFonts w:ascii="Arial" w:hAnsi="Arial" w:cs="Arial" w:hint="cs"/>
          <w:sz w:val="32"/>
          <w:szCs w:val="32"/>
          <w:rtl/>
          <w:lang w:bidi="fa-IR"/>
        </w:rPr>
        <w:t>۲۰۱۱</w:t>
      </w:r>
      <w:r w:rsidRPr="006401C6">
        <w:rPr>
          <w:rFonts w:ascii="Unikurd Goran" w:hAnsi="Unikurd Goran" w:cs="Unikurd Goran"/>
          <w:sz w:val="32"/>
          <w:szCs w:val="32"/>
          <w:rtl/>
          <w:lang w:bidi="fa-IR"/>
        </w:rPr>
        <w:t xml:space="preserve"> : </w:t>
      </w:r>
      <w:r w:rsidRPr="00CB64CB">
        <w:rPr>
          <w:rFonts w:asciiTheme="majorBidi" w:hAnsiTheme="majorBidi" w:cstheme="majorBidi"/>
          <w:sz w:val="32"/>
          <w:szCs w:val="32"/>
          <w:rtl/>
          <w:lang w:bidi="ar-OM"/>
        </w:rPr>
        <w:t>٦</w:t>
      </w:r>
      <w:r w:rsidRPr="00CB64CB">
        <w:rPr>
          <w:rFonts w:asciiTheme="majorBidi" w:hAnsiTheme="majorBidi" w:cstheme="majorBidi"/>
          <w:sz w:val="32"/>
          <w:szCs w:val="32"/>
          <w:rtl/>
          <w:lang w:bidi="fa-IR"/>
        </w:rPr>
        <w:t>۰۸-</w:t>
      </w:r>
      <w:r w:rsidRPr="00CB64CB">
        <w:rPr>
          <w:rFonts w:asciiTheme="majorBidi" w:hAnsiTheme="majorBidi" w:cstheme="majorBidi"/>
          <w:sz w:val="32"/>
          <w:szCs w:val="32"/>
          <w:rtl/>
          <w:lang w:bidi="ar-OM"/>
        </w:rPr>
        <w:t>٦</w:t>
      </w:r>
      <w:r w:rsidRPr="00CB64CB">
        <w:rPr>
          <w:rFonts w:asciiTheme="majorBidi" w:hAnsiTheme="majorBidi" w:cstheme="majorBidi"/>
          <w:sz w:val="32"/>
          <w:szCs w:val="32"/>
          <w:rtl/>
          <w:lang w:bidi="fa-IR"/>
        </w:rPr>
        <w:t>۰۹</w:t>
      </w:r>
      <w:r>
        <w:rPr>
          <w:rFonts w:ascii="Unikurd Goran" w:hAnsi="Unikurd Goran" w:cs="Unikurd Goran" w:hint="cs"/>
          <w:sz w:val="32"/>
          <w:szCs w:val="32"/>
          <w:rtl/>
          <w:lang w:bidi="ar-OM"/>
        </w:rPr>
        <w:t>)</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۱</w:t>
      </w:r>
      <w:r w:rsidRPr="006401C6">
        <w:rPr>
          <w:rFonts w:ascii="Unikurd Goran" w:hAnsi="Unikurd Goran" w:cs="Unikurd Goran"/>
          <w:sz w:val="32"/>
          <w:szCs w:val="32"/>
          <w:lang w:bidi="ar-OM"/>
        </w:rPr>
        <w:t xml:space="preserve">- </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الثقافة الر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التك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تمتاز الثقافة بالترك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sz w:val="32"/>
          <w:szCs w:val="32"/>
          <w:rtl/>
          <w:lang w:bidi="ar-OM"/>
        </w:rPr>
        <w:t xml:space="preserve"> الاسترات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بالاعتماد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المرونة واحداث التغ</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بقص</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تلب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احت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اجات</w:t>
      </w:r>
      <w:r w:rsidRPr="006401C6">
        <w:rPr>
          <w:rFonts w:ascii="Unikurd Goran" w:hAnsi="Unikurd Goran" w:cs="Unikurd Goran"/>
          <w:sz w:val="32"/>
          <w:szCs w:val="32"/>
          <w:rtl/>
          <w:lang w:bidi="ar-OM"/>
        </w:rPr>
        <w:t xml:space="preserve"> الزبون ،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شجع</w:t>
      </w:r>
      <w:r w:rsidRPr="006401C6">
        <w:rPr>
          <w:rFonts w:ascii="Unikurd Goran" w:hAnsi="Unikurd Goran" w:cs="Unikurd Goran"/>
          <w:sz w:val="32"/>
          <w:szCs w:val="32"/>
          <w:rtl/>
          <w:lang w:bidi="ar-OM"/>
        </w:rPr>
        <w:t xml:space="preserve"> هذا النوع من الثقافة المعا</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والمعتقدات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تز</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من قدرة المنظمة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التعاط</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مع التغ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رات</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وترجمتها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استجابات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جد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دة</w:t>
      </w:r>
      <w:r w:rsidRPr="006401C6">
        <w:rPr>
          <w:rFonts w:ascii="Unikurd Goran" w:hAnsi="Unikurd Goran" w:cs="Unikurd Goran"/>
          <w:sz w:val="32"/>
          <w:szCs w:val="32"/>
          <w:rtl/>
          <w:lang w:bidi="ar-OM"/>
        </w:rPr>
        <w:t xml:space="preserve"> مناسبة لها ، وهذا الامر لا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الاستجابة فقط بل ان هذه المنظمة تشجع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احداث التغ</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والابتكار والابداع</w:t>
      </w:r>
      <w:r>
        <w:rPr>
          <w:rFonts w:ascii="Unikurd Goran" w:hAnsi="Unikurd Goran" w:cs="Unikurd Goran" w:hint="cs"/>
          <w:sz w:val="32"/>
          <w:szCs w:val="32"/>
          <w:rtl/>
          <w:lang w:bidi="ar-OM"/>
        </w:rPr>
        <w:t>.</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۲</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ثقافة رسالة (عرض ) المنضمة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تتم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sz w:val="32"/>
          <w:szCs w:val="32"/>
          <w:rtl/>
          <w:lang w:bidi="ar-OM"/>
        </w:rPr>
        <w:t xml:space="preserve"> المنظمات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تتبن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هذا النوع من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بتوجهها نحو فنة مع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نة</w:t>
      </w:r>
      <w:r w:rsidRPr="006401C6">
        <w:rPr>
          <w:rFonts w:ascii="Unikurd Goran" w:hAnsi="Unikurd Goran" w:cs="Unikurd Goran"/>
          <w:sz w:val="32"/>
          <w:szCs w:val="32"/>
          <w:rtl/>
          <w:lang w:bidi="ar-OM"/>
        </w:rPr>
        <w:t xml:space="preserve"> من الزبائن الخارج</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دون رغبة منها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احداث تغ</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رات</w:t>
      </w:r>
      <w:r w:rsidRPr="006401C6">
        <w:rPr>
          <w:rFonts w:ascii="Unikurd Goran" w:hAnsi="Unikurd Goran" w:cs="Unikurd Goran"/>
          <w:sz w:val="32"/>
          <w:szCs w:val="32"/>
          <w:rtl/>
          <w:lang w:bidi="ar-OM"/>
        </w:rPr>
        <w:t xml:space="preserve"> جذر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 وبما ان هذه الثقافة تقومعل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اساس استقرار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تعمل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المنظمة فان الادارة مسؤولة عن ص</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اغة</w:t>
      </w:r>
      <w:r w:rsidRPr="006401C6">
        <w:rPr>
          <w:rFonts w:ascii="Unikurd Goran" w:hAnsi="Unikurd Goran" w:cs="Unikurd Goran"/>
          <w:sz w:val="32"/>
          <w:szCs w:val="32"/>
          <w:rtl/>
          <w:lang w:bidi="ar-OM"/>
        </w:rPr>
        <w:t xml:space="preserve"> رؤ</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w:t>
      </w:r>
      <w:r w:rsidRPr="006401C6">
        <w:rPr>
          <w:rFonts w:ascii="Unikurd Goran" w:hAnsi="Unikurd Goran" w:cs="Unikurd Goran" w:hint="eastAsia"/>
          <w:sz w:val="32"/>
          <w:szCs w:val="32"/>
          <w:rtl/>
          <w:lang w:bidi="ar-OM"/>
        </w:rPr>
        <w:t>منظمة</w:t>
      </w:r>
      <w:r w:rsidRPr="006401C6">
        <w:rPr>
          <w:rFonts w:ascii="Unikurd Goran" w:hAnsi="Unikurd Goran" w:cs="Unikurd Goran"/>
          <w:sz w:val="32"/>
          <w:szCs w:val="32"/>
          <w:rtl/>
          <w:lang w:bidi="ar-OM"/>
        </w:rPr>
        <w:t xml:space="preserve"> ورسالتها ومن ثم ترجمتها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اهداف قابلة للق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اس</w:t>
      </w:r>
      <w:r w:rsidRPr="006401C6">
        <w:rPr>
          <w:rFonts w:ascii="Unikurd Goran" w:hAnsi="Unikurd Goran" w:cs="Unikurd Goran"/>
          <w:sz w:val="32"/>
          <w:szCs w:val="32"/>
          <w:rtl/>
          <w:lang w:bidi="ar-OM"/>
        </w:rPr>
        <w:t xml:space="preserve"> ك</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تم</w:t>
      </w:r>
      <w:r w:rsidRPr="006401C6">
        <w:rPr>
          <w:rFonts w:ascii="Unikurd Goran" w:hAnsi="Unikurd Goran" w:cs="Unikurd Goran"/>
          <w:sz w:val="32"/>
          <w:szCs w:val="32"/>
          <w:rtl/>
          <w:lang w:bidi="ar-OM"/>
        </w:rPr>
        <w:t xml:space="preserve"> من بعد ذلك الحكم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اداء  الافراد</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۳</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 xml:space="preserve">ثقافة الجماعة :-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ركز</w:t>
      </w:r>
      <w:r w:rsidRPr="006401C6">
        <w:rPr>
          <w:rFonts w:ascii="Unikurd Goran" w:hAnsi="Unikurd Goran" w:cs="Unikurd Goran"/>
          <w:sz w:val="32"/>
          <w:szCs w:val="32"/>
          <w:rtl/>
          <w:lang w:bidi="ar-OM"/>
        </w:rPr>
        <w:t xml:space="preserve"> هذا النوع من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المشاركة والعمل الجماع</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افراد المنظمة القائم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التوقعات الدالة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عدم وجود التغ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رات</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العمل الجماع</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بموجب مفهوم هذا النوع من الثقافة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خلق</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الافراد  الاحساس  بالمسؤول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والملك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والولاء ، الامر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نعكس</w:t>
      </w:r>
      <w:r w:rsidRPr="006401C6">
        <w:rPr>
          <w:rFonts w:ascii="Unikurd Goran" w:hAnsi="Unikurd Goran" w:cs="Unikurd Goran"/>
          <w:sz w:val="32"/>
          <w:szCs w:val="32"/>
          <w:rtl/>
          <w:lang w:bidi="ar-OM"/>
        </w:rPr>
        <w:t xml:space="preserve"> 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جابا</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ز</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ادة</w:t>
      </w:r>
      <w:r w:rsidRPr="006401C6">
        <w:rPr>
          <w:rFonts w:ascii="Unikurd Goran" w:hAnsi="Unikurd Goran" w:cs="Unikurd Goran"/>
          <w:sz w:val="32"/>
          <w:szCs w:val="32"/>
          <w:rtl/>
          <w:lang w:bidi="ar-OM"/>
        </w:rPr>
        <w:t xml:space="preserve"> مستو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اداء هؤلاء الافراد</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lastRenderedPageBreak/>
        <w:t>٤</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الثقافة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روقراط</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ركذ</w:t>
      </w:r>
      <w:r w:rsidRPr="006401C6">
        <w:rPr>
          <w:rFonts w:ascii="Unikurd Goran" w:hAnsi="Unikurd Goran" w:cs="Unikurd Goran"/>
          <w:sz w:val="32"/>
          <w:szCs w:val="32"/>
          <w:rtl/>
          <w:lang w:bidi="ar-OM"/>
        </w:rPr>
        <w:t xml:space="preserve"> هذا النوع من الثقافة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داخل المنظمة انطلاقا من مسلمة اساس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مفادها ان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مستقرة ، فالمنظمات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تؤمن بهذا النوع من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تركز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اجراءات العمل وس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استه</w:t>
      </w:r>
      <w:r w:rsidRPr="006401C6">
        <w:rPr>
          <w:rFonts w:ascii="Unikurd Goran" w:hAnsi="Unikurd Goran" w:cs="Unikurd Goran"/>
          <w:sz w:val="32"/>
          <w:szCs w:val="32"/>
          <w:rtl/>
          <w:lang w:bidi="ar-OM"/>
        </w:rPr>
        <w:t xml:space="preserve"> ممارسته الاجرائ</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بغ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انجاز الاهد</w:t>
      </w:r>
      <w:r w:rsidRPr="006401C6">
        <w:rPr>
          <w:rFonts w:ascii="Unikurd Goran" w:hAnsi="Unikurd Goran" w:cs="Unikurd Goran" w:hint="eastAsia"/>
          <w:sz w:val="32"/>
          <w:szCs w:val="32"/>
          <w:rtl/>
          <w:lang w:bidi="ar-OM"/>
        </w:rPr>
        <w:t>اف</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وعل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الرغم من الترك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sz w:val="32"/>
          <w:szCs w:val="32"/>
          <w:rtl/>
          <w:lang w:bidi="ar-OM"/>
        </w:rPr>
        <w:t xml:space="preserve"> المتواضع لهذا النوع من الثقافة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المشاركة 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انها تركز بشكل رئ</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التجائس والتطابق والتعاون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الافراد الامر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التكامل و الكفاءة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٥</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خصائص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هناك</w:t>
      </w:r>
      <w:r w:rsidRPr="006401C6">
        <w:rPr>
          <w:rFonts w:ascii="Unikurd Goran" w:hAnsi="Unikurd Goran" w:cs="Unikurd Goran"/>
          <w:sz w:val="32"/>
          <w:szCs w:val="32"/>
          <w:rtl/>
          <w:lang w:bidi="ar-OM"/>
        </w:rPr>
        <w:t xml:space="preserve"> مجموعة من الخصائص الثقاف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للمنضمة والت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تتفاوت درجة تواجدها والالتزام بها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بحسب 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عة</w:t>
      </w:r>
      <w:r w:rsidRPr="006401C6">
        <w:rPr>
          <w:rFonts w:ascii="Unikurd Goran" w:hAnsi="Unikurd Goran" w:cs="Unikurd Goran"/>
          <w:sz w:val="32"/>
          <w:szCs w:val="32"/>
          <w:rtl/>
          <w:lang w:bidi="ar-OM"/>
        </w:rPr>
        <w:t xml:space="preserve"> عملها ،واهم هذه الخصائص والسمات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 (القر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وت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w:t>
      </w:r>
      <w:r w:rsidRPr="006401C6">
        <w:rPr>
          <w:rFonts w:ascii="Arial" w:hAnsi="Arial" w:cs="Arial" w:hint="cs"/>
          <w:sz w:val="32"/>
          <w:szCs w:val="32"/>
          <w:rtl/>
          <w:lang w:bidi="fa-IR"/>
        </w:rPr>
        <w:t>۲۰۰۹</w:t>
      </w:r>
      <w:r w:rsidRPr="006401C6">
        <w:rPr>
          <w:rFonts w:ascii="Unikurd Goran" w:hAnsi="Unikurd Goran" w:cs="Unikurd Goran"/>
          <w:sz w:val="32"/>
          <w:szCs w:val="32"/>
          <w:rtl/>
          <w:lang w:bidi="ar-OM"/>
        </w:rPr>
        <w:t xml:space="preserve"> ، </w:t>
      </w:r>
      <w:r w:rsidRPr="006401C6">
        <w:rPr>
          <w:rFonts w:ascii="Arial" w:hAnsi="Arial" w:cs="Arial" w:hint="cs"/>
          <w:sz w:val="32"/>
          <w:szCs w:val="32"/>
          <w:rtl/>
          <w:lang w:bidi="fa-IR"/>
        </w:rPr>
        <w:t>۱۷۲</w:t>
      </w:r>
      <w:r w:rsidRPr="006401C6">
        <w:rPr>
          <w:rFonts w:ascii="Unikurd Goran" w:hAnsi="Unikurd Goran" w:cs="Unikurd Goran"/>
          <w:sz w:val="32"/>
          <w:szCs w:val="32"/>
          <w:rtl/>
          <w:lang w:bidi="fa-IR"/>
        </w:rPr>
        <w:t xml:space="preserve"> - </w:t>
      </w:r>
      <w:r w:rsidRPr="006401C6">
        <w:rPr>
          <w:rFonts w:ascii="Arial" w:hAnsi="Arial" w:cs="Arial" w:hint="cs"/>
          <w:sz w:val="32"/>
          <w:szCs w:val="32"/>
          <w:rtl/>
          <w:lang w:bidi="fa-IR"/>
        </w:rPr>
        <w:t>۱۷۳</w:t>
      </w:r>
      <w:r w:rsidRPr="006401C6">
        <w:rPr>
          <w:rFonts w:ascii="Unikurd Goran" w:hAnsi="Unikurd Goran" w:cs="Unikurd Goran"/>
          <w:sz w:val="32"/>
          <w:szCs w:val="32"/>
          <w:lang w:bidi="ar-OM"/>
        </w:rPr>
        <w:t xml:space="preserve"> </w:t>
      </w:r>
      <w:r>
        <w:rPr>
          <w:rFonts w:ascii="Unikurd Goran" w:hAnsi="Unikurd Goran" w:cs="Unikurd Goran" w:hint="cs"/>
          <w:sz w:val="32"/>
          <w:szCs w:val="32"/>
          <w:rtl/>
          <w:lang w:bidi="ar-OM"/>
        </w:rPr>
        <w:t>)</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۱</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درجة المبادرة الفرد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وما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تمتع</w:t>
      </w:r>
      <w:r w:rsidRPr="006401C6">
        <w:rPr>
          <w:rFonts w:ascii="Unikurd Goran" w:hAnsi="Unikurd Goran" w:cs="Unikurd Goran"/>
          <w:sz w:val="32"/>
          <w:szCs w:val="32"/>
          <w:rtl/>
          <w:lang w:bidi="ar-OM"/>
        </w:rPr>
        <w:t xml:space="preserve"> به الموظفون من حر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 مسؤول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ذات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العمل و حر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التصرف</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۲</w:t>
      </w: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درجة قبول المخاطرة وتشج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w:t>
      </w:r>
      <w:r w:rsidRPr="006401C6">
        <w:rPr>
          <w:rFonts w:ascii="Unikurd Goran" w:hAnsi="Unikurd Goran" w:cs="Unikurd Goran"/>
          <w:sz w:val="32"/>
          <w:szCs w:val="32"/>
          <w:rtl/>
          <w:lang w:bidi="ar-OM"/>
        </w:rPr>
        <w:t xml:space="preserve"> الموظف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كونوا</w:t>
      </w:r>
      <w:r w:rsidRPr="006401C6">
        <w:rPr>
          <w:rFonts w:ascii="Unikurd Goran" w:hAnsi="Unikurd Goran" w:cs="Unikurd Goran"/>
          <w:sz w:val="32"/>
          <w:szCs w:val="32"/>
          <w:rtl/>
          <w:lang w:bidi="ar-OM"/>
        </w:rPr>
        <w:t xml:space="preserve"> مبدع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ولد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هم</w:t>
      </w:r>
      <w:r w:rsidRPr="006401C6">
        <w:rPr>
          <w:rFonts w:ascii="Unikurd Goran" w:hAnsi="Unikurd Goran" w:cs="Unikurd Goran"/>
          <w:sz w:val="32"/>
          <w:szCs w:val="32"/>
          <w:rtl/>
          <w:lang w:bidi="ar-OM"/>
        </w:rPr>
        <w:t xml:space="preserve"> روحالمبادرة</w:t>
      </w:r>
      <w:r>
        <w:rPr>
          <w:rFonts w:ascii="Unikurd Goran" w:hAnsi="Unikurd Goran" w:cs="Unikurd Goran" w:hint="cs"/>
          <w:sz w:val="32"/>
          <w:szCs w:val="32"/>
          <w:rtl/>
          <w:lang w:bidi="ar-OM"/>
        </w:rPr>
        <w:t>.</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۳</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درجة وضوح الاهداف والتوقعات من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٤</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درجة التكامل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الوحدات المختلفة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٥</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مد</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دعم الادارة العل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للعالم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٦</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شكل ومد</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الرقابة المتمثل بالاجراءات و التعل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مات</w:t>
      </w:r>
      <w:r w:rsidRPr="006401C6">
        <w:rPr>
          <w:rFonts w:ascii="Unikurd Goran" w:hAnsi="Unikurd Goran" w:cs="Unikurd Goran"/>
          <w:sz w:val="32"/>
          <w:szCs w:val="32"/>
          <w:rtl/>
          <w:lang w:bidi="ar-OM"/>
        </w:rPr>
        <w:t xml:space="preserve"> واحكام الاشراف الدق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العالم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lastRenderedPageBreak/>
        <w:t>۷</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عة</w:t>
      </w:r>
      <w:r w:rsidRPr="006401C6">
        <w:rPr>
          <w:rFonts w:ascii="Unikurd Goran" w:hAnsi="Unikurd Goran" w:cs="Unikurd Goran"/>
          <w:sz w:val="32"/>
          <w:szCs w:val="32"/>
          <w:rtl/>
          <w:lang w:bidi="ar-OM"/>
        </w:rPr>
        <w:t xml:space="preserve"> انظمة الحوافز والمكافات ،وف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w:t>
      </w:r>
      <w:r w:rsidRPr="006401C6">
        <w:rPr>
          <w:rFonts w:ascii="Unikurd Goran" w:hAnsi="Unikurd Goran" w:cs="Unikurd Goran"/>
          <w:sz w:val="32"/>
          <w:szCs w:val="32"/>
          <w:rtl/>
          <w:lang w:bidi="ar-OM"/>
        </w:rPr>
        <w:t xml:space="preserve"> اذا كانت تقوم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الاداء او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معا</w:t>
      </w:r>
      <w:r w:rsidRPr="006401C6">
        <w:rPr>
          <w:rFonts w:ascii="Unikurd Goran" w:hAnsi="Unikurd Goran" w:cs="Unikurd Goran" w:hint="cs"/>
          <w:sz w:val="32"/>
          <w:szCs w:val="32"/>
          <w:rtl/>
          <w:lang w:bidi="ar-OM"/>
        </w:rPr>
        <w:t>یی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الاقدم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والواسطة المحسوب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۸</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درجة تحمل الاختلاف والسماح بسماع وجهات نظر معارضة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۹</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عة</w:t>
      </w:r>
      <w:r w:rsidRPr="006401C6">
        <w:rPr>
          <w:rFonts w:ascii="Unikurd Goran" w:hAnsi="Unikurd Goran" w:cs="Unikurd Goran"/>
          <w:sz w:val="32"/>
          <w:szCs w:val="32"/>
          <w:rtl/>
          <w:lang w:bidi="ar-OM"/>
        </w:rPr>
        <w:t xml:space="preserve"> نظام الاتصالات وف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w:t>
      </w:r>
      <w:r w:rsidRPr="006401C6">
        <w:rPr>
          <w:rFonts w:ascii="Unikurd Goran" w:hAnsi="Unikurd Goran" w:cs="Unikurd Goran"/>
          <w:sz w:val="32"/>
          <w:szCs w:val="32"/>
          <w:rtl/>
          <w:lang w:bidi="ar-OM"/>
        </w:rPr>
        <w:t xml:space="preserve"> اذا كان قاصرا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القنوات الرسم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حددها</w:t>
      </w:r>
      <w:r w:rsidRPr="006401C6">
        <w:rPr>
          <w:rFonts w:ascii="Unikurd Goran" w:hAnsi="Unikurd Goran" w:cs="Unikurd Goran"/>
          <w:sz w:val="32"/>
          <w:szCs w:val="32"/>
          <w:rtl/>
          <w:lang w:bidi="ar-OM"/>
        </w:rPr>
        <w:t xml:space="preserve"> التسلسل الرئاس</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،او نمطاشبك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سمح</w:t>
      </w:r>
      <w:r w:rsidRPr="006401C6">
        <w:rPr>
          <w:rFonts w:ascii="Unikurd Goran" w:hAnsi="Unikurd Goran" w:cs="Unikurd Goran"/>
          <w:sz w:val="32"/>
          <w:szCs w:val="32"/>
          <w:rtl/>
          <w:lang w:bidi="ar-OM"/>
        </w:rPr>
        <w:t xml:space="preserve"> بتبادل المعلومات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كل الاتجاهات</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٦</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العوامل المكونة للثقافة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lang w:bidi="ar-OM"/>
        </w:rPr>
        <w:t xml:space="preserve"> :- </w:t>
      </w:r>
    </w:p>
    <w:p w:rsidR="002B42C2" w:rsidRDefault="007F3549" w:rsidP="002B42C2">
      <w:pPr>
        <w:bidi/>
        <w:jc w:val="both"/>
        <w:rPr>
          <w:rFonts w:ascii="Unikurd Goran" w:hAnsi="Unikurd Goran" w:cs="Unikurd Goran"/>
          <w:sz w:val="32"/>
          <w:szCs w:val="32"/>
          <w:rtl/>
          <w:lang w:bidi="ar-OM"/>
        </w:rPr>
      </w:pPr>
      <w:r w:rsidRPr="006401C6">
        <w:rPr>
          <w:rFonts w:ascii="Unikurd Goran" w:hAnsi="Unikurd Goran" w:cs="Unikurd Goran" w:hint="eastAsia"/>
          <w:sz w:val="32"/>
          <w:szCs w:val="32"/>
          <w:rtl/>
          <w:lang w:bidi="ar-OM"/>
        </w:rPr>
        <w:t>هنالك</w:t>
      </w:r>
      <w:r w:rsidRPr="006401C6">
        <w:rPr>
          <w:rFonts w:ascii="Unikurd Goran" w:hAnsi="Unikurd Goran" w:cs="Unikurd Goran"/>
          <w:sz w:val="32"/>
          <w:szCs w:val="32"/>
          <w:rtl/>
          <w:lang w:bidi="ar-OM"/>
        </w:rPr>
        <w:t xml:space="preserve"> العد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من الاسئلة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تطرح حول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 مثل من 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جاءت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؟لماذا المنظمات تمتلك ثقافات مختلفة ؟ ونجد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قة</w:t>
      </w:r>
      <w:r w:rsidRPr="006401C6">
        <w:rPr>
          <w:rFonts w:ascii="Unikurd Goran" w:hAnsi="Unikurd Goran" w:cs="Unikurd Goran"/>
          <w:sz w:val="32"/>
          <w:szCs w:val="32"/>
          <w:rtl/>
          <w:lang w:bidi="ar-OM"/>
        </w:rPr>
        <w:t xml:space="preserve"> ان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تنشا من تفاعل اربعة عوامل رئ</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سة</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خصائصالعامل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 واخلاق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المنظمة ، وعلاقة </w:t>
      </w:r>
      <w:r w:rsidRPr="006401C6">
        <w:rPr>
          <w:rFonts w:ascii="Unikurd Goran" w:hAnsi="Unikurd Goran" w:cs="Unikurd Goran" w:hint="eastAsia"/>
          <w:sz w:val="32"/>
          <w:szCs w:val="32"/>
          <w:rtl/>
          <w:lang w:bidi="ar-OM"/>
        </w:rPr>
        <w:t>التوظ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rtl/>
          <w:lang w:bidi="ar-OM"/>
        </w:rPr>
        <w:t xml:space="preserve"> ، واخ</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را</w:t>
      </w:r>
      <w:r w:rsidRPr="006401C6">
        <w:rPr>
          <w:rFonts w:ascii="Unikurd Goran" w:hAnsi="Unikurd Goran" w:cs="Unikurd Goran"/>
          <w:sz w:val="32"/>
          <w:szCs w:val="32"/>
          <w:rtl/>
          <w:lang w:bidi="ar-OM"/>
        </w:rPr>
        <w:t xml:space="preserve"> تصم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كل</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،وهذه المكونات تنتج ثقافات مختلفة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المنظمات وسبب 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مع الوقت ، وف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القادم سنتطرق لهذه العوامل بش</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ء</w:t>
      </w:r>
      <w:r w:rsidRPr="006401C6">
        <w:rPr>
          <w:rFonts w:ascii="Unikurd Goran" w:hAnsi="Unikurd Goran" w:cs="Unikurd Goran"/>
          <w:sz w:val="32"/>
          <w:szCs w:val="32"/>
          <w:rtl/>
          <w:lang w:bidi="ar-OM"/>
        </w:rPr>
        <w:t xml:space="preserve"> من التفص</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w:t>
      </w:r>
      <w:r w:rsidRPr="006401C6">
        <w:rPr>
          <w:rFonts w:ascii="Unikurd Goran" w:hAnsi="Unikurd Goran" w:cs="Unikurd Goran"/>
          <w:sz w:val="32"/>
          <w:szCs w:val="32"/>
          <w:rtl/>
          <w:lang w:bidi="ar-OM"/>
        </w:rPr>
        <w:t xml:space="preserve"> وكالتال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w:t>
      </w:r>
      <w:r w:rsidR="002B42C2">
        <w:rPr>
          <w:rFonts w:ascii="Unikurd Goran" w:hAnsi="Unikurd Goran" w:cs="Unikurd Goran" w:hint="cs"/>
          <w:sz w:val="32"/>
          <w:szCs w:val="32"/>
          <w:rtl/>
          <w:lang w:bidi="ar-OM"/>
        </w:rPr>
        <w:t>(العلا،٢٠٠٩، ٨٨).</w:t>
      </w:r>
    </w:p>
    <w:p w:rsidR="007F3549" w:rsidRPr="006401C6" w:rsidRDefault="002B42C2" w:rsidP="002B42C2">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١</w:t>
      </w:r>
      <w:r w:rsidR="007F3549" w:rsidRPr="006401C6">
        <w:rPr>
          <w:rFonts w:ascii="Unikurd Goran" w:hAnsi="Unikurd Goran" w:cs="Unikurd Goran"/>
          <w:sz w:val="32"/>
          <w:szCs w:val="32"/>
          <w:rtl/>
          <w:lang w:bidi="ar-OM"/>
        </w:rPr>
        <w:t xml:space="preserve"> - خصائص العامل</w:t>
      </w:r>
      <w:r w:rsidR="007F3549" w:rsidRPr="006401C6">
        <w:rPr>
          <w:rFonts w:ascii="Unikurd Goran" w:hAnsi="Unikurd Goran" w:cs="Unikurd Goran" w:hint="cs"/>
          <w:sz w:val="32"/>
          <w:szCs w:val="32"/>
          <w:rtl/>
          <w:lang w:bidi="ar-OM"/>
        </w:rPr>
        <w:t>ی</w:t>
      </w:r>
      <w:r w:rsidR="007F3549" w:rsidRPr="006401C6">
        <w:rPr>
          <w:rFonts w:ascii="Unikurd Goran" w:hAnsi="Unikurd Goran" w:cs="Unikurd Goran" w:hint="eastAsia"/>
          <w:sz w:val="32"/>
          <w:szCs w:val="32"/>
          <w:rtl/>
          <w:lang w:bidi="ar-OM"/>
        </w:rPr>
        <w:t>ن</w:t>
      </w:r>
      <w:r w:rsidR="007F3549" w:rsidRPr="006401C6">
        <w:rPr>
          <w:rFonts w:ascii="Unikurd Goran" w:hAnsi="Unikurd Goran" w:cs="Unikurd Goran"/>
          <w:sz w:val="32"/>
          <w:szCs w:val="32"/>
          <w:rtl/>
          <w:lang w:bidi="ar-OM"/>
        </w:rPr>
        <w:t xml:space="preserve"> ف</w:t>
      </w:r>
      <w:r w:rsidR="007F3549" w:rsidRPr="006401C6">
        <w:rPr>
          <w:rFonts w:ascii="Unikurd Goran" w:hAnsi="Unikurd Goran" w:cs="Unikurd Goran" w:hint="cs"/>
          <w:sz w:val="32"/>
          <w:szCs w:val="32"/>
          <w:rtl/>
          <w:lang w:bidi="ar-OM"/>
        </w:rPr>
        <w:t>ی</w:t>
      </w:r>
      <w:r w:rsidR="007F3549" w:rsidRPr="006401C6">
        <w:rPr>
          <w:rFonts w:ascii="Unikurd Goran" w:hAnsi="Unikurd Goran" w:cs="Unikurd Goran"/>
          <w:sz w:val="32"/>
          <w:szCs w:val="32"/>
          <w:rtl/>
          <w:lang w:bidi="ar-OM"/>
        </w:rPr>
        <w:t xml:space="preserve"> المنظمة</w:t>
      </w:r>
      <w:r w:rsidR="007F3549"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ان</w:t>
      </w:r>
      <w:r w:rsidRPr="006401C6">
        <w:rPr>
          <w:rFonts w:ascii="Unikurd Goran" w:hAnsi="Unikurd Goran" w:cs="Unikurd Goran"/>
          <w:sz w:val="32"/>
          <w:szCs w:val="32"/>
          <w:rtl/>
          <w:lang w:bidi="ar-OM"/>
        </w:rPr>
        <w:t xml:space="preserve"> المصدر النهائ</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للثقافة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تات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من الافراد المکون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Pr>
          <w:rFonts w:ascii="Unikurd Goran" w:hAnsi="Unikurd Goran" w:cs="Unikurd Goran"/>
          <w:sz w:val="32"/>
          <w:szCs w:val="32"/>
          <w:rtl/>
          <w:lang w:bidi="ar-OM"/>
        </w:rPr>
        <w:t xml:space="preserve"> لها ،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ذا</w:t>
      </w:r>
      <w:r w:rsidRPr="006401C6">
        <w:rPr>
          <w:rFonts w:ascii="Unikurd Goran" w:hAnsi="Unikurd Goran" w:cs="Unikurd Goran"/>
          <w:sz w:val="32"/>
          <w:szCs w:val="32"/>
          <w:rtl/>
          <w:lang w:bidi="ar-OM"/>
        </w:rPr>
        <w:t xml:space="preserve"> اردت معرفة اختلاف الثقافات ف</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المنظمات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نظر</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خصائص الافراد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كون الافراد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لد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هم</w:t>
      </w:r>
      <w:r w:rsidRPr="006401C6">
        <w:rPr>
          <w:rFonts w:ascii="Unikurd Goran" w:hAnsi="Unikurd Goran" w:cs="Unikurd Goran"/>
          <w:sz w:val="32"/>
          <w:szCs w:val="32"/>
          <w:rtl/>
          <w:lang w:bidi="ar-OM"/>
        </w:rPr>
        <w:t xml:space="preserve"> خصائص واخلاق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وق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تختلف عن الباق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ولكنهم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تقاربون</w:t>
      </w:r>
      <w:r w:rsidRPr="006401C6">
        <w:rPr>
          <w:rFonts w:ascii="Unikurd Goran" w:hAnsi="Unikurd Goran" w:cs="Unikurd Goran"/>
          <w:sz w:val="32"/>
          <w:szCs w:val="32"/>
          <w:rtl/>
          <w:lang w:bidi="ar-OM"/>
        </w:rPr>
        <w:t xml:space="preserve"> بهذه المعط</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داخل ا</w:t>
      </w:r>
      <w:r w:rsidRPr="006401C6">
        <w:rPr>
          <w:rFonts w:ascii="Unikurd Goran" w:hAnsi="Unikurd Goran" w:cs="Unikurd Goran" w:hint="eastAsia"/>
          <w:sz w:val="32"/>
          <w:szCs w:val="32"/>
          <w:rtl/>
          <w:lang w:bidi="ar-OM"/>
        </w:rPr>
        <w:t>لمنظمة</w:t>
      </w:r>
      <w:r w:rsidRPr="006401C6">
        <w:rPr>
          <w:rFonts w:ascii="Unikurd Goran" w:hAnsi="Unikurd Goran" w:cs="Unikurd Goran"/>
          <w:sz w:val="32"/>
          <w:szCs w:val="32"/>
          <w:rtl/>
          <w:lang w:bidi="ar-OM"/>
        </w:rPr>
        <w:t xml:space="preserve"> كون الافراد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لون</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العص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المنظمات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تمتلك نفس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متلكونها</w:t>
      </w:r>
      <w:r w:rsidRPr="006401C6">
        <w:rPr>
          <w:rFonts w:ascii="Unikurd Goran" w:hAnsi="Unikurd Goran" w:cs="Unikurd Goran"/>
          <w:sz w:val="32"/>
          <w:szCs w:val="32"/>
          <w:rtl/>
          <w:lang w:bidi="ar-OM"/>
        </w:rPr>
        <w:t xml:space="preserve"> ، هذا من جانب ومن جانب اخر نجد ان المنظمات عند اخت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ارها</w:t>
      </w:r>
      <w:r w:rsidRPr="006401C6">
        <w:rPr>
          <w:rFonts w:ascii="Unikurd Goran" w:hAnsi="Unikurd Goran" w:cs="Unikurd Goran"/>
          <w:sz w:val="32"/>
          <w:szCs w:val="32"/>
          <w:rtl/>
          <w:lang w:bidi="ar-OM"/>
        </w:rPr>
        <w:t xml:space="preserve"> 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نها</w:t>
      </w:r>
      <w:r w:rsidRPr="006401C6">
        <w:rPr>
          <w:rFonts w:ascii="Unikurd Goran" w:hAnsi="Unikurd Goran" w:cs="Unikurd Goran"/>
          <w:sz w:val="32"/>
          <w:szCs w:val="32"/>
          <w:rtl/>
          <w:lang w:bidi="ar-OM"/>
        </w:rPr>
        <w:t xml:space="preserve"> تختار الافراد اللذ</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توافقون</w:t>
      </w:r>
      <w:r w:rsidRPr="006401C6">
        <w:rPr>
          <w:rFonts w:ascii="Unikurd Goran" w:hAnsi="Unikurd Goran" w:cs="Unikurd Goran"/>
          <w:sz w:val="32"/>
          <w:szCs w:val="32"/>
          <w:rtl/>
          <w:lang w:bidi="ar-OM"/>
        </w:rPr>
        <w:t xml:space="preserve"> مع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مها</w:t>
      </w:r>
      <w:r w:rsidRPr="006401C6">
        <w:rPr>
          <w:rFonts w:ascii="Unikurd Goran" w:hAnsi="Unikurd Goran" w:cs="Unikurd Goran"/>
          <w:sz w:val="32"/>
          <w:szCs w:val="32"/>
          <w:rtl/>
          <w:lang w:bidi="ar-OM"/>
        </w:rPr>
        <w:t xml:space="preserve"> ومع الوقت نجد ان الافراد الذ</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لا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تلاءمون</w:t>
      </w:r>
      <w:r>
        <w:rPr>
          <w:rFonts w:ascii="Unikurd Goran" w:hAnsi="Unikurd Goran" w:cs="Unikurd Goran"/>
          <w:sz w:val="32"/>
          <w:szCs w:val="32"/>
          <w:rtl/>
          <w:lang w:bidi="ar-OM"/>
        </w:rPr>
        <w:t xml:space="preserve"> مع المنظمة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نهم</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غادرونها</w:t>
      </w:r>
      <w:r w:rsidRPr="006401C6">
        <w:rPr>
          <w:rFonts w:ascii="Unikurd Goran" w:hAnsi="Unikurd Goran" w:cs="Unikurd Goran"/>
          <w:sz w:val="32"/>
          <w:szCs w:val="32"/>
          <w:rtl/>
          <w:lang w:bidi="ar-OM"/>
        </w:rPr>
        <w:t xml:space="preserve"> ، وبناء</w:t>
      </w:r>
      <w:r>
        <w:rPr>
          <w:rFonts w:ascii="Unikurd Goran" w:hAnsi="Unikurd Goran" w:cs="Unikurd Goran" w:hint="cs"/>
          <w:sz w:val="32"/>
          <w:szCs w:val="32"/>
          <w:rtl/>
          <w:lang w:bidi="ar-OM"/>
        </w:rPr>
        <w:t xml:space="preserve"> </w:t>
      </w:r>
      <w:r w:rsidRPr="006401C6">
        <w:rPr>
          <w:rFonts w:ascii="Arial" w:hAnsi="Arial" w:cs="Arial" w:hint="cs"/>
          <w:sz w:val="32"/>
          <w:szCs w:val="32"/>
          <w:rtl/>
          <w:lang w:bidi="ar-OM"/>
        </w:rPr>
        <w:t>ٲ</w:t>
      </w:r>
      <w:r w:rsidRPr="006401C6">
        <w:rPr>
          <w:rFonts w:ascii="Unikurd Goran" w:hAnsi="Unikurd Goran" w:cs="Unikurd Goran"/>
          <w:sz w:val="32"/>
          <w:szCs w:val="32"/>
          <w:rtl/>
          <w:lang w:bidi="ar-OM"/>
        </w:rPr>
        <w:t>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ذلك نجد انه مع </w:t>
      </w:r>
      <w:r w:rsidRPr="006401C6">
        <w:rPr>
          <w:rFonts w:ascii="Unikurd Goran" w:hAnsi="Unikurd Goran" w:cs="Unikurd Goran"/>
          <w:sz w:val="32"/>
          <w:szCs w:val="32"/>
          <w:rtl/>
          <w:lang w:bidi="ar-OM"/>
        </w:rPr>
        <w:lastRenderedPageBreak/>
        <w:t>مرور الوقت ستكون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مهم</w:t>
      </w:r>
      <w:r w:rsidRPr="006401C6">
        <w:rPr>
          <w:rFonts w:ascii="Unikurd Goran" w:hAnsi="Unikurd Goran" w:cs="Unikurd Goran"/>
          <w:sz w:val="32"/>
          <w:szCs w:val="32"/>
          <w:rtl/>
          <w:lang w:bidi="ar-OM"/>
        </w:rPr>
        <w:t xml:space="preserve"> متشابه و واضحة وستكون ثقافة المنظمة واضحة و مختلفة عن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المنظمات</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ونلاحظ</w:t>
      </w:r>
      <w:r w:rsidRPr="006401C6">
        <w:rPr>
          <w:rFonts w:ascii="Unikurd Goran" w:hAnsi="Unikurd Goran" w:cs="Unikurd Goran"/>
          <w:sz w:val="32"/>
          <w:szCs w:val="32"/>
          <w:rtl/>
          <w:lang w:bidi="ar-OM"/>
        </w:rPr>
        <w:t xml:space="preserve"> 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ضا</w:t>
      </w:r>
      <w:r w:rsidRPr="006401C6">
        <w:rPr>
          <w:rFonts w:ascii="Unikurd Goran" w:hAnsi="Unikurd Goran" w:cs="Unikurd Goran"/>
          <w:sz w:val="32"/>
          <w:szCs w:val="32"/>
          <w:rtl/>
          <w:lang w:bidi="ar-OM"/>
        </w:rPr>
        <w:t xml:space="preserve"> دور ثقافة وق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المؤسس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للمنظمة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ث</w:t>
      </w:r>
      <w:r>
        <w:rPr>
          <w:rFonts w:ascii="Unikurd Goran" w:hAnsi="Unikurd Goran" w:cs="Unikurd Goran"/>
          <w:sz w:val="32"/>
          <w:szCs w:val="32"/>
          <w:rtl/>
          <w:lang w:bidi="ar-OM"/>
        </w:rPr>
        <w:t xml:space="preserve"> انه عند </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سهم</w:t>
      </w:r>
      <w:r>
        <w:rPr>
          <w:rFonts w:ascii="Unikurd Goran" w:hAnsi="Unikurd Goran" w:cs="Unikurd Goran"/>
          <w:sz w:val="32"/>
          <w:szCs w:val="32"/>
          <w:rtl/>
          <w:lang w:bidi="ar-OM"/>
        </w:rPr>
        <w:t xml:space="preserve"> للمنظمة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نهم</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خترون</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الجدد لاول مرة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المنظمة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اساس ثقافة وق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المؤسس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وهذا ما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جعل</w:t>
      </w:r>
      <w:r w:rsidRPr="006401C6">
        <w:rPr>
          <w:rFonts w:ascii="Unikurd Goran" w:hAnsi="Unikurd Goran" w:cs="Unikurd Goran"/>
          <w:sz w:val="32"/>
          <w:szCs w:val="32"/>
          <w:rtl/>
          <w:lang w:bidi="ar-OM"/>
        </w:rPr>
        <w:t xml:space="preserve">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واعراف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متشابهه مع الوقت وبالتال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دفعهم</w:t>
      </w:r>
      <w:r w:rsidRPr="006401C6">
        <w:rPr>
          <w:rFonts w:ascii="Unikurd Goran" w:hAnsi="Unikurd Goran" w:cs="Unikurd Goran"/>
          <w:sz w:val="32"/>
          <w:szCs w:val="32"/>
          <w:rtl/>
          <w:lang w:bidi="ar-OM"/>
        </w:rPr>
        <w:t xml:space="preserve"> لمشاركتها معا مما تزداد قابل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تهم</w:t>
      </w:r>
      <w:r w:rsidRPr="006401C6">
        <w:rPr>
          <w:rFonts w:ascii="Unikurd Goran" w:hAnsi="Unikurd Goran" w:cs="Unikurd Goran"/>
          <w:sz w:val="32"/>
          <w:szCs w:val="32"/>
          <w:rtl/>
          <w:lang w:bidi="ar-OM"/>
        </w:rPr>
        <w:t xml:space="preserve"> للتك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rtl/>
          <w:lang w:bidi="ar-OM"/>
        </w:rPr>
        <w:t xml:space="preserve"> </w:t>
      </w:r>
      <w:r w:rsidRPr="006401C6">
        <w:rPr>
          <w:rFonts w:ascii="Unikurd Goran" w:hAnsi="Unikurd Goran" w:cs="Unikurd Goran" w:hint="eastAsia"/>
          <w:sz w:val="32"/>
          <w:szCs w:val="32"/>
          <w:rtl/>
          <w:lang w:bidi="ar-OM"/>
        </w:rPr>
        <w:t>مع</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المنظمة و التغ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قد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حصل</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وبالتال</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هذا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غزز</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المشتركة داخل المنظمة وابراز نموذج ثقاف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خاص بالمنظمة</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t>۲</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تعرف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با</w:t>
      </w:r>
      <w:r w:rsidRPr="006401C6">
        <w:rPr>
          <w:rFonts w:ascii="Unikurd Goran" w:hAnsi="Unikurd Goran" w:cs="Unikurd Goran" w:hint="eastAsia"/>
          <w:sz w:val="32"/>
          <w:szCs w:val="32"/>
          <w:rtl/>
          <w:lang w:bidi="ar-OM"/>
        </w:rPr>
        <w:t>نها</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 المعتقدات والقواعد الاخلاق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تؤسس الطر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قة</w:t>
      </w:r>
      <w:r w:rsidRPr="006401C6">
        <w:rPr>
          <w:rFonts w:ascii="Unikurd Goran" w:hAnsi="Unikurd Goran" w:cs="Unikurd Goran"/>
          <w:sz w:val="32"/>
          <w:szCs w:val="32"/>
          <w:rtl/>
          <w:lang w:bidi="ar-OM"/>
        </w:rPr>
        <w:t xml:space="preserve"> الملائمة للمنظمة والعامل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من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ث</w:t>
      </w:r>
      <w:r w:rsidRPr="006401C6">
        <w:rPr>
          <w:rFonts w:ascii="Unikurd Goran" w:hAnsi="Unikurd Goran" w:cs="Unikurd Goran"/>
          <w:sz w:val="32"/>
          <w:szCs w:val="32"/>
          <w:rtl/>
          <w:lang w:bidi="ar-OM"/>
        </w:rPr>
        <w:t xml:space="preserve"> التعامل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نهم</w:t>
      </w:r>
      <w:r w:rsidRPr="006401C6">
        <w:rPr>
          <w:rFonts w:ascii="Unikurd Goran" w:hAnsi="Unikurd Goran" w:cs="Unikurd Goran"/>
          <w:sz w:val="32"/>
          <w:szCs w:val="32"/>
          <w:rtl/>
          <w:lang w:bidi="ar-OM"/>
        </w:rPr>
        <w:t xml:space="preserve"> ومع الافراد  خارج المنظمة ، ان المنظمة تعمل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تطو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ثقافة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تحكم سلوك افرادها عبر الترك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مبد</w:t>
      </w:r>
      <w:r w:rsidRPr="006401C6">
        <w:rPr>
          <w:rFonts w:ascii="Arial" w:hAnsi="Arial" w:cs="Arial" w:hint="cs"/>
          <w:sz w:val="32"/>
          <w:szCs w:val="32"/>
          <w:rtl/>
          <w:lang w:bidi="ar-OM"/>
        </w:rPr>
        <w:t>ٲ</w:t>
      </w:r>
      <w:r w:rsidRPr="006401C6">
        <w:rPr>
          <w:rFonts w:ascii="Unikurd Goran" w:hAnsi="Unikurd Goran" w:cs="Unikurd Goran"/>
          <w:sz w:val="32"/>
          <w:szCs w:val="32"/>
          <w:rtl/>
          <w:lang w:bidi="ar-OM"/>
        </w:rPr>
        <w:t xml:space="preserve"> التعامل بعد</w:t>
      </w:r>
      <w:r w:rsidRPr="006401C6">
        <w:rPr>
          <w:rFonts w:ascii="Unikurd Goran" w:hAnsi="Unikurd Goran" w:cs="Unikurd Goran" w:hint="eastAsia"/>
          <w:sz w:val="32"/>
          <w:szCs w:val="32"/>
          <w:rtl/>
          <w:lang w:bidi="ar-OM"/>
        </w:rPr>
        <w:t>الة</w:t>
      </w:r>
      <w:r w:rsidRPr="006401C6">
        <w:rPr>
          <w:rFonts w:ascii="Unikurd Goran" w:hAnsi="Unikurd Goran" w:cs="Unikurd Goran"/>
          <w:sz w:val="32"/>
          <w:szCs w:val="32"/>
          <w:rtl/>
          <w:lang w:bidi="ar-OM"/>
        </w:rPr>
        <w:t xml:space="preserve"> ومساواة ومثالها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ام</w:t>
      </w:r>
      <w:r w:rsidRPr="006401C6">
        <w:rPr>
          <w:rFonts w:ascii="Unikurd Goran" w:hAnsi="Unikurd Goran" w:cs="Unikurd Goran"/>
          <w:sz w:val="32"/>
          <w:szCs w:val="32"/>
          <w:rtl/>
          <w:lang w:bidi="ar-OM"/>
        </w:rPr>
        <w:t xml:space="preserve"> الشركات باغلاق خطوط انتاج مع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نة</w:t>
      </w:r>
      <w:r w:rsidRPr="006401C6">
        <w:rPr>
          <w:rFonts w:ascii="Unikurd Goran" w:hAnsi="Unikurd Goran" w:cs="Unikurd Goran"/>
          <w:sz w:val="32"/>
          <w:szCs w:val="32"/>
          <w:rtl/>
          <w:lang w:bidi="ar-OM"/>
        </w:rPr>
        <w:t xml:space="preserve"> وتسر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w:t>
      </w:r>
      <w:r w:rsidRPr="006401C6">
        <w:rPr>
          <w:rFonts w:ascii="Unikurd Goran" w:hAnsi="Unikurd Goran" w:cs="Unikurd Goran"/>
          <w:sz w:val="32"/>
          <w:szCs w:val="32"/>
          <w:rtl/>
          <w:lang w:bidi="ar-OM"/>
        </w:rPr>
        <w:t xml:space="preserve"> 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 ولذلك تبحث دائما عن 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ام</w:t>
      </w:r>
      <w:r w:rsidRPr="006401C6">
        <w:rPr>
          <w:rFonts w:ascii="Unikurd Goran" w:hAnsi="Unikurd Goran" w:cs="Unikurd Goran"/>
          <w:sz w:val="32"/>
          <w:szCs w:val="32"/>
          <w:rtl/>
          <w:lang w:bidi="ar-OM"/>
        </w:rPr>
        <w:t xml:space="preserve"> بهذه الامور من اجل لتعامل مع مواقف حرجة كهذه و كذلك 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التعامل مع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ذو</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الاداء المتراجع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كون هذا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عكس</w:t>
      </w:r>
      <w:r w:rsidRPr="006401C6">
        <w:rPr>
          <w:rFonts w:ascii="Unikurd Goran" w:hAnsi="Unikurd Goran" w:cs="Unikurd Goran"/>
          <w:sz w:val="32"/>
          <w:szCs w:val="32"/>
          <w:rtl/>
          <w:lang w:bidi="ar-OM"/>
        </w:rPr>
        <w:t xml:space="preserve">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المنظمة كشخص</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معنو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الصع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الداخل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وبالاضافة للداخل نجد ان هناك واجهة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جب</w:t>
      </w:r>
      <w:r w:rsidRPr="006401C6">
        <w:rPr>
          <w:rFonts w:ascii="Unikurd Goran" w:hAnsi="Unikurd Goran" w:cs="Unikurd Goran"/>
          <w:sz w:val="32"/>
          <w:szCs w:val="32"/>
          <w:rtl/>
          <w:lang w:bidi="ar-OM"/>
        </w:rPr>
        <w:t xml:space="preserve"> ان تطل بها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ئة</w:t>
      </w:r>
      <w:r w:rsidRPr="006401C6">
        <w:rPr>
          <w:rFonts w:ascii="Unikurd Goran" w:hAnsi="Unikurd Goran" w:cs="Unikurd Goran"/>
          <w:sz w:val="32"/>
          <w:szCs w:val="32"/>
          <w:rtl/>
          <w:lang w:bidi="ar-OM"/>
        </w:rPr>
        <w:t xml:space="preserve"> الخارج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ومثالها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امها</w:t>
      </w:r>
      <w:r w:rsidRPr="006401C6">
        <w:rPr>
          <w:rFonts w:ascii="Unikurd Goran" w:hAnsi="Unikurd Goran" w:cs="Unikurd Goran"/>
          <w:sz w:val="32"/>
          <w:szCs w:val="32"/>
          <w:rtl/>
          <w:lang w:bidi="ar-OM"/>
        </w:rPr>
        <w:t xml:space="preserve"> بالتعامل مع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الشركات والاسال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القانون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 التشر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عات</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البلاد فمثلا هناك شركات تدفع رشا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بعض البلدان لاناس متنفذ</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من اجل تنف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ذ</w:t>
      </w:r>
      <w:r w:rsidRPr="006401C6">
        <w:rPr>
          <w:rFonts w:ascii="Unikurd Goran" w:hAnsi="Unikurd Goran" w:cs="Unikurd Goran"/>
          <w:sz w:val="32"/>
          <w:szCs w:val="32"/>
          <w:rtl/>
          <w:lang w:bidi="ar-OM"/>
        </w:rPr>
        <w:t xml:space="preserve"> صفقات او تمر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رها</w:t>
      </w:r>
      <w:r w:rsidRPr="006401C6">
        <w:rPr>
          <w:rFonts w:ascii="Unikurd Goran" w:hAnsi="Unikurd Goran" w:cs="Unikurd Goran"/>
          <w:sz w:val="32"/>
          <w:szCs w:val="32"/>
          <w:rtl/>
          <w:lang w:bidi="ar-OM"/>
        </w:rPr>
        <w:t xml:space="preserve"> وهذا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نعكس</w:t>
      </w:r>
      <w:r w:rsidRPr="006401C6">
        <w:rPr>
          <w:rFonts w:ascii="Unikurd Goran" w:hAnsi="Unikurd Goran" w:cs="Unikurd Goran"/>
          <w:sz w:val="32"/>
          <w:szCs w:val="32"/>
          <w:rtl/>
          <w:lang w:bidi="ar-OM"/>
        </w:rPr>
        <w:t xml:space="preserve"> سلبا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المنظمة ، ان الشركة ملزمة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وضع</w:t>
      </w:r>
      <w:r w:rsidRPr="006401C6">
        <w:rPr>
          <w:rFonts w:ascii="Unikurd Goran" w:hAnsi="Unikurd Goran" w:cs="Unikurd Goran"/>
          <w:sz w:val="32"/>
          <w:szCs w:val="32"/>
          <w:rtl/>
          <w:lang w:bidi="ar-OM"/>
        </w:rPr>
        <w:t xml:space="preserve"> اسس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التعامل مع افرادها من اجل ان لا تؤثر قرارتها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فرد او مجموعة مع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افراد اخر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سلب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 ولذلك تطور الشركة اطر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تحدد 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لتعاون والسلوك العام للشركة </w:t>
      </w:r>
      <w:r w:rsidRPr="006401C6">
        <w:rPr>
          <w:rFonts w:ascii="Unikurd Goran" w:hAnsi="Unikurd Goran" w:cs="Unikurd Goran" w:hint="eastAsia"/>
          <w:sz w:val="32"/>
          <w:szCs w:val="32"/>
          <w:rtl/>
          <w:lang w:bidi="ar-OM"/>
        </w:rPr>
        <w:t>مثل</w:t>
      </w:r>
      <w:r w:rsidRPr="006401C6">
        <w:rPr>
          <w:rFonts w:ascii="Unikurd Goran" w:hAnsi="Unikurd Goran" w:cs="Unikurd Goran"/>
          <w:sz w:val="32"/>
          <w:szCs w:val="32"/>
          <w:rtl/>
          <w:lang w:bidi="ar-OM"/>
        </w:rPr>
        <w:t xml:space="preserve"> 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rtl/>
          <w:lang w:bidi="ar-OM"/>
        </w:rPr>
        <w:t xml:space="preserve"> ، وماذا تفعل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ال</w:t>
      </w:r>
      <w:r w:rsidRPr="006401C6">
        <w:rPr>
          <w:rFonts w:ascii="Unikurd Goran" w:hAnsi="Unikurd Goran" w:cs="Unikurd Goran"/>
          <w:sz w:val="32"/>
          <w:szCs w:val="32"/>
          <w:rtl/>
          <w:lang w:bidi="ar-OM"/>
        </w:rPr>
        <w:t xml:space="preserve"> مواقف مع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نة</w:t>
      </w:r>
      <w:r w:rsidRPr="006401C6">
        <w:rPr>
          <w:rFonts w:ascii="Unikurd Goran" w:hAnsi="Unikurd Goran" w:cs="Unikurd Goran"/>
          <w:sz w:val="32"/>
          <w:szCs w:val="32"/>
          <w:rtl/>
          <w:lang w:bidi="ar-OM"/>
        </w:rPr>
        <w:t xml:space="preserve"> و 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هذه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w:t>
      </w:r>
      <w:r w:rsidRPr="006401C6">
        <w:rPr>
          <w:rFonts w:ascii="Unikurd Goran" w:hAnsi="Unikurd Goran" w:cs="Unikurd Goran"/>
          <w:sz w:val="32"/>
          <w:szCs w:val="32"/>
          <w:rtl/>
          <w:lang w:bidi="ar-OM"/>
        </w:rPr>
        <w:lastRenderedPageBreak/>
        <w:t>والاعراف تصبح ش</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فش</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ئا</w:t>
      </w:r>
      <w:r w:rsidRPr="006401C6">
        <w:rPr>
          <w:rFonts w:ascii="Unikurd Goran" w:hAnsi="Unikurd Goran" w:cs="Unikurd Goran"/>
          <w:sz w:val="32"/>
          <w:szCs w:val="32"/>
          <w:rtl/>
          <w:lang w:bidi="ar-OM"/>
        </w:rPr>
        <w:t xml:space="preserve"> مكون مهم من مكونات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للمنظمة ،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دورها</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المنظمة من ثلاث مصدر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lang w:bidi="ar-OM"/>
        </w:rPr>
        <w:t xml:space="preserve"> :-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lang w:bidi="ar-OM"/>
        </w:rPr>
        <w:t xml:space="preserve">-  </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الاخلاق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w:t>
      </w:r>
      <w:proofErr w:type="gramStart"/>
      <w:r w:rsidRPr="006401C6">
        <w:rPr>
          <w:rFonts w:ascii="Unikurd Goran" w:hAnsi="Unikurd Goran" w:cs="Unikurd Goran"/>
          <w:sz w:val="32"/>
          <w:szCs w:val="32"/>
          <w:rtl/>
          <w:lang w:bidi="ar-OM"/>
        </w:rPr>
        <w:t>الاجتماع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w:t>
      </w:r>
      <w:proofErr w:type="gramEnd"/>
      <w:r w:rsidRPr="006401C6">
        <w:rPr>
          <w:rFonts w:ascii="Unikurd Goran" w:hAnsi="Unikurd Goran" w:cs="Unikurd Goran"/>
          <w:sz w:val="32"/>
          <w:szCs w:val="32"/>
          <w:rtl/>
          <w:lang w:bidi="ar-OM"/>
        </w:rPr>
        <w:t xml:space="preserve">  وه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العادات والق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تكتسبها المنظمة من المجتمع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جاءت او تكونت منه ، وتعمل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w:t>
      </w:r>
      <w:r w:rsidRPr="006401C6">
        <w:rPr>
          <w:rFonts w:ascii="Unikurd Goran" w:hAnsi="Unikurd Goran" w:cs="Unikurd Goran"/>
          <w:sz w:val="32"/>
          <w:szCs w:val="32"/>
          <w:rtl/>
          <w:lang w:bidi="ar-OM"/>
        </w:rPr>
        <w:t xml:space="preserve"> وعندها تعمل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w:t>
      </w:r>
      <w:r w:rsidRPr="006401C6">
        <w:rPr>
          <w:rFonts w:ascii="Unikurd Goran" w:hAnsi="Unikurd Goran" w:cs="Unikurd Goran"/>
          <w:sz w:val="32"/>
          <w:szCs w:val="32"/>
          <w:rtl/>
          <w:lang w:bidi="ar-OM"/>
        </w:rPr>
        <w:t xml:space="preserve"> المنظمة بموج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كنت</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جة</w:t>
      </w:r>
      <w:r w:rsidRPr="006401C6">
        <w:rPr>
          <w:rFonts w:ascii="Unikurd Goran" w:hAnsi="Unikurd Goran" w:cs="Unikurd Goran"/>
          <w:sz w:val="32"/>
          <w:szCs w:val="32"/>
          <w:rtl/>
          <w:lang w:bidi="ar-OM"/>
        </w:rPr>
        <w:t xml:space="preserve"> 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لظروف تكو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نها</w:t>
      </w:r>
      <w:r>
        <w:rPr>
          <w:rFonts w:ascii="Unikurd Goran" w:hAnsi="Unikurd Goran" w:cs="Unikurd Goran"/>
          <w:sz w:val="32"/>
          <w:szCs w:val="32"/>
          <w:rtl/>
          <w:lang w:bidi="ar-OM"/>
        </w:rPr>
        <w:t xml:space="preserve"> و كذلك </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خذ</w:t>
      </w:r>
      <w:r w:rsidRPr="006401C6">
        <w:rPr>
          <w:rFonts w:ascii="Unikurd Goran" w:hAnsi="Unikurd Goran" w:cs="Unikurd Goran"/>
          <w:sz w:val="32"/>
          <w:szCs w:val="32"/>
          <w:rtl/>
          <w:lang w:bidi="ar-OM"/>
        </w:rPr>
        <w:t xml:space="preserve"> بنظر الاعتبار قانون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ا</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ضا</w:t>
      </w:r>
      <w:r w:rsidRPr="006401C6">
        <w:rPr>
          <w:rFonts w:ascii="Unikurd Goran" w:hAnsi="Unikurd Goran" w:cs="Unikurd Goran"/>
          <w:sz w:val="32"/>
          <w:szCs w:val="32"/>
          <w:rtl/>
          <w:lang w:bidi="ar-OM"/>
        </w:rPr>
        <w:t xml:space="preserve"> كعرف اخلاق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سائد</w:t>
      </w:r>
      <w:r w:rsidRPr="006401C6">
        <w:rPr>
          <w:rFonts w:ascii="Unikurd Goran" w:hAnsi="Unikurd Goran" w:cs="Unikurd Goran"/>
          <w:sz w:val="32"/>
          <w:szCs w:val="32"/>
          <w:lang w:bidi="ar-OM"/>
        </w:rPr>
        <w:t xml:space="preserve"> .</w:t>
      </w:r>
    </w:p>
    <w:p w:rsidR="007F3549" w:rsidRPr="006401C6"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w:t>
      </w:r>
      <w:proofErr w:type="gramStart"/>
      <w:r w:rsidRPr="006401C6">
        <w:rPr>
          <w:rFonts w:ascii="Unikurd Goran" w:hAnsi="Unikurd Goran" w:cs="Unikurd Goran"/>
          <w:sz w:val="32"/>
          <w:szCs w:val="32"/>
          <w:rtl/>
          <w:lang w:bidi="ar-OM"/>
        </w:rPr>
        <w:t>المهنة :</w:t>
      </w:r>
      <w:proofErr w:type="gramEnd"/>
      <w:r w:rsidRPr="006401C6">
        <w:rPr>
          <w:rFonts w:ascii="Unikurd Goran" w:hAnsi="Unikurd Goran" w:cs="Unikurd Goran"/>
          <w:sz w:val="32"/>
          <w:szCs w:val="32"/>
          <w:rtl/>
          <w:lang w:bidi="ar-OM"/>
        </w:rPr>
        <w:t xml:space="preserve"> -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 اعراف اعتاد  بعض الافراد من ذو</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الاختصاصات المتشاو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ام</w:t>
      </w:r>
      <w:r w:rsidRPr="006401C6">
        <w:rPr>
          <w:rFonts w:ascii="Unikurd Goran" w:hAnsi="Unikurd Goran" w:cs="Unikurd Goran"/>
          <w:sz w:val="32"/>
          <w:szCs w:val="32"/>
          <w:rtl/>
          <w:lang w:bidi="ar-OM"/>
        </w:rPr>
        <w:t xml:space="preserve"> بها لاداء اعمالهم وظائفهم  مثل الممرض</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والاطباء والمحاسب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 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رهم</w:t>
      </w:r>
      <w:r w:rsidRPr="006401C6">
        <w:rPr>
          <w:rFonts w:ascii="Unikurd Goran" w:hAnsi="Unikurd Goran" w:cs="Unikurd Goran"/>
          <w:sz w:val="32"/>
          <w:szCs w:val="32"/>
          <w:rtl/>
          <w:lang w:bidi="ar-OM"/>
        </w:rPr>
        <w:t xml:space="preserve"> من المهن الاخر</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ستخدمونها</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عملهم كما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ستخدمون</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الاجتماع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هكذا تصبح بعض الا</w:t>
      </w:r>
      <w:r w:rsidRPr="006401C6">
        <w:rPr>
          <w:rFonts w:ascii="Unikurd Goran" w:hAnsi="Unikurd Goran" w:cs="Unikurd Goran" w:hint="eastAsia"/>
          <w:sz w:val="32"/>
          <w:szCs w:val="32"/>
          <w:rtl/>
          <w:lang w:bidi="ar-OM"/>
        </w:rPr>
        <w:t>عمال</w:t>
      </w:r>
      <w:r w:rsidRPr="006401C6">
        <w:rPr>
          <w:rFonts w:ascii="Unikurd Goran" w:hAnsi="Unikurd Goran" w:cs="Unikurd Goran"/>
          <w:sz w:val="32"/>
          <w:szCs w:val="32"/>
          <w:rtl/>
          <w:lang w:bidi="ar-OM"/>
        </w:rPr>
        <w:t xml:space="preserve"> محكومة بالاعراف والاخلاق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المهن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w:t>
      </w:r>
      <w:r>
        <w:rPr>
          <w:rFonts w:ascii="Unikurd Goran" w:hAnsi="Unikurd Goran" w:cs="Unikurd Goran" w:hint="cs"/>
          <w:sz w:val="32"/>
          <w:szCs w:val="32"/>
          <w:rtl/>
          <w:lang w:bidi="ar-OM"/>
        </w:rPr>
        <w:t>يا</w:t>
      </w:r>
      <w:r w:rsidRPr="006401C6">
        <w:rPr>
          <w:rFonts w:ascii="Unikurd Goran" w:hAnsi="Unikurd Goran" w:cs="Unikurd Goran" w:hint="eastAsia"/>
          <w:sz w:val="32"/>
          <w:szCs w:val="32"/>
          <w:rtl/>
          <w:lang w:bidi="ar-OM"/>
        </w:rPr>
        <w:t>تنال</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نها</w:t>
      </w:r>
      <w:r w:rsidRPr="006401C6">
        <w:rPr>
          <w:rFonts w:ascii="Unikurd Goran" w:hAnsi="Unikurd Goran" w:cs="Unikurd Goran"/>
          <w:sz w:val="32"/>
          <w:szCs w:val="32"/>
          <w:rtl/>
          <w:lang w:bidi="ar-OM"/>
        </w:rPr>
        <w:t xml:space="preserve"> تساهم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بناء الثقافة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وتوضح ك</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التعامل مع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الافراد خارج المنظمة</w:t>
      </w:r>
      <w:r w:rsidRPr="006401C6">
        <w:rPr>
          <w:rFonts w:ascii="Unikurd Goran" w:hAnsi="Unikurd Goran" w:cs="Unikurd Goran"/>
          <w:sz w:val="32"/>
          <w:szCs w:val="32"/>
          <w:lang w:bidi="ar-OM"/>
        </w:rPr>
        <w:t xml:space="preserve">  . </w:t>
      </w:r>
    </w:p>
    <w:p w:rsidR="007F3549" w:rsidRDefault="007F3549" w:rsidP="007F3549">
      <w:pPr>
        <w:bidi/>
        <w:jc w:val="both"/>
        <w:rPr>
          <w:rFonts w:ascii="Unikurd Goran" w:hAnsi="Unikurd Goran" w:cs="Unikurd Goran"/>
          <w:sz w:val="32"/>
          <w:szCs w:val="32"/>
          <w:rtl/>
          <w:lang w:bidi="ar-OM"/>
        </w:rPr>
      </w:pPr>
      <w:r w:rsidRPr="006401C6">
        <w:rPr>
          <w:rFonts w:ascii="Unikurd Goran" w:hAnsi="Unikurd Goran" w:cs="Unikurd Goran"/>
          <w:sz w:val="32"/>
          <w:szCs w:val="32"/>
          <w:lang w:bidi="ar-OM"/>
        </w:rPr>
        <w:t xml:space="preserve">- </w:t>
      </w:r>
      <w:r w:rsidRPr="006401C6">
        <w:rPr>
          <w:rFonts w:ascii="Unikurd Goran" w:hAnsi="Unikurd Goran" w:cs="Unikurd Goran"/>
          <w:sz w:val="32"/>
          <w:szCs w:val="32"/>
          <w:rtl/>
          <w:lang w:bidi="ar-OM"/>
        </w:rPr>
        <w:t>الاخلاق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w:t>
      </w:r>
      <w:proofErr w:type="gramStart"/>
      <w:r w:rsidRPr="006401C6">
        <w:rPr>
          <w:rFonts w:ascii="Unikurd Goran" w:hAnsi="Unikurd Goran" w:cs="Unikurd Goran"/>
          <w:sz w:val="32"/>
          <w:szCs w:val="32"/>
          <w:rtl/>
          <w:lang w:bidi="ar-OM"/>
        </w:rPr>
        <w:t>الفرد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w:t>
      </w:r>
      <w:proofErr w:type="gramEnd"/>
      <w:r w:rsidRPr="006401C6">
        <w:rPr>
          <w:rFonts w:ascii="Unikurd Goran" w:hAnsi="Unikurd Goran" w:cs="Unikurd Goran"/>
          <w:sz w:val="32"/>
          <w:szCs w:val="32"/>
          <w:rtl/>
          <w:lang w:bidi="ar-OM"/>
        </w:rPr>
        <w:t>-  وه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الادب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الشخص</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اعتاد الافراد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استخدامها للتفاعل مع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الافراد ، وه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غالبا ما تكون انعكاس لثقافة المجتمع والطر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ترب</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بها الافراد والتعرض  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العائلة والاصدقاء واعضاء الد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انة</w:t>
      </w:r>
      <w:r w:rsidRPr="006401C6">
        <w:rPr>
          <w:rFonts w:ascii="Unikurd Goran" w:hAnsi="Unikurd Goran" w:cs="Unikurd Goran"/>
          <w:sz w:val="32"/>
          <w:szCs w:val="32"/>
          <w:rtl/>
          <w:lang w:bidi="ar-OM"/>
        </w:rPr>
        <w:t xml:space="preserve"> و غ</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رها</w:t>
      </w:r>
      <w:r w:rsidRPr="006401C6">
        <w:rPr>
          <w:rFonts w:ascii="Unikurd Goran" w:hAnsi="Unikurd Goran" w:cs="Unikurd Goran"/>
          <w:sz w:val="32"/>
          <w:szCs w:val="32"/>
          <w:rtl/>
          <w:lang w:bidi="ar-OM"/>
        </w:rPr>
        <w:t xml:space="preserve"> من المجام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w:t>
      </w:r>
      <w:r w:rsidRPr="006401C6">
        <w:rPr>
          <w:rFonts w:ascii="Unikurd Goran" w:hAnsi="Unikurd Goran" w:cs="Unikurd Goran"/>
          <w:sz w:val="32"/>
          <w:szCs w:val="32"/>
          <w:rtl/>
          <w:lang w:bidi="ar-OM"/>
        </w:rPr>
        <w:t xml:space="preserve"> المقربة </w:t>
      </w:r>
      <w:r>
        <w:rPr>
          <w:rFonts w:ascii="Unikurd Goran" w:hAnsi="Unikurd Goran" w:cs="Unikurd Goran" w:hint="eastAsia"/>
          <w:sz w:val="32"/>
          <w:szCs w:val="32"/>
          <w:rtl/>
          <w:lang w:bidi="ar-OM"/>
        </w:rPr>
        <w:t>وت</w:t>
      </w:r>
      <w:r>
        <w:rPr>
          <w:rFonts w:ascii="Unikurd Goran" w:hAnsi="Unikurd Goran" w:cs="Unikurd Goran" w:hint="cs"/>
          <w:sz w:val="32"/>
          <w:szCs w:val="32"/>
          <w:rtl/>
          <w:lang w:bidi="ar-OM"/>
        </w:rPr>
        <w:t>تا</w:t>
      </w:r>
      <w:r w:rsidRPr="006401C6">
        <w:rPr>
          <w:rFonts w:ascii="Unikurd Goran" w:hAnsi="Unikurd Goran" w:cs="Unikurd Goran" w:hint="eastAsia"/>
          <w:sz w:val="32"/>
          <w:szCs w:val="32"/>
          <w:rtl/>
          <w:lang w:bidi="ar-OM"/>
        </w:rPr>
        <w:t>ثر</w:t>
      </w:r>
      <w:r w:rsidRPr="006401C6">
        <w:rPr>
          <w:rFonts w:ascii="Unikurd Goran" w:hAnsi="Unikurd Goran" w:cs="Unikurd Goran"/>
          <w:sz w:val="32"/>
          <w:szCs w:val="32"/>
          <w:rtl/>
          <w:lang w:bidi="ar-OM"/>
        </w:rPr>
        <w:t xml:space="preserve"> ثقافة المنظمة بها بصورة كب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رة</w:t>
      </w:r>
      <w:r w:rsidRPr="006401C6">
        <w:rPr>
          <w:rFonts w:ascii="Unikurd Goran" w:hAnsi="Unikurd Goran" w:cs="Unikurd Goran"/>
          <w:sz w:val="32"/>
          <w:szCs w:val="32"/>
          <w:rtl/>
          <w:lang w:bidi="ar-OM"/>
        </w:rPr>
        <w:t xml:space="preserve"> عبر  المنصب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شظة</w:t>
      </w:r>
      <w:r w:rsidRPr="006401C6">
        <w:rPr>
          <w:rFonts w:ascii="Unikurd Goran" w:hAnsi="Unikurd Goran" w:cs="Unikurd Goran"/>
          <w:sz w:val="32"/>
          <w:szCs w:val="32"/>
          <w:rtl/>
          <w:lang w:bidi="ar-OM"/>
        </w:rPr>
        <w:t xml:space="preserve"> الفرد وهذا بدوره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ستخدمها</w:t>
      </w:r>
      <w:r w:rsidRPr="006401C6">
        <w:rPr>
          <w:rFonts w:ascii="Unikurd Goran" w:hAnsi="Unikurd Goran" w:cs="Unikurd Goran"/>
          <w:sz w:val="32"/>
          <w:szCs w:val="32"/>
          <w:rtl/>
          <w:lang w:bidi="ar-OM"/>
        </w:rPr>
        <w:t xml:space="preserve"> للتعامل مع باق</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Pr>
          <w:rFonts w:ascii="Unikurd Goran" w:hAnsi="Unikurd Goran" w:cs="Unikurd Goran"/>
          <w:sz w:val="32"/>
          <w:szCs w:val="32"/>
          <w:rtl/>
          <w:lang w:bidi="ar-OM"/>
        </w:rPr>
        <w:t xml:space="preserve"> وكما اشرنا سابقا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اسس بناء ثقافة المنظمة ترتبط وتنبع من ثقافة مؤسس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lang w:bidi="ar-OM"/>
        </w:rPr>
        <w:t xml:space="preserve"> . </w:t>
      </w:r>
    </w:p>
    <w:p w:rsidR="007F3549" w:rsidRDefault="007F3549" w:rsidP="007F3549">
      <w:pPr>
        <w:bidi/>
        <w:jc w:val="both"/>
        <w:rPr>
          <w:rFonts w:ascii="Unikurd Goran" w:hAnsi="Unikurd Goran" w:cs="Unikurd Goran"/>
          <w:sz w:val="32"/>
          <w:szCs w:val="32"/>
          <w:rtl/>
          <w:lang w:bidi="ar-OM"/>
        </w:rPr>
      </w:pPr>
    </w:p>
    <w:p w:rsidR="008E20D0" w:rsidRDefault="008E20D0" w:rsidP="008E20D0">
      <w:pPr>
        <w:bidi/>
        <w:jc w:val="both"/>
        <w:rPr>
          <w:rFonts w:ascii="Unikurd Goran" w:hAnsi="Unikurd Goran" w:cs="Unikurd Goran"/>
          <w:sz w:val="32"/>
          <w:szCs w:val="32"/>
          <w:rtl/>
          <w:lang w:bidi="ar-OM"/>
        </w:rPr>
      </w:pPr>
    </w:p>
    <w:p w:rsidR="007F3549" w:rsidRPr="006401C6" w:rsidRDefault="007F3549" w:rsidP="007F3549">
      <w:pPr>
        <w:bidi/>
        <w:jc w:val="both"/>
        <w:rPr>
          <w:rFonts w:ascii="Unikurd Goran" w:hAnsi="Unikurd Goran" w:cs="Unikurd Goran"/>
          <w:sz w:val="32"/>
          <w:szCs w:val="32"/>
          <w:rtl/>
          <w:lang w:bidi="ar-OM"/>
        </w:rPr>
      </w:pPr>
    </w:p>
    <w:p w:rsidR="007F3549" w:rsidRPr="006401C6" w:rsidRDefault="007F3549" w:rsidP="007F3549">
      <w:pPr>
        <w:bidi/>
        <w:jc w:val="both"/>
        <w:rPr>
          <w:rFonts w:ascii="Unikurd Goran" w:hAnsi="Unikurd Goran" w:cs="Unikurd Goran"/>
          <w:sz w:val="32"/>
          <w:szCs w:val="32"/>
          <w:rtl/>
          <w:lang w:bidi="ar-OM"/>
        </w:rPr>
      </w:pPr>
      <w:r w:rsidRPr="006401C6">
        <w:rPr>
          <w:rFonts w:ascii="Arial" w:hAnsi="Arial" w:cs="Arial" w:hint="cs"/>
          <w:sz w:val="32"/>
          <w:szCs w:val="32"/>
          <w:rtl/>
          <w:lang w:bidi="fa-IR"/>
        </w:rPr>
        <w:lastRenderedPageBreak/>
        <w:t>۳</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علاقة التوظ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sz w:val="32"/>
          <w:szCs w:val="32"/>
          <w:lang w:bidi="ar-OM"/>
        </w:rPr>
        <w:t xml:space="preserve"> </w:t>
      </w:r>
    </w:p>
    <w:p w:rsidR="007F3549" w:rsidRPr="006401C6" w:rsidRDefault="007F3549" w:rsidP="007F3549">
      <w:pPr>
        <w:bidi/>
        <w:spacing w:line="240" w:lineRule="auto"/>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عتبر</w:t>
      </w:r>
      <w:r w:rsidRPr="006401C6">
        <w:rPr>
          <w:rFonts w:ascii="Unikurd Goran" w:hAnsi="Unikurd Goran" w:cs="Unikurd Goran"/>
          <w:sz w:val="32"/>
          <w:szCs w:val="32"/>
          <w:rtl/>
          <w:lang w:bidi="ar-OM"/>
        </w:rPr>
        <w:t xml:space="preserve"> العامل الثالث من العوامل المهمة والمتمثل بطب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عة</w:t>
      </w:r>
      <w:r w:rsidRPr="006401C6">
        <w:rPr>
          <w:rFonts w:ascii="Unikurd Goran" w:hAnsi="Unikurd Goran" w:cs="Unikurd Goran"/>
          <w:sz w:val="32"/>
          <w:szCs w:val="32"/>
          <w:rtl/>
          <w:lang w:bidi="ar-OM"/>
        </w:rPr>
        <w:t xml:space="preserve"> العلاقة التوظ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تنتهجها المنظمة مع افرادها بواسطة 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و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اسات</w:t>
      </w:r>
      <w:r w:rsidRPr="006401C6">
        <w:rPr>
          <w:rFonts w:ascii="Unikurd Goran" w:hAnsi="Unikurd Goran" w:cs="Unikurd Goran"/>
          <w:sz w:val="32"/>
          <w:szCs w:val="32"/>
          <w:rtl/>
          <w:lang w:bidi="ar-OM"/>
        </w:rPr>
        <w:t xml:space="preserve"> الموارد البشر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ث</w:t>
      </w:r>
      <w:r w:rsidRPr="006401C6">
        <w:rPr>
          <w:rFonts w:ascii="Unikurd Goran" w:hAnsi="Unikurd Goran" w:cs="Unikurd Goran"/>
          <w:sz w:val="32"/>
          <w:szCs w:val="32"/>
          <w:rtl/>
          <w:lang w:bidi="ar-OM"/>
        </w:rPr>
        <w:t xml:space="preserve"> تؤثر بصورة مباشرة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سلوكهم و تحف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زهم</w:t>
      </w:r>
      <w:r w:rsidRPr="006401C6">
        <w:rPr>
          <w:rFonts w:ascii="Unikurd Goran" w:hAnsi="Unikurd Goran" w:cs="Unikurd Goran"/>
          <w:sz w:val="32"/>
          <w:szCs w:val="32"/>
          <w:rtl/>
          <w:lang w:bidi="ar-OM"/>
        </w:rPr>
        <w:t xml:space="preserve"> وبالتال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انعكاسها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داخل المنظمة ، فطالما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عمل</w:t>
      </w:r>
      <w:r w:rsidRPr="006401C6">
        <w:rPr>
          <w:rFonts w:ascii="Unikurd Goran" w:hAnsi="Unikurd Goran" w:cs="Unikurd Goran"/>
          <w:sz w:val="32"/>
          <w:szCs w:val="32"/>
          <w:rtl/>
          <w:lang w:bidi="ar-OM"/>
        </w:rPr>
        <w:t xml:space="preserve"> الافرا</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سو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لتحق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Pr>
          <w:rFonts w:ascii="Unikurd Goran" w:hAnsi="Unikurd Goran" w:cs="Unikurd Goran"/>
          <w:sz w:val="32"/>
          <w:szCs w:val="32"/>
          <w:rtl/>
          <w:lang w:bidi="ar-OM"/>
        </w:rPr>
        <w:t xml:space="preserve"> اهداف المنظمة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حالة عدم التواصل او الصراع و المنافسة ف</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ما</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نها</w:t>
      </w:r>
      <w:r w:rsidRPr="006401C6">
        <w:rPr>
          <w:rFonts w:ascii="Unikurd Goran" w:hAnsi="Unikurd Goran" w:cs="Unikurd Goran"/>
          <w:sz w:val="32"/>
          <w:szCs w:val="32"/>
          <w:rtl/>
          <w:lang w:bidi="ar-OM"/>
        </w:rPr>
        <w:t xml:space="preserve"> قد تكون حاضرة ولكن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اسات</w:t>
      </w:r>
      <w:r w:rsidRPr="006401C6">
        <w:rPr>
          <w:rFonts w:ascii="Unikurd Goran" w:hAnsi="Unikurd Goran" w:cs="Unikurd Goran"/>
          <w:sz w:val="32"/>
          <w:szCs w:val="32"/>
          <w:rtl/>
          <w:lang w:bidi="ar-OM"/>
        </w:rPr>
        <w:t xml:space="preserve"> الموارد البشر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للمنظمة تعمل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تذل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w:t>
      </w:r>
      <w:r w:rsidRPr="006401C6">
        <w:rPr>
          <w:rFonts w:ascii="Unikurd Goran" w:hAnsi="Unikurd Goran" w:cs="Unikurd Goran"/>
          <w:sz w:val="32"/>
          <w:szCs w:val="32"/>
          <w:rtl/>
          <w:lang w:bidi="ar-OM"/>
        </w:rPr>
        <w:t xml:space="preserve"> هذه العوائق وتحافظ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سلاسة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sz w:val="32"/>
          <w:szCs w:val="32"/>
          <w:rtl/>
          <w:lang w:bidi="ar-OM"/>
        </w:rPr>
        <w:t xml:space="preserve"> العمل و توضح مقدار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مه</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لد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عبر  الاهتمام بهم وتقد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الحوافز لهم و</w:t>
      </w:r>
      <w:r w:rsidRPr="006401C6">
        <w:rPr>
          <w:rFonts w:ascii="Unikurd Goran" w:hAnsi="Unikurd Goran" w:cs="Unikurd Goran" w:hint="eastAsia"/>
          <w:sz w:val="32"/>
          <w:szCs w:val="32"/>
          <w:rtl/>
          <w:lang w:bidi="ar-OM"/>
        </w:rPr>
        <w:t>تعتبر</w:t>
      </w:r>
      <w:r w:rsidRPr="006401C6">
        <w:rPr>
          <w:rFonts w:ascii="Unikurd Goran" w:hAnsi="Unikurd Goran" w:cs="Unikurd Goran"/>
          <w:sz w:val="32"/>
          <w:szCs w:val="32"/>
          <w:rtl/>
          <w:lang w:bidi="ar-OM"/>
        </w:rPr>
        <w:t xml:space="preserve"> الترق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داخل المنظمة من الوسائل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تدعم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وترفع مستو</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الاداء لد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هم</w:t>
      </w:r>
      <w:r w:rsidRPr="006401C6">
        <w:rPr>
          <w:rFonts w:ascii="Unikurd Goran" w:hAnsi="Unikurd Goran" w:cs="Unikurd Goran"/>
          <w:sz w:val="32"/>
          <w:szCs w:val="32"/>
          <w:rtl/>
          <w:lang w:bidi="ar-OM"/>
        </w:rPr>
        <w:t xml:space="preserve"> فالشعور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وجود</w:t>
      </w:r>
      <w:r w:rsidRPr="006401C6">
        <w:rPr>
          <w:rFonts w:ascii="Unikurd Goran" w:hAnsi="Unikurd Goran" w:cs="Unikurd Goran"/>
          <w:sz w:val="32"/>
          <w:szCs w:val="32"/>
          <w:rtl/>
          <w:lang w:bidi="ar-OM"/>
        </w:rPr>
        <w:t xml:space="preserve"> ترق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اداء افضل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حصل</w:t>
      </w:r>
      <w:r w:rsidRPr="006401C6">
        <w:rPr>
          <w:rFonts w:ascii="Unikurd Goran" w:hAnsi="Unikurd Goran" w:cs="Unikurd Goran"/>
          <w:sz w:val="32"/>
          <w:szCs w:val="32"/>
          <w:rtl/>
          <w:lang w:bidi="ar-OM"/>
        </w:rPr>
        <w:t xml:space="preserve"> العكس عند شعورهم بوجود مكافنة او ترق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هذا 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دفعهم</w:t>
      </w:r>
      <w:r w:rsidRPr="006401C6">
        <w:rPr>
          <w:rFonts w:ascii="Unikurd Goran" w:hAnsi="Unikurd Goran" w:cs="Unikurd Goran"/>
          <w:sz w:val="32"/>
          <w:szCs w:val="32"/>
          <w:rtl/>
          <w:lang w:bidi="ar-OM"/>
        </w:rPr>
        <w:t xml:space="preserve"> ان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البحث باتجاهات اخر</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ومن الاسال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ب</w:t>
      </w:r>
      <w:r w:rsidRPr="006401C6">
        <w:rPr>
          <w:rFonts w:ascii="Unikurd Goran" w:hAnsi="Unikurd Goran" w:cs="Unikurd Goran"/>
          <w:sz w:val="32"/>
          <w:szCs w:val="32"/>
          <w:rtl/>
          <w:lang w:bidi="ar-OM"/>
        </w:rPr>
        <w:t xml:space="preserve"> اخر</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ه</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اسلوب الم</w:t>
      </w:r>
      <w:r w:rsidRPr="006401C6">
        <w:rPr>
          <w:rFonts w:ascii="Unikurd Goran" w:hAnsi="Unikurd Goran" w:cs="Unikurd Goran" w:hint="eastAsia"/>
          <w:sz w:val="32"/>
          <w:szCs w:val="32"/>
          <w:rtl/>
          <w:lang w:bidi="ar-OM"/>
        </w:rPr>
        <w:t>رتبات</w:t>
      </w:r>
      <w:r w:rsidRPr="006401C6">
        <w:rPr>
          <w:rFonts w:ascii="Unikurd Goran" w:hAnsi="Unikurd Goran" w:cs="Unikurd Goran"/>
          <w:sz w:val="32"/>
          <w:szCs w:val="32"/>
          <w:rtl/>
          <w:lang w:bidi="ar-OM"/>
        </w:rPr>
        <w:t xml:space="preserve"> الت</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تدفعها المنظمات للحفاظ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ها</w:t>
      </w:r>
      <w:r w:rsidRPr="006401C6">
        <w:rPr>
          <w:rFonts w:ascii="Unikurd Goran" w:hAnsi="Unikurd Goran" w:cs="Unikurd Goran"/>
          <w:sz w:val="32"/>
          <w:szCs w:val="32"/>
          <w:rtl/>
          <w:lang w:bidi="ar-OM"/>
        </w:rPr>
        <w:t xml:space="preserve"> المم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ز</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عبر تقد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عوائد اعل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من متوسط العوائد والمرتبات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الصناعة او تقوم بوضع نقاط او اسهم مثل شركات ومن اجل التشج</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ح</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خلق الق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والاعراف من اجل رفع فاعل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المنظمة</w:t>
      </w:r>
      <w:r w:rsidRPr="006401C6">
        <w:rPr>
          <w:rFonts w:ascii="Unikurd Goran" w:hAnsi="Unikurd Goran" w:cs="Unikurd Goran"/>
          <w:sz w:val="32"/>
          <w:szCs w:val="32"/>
          <w:lang w:bidi="ar-OM"/>
        </w:rPr>
        <w:t xml:space="preserve"> . </w:t>
      </w:r>
    </w:p>
    <w:p w:rsidR="007F3549" w:rsidRPr="006401C6" w:rsidRDefault="007F3549" w:rsidP="007F3549">
      <w:pPr>
        <w:bidi/>
        <w:spacing w:line="240" w:lineRule="auto"/>
        <w:jc w:val="both"/>
        <w:rPr>
          <w:rFonts w:ascii="Unikurd Goran" w:hAnsi="Unikurd Goran" w:cs="Unikurd Goran"/>
          <w:sz w:val="32"/>
          <w:szCs w:val="32"/>
          <w:rtl/>
          <w:lang w:bidi="ar-OM"/>
        </w:rPr>
      </w:pPr>
      <w:r w:rsidRPr="006401C6">
        <w:rPr>
          <w:rFonts w:ascii="Unikurd Goran" w:hAnsi="Unikurd Goran" w:cs="Unikurd Goran"/>
          <w:sz w:val="32"/>
          <w:szCs w:val="32"/>
          <w:rtl/>
          <w:lang w:bidi="ar-OM"/>
        </w:rPr>
        <w:t>٤</w:t>
      </w:r>
      <w:r w:rsidRPr="006401C6">
        <w:rPr>
          <w:rFonts w:ascii="Unikurd Goran" w:hAnsi="Unikurd Goran" w:cs="Unikurd Goran"/>
          <w:sz w:val="32"/>
          <w:szCs w:val="32"/>
          <w:lang w:bidi="ar-OM"/>
        </w:rPr>
        <w:t xml:space="preserve"> - </w:t>
      </w:r>
      <w:r w:rsidRPr="006401C6">
        <w:rPr>
          <w:rFonts w:ascii="Unikurd Goran" w:hAnsi="Unikurd Goran" w:cs="Unikurd Goran"/>
          <w:sz w:val="32"/>
          <w:szCs w:val="32"/>
          <w:rtl/>
          <w:lang w:bidi="ar-OM"/>
        </w:rPr>
        <w:t>اله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كل</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lang w:bidi="ar-OM"/>
        </w:rPr>
        <w:t xml:space="preserve"> :- </w:t>
      </w:r>
    </w:p>
    <w:p w:rsidR="008E20D0" w:rsidRPr="00F403D8" w:rsidRDefault="007F3549" w:rsidP="008E20D0">
      <w:pPr>
        <w:bidi/>
        <w:spacing w:line="240" w:lineRule="auto"/>
        <w:jc w:val="both"/>
        <w:rPr>
          <w:rFonts w:ascii="Unikurd Goran" w:hAnsi="Unikurd Goran" w:cs="Unikurd Goran"/>
          <w:sz w:val="32"/>
          <w:szCs w:val="32"/>
          <w:lang w:bidi="ar-OM"/>
        </w:rPr>
      </w:pPr>
      <w:r>
        <w:rPr>
          <w:rFonts w:ascii="Unikurd Goran" w:hAnsi="Unikurd Goran" w:cs="Unikurd Goran" w:hint="cs"/>
          <w:sz w:val="32"/>
          <w:szCs w:val="32"/>
          <w:rtl/>
          <w:lang w:bidi="ar-OM"/>
        </w:rPr>
        <w:t xml:space="preserve">    </w:t>
      </w:r>
      <w:r w:rsidRPr="006401C6">
        <w:rPr>
          <w:rFonts w:ascii="Unikurd Goran" w:hAnsi="Unikurd Goran" w:cs="Unikurd Goran" w:hint="eastAsia"/>
          <w:sz w:val="32"/>
          <w:szCs w:val="32"/>
          <w:rtl/>
          <w:lang w:bidi="ar-OM"/>
        </w:rPr>
        <w:t>ان</w:t>
      </w:r>
      <w:r w:rsidRPr="006401C6">
        <w:rPr>
          <w:rFonts w:ascii="Unikurd Goran" w:hAnsi="Unikurd Goran" w:cs="Unikurd Goran"/>
          <w:sz w:val="32"/>
          <w:szCs w:val="32"/>
          <w:rtl/>
          <w:lang w:bidi="ar-OM"/>
        </w:rPr>
        <w:t xml:space="preserve"> اله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كل</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هو النظام الرسم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للمهام و العلاقات و المصمم لتنس</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ق</w:t>
      </w:r>
      <w:r w:rsidRPr="006401C6">
        <w:rPr>
          <w:rFonts w:ascii="Unikurd Goran" w:hAnsi="Unikurd Goran" w:cs="Unikurd Goran"/>
          <w:sz w:val="32"/>
          <w:szCs w:val="32"/>
          <w:rtl/>
          <w:lang w:bidi="ar-OM"/>
        </w:rPr>
        <w:t xml:space="preserve">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بالفضل اسلوب ممكن وبالتال</w:t>
      </w:r>
      <w:r w:rsidRPr="006401C6">
        <w:rPr>
          <w:rFonts w:ascii="Unikurd Goran" w:hAnsi="Unikurd Goran" w:cs="Unikurd Goran" w:hint="cs"/>
          <w:sz w:val="32"/>
          <w:szCs w:val="32"/>
          <w:rtl/>
          <w:lang w:bidi="ar-OM"/>
        </w:rPr>
        <w:t>ی</w:t>
      </w:r>
      <w:r>
        <w:rPr>
          <w:rFonts w:ascii="Unikurd Goran" w:hAnsi="Unikurd Goran" w:cs="Unikurd Goran"/>
          <w:sz w:val="32"/>
          <w:szCs w:val="32"/>
          <w:rtl/>
          <w:lang w:bidi="ar-OM"/>
        </w:rPr>
        <w:t xml:space="preserve"> </w:t>
      </w:r>
      <w:r>
        <w:rPr>
          <w:rFonts w:ascii="Unikurd Goran" w:hAnsi="Unikurd Goran" w:cs="Unikurd Goran" w:hint="cs"/>
          <w:sz w:val="32"/>
          <w:szCs w:val="32"/>
          <w:rtl/>
          <w:lang w:bidi="ar-OM"/>
        </w:rPr>
        <w:t>فا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وجود 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w:t>
      </w:r>
      <w:r w:rsidRPr="006401C6">
        <w:rPr>
          <w:rFonts w:ascii="Unikurd Goran" w:hAnsi="Unikurd Goran" w:cs="Unikurd Goran"/>
          <w:sz w:val="32"/>
          <w:szCs w:val="32"/>
          <w:rtl/>
          <w:lang w:bidi="ar-OM"/>
        </w:rPr>
        <w:t xml:space="preserve"> اكل 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مختلفة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تنجم</w:t>
      </w:r>
      <w:r w:rsidRPr="006401C6">
        <w:rPr>
          <w:rFonts w:ascii="Unikurd Goran" w:hAnsi="Unikurd Goran" w:cs="Unikurd Goran"/>
          <w:sz w:val="32"/>
          <w:szCs w:val="32"/>
          <w:rtl/>
          <w:lang w:bidi="ar-OM"/>
        </w:rPr>
        <w:t xml:space="preserve"> عنها نشوء ثقافات مختلفة وهذا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w:t>
      </w:r>
      <w:r w:rsidRPr="006401C6">
        <w:rPr>
          <w:rFonts w:ascii="Unikurd Goran" w:hAnsi="Unikurd Goran" w:cs="Unikurd Goran"/>
          <w:sz w:val="32"/>
          <w:szCs w:val="32"/>
          <w:rtl/>
          <w:lang w:bidi="ar-OM"/>
        </w:rPr>
        <w:t xml:space="preserve"> بالمدراء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الاخذ بنظر الاعتبار التصم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كمن</w:t>
      </w:r>
      <w:r w:rsidRPr="006401C6">
        <w:rPr>
          <w:rFonts w:ascii="Unikurd Goran" w:hAnsi="Unikurd Goran" w:cs="Unikurd Goran"/>
          <w:sz w:val="32"/>
          <w:szCs w:val="32"/>
          <w:rtl/>
          <w:lang w:bidi="ar-OM"/>
        </w:rPr>
        <w:t xml:space="preserve"> ذلك من خلال اسلوب الاد</w:t>
      </w:r>
      <w:r w:rsidRPr="006401C6">
        <w:rPr>
          <w:rFonts w:ascii="Unikurd Goran" w:hAnsi="Unikurd Goran" w:cs="Unikurd Goran" w:hint="eastAsia"/>
          <w:sz w:val="32"/>
          <w:szCs w:val="32"/>
          <w:rtl/>
          <w:lang w:bidi="ar-OM"/>
        </w:rPr>
        <w:t>ارة</w:t>
      </w:r>
      <w:r w:rsidRPr="006401C6">
        <w:rPr>
          <w:rFonts w:ascii="Unikurd Goran" w:hAnsi="Unikurd Goran" w:cs="Unikurd Goran"/>
          <w:sz w:val="32"/>
          <w:szCs w:val="32"/>
          <w:rtl/>
          <w:lang w:bidi="ar-OM"/>
        </w:rPr>
        <w:t xml:space="preserve"> من 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ث</w:t>
      </w:r>
      <w:r w:rsidRPr="006401C6">
        <w:rPr>
          <w:rFonts w:ascii="Unikurd Goran" w:hAnsi="Unikurd Goran" w:cs="Unikurd Goran"/>
          <w:sz w:val="32"/>
          <w:szCs w:val="32"/>
          <w:rtl/>
          <w:lang w:bidi="ar-OM"/>
        </w:rPr>
        <w:t xml:space="preserve"> مستو</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اله</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كل</w:t>
      </w:r>
      <w:r w:rsidRPr="006401C6">
        <w:rPr>
          <w:rFonts w:ascii="Unikurd Goran" w:hAnsi="Unikurd Goran" w:cs="Unikurd Goran"/>
          <w:sz w:val="32"/>
          <w:szCs w:val="32"/>
          <w:rtl/>
          <w:lang w:bidi="ar-OM"/>
        </w:rPr>
        <w:t xml:space="preserve"> التنظ</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فمثلا النظام المركز</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w:t>
      </w:r>
      <w:r w:rsidRPr="006401C6">
        <w:rPr>
          <w:rFonts w:ascii="Unikurd Goran" w:hAnsi="Unikurd Goran" w:cs="Unikurd Goran"/>
          <w:sz w:val="32"/>
          <w:szCs w:val="32"/>
          <w:rtl/>
          <w:lang w:bidi="ar-OM"/>
        </w:rPr>
        <w:t xml:space="preserve"> ان</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اعطاء صلاح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قل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ل</w:t>
      </w:r>
      <w:r w:rsidRPr="006401C6">
        <w:rPr>
          <w:rFonts w:ascii="Unikurd Goran" w:hAnsi="Unikurd Goran" w:cs="Unikurd Goran"/>
          <w:sz w:val="32"/>
          <w:szCs w:val="32"/>
          <w:rtl/>
          <w:lang w:bidi="ar-OM"/>
        </w:rPr>
        <w:t xml:space="preserve"> للعامل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دفعهم</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اطاعة اوامر المد</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ر</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الاعل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 وبالتال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تكون الثقافة مبن</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ة</w:t>
      </w:r>
      <w:r w:rsidRPr="006401C6">
        <w:rPr>
          <w:rFonts w:ascii="Unikurd Goran" w:hAnsi="Unikurd Goran" w:cs="Unikurd Goran"/>
          <w:sz w:val="32"/>
          <w:szCs w:val="32"/>
          <w:rtl/>
          <w:lang w:bidi="ar-OM"/>
        </w:rPr>
        <w:t xml:space="preserve"> 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الاحترام والاستقرار وعل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النق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ض</w:t>
      </w:r>
      <w:r w:rsidRPr="006401C6">
        <w:rPr>
          <w:rFonts w:ascii="Unikurd Goran" w:hAnsi="Unikurd Goran" w:cs="Unikurd Goran"/>
          <w:sz w:val="32"/>
          <w:szCs w:val="32"/>
          <w:rtl/>
          <w:lang w:bidi="ar-OM"/>
        </w:rPr>
        <w:t xml:space="preserve"> نجد ان الثقافة ستختلف مع النظام اللامركز</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الذ</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منج</w:t>
      </w:r>
      <w:r w:rsidRPr="006401C6">
        <w:rPr>
          <w:rFonts w:ascii="Unikurd Goran" w:hAnsi="Unikurd Goran" w:cs="Unikurd Goran"/>
          <w:sz w:val="32"/>
          <w:szCs w:val="32"/>
          <w:rtl/>
          <w:lang w:bidi="ar-OM"/>
        </w:rPr>
        <w:t xml:space="preserve"> صلا</w:t>
      </w:r>
      <w:r w:rsidRPr="006401C6">
        <w:rPr>
          <w:rFonts w:ascii="Unikurd Goran" w:hAnsi="Unikurd Goran" w:cs="Unikurd Goran" w:hint="eastAsia"/>
          <w:sz w:val="32"/>
          <w:szCs w:val="32"/>
          <w:rtl/>
          <w:lang w:bidi="ar-OM"/>
        </w:rPr>
        <w:t>ح</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ات</w:t>
      </w:r>
      <w:r w:rsidRPr="006401C6">
        <w:rPr>
          <w:rFonts w:ascii="Unikurd Goran" w:hAnsi="Unikurd Goran" w:cs="Unikurd Goran"/>
          <w:sz w:val="32"/>
          <w:szCs w:val="32"/>
          <w:rtl/>
          <w:lang w:bidi="ar-OM"/>
        </w:rPr>
        <w:t xml:space="preserve"> اكبر عبر تمكن العامل</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بالتال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دفعهم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وضع 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م</w:t>
      </w:r>
      <w:r>
        <w:rPr>
          <w:rFonts w:ascii="Unikurd Goran" w:hAnsi="Unikurd Goran" w:cs="Unikurd Goran"/>
          <w:sz w:val="32"/>
          <w:szCs w:val="32"/>
          <w:rtl/>
          <w:lang w:bidi="ar-OM"/>
        </w:rPr>
        <w:t xml:space="preserve"> خاصة بهم ،مثل دفعهم </w:t>
      </w:r>
      <w:r>
        <w:rPr>
          <w:rFonts w:ascii="Unikurd Goran" w:hAnsi="Unikurd Goran" w:cs="Unikurd Goran" w:hint="cs"/>
          <w:sz w:val="32"/>
          <w:szCs w:val="32"/>
          <w:rtl/>
          <w:lang w:bidi="ar-OM"/>
        </w:rPr>
        <w:t>با</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كونوا</w:t>
      </w:r>
      <w:r w:rsidRPr="006401C6">
        <w:rPr>
          <w:rFonts w:ascii="Unikurd Goran" w:hAnsi="Unikurd Goran" w:cs="Unikurd Goran"/>
          <w:sz w:val="32"/>
          <w:szCs w:val="32"/>
          <w:rtl/>
          <w:lang w:bidi="ar-OM"/>
        </w:rPr>
        <w:t xml:space="preserve"> خلاق</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w:t>
      </w:r>
      <w:r>
        <w:rPr>
          <w:rFonts w:ascii="Unikurd Goran" w:hAnsi="Unikurd Goran" w:cs="Unikurd Goran" w:hint="cs"/>
          <w:sz w:val="32"/>
          <w:szCs w:val="32"/>
          <w:rtl/>
          <w:lang w:bidi="ar-OM"/>
        </w:rPr>
        <w:t xml:space="preserve"> </w:t>
      </w:r>
      <w:r w:rsidRPr="006401C6">
        <w:rPr>
          <w:rFonts w:ascii="Unikurd Goran" w:hAnsi="Unikurd Goran" w:cs="Unikurd Goran"/>
          <w:sz w:val="32"/>
          <w:szCs w:val="32"/>
          <w:rtl/>
          <w:lang w:bidi="ar-OM"/>
        </w:rPr>
        <w:t>مشجع</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w:t>
      </w:r>
      <w:r w:rsidRPr="006401C6">
        <w:rPr>
          <w:rFonts w:ascii="Unikurd Goran" w:hAnsi="Unikurd Goran" w:cs="Unikurd Goran"/>
          <w:sz w:val="32"/>
          <w:szCs w:val="32"/>
          <w:rtl/>
          <w:lang w:bidi="ar-OM"/>
        </w:rPr>
        <w:t xml:space="preserve"> و</w:t>
      </w:r>
      <w:r>
        <w:rPr>
          <w:rFonts w:ascii="Unikurd Goran" w:hAnsi="Unikurd Goran" w:cs="Unikurd Goran" w:hint="cs"/>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التال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دفعهم</w:t>
      </w:r>
      <w:r w:rsidRPr="006401C6">
        <w:rPr>
          <w:rFonts w:ascii="Unikurd Goran" w:hAnsi="Unikurd Goran" w:cs="Unikurd Goran"/>
          <w:sz w:val="32"/>
          <w:szCs w:val="32"/>
          <w:rtl/>
          <w:lang w:bidi="ar-OM"/>
        </w:rPr>
        <w:t xml:space="preserve"> ال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ثقافة الابداع والمز</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د</w:t>
      </w:r>
      <w:r w:rsidRPr="006401C6">
        <w:rPr>
          <w:rFonts w:ascii="Unikurd Goran" w:hAnsi="Unikurd Goran" w:cs="Unikurd Goran"/>
          <w:sz w:val="32"/>
          <w:szCs w:val="32"/>
          <w:rtl/>
          <w:lang w:bidi="ar-OM"/>
        </w:rPr>
        <w:t xml:space="preserve"> من المرونة ف</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العمل الفعل</w:t>
      </w:r>
      <w:r w:rsidRPr="006401C6">
        <w:rPr>
          <w:rFonts w:ascii="Unikurd Goran" w:hAnsi="Unikurd Goran" w:cs="Unikurd Goran" w:hint="cs"/>
          <w:sz w:val="32"/>
          <w:szCs w:val="32"/>
          <w:rtl/>
          <w:lang w:bidi="ar-OM"/>
        </w:rPr>
        <w:t>ی</w:t>
      </w:r>
      <w:r w:rsidRPr="006401C6">
        <w:rPr>
          <w:rFonts w:ascii="Unikurd Goran" w:hAnsi="Unikurd Goran" w:cs="Unikurd Goran"/>
          <w:sz w:val="32"/>
          <w:szCs w:val="32"/>
          <w:rtl/>
          <w:lang w:bidi="ar-OM"/>
        </w:rPr>
        <w:t xml:space="preserve"> ب</w:t>
      </w:r>
      <w:r w:rsidRPr="006401C6">
        <w:rPr>
          <w:rFonts w:ascii="Unikurd Goran" w:hAnsi="Unikurd Goran" w:cs="Unikurd Goran" w:hint="cs"/>
          <w:sz w:val="32"/>
          <w:szCs w:val="32"/>
          <w:rtl/>
          <w:lang w:bidi="ar-OM"/>
        </w:rPr>
        <w:t>ی</w:t>
      </w:r>
      <w:r w:rsidRPr="006401C6">
        <w:rPr>
          <w:rFonts w:ascii="Unikurd Goran" w:hAnsi="Unikurd Goran" w:cs="Unikurd Goran" w:hint="eastAsia"/>
          <w:sz w:val="32"/>
          <w:szCs w:val="32"/>
          <w:rtl/>
          <w:lang w:bidi="ar-OM"/>
        </w:rPr>
        <w:t>نهم</w:t>
      </w:r>
      <w:r w:rsidRPr="006401C6">
        <w:rPr>
          <w:rFonts w:ascii="Unikurd Goran" w:hAnsi="Unikurd Goran" w:cs="Unikurd Goran"/>
          <w:sz w:val="32"/>
          <w:szCs w:val="32"/>
          <w:rtl/>
          <w:lang w:bidi="ar-OM"/>
        </w:rPr>
        <w:t xml:space="preserve"> ، فعندما تكون العلاقة .</w:t>
      </w:r>
    </w:p>
    <w:p w:rsidR="007F3549" w:rsidRPr="0008246F" w:rsidRDefault="007F3549" w:rsidP="007F3549">
      <w:pPr>
        <w:shd w:val="clear" w:color="auto" w:fill="95B3D7" w:themeFill="accent1" w:themeFillTint="99"/>
        <w:bidi/>
        <w:jc w:val="center"/>
        <w:rPr>
          <w:rFonts w:ascii="Unikurd Goran" w:hAnsi="Unikurd Goran" w:cs="Unikurd Goran"/>
          <w:sz w:val="40"/>
          <w:szCs w:val="40"/>
          <w:rtl/>
          <w:lang w:bidi="ar-OM"/>
        </w:rPr>
      </w:pPr>
      <w:r w:rsidRPr="0008246F">
        <w:rPr>
          <w:rFonts w:ascii="Unikurd Goran" w:hAnsi="Unikurd Goran" w:cs="Unikurd Goran"/>
          <w:sz w:val="40"/>
          <w:szCs w:val="40"/>
          <w:rtl/>
          <w:lang w:bidi="ar-OM"/>
        </w:rPr>
        <w:lastRenderedPageBreak/>
        <w:t xml:space="preserve">الفصل </w:t>
      </w:r>
      <w:r w:rsidRPr="0008246F">
        <w:rPr>
          <w:rFonts w:ascii="Unikurd Goran" w:hAnsi="Unikurd Goran" w:cs="Unikurd Goran" w:hint="cs"/>
          <w:sz w:val="40"/>
          <w:szCs w:val="40"/>
          <w:rtl/>
          <w:lang w:bidi="ar-OM"/>
        </w:rPr>
        <w:t>الثالث</w:t>
      </w:r>
      <w:r w:rsidRPr="0008246F">
        <w:rPr>
          <w:rFonts w:ascii="Unikurd Goran" w:hAnsi="Unikurd Goran" w:cs="Unikurd Goran"/>
          <w:sz w:val="40"/>
          <w:szCs w:val="40"/>
          <w:rtl/>
          <w:lang w:bidi="ar-OM"/>
        </w:rPr>
        <w:t>: الالتزام التنظ</w:t>
      </w:r>
      <w:r w:rsidRPr="0008246F">
        <w:rPr>
          <w:rFonts w:ascii="Unikurd Goran" w:hAnsi="Unikurd Goran" w:cs="Unikurd Goran" w:hint="cs"/>
          <w:sz w:val="40"/>
          <w:szCs w:val="40"/>
          <w:rtl/>
          <w:lang w:bidi="ar-OM"/>
        </w:rPr>
        <w:t>ی</w:t>
      </w:r>
      <w:r w:rsidRPr="0008246F">
        <w:rPr>
          <w:rFonts w:ascii="Unikurd Goran" w:hAnsi="Unikurd Goran" w:cs="Unikurd Goran" w:hint="eastAsia"/>
          <w:sz w:val="40"/>
          <w:szCs w:val="40"/>
          <w:rtl/>
          <w:lang w:bidi="ar-OM"/>
        </w:rPr>
        <w:t>م</w:t>
      </w:r>
      <w:r w:rsidRPr="0008246F">
        <w:rPr>
          <w:rFonts w:ascii="Unikurd Goran" w:hAnsi="Unikurd Goran" w:cs="Unikurd Goran" w:hint="cs"/>
          <w:sz w:val="40"/>
          <w:szCs w:val="40"/>
          <w:rtl/>
          <w:lang w:bidi="ar-OM"/>
        </w:rPr>
        <w:t>ی</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۱</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مفهوم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lang w:bidi="ar-OM"/>
        </w:rPr>
        <w:t xml:space="preserve"> </w:t>
      </w:r>
    </w:p>
    <w:p w:rsidR="007F3549" w:rsidRPr="008249F2"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عد</w:t>
      </w:r>
      <w:r w:rsidRPr="008249F2">
        <w:rPr>
          <w:rFonts w:ascii="Unikurd Goran" w:hAnsi="Unikurd Goran" w:cs="Unikurd Goran"/>
          <w:sz w:val="32"/>
          <w:szCs w:val="32"/>
          <w:rtl/>
          <w:lang w:bidi="ar-OM"/>
        </w:rPr>
        <w:t xml:space="preserve"> مغهوم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من المفاه</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الراسخة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العلوم الادار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والسلوك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 وقد انبثق اساسا من حركة العلاقات الانسان</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النصف الاول من القرن العشر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من  خلال الدراسات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تحاول استكشاف طب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عة</w:t>
      </w:r>
      <w:r w:rsidRPr="008249F2">
        <w:rPr>
          <w:rFonts w:ascii="Unikurd Goran" w:hAnsi="Unikurd Goran" w:cs="Unikurd Goran"/>
          <w:sz w:val="32"/>
          <w:szCs w:val="32"/>
          <w:rtl/>
          <w:lang w:bidi="ar-OM"/>
        </w:rPr>
        <w:t xml:space="preserve"> الارتباط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الموظف والمنظمة ، فح</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نذاك</w:t>
      </w:r>
      <w:r w:rsidRPr="008249F2">
        <w:rPr>
          <w:rFonts w:ascii="Unikurd Goran" w:hAnsi="Unikurd Goran" w:cs="Unikurd Goran"/>
          <w:sz w:val="32"/>
          <w:szCs w:val="32"/>
          <w:rtl/>
          <w:lang w:bidi="ar-OM"/>
        </w:rPr>
        <w:t xml:space="preserve"> تمالوصول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جة</w:t>
      </w:r>
      <w:r w:rsidRPr="008249F2">
        <w:rPr>
          <w:rFonts w:ascii="Unikurd Goran" w:hAnsi="Unikurd Goran" w:cs="Unikurd Goran"/>
          <w:sz w:val="32"/>
          <w:szCs w:val="32"/>
          <w:rtl/>
          <w:lang w:bidi="ar-OM"/>
        </w:rPr>
        <w:t xml:space="preserve"> م</w:t>
      </w:r>
      <w:r w:rsidRPr="008249F2">
        <w:rPr>
          <w:rFonts w:ascii="Unikurd Goran" w:hAnsi="Unikurd Goran" w:cs="Unikurd Goran" w:hint="eastAsia"/>
          <w:sz w:val="32"/>
          <w:szCs w:val="32"/>
          <w:rtl/>
          <w:lang w:bidi="ar-OM"/>
        </w:rPr>
        <w:t>فادها</w:t>
      </w:r>
      <w:r w:rsidRPr="008249F2">
        <w:rPr>
          <w:rFonts w:ascii="Unikurd Goran" w:hAnsi="Unikurd Goran" w:cs="Unikurd Goran"/>
          <w:sz w:val="32"/>
          <w:szCs w:val="32"/>
          <w:rtl/>
          <w:lang w:bidi="ar-OM"/>
        </w:rPr>
        <w:t xml:space="preserve"> انللموظف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مشاعر تجاه المنظمة بما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ذلك التوافق مع اهدافها (الوزان ، </w:t>
      </w:r>
      <w:r w:rsidRPr="008249F2">
        <w:rPr>
          <w:rFonts w:ascii="Arial" w:hAnsi="Arial" w:cs="Arial" w:hint="cs"/>
          <w:sz w:val="32"/>
          <w:szCs w:val="32"/>
          <w:rtl/>
          <w:lang w:bidi="fa-IR"/>
        </w:rPr>
        <w:t>۲۰۰</w:t>
      </w:r>
      <w:r w:rsidRPr="008249F2">
        <w:rPr>
          <w:rFonts w:ascii="Unikurd Goran" w:hAnsi="Unikurd Goran" w:cs="Unikurd Goran"/>
          <w:sz w:val="32"/>
          <w:szCs w:val="32"/>
          <w:rtl/>
          <w:lang w:bidi="ar-OM"/>
        </w:rPr>
        <w:t xml:space="preserve">٦ ، </w:t>
      </w:r>
      <w:r w:rsidRPr="008249F2">
        <w:rPr>
          <w:rFonts w:ascii="Arial" w:hAnsi="Arial" w:cs="Arial" w:hint="cs"/>
          <w:sz w:val="32"/>
          <w:szCs w:val="32"/>
          <w:rtl/>
          <w:lang w:bidi="fa-IR"/>
        </w:rPr>
        <w:t>۳۳</w:t>
      </w:r>
      <w:r w:rsidRPr="008249F2">
        <w:rPr>
          <w:rFonts w:ascii="Unikurd Goran" w:hAnsi="Unikurd Goran" w:cs="Unikurd Goran"/>
          <w:sz w:val="32"/>
          <w:szCs w:val="32"/>
          <w:rtl/>
          <w:lang w:bidi="fa-IR"/>
        </w:rPr>
        <w:t xml:space="preserve">) </w:t>
      </w:r>
      <w:r w:rsidRPr="008249F2">
        <w:rPr>
          <w:rFonts w:ascii="Unikurd Goran" w:hAnsi="Unikurd Goran" w:cs="Unikurd Goran"/>
          <w:sz w:val="32"/>
          <w:szCs w:val="32"/>
          <w:rtl/>
          <w:lang w:bidi="ar-OM"/>
        </w:rPr>
        <w:t>تعود كلمة الالتزام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اللغة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الفعل لزم ، ولزم الش</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ء</w:t>
      </w:r>
      <w:r w:rsidRPr="008249F2">
        <w:rPr>
          <w:rFonts w:ascii="Unikurd Goran" w:hAnsi="Unikurd Goran" w:cs="Unikurd Goran"/>
          <w:sz w:val="32"/>
          <w:szCs w:val="32"/>
          <w:rtl/>
          <w:lang w:bidi="ar-OM"/>
        </w:rPr>
        <w:t xml:space="preserve"> بمعن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اثبته وداوم 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w:t>
      </w:r>
      <w:r w:rsidRPr="008249F2">
        <w:rPr>
          <w:rFonts w:ascii="Unikurd Goran" w:hAnsi="Unikurd Goran" w:cs="Unikurd Goran"/>
          <w:sz w:val="32"/>
          <w:szCs w:val="32"/>
          <w:rtl/>
          <w:lang w:bidi="ar-OM"/>
        </w:rPr>
        <w:t xml:space="preserve"> و الزمه المال و العمل فصار واجبا 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w:t>
      </w:r>
      <w:r w:rsidRPr="008249F2">
        <w:rPr>
          <w:rFonts w:ascii="Unikurd Goran" w:hAnsi="Unikurd Goran" w:cs="Unikurd Goran"/>
          <w:sz w:val="32"/>
          <w:szCs w:val="32"/>
          <w:rtl/>
          <w:lang w:bidi="ar-OM"/>
        </w:rPr>
        <w:t xml:space="preserve"> 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قال</w:t>
      </w:r>
      <w:r w:rsidRPr="008249F2">
        <w:rPr>
          <w:rFonts w:ascii="Unikurd Goran" w:hAnsi="Unikurd Goran" w:cs="Unikurd Goran"/>
          <w:sz w:val="32"/>
          <w:szCs w:val="32"/>
          <w:rtl/>
          <w:lang w:bidi="ar-OM"/>
        </w:rPr>
        <w:t xml:space="preserve"> لما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الكعبة و الحجر الاسود الملتزم لان الناس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عتقونه</w:t>
      </w:r>
      <w:r w:rsidRPr="008249F2">
        <w:rPr>
          <w:rFonts w:ascii="Unikurd Goran" w:hAnsi="Unikurd Goran" w:cs="Unikurd Goran"/>
          <w:sz w:val="32"/>
          <w:szCs w:val="32"/>
          <w:rtl/>
          <w:lang w:bidi="ar-OM"/>
        </w:rPr>
        <w:t xml:space="preserve"> ا</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ضمونه</w:t>
      </w:r>
      <w:r w:rsidRPr="008249F2">
        <w:rPr>
          <w:rFonts w:ascii="Unikurd Goran" w:hAnsi="Unikurd Goran" w:cs="Unikurd Goran"/>
          <w:sz w:val="32"/>
          <w:szCs w:val="32"/>
          <w:rtl/>
          <w:lang w:bidi="ar-OM"/>
        </w:rPr>
        <w:t xml:space="preserve">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صدورهم ، (كر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w:t>
      </w:r>
      <w:r w:rsidRPr="008249F2">
        <w:rPr>
          <w:rFonts w:ascii="Arial" w:hAnsi="Arial" w:cs="Arial" w:hint="cs"/>
          <w:sz w:val="32"/>
          <w:szCs w:val="32"/>
          <w:rtl/>
          <w:lang w:bidi="fa-IR"/>
        </w:rPr>
        <w:t>۲۰۱۰</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۳۰</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اما معناه الاصطلاح</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فهو الكل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تجعل من الصعب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احد الاشخاص التخل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عن موقفه تجاه موضوع مع</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او تغ</w:t>
      </w:r>
      <w:r w:rsidRPr="008249F2">
        <w:rPr>
          <w:rFonts w:ascii="Unikurd Goran" w:hAnsi="Unikurd Goran" w:cs="Unikurd Goran" w:hint="cs"/>
          <w:sz w:val="32"/>
          <w:szCs w:val="32"/>
          <w:rtl/>
          <w:lang w:bidi="ar-OM"/>
        </w:rPr>
        <w:t>یی</w:t>
      </w:r>
      <w:r w:rsidRPr="008249F2">
        <w:rPr>
          <w:rFonts w:ascii="Unikurd Goran" w:hAnsi="Unikurd Goran" w:cs="Unikurd Goran" w:hint="eastAsia"/>
          <w:sz w:val="32"/>
          <w:szCs w:val="32"/>
          <w:rtl/>
          <w:lang w:bidi="ar-OM"/>
        </w:rPr>
        <w:t>ر</w:t>
      </w:r>
      <w:r w:rsidRPr="008249F2">
        <w:rPr>
          <w:rFonts w:ascii="Unikurd Goran" w:hAnsi="Unikurd Goran" w:cs="Unikurd Goran"/>
          <w:sz w:val="32"/>
          <w:szCs w:val="32"/>
          <w:rtl/>
          <w:lang w:bidi="ar-OM"/>
        </w:rPr>
        <w:t xml:space="preserve"> اتجاهه و اعتقادة ، او حكمه او را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نحو موضوع ما ، او انهاء علاقة تربطه باحد الاشخاص او بالمنظمة </w:t>
      </w:r>
      <w:r w:rsidRPr="008249F2">
        <w:rPr>
          <w:rFonts w:ascii="Unikurd Goran" w:hAnsi="Unikurd Goran" w:cs="Unikurd Goran" w:hint="eastAsia"/>
          <w:sz w:val="32"/>
          <w:szCs w:val="32"/>
          <w:rtl/>
          <w:lang w:bidi="ar-OM"/>
        </w:rPr>
        <w:t>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عمل</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 بمعن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اخر مد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ارتباط الشخص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موقف او حكم او اتجاه مع</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عتنقة</w:t>
      </w:r>
      <w:r w:rsidRPr="008249F2">
        <w:rPr>
          <w:rFonts w:ascii="Unikurd Goran" w:hAnsi="Unikurd Goran" w:cs="Unikurd Goran"/>
          <w:sz w:val="32"/>
          <w:szCs w:val="32"/>
          <w:rtl/>
          <w:lang w:bidi="ar-OM"/>
        </w:rPr>
        <w:t xml:space="preserve"> ، او مد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تعلقةبه وشعوره بصعوبة التخل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عنه لا</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سبب من الاسباب ومن ثم فان الالتزام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قلل</w:t>
      </w:r>
      <w:r w:rsidRPr="008249F2">
        <w:rPr>
          <w:rFonts w:ascii="Unikurd Goran" w:hAnsi="Unikurd Goran" w:cs="Unikurd Goran"/>
          <w:sz w:val="32"/>
          <w:szCs w:val="32"/>
          <w:rtl/>
          <w:lang w:bidi="ar-OM"/>
        </w:rPr>
        <w:t xml:space="preserve"> من فرص المجاراة و محاولات تغ</w:t>
      </w:r>
      <w:r w:rsidRPr="008249F2">
        <w:rPr>
          <w:rFonts w:ascii="Unikurd Goran" w:hAnsi="Unikurd Goran" w:cs="Unikurd Goran" w:hint="cs"/>
          <w:sz w:val="32"/>
          <w:szCs w:val="32"/>
          <w:rtl/>
          <w:lang w:bidi="ar-OM"/>
        </w:rPr>
        <w:t>یی</w:t>
      </w:r>
      <w:r w:rsidRPr="008249F2">
        <w:rPr>
          <w:rFonts w:ascii="Unikurd Goran" w:hAnsi="Unikurd Goran" w:cs="Unikurd Goran" w:hint="eastAsia"/>
          <w:sz w:val="32"/>
          <w:szCs w:val="32"/>
          <w:rtl/>
          <w:lang w:bidi="ar-OM"/>
        </w:rPr>
        <w:t>ر</w:t>
      </w:r>
      <w:r w:rsidRPr="008249F2">
        <w:rPr>
          <w:rFonts w:ascii="Unikurd Goran" w:hAnsi="Unikurd Goran" w:cs="Unikurd Goran"/>
          <w:sz w:val="32"/>
          <w:szCs w:val="32"/>
          <w:rtl/>
          <w:lang w:bidi="ar-OM"/>
        </w:rPr>
        <w:t xml:space="preserve">  الاتجاهات ، 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w:t>
      </w:r>
      <w:r w:rsidRPr="008249F2">
        <w:rPr>
          <w:rFonts w:ascii="Unikurd Goran" w:hAnsi="Unikurd Goran" w:cs="Unikurd Goran"/>
          <w:sz w:val="32"/>
          <w:szCs w:val="32"/>
          <w:rtl/>
          <w:lang w:bidi="ar-OM"/>
        </w:rPr>
        <w:t xml:space="preserve"> فهو ، مجموعة من المواقف و السلوك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ات</w:t>
      </w:r>
      <w:r w:rsidRPr="008249F2">
        <w:rPr>
          <w:rFonts w:ascii="Unikurd Goran" w:hAnsi="Unikurd Goran" w:cs="Unikurd Goran"/>
          <w:sz w:val="32"/>
          <w:szCs w:val="32"/>
          <w:rtl/>
          <w:lang w:bidi="ar-OM"/>
        </w:rPr>
        <w:t xml:space="preserve"> الا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جاب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المقصودة من الفرد تجاه منظمة مع</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نة</w:t>
      </w:r>
      <w:r w:rsidRPr="008249F2">
        <w:rPr>
          <w:rFonts w:ascii="Unikurd Goran" w:hAnsi="Unikurd Goran" w:cs="Unikurd Goran"/>
          <w:sz w:val="32"/>
          <w:szCs w:val="32"/>
          <w:rtl/>
          <w:lang w:bidi="ar-OM"/>
        </w:rPr>
        <w:t xml:space="preserve"> (الاشر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۲۰۰۲</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w:t>
      </w:r>
      <w:r w:rsidRPr="008249F2">
        <w:rPr>
          <w:rFonts w:ascii="Unikurd Goran" w:hAnsi="Unikurd Goran" w:cs="Unikurd Goran"/>
          <w:sz w:val="32"/>
          <w:szCs w:val="32"/>
          <w:rtl/>
          <w:lang w:bidi="ar-OM"/>
        </w:rPr>
        <w:t>٤ ) ان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ابسط معان</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حرص الموظف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ام</w:t>
      </w:r>
      <w:r w:rsidRPr="008249F2">
        <w:rPr>
          <w:rFonts w:ascii="Unikurd Goran" w:hAnsi="Unikurd Goran" w:cs="Unikurd Goran"/>
          <w:sz w:val="32"/>
          <w:szCs w:val="32"/>
          <w:rtl/>
          <w:lang w:bidi="ar-OM"/>
        </w:rPr>
        <w:t xml:space="preserve"> بمهام عمله بدا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من الحضور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الوقت المحدد ، ومرورا بانجاز مهام العمل ال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وم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دون تعط</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w:t>
      </w:r>
      <w:r w:rsidRPr="008249F2">
        <w:rPr>
          <w:rFonts w:ascii="Unikurd Goran" w:hAnsi="Unikurd Goran" w:cs="Unikurd Goran"/>
          <w:sz w:val="32"/>
          <w:szCs w:val="32"/>
          <w:rtl/>
          <w:lang w:bidi="ar-OM"/>
        </w:rPr>
        <w:t xml:space="preserve"> و نها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بالانصراف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وقت الدوام المحدد ، هو التزام باداء و انجاز مهام العمل مهما كاتت صعوبته ، ومهما كانت المشكلات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تواجه الموظف ، فالالتزام بفرض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الموظف انجاز مهام عمله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الوقت المحدد دون تاخ</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w:t>
      </w:r>
      <w:r w:rsidRPr="008249F2">
        <w:rPr>
          <w:rFonts w:ascii="Unikurd Goran" w:hAnsi="Unikurd Goran" w:cs="Unikurd Goran"/>
          <w:sz w:val="32"/>
          <w:szCs w:val="32"/>
          <w:rtl/>
          <w:lang w:bidi="ar-OM"/>
        </w:rPr>
        <w:t xml:space="preserve"> او تعط</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w:t>
      </w:r>
      <w:r w:rsidRPr="008249F2">
        <w:rPr>
          <w:rFonts w:ascii="Unikurd Goran" w:hAnsi="Unikurd Goran" w:cs="Unikurd Goran"/>
          <w:sz w:val="32"/>
          <w:szCs w:val="32"/>
          <w:rtl/>
          <w:lang w:bidi="ar-OM"/>
        </w:rPr>
        <w:t xml:space="preserve"> ، اما الالتزام بالمعن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العام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حرص الموظف او العامل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نجاح المنظمة و مشاركته ب</w:t>
      </w:r>
      <w:r w:rsidRPr="008249F2">
        <w:rPr>
          <w:rFonts w:ascii="Unikurd Goran" w:hAnsi="Unikurd Goran" w:cs="Unikurd Goran" w:hint="eastAsia"/>
          <w:sz w:val="32"/>
          <w:szCs w:val="32"/>
          <w:rtl/>
          <w:lang w:bidi="ar-OM"/>
        </w:rPr>
        <w:t>فاعل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تحق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w:t>
      </w:r>
      <w:r w:rsidRPr="008249F2">
        <w:rPr>
          <w:rFonts w:ascii="Unikurd Goran" w:hAnsi="Unikurd Goran" w:cs="Unikurd Goran"/>
          <w:sz w:val="32"/>
          <w:szCs w:val="32"/>
          <w:rtl/>
          <w:lang w:bidi="ar-OM"/>
        </w:rPr>
        <w:lastRenderedPageBreak/>
        <w:t>اهدافها (الشمر</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۲۰۱۳</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۲۹</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نظر</w:t>
      </w:r>
      <w:r w:rsidRPr="008249F2">
        <w:rPr>
          <w:rFonts w:ascii="Unikurd Goran" w:hAnsi="Unikurd Goran" w:cs="Unikurd Goran"/>
          <w:sz w:val="32"/>
          <w:szCs w:val="32"/>
          <w:rtl/>
          <w:lang w:bidi="ar-OM"/>
        </w:rPr>
        <w:t xml:space="preserve"> (خ</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رالد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و النجار ،</w:t>
      </w:r>
      <w:r w:rsidRPr="008249F2">
        <w:rPr>
          <w:rFonts w:ascii="Arial" w:hAnsi="Arial" w:cs="Arial" w:hint="cs"/>
          <w:sz w:val="32"/>
          <w:szCs w:val="32"/>
          <w:rtl/>
          <w:lang w:bidi="fa-IR"/>
        </w:rPr>
        <w:t>۲۰۱۰</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۱۱</w:t>
      </w:r>
      <w:r w:rsidRPr="008249F2">
        <w:rPr>
          <w:rFonts w:ascii="Unikurd Goran" w:hAnsi="Unikurd Goran" w:cs="Unikurd Goran"/>
          <w:sz w:val="32"/>
          <w:szCs w:val="32"/>
          <w:rtl/>
          <w:lang w:bidi="fa-IR"/>
        </w:rPr>
        <w:t xml:space="preserve">)  </w:t>
      </w:r>
      <w:r w:rsidRPr="008249F2">
        <w:rPr>
          <w:rFonts w:ascii="Unikurd Goran" w:hAnsi="Unikurd Goran" w:cs="Unikurd Goran"/>
          <w:sz w:val="32"/>
          <w:szCs w:val="32"/>
          <w:rtl/>
          <w:lang w:bidi="ar-OM"/>
        </w:rPr>
        <w:t>للالتزام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بوصفه مناصرة الفرد و تا</w:t>
      </w:r>
      <w:r w:rsidRPr="008249F2">
        <w:rPr>
          <w:rFonts w:ascii="Unikurd Goran" w:hAnsi="Unikurd Goran" w:cs="Unikurd Goran" w:hint="cs"/>
          <w:sz w:val="32"/>
          <w:szCs w:val="32"/>
          <w:rtl/>
          <w:lang w:bidi="ar-OM"/>
        </w:rPr>
        <w:t>یی</w:t>
      </w:r>
      <w:r w:rsidRPr="008249F2">
        <w:rPr>
          <w:rFonts w:ascii="Unikurd Goran" w:hAnsi="Unikurd Goran" w:cs="Unikurd Goran" w:hint="eastAsia"/>
          <w:sz w:val="32"/>
          <w:szCs w:val="32"/>
          <w:rtl/>
          <w:lang w:bidi="ar-OM"/>
        </w:rPr>
        <w:t>دة</w:t>
      </w:r>
      <w:r w:rsidRPr="008249F2">
        <w:rPr>
          <w:rFonts w:ascii="Unikurd Goran" w:hAnsi="Unikurd Goran" w:cs="Unikurd Goran"/>
          <w:sz w:val="32"/>
          <w:szCs w:val="32"/>
          <w:rtl/>
          <w:lang w:bidi="ar-OM"/>
        </w:rPr>
        <w:t xml:space="preserve"> للمنظمة ، وانه نتاج تفاعل ثلاثة عناصر ه</w:t>
      </w:r>
      <w:r w:rsidRPr="008249F2">
        <w:rPr>
          <w:rFonts w:ascii="Unikurd Goran" w:hAnsi="Unikurd Goran" w:cs="Unikurd Goran" w:hint="cs"/>
          <w:sz w:val="32"/>
          <w:szCs w:val="32"/>
          <w:rtl/>
          <w:lang w:bidi="ar-OM"/>
        </w:rPr>
        <w:t>ی</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۱</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التماثل :  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تبن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اهداف و 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المنظمه باعتبارها اهدافا و 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ما</w:t>
      </w:r>
      <w:r w:rsidRPr="008249F2">
        <w:rPr>
          <w:rFonts w:ascii="Unikurd Goran" w:hAnsi="Unikurd Goran" w:cs="Unikurd Goran"/>
          <w:sz w:val="32"/>
          <w:szCs w:val="32"/>
          <w:rtl/>
          <w:lang w:bidi="ar-OM"/>
        </w:rPr>
        <w:t xml:space="preserve"> للفرد العامل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۲</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الانهماك : 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قصد</w:t>
      </w:r>
      <w:r w:rsidRPr="008249F2">
        <w:rPr>
          <w:rFonts w:ascii="Unikurd Goran" w:hAnsi="Unikurd Goran" w:cs="Unikurd Goran"/>
          <w:sz w:val="32"/>
          <w:szCs w:val="32"/>
          <w:rtl/>
          <w:lang w:bidi="ar-OM"/>
        </w:rPr>
        <w:t xml:space="preserve"> به الاستغراق او الانهماك النفس</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للفرد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انشطة المنظمه</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۳</w:t>
      </w:r>
      <w:r w:rsidRPr="008249F2">
        <w:rPr>
          <w:rFonts w:ascii="Unikurd Goran" w:hAnsi="Unikurd Goran" w:cs="Unikurd Goran"/>
          <w:sz w:val="32"/>
          <w:szCs w:val="32"/>
          <w:lang w:bidi="ar-OM"/>
        </w:rPr>
        <w:t xml:space="preserve">- </w:t>
      </w:r>
      <w:r w:rsidRPr="008249F2">
        <w:rPr>
          <w:rFonts w:ascii="Unikurd Goran" w:hAnsi="Unikurd Goran" w:cs="Unikurd Goran"/>
          <w:sz w:val="32"/>
          <w:szCs w:val="32"/>
          <w:rtl/>
          <w:lang w:bidi="ar-OM"/>
        </w:rPr>
        <w:t>الولاء :  والمقصود به شعور الفرد بالارتباط العاطف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القو</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تجاه المنظمه</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8249F2">
        <w:rPr>
          <w:rFonts w:ascii="Unikurd Goran" w:hAnsi="Unikurd Goran" w:cs="Unikurd Goran" w:hint="eastAsia"/>
          <w:sz w:val="32"/>
          <w:szCs w:val="32"/>
          <w:rtl/>
          <w:lang w:bidi="ar-OM"/>
        </w:rPr>
        <w:t>لقد</w:t>
      </w:r>
      <w:r w:rsidRPr="008249F2">
        <w:rPr>
          <w:rFonts w:ascii="Unikurd Goran" w:hAnsi="Unikurd Goran" w:cs="Unikurd Goran"/>
          <w:sz w:val="32"/>
          <w:szCs w:val="32"/>
          <w:rtl/>
          <w:lang w:bidi="ar-OM"/>
        </w:rPr>
        <w:t xml:space="preserve"> اختلف الباحث</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تعر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فهم</w:t>
      </w:r>
      <w:r w:rsidRPr="008249F2">
        <w:rPr>
          <w:rFonts w:ascii="Unikurd Goran" w:hAnsi="Unikurd Goran" w:cs="Unikurd Goran"/>
          <w:sz w:val="32"/>
          <w:szCs w:val="32"/>
          <w:rtl/>
          <w:lang w:bidi="ar-OM"/>
        </w:rPr>
        <w:t xml:space="preserve"> للالتزام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وهذا الاختلاف نابع من طب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عة</w:t>
      </w:r>
      <w:r w:rsidRPr="008249F2">
        <w:rPr>
          <w:rFonts w:ascii="Unikurd Goran" w:hAnsi="Unikurd Goran" w:cs="Unikurd Goran"/>
          <w:sz w:val="32"/>
          <w:szCs w:val="32"/>
          <w:rtl/>
          <w:lang w:bidi="ar-OM"/>
        </w:rPr>
        <w:t xml:space="preserve"> وب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نة</w:t>
      </w:r>
      <w:r w:rsidRPr="008249F2">
        <w:rPr>
          <w:rFonts w:ascii="Unikurd Goran" w:hAnsi="Unikurd Goran" w:cs="Unikurd Goran"/>
          <w:sz w:val="32"/>
          <w:szCs w:val="32"/>
          <w:rtl/>
          <w:lang w:bidi="ar-OM"/>
        </w:rPr>
        <w:t xml:space="preserve"> كل باحث و وجهه نظرة اتجاه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ح</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ث</w:t>
      </w:r>
      <w:r w:rsidRPr="008249F2">
        <w:rPr>
          <w:rFonts w:ascii="Unikurd Goran" w:hAnsi="Unikurd Goran" w:cs="Unikurd Goran"/>
          <w:sz w:val="32"/>
          <w:szCs w:val="32"/>
          <w:rtl/>
          <w:lang w:bidi="ar-OM"/>
        </w:rPr>
        <w:t xml:space="preserve"> عرف (فلمبان ، </w:t>
      </w:r>
      <w:r w:rsidRPr="008249F2">
        <w:rPr>
          <w:rFonts w:ascii="Arial" w:hAnsi="Arial" w:cs="Arial" w:hint="cs"/>
          <w:sz w:val="32"/>
          <w:szCs w:val="32"/>
          <w:rtl/>
          <w:lang w:bidi="fa-IR"/>
        </w:rPr>
        <w:t>۲۰۱۰</w:t>
      </w:r>
      <w:r w:rsidRPr="008249F2">
        <w:rPr>
          <w:rFonts w:ascii="Unikurd Goran" w:hAnsi="Unikurd Goran" w:cs="Unikurd Goran"/>
          <w:sz w:val="32"/>
          <w:szCs w:val="32"/>
          <w:rtl/>
          <w:lang w:bidi="ar-OM"/>
        </w:rPr>
        <w:t xml:space="preserve"> ، ٤٤ )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انه الشعور الا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جاب</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المتولد عند الموظف تجاه منظمته و الارتباط بها و الاخلا</w:t>
      </w:r>
      <w:r w:rsidRPr="008249F2">
        <w:rPr>
          <w:rFonts w:ascii="Unikurd Goran" w:hAnsi="Unikurd Goran" w:cs="Unikurd Goran" w:hint="eastAsia"/>
          <w:sz w:val="32"/>
          <w:szCs w:val="32"/>
          <w:rtl/>
          <w:lang w:bidi="ar-OM"/>
        </w:rPr>
        <w:t>ص</w:t>
      </w:r>
      <w:r w:rsidRPr="008249F2">
        <w:rPr>
          <w:rFonts w:ascii="Unikurd Goran" w:hAnsi="Unikurd Goran" w:cs="Unikurd Goran"/>
          <w:sz w:val="32"/>
          <w:szCs w:val="32"/>
          <w:rtl/>
          <w:lang w:bidi="ar-OM"/>
        </w:rPr>
        <w:t xml:space="preserve"> لها و التوافق مع 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مها</w:t>
      </w:r>
      <w:r w:rsidRPr="008249F2">
        <w:rPr>
          <w:rFonts w:ascii="Unikurd Goran" w:hAnsi="Unikurd Goran" w:cs="Unikurd Goran"/>
          <w:sz w:val="32"/>
          <w:szCs w:val="32"/>
          <w:rtl/>
          <w:lang w:bidi="ar-OM"/>
        </w:rPr>
        <w:t xml:space="preserve"> و اهدافها والحرص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البقاء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من خلال بذل الجهد و تفض</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لها</w:t>
      </w:r>
      <w:r w:rsidRPr="008249F2">
        <w:rPr>
          <w:rFonts w:ascii="Unikurd Goran" w:hAnsi="Unikurd Goran" w:cs="Unikurd Goran"/>
          <w:sz w:val="32"/>
          <w:szCs w:val="32"/>
          <w:rtl/>
          <w:lang w:bidi="ar-OM"/>
        </w:rPr>
        <w:t xml:space="preserve">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ما سواها مع الافتخار بماثر امنظمة مما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عزز</w:t>
      </w:r>
      <w:r w:rsidRPr="008249F2">
        <w:rPr>
          <w:rFonts w:ascii="Unikurd Goran" w:hAnsi="Unikurd Goran" w:cs="Unikurd Goran"/>
          <w:sz w:val="32"/>
          <w:szCs w:val="32"/>
          <w:rtl/>
          <w:lang w:bidi="ar-OM"/>
        </w:rPr>
        <w:t xml:space="preserve"> تجاحها . عرفه (عباس ، </w:t>
      </w:r>
      <w:r w:rsidRPr="008249F2">
        <w:rPr>
          <w:rFonts w:ascii="Arial" w:hAnsi="Arial" w:cs="Arial" w:hint="cs"/>
          <w:sz w:val="32"/>
          <w:szCs w:val="32"/>
          <w:rtl/>
          <w:lang w:bidi="fa-IR"/>
        </w:rPr>
        <w:t>۲۰۰۸</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۱۱۷</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انه مد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ولاء و ارتباط الفرد بالمنظمة ، وهنالك ثلاثة اتجاهات برزت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تحد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مفهوم الال</w:t>
      </w:r>
      <w:r w:rsidRPr="008249F2">
        <w:rPr>
          <w:rFonts w:ascii="Unikurd Goran" w:hAnsi="Unikurd Goran" w:cs="Unikurd Goran" w:hint="eastAsia"/>
          <w:sz w:val="32"/>
          <w:szCs w:val="32"/>
          <w:rtl/>
          <w:lang w:bidi="ar-OM"/>
        </w:rPr>
        <w:t>تزام</w:t>
      </w:r>
      <w:r w:rsidRPr="008249F2">
        <w:rPr>
          <w:rFonts w:ascii="Unikurd Goran" w:hAnsi="Unikurd Goran" w:cs="Unikurd Goran"/>
          <w:sz w:val="32"/>
          <w:szCs w:val="32"/>
          <w:rtl/>
          <w:lang w:bidi="ar-OM"/>
        </w:rPr>
        <w:t xml:space="preserve"> و كالات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التك ، </w:t>
      </w:r>
      <w:r w:rsidRPr="008249F2">
        <w:rPr>
          <w:rFonts w:ascii="Arial" w:hAnsi="Arial" w:cs="Arial" w:hint="cs"/>
          <w:sz w:val="32"/>
          <w:szCs w:val="32"/>
          <w:rtl/>
          <w:lang w:bidi="fa-IR"/>
        </w:rPr>
        <w:t>۲۰۱۰</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۷۸</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ا</w:t>
      </w:r>
      <w:r w:rsidRPr="008249F2">
        <w:rPr>
          <w:rFonts w:ascii="Unikurd Goran" w:hAnsi="Unikurd Goran" w:cs="Unikurd Goran"/>
          <w:sz w:val="32"/>
          <w:szCs w:val="32"/>
          <w:rtl/>
          <w:lang w:bidi="ar-OM"/>
        </w:rPr>
        <w:t xml:space="preserve"> - 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w:t>
      </w:r>
      <w:r w:rsidRPr="008249F2">
        <w:rPr>
          <w:rFonts w:ascii="Unikurd Goran" w:hAnsi="Unikurd Goran" w:cs="Unikurd Goran"/>
          <w:sz w:val="32"/>
          <w:szCs w:val="32"/>
          <w:rtl/>
          <w:lang w:bidi="ar-OM"/>
        </w:rPr>
        <w:t xml:space="preserve"> الفرد نحو المنظمة والارتباط بها و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وزنا لها و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حرص</w:t>
      </w:r>
      <w:r w:rsidRPr="008249F2">
        <w:rPr>
          <w:rFonts w:ascii="Unikurd Goran" w:hAnsi="Unikurd Goran" w:cs="Unikurd Goran"/>
          <w:sz w:val="32"/>
          <w:szCs w:val="32"/>
          <w:rtl/>
          <w:lang w:bidi="ar-OM"/>
        </w:rPr>
        <w:t xml:space="preserve">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تحق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التلاوم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الفرد و امنظمة ، فضلا  عن معالجة اتجاهات الافراد نحو العمل كالولاء و الدافع</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و الاندماج</w:t>
      </w:r>
      <w:r w:rsidRPr="008249F2">
        <w:rPr>
          <w:rFonts w:ascii="Unikurd Goran" w:hAnsi="Unikurd Goran" w:cs="Unikurd Goran"/>
          <w:sz w:val="32"/>
          <w:szCs w:val="32"/>
          <w:lang w:bidi="ar-OM"/>
        </w:rPr>
        <w:t xml:space="preserve">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ب</w:t>
      </w:r>
      <w:r w:rsidRPr="008249F2">
        <w:rPr>
          <w:rFonts w:ascii="Unikurd Goran" w:hAnsi="Unikurd Goran" w:cs="Unikurd Goran"/>
          <w:sz w:val="32"/>
          <w:szCs w:val="32"/>
          <w:rtl/>
          <w:lang w:bidi="ar-OM"/>
        </w:rPr>
        <w:t xml:space="preserve"> -  رغ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الفرد بالبقاء والارتباط بالمنظمة من خلال ربط مصالح الفرد بمصالح المنظمة ،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ولد</w:t>
      </w:r>
      <w:r w:rsidRPr="008249F2">
        <w:rPr>
          <w:rFonts w:ascii="Unikurd Goran" w:hAnsi="Unikurd Goran" w:cs="Unikurd Goran"/>
          <w:sz w:val="32"/>
          <w:szCs w:val="32"/>
          <w:rtl/>
          <w:lang w:bidi="ar-OM"/>
        </w:rPr>
        <w:t xml:space="preserve"> عناصر 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جاب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تتمثل بالتبادل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المصالح ، كما ان الالتزام المنظ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ظاهرة بنان</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تظهر بوصفها 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جة</w:t>
      </w:r>
      <w:r w:rsidRPr="008249F2">
        <w:rPr>
          <w:rFonts w:ascii="Unikurd Goran" w:hAnsi="Unikurd Goran" w:cs="Unikurd Goran"/>
          <w:sz w:val="32"/>
          <w:szCs w:val="32"/>
          <w:rtl/>
          <w:lang w:bidi="ar-OM"/>
        </w:rPr>
        <w:t xml:space="preserve"> للصفقات  التبادل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الفرد و المنظمة و تتضمن فكرة المراهنات الجانب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 فضلا عن كونها ظاهرة تبادل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تعتمد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ادراك الفرد لنسبة المغر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ات</w:t>
      </w:r>
      <w:r w:rsidRPr="008249F2">
        <w:rPr>
          <w:rFonts w:ascii="Unikurd Goran" w:hAnsi="Unikurd Goran" w:cs="Unikurd Goran"/>
          <w:sz w:val="32"/>
          <w:szCs w:val="32"/>
          <w:rtl/>
          <w:lang w:bidi="ar-OM"/>
        </w:rPr>
        <w:t xml:space="preserve">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الاسهامات وتراكم الاستثمارات و المراهنات الجانب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نظام الخدمة</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lastRenderedPageBreak/>
        <w:t>ت</w:t>
      </w:r>
      <w:r w:rsidRPr="008249F2">
        <w:rPr>
          <w:rFonts w:ascii="Unikurd Goran" w:hAnsi="Unikurd Goran" w:cs="Unikurd Goran"/>
          <w:sz w:val="32"/>
          <w:szCs w:val="32"/>
          <w:rtl/>
          <w:lang w:bidi="ar-OM"/>
        </w:rPr>
        <w:t xml:space="preserve"> - 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جة</w:t>
      </w:r>
      <w:r w:rsidRPr="008249F2">
        <w:rPr>
          <w:rFonts w:ascii="Unikurd Goran" w:hAnsi="Unikurd Goran" w:cs="Unikurd Goran"/>
          <w:sz w:val="32"/>
          <w:szCs w:val="32"/>
          <w:rtl/>
          <w:lang w:bidi="ar-OM"/>
        </w:rPr>
        <w:t xml:space="preserve"> قو</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متعددة تتمثل بمجوعها جملة من العوامل النفس</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ذات الصفة الترك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التبادل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 تعمل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نحو تكامل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بالاستفادة من الاتجاه</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النفس</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والتبادل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ستنتج</w:t>
      </w:r>
      <w:r w:rsidRPr="008249F2">
        <w:rPr>
          <w:rFonts w:ascii="Unikurd Goran" w:hAnsi="Unikurd Goran" w:cs="Unikurd Goran"/>
          <w:sz w:val="32"/>
          <w:szCs w:val="32"/>
          <w:rtl/>
          <w:lang w:bidi="ar-OM"/>
        </w:rPr>
        <w:t xml:space="preserve"> الباحث ومن خلال ما تقدم من تعار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w:t>
      </w:r>
      <w:r w:rsidRPr="008249F2">
        <w:rPr>
          <w:rFonts w:ascii="Unikurd Goran" w:hAnsi="Unikurd Goran" w:cs="Unikurd Goran"/>
          <w:sz w:val="32"/>
          <w:szCs w:val="32"/>
          <w:rtl/>
          <w:lang w:bidi="ar-OM"/>
        </w:rPr>
        <w:t xml:space="preserve"> ومفاه</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واتجاهات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تحد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مفهوم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هو شعور نفس</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جاب</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تولد</w:t>
      </w:r>
      <w:r w:rsidRPr="008249F2">
        <w:rPr>
          <w:rFonts w:ascii="Unikurd Goran" w:hAnsi="Unikurd Goran" w:cs="Unikurd Goran"/>
          <w:sz w:val="32"/>
          <w:szCs w:val="32"/>
          <w:rtl/>
          <w:lang w:bidi="ar-OM"/>
        </w:rPr>
        <w:t xml:space="preserve"> لد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الفرد العامل 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جة</w:t>
      </w:r>
      <w:r w:rsidRPr="008249F2">
        <w:rPr>
          <w:rFonts w:ascii="Unikurd Goran" w:hAnsi="Unikurd Goran" w:cs="Unikurd Goran"/>
          <w:sz w:val="32"/>
          <w:szCs w:val="32"/>
          <w:rtl/>
          <w:lang w:bidi="ar-OM"/>
        </w:rPr>
        <w:t xml:space="preserve"> الرضا عن منظمة وبالتال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تمسكه بها وارتباط مصالحه الشخص</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بمصلحة المنظمة ككل</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۲</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مراحل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p>
    <w:p w:rsidR="007F3549" w:rsidRPr="008249F2"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8249F2">
        <w:rPr>
          <w:rFonts w:ascii="Unikurd Goran" w:hAnsi="Unikurd Goran" w:cs="Unikurd Goran" w:hint="eastAsia"/>
          <w:sz w:val="32"/>
          <w:szCs w:val="32"/>
          <w:rtl/>
          <w:lang w:bidi="ar-OM"/>
        </w:rPr>
        <w:t>هناك</w:t>
      </w:r>
      <w:r w:rsidRPr="008249F2">
        <w:rPr>
          <w:rFonts w:ascii="Unikurd Goran" w:hAnsi="Unikurd Goran" w:cs="Unikurd Goran"/>
          <w:sz w:val="32"/>
          <w:szCs w:val="32"/>
          <w:rtl/>
          <w:lang w:bidi="ar-OM"/>
        </w:rPr>
        <w:t xml:space="preserve"> ثلاث مراحل اساس</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تشك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w:t>
      </w:r>
      <w:r w:rsidRPr="008249F2">
        <w:rPr>
          <w:rFonts w:ascii="Unikurd Goran" w:hAnsi="Unikurd Goran" w:cs="Unikurd Goran"/>
          <w:sz w:val="32"/>
          <w:szCs w:val="32"/>
          <w:rtl/>
          <w:lang w:bidi="ar-OM"/>
        </w:rPr>
        <w:t xml:space="preserve">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الافراد ، اذ صنف</w:t>
      </w:r>
      <w:r w:rsidRPr="008249F2">
        <w:rPr>
          <w:rFonts w:ascii="Unikurd Goran" w:hAnsi="Unikurd Goran" w:cs="Unikurd Goran"/>
          <w:sz w:val="32"/>
          <w:szCs w:val="32"/>
          <w:lang w:bidi="ar-OM"/>
        </w:rPr>
        <w:t xml:space="preserve"> (bochanan)  </w:t>
      </w:r>
      <w:r w:rsidRPr="008249F2">
        <w:rPr>
          <w:rFonts w:ascii="Unikurd Goran" w:hAnsi="Unikurd Goran" w:cs="Unikurd Goran"/>
          <w:sz w:val="32"/>
          <w:szCs w:val="32"/>
          <w:rtl/>
          <w:lang w:bidi="ar-OM"/>
        </w:rPr>
        <w:t>كما ورد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(العوف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۲۰۰</w:t>
      </w:r>
      <w:r w:rsidRPr="008249F2">
        <w:rPr>
          <w:rFonts w:ascii="Unikurd Goran" w:hAnsi="Unikurd Goran" w:cs="Unikurd Goran"/>
          <w:sz w:val="32"/>
          <w:szCs w:val="32"/>
          <w:rtl/>
          <w:lang w:bidi="ar-OM"/>
        </w:rPr>
        <w:t xml:space="preserve">٥ ، </w:t>
      </w:r>
      <w:r w:rsidRPr="008249F2">
        <w:rPr>
          <w:rFonts w:ascii="Arial" w:hAnsi="Arial" w:cs="Arial" w:hint="cs"/>
          <w:sz w:val="32"/>
          <w:szCs w:val="32"/>
          <w:rtl/>
          <w:lang w:bidi="fa-IR"/>
        </w:rPr>
        <w:t>۳</w:t>
      </w:r>
      <w:r w:rsidRPr="008249F2">
        <w:rPr>
          <w:rFonts w:ascii="Unikurd Goran" w:hAnsi="Unikurd Goran" w:cs="Unikurd Goran"/>
          <w:sz w:val="32"/>
          <w:szCs w:val="32"/>
          <w:rtl/>
          <w:lang w:bidi="ar-OM"/>
        </w:rPr>
        <w:t xml:space="preserve">٦ - </w:t>
      </w:r>
      <w:r w:rsidRPr="008249F2">
        <w:rPr>
          <w:rFonts w:ascii="Arial" w:hAnsi="Arial" w:cs="Arial" w:hint="cs"/>
          <w:sz w:val="32"/>
          <w:szCs w:val="32"/>
          <w:rtl/>
          <w:lang w:bidi="fa-IR"/>
        </w:rPr>
        <w:t>۳۷</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تلك المراحل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ا</w:t>
      </w:r>
      <w:r w:rsidRPr="008249F2">
        <w:rPr>
          <w:rFonts w:ascii="Unikurd Goran" w:hAnsi="Unikurd Goran" w:cs="Unikurd Goran"/>
          <w:sz w:val="32"/>
          <w:szCs w:val="32"/>
          <w:rtl/>
          <w:lang w:bidi="ar-OM"/>
        </w:rPr>
        <w:t xml:space="preserve"> - المرحلة التجربة :-  وه</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تمتد من تار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خ</w:t>
      </w:r>
      <w:r w:rsidRPr="008249F2">
        <w:rPr>
          <w:rFonts w:ascii="Unikurd Goran" w:hAnsi="Unikurd Goran" w:cs="Unikurd Goran"/>
          <w:sz w:val="32"/>
          <w:szCs w:val="32"/>
          <w:rtl/>
          <w:lang w:bidi="ar-OM"/>
        </w:rPr>
        <w:t xml:space="preserve"> مباشرة الفرد لعمله ولمدة عام واحد فقط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كون</w:t>
      </w:r>
      <w:r w:rsidRPr="008249F2">
        <w:rPr>
          <w:rFonts w:ascii="Unikurd Goran" w:hAnsi="Unikurd Goran" w:cs="Unikurd Goran"/>
          <w:sz w:val="32"/>
          <w:szCs w:val="32"/>
          <w:rtl/>
          <w:lang w:bidi="ar-OM"/>
        </w:rPr>
        <w:t xml:space="preserve"> الفرد خلالها خاضعا للتدر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ب</w:t>
      </w:r>
      <w:r w:rsidRPr="008249F2">
        <w:rPr>
          <w:rFonts w:ascii="Unikurd Goran" w:hAnsi="Unikurd Goran" w:cs="Unikurd Goran"/>
          <w:sz w:val="32"/>
          <w:szCs w:val="32"/>
          <w:rtl/>
          <w:lang w:bidi="ar-OM"/>
        </w:rPr>
        <w:t xml:space="preserve"> والاعداد والتجربة ، وف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هذه الفترة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تكون</w:t>
      </w:r>
      <w:r w:rsidRPr="008249F2">
        <w:rPr>
          <w:rFonts w:ascii="Unikurd Goran" w:hAnsi="Unikurd Goran" w:cs="Unikurd Goran"/>
          <w:sz w:val="32"/>
          <w:szCs w:val="32"/>
          <w:rtl/>
          <w:lang w:bidi="ar-OM"/>
        </w:rPr>
        <w:t xml:space="preserve"> الاهتمام منصبا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تام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قبوله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المنظمه ومحاولة التاقلم مع الوضع الجد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و الب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ئة</w:t>
      </w:r>
      <w:r w:rsidRPr="008249F2">
        <w:rPr>
          <w:rFonts w:ascii="Unikurd Goran" w:hAnsi="Unikurd Goran" w:cs="Unikurd Goran"/>
          <w:sz w:val="32"/>
          <w:szCs w:val="32"/>
          <w:rtl/>
          <w:lang w:bidi="ar-OM"/>
        </w:rPr>
        <w:t xml:space="preserve">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عمل</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w:t>
      </w:r>
      <w:r w:rsidRPr="008249F2">
        <w:rPr>
          <w:rFonts w:ascii="Unikurd Goran" w:hAnsi="Unikurd Goran" w:cs="Unikurd Goran" w:hint="eastAsia"/>
          <w:sz w:val="32"/>
          <w:szCs w:val="32"/>
          <w:rtl/>
          <w:lang w:bidi="ar-OM"/>
        </w:rPr>
        <w:t>ومحاولة</w:t>
      </w:r>
      <w:r w:rsidRPr="008249F2">
        <w:rPr>
          <w:rFonts w:ascii="Unikurd Goran" w:hAnsi="Unikurd Goran" w:cs="Unikurd Goran"/>
          <w:sz w:val="32"/>
          <w:szCs w:val="32"/>
          <w:rtl/>
          <w:lang w:bidi="ar-OM"/>
        </w:rPr>
        <w:t xml:space="preserve"> التوف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اتجاهاته و اهدافه و اتجاهات و اهداف المنظمة ككل ، فف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هذه المرحلة سوف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واجه</w:t>
      </w:r>
      <w:r w:rsidRPr="008249F2">
        <w:rPr>
          <w:rFonts w:ascii="Unikurd Goran" w:hAnsi="Unikurd Goran" w:cs="Unikurd Goran"/>
          <w:sz w:val="32"/>
          <w:szCs w:val="32"/>
          <w:rtl/>
          <w:lang w:bidi="ar-OM"/>
        </w:rPr>
        <w:t xml:space="preserve"> الفرد عددا من المواف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سوف تبن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تكون عنده مرحلة التجربة والته</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ئة</w:t>
      </w:r>
      <w:r w:rsidRPr="008249F2">
        <w:rPr>
          <w:rFonts w:ascii="Unikurd Goran" w:hAnsi="Unikurd Goran" w:cs="Unikurd Goran"/>
          <w:sz w:val="32"/>
          <w:szCs w:val="32"/>
          <w:rtl/>
          <w:lang w:bidi="ar-OM"/>
        </w:rPr>
        <w:t xml:space="preserve"> للمرحلة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تلبها ، ومن هذه الموافق تحد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ات</w:t>
      </w:r>
      <w:r w:rsidRPr="008249F2">
        <w:rPr>
          <w:rFonts w:ascii="Unikurd Goran" w:hAnsi="Unikurd Goran" w:cs="Unikurd Goran"/>
          <w:sz w:val="32"/>
          <w:szCs w:val="32"/>
          <w:rtl/>
          <w:lang w:bidi="ar-OM"/>
        </w:rPr>
        <w:t xml:space="preserve"> العمل ، تضارب الولاء ، عدم وضوح الدور ،ضهو</w:t>
      </w:r>
      <w:r w:rsidRPr="008249F2">
        <w:rPr>
          <w:rFonts w:ascii="Unikurd Goran" w:hAnsi="Unikurd Goran" w:cs="Unikurd Goran" w:hint="eastAsia"/>
          <w:sz w:val="32"/>
          <w:szCs w:val="32"/>
          <w:rtl/>
          <w:lang w:bidi="ar-OM"/>
        </w:rPr>
        <w:t>ر</w:t>
      </w:r>
      <w:r w:rsidRPr="008249F2">
        <w:rPr>
          <w:rFonts w:ascii="Unikurd Goran" w:hAnsi="Unikurd Goran" w:cs="Unikurd Goran"/>
          <w:sz w:val="32"/>
          <w:szCs w:val="32"/>
          <w:rtl/>
          <w:lang w:bidi="ar-OM"/>
        </w:rPr>
        <w:t xml:space="preserve"> الجماعة المتلاحمة ، ادراك التوقعات ، الشعور بالصدمة ، ونمو الاتجاه نحو المنظمة</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ب</w:t>
      </w:r>
      <w:r w:rsidRPr="008249F2">
        <w:rPr>
          <w:rFonts w:ascii="Unikurd Goran" w:hAnsi="Unikurd Goran" w:cs="Unikurd Goran"/>
          <w:sz w:val="32"/>
          <w:szCs w:val="32"/>
          <w:rtl/>
          <w:lang w:bidi="ar-OM"/>
        </w:rPr>
        <w:t xml:space="preserve"> - مرحلة العمل والانجاز :-  وتتراح مدة هذة المرحلة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السنت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والاربعة سنوات  ،  وخلال هذه الفترة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حاول</w:t>
      </w:r>
      <w:r w:rsidRPr="008249F2">
        <w:rPr>
          <w:rFonts w:ascii="Unikurd Goran" w:hAnsi="Unikurd Goran" w:cs="Unikurd Goran"/>
          <w:sz w:val="32"/>
          <w:szCs w:val="32"/>
          <w:rtl/>
          <w:lang w:bidi="ar-OM"/>
        </w:rPr>
        <w:t xml:space="preserve"> الفرد تاك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مفهوم الانجاز ، واهم ما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ز</w:t>
      </w:r>
      <w:r w:rsidRPr="008249F2">
        <w:rPr>
          <w:rFonts w:ascii="Unikurd Goran" w:hAnsi="Unikurd Goran" w:cs="Unikurd Goran"/>
          <w:sz w:val="32"/>
          <w:szCs w:val="32"/>
          <w:rtl/>
          <w:lang w:bidi="ar-OM"/>
        </w:rPr>
        <w:t xml:space="preserve"> هذه الفتر ة الاهم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الشخص</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للفرد و تخوفه من العجز 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تبلور</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هذه المرحلة الولاء للعمل وللمنظمة</w:t>
      </w:r>
      <w:r w:rsidRPr="008249F2">
        <w:rPr>
          <w:rFonts w:ascii="Unikurd Goran" w:hAnsi="Unikurd Goran" w:cs="Unikurd Goran"/>
          <w:sz w:val="32"/>
          <w:szCs w:val="32"/>
          <w:lang w:bidi="ar-OM"/>
        </w:rPr>
        <w:t xml:space="preserve">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lastRenderedPageBreak/>
        <w:t>ت</w:t>
      </w:r>
      <w:r w:rsidRPr="008249F2">
        <w:rPr>
          <w:rFonts w:ascii="Unikurd Goran" w:hAnsi="Unikurd Goran" w:cs="Unikurd Goran"/>
          <w:sz w:val="32"/>
          <w:szCs w:val="32"/>
          <w:rtl/>
          <w:lang w:bidi="ar-OM"/>
        </w:rPr>
        <w:t xml:space="preserve"> -  مرحلة الثقة بالمنظمة :- وتبدا تقر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با</w:t>
      </w:r>
      <w:r w:rsidRPr="008249F2">
        <w:rPr>
          <w:rFonts w:ascii="Unikurd Goran" w:hAnsi="Unikurd Goran" w:cs="Unikurd Goran"/>
          <w:sz w:val="32"/>
          <w:szCs w:val="32"/>
          <w:rtl/>
          <w:lang w:bidi="ar-OM"/>
        </w:rPr>
        <w:t xml:space="preserve"> من السنة الخامسة من التحاق الفرد بالمنظمة ، وتستمر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ما لانها</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اذ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زداد</w:t>
      </w:r>
      <w:r w:rsidRPr="008249F2">
        <w:rPr>
          <w:rFonts w:ascii="Unikurd Goran" w:hAnsi="Unikurd Goran" w:cs="Unikurd Goran"/>
          <w:sz w:val="32"/>
          <w:szCs w:val="32"/>
          <w:rtl/>
          <w:lang w:bidi="ar-OM"/>
        </w:rPr>
        <w:t xml:space="preserve"> ولاء الفرد و تقو</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علاقتة بالمنظمة والاتقال 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مرحلة النضج الا ان اورال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اشار كما ورد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(الوزان ، </w:t>
      </w:r>
      <w:r w:rsidRPr="008249F2">
        <w:rPr>
          <w:rFonts w:ascii="Arial" w:hAnsi="Arial" w:cs="Arial" w:hint="cs"/>
          <w:sz w:val="32"/>
          <w:szCs w:val="32"/>
          <w:rtl/>
          <w:lang w:bidi="fa-IR"/>
        </w:rPr>
        <w:t>۲۰۰</w:t>
      </w:r>
      <w:r w:rsidRPr="008249F2">
        <w:rPr>
          <w:rFonts w:ascii="Unikurd Goran" w:hAnsi="Unikurd Goran" w:cs="Unikurd Goran"/>
          <w:sz w:val="32"/>
          <w:szCs w:val="32"/>
          <w:rtl/>
          <w:lang w:bidi="ar-OM"/>
        </w:rPr>
        <w:t>٦ ،٤</w:t>
      </w:r>
      <w:r w:rsidRPr="008249F2">
        <w:rPr>
          <w:rFonts w:ascii="Arial" w:hAnsi="Arial" w:cs="Arial" w:hint="cs"/>
          <w:sz w:val="32"/>
          <w:szCs w:val="32"/>
          <w:rtl/>
          <w:lang w:bidi="fa-IR"/>
        </w:rPr>
        <w:t>۰</w:t>
      </w:r>
      <w:r w:rsidRPr="008249F2">
        <w:rPr>
          <w:rFonts w:ascii="Unikurd Goran" w:hAnsi="Unikurd Goran" w:cs="Unikurd Goran"/>
          <w:sz w:val="32"/>
          <w:szCs w:val="32"/>
          <w:rtl/>
          <w:lang w:bidi="fa-IR"/>
        </w:rPr>
        <w:t xml:space="preserve">) </w:t>
      </w:r>
      <w:r w:rsidRPr="008249F2">
        <w:rPr>
          <w:rFonts w:ascii="Unikurd Goran" w:hAnsi="Unikurd Goran" w:cs="Unikurd Goran"/>
          <w:sz w:val="32"/>
          <w:szCs w:val="32"/>
          <w:rtl/>
          <w:lang w:bidi="ar-OM"/>
        </w:rPr>
        <w:t>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مراحل اخر</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w:t>
      </w:r>
      <w:r w:rsidRPr="008249F2">
        <w:rPr>
          <w:rFonts w:ascii="Unikurd Goran" w:hAnsi="Unikurd Goran" w:cs="Unikurd Goran" w:hint="cs"/>
          <w:sz w:val="32"/>
          <w:szCs w:val="32"/>
          <w:rtl/>
          <w:lang w:bidi="ar-OM"/>
        </w:rPr>
        <w:t>ی</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ا</w:t>
      </w:r>
      <w:r w:rsidRPr="008249F2">
        <w:rPr>
          <w:rFonts w:ascii="Unikurd Goran" w:hAnsi="Unikurd Goran" w:cs="Unikurd Goran"/>
          <w:sz w:val="32"/>
          <w:szCs w:val="32"/>
          <w:rtl/>
          <w:lang w:bidi="ar-OM"/>
        </w:rPr>
        <w:t xml:space="preserve"> - الاذعان :- ا</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 الالتزام الفرد بن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ما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حصل</w:t>
      </w:r>
      <w:r w:rsidRPr="008249F2">
        <w:rPr>
          <w:rFonts w:ascii="Unikurd Goran" w:hAnsi="Unikurd Goran" w:cs="Unikurd Goran"/>
          <w:sz w:val="32"/>
          <w:szCs w:val="32"/>
          <w:rtl/>
          <w:lang w:bidi="ar-OM"/>
        </w:rPr>
        <w:t xml:space="preserve"> 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w:t>
      </w:r>
      <w:r w:rsidRPr="008249F2">
        <w:rPr>
          <w:rFonts w:ascii="Unikurd Goran" w:hAnsi="Unikurd Goran" w:cs="Unikurd Goran"/>
          <w:sz w:val="32"/>
          <w:szCs w:val="32"/>
          <w:rtl/>
          <w:lang w:bidi="ar-OM"/>
        </w:rPr>
        <w:t xml:space="preserve"> من المنظمة من فوائد  لذا نر</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الفرد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تقبل</w:t>
      </w:r>
      <w:r w:rsidRPr="008249F2">
        <w:rPr>
          <w:rFonts w:ascii="Unikurd Goran" w:hAnsi="Unikurd Goran" w:cs="Unikurd Goran"/>
          <w:sz w:val="32"/>
          <w:szCs w:val="32"/>
          <w:rtl/>
          <w:lang w:bidi="ar-OM"/>
        </w:rPr>
        <w:t xml:space="preserve"> سلطه الاخر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لتزم</w:t>
      </w:r>
      <w:r w:rsidRPr="008249F2">
        <w:rPr>
          <w:rFonts w:ascii="Unikurd Goran" w:hAnsi="Unikurd Goran" w:cs="Unikurd Goran"/>
          <w:sz w:val="32"/>
          <w:szCs w:val="32"/>
          <w:rtl/>
          <w:lang w:bidi="ar-OM"/>
        </w:rPr>
        <w:t xml:space="preserve"> ما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طلبونه</w:t>
      </w:r>
      <w:r w:rsidRPr="008249F2">
        <w:rPr>
          <w:rFonts w:ascii="Unikurd Goran" w:hAnsi="Unikurd Goran" w:cs="Unikurd Goran"/>
          <w:sz w:val="32"/>
          <w:szCs w:val="32"/>
          <w:rtl/>
          <w:lang w:bidi="ar-OM"/>
        </w:rPr>
        <w:t xml:space="preserve"> مقابل حصوله منها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الفوائد المختلفة</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ب</w:t>
      </w:r>
      <w:r w:rsidRPr="008249F2">
        <w:rPr>
          <w:rFonts w:ascii="Unikurd Goran" w:hAnsi="Unikurd Goran" w:cs="Unikurd Goran"/>
          <w:sz w:val="32"/>
          <w:szCs w:val="32"/>
          <w:rtl/>
          <w:lang w:bidi="ar-OM"/>
        </w:rPr>
        <w:t xml:space="preserve"> - مرحلة التطابق او التماثل مع المنظمة :- اذ نجد ان الفرد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هذه المرحلة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تقبل</w:t>
      </w:r>
      <w:r w:rsidRPr="008249F2">
        <w:rPr>
          <w:rFonts w:ascii="Unikurd Goran" w:hAnsi="Unikurd Goran" w:cs="Unikurd Goran"/>
          <w:sz w:val="32"/>
          <w:szCs w:val="32"/>
          <w:rtl/>
          <w:lang w:bidi="ar-OM"/>
        </w:rPr>
        <w:t xml:space="preserve"> سلطه الاخر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من اجل الرغبة والاستمرار بالعمل ، فسوف تشبع حاجاته للانتماء، لذا سوف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شعر</w:t>
      </w:r>
      <w:r w:rsidRPr="008249F2">
        <w:rPr>
          <w:rFonts w:ascii="Unikurd Goran" w:hAnsi="Unikurd Goran" w:cs="Unikurd Goran"/>
          <w:sz w:val="32"/>
          <w:szCs w:val="32"/>
          <w:rtl/>
          <w:lang w:bidi="ar-OM"/>
        </w:rPr>
        <w:t xml:space="preserve"> بالفخر والانتماء للمنظمة</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ت</w:t>
      </w:r>
      <w:r w:rsidRPr="008249F2">
        <w:rPr>
          <w:rFonts w:ascii="Unikurd Goran" w:hAnsi="Unikurd Goran" w:cs="Unikurd Goran"/>
          <w:sz w:val="32"/>
          <w:szCs w:val="32"/>
          <w:rtl/>
          <w:lang w:bidi="ar-OM"/>
        </w:rPr>
        <w:t xml:space="preserve"> -  مرحلة التنب</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هذه المرحلة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كون</w:t>
      </w:r>
      <w:r w:rsidRPr="008249F2">
        <w:rPr>
          <w:rFonts w:ascii="Unikurd Goran" w:hAnsi="Unikurd Goran" w:cs="Unikurd Goran"/>
          <w:sz w:val="32"/>
          <w:szCs w:val="32"/>
          <w:rtl/>
          <w:lang w:bidi="ar-OM"/>
        </w:rPr>
        <w:t xml:space="preserve"> الفرد قد اعتبر اهداف وق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المنظمة ه</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ذات اهدافه وق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مه</w:t>
      </w:r>
      <w:r w:rsidRPr="008249F2">
        <w:rPr>
          <w:rFonts w:ascii="Unikurd Goran" w:hAnsi="Unikurd Goran" w:cs="Unikurd Goran"/>
          <w:sz w:val="32"/>
          <w:szCs w:val="32"/>
          <w:rtl/>
          <w:lang w:bidi="ar-OM"/>
        </w:rPr>
        <w:t xml:space="preserve"> ، فالالتزام هنا نت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جة</w:t>
      </w:r>
      <w:r w:rsidRPr="008249F2">
        <w:rPr>
          <w:rFonts w:ascii="Unikurd Goran" w:hAnsi="Unikurd Goran" w:cs="Unikurd Goran"/>
          <w:sz w:val="32"/>
          <w:szCs w:val="32"/>
          <w:rtl/>
          <w:lang w:bidi="ar-OM"/>
        </w:rPr>
        <w:t xml:space="preserve"> لتطابق اهداف المنظمة وق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مها</w:t>
      </w:r>
      <w:r w:rsidRPr="008249F2">
        <w:rPr>
          <w:rFonts w:ascii="Unikurd Goran" w:hAnsi="Unikurd Goran" w:cs="Unikurd Goran"/>
          <w:sz w:val="32"/>
          <w:szCs w:val="32"/>
          <w:rtl/>
          <w:lang w:bidi="ar-OM"/>
        </w:rPr>
        <w:t xml:space="preserve"> ومع اهداف وق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sz w:val="32"/>
          <w:szCs w:val="32"/>
          <w:rtl/>
          <w:lang w:bidi="ar-OM"/>
        </w:rPr>
        <w:t xml:space="preserve"> المنظمة .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عد</w:t>
      </w:r>
      <w:r w:rsidRPr="008249F2">
        <w:rPr>
          <w:rFonts w:ascii="Unikurd Goran" w:hAnsi="Unikurd Goran" w:cs="Unikurd Goran"/>
          <w:sz w:val="32"/>
          <w:szCs w:val="32"/>
          <w:rtl/>
          <w:lang w:bidi="ar-OM"/>
        </w:rPr>
        <w:t xml:space="preserve"> 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من ابرز المتغ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رات</w:t>
      </w:r>
      <w:r w:rsidRPr="008249F2">
        <w:rPr>
          <w:rFonts w:ascii="Unikurd Goran" w:hAnsi="Unikurd Goran" w:cs="Unikurd Goran"/>
          <w:sz w:val="32"/>
          <w:szCs w:val="32"/>
          <w:rtl/>
          <w:lang w:bidi="ar-OM"/>
        </w:rPr>
        <w:t xml:space="preserve"> السلوك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سلط عل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الضوء، اذ كدت نتائج ا</w:t>
      </w:r>
      <w:r w:rsidRPr="008249F2">
        <w:rPr>
          <w:rFonts w:ascii="Unikurd Goran" w:hAnsi="Unikurd Goran" w:cs="Unikurd Goran" w:hint="eastAsia"/>
          <w:sz w:val="32"/>
          <w:szCs w:val="32"/>
          <w:rtl/>
          <w:lang w:bidi="ar-OM"/>
        </w:rPr>
        <w:t>لعد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من الدراسات والابحاث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ارتفاع تكلفة الغ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اب</w:t>
      </w:r>
      <w:r w:rsidRPr="008249F2">
        <w:rPr>
          <w:rFonts w:ascii="Unikurd Goran" w:hAnsi="Unikurd Goran" w:cs="Unikurd Goran"/>
          <w:sz w:val="32"/>
          <w:szCs w:val="32"/>
          <w:rtl/>
          <w:lang w:bidi="ar-OM"/>
        </w:rPr>
        <w:t xml:space="preserve"> والتاخر عن العمل وتسرب العمالة من المنظمات و انحفاض درجات الرضا الوظ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كما سلطت النتائج الضوء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اهم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حث</w:t>
      </w:r>
      <w:r w:rsidRPr="008249F2">
        <w:rPr>
          <w:rFonts w:ascii="Unikurd Goran" w:hAnsi="Unikurd Goran" w:cs="Unikurd Goran"/>
          <w:sz w:val="32"/>
          <w:szCs w:val="32"/>
          <w:rtl/>
          <w:lang w:bidi="ar-OM"/>
        </w:rPr>
        <w:t xml:space="preserve">  عن اسباب الظواهر السلب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السابقة ، وقد اكدت الكث</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w:t>
      </w:r>
      <w:r w:rsidRPr="008249F2">
        <w:rPr>
          <w:rFonts w:ascii="Unikurd Goran" w:hAnsi="Unikurd Goran" w:cs="Unikurd Goran"/>
          <w:sz w:val="32"/>
          <w:szCs w:val="32"/>
          <w:rtl/>
          <w:lang w:bidi="ar-OM"/>
        </w:rPr>
        <w:t xml:space="preserve"> من الدراسات عل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الاهم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الواضحة للالتزام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اذ اوضحت ان ارتفاع مستو</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اللالتزام لد</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الافراد العامل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المنظمة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نتج</w:t>
      </w:r>
      <w:r w:rsidRPr="008249F2">
        <w:rPr>
          <w:rFonts w:ascii="Unikurd Goran" w:hAnsi="Unikurd Goran" w:cs="Unikurd Goran"/>
          <w:sz w:val="32"/>
          <w:szCs w:val="32"/>
          <w:rtl/>
          <w:lang w:bidi="ar-OM"/>
        </w:rPr>
        <w:t xml:space="preserve"> عنة انخفاض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مجموعة من الظواهر السلب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ه</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ظاهرت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اب</w:t>
      </w:r>
      <w:r w:rsidRPr="008249F2">
        <w:rPr>
          <w:rFonts w:ascii="Unikurd Goran" w:hAnsi="Unikurd Goran" w:cs="Unikurd Goran"/>
          <w:sz w:val="32"/>
          <w:szCs w:val="32"/>
          <w:rtl/>
          <w:lang w:bidi="ar-OM"/>
        </w:rPr>
        <w:t xml:space="preserve"> و والتسرب عن اداء العمل (الوزان ، </w:t>
      </w:r>
      <w:r w:rsidRPr="008249F2">
        <w:rPr>
          <w:rFonts w:ascii="Arial" w:hAnsi="Arial" w:cs="Arial" w:hint="cs"/>
          <w:sz w:val="32"/>
          <w:szCs w:val="32"/>
          <w:rtl/>
          <w:lang w:bidi="fa-IR"/>
        </w:rPr>
        <w:t>۲۰۰</w:t>
      </w:r>
      <w:r w:rsidRPr="008249F2">
        <w:rPr>
          <w:rFonts w:ascii="Unikurd Goran" w:hAnsi="Unikurd Goran" w:cs="Unikurd Goran"/>
          <w:sz w:val="32"/>
          <w:szCs w:val="32"/>
          <w:rtl/>
          <w:lang w:bidi="ar-OM"/>
        </w:rPr>
        <w:t xml:space="preserve">٦ ، </w:t>
      </w:r>
      <w:r w:rsidRPr="008249F2">
        <w:rPr>
          <w:rFonts w:ascii="Arial" w:hAnsi="Arial" w:cs="Arial" w:hint="cs"/>
          <w:sz w:val="32"/>
          <w:szCs w:val="32"/>
          <w:rtl/>
          <w:lang w:bidi="fa-IR"/>
        </w:rPr>
        <w:t>۳۷</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كما و  تعود هذه الاهم</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لعدة  اسباب منها : (خ</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رالد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والنجار ، </w:t>
      </w:r>
      <w:r w:rsidRPr="008249F2">
        <w:rPr>
          <w:rFonts w:ascii="Arial" w:hAnsi="Arial" w:cs="Arial" w:hint="cs"/>
          <w:sz w:val="32"/>
          <w:szCs w:val="32"/>
          <w:rtl/>
          <w:lang w:bidi="fa-IR"/>
        </w:rPr>
        <w:t>۲۰۱۰</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۱۲</w:t>
      </w:r>
      <w:r>
        <w:rPr>
          <w:rFonts w:ascii="Unikurd Goran" w:hAnsi="Unikurd Goran" w:cs="Unikurd Goran" w:hint="cs"/>
          <w:sz w:val="32"/>
          <w:szCs w:val="32"/>
          <w:rtl/>
          <w:lang w:bidi="ar-OM"/>
        </w:rPr>
        <w:t>).</w:t>
      </w:r>
      <w:r w:rsidRPr="008249F2">
        <w:rPr>
          <w:rFonts w:ascii="Unikurd Goran" w:hAnsi="Unikurd Goran" w:cs="Unikurd Goran"/>
          <w:sz w:val="32"/>
          <w:szCs w:val="32"/>
          <w:lang w:bidi="ar-OM"/>
        </w:rPr>
        <w:t xml:space="preserve">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lastRenderedPageBreak/>
        <w:t>۱</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 xml:space="preserve">انه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مثل</w:t>
      </w:r>
      <w:r w:rsidRPr="008249F2">
        <w:rPr>
          <w:rFonts w:ascii="Unikurd Goran" w:hAnsi="Unikurd Goran" w:cs="Unikurd Goran"/>
          <w:sz w:val="32"/>
          <w:szCs w:val="32"/>
          <w:rtl/>
          <w:lang w:bidi="ar-OM"/>
        </w:rPr>
        <w:t xml:space="preserve"> احد المؤشرات الاساس</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للتنبو بالعد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د</w:t>
      </w:r>
      <w:r w:rsidRPr="008249F2">
        <w:rPr>
          <w:rFonts w:ascii="Unikurd Goran" w:hAnsi="Unikurd Goran" w:cs="Unikurd Goran"/>
          <w:sz w:val="32"/>
          <w:szCs w:val="32"/>
          <w:rtl/>
          <w:lang w:bidi="ar-OM"/>
        </w:rPr>
        <w:t xml:space="preserve"> من  النواح</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السلوك</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 وخاصة معدل دوران العمل ، ح</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ث</w:t>
      </w:r>
      <w:r w:rsidRPr="008249F2">
        <w:rPr>
          <w:rFonts w:ascii="Unikurd Goran" w:hAnsi="Unikurd Goran" w:cs="Unikurd Goran"/>
          <w:sz w:val="32"/>
          <w:szCs w:val="32"/>
          <w:rtl/>
          <w:lang w:bidi="ar-OM"/>
        </w:rPr>
        <w:t xml:space="preserve">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فترض</w:t>
      </w:r>
      <w:r w:rsidRPr="008249F2">
        <w:rPr>
          <w:rFonts w:ascii="Unikurd Goran" w:hAnsi="Unikurd Goran" w:cs="Unikurd Goran"/>
          <w:sz w:val="32"/>
          <w:szCs w:val="32"/>
          <w:rtl/>
          <w:lang w:bidi="ar-OM"/>
        </w:rPr>
        <w:t xml:space="preserve"> ان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كون</w:t>
      </w:r>
      <w:r w:rsidRPr="008249F2">
        <w:rPr>
          <w:rFonts w:ascii="Unikurd Goran" w:hAnsi="Unikurd Goran" w:cs="Unikurd Goran"/>
          <w:sz w:val="32"/>
          <w:szCs w:val="32"/>
          <w:rtl/>
          <w:lang w:bidi="ar-OM"/>
        </w:rPr>
        <w:t xml:space="preserve"> الافراد  الملتزمون اطول بقاء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المنظمة ، واكثر عملا نحو تحق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اهدافها</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۲</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ان مجاله قد جذب كلا من المد</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و علماء السلوك الانسان</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نظرا لكونه سلوكا مرغوبا به من قبل المنظمات</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۳</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 xml:space="preserve">انه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مثل</w:t>
      </w:r>
      <w:r w:rsidRPr="008249F2">
        <w:rPr>
          <w:rFonts w:ascii="Unikurd Goran" w:hAnsi="Unikurd Goran" w:cs="Unikurd Goran"/>
          <w:sz w:val="32"/>
          <w:szCs w:val="32"/>
          <w:rtl/>
          <w:lang w:bidi="ar-OM"/>
        </w:rPr>
        <w:t xml:space="preserve"> عنصرا هاما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الربط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المنظمة و الافراد العامل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 لاس</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ما</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الاوقات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لا تستط</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w:t>
      </w:r>
      <w:r w:rsidRPr="008249F2">
        <w:rPr>
          <w:rFonts w:ascii="Unikurd Goran" w:hAnsi="Unikurd Goran" w:cs="Unikurd Goran"/>
          <w:sz w:val="32"/>
          <w:szCs w:val="32"/>
          <w:rtl/>
          <w:lang w:bidi="ar-OM"/>
        </w:rPr>
        <w:t xml:space="preserve"> المنظمات ان تقدم الحوافز الملائمة لدفع هؤلاء الافراد العامل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ها</w:t>
      </w:r>
      <w:r w:rsidRPr="008249F2">
        <w:rPr>
          <w:rFonts w:ascii="Unikurd Goran" w:hAnsi="Unikurd Goran" w:cs="Unikurd Goran"/>
          <w:sz w:val="32"/>
          <w:szCs w:val="32"/>
          <w:rtl/>
          <w:lang w:bidi="ar-OM"/>
        </w:rPr>
        <w:t xml:space="preserve"> ، لاس</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ما</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الاوقات الت</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لا تستط</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w:t>
      </w:r>
      <w:r w:rsidRPr="008249F2">
        <w:rPr>
          <w:rFonts w:ascii="Unikurd Goran" w:hAnsi="Unikurd Goran" w:cs="Unikurd Goran"/>
          <w:sz w:val="32"/>
          <w:szCs w:val="32"/>
          <w:rtl/>
          <w:lang w:bidi="ar-OM"/>
        </w:rPr>
        <w:t xml:space="preserve"> المنظمات ان تقدم  الحوافز الملائمة لدفع هؤلاء الفر</w:t>
      </w:r>
      <w:r w:rsidRPr="008249F2">
        <w:rPr>
          <w:rFonts w:ascii="Unikurd Goran" w:hAnsi="Unikurd Goran" w:cs="Unikurd Goran" w:hint="eastAsia"/>
          <w:sz w:val="32"/>
          <w:szCs w:val="32"/>
          <w:rtl/>
          <w:lang w:bidi="ar-OM"/>
        </w:rPr>
        <w:t>اد</w:t>
      </w:r>
      <w:r w:rsidRPr="008249F2">
        <w:rPr>
          <w:rFonts w:ascii="Unikurd Goran" w:hAnsi="Unikurd Goran" w:cs="Unikurd Goran"/>
          <w:sz w:val="32"/>
          <w:szCs w:val="32"/>
          <w:rtl/>
          <w:lang w:bidi="ar-OM"/>
        </w:rPr>
        <w:t xml:space="preserve"> للعمل وتحق</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ق</w:t>
      </w:r>
      <w:r w:rsidRPr="008249F2">
        <w:rPr>
          <w:rFonts w:ascii="Unikurd Goran" w:hAnsi="Unikurd Goran" w:cs="Unikurd Goran"/>
          <w:sz w:val="32"/>
          <w:szCs w:val="32"/>
          <w:rtl/>
          <w:lang w:bidi="ar-OM"/>
        </w:rPr>
        <w:t xml:space="preserve"> مستو</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ات</w:t>
      </w:r>
      <w:r w:rsidRPr="008249F2">
        <w:rPr>
          <w:rFonts w:ascii="Unikurd Goran" w:hAnsi="Unikurd Goran" w:cs="Unikurd Goran"/>
          <w:sz w:val="32"/>
          <w:szCs w:val="32"/>
          <w:rtl/>
          <w:lang w:bidi="ar-OM"/>
        </w:rPr>
        <w:t xml:space="preserve"> عال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من الاداء</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sz w:val="32"/>
          <w:szCs w:val="32"/>
          <w:rtl/>
          <w:lang w:bidi="ar-OM"/>
        </w:rPr>
        <w:t>٤</w:t>
      </w:r>
      <w:r w:rsidRPr="008249F2">
        <w:rPr>
          <w:rFonts w:ascii="Unikurd Goran" w:hAnsi="Unikurd Goran" w:cs="Unikurd Goran"/>
          <w:sz w:val="32"/>
          <w:szCs w:val="32"/>
          <w:lang w:bidi="ar-OM"/>
        </w:rPr>
        <w:t xml:space="preserve"> -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عتبر</w:t>
      </w:r>
      <w:r w:rsidRPr="008249F2">
        <w:rPr>
          <w:rFonts w:ascii="Unikurd Goran" w:hAnsi="Unikurd Goran" w:cs="Unikurd Goran"/>
          <w:sz w:val="32"/>
          <w:szCs w:val="32"/>
          <w:rtl/>
          <w:lang w:bidi="ar-OM"/>
        </w:rPr>
        <w:t xml:space="preserve"> التزام الافراد تجاه المنظمات مؤشرا اقو</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من الرضا الوظ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لاستمرار وبقاء العامل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اماكن عملهم</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sz w:val="32"/>
          <w:szCs w:val="32"/>
          <w:rtl/>
          <w:lang w:bidi="ar-OM"/>
        </w:rPr>
        <w:t>٥</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 xml:space="preserve">كما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عتبر</w:t>
      </w:r>
      <w:r w:rsidRPr="008249F2">
        <w:rPr>
          <w:rFonts w:ascii="Unikurd Goran" w:hAnsi="Unikurd Goran" w:cs="Unikurd Goran"/>
          <w:sz w:val="32"/>
          <w:szCs w:val="32"/>
          <w:rtl/>
          <w:lang w:bidi="ar-OM"/>
        </w:rPr>
        <w:t xml:space="preserve"> التزام الافراد  تجاه منظماتهم عاملا هاما ف</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التنبؤ بفعال</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rtl/>
          <w:lang w:bidi="ar-OM"/>
        </w:rPr>
        <w:t xml:space="preserve"> المنظمة</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Unikurd Goran" w:hAnsi="Unikurd Goran" w:cs="Unikurd Goran" w:hint="eastAsia"/>
          <w:sz w:val="32"/>
          <w:szCs w:val="32"/>
          <w:rtl/>
          <w:lang w:bidi="ar-OM"/>
        </w:rPr>
        <w:t>كما</w:t>
      </w:r>
      <w:r w:rsidRPr="008249F2">
        <w:rPr>
          <w:rFonts w:ascii="Unikurd Goran" w:hAnsi="Unikurd Goran" w:cs="Unikurd Goran"/>
          <w:sz w:val="32"/>
          <w:szCs w:val="32"/>
          <w:rtl/>
          <w:lang w:bidi="ar-OM"/>
        </w:rPr>
        <w:t xml:space="preserve"> وذكر (السالم و صالح ، </w:t>
      </w:r>
      <w:r w:rsidRPr="008249F2">
        <w:rPr>
          <w:rFonts w:ascii="Arial" w:hAnsi="Arial" w:cs="Arial" w:hint="cs"/>
          <w:sz w:val="32"/>
          <w:szCs w:val="32"/>
          <w:rtl/>
          <w:lang w:bidi="fa-IR"/>
        </w:rPr>
        <w:t>۲۰۰۰</w:t>
      </w:r>
      <w:r w:rsidRPr="008249F2">
        <w:rPr>
          <w:rFonts w:ascii="Unikurd Goran" w:hAnsi="Unikurd Goran" w:cs="Unikurd Goran"/>
          <w:sz w:val="32"/>
          <w:szCs w:val="32"/>
          <w:rtl/>
          <w:lang w:bidi="ar-OM"/>
        </w:rPr>
        <w:t xml:space="preserve"> ، </w:t>
      </w:r>
      <w:r w:rsidRPr="006A09E7">
        <w:rPr>
          <w:rFonts w:cstheme="minorHAnsi"/>
          <w:sz w:val="32"/>
          <w:szCs w:val="32"/>
          <w:rtl/>
          <w:lang w:bidi="ar-OM"/>
        </w:rPr>
        <w:t>٤</w:t>
      </w:r>
      <w:r w:rsidRPr="006A09E7">
        <w:rPr>
          <w:rFonts w:cstheme="minorHAnsi"/>
          <w:sz w:val="32"/>
          <w:szCs w:val="32"/>
          <w:rtl/>
          <w:lang w:bidi="fa-IR"/>
        </w:rPr>
        <w:t>۲</w:t>
      </w:r>
      <w:r w:rsidRPr="006A09E7">
        <w:rPr>
          <w:rFonts w:cstheme="minorHAnsi"/>
          <w:sz w:val="32"/>
          <w:szCs w:val="32"/>
          <w:rtl/>
          <w:lang w:bidi="ar-OM"/>
        </w:rPr>
        <w:t>٥</w:t>
      </w:r>
      <w:r w:rsidRPr="008249F2">
        <w:rPr>
          <w:rFonts w:ascii="Unikurd Goran" w:hAnsi="Unikurd Goran" w:cs="Unikurd Goran"/>
          <w:sz w:val="32"/>
          <w:szCs w:val="32"/>
          <w:rtl/>
          <w:lang w:bidi="ar-OM"/>
        </w:rPr>
        <w:t>) و (اللوز</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۲۰۰۳</w:t>
      </w:r>
      <w:r w:rsidRPr="008249F2">
        <w:rPr>
          <w:rFonts w:ascii="Unikurd Goran" w:hAnsi="Unikurd Goran" w:cs="Unikurd Goran"/>
          <w:sz w:val="32"/>
          <w:szCs w:val="32"/>
          <w:rtl/>
          <w:lang w:bidi="ar-OM"/>
        </w:rPr>
        <w:t xml:space="preserve"> ، </w:t>
      </w:r>
      <w:r w:rsidRPr="008249F2">
        <w:rPr>
          <w:rFonts w:ascii="Arial" w:hAnsi="Arial" w:cs="Arial" w:hint="cs"/>
          <w:sz w:val="32"/>
          <w:szCs w:val="32"/>
          <w:rtl/>
          <w:lang w:bidi="fa-IR"/>
        </w:rPr>
        <w:t>۱۲۸</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ال</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ان الاهتمام بالالتزام التنظ</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w:t>
      </w:r>
      <w:r w:rsidRPr="008249F2">
        <w:rPr>
          <w:rFonts w:ascii="Unikurd Goran" w:hAnsi="Unikurd Goran" w:cs="Unikurd Goran" w:hint="cs"/>
          <w:sz w:val="32"/>
          <w:szCs w:val="32"/>
          <w:rtl/>
          <w:lang w:bidi="ar-OM"/>
        </w:rPr>
        <w:t>ی</w:t>
      </w:r>
      <w:r w:rsidRPr="008249F2">
        <w:rPr>
          <w:rFonts w:ascii="Unikurd Goran" w:hAnsi="Unikurd Goran" w:cs="Unikurd Goran"/>
          <w:sz w:val="32"/>
          <w:szCs w:val="32"/>
          <w:rtl/>
          <w:lang w:bidi="ar-OM"/>
        </w:rPr>
        <w:t xml:space="preserve"> 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ن</w:t>
      </w:r>
      <w:r w:rsidRPr="008249F2">
        <w:rPr>
          <w:rFonts w:ascii="Unikurd Goran" w:hAnsi="Unikurd Goran" w:cs="Unikurd Goran"/>
          <w:sz w:val="32"/>
          <w:szCs w:val="32"/>
          <w:rtl/>
          <w:lang w:bidi="ar-OM"/>
        </w:rPr>
        <w:t xml:space="preserve"> الافراد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مكن</w:t>
      </w:r>
      <w:r w:rsidRPr="008249F2">
        <w:rPr>
          <w:rFonts w:ascii="Unikurd Goran" w:hAnsi="Unikurd Goran" w:cs="Unikurd Goran"/>
          <w:sz w:val="32"/>
          <w:szCs w:val="32"/>
          <w:rtl/>
          <w:lang w:bidi="ar-OM"/>
        </w:rPr>
        <w:t xml:space="preserve"> ان </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تمثل</w:t>
      </w:r>
      <w:r w:rsidRPr="008249F2">
        <w:rPr>
          <w:rFonts w:ascii="Unikurd Goran" w:hAnsi="Unikurd Goran" w:cs="Unikurd Goran"/>
          <w:sz w:val="32"/>
          <w:szCs w:val="32"/>
          <w:rtl/>
          <w:lang w:bidi="ar-OM"/>
        </w:rPr>
        <w:t xml:space="preserve"> بالنتائج الات</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ة</w:t>
      </w:r>
      <w:r w:rsidRPr="008249F2">
        <w:rPr>
          <w:rFonts w:ascii="Unikurd Goran" w:hAnsi="Unikurd Goran" w:cs="Unikurd Goran"/>
          <w:sz w:val="32"/>
          <w:szCs w:val="32"/>
          <w:lang w:bidi="ar-OM"/>
        </w:rPr>
        <w:t xml:space="preserve"> : </w:t>
      </w:r>
    </w:p>
    <w:p w:rsidR="007F3549" w:rsidRPr="008249F2" w:rsidRDefault="007F3549" w:rsidP="007F3549">
      <w:pPr>
        <w:bidi/>
        <w:jc w:val="both"/>
        <w:rPr>
          <w:rFonts w:ascii="Unikurd Goran" w:hAnsi="Unikurd Goran" w:cs="Unikurd Goran"/>
          <w:sz w:val="32"/>
          <w:szCs w:val="32"/>
          <w:rtl/>
          <w:lang w:bidi="ar-OM"/>
        </w:rPr>
      </w:pPr>
      <w:r w:rsidRPr="008249F2">
        <w:rPr>
          <w:rFonts w:ascii="Arial" w:hAnsi="Arial" w:cs="Arial" w:hint="cs"/>
          <w:sz w:val="32"/>
          <w:szCs w:val="32"/>
          <w:rtl/>
          <w:lang w:bidi="fa-IR"/>
        </w:rPr>
        <w:t>۱</w:t>
      </w:r>
      <w:r w:rsidRPr="008249F2">
        <w:rPr>
          <w:rFonts w:ascii="Unikurd Goran" w:hAnsi="Unikurd Goran" w:cs="Unikurd Goran"/>
          <w:sz w:val="32"/>
          <w:szCs w:val="32"/>
          <w:lang w:bidi="ar-OM"/>
        </w:rPr>
        <w:t xml:space="preserve"> - </w:t>
      </w:r>
      <w:r w:rsidRPr="008249F2">
        <w:rPr>
          <w:rFonts w:ascii="Unikurd Goran" w:hAnsi="Unikurd Goran" w:cs="Unikurd Goran"/>
          <w:sz w:val="32"/>
          <w:szCs w:val="32"/>
          <w:rtl/>
          <w:lang w:bidi="ar-OM"/>
        </w:rPr>
        <w:t>سهولة استجابة المنظمة لتغ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رات</w:t>
      </w:r>
      <w:r w:rsidRPr="008249F2">
        <w:rPr>
          <w:rFonts w:ascii="Unikurd Goran" w:hAnsi="Unikurd Goran" w:cs="Unikurd Goran"/>
          <w:sz w:val="32"/>
          <w:szCs w:val="32"/>
          <w:rtl/>
          <w:lang w:bidi="ar-OM"/>
        </w:rPr>
        <w:t xml:space="preserve"> الب</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ئة</w:t>
      </w:r>
      <w:r w:rsidRPr="008249F2">
        <w:rPr>
          <w:rFonts w:ascii="Unikurd Goran" w:hAnsi="Unikurd Goran" w:cs="Unikurd Goran"/>
          <w:sz w:val="32"/>
          <w:szCs w:val="32"/>
          <w:lang w:bidi="ar-OM"/>
        </w:rPr>
        <w:t xml:space="preserve"> . </w:t>
      </w:r>
    </w:p>
    <w:p w:rsidR="007F3549" w:rsidRDefault="007F3549" w:rsidP="007F3549">
      <w:pPr>
        <w:bidi/>
        <w:jc w:val="both"/>
        <w:rPr>
          <w:rFonts w:ascii="Unikurd Goran" w:hAnsi="Unikurd Goran" w:cs="Unikurd Goran"/>
          <w:sz w:val="32"/>
          <w:szCs w:val="32"/>
          <w:lang w:bidi="ar-OM"/>
        </w:rPr>
      </w:pPr>
      <w:r w:rsidRPr="008249F2">
        <w:rPr>
          <w:rFonts w:ascii="Arial" w:hAnsi="Arial" w:cs="Arial" w:hint="cs"/>
          <w:sz w:val="32"/>
          <w:szCs w:val="32"/>
          <w:rtl/>
          <w:lang w:bidi="fa-IR"/>
        </w:rPr>
        <w:t>۲</w:t>
      </w:r>
      <w:r w:rsidRPr="008249F2">
        <w:rPr>
          <w:rFonts w:ascii="Unikurd Goran" w:hAnsi="Unikurd Goran" w:cs="Unikurd Goran"/>
          <w:sz w:val="32"/>
          <w:szCs w:val="32"/>
          <w:rtl/>
          <w:lang w:bidi="fa-IR"/>
        </w:rPr>
        <w:t xml:space="preserve"> - </w:t>
      </w:r>
      <w:r w:rsidRPr="008249F2">
        <w:rPr>
          <w:rFonts w:ascii="Unikurd Goran" w:hAnsi="Unikurd Goran" w:cs="Unikurd Goran"/>
          <w:sz w:val="32"/>
          <w:szCs w:val="32"/>
          <w:rtl/>
          <w:lang w:bidi="ar-OM"/>
        </w:rPr>
        <w:t>انخفاض نسبة الغ</w:t>
      </w:r>
      <w:r w:rsidRPr="008249F2">
        <w:rPr>
          <w:rFonts w:ascii="Unikurd Goran" w:hAnsi="Unikurd Goran" w:cs="Unikurd Goran" w:hint="cs"/>
          <w:sz w:val="32"/>
          <w:szCs w:val="32"/>
          <w:rtl/>
          <w:lang w:bidi="ar-OM"/>
        </w:rPr>
        <w:t>ی</w:t>
      </w:r>
      <w:r w:rsidRPr="008249F2">
        <w:rPr>
          <w:rFonts w:ascii="Unikurd Goran" w:hAnsi="Unikurd Goran" w:cs="Unikurd Goran" w:hint="eastAsia"/>
          <w:sz w:val="32"/>
          <w:szCs w:val="32"/>
          <w:rtl/>
          <w:lang w:bidi="ar-OM"/>
        </w:rPr>
        <w:t>اب</w:t>
      </w:r>
      <w:r w:rsidRPr="008249F2">
        <w:rPr>
          <w:rFonts w:ascii="Unikurd Goran" w:hAnsi="Unikurd Goran" w:cs="Unikurd Goran"/>
          <w:sz w:val="32"/>
          <w:szCs w:val="32"/>
          <w:rtl/>
          <w:lang w:bidi="ar-OM"/>
        </w:rPr>
        <w:t xml:space="preserve"> و معدل دوران العمل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۳</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ادة</w:t>
      </w:r>
      <w:r w:rsidRPr="00501581">
        <w:rPr>
          <w:rFonts w:ascii="Unikurd Goran" w:hAnsi="Unikurd Goran" w:cs="Unikurd Goran"/>
          <w:sz w:val="32"/>
          <w:szCs w:val="32"/>
          <w:rtl/>
          <w:lang w:bidi="ar-OM"/>
        </w:rPr>
        <w:t xml:space="preserve"> الشعور بالاستقرار الوظ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sz w:val="32"/>
          <w:szCs w:val="32"/>
          <w:rtl/>
          <w:lang w:bidi="ar-OM"/>
        </w:rPr>
        <w:t>٤</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ادة</w:t>
      </w:r>
      <w:r w:rsidRPr="00501581">
        <w:rPr>
          <w:rFonts w:ascii="Unikurd Goran" w:hAnsi="Unikurd Goran" w:cs="Unikurd Goran"/>
          <w:sz w:val="32"/>
          <w:szCs w:val="32"/>
          <w:rtl/>
          <w:lang w:bidi="ar-OM"/>
        </w:rPr>
        <w:t xml:space="preserve"> معدلات الاداء الانتاج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لان احد المرتكزان الاساس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للالتزام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ه</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الاعتبار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والاجتماع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تربط الفرد بالمنظمة ، وان ترس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خ</w:t>
      </w:r>
      <w:r w:rsidRPr="00501581">
        <w:rPr>
          <w:rFonts w:ascii="Unikurd Goran" w:hAnsi="Unikurd Goran" w:cs="Unikurd Goran"/>
          <w:sz w:val="32"/>
          <w:szCs w:val="32"/>
          <w:rtl/>
          <w:lang w:bidi="ar-OM"/>
        </w:rPr>
        <w:t xml:space="preserve"> تللك الق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والتاك</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w:t>
      </w:r>
      <w:r w:rsidRPr="00501581">
        <w:rPr>
          <w:rFonts w:ascii="Unikurd Goran" w:hAnsi="Unikurd Goran" w:cs="Unikurd Goran"/>
          <w:sz w:val="32"/>
          <w:szCs w:val="32"/>
          <w:rtl/>
          <w:lang w:bidi="ar-OM"/>
        </w:rPr>
        <w:t xml:space="preserve"> عل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ؤد</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ادة</w:t>
      </w:r>
      <w:r w:rsidRPr="00501581">
        <w:rPr>
          <w:rFonts w:ascii="Unikurd Goran" w:hAnsi="Unikurd Goran" w:cs="Unikurd Goran"/>
          <w:sz w:val="32"/>
          <w:szCs w:val="32"/>
          <w:rtl/>
          <w:lang w:bidi="ar-OM"/>
        </w:rPr>
        <w:t xml:space="preserve"> الاداء و بالتال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المحافظة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العلاقات الا</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جاب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الموظ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sz w:val="32"/>
          <w:szCs w:val="32"/>
          <w:rtl/>
          <w:lang w:bidi="ar-OM"/>
        </w:rPr>
        <w:lastRenderedPageBreak/>
        <w:t>٦</w:t>
      </w:r>
      <w:r w:rsidRPr="00501581">
        <w:rPr>
          <w:rFonts w:ascii="Unikurd Goran" w:hAnsi="Unikurd Goran" w:cs="Unikurd Goran"/>
          <w:sz w:val="32"/>
          <w:szCs w:val="32"/>
          <w:lang w:bidi="ar-OM"/>
        </w:rPr>
        <w:t xml:space="preserve">- </w:t>
      </w:r>
      <w:r w:rsidRPr="00501581">
        <w:rPr>
          <w:rFonts w:ascii="Unikurd Goran" w:hAnsi="Unikurd Goran" w:cs="Unikurd Goran"/>
          <w:sz w:val="32"/>
          <w:szCs w:val="32"/>
          <w:rtl/>
          <w:lang w:bidi="ar-OM"/>
        </w:rPr>
        <w:t>الالتزام عنصر اساس</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نجاح ا</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منظمة</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۷</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انخفاض المشكلات و الخلافات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تحصل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والادارة ، والشكل (</w:t>
      </w:r>
      <w:r w:rsidRPr="00501581">
        <w:rPr>
          <w:rFonts w:ascii="Arial" w:hAnsi="Arial" w:cs="Arial" w:hint="cs"/>
          <w:sz w:val="32"/>
          <w:szCs w:val="32"/>
          <w:rtl/>
          <w:lang w:bidi="fa-IR"/>
        </w:rPr>
        <w:t>۱</w:t>
      </w:r>
      <w:r w:rsidRPr="00501581">
        <w:rPr>
          <w:rFonts w:ascii="Unikurd Goran" w:hAnsi="Unikurd Goran" w:cs="Unikurd Goran"/>
          <w:sz w:val="32"/>
          <w:szCs w:val="32"/>
          <w:rtl/>
          <w:lang w:bidi="fa-IR"/>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اهم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sz w:val="32"/>
          <w:szCs w:val="32"/>
          <w:rtl/>
          <w:lang w:bidi="ar-OM"/>
        </w:rPr>
        <w:t>٤</w:t>
      </w:r>
      <w:r w:rsidRPr="00501581">
        <w:rPr>
          <w:rFonts w:ascii="Unikurd Goran" w:hAnsi="Unikurd Goran" w:cs="Unikurd Goran"/>
          <w:sz w:val="32"/>
          <w:szCs w:val="32"/>
          <w:lang w:bidi="ar-OM"/>
        </w:rPr>
        <w:t xml:space="preserve">- </w:t>
      </w:r>
      <w:r w:rsidRPr="00501581">
        <w:rPr>
          <w:rFonts w:ascii="Unikurd Goran" w:hAnsi="Unikurd Goran" w:cs="Unikurd Goran"/>
          <w:sz w:val="32"/>
          <w:szCs w:val="32"/>
          <w:rtl/>
          <w:lang w:bidi="ar-OM"/>
        </w:rPr>
        <w:t>العوامل المؤثرة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هناك</w:t>
      </w:r>
      <w:r w:rsidRPr="00501581">
        <w:rPr>
          <w:rFonts w:ascii="Unikurd Goran" w:hAnsi="Unikurd Goran" w:cs="Unikurd Goran"/>
          <w:sz w:val="32"/>
          <w:szCs w:val="32"/>
          <w:rtl/>
          <w:lang w:bidi="ar-OM"/>
        </w:rPr>
        <w:t xml:space="preserve"> الكث</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من العوامل الت</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تؤثر</w:t>
      </w:r>
      <w:r w:rsidRPr="00501581">
        <w:rPr>
          <w:rFonts w:ascii="Unikurd Goran" w:hAnsi="Unikurd Goran" w:cs="Unikurd Goran"/>
          <w:sz w:val="32"/>
          <w:szCs w:val="32"/>
          <w:rtl/>
          <w:lang w:bidi="ar-OM"/>
        </w:rPr>
        <w:t xml:space="preserve">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w:t>
      </w:r>
      <w:r w:rsidRPr="00501581">
        <w:rPr>
          <w:rFonts w:ascii="Unikurd Goran" w:hAnsi="Unikurd Goran" w:cs="Unikurd Goran"/>
          <w:sz w:val="32"/>
          <w:szCs w:val="32"/>
          <w:rtl/>
          <w:lang w:bidi="ar-OM"/>
        </w:rPr>
        <w:t xml:space="preserve"> اذ اتفق بالكامل كلا من (الز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w:t>
      </w:r>
      <w:r w:rsidRPr="006A09E7">
        <w:rPr>
          <w:rFonts w:cstheme="minorHAnsi"/>
          <w:sz w:val="32"/>
          <w:szCs w:val="32"/>
          <w:rtl/>
          <w:lang w:bidi="ar-OM"/>
        </w:rPr>
        <w:t>٥</w:t>
      </w:r>
      <w:r w:rsidRPr="006A09E7">
        <w:rPr>
          <w:rFonts w:cstheme="minorHAnsi"/>
          <w:sz w:val="32"/>
          <w:szCs w:val="32"/>
          <w:rtl/>
          <w:lang w:bidi="fa-IR"/>
        </w:rPr>
        <w:t>۲</w:t>
      </w:r>
      <w:r w:rsidRPr="00501581">
        <w:rPr>
          <w:rFonts w:ascii="Unikurd Goran" w:hAnsi="Unikurd Goran" w:cs="Unikurd Goran"/>
          <w:sz w:val="32"/>
          <w:szCs w:val="32"/>
          <w:rtl/>
          <w:lang w:bidi="fa-IR"/>
        </w:rPr>
        <w:t xml:space="preserve">) </w:t>
      </w:r>
      <w:r w:rsidRPr="00501581">
        <w:rPr>
          <w:rFonts w:ascii="Unikurd Goran" w:hAnsi="Unikurd Goran" w:cs="Unikurd Goran"/>
          <w:sz w:val="32"/>
          <w:szCs w:val="32"/>
          <w:rtl/>
          <w:lang w:bidi="ar-OM"/>
        </w:rPr>
        <w:t xml:space="preserve">مع (جواد واخرون ، </w:t>
      </w:r>
      <w:r w:rsidRPr="006A09E7">
        <w:rPr>
          <w:rFonts w:cstheme="minorHAnsi"/>
          <w:sz w:val="32"/>
          <w:szCs w:val="32"/>
          <w:rtl/>
          <w:lang w:bidi="fa-IR"/>
        </w:rPr>
        <w:t>۲۰۰</w:t>
      </w:r>
      <w:r w:rsidRPr="006A09E7">
        <w:rPr>
          <w:rFonts w:cstheme="minorHAnsi"/>
          <w:sz w:val="32"/>
          <w:szCs w:val="32"/>
          <w:rtl/>
          <w:lang w:bidi="ar-OM"/>
        </w:rPr>
        <w:t>٦</w:t>
      </w:r>
      <w:r w:rsidRPr="00501581">
        <w:rPr>
          <w:rFonts w:ascii="Unikurd Goran" w:hAnsi="Unikurd Goran" w:cs="Unikurd Goran"/>
          <w:sz w:val="32"/>
          <w:szCs w:val="32"/>
          <w:rtl/>
          <w:lang w:bidi="ar-OM"/>
        </w:rPr>
        <w:t xml:space="preserve"> ، </w:t>
      </w:r>
      <w:r w:rsidRPr="006A09E7">
        <w:rPr>
          <w:rFonts w:cstheme="minorHAnsi"/>
          <w:sz w:val="32"/>
          <w:szCs w:val="32"/>
          <w:rtl/>
          <w:lang w:bidi="ar-OM"/>
        </w:rPr>
        <w:t>٤</w:t>
      </w:r>
      <w:r w:rsidRPr="006A09E7">
        <w:rPr>
          <w:rFonts w:cstheme="minorHAnsi"/>
          <w:sz w:val="32"/>
          <w:szCs w:val="32"/>
          <w:rtl/>
          <w:lang w:bidi="fa-IR"/>
        </w:rPr>
        <w:t>۲۷</w:t>
      </w:r>
      <w:r w:rsidRPr="00501581">
        <w:rPr>
          <w:rFonts w:ascii="Unikurd Goran" w:hAnsi="Unikurd Goran" w:cs="Unikurd Goran"/>
          <w:sz w:val="32"/>
          <w:szCs w:val="32"/>
          <w:rtl/>
          <w:lang w:bidi="fa-IR"/>
        </w:rPr>
        <w:t xml:space="preserve"> ) </w:t>
      </w:r>
      <w:r w:rsidRPr="00501581">
        <w:rPr>
          <w:rFonts w:ascii="Unikurd Goran" w:hAnsi="Unikurd Goran" w:cs="Unikurd Goran"/>
          <w:sz w:val="32"/>
          <w:szCs w:val="32"/>
          <w:rtl/>
          <w:lang w:bidi="ar-OM"/>
        </w:rPr>
        <w:t xml:space="preserve">و (السالم و صالح ، </w:t>
      </w:r>
      <w:r w:rsidRPr="00501581">
        <w:rPr>
          <w:rFonts w:ascii="Arial" w:hAnsi="Arial" w:cs="Arial" w:hint="cs"/>
          <w:sz w:val="32"/>
          <w:szCs w:val="32"/>
          <w:rtl/>
          <w:lang w:bidi="fa-IR"/>
        </w:rPr>
        <w:t>۲۰۰۰</w:t>
      </w:r>
      <w:r w:rsidRPr="00501581">
        <w:rPr>
          <w:rFonts w:ascii="Unikurd Goran" w:hAnsi="Unikurd Goran" w:cs="Unikurd Goran"/>
          <w:sz w:val="32"/>
          <w:szCs w:val="32"/>
          <w:rtl/>
          <w:lang w:bidi="ar-OM"/>
        </w:rPr>
        <w:t xml:space="preserve"> ، </w:t>
      </w:r>
      <w:r w:rsidRPr="006A09E7">
        <w:rPr>
          <w:rFonts w:cstheme="minorHAnsi"/>
          <w:sz w:val="32"/>
          <w:szCs w:val="32"/>
          <w:rtl/>
          <w:lang w:bidi="ar-OM"/>
        </w:rPr>
        <w:t>٤</w:t>
      </w:r>
      <w:r w:rsidRPr="006A09E7">
        <w:rPr>
          <w:rFonts w:cstheme="minorHAnsi"/>
          <w:sz w:val="32"/>
          <w:szCs w:val="32"/>
          <w:rtl/>
          <w:lang w:bidi="fa-IR"/>
        </w:rPr>
        <w:t>۲۲</w:t>
      </w:r>
      <w:r w:rsidRPr="00501581">
        <w:rPr>
          <w:rFonts w:ascii="Unikurd Goran" w:hAnsi="Unikurd Goran" w:cs="Unikurd Goran"/>
          <w:sz w:val="32"/>
          <w:szCs w:val="32"/>
          <w:rtl/>
          <w:lang w:bidi="fa-IR"/>
        </w:rPr>
        <w:t xml:space="preserve">) </w:t>
      </w:r>
      <w:r w:rsidRPr="00501581">
        <w:rPr>
          <w:rFonts w:ascii="Unikurd Goran" w:hAnsi="Unikurd Goran" w:cs="Unikurd Goran"/>
          <w:sz w:val="32"/>
          <w:szCs w:val="32"/>
          <w:rtl/>
          <w:lang w:bidi="ar-OM"/>
        </w:rPr>
        <w:t>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اربعة عوامل</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۱</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العوامل الشخص</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الافراد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تبا</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نون</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ما</w:t>
      </w:r>
      <w:r w:rsidRPr="00501581">
        <w:rPr>
          <w:rFonts w:ascii="Unikurd Goran" w:hAnsi="Unikurd Goran" w:cs="Unikurd Goran"/>
          <w:sz w:val="32"/>
          <w:szCs w:val="32"/>
          <w:rtl/>
          <w:lang w:bidi="ar-OM"/>
        </w:rPr>
        <w:t xml:space="preserve">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نهم</w:t>
      </w:r>
      <w:r w:rsidRPr="00501581">
        <w:rPr>
          <w:rFonts w:ascii="Unikurd Goran" w:hAnsi="Unikurd Goran" w:cs="Unikurd Goran"/>
          <w:sz w:val="32"/>
          <w:szCs w:val="32"/>
          <w:rtl/>
          <w:lang w:bidi="ar-OM"/>
        </w:rPr>
        <w:t xml:space="preserve"> من ح</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ث</w:t>
      </w:r>
      <w:r w:rsidRPr="00501581">
        <w:rPr>
          <w:rFonts w:ascii="Unikurd Goran" w:hAnsi="Unikurd Goran" w:cs="Unikurd Goran"/>
          <w:sz w:val="32"/>
          <w:szCs w:val="32"/>
          <w:rtl/>
          <w:lang w:bidi="ar-OM"/>
        </w:rPr>
        <w:t xml:space="preserve"> شخص</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تهم</w:t>
      </w:r>
      <w:r w:rsidRPr="00501581">
        <w:rPr>
          <w:rFonts w:ascii="Unikurd Goran" w:hAnsi="Unikurd Goran" w:cs="Unikurd Goran"/>
          <w:sz w:val="32"/>
          <w:szCs w:val="32"/>
          <w:rtl/>
          <w:lang w:bidi="ar-OM"/>
        </w:rPr>
        <w:t xml:space="preserve"> مستو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ات</w:t>
      </w:r>
      <w:r w:rsidRPr="00501581">
        <w:rPr>
          <w:rFonts w:ascii="Unikurd Goran" w:hAnsi="Unikurd Goran" w:cs="Unikurd Goran"/>
          <w:sz w:val="32"/>
          <w:szCs w:val="32"/>
          <w:rtl/>
          <w:lang w:bidi="ar-OM"/>
        </w:rPr>
        <w:t xml:space="preserve"> الالتزام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منحونها</w:t>
      </w:r>
      <w:r w:rsidRPr="00501581">
        <w:rPr>
          <w:rFonts w:ascii="Unikurd Goran" w:hAnsi="Unikurd Goran" w:cs="Unikurd Goran"/>
          <w:sz w:val="32"/>
          <w:szCs w:val="32"/>
          <w:rtl/>
          <w:lang w:bidi="ar-OM"/>
        </w:rPr>
        <w:t xml:space="preserve"> لمنظماتهم كالات</w:t>
      </w:r>
      <w:r w:rsidRPr="00501581">
        <w:rPr>
          <w:rFonts w:ascii="Unikurd Goran" w:hAnsi="Unikurd Goran" w:cs="Unikurd Goran" w:hint="cs"/>
          <w:sz w:val="32"/>
          <w:szCs w:val="32"/>
          <w:rtl/>
          <w:lang w:bidi="ar-OM"/>
        </w:rPr>
        <w:t>ی</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  العمر :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العمر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مقدمة العوامل الشخص</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اثبتت الدراسات علاقته بالالتزام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للافراد</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فالموظف</w:t>
      </w:r>
      <w:r w:rsidRPr="00501581">
        <w:rPr>
          <w:rFonts w:ascii="Unikurd Goran" w:hAnsi="Unikurd Goran" w:cs="Unikurd Goran"/>
          <w:sz w:val="32"/>
          <w:szCs w:val="32"/>
          <w:rtl/>
          <w:lang w:bidi="ar-OM"/>
        </w:rPr>
        <w:t xml:space="preserve"> الاكثر عمرا اكثر التزاما لمنظمته بالمقارنة مع الموظف الشباب ، وان 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زداد</w:t>
      </w:r>
      <w:r w:rsidRPr="00501581">
        <w:rPr>
          <w:rFonts w:ascii="Unikurd Goran" w:hAnsi="Unikurd Goran" w:cs="Unikurd Goran"/>
          <w:sz w:val="32"/>
          <w:szCs w:val="32"/>
          <w:rtl/>
          <w:lang w:bidi="ar-OM"/>
        </w:rPr>
        <w:t xml:space="preserve"> طرد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مع تقدم عمر الموظف</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ب</w:t>
      </w:r>
      <w:r w:rsidRPr="00501581">
        <w:rPr>
          <w:rFonts w:ascii="Unikurd Goran" w:hAnsi="Unikurd Goran" w:cs="Unikurd Goran"/>
          <w:sz w:val="32"/>
          <w:szCs w:val="32"/>
          <w:rtl/>
          <w:lang w:bidi="ar-OM"/>
        </w:rPr>
        <w:t xml:space="preserve"> - الجنس : النساءاكثر التزاما للتنظ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مات</w:t>
      </w:r>
      <w:r w:rsidRPr="00501581">
        <w:rPr>
          <w:rFonts w:ascii="Unikurd Goran" w:hAnsi="Unikurd Goran" w:cs="Unikurd Goran"/>
          <w:sz w:val="32"/>
          <w:szCs w:val="32"/>
          <w:rtl/>
          <w:lang w:bidi="ar-OM"/>
        </w:rPr>
        <w:t xml:space="preserve"> من الرجال الا ان هذا المتغ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حاسم</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ت</w:t>
      </w:r>
      <w:r w:rsidRPr="00501581">
        <w:rPr>
          <w:rFonts w:ascii="Unikurd Goran" w:hAnsi="Unikurd Goran" w:cs="Unikurd Goran"/>
          <w:sz w:val="32"/>
          <w:szCs w:val="32"/>
          <w:rtl/>
          <w:lang w:bidi="ar-OM"/>
        </w:rPr>
        <w:t xml:space="preserve"> - المؤهل :  العاملون ذوو المؤهلات العل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اكثر التزاما لمنظماتهم من اقرانهم ذو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المؤهلات الدن</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الا ان هذا المتغ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متفق  عل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ث</w:t>
      </w:r>
      <w:r w:rsidRPr="00501581">
        <w:rPr>
          <w:rFonts w:ascii="Unikurd Goran" w:hAnsi="Unikurd Goran" w:cs="Unikurd Goran"/>
          <w:sz w:val="32"/>
          <w:szCs w:val="32"/>
          <w:rtl/>
          <w:lang w:bidi="ar-OM"/>
        </w:rPr>
        <w:t xml:space="preserve"> -  مدة الخدمة : العاملون من ذو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الخدمة الطو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لة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المنظمةاكثر التزاما لمنظماتهم ممن هم اقل خدمة ، 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عتقد</w:t>
      </w:r>
      <w:r w:rsidRPr="00501581">
        <w:rPr>
          <w:rFonts w:ascii="Unikurd Goran" w:hAnsi="Unikurd Goran" w:cs="Unikurd Goran"/>
          <w:sz w:val="32"/>
          <w:szCs w:val="32"/>
          <w:rtl/>
          <w:lang w:bidi="ar-OM"/>
        </w:rPr>
        <w:t xml:space="preserve"> ان بناء مستو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ات</w:t>
      </w:r>
      <w:r w:rsidRPr="00501581">
        <w:rPr>
          <w:rFonts w:ascii="Unikurd Goran" w:hAnsi="Unikurd Goran" w:cs="Unikurd Goran"/>
          <w:sz w:val="32"/>
          <w:szCs w:val="32"/>
          <w:rtl/>
          <w:lang w:bidi="ar-OM"/>
        </w:rPr>
        <w:t xml:space="preserve"> الالتزام لد</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الافراد نحو منظماتهم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تطور</w:t>
      </w:r>
      <w:r w:rsidRPr="00501581">
        <w:rPr>
          <w:rFonts w:ascii="Unikurd Goran" w:hAnsi="Unikurd Goran" w:cs="Unikurd Goran"/>
          <w:sz w:val="32"/>
          <w:szCs w:val="32"/>
          <w:rtl/>
          <w:lang w:bidi="ar-OM"/>
        </w:rPr>
        <w:t xml:space="preserve"> بز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ادة</w:t>
      </w:r>
      <w:r w:rsidRPr="00501581">
        <w:rPr>
          <w:rFonts w:ascii="Unikurd Goran" w:hAnsi="Unikurd Goran" w:cs="Unikurd Goran"/>
          <w:sz w:val="32"/>
          <w:szCs w:val="32"/>
          <w:rtl/>
          <w:lang w:bidi="ar-OM"/>
        </w:rPr>
        <w:t xml:space="preserve"> سنوات خدمتهم 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lastRenderedPageBreak/>
        <w:t>ج</w:t>
      </w:r>
      <w:r w:rsidRPr="00501581">
        <w:rPr>
          <w:rFonts w:ascii="Unikurd Goran" w:hAnsi="Unikurd Goran" w:cs="Unikurd Goran"/>
          <w:sz w:val="32"/>
          <w:szCs w:val="32"/>
          <w:rtl/>
          <w:lang w:bidi="ar-OM"/>
        </w:rPr>
        <w:t xml:space="preserve"> -  المسؤل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الاجتماع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العاملون من ذو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المسؤل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الاجتماع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العائ</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لة</w:t>
      </w:r>
      <w:r w:rsidRPr="00501581">
        <w:rPr>
          <w:rFonts w:ascii="Unikurd Goran" w:hAnsi="Unikurd Goran" w:cs="Unikurd Goran"/>
          <w:sz w:val="32"/>
          <w:szCs w:val="32"/>
          <w:rtl/>
          <w:lang w:bidi="ar-OM"/>
        </w:rPr>
        <w:t xml:space="preserve"> اكثر التزاما لمنظماتهم ممن لا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تحملون</w:t>
      </w:r>
      <w:r w:rsidRPr="00501581">
        <w:rPr>
          <w:rFonts w:ascii="Unikurd Goran" w:hAnsi="Unikurd Goran" w:cs="Unikurd Goran"/>
          <w:sz w:val="32"/>
          <w:szCs w:val="32"/>
          <w:rtl/>
          <w:lang w:bidi="ar-OM"/>
        </w:rPr>
        <w:t xml:space="preserve"> مثل هذه المسؤل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۲</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العوامل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المنظمات تتبا</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ما</w:t>
      </w:r>
      <w:r w:rsidRPr="00501581">
        <w:rPr>
          <w:rFonts w:ascii="Unikurd Goran" w:hAnsi="Unikurd Goran" w:cs="Unikurd Goran"/>
          <w:sz w:val="32"/>
          <w:szCs w:val="32"/>
          <w:rtl/>
          <w:lang w:bidi="ar-OM"/>
        </w:rPr>
        <w:t xml:space="preserve">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نها</w:t>
      </w:r>
      <w:r w:rsidRPr="00501581">
        <w:rPr>
          <w:rFonts w:ascii="Unikurd Goran" w:hAnsi="Unikurd Goran" w:cs="Unikurd Goran"/>
          <w:sz w:val="32"/>
          <w:szCs w:val="32"/>
          <w:rtl/>
          <w:lang w:bidi="ar-OM"/>
        </w:rPr>
        <w:t xml:space="preserve"> من ح</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ث</w:t>
      </w:r>
      <w:r w:rsidRPr="00501581">
        <w:rPr>
          <w:rFonts w:ascii="Unikurd Goran" w:hAnsi="Unikurd Goran" w:cs="Unikurd Goran"/>
          <w:sz w:val="32"/>
          <w:szCs w:val="32"/>
          <w:rtl/>
          <w:lang w:bidi="ar-OM"/>
        </w:rPr>
        <w:t xml:space="preserve">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نات</w:t>
      </w:r>
      <w:r w:rsidRPr="00501581">
        <w:rPr>
          <w:rFonts w:ascii="Unikurd Goran" w:hAnsi="Unikurd Goran" w:cs="Unikurd Goran"/>
          <w:sz w:val="32"/>
          <w:szCs w:val="32"/>
          <w:rtl/>
          <w:lang w:bidi="ar-OM"/>
        </w:rPr>
        <w:t xml:space="preserve"> العمل الداخل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تؤثر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مستو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ات</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من خلال عوامل 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ومنها</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 الاجور او المردودات الماد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المنظمات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تمنج اجورا مناسبة ه</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اكثر المنظمات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w:t>
      </w:r>
      <w:r w:rsidRPr="00501581">
        <w:rPr>
          <w:rFonts w:ascii="Unikurd Goran" w:hAnsi="Unikurd Goran" w:cs="Unikurd Goran"/>
          <w:sz w:val="32"/>
          <w:szCs w:val="32"/>
          <w:rtl/>
          <w:lang w:bidi="ar-OM"/>
        </w:rPr>
        <w:t xml:space="preserve"> افرادها بمستو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عال من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ب</w:t>
      </w:r>
      <w:r w:rsidRPr="00501581">
        <w:rPr>
          <w:rFonts w:ascii="Unikurd Goran" w:hAnsi="Unikurd Goran" w:cs="Unikurd Goran"/>
          <w:sz w:val="32"/>
          <w:szCs w:val="32"/>
          <w:rtl/>
          <w:lang w:bidi="ar-OM"/>
        </w:rPr>
        <w:t xml:space="preserve"> ـ نمط الاشراف :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وجد</w:t>
      </w:r>
      <w:r w:rsidRPr="00501581">
        <w:rPr>
          <w:rFonts w:ascii="Unikurd Goran" w:hAnsi="Unikurd Goran" w:cs="Unikurd Goran"/>
          <w:sz w:val="32"/>
          <w:szCs w:val="32"/>
          <w:rtl/>
          <w:lang w:bidi="ar-OM"/>
        </w:rPr>
        <w:t xml:space="preserve"> علاقة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التزاما الموظف لمنظمة ونوع السلوك الق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لرن</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سه</w:t>
      </w:r>
      <w:r w:rsidRPr="00501581">
        <w:rPr>
          <w:rFonts w:ascii="Unikurd Goran" w:hAnsi="Unikurd Goran" w:cs="Unikurd Goran"/>
          <w:sz w:val="32"/>
          <w:szCs w:val="32"/>
          <w:rtl/>
          <w:lang w:bidi="ar-OM"/>
        </w:rPr>
        <w:t xml:space="preserve"> المباشر</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hint="eastAsia"/>
          <w:sz w:val="32"/>
          <w:szCs w:val="32"/>
          <w:rtl/>
          <w:lang w:bidi="ar-OM"/>
        </w:rPr>
        <w:t>فالمد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او المسؤول الذ</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w:t>
      </w:r>
      <w:r w:rsidRPr="00501581">
        <w:rPr>
          <w:rFonts w:ascii="Unikurd Goran" w:hAnsi="Unikurd Goran" w:cs="Unikurd Goran"/>
          <w:sz w:val="32"/>
          <w:szCs w:val="32"/>
          <w:rtl/>
          <w:lang w:bidi="ar-OM"/>
        </w:rPr>
        <w:t xml:space="preserve"> نمط اشرافه بالتعامل الانسان</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والادراك الواضح لمشاعر  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والاهتمام افرادها بمستو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عال من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۳</w:t>
      </w:r>
      <w:r w:rsidRPr="00501581">
        <w:rPr>
          <w:rFonts w:ascii="Unikurd Goran" w:hAnsi="Unikurd Goran" w:cs="Unikurd Goran"/>
          <w:sz w:val="32"/>
          <w:szCs w:val="32"/>
          <w:rtl/>
          <w:lang w:bidi="ar-OM"/>
        </w:rPr>
        <w:t>ـ خصائص العمل :  وه</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ذات علاقة بمتطلبات العمل المختلفة من مهارات وقدرات واسال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w:t>
      </w:r>
      <w:r w:rsidRPr="00501581">
        <w:rPr>
          <w:rFonts w:ascii="Unikurd Goran" w:hAnsi="Unikurd Goran" w:cs="Unikurd Goran"/>
          <w:sz w:val="32"/>
          <w:szCs w:val="32"/>
          <w:rtl/>
          <w:lang w:bidi="ar-OM"/>
        </w:rPr>
        <w:t xml:space="preserve"> واجراءات مثل درجة تحد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w:t>
      </w:r>
      <w:r w:rsidRPr="00501581">
        <w:rPr>
          <w:rFonts w:ascii="Unikurd Goran" w:hAnsi="Unikurd Goran" w:cs="Unikurd Goran"/>
          <w:sz w:val="32"/>
          <w:szCs w:val="32"/>
          <w:rtl/>
          <w:lang w:bidi="ar-OM"/>
        </w:rPr>
        <w:t xml:space="preserve"> المهام للعامل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ودرجة استقلال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تهم</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اثناء العمل ، وقد اثبتت الدراسات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وجود علاقة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ودرجة تحد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w:t>
      </w:r>
      <w:r w:rsidRPr="00501581">
        <w:rPr>
          <w:rFonts w:ascii="Unikurd Goran" w:hAnsi="Unikurd Goran" w:cs="Unikurd Goran"/>
          <w:sz w:val="32"/>
          <w:szCs w:val="32"/>
          <w:rtl/>
          <w:lang w:bidi="ar-OM"/>
        </w:rPr>
        <w:t xml:space="preserve"> المهام درجة الاستقلال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اثناء العمل ، اذ كلما زادت  المهام المناطة بالعامل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محددة وموصوفة زادت درجة الاستقلال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اثناء العمل و ادت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ادة</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sz w:val="32"/>
          <w:szCs w:val="32"/>
          <w:rtl/>
          <w:lang w:bidi="ar-OM"/>
        </w:rPr>
        <w:t>٤ـ العوامل الخارج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ان الب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ئة</w:t>
      </w:r>
      <w:r w:rsidRPr="00501581">
        <w:rPr>
          <w:rFonts w:ascii="Unikurd Goran" w:hAnsi="Unikurd Goran" w:cs="Unikurd Goran"/>
          <w:sz w:val="32"/>
          <w:szCs w:val="32"/>
          <w:rtl/>
          <w:lang w:bidi="ar-OM"/>
        </w:rPr>
        <w:t xml:space="preserve"> الخارج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(الابعاد والمتغ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رات</w:t>
      </w:r>
      <w:r w:rsidRPr="00501581">
        <w:rPr>
          <w:rFonts w:ascii="Unikurd Goran" w:hAnsi="Unikurd Goran" w:cs="Unikurd Goran"/>
          <w:sz w:val="32"/>
          <w:szCs w:val="32"/>
          <w:rtl/>
          <w:lang w:bidi="ar-OM"/>
        </w:rPr>
        <w:t xml:space="preserve"> الاقصاد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و الاجتماع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و الاس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تؤثر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الا ان هذا التاث</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ختلف</w:t>
      </w:r>
      <w:r w:rsidRPr="00501581">
        <w:rPr>
          <w:rFonts w:ascii="Unikurd Goran" w:hAnsi="Unikurd Goran" w:cs="Unikurd Goran"/>
          <w:sz w:val="32"/>
          <w:szCs w:val="32"/>
          <w:rtl/>
          <w:lang w:bidi="ar-OM"/>
        </w:rPr>
        <w:t xml:space="preserve"> باختلاف الالتزام متكون و مرحلة فاذا كان الالتزام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مرحلة التكو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ولم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صل</w:t>
      </w:r>
      <w:r w:rsidRPr="00501581">
        <w:rPr>
          <w:rFonts w:ascii="Unikurd Goran" w:hAnsi="Unikurd Goran" w:cs="Unikurd Goran"/>
          <w:sz w:val="32"/>
          <w:szCs w:val="32"/>
          <w:rtl/>
          <w:lang w:bidi="ar-OM"/>
        </w:rPr>
        <w:t xml:space="preserve">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مرحلة الاستقرار فانه 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كون</w:t>
      </w:r>
      <w:r w:rsidRPr="00501581">
        <w:rPr>
          <w:rFonts w:ascii="Unikurd Goran" w:hAnsi="Unikurd Goran" w:cs="Unikurd Goran"/>
          <w:sz w:val="32"/>
          <w:szCs w:val="32"/>
          <w:rtl/>
          <w:lang w:bidi="ar-OM"/>
        </w:rPr>
        <w:t xml:space="preserve"> مؤثرا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التزامهم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 اذ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مكن</w:t>
      </w:r>
      <w:r w:rsidRPr="00501581">
        <w:rPr>
          <w:rFonts w:ascii="Unikurd Goran" w:hAnsi="Unikurd Goran" w:cs="Unikurd Goran"/>
          <w:sz w:val="32"/>
          <w:szCs w:val="32"/>
          <w:rtl/>
          <w:lang w:bidi="ar-OM"/>
        </w:rPr>
        <w:t xml:space="preserve"> ان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ترك</w:t>
      </w:r>
      <w:r w:rsidRPr="00501581">
        <w:rPr>
          <w:rFonts w:ascii="Unikurd Goran" w:hAnsi="Unikurd Goran" w:cs="Unikurd Goran"/>
          <w:sz w:val="32"/>
          <w:szCs w:val="32"/>
          <w:rtl/>
          <w:lang w:bidi="ar-OM"/>
        </w:rPr>
        <w:t xml:space="preserve"> العاملون منظماتهم باحث</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عن فرص بد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لة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منظمات اخر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وتوفر الفرص البدل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ئة</w:t>
      </w:r>
      <w:r w:rsidRPr="00501581">
        <w:rPr>
          <w:rFonts w:ascii="Unikurd Goran" w:hAnsi="Unikurd Goran" w:cs="Unikurd Goran"/>
          <w:sz w:val="32"/>
          <w:szCs w:val="32"/>
          <w:rtl/>
          <w:lang w:bidi="ar-OM"/>
        </w:rPr>
        <w:t xml:space="preserve"> الخارج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بمثابة عوامل جذب قو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للافراد ، اما اذا تحقق لهولاء الافراد الاستقرار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sz w:val="32"/>
          <w:szCs w:val="32"/>
          <w:rtl/>
          <w:lang w:bidi="ar-OM"/>
        </w:rPr>
        <w:lastRenderedPageBreak/>
        <w:t xml:space="preserve">العمل و انسجمت تطلعاتعهم </w:t>
      </w:r>
      <w:r w:rsidRPr="00501581">
        <w:rPr>
          <w:rFonts w:ascii="Unikurd Goran" w:hAnsi="Unikurd Goran" w:cs="Unikurd Goran" w:hint="eastAsia"/>
          <w:sz w:val="32"/>
          <w:szCs w:val="32"/>
          <w:rtl/>
          <w:lang w:bidi="ar-OM"/>
        </w:rPr>
        <w:t>ومشاعر</w:t>
      </w:r>
      <w:r w:rsidRPr="00501581">
        <w:rPr>
          <w:rFonts w:ascii="Unikurd Goran" w:hAnsi="Unikurd Goran" w:cs="Unikurd Goran"/>
          <w:sz w:val="32"/>
          <w:szCs w:val="32"/>
          <w:rtl/>
          <w:lang w:bidi="ar-OM"/>
        </w:rPr>
        <w:t xml:space="preserve"> هم واهدافهم بالمنظمة الذ</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نتمون</w:t>
      </w:r>
      <w:r w:rsidRPr="00501581">
        <w:rPr>
          <w:rFonts w:ascii="Unikurd Goran" w:hAnsi="Unikurd Goran" w:cs="Unikurd Goran"/>
          <w:sz w:val="32"/>
          <w:szCs w:val="32"/>
          <w:rtl/>
          <w:lang w:bidi="ar-OM"/>
        </w:rPr>
        <w:t xml:space="preserve"> 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rtl/>
          <w:lang w:bidi="ar-OM"/>
        </w:rPr>
        <w:t xml:space="preserve"> فان عوامل الب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ئة</w:t>
      </w:r>
      <w:r w:rsidRPr="00501581">
        <w:rPr>
          <w:rFonts w:ascii="Unikurd Goran" w:hAnsi="Unikurd Goran" w:cs="Unikurd Goran"/>
          <w:sz w:val="32"/>
          <w:szCs w:val="32"/>
          <w:rtl/>
          <w:lang w:bidi="ar-OM"/>
        </w:rPr>
        <w:t xml:space="preserve"> الخارج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لا تؤثر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التزامهم للمنظمة </w:t>
      </w:r>
      <w:r>
        <w:rPr>
          <w:rFonts w:ascii="Unikurd Goran" w:hAnsi="Unikurd Goran" w:cs="Unikurd Goran" w:hint="cs"/>
          <w:sz w:val="32"/>
          <w:szCs w:val="32"/>
          <w:rtl/>
          <w:lang w:bidi="ar-OM"/>
        </w:rPr>
        <w:t>.</w:t>
      </w:r>
    </w:p>
    <w:p w:rsidR="007F3549" w:rsidRPr="00501581" w:rsidRDefault="007F3549" w:rsidP="007F3549">
      <w:pPr>
        <w:bidi/>
        <w:jc w:val="both"/>
        <w:rPr>
          <w:rFonts w:ascii="Unikurd Goran" w:hAnsi="Unikurd Goran" w:cs="Unikurd Goran"/>
          <w:sz w:val="32"/>
          <w:szCs w:val="32"/>
          <w:rtl/>
          <w:lang w:bidi="ar-OM"/>
        </w:rPr>
      </w:pPr>
      <w:r w:rsidRPr="00501581">
        <w:rPr>
          <w:rFonts w:ascii="Unikurd Goran" w:hAnsi="Unikurd Goran" w:cs="Unikurd Goran"/>
          <w:sz w:val="32"/>
          <w:szCs w:val="32"/>
          <w:rtl/>
          <w:lang w:bidi="ar-OM"/>
        </w:rPr>
        <w:t>٥ـ  انواع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w:t>
      </w:r>
    </w:p>
    <w:p w:rsidR="007F3549" w:rsidRPr="00501581"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501581">
        <w:rPr>
          <w:rFonts w:ascii="Unikurd Goran" w:hAnsi="Unikurd Goran" w:cs="Unikurd Goran" w:hint="eastAsia"/>
          <w:sz w:val="32"/>
          <w:szCs w:val="32"/>
          <w:rtl/>
          <w:lang w:bidi="ar-OM"/>
        </w:rPr>
        <w:t>طرح</w:t>
      </w:r>
      <w:r w:rsidRPr="00501581">
        <w:rPr>
          <w:rFonts w:ascii="Unikurd Goran" w:hAnsi="Unikurd Goran" w:cs="Unikurd Goran"/>
          <w:sz w:val="32"/>
          <w:szCs w:val="32"/>
          <w:rtl/>
          <w:lang w:bidi="ar-OM"/>
        </w:rPr>
        <w:t xml:space="preserve"> عدد من الباحث</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ممن اهتموا بدراسة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 علاقته ببعض المتغ</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رات</w:t>
      </w:r>
      <w:r w:rsidRPr="00501581">
        <w:rPr>
          <w:rFonts w:ascii="Unikurd Goran" w:hAnsi="Unikurd Goran" w:cs="Unikurd Goran"/>
          <w:sz w:val="32"/>
          <w:szCs w:val="32"/>
          <w:rtl/>
          <w:lang w:bidi="ar-OM"/>
        </w:rPr>
        <w:t xml:space="preserve">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عدد من الابعاد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توضح طب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عة</w:t>
      </w:r>
      <w:r w:rsidRPr="00501581">
        <w:rPr>
          <w:rFonts w:ascii="Unikurd Goran" w:hAnsi="Unikurd Goran" w:cs="Unikurd Goran"/>
          <w:sz w:val="32"/>
          <w:szCs w:val="32"/>
          <w:rtl/>
          <w:lang w:bidi="ar-OM"/>
        </w:rPr>
        <w:t xml:space="preserve"> و مفهوم الالتزام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الز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 ٥٤ )  والت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تركز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ثلاثه ابعاد اساس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ه</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(الالتزام الشعور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w:t>
      </w:r>
      <w:r w:rsidRPr="00501581">
        <w:rPr>
          <w:rFonts w:ascii="Unikurd Goran" w:hAnsi="Unikurd Goran" w:cs="Unikurd Goran" w:hint="eastAsia"/>
          <w:sz w:val="32"/>
          <w:szCs w:val="32"/>
          <w:rtl/>
          <w:lang w:bidi="ar-OM"/>
        </w:rPr>
        <w:t>لالتزام</w:t>
      </w:r>
      <w:r w:rsidRPr="00501581">
        <w:rPr>
          <w:rFonts w:ascii="Unikurd Goran" w:hAnsi="Unikurd Goran" w:cs="Unikurd Goran"/>
          <w:sz w:val="32"/>
          <w:szCs w:val="32"/>
          <w:rtl/>
          <w:lang w:bidi="ar-OM"/>
        </w:rPr>
        <w:t xml:space="preserve"> المستمر  ) والت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تم</w:t>
      </w:r>
      <w:r w:rsidRPr="00501581">
        <w:rPr>
          <w:rFonts w:ascii="Unikurd Goran" w:hAnsi="Unikurd Goran" w:cs="Unikurd Goran"/>
          <w:sz w:val="32"/>
          <w:szCs w:val="32"/>
          <w:rtl/>
          <w:lang w:bidi="ar-OM"/>
        </w:rPr>
        <w:t xml:space="preserve"> اعتمادها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الدراسة الحال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lang w:bidi="ar-OM"/>
        </w:rPr>
        <w:t xml:space="preserve">  : </w:t>
      </w: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t>۱</w:t>
      </w:r>
      <w:r w:rsidRPr="00501581">
        <w:rPr>
          <w:rFonts w:ascii="Unikurd Goran" w:hAnsi="Unikurd Goran" w:cs="Unikurd Goran"/>
          <w:sz w:val="32"/>
          <w:szCs w:val="32"/>
          <w:lang w:bidi="ar-OM"/>
        </w:rPr>
        <w:t xml:space="preserve"> </w:t>
      </w:r>
      <w:r w:rsidRPr="00501581">
        <w:rPr>
          <w:rFonts w:ascii="Unikurd Goran" w:hAnsi="Unikurd Goran" w:cs="Unikurd Goran"/>
          <w:sz w:val="32"/>
          <w:szCs w:val="32"/>
          <w:rtl/>
          <w:lang w:bidi="ar-OM"/>
        </w:rPr>
        <w:t>ـ الالتزام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w:t>
      </w:r>
    </w:p>
    <w:p w:rsidR="007F3549" w:rsidRDefault="007F3549" w:rsidP="007F3549">
      <w:pPr>
        <w:bidi/>
        <w:jc w:val="both"/>
        <w:rPr>
          <w:rFonts w:ascii="Unikurd Goran" w:hAnsi="Unikurd Goran" w:cs="Unikurd Goran"/>
          <w:sz w:val="32"/>
          <w:szCs w:val="32"/>
          <w:rtl/>
          <w:lang w:bidi="ar-OM"/>
        </w:rPr>
      </w:pPr>
      <w:r>
        <w:rPr>
          <w:rFonts w:ascii="Unikurd Goran" w:hAnsi="Unikurd Goran" w:cs="Unikurd Goran" w:hint="cs"/>
          <w:sz w:val="32"/>
          <w:szCs w:val="32"/>
          <w:rtl/>
          <w:lang w:bidi="ar-OM"/>
        </w:rPr>
        <w:t xml:space="preserve">    </w:t>
      </w:r>
      <w:r w:rsidRPr="00501581">
        <w:rPr>
          <w:rFonts w:ascii="Unikurd Goran" w:hAnsi="Unikurd Goran" w:cs="Unikurd Goran" w:hint="eastAsia"/>
          <w:sz w:val="32"/>
          <w:szCs w:val="32"/>
          <w:rtl/>
          <w:lang w:bidi="ar-OM"/>
        </w:rPr>
        <w:t>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ش</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الارتباط او التمسك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او التطابق او الاندماج بق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و اهداف المنظمة ، </w:t>
      </w:r>
      <w:r w:rsidRPr="00501581">
        <w:rPr>
          <w:rFonts w:ascii="Arial" w:hAnsi="Arial" w:cs="Arial" w:hint="cs"/>
          <w:sz w:val="32"/>
          <w:szCs w:val="32"/>
          <w:rtl/>
          <w:lang w:bidi="fa-IR"/>
        </w:rPr>
        <w:t>۲۰۰۳</w:t>
      </w:r>
      <w:r w:rsidRPr="00501581">
        <w:rPr>
          <w:rFonts w:ascii="Unikurd Goran" w:hAnsi="Unikurd Goran" w:cs="Unikurd Goran"/>
          <w:sz w:val="32"/>
          <w:szCs w:val="32"/>
          <w:rtl/>
          <w:lang w:bidi="ar-OM"/>
        </w:rPr>
        <w:t xml:space="preserve"> ، </w:t>
      </w:r>
      <w:r w:rsidRPr="00501581">
        <w:rPr>
          <w:rFonts w:ascii="Unikurd Goran" w:hAnsi="Unikurd Goran" w:cs="Unikurd Goran"/>
          <w:sz w:val="32"/>
          <w:szCs w:val="32"/>
          <w:lang w:bidi="ar-OM"/>
        </w:rPr>
        <w:t xml:space="preserve">felt) </w:t>
      </w:r>
      <w:r>
        <w:rPr>
          <w:rFonts w:ascii="Unikurd Goran" w:hAnsi="Unikurd Goran" w:cs="Unikurd Goran" w:hint="cs"/>
          <w:sz w:val="32"/>
          <w:szCs w:val="32"/>
          <w:rtl/>
          <w:lang w:bidi="ar-OM"/>
        </w:rPr>
        <w:t>)</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صف</w:t>
      </w:r>
      <w:r w:rsidRPr="00501581">
        <w:rPr>
          <w:rFonts w:ascii="Unikurd Goran" w:hAnsi="Unikurd Goran" w:cs="Unikurd Goran"/>
          <w:sz w:val="32"/>
          <w:szCs w:val="32"/>
          <w:rtl/>
          <w:lang w:bidi="ar-OM"/>
        </w:rPr>
        <w:t xml:space="preserve"> الالتزام الشعور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بانه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قترب</w:t>
      </w:r>
      <w:r w:rsidRPr="00501581">
        <w:rPr>
          <w:rFonts w:ascii="Unikurd Goran" w:hAnsi="Unikurd Goran" w:cs="Unikurd Goran"/>
          <w:sz w:val="32"/>
          <w:szCs w:val="32"/>
          <w:rtl/>
          <w:lang w:bidi="ar-OM"/>
        </w:rPr>
        <w:t xml:space="preserve"> من مفهوم الالتزام الق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من ح</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ث</w:t>
      </w:r>
      <w:r w:rsidRPr="00501581">
        <w:rPr>
          <w:rFonts w:ascii="Unikurd Goran" w:hAnsi="Unikurd Goran" w:cs="Unikurd Goran"/>
          <w:sz w:val="32"/>
          <w:szCs w:val="32"/>
          <w:rtl/>
          <w:lang w:bidi="ar-OM"/>
        </w:rPr>
        <w:t xml:space="preserve"> تطابق اهداف وق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الفرد مع اهداف وق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المنظمة ومن خلال جملة من المشاعر مثل (الولاء والانتماء، وا</w:t>
      </w:r>
      <w:r w:rsidRPr="00501581">
        <w:rPr>
          <w:rFonts w:ascii="Unikurd Goran" w:hAnsi="Unikurd Goran" w:cs="Unikurd Goran" w:hint="eastAsia"/>
          <w:sz w:val="32"/>
          <w:szCs w:val="32"/>
          <w:rtl/>
          <w:lang w:bidi="ar-OM"/>
        </w:rPr>
        <w:t>لتعلق</w:t>
      </w:r>
      <w:r w:rsidRPr="00501581">
        <w:rPr>
          <w:rFonts w:ascii="Unikurd Goran" w:hAnsi="Unikurd Goran" w:cs="Unikurd Goran"/>
          <w:sz w:val="32"/>
          <w:szCs w:val="32"/>
          <w:rtl/>
          <w:lang w:bidi="ar-OM"/>
        </w:rPr>
        <w:t xml:space="preserve"> بالمنظمة ) ، اما (التك ،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۷۹</w:t>
      </w:r>
      <w:r w:rsidRPr="00501581">
        <w:rPr>
          <w:rFonts w:ascii="Unikurd Goran" w:hAnsi="Unikurd Goran" w:cs="Unikurd Goran"/>
          <w:sz w:val="32"/>
          <w:szCs w:val="32"/>
          <w:rtl/>
          <w:lang w:bidi="fa-IR"/>
        </w:rPr>
        <w:t>)</w:t>
      </w:r>
      <w:r w:rsidRPr="00501581">
        <w:rPr>
          <w:rFonts w:ascii="Unikurd Goran" w:hAnsi="Unikurd Goran" w:cs="Unikurd Goran"/>
          <w:sz w:val="32"/>
          <w:szCs w:val="32"/>
          <w:rtl/>
          <w:lang w:bidi="ar-OM"/>
        </w:rPr>
        <w:t>فقد اشارات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مفهوم الالتزام الشعور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بانه الارتباط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الشعور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واهداف المنظمة من خلال عدد من الاسس (المشاركة ، والتدخل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 التطابق معها ) ،ومن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متلكه</w:t>
      </w:r>
      <w:r w:rsidRPr="00501581">
        <w:rPr>
          <w:rFonts w:ascii="Unikurd Goran" w:hAnsi="Unikurd Goran" w:cs="Unikurd Goran"/>
          <w:sz w:val="32"/>
          <w:szCs w:val="32"/>
          <w:rtl/>
          <w:lang w:bidi="ar-OM"/>
        </w:rPr>
        <w:t xml:space="preserve"> من 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ستمرون</w:t>
      </w:r>
      <w:r w:rsidRPr="00501581">
        <w:rPr>
          <w:rFonts w:ascii="Unikurd Goran" w:hAnsi="Unikurd Goran" w:cs="Unikurd Goran"/>
          <w:sz w:val="32"/>
          <w:szCs w:val="32"/>
          <w:rtl/>
          <w:lang w:bidi="ar-OM"/>
        </w:rPr>
        <w:t xml:space="preserve"> بالعمل مع المنظمة وذلك لا</w:t>
      </w:r>
      <w:r w:rsidRPr="00501581">
        <w:rPr>
          <w:rFonts w:ascii="Unikurd Goran" w:hAnsi="Unikurd Goran" w:cs="Unikurd Goran" w:hint="eastAsia"/>
          <w:sz w:val="32"/>
          <w:szCs w:val="32"/>
          <w:rtl/>
          <w:lang w:bidi="ar-OM"/>
        </w:rPr>
        <w:t>نهم</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رعبون</w:t>
      </w:r>
      <w:r w:rsidRPr="00501581">
        <w:rPr>
          <w:rFonts w:ascii="Unikurd Goran" w:hAnsi="Unikurd Goran" w:cs="Unikurd Goran"/>
          <w:sz w:val="32"/>
          <w:szCs w:val="32"/>
          <w:rtl/>
          <w:lang w:bidi="ar-OM"/>
        </w:rPr>
        <w:t xml:space="preserve"> شعور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بذلك ، ا</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ان الالتزام الشعور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للفرد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تطور</w:t>
      </w:r>
      <w:r w:rsidRPr="00501581">
        <w:rPr>
          <w:rFonts w:ascii="Unikurd Goran" w:hAnsi="Unikurd Goran" w:cs="Unikurd Goran"/>
          <w:sz w:val="32"/>
          <w:szCs w:val="32"/>
          <w:rtl/>
          <w:lang w:bidi="ar-OM"/>
        </w:rPr>
        <w:t xml:space="preserve"> اعتمادا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الاسس المذكورة انفا ، اختبرت عدد من الدراسات ومنها دراسة  وبب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نت</w:t>
      </w:r>
      <w:r w:rsidRPr="00501581">
        <w:rPr>
          <w:rFonts w:ascii="Unikurd Goran" w:hAnsi="Unikurd Goran" w:cs="Unikurd Goran"/>
          <w:sz w:val="32"/>
          <w:szCs w:val="32"/>
          <w:rtl/>
          <w:lang w:bidi="ar-OM"/>
        </w:rPr>
        <w:t xml:space="preserve"> ان العدالة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توز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w:t>
      </w:r>
      <w:r w:rsidRPr="00501581">
        <w:rPr>
          <w:rFonts w:ascii="Unikurd Goran" w:hAnsi="Unikurd Goran" w:cs="Unikurd Goran"/>
          <w:sz w:val="32"/>
          <w:szCs w:val="32"/>
          <w:rtl/>
          <w:lang w:bidi="ar-OM"/>
        </w:rPr>
        <w:t xml:space="preserve"> المكافات ووضوع الدور والتحرر  من الصراعات او النزاعات و المكافات المستندة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الاداء المتم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w:t>
      </w:r>
      <w:r w:rsidRPr="00501581">
        <w:rPr>
          <w:rFonts w:ascii="Unikurd Goran" w:hAnsi="Unikurd Goran" w:cs="Unikurd Goran"/>
          <w:sz w:val="32"/>
          <w:szCs w:val="32"/>
          <w:rtl/>
          <w:lang w:bidi="ar-OM"/>
        </w:rPr>
        <w:t xml:space="preserve"> والمشا</w:t>
      </w:r>
      <w:r w:rsidRPr="00501581">
        <w:rPr>
          <w:rFonts w:ascii="Unikurd Goran" w:hAnsi="Unikurd Goran" w:cs="Unikurd Goran" w:hint="eastAsia"/>
          <w:sz w:val="32"/>
          <w:szCs w:val="32"/>
          <w:rtl/>
          <w:lang w:bidi="ar-OM"/>
        </w:rPr>
        <w:t>ركة</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صنع القرارات تلعب دورا كب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را</w:t>
      </w:r>
      <w:r w:rsidRPr="00501581">
        <w:rPr>
          <w:rFonts w:ascii="Unikurd Goran" w:hAnsi="Unikurd Goran" w:cs="Unikurd Goran"/>
          <w:sz w:val="32"/>
          <w:szCs w:val="32"/>
          <w:rtl/>
          <w:lang w:bidi="ar-OM"/>
        </w:rPr>
        <w:t xml:space="preserve"> بالتزام الفرد شعور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بالمنظمة ، وذكر (الز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۳</w:t>
      </w:r>
      <w:r w:rsidRPr="00501581">
        <w:rPr>
          <w:rFonts w:ascii="Unikurd Goran" w:hAnsi="Unikurd Goran" w:cs="Unikurd Goran"/>
          <w:sz w:val="32"/>
          <w:szCs w:val="32"/>
          <w:rtl/>
          <w:lang w:bidi="ar-OM"/>
        </w:rPr>
        <w:t xml:space="preserve">٥) ان هذا النوع من الالتزام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ؤثر</w:t>
      </w:r>
      <w:r w:rsidRPr="00501581">
        <w:rPr>
          <w:rFonts w:ascii="Unikurd Goran" w:hAnsi="Unikurd Goran" w:cs="Unikurd Goran"/>
          <w:sz w:val="32"/>
          <w:szCs w:val="32"/>
          <w:rtl/>
          <w:lang w:bidi="ar-OM"/>
        </w:rPr>
        <w:t xml:space="preserve"> بدرجة ادراك الفرد للخصائص المم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زة</w:t>
      </w:r>
      <w:r w:rsidRPr="00501581">
        <w:rPr>
          <w:rFonts w:ascii="Unikurd Goran" w:hAnsi="Unikurd Goran" w:cs="Unikurd Goran"/>
          <w:sz w:val="32"/>
          <w:szCs w:val="32"/>
          <w:rtl/>
          <w:lang w:bidi="ar-OM"/>
        </w:rPr>
        <w:t xml:space="preserve"> لعمله من درجة استقلال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الاهم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 والمهارات المطلوبه ، وقرب المشرف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وتوج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ههم</w:t>
      </w:r>
      <w:r w:rsidRPr="00501581">
        <w:rPr>
          <w:rFonts w:ascii="Unikurd Goran" w:hAnsi="Unikurd Goran" w:cs="Unikurd Goran"/>
          <w:sz w:val="32"/>
          <w:szCs w:val="32"/>
          <w:rtl/>
          <w:lang w:bidi="ar-OM"/>
        </w:rPr>
        <w:t xml:space="preserve"> له ، كما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ؤثر</w:t>
      </w:r>
      <w:r w:rsidRPr="00501581">
        <w:rPr>
          <w:rFonts w:ascii="Unikurd Goran" w:hAnsi="Unikurd Goran" w:cs="Unikurd Goran"/>
          <w:sz w:val="32"/>
          <w:szCs w:val="32"/>
          <w:rtl/>
          <w:lang w:bidi="ar-OM"/>
        </w:rPr>
        <w:t xml:space="preserve"> هذ</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الجانب من الالتزام بدرجة احساس الموظف بان الب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ئة</w:t>
      </w:r>
      <w:r w:rsidRPr="00501581">
        <w:rPr>
          <w:rFonts w:ascii="Unikurd Goran" w:hAnsi="Unikurd Goran" w:cs="Unikurd Goran"/>
          <w:sz w:val="32"/>
          <w:szCs w:val="32"/>
          <w:rtl/>
          <w:lang w:bidi="ar-OM"/>
        </w:rPr>
        <w:t xml:space="preserve"> التنظ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عمل</w:t>
      </w:r>
      <w:r w:rsidRPr="00501581">
        <w:rPr>
          <w:rFonts w:ascii="Unikurd Goran" w:hAnsi="Unikurd Goran" w:cs="Unikurd Goran"/>
          <w:sz w:val="32"/>
          <w:szCs w:val="32"/>
          <w:rtl/>
          <w:lang w:bidi="ar-OM"/>
        </w:rPr>
        <w:t xml:space="preserve"> بها </w:t>
      </w:r>
      <w:r w:rsidRPr="00501581">
        <w:rPr>
          <w:rFonts w:ascii="Unikurd Goran" w:hAnsi="Unikurd Goran" w:cs="Unikurd Goran"/>
          <w:sz w:val="32"/>
          <w:szCs w:val="32"/>
          <w:rtl/>
          <w:lang w:bidi="ar-OM"/>
        </w:rPr>
        <w:lastRenderedPageBreak/>
        <w:t>تسمع بالمشاركة الفعالة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مجر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ات</w:t>
      </w:r>
      <w:r w:rsidRPr="00501581">
        <w:rPr>
          <w:rFonts w:ascii="Unikurd Goran" w:hAnsi="Unikurd Goran" w:cs="Unikurd Goran"/>
          <w:sz w:val="32"/>
          <w:szCs w:val="32"/>
          <w:rtl/>
          <w:lang w:bidi="ar-OM"/>
        </w:rPr>
        <w:t xml:space="preserve"> اتخاذ القرارات سواء ما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تعلق</w:t>
      </w:r>
      <w:r w:rsidRPr="00501581">
        <w:rPr>
          <w:rFonts w:ascii="Unikurd Goran" w:hAnsi="Unikurd Goran" w:cs="Unikurd Goran"/>
          <w:sz w:val="32"/>
          <w:szCs w:val="32"/>
          <w:rtl/>
          <w:lang w:bidi="ar-OM"/>
        </w:rPr>
        <w:t xml:space="preserve"> منها بالعمل او ما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خصه</w:t>
      </w:r>
      <w:r w:rsidRPr="00501581">
        <w:rPr>
          <w:rFonts w:ascii="Unikurd Goran" w:hAnsi="Unikurd Goran" w:cs="Unikurd Goran"/>
          <w:sz w:val="32"/>
          <w:szCs w:val="32"/>
          <w:rtl/>
          <w:lang w:bidi="ar-OM"/>
        </w:rPr>
        <w:t xml:space="preserve"> ، اما ( الطائ</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۲۰۰۷</w:t>
      </w:r>
      <w:r w:rsidRPr="00501581">
        <w:rPr>
          <w:rFonts w:ascii="Unikurd Goran" w:hAnsi="Unikurd Goran" w:cs="Unikurd Goran"/>
          <w:sz w:val="32"/>
          <w:szCs w:val="32"/>
          <w:rtl/>
          <w:lang w:bidi="ar-OM"/>
        </w:rPr>
        <w:t xml:space="preserve"> ، ٨</w:t>
      </w:r>
      <w:r w:rsidRPr="00501581">
        <w:rPr>
          <w:rFonts w:ascii="Arial" w:hAnsi="Arial" w:cs="Arial" w:hint="cs"/>
          <w:sz w:val="32"/>
          <w:szCs w:val="32"/>
          <w:rtl/>
          <w:lang w:bidi="fa-IR"/>
        </w:rPr>
        <w:t>۷</w:t>
      </w:r>
      <w:r w:rsidRPr="00501581">
        <w:rPr>
          <w:rFonts w:ascii="Unikurd Goran" w:hAnsi="Unikurd Goran" w:cs="Unikurd Goran"/>
          <w:sz w:val="32"/>
          <w:szCs w:val="32"/>
          <w:rtl/>
          <w:lang w:bidi="fa-IR"/>
        </w:rPr>
        <w:t xml:space="preserve">) </w:t>
      </w:r>
      <w:r w:rsidRPr="00501581">
        <w:rPr>
          <w:rFonts w:ascii="Unikurd Goran" w:hAnsi="Unikurd Goran" w:cs="Unikurd Goran"/>
          <w:sz w:val="32"/>
          <w:szCs w:val="32"/>
          <w:rtl/>
          <w:lang w:bidi="ar-OM"/>
        </w:rPr>
        <w:t>فقد اشارات بان الافراد الذ</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كون</w:t>
      </w:r>
      <w:r w:rsidRPr="00501581">
        <w:rPr>
          <w:rFonts w:ascii="Unikurd Goran" w:hAnsi="Unikurd Goran" w:cs="Unikurd Goran"/>
          <w:sz w:val="32"/>
          <w:szCs w:val="32"/>
          <w:rtl/>
          <w:lang w:bidi="ar-OM"/>
        </w:rPr>
        <w:t xml:space="preserve"> ارتباطهم الرئ</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w:t>
      </w:r>
      <w:r w:rsidRPr="00501581">
        <w:rPr>
          <w:rFonts w:ascii="Unikurd Goran" w:hAnsi="Unikurd Goran" w:cs="Unikurd Goran"/>
          <w:sz w:val="32"/>
          <w:szCs w:val="32"/>
          <w:rtl/>
          <w:lang w:bidi="ar-OM"/>
        </w:rPr>
        <w:t xml:space="preserve"> بالمنظمة نابع من ش</w:t>
      </w:r>
      <w:r w:rsidRPr="00501581">
        <w:rPr>
          <w:rFonts w:ascii="Unikurd Goran" w:hAnsi="Unikurd Goran" w:cs="Unikurd Goran" w:hint="eastAsia"/>
          <w:sz w:val="32"/>
          <w:szCs w:val="32"/>
          <w:rtl/>
          <w:lang w:bidi="ar-OM"/>
        </w:rPr>
        <w:t>عورهم</w:t>
      </w:r>
      <w:r w:rsidRPr="00501581">
        <w:rPr>
          <w:rFonts w:ascii="Unikurd Goran" w:hAnsi="Unikurd Goran" w:cs="Unikurd Goran"/>
          <w:sz w:val="32"/>
          <w:szCs w:val="32"/>
          <w:rtl/>
          <w:lang w:bidi="ar-OM"/>
        </w:rPr>
        <w:t xml:space="preserve">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تجاه المنظمة فاتهم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ستمرون</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ذلك العمل ، واشار كل من (خ</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الد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 موس</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واخرون ،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 ص </w:t>
      </w:r>
      <w:r w:rsidRPr="00501581">
        <w:rPr>
          <w:rFonts w:ascii="Arial" w:hAnsi="Arial" w:cs="Arial" w:hint="cs"/>
          <w:sz w:val="32"/>
          <w:szCs w:val="32"/>
          <w:rtl/>
          <w:lang w:bidi="fa-IR"/>
        </w:rPr>
        <w:t>۱۲</w:t>
      </w:r>
      <w:r w:rsidRPr="00501581">
        <w:rPr>
          <w:rFonts w:ascii="Unikurd Goran" w:hAnsi="Unikurd Goran" w:cs="Unikurd Goran"/>
          <w:sz w:val="32"/>
          <w:szCs w:val="32"/>
          <w:rtl/>
          <w:lang w:bidi="fa-IR"/>
        </w:rPr>
        <w:t xml:space="preserve">) </w:t>
      </w:r>
      <w:r w:rsidRPr="00501581">
        <w:rPr>
          <w:rFonts w:ascii="Unikurd Goran" w:hAnsi="Unikurd Goran" w:cs="Unikurd Goran"/>
          <w:sz w:val="32"/>
          <w:szCs w:val="32"/>
          <w:rtl/>
          <w:lang w:bidi="ar-OM"/>
        </w:rPr>
        <w:t>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ان  الالتزام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اساس الشعور القو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بالانتماء و الاندماج والمشاركة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 الموظف 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طور</w:t>
      </w:r>
      <w:r w:rsidRPr="00501581">
        <w:rPr>
          <w:rFonts w:ascii="Unikurd Goran" w:hAnsi="Unikurd Goran" w:cs="Unikurd Goran"/>
          <w:sz w:val="32"/>
          <w:szCs w:val="32"/>
          <w:rtl/>
          <w:lang w:bidi="ar-OM"/>
        </w:rPr>
        <w:t xml:space="preserve"> ارتباطه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بمنظلمة ما عندما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تعرف</w:t>
      </w:r>
      <w:r w:rsidRPr="00501581">
        <w:rPr>
          <w:rFonts w:ascii="Unikurd Goran" w:hAnsi="Unikurd Goran" w:cs="Unikurd Goran"/>
          <w:sz w:val="32"/>
          <w:szCs w:val="32"/>
          <w:rtl/>
          <w:lang w:bidi="ar-OM"/>
        </w:rPr>
        <w:t xml:space="preserve"> </w:t>
      </w:r>
      <w:r w:rsidRPr="00501581">
        <w:rPr>
          <w:rFonts w:ascii="Unikurd Goran" w:hAnsi="Unikurd Goran" w:cs="Unikurd Goran" w:hint="eastAsia"/>
          <w:sz w:val="32"/>
          <w:szCs w:val="32"/>
          <w:rtl/>
          <w:lang w:bidi="ar-OM"/>
        </w:rPr>
        <w:t>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اهدافها ، وعندما تتطابق 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الموظف مع 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المنظمة ، عندها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صبح</w:t>
      </w:r>
      <w:r w:rsidRPr="00501581">
        <w:rPr>
          <w:rFonts w:ascii="Unikurd Goran" w:hAnsi="Unikurd Goran" w:cs="Unikurd Goran"/>
          <w:sz w:val="32"/>
          <w:szCs w:val="32"/>
          <w:rtl/>
          <w:lang w:bidi="ar-OM"/>
        </w:rPr>
        <w:t xml:space="preserve"> هناك اندماج نفس</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وافتخار بالانتساب 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rtl/>
          <w:lang w:bidi="ar-OM"/>
        </w:rPr>
        <w:t xml:space="preserve"> والارتباط بها ، وبالتال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فان الموظف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ذو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العاطف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القو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ظلون</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اعمالهم لانهم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دون</w:t>
      </w:r>
      <w:r w:rsidRPr="00501581">
        <w:rPr>
          <w:rFonts w:ascii="Unikurd Goran" w:hAnsi="Unikurd Goran" w:cs="Unikurd Goran"/>
          <w:sz w:val="32"/>
          <w:szCs w:val="32"/>
          <w:rtl/>
          <w:lang w:bidi="ar-OM"/>
        </w:rPr>
        <w:t xml:space="preserve"> ذلك</w:t>
      </w:r>
      <w:r w:rsidRPr="00501581">
        <w:rPr>
          <w:rFonts w:ascii="Unikurd Goran" w:hAnsi="Unikurd Goran" w:cs="Unikurd Goran"/>
          <w:sz w:val="32"/>
          <w:szCs w:val="32"/>
          <w:lang w:bidi="ar-OM"/>
        </w:rPr>
        <w:t xml:space="preserve"> . </w:t>
      </w: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rtl/>
          <w:lang w:bidi="ar-OM"/>
        </w:rPr>
      </w:pPr>
    </w:p>
    <w:p w:rsidR="007F3549" w:rsidRDefault="007F3549" w:rsidP="007F3549">
      <w:pPr>
        <w:bidi/>
        <w:jc w:val="both"/>
        <w:rPr>
          <w:rFonts w:ascii="Unikurd Goran" w:hAnsi="Unikurd Goran" w:cs="Unikurd Goran"/>
          <w:sz w:val="32"/>
          <w:szCs w:val="32"/>
          <w:lang w:bidi="ar-OM"/>
        </w:rPr>
      </w:pPr>
    </w:p>
    <w:p w:rsidR="007F3549" w:rsidRDefault="007F3549" w:rsidP="007F3549">
      <w:pPr>
        <w:bidi/>
        <w:jc w:val="both"/>
        <w:rPr>
          <w:rFonts w:ascii="Unikurd Goran" w:hAnsi="Unikurd Goran" w:cs="Unikurd Goran"/>
          <w:sz w:val="32"/>
          <w:szCs w:val="32"/>
          <w:rtl/>
          <w:lang w:bidi="ar-OM"/>
        </w:rPr>
      </w:pPr>
    </w:p>
    <w:p w:rsidR="005F2038" w:rsidRDefault="005F2038" w:rsidP="005F2038">
      <w:pPr>
        <w:bidi/>
        <w:jc w:val="both"/>
        <w:rPr>
          <w:rFonts w:ascii="Unikurd Goran" w:hAnsi="Unikurd Goran" w:cs="Unikurd Goran"/>
          <w:sz w:val="32"/>
          <w:szCs w:val="32"/>
          <w:rtl/>
          <w:lang w:bidi="ar-OM"/>
        </w:rPr>
      </w:pPr>
    </w:p>
    <w:p w:rsidR="005F2038" w:rsidRDefault="005F2038" w:rsidP="005F2038">
      <w:pPr>
        <w:bidi/>
        <w:jc w:val="both"/>
        <w:rPr>
          <w:rFonts w:ascii="Unikurd Goran" w:hAnsi="Unikurd Goran" w:cs="Unikurd Goran"/>
          <w:sz w:val="32"/>
          <w:szCs w:val="32"/>
          <w:rtl/>
          <w:lang w:bidi="ar-OM"/>
        </w:rPr>
      </w:pPr>
    </w:p>
    <w:p w:rsidR="005F2038" w:rsidRDefault="005F2038" w:rsidP="005F2038">
      <w:pPr>
        <w:bidi/>
        <w:jc w:val="both"/>
        <w:rPr>
          <w:rFonts w:ascii="Unikurd Goran" w:hAnsi="Unikurd Goran" w:cs="Unikurd Goran"/>
          <w:sz w:val="32"/>
          <w:szCs w:val="32"/>
          <w:rtl/>
          <w:lang w:bidi="ar-OM"/>
        </w:rPr>
      </w:pPr>
    </w:p>
    <w:p w:rsidR="005F2038" w:rsidRDefault="005F2038" w:rsidP="005F2038">
      <w:pPr>
        <w:bidi/>
        <w:jc w:val="both"/>
        <w:rPr>
          <w:rFonts w:ascii="Unikurd Goran" w:hAnsi="Unikurd Goran" w:cs="Unikurd Goran"/>
          <w:sz w:val="32"/>
          <w:szCs w:val="32"/>
          <w:rtl/>
          <w:lang w:bidi="ar-OM"/>
        </w:rPr>
      </w:pPr>
    </w:p>
    <w:p w:rsidR="005F2038" w:rsidRDefault="005F2038" w:rsidP="005F2038">
      <w:pPr>
        <w:bidi/>
        <w:jc w:val="both"/>
        <w:rPr>
          <w:rFonts w:ascii="Unikurd Goran" w:hAnsi="Unikurd Goran" w:cs="Unikurd Goran"/>
          <w:sz w:val="32"/>
          <w:szCs w:val="32"/>
          <w:lang w:bidi="ar-OM"/>
        </w:rPr>
      </w:pPr>
    </w:p>
    <w:p w:rsidR="007F3549" w:rsidRPr="00501581" w:rsidRDefault="007F3549" w:rsidP="007F3549">
      <w:pPr>
        <w:bidi/>
        <w:jc w:val="both"/>
        <w:rPr>
          <w:rFonts w:ascii="Unikurd Goran" w:hAnsi="Unikurd Goran" w:cs="Unikurd Goran"/>
          <w:sz w:val="32"/>
          <w:szCs w:val="32"/>
          <w:rtl/>
          <w:lang w:bidi="ar-OM"/>
        </w:rPr>
      </w:pPr>
    </w:p>
    <w:p w:rsidR="007F3549" w:rsidRPr="00501581" w:rsidRDefault="007F3549" w:rsidP="007F3549">
      <w:pPr>
        <w:bidi/>
        <w:jc w:val="both"/>
        <w:rPr>
          <w:rFonts w:ascii="Unikurd Goran" w:hAnsi="Unikurd Goran" w:cs="Unikurd Goran"/>
          <w:sz w:val="32"/>
          <w:szCs w:val="32"/>
          <w:rtl/>
          <w:lang w:bidi="ar-OM"/>
        </w:rPr>
      </w:pPr>
      <w:r w:rsidRPr="00501581">
        <w:rPr>
          <w:rFonts w:ascii="Arial" w:hAnsi="Arial" w:cs="Arial" w:hint="cs"/>
          <w:sz w:val="32"/>
          <w:szCs w:val="32"/>
          <w:rtl/>
          <w:lang w:bidi="fa-IR"/>
        </w:rPr>
        <w:lastRenderedPageBreak/>
        <w:t>۲</w:t>
      </w:r>
      <w:r w:rsidRPr="00501581">
        <w:rPr>
          <w:rFonts w:ascii="Unikurd Goran" w:hAnsi="Unikurd Goran" w:cs="Unikurd Goran"/>
          <w:sz w:val="32"/>
          <w:szCs w:val="32"/>
          <w:lang w:bidi="ar-OM"/>
        </w:rPr>
        <w:t xml:space="preserve"> - </w:t>
      </w:r>
      <w:r w:rsidRPr="00501581">
        <w:rPr>
          <w:rFonts w:ascii="Unikurd Goran" w:hAnsi="Unikurd Goran" w:cs="Unikurd Goran"/>
          <w:sz w:val="32"/>
          <w:szCs w:val="32"/>
          <w:rtl/>
          <w:lang w:bidi="ar-OM"/>
        </w:rPr>
        <w:t>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lang w:bidi="ar-OM"/>
        </w:rPr>
        <w:t xml:space="preserve"> </w:t>
      </w:r>
    </w:p>
    <w:p w:rsidR="007F3549" w:rsidRDefault="007F3549" w:rsidP="007F3549">
      <w:pPr>
        <w:bidi/>
        <w:jc w:val="both"/>
        <w:rPr>
          <w:rFonts w:ascii="Unikurd Goran" w:hAnsi="Unikurd Goran" w:cs="Unikurd Goran"/>
          <w:sz w:val="32"/>
          <w:szCs w:val="32"/>
          <w:rtl/>
          <w:lang w:bidi="fa-IR"/>
        </w:rPr>
      </w:pPr>
      <w:r w:rsidRPr="00501581">
        <w:rPr>
          <w:rFonts w:ascii="Unikurd Goran" w:hAnsi="Unikurd Goran" w:cs="Unikurd Goran" w:hint="eastAsia"/>
          <w:sz w:val="32"/>
          <w:szCs w:val="32"/>
          <w:rtl/>
          <w:lang w:bidi="ar-OM"/>
        </w:rPr>
        <w:t>اشار</w:t>
      </w:r>
      <w:r w:rsidRPr="00501581">
        <w:rPr>
          <w:rFonts w:ascii="Unikurd Goran" w:hAnsi="Unikurd Goran" w:cs="Unikurd Goran"/>
          <w:sz w:val="32"/>
          <w:szCs w:val="32"/>
          <w:rtl/>
          <w:lang w:bidi="ar-OM"/>
        </w:rPr>
        <w:t xml:space="preserve"> (</w:t>
      </w:r>
      <w:r w:rsidRPr="00501581">
        <w:rPr>
          <w:rFonts w:ascii="Unikurd Goran" w:hAnsi="Unikurd Goran" w:cs="Unikurd Goran"/>
          <w:sz w:val="32"/>
          <w:szCs w:val="32"/>
          <w:lang w:bidi="ar-OM"/>
        </w:rPr>
        <w:t>salame</w:t>
      </w:r>
      <w:r w:rsidRPr="00501581">
        <w:rPr>
          <w:rFonts w:ascii="Unikurd Goran" w:hAnsi="Unikurd Goran" w:cs="Unikurd Goran"/>
          <w:sz w:val="32"/>
          <w:szCs w:val="32"/>
          <w:rtl/>
          <w:lang w:bidi="ar-OM"/>
        </w:rPr>
        <w:t xml:space="preserve"> ،٢٠٠٨)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ان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عكس</w:t>
      </w:r>
      <w:r w:rsidRPr="00501581">
        <w:rPr>
          <w:rFonts w:ascii="Unikurd Goran" w:hAnsi="Unikurd Goran" w:cs="Unikurd Goran"/>
          <w:sz w:val="32"/>
          <w:szCs w:val="32"/>
          <w:rtl/>
          <w:lang w:bidi="ar-OM"/>
        </w:rPr>
        <w:t xml:space="preserve"> دور الفرد و التعهد باستمراره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العمل داخل المنظمة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بانه شعور الفرد بالالتزام الواجب بالبقاء مع المنظمة قد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نبع</w:t>
      </w:r>
      <w:r w:rsidRPr="00501581">
        <w:rPr>
          <w:rFonts w:ascii="Unikurd Goran" w:hAnsi="Unikurd Goran" w:cs="Unikurd Goran"/>
          <w:sz w:val="32"/>
          <w:szCs w:val="32"/>
          <w:rtl/>
          <w:lang w:bidi="ar-OM"/>
        </w:rPr>
        <w:t xml:space="preserve"> من الق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و المبادئ  الشخص</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حملها</w:t>
      </w:r>
      <w:r w:rsidRPr="00501581">
        <w:rPr>
          <w:rFonts w:ascii="Unikurd Goran" w:hAnsi="Unikurd Goran" w:cs="Unikurd Goran"/>
          <w:sz w:val="32"/>
          <w:szCs w:val="32"/>
          <w:rtl/>
          <w:lang w:bidi="ar-OM"/>
        </w:rPr>
        <w:t xml:space="preserve"> الفرد قبل دخوله المنظمة (التوجه الثقاف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او العائل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او بعد دخوله المنظمة (التوجه المنظمة )  مثل التكال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ف</w:t>
      </w:r>
      <w:r w:rsidRPr="00501581">
        <w:rPr>
          <w:rFonts w:ascii="Unikurd Goran" w:hAnsi="Unikurd Goran" w:cs="Unikurd Goran"/>
          <w:sz w:val="32"/>
          <w:szCs w:val="32"/>
          <w:rtl/>
          <w:lang w:bidi="ar-OM"/>
        </w:rPr>
        <w:t xml:space="preserve"> المصاحبة لتدر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بة</w:t>
      </w:r>
      <w:r w:rsidRPr="00501581">
        <w:rPr>
          <w:rFonts w:ascii="Unikurd Goran" w:hAnsi="Unikurd Goran" w:cs="Unikurd Goran"/>
          <w:sz w:val="32"/>
          <w:szCs w:val="32"/>
          <w:rtl/>
          <w:lang w:bidi="ar-OM"/>
        </w:rPr>
        <w:t xml:space="preserve">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العمل وتكال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ف</w:t>
      </w:r>
      <w:r w:rsidRPr="00501581">
        <w:rPr>
          <w:rFonts w:ascii="Unikurd Goran" w:hAnsi="Unikurd Goran" w:cs="Unikurd Goran"/>
          <w:sz w:val="32"/>
          <w:szCs w:val="32"/>
          <w:rtl/>
          <w:lang w:bidi="ar-OM"/>
        </w:rPr>
        <w:t xml:space="preserve"> الزواج والدراسة ، كما ان هذه الالتزام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تركز</w:t>
      </w:r>
      <w:r w:rsidRPr="00501581">
        <w:rPr>
          <w:rFonts w:ascii="Unikurd Goran" w:hAnsi="Unikurd Goran" w:cs="Unikurd Goran"/>
          <w:sz w:val="32"/>
          <w:szCs w:val="32"/>
          <w:rtl/>
          <w:lang w:bidi="ar-OM"/>
        </w:rPr>
        <w:t xml:space="preserve">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حالة الالتزام القانون</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للاستمرار بالعمل ، 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شعر</w:t>
      </w:r>
      <w:r w:rsidRPr="00501581">
        <w:rPr>
          <w:rFonts w:ascii="Unikurd Goran" w:hAnsi="Unikurd Goran" w:cs="Unikurd Goran"/>
          <w:sz w:val="32"/>
          <w:szCs w:val="32"/>
          <w:rtl/>
          <w:lang w:bidi="ar-OM"/>
        </w:rPr>
        <w:t xml:space="preserve"> الافراد الذ</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متلكون</w:t>
      </w:r>
      <w:r w:rsidRPr="00501581">
        <w:rPr>
          <w:rFonts w:ascii="Unikurd Goran" w:hAnsi="Unikurd Goran" w:cs="Unikurd Goran"/>
          <w:sz w:val="32"/>
          <w:szCs w:val="32"/>
          <w:rtl/>
          <w:lang w:bidi="ar-OM"/>
        </w:rPr>
        <w:t xml:space="preserve"> مستو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عال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منه بان </w:t>
      </w:r>
      <w:r w:rsidRPr="00501581">
        <w:rPr>
          <w:rFonts w:ascii="Unikurd Goran" w:hAnsi="Unikurd Goran" w:cs="Unikurd Goran" w:hint="eastAsia"/>
          <w:sz w:val="32"/>
          <w:szCs w:val="32"/>
          <w:rtl/>
          <w:lang w:bidi="ar-OM"/>
        </w:rPr>
        <w:t>عل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هم</w:t>
      </w:r>
      <w:r w:rsidRPr="00501581">
        <w:rPr>
          <w:rFonts w:ascii="Unikurd Goran" w:hAnsi="Unikurd Goran" w:cs="Unikurd Goran"/>
          <w:sz w:val="32"/>
          <w:szCs w:val="32"/>
          <w:rtl/>
          <w:lang w:bidi="ar-OM"/>
        </w:rPr>
        <w:t xml:space="preserve"> البقاء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 وهم ملتزمون التزاما طوع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w:t>
      </w:r>
      <w:r w:rsidRPr="00501581">
        <w:rPr>
          <w:rFonts w:ascii="Unikurd Goran" w:hAnsi="Unikurd Goran" w:cs="Unikurd Goran"/>
          <w:sz w:val="32"/>
          <w:szCs w:val="32"/>
          <w:rtl/>
          <w:lang w:bidi="ar-OM"/>
        </w:rPr>
        <w:t xml:space="preserve"> بذلك نت</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جة</w:t>
      </w:r>
      <w:r w:rsidRPr="00501581">
        <w:rPr>
          <w:rFonts w:ascii="Unikurd Goran" w:hAnsi="Unikurd Goran" w:cs="Unikurd Goran"/>
          <w:sz w:val="32"/>
          <w:szCs w:val="32"/>
          <w:rtl/>
          <w:lang w:bidi="ar-OM"/>
        </w:rPr>
        <w:t xml:space="preserve"> للتقمص الذات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(الذو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ب</w:t>
      </w:r>
      <w:r w:rsidRPr="00501581">
        <w:rPr>
          <w:rFonts w:ascii="Unikurd Goran" w:hAnsi="Unikurd Goran" w:cs="Unikurd Goran"/>
          <w:sz w:val="32"/>
          <w:szCs w:val="32"/>
          <w:rtl/>
          <w:lang w:bidi="ar-OM"/>
        </w:rPr>
        <w:t xml:space="preserve"> )  للضغوط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تسلط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الافراد قبل دخولهم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وقد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تطور</w:t>
      </w:r>
      <w:r w:rsidRPr="00501581">
        <w:rPr>
          <w:rFonts w:ascii="Unikurd Goran" w:hAnsi="Unikurd Goran" w:cs="Unikurd Goran"/>
          <w:sz w:val="32"/>
          <w:szCs w:val="32"/>
          <w:rtl/>
          <w:lang w:bidi="ar-OM"/>
        </w:rPr>
        <w:t xml:space="preserve"> هذا النوع  من الالتزام عندما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حصل</w:t>
      </w:r>
      <w:r w:rsidRPr="00501581">
        <w:rPr>
          <w:rFonts w:ascii="Unikurd Goran" w:hAnsi="Unikurd Goran" w:cs="Unikurd Goran"/>
          <w:sz w:val="32"/>
          <w:szCs w:val="32"/>
          <w:rtl/>
          <w:lang w:bidi="ar-OM"/>
        </w:rPr>
        <w:t xml:space="preserve"> العاملون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مكافات مقدما ، فالاحساس بق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مة</w:t>
      </w:r>
      <w:r w:rsidRPr="00501581">
        <w:rPr>
          <w:rFonts w:ascii="Unikurd Goran" w:hAnsi="Unikurd Goran" w:cs="Unikurd Goran"/>
          <w:sz w:val="32"/>
          <w:szCs w:val="32"/>
          <w:rtl/>
          <w:lang w:bidi="ar-OM"/>
        </w:rPr>
        <w:t xml:space="preserve"> هذه الانواعمن المكاف</w:t>
      </w:r>
      <w:r w:rsidRPr="00501581">
        <w:rPr>
          <w:rFonts w:ascii="Unikurd Goran" w:hAnsi="Unikurd Goran" w:cs="Unikurd Goran" w:hint="eastAsia"/>
          <w:sz w:val="32"/>
          <w:szCs w:val="32"/>
          <w:rtl/>
          <w:lang w:bidi="ar-OM"/>
        </w:rPr>
        <w:t>ات</w:t>
      </w:r>
      <w:r w:rsidRPr="00501581">
        <w:rPr>
          <w:rFonts w:ascii="Unikurd Goran" w:hAnsi="Unikurd Goran" w:cs="Unikurd Goran"/>
          <w:sz w:val="32"/>
          <w:szCs w:val="32"/>
          <w:rtl/>
          <w:lang w:bidi="ar-OM"/>
        </w:rPr>
        <w:t xml:space="preserve"> و الاستثمارات تشعر العامل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بالتزامهم تجاه المنظمة (التك ، فقد اشارا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مفهوم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بانه الشعور الفرد بان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لتزم</w:t>
      </w:r>
      <w:r w:rsidRPr="00501581">
        <w:rPr>
          <w:rFonts w:ascii="Unikurd Goran" w:hAnsi="Unikurd Goran" w:cs="Unikurd Goran"/>
          <w:sz w:val="32"/>
          <w:szCs w:val="32"/>
          <w:rtl/>
          <w:lang w:bidi="ar-OM"/>
        </w:rPr>
        <w:t xml:space="preserve"> البقاء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المنظمة بسبب ضغوط الاخر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فالاشخاص الذ</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قو</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لد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هم</w:t>
      </w:r>
      <w:r w:rsidRPr="00501581">
        <w:rPr>
          <w:rFonts w:ascii="Unikurd Goran" w:hAnsi="Unikurd Goran" w:cs="Unikurd Goran"/>
          <w:sz w:val="32"/>
          <w:szCs w:val="32"/>
          <w:rtl/>
          <w:lang w:bidi="ar-OM"/>
        </w:rPr>
        <w:t xml:space="preserve">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اخذون</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حسابهم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حد كب</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sz w:val="32"/>
          <w:szCs w:val="32"/>
          <w:rtl/>
          <w:lang w:bidi="ar-OM"/>
        </w:rPr>
        <w:t xml:space="preserve"> ماذا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مكن</w:t>
      </w:r>
      <w:r w:rsidRPr="00501581">
        <w:rPr>
          <w:rFonts w:ascii="Unikurd Goran" w:hAnsi="Unikurd Goran" w:cs="Unikurd Goran"/>
          <w:sz w:val="32"/>
          <w:szCs w:val="32"/>
          <w:rtl/>
          <w:lang w:bidi="ar-OM"/>
        </w:rPr>
        <w:t xml:space="preserve"> ان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قول</w:t>
      </w:r>
      <w:r w:rsidRPr="00501581">
        <w:rPr>
          <w:rFonts w:ascii="Unikurd Goran" w:hAnsi="Unikurd Goran" w:cs="Unikurd Goran"/>
          <w:sz w:val="32"/>
          <w:szCs w:val="32"/>
          <w:rtl/>
          <w:lang w:bidi="ar-OM"/>
        </w:rPr>
        <w:t xml:space="preserve"> لهم الاخرون لو ترك احدهم العمل بالمنظمة فهو لا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w:t>
      </w:r>
      <w:r w:rsidRPr="00501581">
        <w:rPr>
          <w:rFonts w:ascii="Unikurd Goran" w:hAnsi="Unikurd Goran" w:cs="Unikurd Goran"/>
          <w:sz w:val="32"/>
          <w:szCs w:val="32"/>
          <w:rtl/>
          <w:lang w:bidi="ar-OM"/>
        </w:rPr>
        <w:t xml:space="preserve"> ان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سبب</w:t>
      </w:r>
      <w:r w:rsidRPr="00501581">
        <w:rPr>
          <w:rFonts w:ascii="Unikurd Goran" w:hAnsi="Unikurd Goran" w:cs="Unikurd Goran"/>
          <w:sz w:val="32"/>
          <w:szCs w:val="32"/>
          <w:rtl/>
          <w:lang w:bidi="ar-OM"/>
        </w:rPr>
        <w:t xml:space="preserve"> ق</w:t>
      </w:r>
      <w:r w:rsidRPr="00501581">
        <w:rPr>
          <w:rFonts w:ascii="Unikurd Goran" w:hAnsi="Unikurd Goran" w:cs="Unikurd Goran" w:hint="eastAsia"/>
          <w:sz w:val="32"/>
          <w:szCs w:val="32"/>
          <w:rtl/>
          <w:lang w:bidi="ar-OM"/>
        </w:rPr>
        <w:t>لقا</w:t>
      </w:r>
      <w:r w:rsidRPr="00501581">
        <w:rPr>
          <w:rFonts w:ascii="Unikurd Goran" w:hAnsi="Unikurd Goran" w:cs="Unikurd Goran"/>
          <w:sz w:val="32"/>
          <w:szCs w:val="32"/>
          <w:rtl/>
          <w:lang w:bidi="ar-OM"/>
        </w:rPr>
        <w:t xml:space="preserve"> لشركته او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ترك</w:t>
      </w:r>
      <w:r w:rsidRPr="00501581">
        <w:rPr>
          <w:rFonts w:ascii="Unikurd Goran" w:hAnsi="Unikurd Goran" w:cs="Unikurd Goran"/>
          <w:sz w:val="32"/>
          <w:szCs w:val="32"/>
          <w:rtl/>
          <w:lang w:bidi="ar-OM"/>
        </w:rPr>
        <w:t xml:space="preserve"> انطباعا 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نا</w:t>
      </w:r>
      <w:r w:rsidRPr="00501581">
        <w:rPr>
          <w:rFonts w:ascii="Unikurd Goran" w:hAnsi="Unikurd Goran" w:cs="Unikurd Goran"/>
          <w:sz w:val="32"/>
          <w:szCs w:val="32"/>
          <w:rtl/>
          <w:lang w:bidi="ar-OM"/>
        </w:rPr>
        <w:t xml:space="preserve"> لد</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زملانه بسبب تركه العمل فهو التزام ادب</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وان كان عل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حساب نفسه اما فراوا ان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عكس</w:t>
      </w:r>
      <w:r w:rsidRPr="00501581">
        <w:rPr>
          <w:rFonts w:ascii="Unikurd Goran" w:hAnsi="Unikurd Goran" w:cs="Unikurd Goran"/>
          <w:sz w:val="32"/>
          <w:szCs w:val="32"/>
          <w:rtl/>
          <w:lang w:bidi="ar-OM"/>
        </w:rPr>
        <w:t xml:space="preserve"> الشعور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الاستمرار</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داخل المنظمة الت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عمل</w:t>
      </w:r>
      <w:r w:rsidRPr="00501581">
        <w:rPr>
          <w:rFonts w:ascii="Unikurd Goran" w:hAnsi="Unikurd Goran" w:cs="Unikurd Goran"/>
          <w:sz w:val="32"/>
          <w:szCs w:val="32"/>
          <w:rtl/>
          <w:lang w:bidi="ar-OM"/>
        </w:rPr>
        <w:t xml:space="preserve"> 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rtl/>
          <w:lang w:bidi="ar-OM"/>
        </w:rPr>
        <w:t xml:space="preserve"> ، 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قوم</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تعز</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ز</w:t>
      </w:r>
      <w:r w:rsidRPr="00501581">
        <w:rPr>
          <w:rFonts w:ascii="Unikurd Goran" w:hAnsi="Unikurd Goran" w:cs="Unikurd Goran"/>
          <w:sz w:val="32"/>
          <w:szCs w:val="32"/>
          <w:rtl/>
          <w:lang w:bidi="ar-OM"/>
        </w:rPr>
        <w:t xml:space="preserve"> هذا الشعور  الدعم العال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من قبل المنظمة لعامل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ها</w:t>
      </w:r>
      <w:r w:rsidRPr="00501581">
        <w:rPr>
          <w:rFonts w:ascii="Unikurd Goran" w:hAnsi="Unikurd Goran" w:cs="Unikurd Goran"/>
          <w:sz w:val="32"/>
          <w:szCs w:val="32"/>
          <w:rtl/>
          <w:lang w:bidi="ar-OM"/>
        </w:rPr>
        <w:t xml:space="preserve"> ، والسماح لهم بالمشاركة والتفاعل الا</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جاب</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 ل</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w:t>
      </w:r>
      <w:r w:rsidRPr="00501581">
        <w:rPr>
          <w:rFonts w:ascii="Unikurd Goran" w:hAnsi="Unikurd Goran" w:cs="Unikurd Goran"/>
          <w:sz w:val="32"/>
          <w:szCs w:val="32"/>
          <w:rtl/>
          <w:lang w:bidi="ar-OM"/>
        </w:rPr>
        <w:t xml:space="preserve"> فقط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ك</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الاجراءاتوتنف</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ذ</w:t>
      </w:r>
      <w:r w:rsidRPr="00501581">
        <w:rPr>
          <w:rFonts w:ascii="Unikurd Goran" w:hAnsi="Unikurd Goran" w:cs="Unikurd Goran"/>
          <w:sz w:val="32"/>
          <w:szCs w:val="32"/>
          <w:rtl/>
          <w:lang w:bidi="ar-OM"/>
        </w:rPr>
        <w:t xml:space="preserve">  العمل ، بل وحت</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المساهمة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وضع الاهداف القرارات والتخط</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ط</w:t>
      </w:r>
      <w:r w:rsidRPr="00501581">
        <w:rPr>
          <w:rFonts w:ascii="Unikurd Goran" w:hAnsi="Unikurd Goran" w:cs="Unikurd Goran"/>
          <w:sz w:val="32"/>
          <w:szCs w:val="32"/>
          <w:rtl/>
          <w:lang w:bidi="ar-OM"/>
        </w:rPr>
        <w:t xml:space="preserve"> ورسم الس</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اسات</w:t>
      </w:r>
      <w:r w:rsidRPr="00501581">
        <w:rPr>
          <w:rFonts w:ascii="Unikurd Goran" w:hAnsi="Unikurd Goran" w:cs="Unikurd Goran"/>
          <w:sz w:val="32"/>
          <w:szCs w:val="32"/>
          <w:rtl/>
          <w:lang w:bidi="ar-OM"/>
        </w:rPr>
        <w:t xml:space="preserve"> العامة للتنظ</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م</w:t>
      </w:r>
      <w:r w:rsidRPr="00501581">
        <w:rPr>
          <w:rFonts w:ascii="Unikurd Goran" w:hAnsi="Unikurd Goran" w:cs="Unikurd Goran"/>
          <w:sz w:val="32"/>
          <w:szCs w:val="32"/>
          <w:rtl/>
          <w:lang w:bidi="ar-OM"/>
        </w:rPr>
        <w:t xml:space="preserve"> ، ف</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ح</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ان العد</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د</w:t>
      </w:r>
      <w:r w:rsidRPr="00501581">
        <w:rPr>
          <w:rFonts w:ascii="Unikurd Goran" w:hAnsi="Unikurd Goran" w:cs="Unikurd Goran"/>
          <w:sz w:val="32"/>
          <w:szCs w:val="32"/>
          <w:rtl/>
          <w:lang w:bidi="ar-OM"/>
        </w:rPr>
        <w:t xml:space="preserve"> من الباحث</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w:t>
      </w:r>
      <w:r w:rsidRPr="00501581">
        <w:rPr>
          <w:rFonts w:ascii="Unikurd Goran" w:hAnsi="Unikurd Goran" w:cs="Unikurd Goran"/>
          <w:sz w:val="32"/>
          <w:szCs w:val="32"/>
          <w:rtl/>
          <w:lang w:bidi="ar-OM"/>
        </w:rPr>
        <w:t xml:space="preserve">  </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نظرون</w:t>
      </w:r>
      <w:r w:rsidRPr="00501581">
        <w:rPr>
          <w:rFonts w:ascii="Unikurd Goran" w:hAnsi="Unikurd Goran" w:cs="Unikurd Goran"/>
          <w:sz w:val="32"/>
          <w:szCs w:val="32"/>
          <w:rtl/>
          <w:lang w:bidi="ar-OM"/>
        </w:rPr>
        <w:t xml:space="preserve"> ال</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الالتزام المع</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ار</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من زاو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اخلاق</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ة</w:t>
      </w:r>
      <w:r w:rsidRPr="00501581">
        <w:rPr>
          <w:rFonts w:ascii="Unikurd Goran" w:hAnsi="Unikurd Goran" w:cs="Unikurd Goran"/>
          <w:sz w:val="32"/>
          <w:szCs w:val="32"/>
          <w:rtl/>
          <w:lang w:bidi="ar-OM"/>
        </w:rPr>
        <w:t xml:space="preserve"> و</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سمونه</w:t>
      </w:r>
      <w:r w:rsidRPr="00501581">
        <w:rPr>
          <w:rFonts w:ascii="Unikurd Goran" w:hAnsi="Unikurd Goran" w:cs="Unikurd Goran"/>
          <w:sz w:val="32"/>
          <w:szCs w:val="32"/>
          <w:rtl/>
          <w:lang w:bidi="ar-OM"/>
        </w:rPr>
        <w:t xml:space="preserve"> التزام اخلاق</w:t>
      </w:r>
      <w:r w:rsidRPr="00501581">
        <w:rPr>
          <w:rFonts w:ascii="Unikurd Goran" w:hAnsi="Unikurd Goran" w:cs="Unikurd Goran" w:hint="cs"/>
          <w:sz w:val="32"/>
          <w:szCs w:val="32"/>
          <w:rtl/>
          <w:lang w:bidi="ar-OM"/>
        </w:rPr>
        <w:t>ی</w:t>
      </w:r>
      <w:r w:rsidRPr="00501581">
        <w:rPr>
          <w:rFonts w:ascii="Unikurd Goran" w:hAnsi="Unikurd Goran" w:cs="Unikurd Goran"/>
          <w:sz w:val="32"/>
          <w:szCs w:val="32"/>
          <w:rtl/>
          <w:lang w:bidi="ar-OM"/>
        </w:rPr>
        <w:t xml:space="preserve"> .</w:t>
      </w:r>
      <w:r w:rsidRPr="00501581">
        <w:rPr>
          <w:rFonts w:ascii="Arial" w:hAnsi="Arial" w:cs="Arial" w:hint="cs"/>
          <w:sz w:val="32"/>
          <w:szCs w:val="32"/>
          <w:rtl/>
          <w:lang w:bidi="fa-IR"/>
        </w:rPr>
        <w:t>۲۰۱۰</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۸۳</w:t>
      </w:r>
      <w:r w:rsidRPr="00501581">
        <w:rPr>
          <w:rFonts w:ascii="Unikurd Goran" w:hAnsi="Unikurd Goran" w:cs="Unikurd Goran"/>
          <w:sz w:val="32"/>
          <w:szCs w:val="32"/>
          <w:rtl/>
          <w:lang w:bidi="fa-IR"/>
        </w:rPr>
        <w:t xml:space="preserve">)  </w:t>
      </w:r>
      <w:r w:rsidRPr="00501581">
        <w:rPr>
          <w:rFonts w:ascii="Unikurd Goran" w:hAnsi="Unikurd Goran" w:cs="Unikurd Goran"/>
          <w:sz w:val="32"/>
          <w:szCs w:val="32"/>
          <w:rtl/>
          <w:lang w:bidi="ar-OM"/>
        </w:rPr>
        <w:t>اما (ج</w:t>
      </w:r>
      <w:r w:rsidRPr="00501581">
        <w:rPr>
          <w:rFonts w:ascii="Unikurd Goran" w:hAnsi="Unikurd Goran" w:cs="Unikurd Goran" w:hint="cs"/>
          <w:sz w:val="32"/>
          <w:szCs w:val="32"/>
          <w:rtl/>
          <w:lang w:bidi="ar-OM"/>
        </w:rPr>
        <w:t>ی</w:t>
      </w:r>
      <w:r w:rsidRPr="00501581">
        <w:rPr>
          <w:rFonts w:ascii="Unikurd Goran" w:hAnsi="Unikurd Goran" w:cs="Unikurd Goran" w:hint="eastAsia"/>
          <w:sz w:val="32"/>
          <w:szCs w:val="32"/>
          <w:rtl/>
          <w:lang w:bidi="ar-OM"/>
        </w:rPr>
        <w:t>رنج</w:t>
      </w:r>
      <w:r w:rsidRPr="00501581">
        <w:rPr>
          <w:rFonts w:ascii="Unikurd Goran" w:hAnsi="Unikurd Goran" w:cs="Unikurd Goran"/>
          <w:sz w:val="32"/>
          <w:szCs w:val="32"/>
          <w:rtl/>
          <w:lang w:bidi="ar-OM"/>
        </w:rPr>
        <w:t xml:space="preserve"> و بارون ، </w:t>
      </w:r>
      <w:r w:rsidRPr="00501581">
        <w:rPr>
          <w:rFonts w:ascii="Arial" w:hAnsi="Arial" w:cs="Arial" w:hint="cs"/>
          <w:sz w:val="32"/>
          <w:szCs w:val="32"/>
          <w:rtl/>
          <w:lang w:bidi="fa-IR"/>
        </w:rPr>
        <w:t>۲۰۰۹</w:t>
      </w:r>
      <w:r w:rsidRPr="00501581">
        <w:rPr>
          <w:rFonts w:ascii="Unikurd Goran" w:hAnsi="Unikurd Goran" w:cs="Unikurd Goran"/>
          <w:sz w:val="32"/>
          <w:szCs w:val="32"/>
          <w:rtl/>
          <w:lang w:bidi="ar-OM"/>
        </w:rPr>
        <w:t xml:space="preserve"> ، </w:t>
      </w:r>
      <w:r w:rsidRPr="00501581">
        <w:rPr>
          <w:rFonts w:ascii="Arial" w:hAnsi="Arial" w:cs="Arial" w:hint="cs"/>
          <w:sz w:val="32"/>
          <w:szCs w:val="32"/>
          <w:rtl/>
          <w:lang w:bidi="fa-IR"/>
        </w:rPr>
        <w:t>۲۱۷</w:t>
      </w:r>
      <w:r w:rsidRPr="00501581">
        <w:rPr>
          <w:rFonts w:ascii="Unikurd Goran" w:hAnsi="Unikurd Goran" w:cs="Unikurd Goran"/>
          <w:sz w:val="32"/>
          <w:szCs w:val="32"/>
          <w:rtl/>
          <w:lang w:bidi="fa-IR"/>
        </w:rPr>
        <w:t xml:space="preserve"> )</w:t>
      </w:r>
      <w:r>
        <w:rPr>
          <w:rFonts w:ascii="Unikurd Goran" w:hAnsi="Unikurd Goran" w:cs="Unikurd Goran"/>
          <w:sz w:val="32"/>
          <w:szCs w:val="32"/>
          <w:lang w:bidi="fa-IR"/>
        </w:rPr>
        <w:t>.</w:t>
      </w:r>
    </w:p>
    <w:p w:rsidR="0008246F" w:rsidRDefault="0008246F" w:rsidP="0008246F">
      <w:pPr>
        <w:bidi/>
        <w:jc w:val="both"/>
        <w:rPr>
          <w:rFonts w:ascii="Unikurd Goran" w:hAnsi="Unikurd Goran" w:cs="Unikurd Goran"/>
          <w:sz w:val="32"/>
          <w:szCs w:val="32"/>
          <w:rtl/>
          <w:lang w:bidi="fa-IR"/>
        </w:rPr>
      </w:pPr>
    </w:p>
    <w:p w:rsidR="002435BC" w:rsidRPr="00243F07" w:rsidRDefault="001D642F" w:rsidP="00243F07">
      <w:pPr>
        <w:shd w:val="clear" w:color="auto" w:fill="95B3D7" w:themeFill="accent1" w:themeFillTint="99"/>
        <w:bidi/>
        <w:jc w:val="center"/>
        <w:rPr>
          <w:rFonts w:ascii="Unikurd Goran" w:hAnsi="Unikurd Goran" w:cs="Unikurd Goran"/>
          <w:sz w:val="40"/>
          <w:szCs w:val="40"/>
          <w:rtl/>
          <w:lang w:bidi="fa-IR"/>
        </w:rPr>
      </w:pPr>
      <w:r w:rsidRPr="009D02C2">
        <w:rPr>
          <w:rFonts w:ascii="Unikurd Goran" w:hAnsi="Unikurd Goran" w:cs="Unikurd Goran"/>
          <w:sz w:val="40"/>
          <w:szCs w:val="40"/>
          <w:rtl/>
          <w:lang w:bidi="fa-IR"/>
        </w:rPr>
        <w:lastRenderedPageBreak/>
        <w:t xml:space="preserve">الفصل </w:t>
      </w:r>
      <w:r w:rsidRPr="009D02C2">
        <w:rPr>
          <w:rFonts w:ascii="Unikurd Goran" w:hAnsi="Unikurd Goran" w:cs="Unikurd Goran" w:hint="cs"/>
          <w:sz w:val="40"/>
          <w:szCs w:val="40"/>
          <w:rtl/>
          <w:lang w:bidi="fa-IR"/>
        </w:rPr>
        <w:t>ال</w:t>
      </w:r>
      <w:r>
        <w:rPr>
          <w:rFonts w:ascii="Unikurd Goran" w:hAnsi="Unikurd Goran" w:cs="Unikurd Goran" w:hint="cs"/>
          <w:sz w:val="40"/>
          <w:szCs w:val="40"/>
          <w:rtl/>
          <w:lang w:bidi="fa-IR"/>
        </w:rPr>
        <w:t>رابع</w:t>
      </w:r>
      <w:r w:rsidRPr="009D02C2">
        <w:rPr>
          <w:rFonts w:ascii="Unikurd Goran" w:hAnsi="Unikurd Goran" w:cs="Unikurd Goran"/>
          <w:sz w:val="40"/>
          <w:szCs w:val="40"/>
          <w:rtl/>
          <w:lang w:bidi="fa-IR"/>
        </w:rPr>
        <w:t xml:space="preserve">: </w:t>
      </w:r>
      <w:r>
        <w:rPr>
          <w:rFonts w:ascii="Unikurd Goran" w:hAnsi="Unikurd Goran" w:cs="Unikurd Goran" w:hint="cs"/>
          <w:sz w:val="40"/>
          <w:szCs w:val="40"/>
          <w:rtl/>
          <w:lang w:bidi="fa-IR"/>
        </w:rPr>
        <w:t>الجانب التطبيقي</w:t>
      </w:r>
    </w:p>
    <w:p w:rsidR="002435BC" w:rsidRPr="009D02C2" w:rsidRDefault="002435BC" w:rsidP="009D02C2">
      <w:pPr>
        <w:bidi/>
        <w:spacing w:after="0" w:line="360" w:lineRule="auto"/>
        <w:rPr>
          <w:rFonts w:ascii="Unikurd Goran" w:hAnsi="Unikurd Goran" w:cs="Unikurd Goran"/>
          <w:b/>
          <w:bCs/>
          <w:sz w:val="28"/>
          <w:szCs w:val="28"/>
          <w:lang w:bidi="ar-IQ"/>
        </w:rPr>
      </w:pPr>
      <w:r w:rsidRPr="009D02C2">
        <w:rPr>
          <w:rFonts w:ascii="Unikurd Goran" w:hAnsi="Unikurd Goran" w:cs="Unikurd Goran"/>
          <w:b/>
          <w:bCs/>
          <w:sz w:val="28"/>
          <w:szCs w:val="28"/>
          <w:rtl/>
          <w:lang w:bidi="ar-IQ"/>
        </w:rPr>
        <w:t>أولا: وصف الخصائص الشخصية للافراد المستجيبين</w:t>
      </w:r>
      <w:r w:rsidRPr="009D02C2">
        <w:rPr>
          <w:rFonts w:ascii="Unikurd Goran" w:hAnsi="Unikurd Goran" w:cs="Unikurd Goran"/>
          <w:sz w:val="28"/>
          <w:szCs w:val="28"/>
          <w:rtl/>
          <w:lang w:bidi="ar-IQ"/>
        </w:rPr>
        <w:t>:</w:t>
      </w:r>
    </w:p>
    <w:p w:rsidR="002435BC" w:rsidRPr="009D02C2" w:rsidRDefault="002435BC" w:rsidP="002435BC">
      <w:pPr>
        <w:bidi/>
        <w:spacing w:after="0" w:line="360" w:lineRule="auto"/>
        <w:jc w:val="both"/>
        <w:rPr>
          <w:rFonts w:ascii="Unikurd Goran" w:hAnsi="Unikurd Goran" w:cs="Unikurd Goran"/>
          <w:sz w:val="28"/>
          <w:szCs w:val="28"/>
          <w:rtl/>
          <w:lang w:bidi="ar-IQ"/>
        </w:rPr>
      </w:pPr>
      <w:r w:rsidRPr="009D02C2">
        <w:rPr>
          <w:rFonts w:ascii="Unikurd Goran" w:hAnsi="Unikurd Goran" w:cs="Unikurd Goran"/>
          <w:sz w:val="28"/>
          <w:szCs w:val="28"/>
          <w:rtl/>
          <w:lang w:bidi="ar-IQ"/>
        </w:rPr>
        <w:t>اقتصر الافراد المستجيبين على الموظفين في كلية الادارة والاقتصاد، وجاء اختيارهم لكي يكونوا منسجما</w:t>
      </w:r>
      <w:r w:rsidRPr="009D02C2">
        <w:rPr>
          <w:rFonts w:ascii="Arial" w:hAnsi="Arial" w:cs="Arial" w:hint="cs"/>
          <w:sz w:val="28"/>
          <w:szCs w:val="28"/>
          <w:rtl/>
          <w:lang w:bidi="ar-IQ"/>
        </w:rPr>
        <w:t>ً</w:t>
      </w:r>
      <w:r w:rsidRPr="009D02C2">
        <w:rPr>
          <w:rFonts w:ascii="Unikurd Goran" w:hAnsi="Unikurd Goran" w:cs="Unikurd Goran"/>
          <w:sz w:val="28"/>
          <w:szCs w:val="28"/>
          <w:rtl/>
          <w:lang w:bidi="ar-IQ"/>
        </w:rPr>
        <w:t xml:space="preserve"> مع طبيعة البحث التي تتطلب الفهم والادراك للتعامل مع فقرات الاستبانة، ونستعرض في هذه الفقرة الخصائص الشخصية للافراد المستجبين من حيث الجنس، العمر، المستوى العلمي، العنوان الوظيفي، وكما يلي:</w:t>
      </w:r>
    </w:p>
    <w:p w:rsidR="002435BC" w:rsidRPr="009D02C2" w:rsidRDefault="002435BC" w:rsidP="002435BC">
      <w:pPr>
        <w:numPr>
          <w:ilvl w:val="6"/>
          <w:numId w:val="5"/>
        </w:numPr>
        <w:bidi/>
        <w:spacing w:after="0" w:line="360" w:lineRule="auto"/>
        <w:ind w:left="331"/>
        <w:jc w:val="both"/>
        <w:rPr>
          <w:rFonts w:ascii="Unikurd Goran" w:hAnsi="Unikurd Goran" w:cs="Unikurd Goran"/>
          <w:b/>
          <w:bCs/>
          <w:sz w:val="28"/>
          <w:szCs w:val="28"/>
          <w:rtl/>
          <w:lang w:bidi="ar-IQ"/>
        </w:rPr>
      </w:pPr>
      <w:r w:rsidRPr="009D02C2">
        <w:rPr>
          <w:rFonts w:ascii="Unikurd Goran" w:hAnsi="Unikurd Goran" w:cs="Unikurd Goran"/>
          <w:b/>
          <w:bCs/>
          <w:sz w:val="28"/>
          <w:szCs w:val="28"/>
          <w:rtl/>
          <w:lang w:bidi="ar-IQ"/>
        </w:rPr>
        <w:t xml:space="preserve">توزيع الأفراد المستجيبين على وفق سمة الجنس:  </w:t>
      </w:r>
    </w:p>
    <w:p w:rsidR="002435BC" w:rsidRPr="009D02C2" w:rsidRDefault="002435BC" w:rsidP="002435BC">
      <w:pPr>
        <w:bidi/>
        <w:spacing w:after="0" w:line="360" w:lineRule="auto"/>
        <w:ind w:firstLine="720"/>
        <w:jc w:val="both"/>
        <w:rPr>
          <w:rFonts w:ascii="Unikurd Goran" w:hAnsi="Unikurd Goran" w:cs="Unikurd Goran"/>
          <w:sz w:val="28"/>
          <w:szCs w:val="28"/>
          <w:rtl/>
        </w:rPr>
      </w:pPr>
      <w:r w:rsidRPr="009D02C2">
        <w:rPr>
          <w:rFonts w:ascii="Unikurd Goran" w:hAnsi="Unikurd Goran" w:cs="Unikurd Goran"/>
          <w:sz w:val="28"/>
          <w:szCs w:val="28"/>
          <w:rtl/>
          <w:lang w:bidi="ar-IQ"/>
        </w:rPr>
        <w:t xml:space="preserve">يشير الجدول (3.1) إلى أن نسبة الذكور في العاملين في </w:t>
      </w:r>
      <w:r w:rsidRPr="009D02C2">
        <w:rPr>
          <w:rFonts w:ascii="Unikurd Goran" w:eastAsia="Calibri" w:hAnsi="Unikurd Goran" w:cs="Unikurd Goran"/>
          <w:sz w:val="28"/>
          <w:szCs w:val="28"/>
          <w:rtl/>
        </w:rPr>
        <w:t>الكلية المبحوثة</w:t>
      </w:r>
      <w:r w:rsidRPr="009D02C2">
        <w:rPr>
          <w:rFonts w:ascii="Unikurd Goran" w:hAnsi="Unikurd Goran" w:cs="Unikurd Goran"/>
          <w:sz w:val="28"/>
          <w:szCs w:val="28"/>
          <w:rtl/>
          <w:lang w:bidi="ar-IQ"/>
        </w:rPr>
        <w:t xml:space="preserve"> هي (</w:t>
      </w:r>
      <w:r w:rsidRPr="009D02C2">
        <w:rPr>
          <w:rFonts w:ascii="Unikurd Goran" w:hAnsi="Unikurd Goran" w:cs="Unikurd Goran"/>
          <w:sz w:val="28"/>
          <w:szCs w:val="28"/>
          <w:lang w:bidi="ar-IQ"/>
        </w:rPr>
        <w:t>56.6</w:t>
      </w:r>
      <w:r w:rsidRPr="009D02C2">
        <w:rPr>
          <w:rFonts w:ascii="Unikurd Goran" w:hAnsi="Unikurd Goran" w:cs="Unikurd Goran"/>
          <w:sz w:val="28"/>
          <w:szCs w:val="28"/>
          <w:rtl/>
          <w:lang w:bidi="ar-IQ"/>
        </w:rPr>
        <w:t>%)، وبلغت نسبة الإناث (</w:t>
      </w:r>
      <w:r w:rsidRPr="009D02C2">
        <w:rPr>
          <w:rFonts w:ascii="Unikurd Goran" w:hAnsi="Unikurd Goran" w:cs="Unikurd Goran"/>
          <w:sz w:val="28"/>
          <w:szCs w:val="28"/>
          <w:lang w:bidi="ar-IQ"/>
        </w:rPr>
        <w:t>43.3</w:t>
      </w:r>
      <w:r w:rsidRPr="009D02C2">
        <w:rPr>
          <w:rFonts w:ascii="Unikurd Goran" w:hAnsi="Unikurd Goran" w:cs="Unikurd Goran"/>
          <w:sz w:val="28"/>
          <w:szCs w:val="28"/>
          <w:rtl/>
          <w:lang w:bidi="ar-IQ"/>
        </w:rPr>
        <w:t xml:space="preserve">%)، مما يشير الى ان </w:t>
      </w:r>
      <w:r w:rsidRPr="009D02C2">
        <w:rPr>
          <w:rFonts w:ascii="Unikurd Goran" w:hAnsi="Unikurd Goran" w:cs="Unikurd Goran"/>
          <w:sz w:val="28"/>
          <w:szCs w:val="28"/>
          <w:rtl/>
        </w:rPr>
        <w:t xml:space="preserve">النسبة الكبرى </w:t>
      </w:r>
      <w:r w:rsidRPr="009D02C2">
        <w:rPr>
          <w:rFonts w:ascii="Unikurd Goran" w:hAnsi="Unikurd Goran" w:cs="Unikurd Goran"/>
          <w:sz w:val="28"/>
          <w:szCs w:val="28"/>
          <w:rtl/>
          <w:lang w:bidi="ar-IQ"/>
        </w:rPr>
        <w:t xml:space="preserve">من العاملين هم من الذكور في الكلية المبحوثة.  </w:t>
      </w:r>
    </w:p>
    <w:p w:rsidR="002435BC" w:rsidRPr="00AB5195" w:rsidRDefault="002435BC" w:rsidP="002435BC">
      <w:pPr>
        <w:bidi/>
        <w:spacing w:after="0" w:line="360" w:lineRule="auto"/>
        <w:ind w:firstLine="720"/>
        <w:jc w:val="both"/>
        <w:rPr>
          <w:rFonts w:ascii="Simplified Arabic" w:hAnsi="Simplified Arabic" w:cs="Ali-A-Traditional"/>
          <w:b/>
          <w:bCs/>
          <w:sz w:val="28"/>
          <w:szCs w:val="28"/>
          <w:rtl/>
        </w:rPr>
      </w:pPr>
      <w:r w:rsidRPr="00AB5195">
        <w:rPr>
          <w:rFonts w:ascii="Simplified Arabic" w:hAnsi="Simplified Arabic" w:cs="Ali-A-Traditional" w:hint="cs"/>
          <w:b/>
          <w:bCs/>
          <w:sz w:val="28"/>
          <w:szCs w:val="28"/>
          <w:rtl/>
        </w:rPr>
        <w:t xml:space="preserve">                      </w:t>
      </w:r>
      <w:r w:rsidRPr="00AB5195">
        <w:rPr>
          <w:rFonts w:ascii="Simplified Arabic" w:hAnsi="Simplified Arabic" w:cs="Ali-A-Traditional"/>
          <w:b/>
          <w:bCs/>
          <w:sz w:val="28"/>
          <w:szCs w:val="28"/>
          <w:rtl/>
          <w:lang w:bidi="ar-IQ"/>
        </w:rPr>
        <w:t xml:space="preserve">الجدول </w:t>
      </w:r>
      <w:r w:rsidRPr="00AB5195">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3.1</w:t>
      </w:r>
      <w:r w:rsidRPr="00AB5195">
        <w:rPr>
          <w:rFonts w:ascii="Simplified Arabic" w:hAnsi="Simplified Arabic" w:cs="Ali-A-Traditional" w:hint="cs"/>
          <w:b/>
          <w:bCs/>
          <w:color w:val="FF0000"/>
          <w:sz w:val="28"/>
          <w:szCs w:val="28"/>
          <w:rtl/>
          <w:lang w:bidi="ar-IQ"/>
        </w:rPr>
        <w:t xml:space="preserve"> </w:t>
      </w:r>
      <w:r w:rsidRPr="00AB5195">
        <w:rPr>
          <w:rFonts w:ascii="Simplified Arabic" w:hAnsi="Simplified Arabic" w:cs="Ali-A-Traditional"/>
          <w:b/>
          <w:bCs/>
          <w:sz w:val="28"/>
          <w:szCs w:val="28"/>
          <w:rtl/>
          <w:lang w:bidi="ar-IQ"/>
        </w:rPr>
        <w:t xml:space="preserve">توزيع الأفراد المستجيبين على وفق </w:t>
      </w:r>
      <w:r w:rsidRPr="00AB5195">
        <w:rPr>
          <w:rFonts w:ascii="Simplified Arabic" w:hAnsi="Simplified Arabic" w:cs="Ali-A-Traditional" w:hint="cs"/>
          <w:b/>
          <w:bCs/>
          <w:sz w:val="28"/>
          <w:szCs w:val="28"/>
          <w:rtl/>
          <w:lang w:bidi="ar-IQ"/>
        </w:rPr>
        <w:t xml:space="preserve">سمة </w:t>
      </w:r>
      <w:r w:rsidRPr="00AB5195">
        <w:rPr>
          <w:rFonts w:ascii="Simplified Arabic" w:hAnsi="Simplified Arabic" w:cs="Ali-A-Traditional"/>
          <w:b/>
          <w:bCs/>
          <w:sz w:val="28"/>
          <w:szCs w:val="28"/>
          <w:rtl/>
          <w:lang w:bidi="ar-IQ"/>
        </w:rPr>
        <w:t>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2064"/>
      </w:tblGrid>
      <w:tr w:rsidR="002435BC" w:rsidRPr="000D19F9"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الفئة</w:t>
            </w:r>
          </w:p>
        </w:tc>
        <w:tc>
          <w:tcPr>
            <w:tcW w:w="2039"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العدد</w:t>
            </w:r>
          </w:p>
        </w:tc>
        <w:tc>
          <w:tcPr>
            <w:tcW w:w="2064"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النسبة%</w:t>
            </w:r>
          </w:p>
        </w:tc>
      </w:tr>
      <w:tr w:rsidR="002435BC" w:rsidRPr="000D19F9"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ذكور</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lang w:bidi="ar-IQ"/>
              </w:rPr>
            </w:pPr>
            <w:r>
              <w:rPr>
                <w:rFonts w:ascii="Simplified Arabic" w:hAnsi="Simplified Arabic" w:cs="Ali-A-Traditional" w:hint="cs"/>
                <w:sz w:val="28"/>
                <w:szCs w:val="28"/>
                <w:rtl/>
                <w:lang w:bidi="ar-IQ"/>
              </w:rPr>
              <w:t>12</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40</w:t>
            </w:r>
          </w:p>
        </w:tc>
      </w:tr>
      <w:tr w:rsidR="002435BC" w:rsidRPr="000D19F9"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اناث</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18</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60</w:t>
            </w:r>
          </w:p>
        </w:tc>
      </w:tr>
      <w:tr w:rsidR="002435BC" w:rsidRPr="000D19F9"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المجموع</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30</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hint="cs"/>
                <w:sz w:val="28"/>
                <w:szCs w:val="28"/>
                <w:rtl/>
                <w:lang w:bidi="ar-IQ"/>
              </w:rPr>
              <w:t>100</w:t>
            </w:r>
          </w:p>
        </w:tc>
      </w:tr>
    </w:tbl>
    <w:p w:rsidR="002435BC" w:rsidRPr="007F0BEB" w:rsidRDefault="002435BC" w:rsidP="002435BC">
      <w:pPr>
        <w:bidi/>
        <w:spacing w:after="0" w:line="360" w:lineRule="auto"/>
        <w:jc w:val="both"/>
        <w:rPr>
          <w:rFonts w:ascii="Simplified Arabic" w:hAnsi="Simplified Arabic" w:cs="Ali-A-Traditional"/>
          <w:sz w:val="28"/>
          <w:szCs w:val="28"/>
          <w:rtl/>
          <w:lang w:bidi="ar-IQ"/>
        </w:rPr>
      </w:pPr>
      <w:r w:rsidRPr="007F0BEB">
        <w:rPr>
          <w:rFonts w:ascii="Simplified Arabic" w:hAnsi="Simplified Arabic" w:cs="Ali-A-Traditional"/>
          <w:sz w:val="32"/>
          <w:szCs w:val="32"/>
          <w:rtl/>
          <w:lang w:bidi="ar-IQ"/>
        </w:rPr>
        <w:t xml:space="preserve">   </w:t>
      </w:r>
      <w:r>
        <w:rPr>
          <w:rFonts w:ascii="Simplified Arabic" w:hAnsi="Simplified Arabic" w:cs="Ali-A-Traditional" w:hint="cs"/>
          <w:sz w:val="32"/>
          <w:szCs w:val="32"/>
          <w:rtl/>
          <w:lang w:bidi="ar-IQ"/>
        </w:rPr>
        <w:t xml:space="preserve">                </w:t>
      </w:r>
      <w:r w:rsidRPr="007F0BEB">
        <w:rPr>
          <w:rFonts w:ascii="Simplified Arabic" w:hAnsi="Simplified Arabic" w:cs="Ali-A-Traditional"/>
          <w:sz w:val="32"/>
          <w:szCs w:val="32"/>
          <w:rtl/>
          <w:lang w:bidi="ar-IQ"/>
        </w:rPr>
        <w:t xml:space="preserve"> </w:t>
      </w:r>
      <w:r w:rsidRPr="00E17B4D">
        <w:rPr>
          <w:rFonts w:ascii="Simplified Arabic" w:hAnsi="Simplified Arabic" w:cs="Ali-A-Traditional"/>
          <w:b/>
          <w:bCs/>
          <w:sz w:val="28"/>
          <w:szCs w:val="28"/>
          <w:rtl/>
          <w:lang w:bidi="ar-IQ"/>
        </w:rPr>
        <w:t>المصدر:</w:t>
      </w:r>
      <w:r w:rsidRPr="007F0BEB">
        <w:rPr>
          <w:rFonts w:ascii="Simplified Arabic" w:hAnsi="Simplified Arabic" w:cs="Ali-A-Traditional"/>
          <w:sz w:val="28"/>
          <w:szCs w:val="28"/>
          <w:rtl/>
          <w:lang w:bidi="ar-IQ"/>
        </w:rPr>
        <w:t xml:space="preserve"> </w:t>
      </w:r>
      <w:r w:rsidRPr="007F0BEB">
        <w:rPr>
          <w:rFonts w:ascii="Simplified Arabic" w:hAnsi="Simplified Arabic" w:cs="Ali-A-Traditional" w:hint="cs"/>
          <w:sz w:val="28"/>
          <w:szCs w:val="28"/>
          <w:rtl/>
          <w:lang w:bidi="ar-IQ"/>
        </w:rPr>
        <w:t xml:space="preserve">من </w:t>
      </w:r>
      <w:r w:rsidRPr="007F0BEB">
        <w:rPr>
          <w:rFonts w:ascii="Simplified Arabic" w:hAnsi="Simplified Arabic" w:cs="Ali-A-Traditional"/>
          <w:sz w:val="28"/>
          <w:szCs w:val="28"/>
          <w:rtl/>
          <w:lang w:bidi="ar-IQ"/>
        </w:rPr>
        <w:t xml:space="preserve">إعداد الباحث </w:t>
      </w:r>
      <w:r w:rsidRPr="007F0BEB">
        <w:rPr>
          <w:rFonts w:ascii="Simplified Arabic" w:hAnsi="Simplified Arabic" w:cs="Ali-A-Traditional" w:hint="cs"/>
          <w:sz w:val="28"/>
          <w:szCs w:val="28"/>
          <w:rtl/>
          <w:lang w:bidi="ar-IQ"/>
        </w:rPr>
        <w:t>بالاعتماد على</w:t>
      </w:r>
      <w:r w:rsidRPr="007F0BEB">
        <w:rPr>
          <w:rFonts w:ascii="Simplified Arabic" w:hAnsi="Simplified Arabic" w:cs="Ali-A-Traditional"/>
          <w:sz w:val="28"/>
          <w:szCs w:val="28"/>
          <w:rtl/>
          <w:lang w:bidi="ar-IQ"/>
        </w:rPr>
        <w:t xml:space="preserve"> نتائج التحليل الاحصائي</w:t>
      </w:r>
      <w:r w:rsidRPr="007F0BEB">
        <w:rPr>
          <w:rFonts w:ascii="Simplified Arabic" w:hAnsi="Simplified Arabic" w:cs="Ali-A-Traditional" w:hint="cs"/>
          <w:sz w:val="28"/>
          <w:szCs w:val="28"/>
          <w:rtl/>
          <w:lang w:bidi="ar-IQ"/>
        </w:rPr>
        <w:t>.</w:t>
      </w:r>
    </w:p>
    <w:p w:rsidR="002435BC" w:rsidRPr="009D02C2" w:rsidRDefault="002435BC" w:rsidP="002435BC">
      <w:pPr>
        <w:numPr>
          <w:ilvl w:val="6"/>
          <w:numId w:val="5"/>
        </w:numPr>
        <w:bidi/>
        <w:spacing w:after="0" w:line="360" w:lineRule="auto"/>
        <w:ind w:left="331"/>
        <w:rPr>
          <w:rFonts w:ascii="Unikurd Goran" w:hAnsi="Unikurd Goran" w:cs="Unikurd Goran"/>
          <w:sz w:val="24"/>
          <w:szCs w:val="24"/>
          <w:rtl/>
          <w:lang w:bidi="ar-IQ"/>
        </w:rPr>
      </w:pPr>
      <w:r w:rsidRPr="009D02C2">
        <w:rPr>
          <w:rFonts w:ascii="Unikurd Goran" w:hAnsi="Unikurd Goran" w:cs="Unikurd Goran"/>
          <w:b/>
          <w:bCs/>
          <w:sz w:val="28"/>
          <w:szCs w:val="28"/>
          <w:rtl/>
          <w:lang w:bidi="ar-IQ"/>
        </w:rPr>
        <w:t xml:space="preserve">توزيع الأفراد المستجيبين على وفق سمة العمر:  </w:t>
      </w:r>
    </w:p>
    <w:p w:rsidR="002435BC" w:rsidRPr="009D02C2" w:rsidRDefault="002435BC" w:rsidP="002435BC">
      <w:pPr>
        <w:bidi/>
        <w:spacing w:after="0" w:line="360" w:lineRule="auto"/>
        <w:jc w:val="both"/>
        <w:rPr>
          <w:rFonts w:ascii="Unikurd Goran" w:hAnsi="Unikurd Goran" w:cs="Unikurd Goran"/>
          <w:sz w:val="28"/>
          <w:szCs w:val="28"/>
          <w:rtl/>
          <w:lang w:bidi="ar-IQ"/>
        </w:rPr>
      </w:pPr>
      <w:r w:rsidRPr="009D02C2">
        <w:rPr>
          <w:rFonts w:ascii="Unikurd Goran" w:hAnsi="Unikurd Goran" w:cs="Unikurd Goran"/>
          <w:sz w:val="28"/>
          <w:szCs w:val="28"/>
          <w:rtl/>
          <w:lang w:bidi="ar-IQ"/>
        </w:rPr>
        <w:t>يوضح الجدول (3.2) توزيع الافراد المستجيبين على وفق سمة العمر، إذ تبين أن نسبة الكبرى من المستجيبين هم من الفئة العمرية (21 - 30</w:t>
      </w:r>
      <w:r w:rsidRPr="009D02C2">
        <w:rPr>
          <w:rFonts w:ascii="Unikurd Goran" w:hAnsi="Unikurd Goran" w:cs="Unikurd Goran"/>
          <w:sz w:val="28"/>
          <w:szCs w:val="28"/>
          <w:lang w:bidi="ar-IQ"/>
        </w:rPr>
        <w:t xml:space="preserve"> </w:t>
      </w:r>
      <w:r w:rsidRPr="009D02C2">
        <w:rPr>
          <w:rFonts w:ascii="Unikurd Goran" w:hAnsi="Unikurd Goran" w:cs="Unikurd Goran"/>
          <w:sz w:val="28"/>
          <w:szCs w:val="28"/>
          <w:rtl/>
          <w:lang w:bidi="ar-IQ"/>
        </w:rPr>
        <w:t>سنة) وبلغت نسبتهم (60%)، وتلتها الفئة العمرية (31- 40 سنة) بالمرتبة الثانية وبنسبة (</w:t>
      </w:r>
      <w:r w:rsidRPr="009D02C2">
        <w:rPr>
          <w:rFonts w:ascii="Unikurd Goran" w:hAnsi="Unikurd Goran" w:cs="Unikurd Goran"/>
          <w:sz w:val="28"/>
          <w:szCs w:val="28"/>
          <w:lang w:bidi="ar-IQ"/>
        </w:rPr>
        <w:t>26.6</w:t>
      </w:r>
      <w:r w:rsidRPr="009D02C2">
        <w:rPr>
          <w:rFonts w:ascii="Unikurd Goran" w:hAnsi="Unikurd Goran" w:cs="Unikurd Goran"/>
          <w:sz w:val="28"/>
          <w:szCs w:val="28"/>
          <w:rtl/>
          <w:lang w:bidi="ar-IQ"/>
        </w:rPr>
        <w:t>%)، ثم جاءت بعدها الفئة العمرية (</w:t>
      </w:r>
      <w:r w:rsidRPr="009D02C2">
        <w:rPr>
          <w:rFonts w:ascii="Unikurd Goran" w:hAnsi="Unikurd Goran" w:cs="Unikurd Goran"/>
          <w:sz w:val="28"/>
          <w:szCs w:val="28"/>
          <w:lang w:bidi="ar-IQ"/>
        </w:rPr>
        <w:t>41</w:t>
      </w:r>
      <w:r w:rsidRPr="009D02C2">
        <w:rPr>
          <w:rFonts w:ascii="Unikurd Goran" w:hAnsi="Unikurd Goran" w:cs="Unikurd Goran"/>
          <w:sz w:val="28"/>
          <w:szCs w:val="28"/>
          <w:rtl/>
          <w:lang w:bidi="ar-IQ"/>
        </w:rPr>
        <w:t xml:space="preserve"> - </w:t>
      </w:r>
      <w:r w:rsidRPr="009D02C2">
        <w:rPr>
          <w:rFonts w:ascii="Unikurd Goran" w:hAnsi="Unikurd Goran" w:cs="Unikurd Goran"/>
          <w:sz w:val="28"/>
          <w:szCs w:val="28"/>
          <w:lang w:bidi="ar-IQ"/>
        </w:rPr>
        <w:t>50</w:t>
      </w:r>
      <w:r w:rsidRPr="009D02C2">
        <w:rPr>
          <w:rFonts w:ascii="Unikurd Goran" w:hAnsi="Unikurd Goran" w:cs="Unikurd Goran"/>
          <w:sz w:val="28"/>
          <w:szCs w:val="28"/>
          <w:rtl/>
          <w:lang w:bidi="ar-IQ"/>
        </w:rPr>
        <w:t xml:space="preserve"> سنة) </w:t>
      </w:r>
      <w:r w:rsidRPr="009D02C2">
        <w:rPr>
          <w:rFonts w:ascii="Unikurd Goran" w:hAnsi="Unikurd Goran" w:cs="Unikurd Goran"/>
          <w:sz w:val="28"/>
          <w:szCs w:val="28"/>
          <w:rtl/>
          <w:lang w:bidi="ar-IQ"/>
        </w:rPr>
        <w:lastRenderedPageBreak/>
        <w:t xml:space="preserve">بالمرتبة الثالثة وبنسبة (13.4%)، مما يدل بأن غالبية الافراد المستجيبين هم من الفئة العمرية البالغة التي تمتلك المؤهلات اللازمة للعمل في الكلية المبحوثة.  </w:t>
      </w: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Pr="003262D9" w:rsidRDefault="002435BC" w:rsidP="002435BC">
      <w:pPr>
        <w:bidi/>
        <w:spacing w:after="0" w:line="360" w:lineRule="auto"/>
        <w:jc w:val="both"/>
        <w:rPr>
          <w:rFonts w:ascii="Simplified Arabic" w:hAnsi="Simplified Arabic" w:cs="Ali-A-Traditional"/>
          <w:sz w:val="28"/>
          <w:szCs w:val="28"/>
          <w:lang w:bidi="ar-IQ"/>
        </w:rPr>
      </w:pPr>
    </w:p>
    <w:p w:rsidR="002435BC" w:rsidRPr="00AB5195" w:rsidRDefault="002435BC" w:rsidP="002435BC">
      <w:pPr>
        <w:bidi/>
        <w:spacing w:after="0" w:line="360" w:lineRule="auto"/>
        <w:ind w:firstLine="720"/>
        <w:jc w:val="both"/>
        <w:rPr>
          <w:rFonts w:ascii="Simplified Arabic" w:hAnsi="Simplified Arabic" w:cs="Ali-A-Traditional"/>
          <w:b/>
          <w:bCs/>
          <w:sz w:val="28"/>
          <w:szCs w:val="28"/>
          <w:rtl/>
          <w:lang w:bidi="ar-IQ"/>
        </w:rPr>
      </w:pPr>
      <w:r w:rsidRPr="00AB5195">
        <w:rPr>
          <w:rFonts w:ascii="Simplified Arabic" w:hAnsi="Simplified Arabic" w:cs="Ali-A-Traditional" w:hint="cs"/>
          <w:b/>
          <w:bCs/>
          <w:sz w:val="28"/>
          <w:szCs w:val="28"/>
          <w:rtl/>
          <w:lang w:bidi="ar-IQ"/>
        </w:rPr>
        <w:t xml:space="preserve">                          </w:t>
      </w:r>
      <w:r w:rsidRPr="00AB5195">
        <w:rPr>
          <w:rFonts w:ascii="Simplified Arabic" w:hAnsi="Simplified Arabic" w:cs="Ali-A-Traditional"/>
          <w:b/>
          <w:bCs/>
          <w:sz w:val="28"/>
          <w:szCs w:val="28"/>
          <w:rtl/>
          <w:lang w:bidi="ar-IQ"/>
        </w:rPr>
        <w:t xml:space="preserve">الجدول </w:t>
      </w:r>
      <w:r w:rsidRPr="00AB5195">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3.2</w:t>
      </w:r>
      <w:r w:rsidRPr="00AB5195">
        <w:rPr>
          <w:rFonts w:ascii="Simplified Arabic" w:hAnsi="Simplified Arabic" w:cs="Ali-A-Traditional" w:hint="cs"/>
          <w:b/>
          <w:bCs/>
          <w:sz w:val="28"/>
          <w:szCs w:val="28"/>
          <w:rtl/>
          <w:lang w:bidi="ar-IQ"/>
        </w:rPr>
        <w:t xml:space="preserve"> </w:t>
      </w:r>
      <w:r w:rsidRPr="00AB5195">
        <w:rPr>
          <w:rFonts w:ascii="Simplified Arabic" w:hAnsi="Simplified Arabic" w:cs="Ali-A-Traditional"/>
          <w:b/>
          <w:bCs/>
          <w:sz w:val="28"/>
          <w:szCs w:val="28"/>
          <w:rtl/>
          <w:lang w:bidi="ar-IQ"/>
        </w:rPr>
        <w:t>توزيع الأفراد المستجيبين على وفق العمر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2064"/>
      </w:tblGrid>
      <w:tr w:rsidR="002435BC" w:rsidRPr="00816FE2"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الفئة</w:t>
            </w:r>
          </w:p>
        </w:tc>
        <w:tc>
          <w:tcPr>
            <w:tcW w:w="2039"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العدد</w:t>
            </w:r>
          </w:p>
        </w:tc>
        <w:tc>
          <w:tcPr>
            <w:tcW w:w="2064"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النسبة%</w:t>
            </w:r>
          </w:p>
        </w:tc>
      </w:tr>
      <w:tr w:rsidR="002435BC" w:rsidRPr="00816FE2"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rPr>
            </w:pPr>
            <w:r w:rsidRPr="00816FE2">
              <w:rPr>
                <w:rFonts w:ascii="Simplified Arabic" w:hAnsi="Simplified Arabic" w:cs="Ali-A-Traditional"/>
                <w:sz w:val="28"/>
                <w:szCs w:val="28"/>
                <w:rtl/>
              </w:rPr>
              <w:t xml:space="preserve">21 </w:t>
            </w:r>
            <w:r w:rsidRPr="00816FE2">
              <w:rPr>
                <w:rFonts w:ascii="Simplified Arabic" w:hAnsi="Simplified Arabic" w:cs="Ali-A-Traditional" w:hint="cs"/>
                <w:sz w:val="28"/>
                <w:szCs w:val="28"/>
                <w:rtl/>
              </w:rPr>
              <w:t>-</w:t>
            </w:r>
            <w:r w:rsidRPr="00816FE2">
              <w:rPr>
                <w:rFonts w:ascii="Simplified Arabic" w:hAnsi="Simplified Arabic" w:cs="Ali-A-Traditional"/>
                <w:sz w:val="28"/>
                <w:szCs w:val="28"/>
                <w:rtl/>
              </w:rPr>
              <w:t xml:space="preserve"> 30 سنة</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18</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60</w:t>
            </w:r>
          </w:p>
        </w:tc>
      </w:tr>
      <w:tr w:rsidR="002435BC" w:rsidRPr="00816FE2"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 xml:space="preserve">31 </w:t>
            </w:r>
            <w:r w:rsidRPr="00816FE2">
              <w:rPr>
                <w:rFonts w:ascii="Simplified Arabic" w:hAnsi="Simplified Arabic" w:cs="Ali-A-Traditional" w:hint="cs"/>
                <w:sz w:val="28"/>
                <w:szCs w:val="28"/>
                <w:rtl/>
                <w:lang w:bidi="ar-IQ"/>
              </w:rPr>
              <w:t>-</w:t>
            </w:r>
            <w:r w:rsidRPr="00816FE2">
              <w:rPr>
                <w:rFonts w:ascii="Simplified Arabic" w:hAnsi="Simplified Arabic" w:cs="Ali-A-Traditional"/>
                <w:sz w:val="28"/>
                <w:szCs w:val="28"/>
                <w:rtl/>
                <w:lang w:bidi="ar-IQ"/>
              </w:rPr>
              <w:t xml:space="preserve"> 40 سنة</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8</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26.6</w:t>
            </w:r>
          </w:p>
        </w:tc>
      </w:tr>
      <w:tr w:rsidR="002435BC" w:rsidRPr="00816FE2"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lang w:bidi="ar-IQ"/>
              </w:rPr>
              <w:t>41</w:t>
            </w:r>
            <w:r w:rsidRPr="00816FE2">
              <w:rPr>
                <w:rFonts w:ascii="Simplified Arabic" w:hAnsi="Simplified Arabic" w:cs="Ali-A-Traditional"/>
                <w:sz w:val="28"/>
                <w:szCs w:val="28"/>
                <w:rtl/>
                <w:lang w:bidi="ar-IQ"/>
              </w:rPr>
              <w:t xml:space="preserve"> </w:t>
            </w:r>
            <w:r w:rsidRPr="00816FE2">
              <w:rPr>
                <w:rFonts w:ascii="Simplified Arabic" w:hAnsi="Simplified Arabic" w:cs="Ali-A-Traditional" w:hint="cs"/>
                <w:sz w:val="28"/>
                <w:szCs w:val="28"/>
                <w:rtl/>
                <w:lang w:bidi="ar-IQ"/>
              </w:rPr>
              <w:t>-</w:t>
            </w:r>
            <w:r w:rsidRPr="00816FE2">
              <w:rPr>
                <w:rFonts w:ascii="Simplified Arabic" w:hAnsi="Simplified Arabic" w:cs="Ali-A-Traditional"/>
                <w:sz w:val="28"/>
                <w:szCs w:val="28"/>
                <w:rtl/>
                <w:lang w:bidi="ar-IQ"/>
              </w:rPr>
              <w:t xml:space="preserve"> 50 سنة</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4</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13.4</w:t>
            </w:r>
          </w:p>
        </w:tc>
      </w:tr>
      <w:tr w:rsidR="002435BC" w:rsidRPr="00816FE2" w:rsidTr="009D02C2">
        <w:trPr>
          <w:jc w:val="center"/>
        </w:trPr>
        <w:tc>
          <w:tcPr>
            <w:tcW w:w="2038" w:type="dxa"/>
            <w:shd w:val="clear" w:color="auto" w:fill="BDD6EE"/>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المجموع</w:t>
            </w:r>
          </w:p>
        </w:tc>
        <w:tc>
          <w:tcPr>
            <w:tcW w:w="2039"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30</w:t>
            </w:r>
          </w:p>
        </w:tc>
        <w:tc>
          <w:tcPr>
            <w:tcW w:w="2064" w:type="dxa"/>
            <w:shd w:val="clear" w:color="auto" w:fill="auto"/>
            <w:vAlign w:val="center"/>
          </w:tcPr>
          <w:p w:rsidR="002435BC" w:rsidRPr="00816FE2" w:rsidRDefault="002435BC" w:rsidP="009D02C2">
            <w:pPr>
              <w:bidi/>
              <w:spacing w:after="0" w:line="240" w:lineRule="auto"/>
              <w:contextualSpacing/>
              <w:jc w:val="center"/>
              <w:rPr>
                <w:rFonts w:ascii="Simplified Arabic" w:hAnsi="Simplified Arabic" w:cs="Ali-A-Traditional"/>
                <w:sz w:val="28"/>
                <w:szCs w:val="28"/>
                <w:rtl/>
                <w:lang w:bidi="ar-IQ"/>
              </w:rPr>
            </w:pPr>
            <w:r w:rsidRPr="00816FE2">
              <w:rPr>
                <w:rFonts w:ascii="Simplified Arabic" w:hAnsi="Simplified Arabic" w:cs="Ali-A-Traditional"/>
                <w:sz w:val="28"/>
                <w:szCs w:val="28"/>
                <w:rtl/>
                <w:lang w:bidi="ar-IQ"/>
              </w:rPr>
              <w:t>100</w:t>
            </w:r>
          </w:p>
        </w:tc>
      </w:tr>
    </w:tbl>
    <w:p w:rsidR="002435BC" w:rsidRPr="007F0BEB" w:rsidRDefault="002435BC" w:rsidP="002435BC">
      <w:pPr>
        <w:bidi/>
        <w:spacing w:line="360" w:lineRule="auto"/>
        <w:jc w:val="both"/>
        <w:rPr>
          <w:rFonts w:ascii="Simplified Arabic" w:hAnsi="Simplified Arabic" w:cs="Ali-A-Traditional"/>
          <w:sz w:val="28"/>
          <w:szCs w:val="28"/>
          <w:rtl/>
          <w:lang w:bidi="ar-IQ"/>
        </w:rPr>
      </w:pPr>
      <w:r w:rsidRPr="007F0BEB">
        <w:rPr>
          <w:rFonts w:ascii="Simplified Arabic" w:hAnsi="Simplified Arabic" w:cs="Ali-A-Traditional"/>
          <w:sz w:val="28"/>
          <w:szCs w:val="28"/>
          <w:rtl/>
          <w:lang w:bidi="ar-IQ"/>
        </w:rPr>
        <w:t xml:space="preserve">    </w:t>
      </w:r>
      <w:r>
        <w:rPr>
          <w:rFonts w:ascii="Simplified Arabic" w:hAnsi="Simplified Arabic" w:cs="Ali-A-Traditional" w:hint="cs"/>
          <w:sz w:val="28"/>
          <w:szCs w:val="28"/>
          <w:rtl/>
          <w:lang w:bidi="ar-IQ"/>
        </w:rPr>
        <w:t xml:space="preserve">                   </w:t>
      </w:r>
      <w:r w:rsidRPr="00DF1BE8">
        <w:rPr>
          <w:rFonts w:ascii="Simplified Arabic" w:hAnsi="Simplified Arabic" w:cs="Ali-A-Traditional"/>
          <w:b/>
          <w:bCs/>
          <w:sz w:val="28"/>
          <w:szCs w:val="28"/>
          <w:rtl/>
          <w:lang w:bidi="ar-IQ"/>
        </w:rPr>
        <w:t>المصدر:</w:t>
      </w:r>
      <w:r w:rsidRPr="007F0BEB">
        <w:rPr>
          <w:rFonts w:ascii="Simplified Arabic" w:hAnsi="Simplified Arabic" w:cs="Ali-A-Traditional"/>
          <w:sz w:val="28"/>
          <w:szCs w:val="28"/>
          <w:rtl/>
          <w:lang w:bidi="ar-IQ"/>
        </w:rPr>
        <w:t xml:space="preserve"> إعداد الباحث </w:t>
      </w:r>
      <w:r w:rsidRPr="007F0BEB">
        <w:rPr>
          <w:rFonts w:ascii="Simplified Arabic" w:hAnsi="Simplified Arabic" w:cs="Ali-A-Traditional" w:hint="cs"/>
          <w:sz w:val="28"/>
          <w:szCs w:val="28"/>
          <w:rtl/>
          <w:lang w:bidi="ar-IQ"/>
        </w:rPr>
        <w:t xml:space="preserve">بالاعتماد </w:t>
      </w:r>
      <w:r w:rsidRPr="007F0BEB">
        <w:rPr>
          <w:rFonts w:ascii="Simplified Arabic" w:hAnsi="Simplified Arabic" w:cs="Ali-A-Traditional"/>
          <w:sz w:val="28"/>
          <w:szCs w:val="28"/>
          <w:rtl/>
          <w:lang w:bidi="ar-IQ"/>
        </w:rPr>
        <w:t>على نتائج التحليل الاحصائي</w:t>
      </w:r>
      <w:r>
        <w:rPr>
          <w:rFonts w:ascii="Simplified Arabic" w:hAnsi="Simplified Arabic" w:cs="Ali-A-Traditional" w:hint="cs"/>
          <w:sz w:val="28"/>
          <w:szCs w:val="28"/>
          <w:rtl/>
          <w:lang w:bidi="ar-IQ"/>
        </w:rPr>
        <w:t xml:space="preserve">.  </w:t>
      </w:r>
    </w:p>
    <w:p w:rsidR="002435BC" w:rsidRPr="009D02C2" w:rsidRDefault="002435BC" w:rsidP="002435BC">
      <w:pPr>
        <w:bidi/>
        <w:spacing w:after="0" w:line="360" w:lineRule="auto"/>
        <w:jc w:val="both"/>
        <w:rPr>
          <w:rFonts w:ascii="Unikurd Goran" w:hAnsi="Unikurd Goran" w:cs="Unikurd Goran"/>
          <w:b/>
          <w:bCs/>
          <w:sz w:val="28"/>
          <w:szCs w:val="28"/>
          <w:rtl/>
          <w:lang w:bidi="ar-IQ"/>
        </w:rPr>
      </w:pPr>
      <w:r>
        <w:rPr>
          <w:rFonts w:ascii="Simplified Arabic" w:hAnsi="Simplified Arabic" w:cs="Ali-A-Traditional"/>
          <w:b/>
          <w:bCs/>
          <w:sz w:val="28"/>
          <w:szCs w:val="28"/>
          <w:lang w:bidi="ar-IQ"/>
        </w:rPr>
        <w:t xml:space="preserve"> </w:t>
      </w:r>
      <w:r>
        <w:rPr>
          <w:rFonts w:ascii="Simplified Arabic" w:hAnsi="Simplified Arabic" w:cs="Ali-A-Traditional"/>
          <w:b/>
          <w:bCs/>
          <w:sz w:val="28"/>
          <w:szCs w:val="28"/>
          <w:lang w:bidi="ar-OM"/>
        </w:rPr>
        <w:t>.</w:t>
      </w:r>
      <w:r w:rsidRPr="009D02C2">
        <w:rPr>
          <w:rFonts w:ascii="Unikurd Goran" w:hAnsi="Unikurd Goran" w:cs="Unikurd Goran"/>
          <w:b/>
          <w:bCs/>
          <w:sz w:val="28"/>
          <w:szCs w:val="28"/>
          <w:lang w:bidi="ar-IQ"/>
        </w:rPr>
        <w:t>3</w:t>
      </w:r>
      <w:r w:rsidRPr="009D02C2">
        <w:rPr>
          <w:rFonts w:ascii="Unikurd Goran" w:hAnsi="Unikurd Goran" w:cs="Unikurd Goran"/>
          <w:b/>
          <w:bCs/>
          <w:sz w:val="28"/>
          <w:szCs w:val="28"/>
          <w:rtl/>
          <w:lang w:bidi="ar-IQ"/>
        </w:rPr>
        <w:t xml:space="preserve">توزيع الأفراد المستجيبين على وفق سمة المستوى العلمي:    </w:t>
      </w:r>
    </w:p>
    <w:p w:rsidR="002435BC" w:rsidRPr="009D02C2" w:rsidRDefault="002435BC" w:rsidP="002435BC">
      <w:pPr>
        <w:tabs>
          <w:tab w:val="left" w:pos="2070"/>
        </w:tabs>
        <w:bidi/>
        <w:spacing w:after="0" w:line="360" w:lineRule="auto"/>
        <w:contextualSpacing/>
        <w:jc w:val="both"/>
        <w:rPr>
          <w:rFonts w:ascii="Unikurd Goran" w:hAnsi="Unikurd Goran" w:cs="Unikurd Goran"/>
          <w:sz w:val="28"/>
          <w:szCs w:val="28"/>
          <w:rtl/>
          <w:lang w:bidi="ar-IQ"/>
        </w:rPr>
      </w:pPr>
      <w:r w:rsidRPr="009D02C2">
        <w:rPr>
          <w:rFonts w:ascii="Unikurd Goran" w:hAnsi="Unikurd Goran" w:cs="Unikurd Goran"/>
          <w:sz w:val="28"/>
          <w:szCs w:val="28"/>
          <w:rtl/>
          <w:lang w:bidi="ar-IQ"/>
        </w:rPr>
        <w:t xml:space="preserve">يوضح الجدول (3.3) توزيع المستجيبين حسب سمة المستوى العلمي بأن غالبية المستجيبين هم من حملة شهادة البكالوريوس وبلغت نسبتهم (80%) ،في حين كانت نسبة الحاصلين على شهادة الدبلوم (13.4%) في المرتبة الثانية،وجاءت حملة شهادة الماجستير بالمرتبة الثالثة وبنسبة بلغت (6.6%)، مما يدل على اغلبية الافراد المستجيبين هم من حملة الشهادات الجامعية في الكلية المبحوثة ويمتلكون المؤهلات الكافية لانجاز اعمالهم. </w:t>
      </w:r>
    </w:p>
    <w:p w:rsidR="002435BC" w:rsidRPr="00AB5195" w:rsidRDefault="002435BC" w:rsidP="002435BC">
      <w:pPr>
        <w:bidi/>
        <w:spacing w:after="0" w:line="240" w:lineRule="auto"/>
        <w:ind w:firstLine="720"/>
        <w:jc w:val="both"/>
        <w:rPr>
          <w:rFonts w:ascii="Simplified Arabic" w:hAnsi="Simplified Arabic" w:cs="Ali-A-Traditional"/>
          <w:b/>
          <w:bCs/>
          <w:sz w:val="28"/>
          <w:szCs w:val="28"/>
          <w:rtl/>
          <w:lang w:bidi="ar-IQ"/>
        </w:rPr>
      </w:pPr>
      <w:r w:rsidRPr="00AB5195">
        <w:rPr>
          <w:rFonts w:ascii="Simplified Arabic" w:hAnsi="Simplified Arabic" w:cs="Ali-A-Traditional"/>
          <w:b/>
          <w:bCs/>
          <w:sz w:val="28"/>
          <w:szCs w:val="28"/>
          <w:rtl/>
          <w:lang w:bidi="ar-IQ"/>
        </w:rPr>
        <w:t xml:space="preserve"> </w:t>
      </w:r>
      <w:r w:rsidRPr="00AB5195">
        <w:rPr>
          <w:rFonts w:ascii="Simplified Arabic" w:hAnsi="Simplified Arabic" w:cs="Ali-A-Traditional"/>
          <w:b/>
          <w:bCs/>
          <w:sz w:val="28"/>
          <w:szCs w:val="28"/>
          <w:rtl/>
        </w:rPr>
        <w:t xml:space="preserve"> </w:t>
      </w:r>
      <w:r w:rsidRPr="00AB5195">
        <w:rPr>
          <w:rFonts w:ascii="Simplified Arabic" w:hAnsi="Simplified Arabic" w:cs="Ali-A-Traditional" w:hint="cs"/>
          <w:b/>
          <w:bCs/>
          <w:sz w:val="28"/>
          <w:szCs w:val="28"/>
          <w:rtl/>
          <w:lang w:bidi="ar-IQ"/>
        </w:rPr>
        <w:t xml:space="preserve">                </w:t>
      </w:r>
      <w:r w:rsidRPr="00AB5195">
        <w:rPr>
          <w:rFonts w:ascii="Simplified Arabic" w:hAnsi="Simplified Arabic" w:cs="Ali-A-Traditional"/>
          <w:b/>
          <w:bCs/>
          <w:sz w:val="28"/>
          <w:szCs w:val="28"/>
          <w:rtl/>
          <w:lang w:bidi="ar-IQ"/>
        </w:rPr>
        <w:t xml:space="preserve">الجدول </w:t>
      </w:r>
      <w:r w:rsidRPr="00AB5195">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3.3</w:t>
      </w:r>
      <w:r w:rsidRPr="00AB5195">
        <w:rPr>
          <w:rFonts w:ascii="Simplified Arabic" w:hAnsi="Simplified Arabic" w:cs="Ali-A-Traditional" w:hint="cs"/>
          <w:b/>
          <w:bCs/>
          <w:sz w:val="28"/>
          <w:szCs w:val="28"/>
          <w:rtl/>
          <w:lang w:bidi="ar-IQ"/>
        </w:rPr>
        <w:t xml:space="preserve"> </w:t>
      </w:r>
      <w:r w:rsidRPr="00AB5195">
        <w:rPr>
          <w:rFonts w:ascii="Simplified Arabic" w:hAnsi="Simplified Arabic" w:cs="Ali-A-Traditional"/>
          <w:b/>
          <w:bCs/>
          <w:sz w:val="28"/>
          <w:szCs w:val="28"/>
          <w:rtl/>
          <w:lang w:bidi="ar-IQ"/>
        </w:rPr>
        <w:t xml:space="preserve">توزيع الأفراد المستجيبين على وفق </w:t>
      </w:r>
      <w:r>
        <w:rPr>
          <w:rFonts w:ascii="Simplified Arabic" w:hAnsi="Simplified Arabic" w:cs="Ali-A-Traditional" w:hint="cs"/>
          <w:b/>
          <w:bCs/>
          <w:sz w:val="28"/>
          <w:szCs w:val="28"/>
          <w:rtl/>
          <w:lang w:bidi="ar-IQ"/>
        </w:rPr>
        <w:t xml:space="preserve">مستوى التعليم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2064"/>
      </w:tblGrid>
      <w:tr w:rsidR="002435BC" w:rsidRPr="00D33679" w:rsidTr="009D02C2">
        <w:trPr>
          <w:jc w:val="center"/>
        </w:trPr>
        <w:tc>
          <w:tcPr>
            <w:tcW w:w="2038"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sidRPr="007E45AE">
              <w:rPr>
                <w:rFonts w:ascii="Simplified Arabic" w:hAnsi="Simplified Arabic" w:cs="Ali-A-Traditional"/>
                <w:sz w:val="28"/>
                <w:szCs w:val="28"/>
                <w:rtl/>
                <w:lang w:bidi="ar-IQ"/>
              </w:rPr>
              <w:t>الفئة</w:t>
            </w:r>
          </w:p>
        </w:tc>
        <w:tc>
          <w:tcPr>
            <w:tcW w:w="2039"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sidRPr="007E45AE">
              <w:rPr>
                <w:rFonts w:ascii="Simplified Arabic" w:hAnsi="Simplified Arabic" w:cs="Ali-A-Traditional"/>
                <w:sz w:val="28"/>
                <w:szCs w:val="28"/>
                <w:rtl/>
                <w:lang w:bidi="ar-IQ"/>
              </w:rPr>
              <w:t>العدد</w:t>
            </w:r>
          </w:p>
        </w:tc>
        <w:tc>
          <w:tcPr>
            <w:tcW w:w="2064"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sidRPr="007E45AE">
              <w:rPr>
                <w:rFonts w:ascii="Simplified Arabic" w:hAnsi="Simplified Arabic" w:cs="Ali-A-Traditional"/>
                <w:sz w:val="28"/>
                <w:szCs w:val="28"/>
                <w:rtl/>
                <w:lang w:bidi="ar-IQ"/>
              </w:rPr>
              <w:t>النسبة%</w:t>
            </w:r>
          </w:p>
        </w:tc>
      </w:tr>
      <w:tr w:rsidR="002435BC" w:rsidRPr="00D33679" w:rsidTr="009D02C2">
        <w:trPr>
          <w:jc w:val="center"/>
        </w:trPr>
        <w:tc>
          <w:tcPr>
            <w:tcW w:w="2038"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ماجستير</w:t>
            </w:r>
          </w:p>
        </w:tc>
        <w:tc>
          <w:tcPr>
            <w:tcW w:w="2039" w:type="dxa"/>
            <w:shd w:val="clear" w:color="auto" w:fill="auto"/>
            <w:vAlign w:val="center"/>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2</w:t>
            </w:r>
          </w:p>
        </w:tc>
        <w:tc>
          <w:tcPr>
            <w:tcW w:w="2064" w:type="dxa"/>
            <w:shd w:val="clear" w:color="auto" w:fill="auto"/>
            <w:vAlign w:val="center"/>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6.6</w:t>
            </w:r>
          </w:p>
        </w:tc>
      </w:tr>
      <w:tr w:rsidR="002435BC" w:rsidRPr="00D33679" w:rsidTr="009D02C2">
        <w:trPr>
          <w:jc w:val="center"/>
        </w:trPr>
        <w:tc>
          <w:tcPr>
            <w:tcW w:w="2038"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بكالوريوس</w:t>
            </w:r>
          </w:p>
        </w:tc>
        <w:tc>
          <w:tcPr>
            <w:tcW w:w="2039" w:type="dxa"/>
            <w:shd w:val="clear" w:color="auto" w:fill="auto"/>
            <w:vAlign w:val="center"/>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24</w:t>
            </w:r>
          </w:p>
        </w:tc>
        <w:tc>
          <w:tcPr>
            <w:tcW w:w="2064" w:type="dxa"/>
            <w:shd w:val="clear" w:color="auto" w:fill="auto"/>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80</w:t>
            </w:r>
          </w:p>
        </w:tc>
      </w:tr>
      <w:tr w:rsidR="002435BC" w:rsidRPr="00D33679" w:rsidTr="009D02C2">
        <w:trPr>
          <w:jc w:val="center"/>
        </w:trPr>
        <w:tc>
          <w:tcPr>
            <w:tcW w:w="2038" w:type="dxa"/>
            <w:shd w:val="clear" w:color="auto" w:fill="BDD6EE"/>
            <w:vAlign w:val="center"/>
          </w:tcPr>
          <w:p w:rsidR="002435BC"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دبلوم</w:t>
            </w:r>
          </w:p>
        </w:tc>
        <w:tc>
          <w:tcPr>
            <w:tcW w:w="2039" w:type="dxa"/>
            <w:shd w:val="clear" w:color="auto" w:fill="auto"/>
            <w:vAlign w:val="center"/>
          </w:tcPr>
          <w:p w:rsidR="002435BC"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4</w:t>
            </w:r>
          </w:p>
        </w:tc>
        <w:tc>
          <w:tcPr>
            <w:tcW w:w="2064" w:type="dxa"/>
            <w:shd w:val="clear" w:color="auto" w:fill="auto"/>
          </w:tcPr>
          <w:p w:rsidR="002435BC"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13.4</w:t>
            </w:r>
          </w:p>
        </w:tc>
      </w:tr>
      <w:tr w:rsidR="002435BC" w:rsidRPr="00D33679" w:rsidTr="009D02C2">
        <w:trPr>
          <w:jc w:val="center"/>
        </w:trPr>
        <w:tc>
          <w:tcPr>
            <w:tcW w:w="2038" w:type="dxa"/>
            <w:shd w:val="clear" w:color="auto" w:fill="BDD6EE"/>
            <w:vAlign w:val="center"/>
          </w:tcPr>
          <w:p w:rsidR="002435BC" w:rsidRPr="007E45AE" w:rsidRDefault="002435BC" w:rsidP="009D02C2">
            <w:pPr>
              <w:bidi/>
              <w:spacing w:after="0" w:line="240" w:lineRule="auto"/>
              <w:contextualSpacing/>
              <w:jc w:val="center"/>
              <w:rPr>
                <w:rFonts w:ascii="Simplified Arabic" w:hAnsi="Simplified Arabic" w:cs="Ali-A-Traditional"/>
                <w:sz w:val="28"/>
                <w:szCs w:val="28"/>
                <w:rtl/>
                <w:lang w:bidi="ar-IQ"/>
              </w:rPr>
            </w:pPr>
            <w:r w:rsidRPr="007E45AE">
              <w:rPr>
                <w:rFonts w:ascii="Simplified Arabic" w:hAnsi="Simplified Arabic" w:cs="Ali-A-Traditional"/>
                <w:sz w:val="28"/>
                <w:szCs w:val="28"/>
                <w:rtl/>
                <w:lang w:bidi="ar-IQ"/>
              </w:rPr>
              <w:lastRenderedPageBreak/>
              <w:t>المجموع</w:t>
            </w:r>
          </w:p>
        </w:tc>
        <w:tc>
          <w:tcPr>
            <w:tcW w:w="2039" w:type="dxa"/>
            <w:shd w:val="clear" w:color="auto" w:fill="auto"/>
            <w:vAlign w:val="center"/>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30</w:t>
            </w:r>
          </w:p>
        </w:tc>
        <w:tc>
          <w:tcPr>
            <w:tcW w:w="2064" w:type="dxa"/>
            <w:shd w:val="clear" w:color="auto" w:fill="auto"/>
            <w:vAlign w:val="center"/>
          </w:tcPr>
          <w:p w:rsidR="002435BC" w:rsidRPr="00F07B60" w:rsidRDefault="002435BC" w:rsidP="009D02C2">
            <w:pPr>
              <w:bidi/>
              <w:spacing w:after="0" w:line="240" w:lineRule="auto"/>
              <w:contextualSpacing/>
              <w:jc w:val="center"/>
              <w:rPr>
                <w:rFonts w:ascii="Simplified Arabic" w:hAnsi="Simplified Arabic" w:cs="Ali-A-Traditional"/>
                <w:sz w:val="28"/>
                <w:szCs w:val="28"/>
                <w:rtl/>
                <w:lang w:bidi="ar-IQ"/>
              </w:rPr>
            </w:pPr>
            <w:r w:rsidRPr="00F07B60">
              <w:rPr>
                <w:rFonts w:ascii="Simplified Arabic" w:hAnsi="Simplified Arabic" w:cs="Ali-A-Traditional" w:hint="cs"/>
                <w:sz w:val="28"/>
                <w:szCs w:val="28"/>
                <w:rtl/>
                <w:lang w:bidi="ar-IQ"/>
              </w:rPr>
              <w:t>100</w:t>
            </w:r>
          </w:p>
        </w:tc>
      </w:tr>
    </w:tbl>
    <w:p w:rsidR="002435BC" w:rsidRDefault="002435BC" w:rsidP="002435BC">
      <w:pPr>
        <w:bidi/>
        <w:spacing w:line="240" w:lineRule="auto"/>
        <w:jc w:val="both"/>
        <w:rPr>
          <w:rFonts w:ascii="Simplified Arabic" w:hAnsi="Simplified Arabic" w:cs="Ali-A-Traditional"/>
          <w:sz w:val="28"/>
          <w:szCs w:val="28"/>
          <w:rtl/>
          <w:lang w:bidi="ar-IQ"/>
        </w:rPr>
      </w:pPr>
      <w:r w:rsidRPr="007F0BEB">
        <w:rPr>
          <w:rFonts w:ascii="Simplified Arabic" w:hAnsi="Simplified Arabic" w:cs="Ali-A-Traditional"/>
          <w:sz w:val="28"/>
          <w:szCs w:val="28"/>
          <w:rtl/>
          <w:lang w:bidi="ar-IQ"/>
        </w:rPr>
        <w:t xml:space="preserve">  </w:t>
      </w:r>
      <w:r>
        <w:rPr>
          <w:rFonts w:ascii="Simplified Arabic" w:hAnsi="Simplified Arabic" w:cs="Ali-A-Traditional" w:hint="cs"/>
          <w:sz w:val="28"/>
          <w:szCs w:val="28"/>
          <w:rtl/>
          <w:lang w:bidi="ar-IQ"/>
        </w:rPr>
        <w:t xml:space="preserve">                    </w:t>
      </w:r>
      <w:r w:rsidRPr="00C771ED">
        <w:rPr>
          <w:rFonts w:ascii="Simplified Arabic" w:hAnsi="Simplified Arabic" w:cs="Ali-A-Traditional"/>
          <w:b/>
          <w:bCs/>
          <w:sz w:val="28"/>
          <w:szCs w:val="28"/>
          <w:rtl/>
          <w:lang w:bidi="ar-IQ"/>
        </w:rPr>
        <w:t>المصدر:</w:t>
      </w:r>
      <w:r w:rsidRPr="007F0BEB">
        <w:rPr>
          <w:rFonts w:ascii="Simplified Arabic" w:hAnsi="Simplified Arabic" w:cs="Ali-A-Traditional"/>
          <w:sz w:val="28"/>
          <w:szCs w:val="28"/>
          <w:rtl/>
          <w:lang w:bidi="ar-IQ"/>
        </w:rPr>
        <w:t xml:space="preserve"> </w:t>
      </w:r>
      <w:r w:rsidRPr="007F0BEB">
        <w:rPr>
          <w:rFonts w:ascii="Simplified Arabic" w:hAnsi="Simplified Arabic" w:cs="Ali-A-Traditional" w:hint="cs"/>
          <w:sz w:val="28"/>
          <w:szCs w:val="28"/>
          <w:rtl/>
          <w:lang w:bidi="ar-IQ"/>
        </w:rPr>
        <w:t xml:space="preserve">من </w:t>
      </w:r>
      <w:r w:rsidRPr="007F0BEB">
        <w:rPr>
          <w:rFonts w:ascii="Simplified Arabic" w:hAnsi="Simplified Arabic" w:cs="Ali-A-Traditional"/>
          <w:sz w:val="28"/>
          <w:szCs w:val="28"/>
          <w:rtl/>
          <w:lang w:bidi="ar-IQ"/>
        </w:rPr>
        <w:t xml:space="preserve">إعداد الباحث </w:t>
      </w:r>
      <w:r w:rsidRPr="007F0BEB">
        <w:rPr>
          <w:rFonts w:ascii="Simplified Arabic" w:hAnsi="Simplified Arabic" w:cs="Ali-A-Traditional" w:hint="cs"/>
          <w:sz w:val="28"/>
          <w:szCs w:val="28"/>
          <w:rtl/>
          <w:lang w:bidi="ar-IQ"/>
        </w:rPr>
        <w:t>بالاعتماد على</w:t>
      </w:r>
      <w:r w:rsidRPr="007F0BEB">
        <w:rPr>
          <w:rFonts w:ascii="Simplified Arabic" w:hAnsi="Simplified Arabic" w:cs="Ali-A-Traditional"/>
          <w:sz w:val="28"/>
          <w:szCs w:val="28"/>
          <w:rtl/>
          <w:lang w:bidi="ar-IQ"/>
        </w:rPr>
        <w:t xml:space="preserve"> نتائج التحليل الاحصائي</w:t>
      </w:r>
      <w:r>
        <w:rPr>
          <w:rFonts w:ascii="Simplified Arabic" w:hAnsi="Simplified Arabic" w:cs="Ali-A-Traditional" w:hint="cs"/>
          <w:sz w:val="28"/>
          <w:szCs w:val="28"/>
          <w:rtl/>
          <w:lang w:bidi="ar-IQ"/>
        </w:rPr>
        <w:t>.</w:t>
      </w:r>
    </w:p>
    <w:p w:rsidR="002435BC" w:rsidRDefault="002435BC" w:rsidP="002435BC">
      <w:pPr>
        <w:bidi/>
        <w:spacing w:line="240" w:lineRule="auto"/>
        <w:jc w:val="both"/>
        <w:rPr>
          <w:rFonts w:ascii="Simplified Arabic" w:hAnsi="Simplified Arabic" w:cs="Ali-A-Traditional"/>
          <w:sz w:val="28"/>
          <w:szCs w:val="28"/>
          <w:rtl/>
          <w:lang w:bidi="ar-IQ"/>
        </w:rPr>
      </w:pPr>
    </w:p>
    <w:p w:rsidR="002435BC" w:rsidRPr="009D02C2" w:rsidRDefault="002435BC" w:rsidP="002435BC">
      <w:pPr>
        <w:bidi/>
        <w:spacing w:line="360" w:lineRule="auto"/>
        <w:jc w:val="both"/>
        <w:rPr>
          <w:rFonts w:ascii="Unikurd Goran" w:hAnsi="Unikurd Goran" w:cs="Unikurd Goran"/>
          <w:b/>
          <w:bCs/>
          <w:sz w:val="28"/>
          <w:szCs w:val="28"/>
          <w:rtl/>
          <w:lang w:bidi="ar-IQ"/>
        </w:rPr>
      </w:pPr>
      <w:r>
        <w:rPr>
          <w:rFonts w:ascii="Simplified Arabic" w:hAnsi="Simplified Arabic" w:cs="Ali-A-Traditional" w:hint="cs"/>
          <w:b/>
          <w:bCs/>
          <w:sz w:val="28"/>
          <w:szCs w:val="28"/>
          <w:rtl/>
          <w:lang w:bidi="ar-IQ"/>
        </w:rPr>
        <w:t>4</w:t>
      </w:r>
      <w:r w:rsidRPr="009D02C2">
        <w:rPr>
          <w:rFonts w:ascii="Unikurd Goran" w:hAnsi="Unikurd Goran" w:cs="Unikurd Goran"/>
          <w:b/>
          <w:bCs/>
          <w:sz w:val="28"/>
          <w:szCs w:val="28"/>
          <w:rtl/>
          <w:lang w:bidi="ar-IQ"/>
        </w:rPr>
        <w:t xml:space="preserve">- توزيع الأفراد المستجيبين على وفق سمة العنوان الوظيفي:  </w:t>
      </w:r>
    </w:p>
    <w:p w:rsidR="002435BC" w:rsidRPr="005070BE" w:rsidRDefault="002435BC" w:rsidP="002435BC">
      <w:pPr>
        <w:bidi/>
        <w:spacing w:before="240" w:after="0" w:line="360" w:lineRule="auto"/>
        <w:jc w:val="both"/>
        <w:rPr>
          <w:rFonts w:ascii="Simplified Arabic" w:hAnsi="Simplified Arabic" w:cs="Ali-A-Traditional"/>
          <w:sz w:val="28"/>
          <w:szCs w:val="28"/>
          <w:rtl/>
          <w:lang w:bidi="ar-IQ"/>
        </w:rPr>
      </w:pPr>
      <w:r w:rsidRPr="009D02C2">
        <w:rPr>
          <w:rFonts w:ascii="Unikurd Goran" w:hAnsi="Unikurd Goran" w:cs="Unikurd Goran"/>
          <w:sz w:val="28"/>
          <w:szCs w:val="28"/>
          <w:rtl/>
        </w:rPr>
        <w:t xml:space="preserve"> يظهر الجدول (3.4) سمة المستجيبين حسب سمة العنوان الوظيفي، بأن النسبة الكبرى من المستجيبين في الكلية المبحوثة هم من فئة (مساعد باحث) وبنسبة بلغت </w:t>
      </w:r>
      <w:r w:rsidRPr="009D02C2">
        <w:rPr>
          <w:rFonts w:ascii="Unikurd Goran" w:hAnsi="Unikurd Goran" w:cs="Unikurd Goran"/>
          <w:sz w:val="28"/>
          <w:szCs w:val="28"/>
          <w:rtl/>
          <w:lang w:bidi="ar-IQ"/>
        </w:rPr>
        <w:t>(70%)، وجاء بعدها فئة (موظف) بنسبة بلغت (30%).</w:t>
      </w:r>
      <w:r>
        <w:rPr>
          <w:rFonts w:ascii="Simplified Arabic" w:hAnsi="Simplified Arabic" w:cs="Ali-A-Traditional" w:hint="cs"/>
          <w:sz w:val="28"/>
          <w:szCs w:val="28"/>
          <w:rtl/>
          <w:lang w:bidi="ar-IQ"/>
        </w:rPr>
        <w:t xml:space="preserve"> </w:t>
      </w:r>
    </w:p>
    <w:p w:rsidR="002435BC" w:rsidRPr="00AB5195" w:rsidRDefault="002435BC" w:rsidP="002435BC">
      <w:pPr>
        <w:bidi/>
        <w:spacing w:before="240" w:after="0" w:line="360" w:lineRule="auto"/>
        <w:jc w:val="center"/>
        <w:rPr>
          <w:rFonts w:ascii="Simplified Arabic" w:hAnsi="Simplified Arabic" w:cs="Ali-A-Traditional"/>
          <w:b/>
          <w:bCs/>
          <w:sz w:val="28"/>
          <w:szCs w:val="28"/>
          <w:rtl/>
        </w:rPr>
      </w:pPr>
      <w:r w:rsidRPr="00AB5195">
        <w:rPr>
          <w:rFonts w:ascii="Simplified Arabic" w:hAnsi="Simplified Arabic" w:cs="Ali-A-Traditional"/>
          <w:b/>
          <w:bCs/>
          <w:sz w:val="28"/>
          <w:szCs w:val="28"/>
          <w:rtl/>
          <w:lang w:bidi="ar-IQ"/>
        </w:rPr>
        <w:t xml:space="preserve">الجدول </w:t>
      </w:r>
      <w:r w:rsidRPr="00AB5195">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3.4</w:t>
      </w:r>
      <w:r w:rsidRPr="00AB5195">
        <w:rPr>
          <w:rFonts w:ascii="Simplified Arabic" w:hAnsi="Simplified Arabic" w:cs="Ali-A-Traditional" w:hint="cs"/>
          <w:b/>
          <w:bCs/>
          <w:sz w:val="28"/>
          <w:szCs w:val="28"/>
          <w:rtl/>
          <w:lang w:bidi="ar-IQ"/>
        </w:rPr>
        <w:t xml:space="preserve"> </w:t>
      </w:r>
      <w:r w:rsidRPr="00AB5195">
        <w:rPr>
          <w:rFonts w:ascii="Simplified Arabic" w:hAnsi="Simplified Arabic" w:cs="Ali-A-Traditional"/>
          <w:b/>
          <w:bCs/>
          <w:sz w:val="28"/>
          <w:szCs w:val="28"/>
          <w:rtl/>
          <w:lang w:bidi="ar-IQ"/>
        </w:rPr>
        <w:t xml:space="preserve">توزيع الأفراد المستجيبين على وفق </w:t>
      </w:r>
      <w:r w:rsidRPr="00AB5195">
        <w:rPr>
          <w:rFonts w:ascii="Simplified Arabic" w:hAnsi="Simplified Arabic" w:cs="Ali-A-Traditional" w:hint="cs"/>
          <w:b/>
          <w:bCs/>
          <w:sz w:val="28"/>
          <w:szCs w:val="28"/>
          <w:rtl/>
          <w:lang w:bidi="ar-IQ"/>
        </w:rPr>
        <w:t xml:space="preserve"> سمة </w:t>
      </w:r>
      <w:r>
        <w:rPr>
          <w:rFonts w:ascii="Simplified Arabic" w:hAnsi="Simplified Arabic" w:cs="Ali-A-Traditional" w:hint="cs"/>
          <w:b/>
          <w:bCs/>
          <w:sz w:val="28"/>
          <w:szCs w:val="28"/>
          <w:rtl/>
          <w:lang w:bidi="ar-IQ"/>
        </w:rPr>
        <w:t xml:space="preserve">العنوان الوظيفي </w:t>
      </w:r>
    </w:p>
    <w:tbl>
      <w:tblPr>
        <w:bidiVisual/>
        <w:tblW w:w="0" w:type="auto"/>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188"/>
        <w:gridCol w:w="2064"/>
      </w:tblGrid>
      <w:tr w:rsidR="002435BC" w:rsidRPr="008B6EC9" w:rsidTr="009D02C2">
        <w:tc>
          <w:tcPr>
            <w:tcW w:w="2889"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sidRPr="008B6EC9">
              <w:rPr>
                <w:rFonts w:ascii="Simplified Arabic" w:hAnsi="Simplified Arabic" w:cs="Ali-A-Traditional"/>
                <w:sz w:val="28"/>
                <w:szCs w:val="28"/>
                <w:rtl/>
                <w:lang w:bidi="ar-IQ"/>
              </w:rPr>
              <w:t>الفئة</w:t>
            </w:r>
          </w:p>
        </w:tc>
        <w:tc>
          <w:tcPr>
            <w:tcW w:w="1188"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sidRPr="008B6EC9">
              <w:rPr>
                <w:rFonts w:ascii="Simplified Arabic" w:hAnsi="Simplified Arabic" w:cs="Ali-A-Traditional"/>
                <w:sz w:val="28"/>
                <w:szCs w:val="28"/>
                <w:rtl/>
                <w:lang w:bidi="ar-IQ"/>
              </w:rPr>
              <w:t>العدد</w:t>
            </w:r>
          </w:p>
        </w:tc>
        <w:tc>
          <w:tcPr>
            <w:tcW w:w="2064"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sidRPr="008B6EC9">
              <w:rPr>
                <w:rFonts w:ascii="Simplified Arabic" w:hAnsi="Simplified Arabic" w:cs="Ali-A-Traditional"/>
                <w:sz w:val="28"/>
                <w:szCs w:val="28"/>
                <w:rtl/>
                <w:lang w:bidi="ar-IQ"/>
              </w:rPr>
              <w:t>النسبة%</w:t>
            </w:r>
          </w:p>
        </w:tc>
      </w:tr>
      <w:tr w:rsidR="002435BC" w:rsidRPr="008B6EC9" w:rsidTr="009D02C2">
        <w:trPr>
          <w:trHeight w:val="435"/>
        </w:trPr>
        <w:tc>
          <w:tcPr>
            <w:tcW w:w="2889"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مساعد باحث</w:t>
            </w:r>
          </w:p>
        </w:tc>
        <w:tc>
          <w:tcPr>
            <w:tcW w:w="1188" w:type="dxa"/>
            <w:shd w:val="clear" w:color="auto" w:fill="auto"/>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21</w:t>
            </w:r>
          </w:p>
        </w:tc>
        <w:tc>
          <w:tcPr>
            <w:tcW w:w="2064" w:type="dxa"/>
            <w:shd w:val="clear" w:color="auto" w:fill="auto"/>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70</w:t>
            </w:r>
          </w:p>
        </w:tc>
      </w:tr>
      <w:tr w:rsidR="002435BC" w:rsidRPr="008B6EC9" w:rsidTr="009D02C2">
        <w:trPr>
          <w:trHeight w:val="159"/>
        </w:trPr>
        <w:tc>
          <w:tcPr>
            <w:tcW w:w="2889"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موظف</w:t>
            </w:r>
          </w:p>
        </w:tc>
        <w:tc>
          <w:tcPr>
            <w:tcW w:w="1188" w:type="dxa"/>
            <w:shd w:val="clear" w:color="auto" w:fill="auto"/>
            <w:vAlign w:val="center"/>
          </w:tcPr>
          <w:p w:rsidR="002435BC"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9</w:t>
            </w:r>
          </w:p>
        </w:tc>
        <w:tc>
          <w:tcPr>
            <w:tcW w:w="2064" w:type="dxa"/>
            <w:shd w:val="clear" w:color="auto" w:fill="auto"/>
            <w:vAlign w:val="center"/>
          </w:tcPr>
          <w:p w:rsidR="002435BC" w:rsidRDefault="002435BC" w:rsidP="009D02C2">
            <w:pPr>
              <w:bidi/>
              <w:spacing w:after="0" w:line="240" w:lineRule="auto"/>
              <w:contextualSpacing/>
              <w:jc w:val="center"/>
              <w:rPr>
                <w:rFonts w:ascii="Simplified Arabic" w:hAnsi="Simplified Arabic" w:cs="Ali-A-Traditional"/>
                <w:sz w:val="28"/>
                <w:szCs w:val="28"/>
                <w:lang w:bidi="ar-IQ"/>
              </w:rPr>
            </w:pPr>
            <w:r>
              <w:rPr>
                <w:rFonts w:ascii="Simplified Arabic" w:hAnsi="Simplified Arabic" w:cs="Ali-A-Traditional" w:hint="cs"/>
                <w:sz w:val="28"/>
                <w:szCs w:val="28"/>
                <w:rtl/>
                <w:lang w:bidi="ar-IQ"/>
              </w:rPr>
              <w:t>30</w:t>
            </w:r>
          </w:p>
        </w:tc>
      </w:tr>
      <w:tr w:rsidR="002435BC" w:rsidRPr="008B6EC9" w:rsidTr="009D02C2">
        <w:trPr>
          <w:trHeight w:val="159"/>
        </w:trPr>
        <w:tc>
          <w:tcPr>
            <w:tcW w:w="2889" w:type="dxa"/>
            <w:shd w:val="clear" w:color="auto" w:fill="BDD6EE"/>
            <w:vAlign w:val="center"/>
          </w:tcPr>
          <w:p w:rsidR="002435BC" w:rsidRPr="008B6EC9" w:rsidRDefault="002435BC" w:rsidP="009D02C2">
            <w:pPr>
              <w:bidi/>
              <w:spacing w:after="0" w:line="240" w:lineRule="auto"/>
              <w:contextualSpacing/>
              <w:jc w:val="center"/>
              <w:rPr>
                <w:rFonts w:ascii="Simplified Arabic" w:hAnsi="Simplified Arabic" w:cs="Ali-A-Traditional"/>
                <w:sz w:val="28"/>
                <w:szCs w:val="28"/>
                <w:rtl/>
                <w:lang w:bidi="ar-IQ"/>
              </w:rPr>
            </w:pPr>
            <w:r w:rsidRPr="008B6EC9">
              <w:rPr>
                <w:rFonts w:ascii="Simplified Arabic" w:hAnsi="Simplified Arabic" w:cs="Ali-A-Traditional"/>
                <w:sz w:val="28"/>
                <w:szCs w:val="28"/>
                <w:rtl/>
                <w:lang w:bidi="ar-IQ"/>
              </w:rPr>
              <w:t>المجموع</w:t>
            </w:r>
          </w:p>
        </w:tc>
        <w:tc>
          <w:tcPr>
            <w:tcW w:w="1188" w:type="dxa"/>
            <w:shd w:val="clear" w:color="auto" w:fill="auto"/>
            <w:vAlign w:val="center"/>
          </w:tcPr>
          <w:p w:rsidR="002435BC" w:rsidRDefault="002435BC" w:rsidP="009D02C2">
            <w:pPr>
              <w:bidi/>
              <w:spacing w:after="0" w:line="240" w:lineRule="auto"/>
              <w:contextualSpacing/>
              <w:jc w:val="center"/>
              <w:rPr>
                <w:rFonts w:ascii="Simplified Arabic" w:hAnsi="Simplified Arabic" w:cs="Ali-A-Traditional"/>
                <w:sz w:val="28"/>
                <w:szCs w:val="28"/>
                <w:rtl/>
                <w:lang w:bidi="ar-IQ"/>
              </w:rPr>
            </w:pPr>
            <w:r>
              <w:rPr>
                <w:rFonts w:ascii="Simplified Arabic" w:hAnsi="Simplified Arabic" w:cs="Ali-A-Traditional" w:hint="cs"/>
                <w:sz w:val="28"/>
                <w:szCs w:val="28"/>
                <w:rtl/>
                <w:lang w:bidi="ar-IQ"/>
              </w:rPr>
              <w:t>30</w:t>
            </w:r>
          </w:p>
        </w:tc>
        <w:tc>
          <w:tcPr>
            <w:tcW w:w="2064" w:type="dxa"/>
            <w:shd w:val="clear" w:color="auto" w:fill="auto"/>
            <w:vAlign w:val="center"/>
          </w:tcPr>
          <w:p w:rsidR="002435BC" w:rsidRDefault="002435BC" w:rsidP="009D02C2">
            <w:pPr>
              <w:bidi/>
              <w:spacing w:after="0" w:line="240" w:lineRule="auto"/>
              <w:contextualSpacing/>
              <w:jc w:val="center"/>
              <w:rPr>
                <w:rFonts w:ascii="Simplified Arabic" w:hAnsi="Simplified Arabic" w:cs="Ali-A-Traditional"/>
                <w:sz w:val="28"/>
                <w:szCs w:val="28"/>
                <w:lang w:bidi="ar-IQ"/>
              </w:rPr>
            </w:pPr>
            <w:r>
              <w:rPr>
                <w:rFonts w:ascii="Simplified Arabic" w:hAnsi="Simplified Arabic" w:cs="Ali-A-Traditional"/>
                <w:sz w:val="28"/>
                <w:szCs w:val="28"/>
                <w:lang w:bidi="ar-IQ"/>
              </w:rPr>
              <w:t>100</w:t>
            </w:r>
          </w:p>
        </w:tc>
      </w:tr>
    </w:tbl>
    <w:p w:rsidR="002435BC" w:rsidRDefault="002435BC" w:rsidP="002435BC">
      <w:pPr>
        <w:bidi/>
        <w:spacing w:after="0" w:line="360" w:lineRule="auto"/>
        <w:jc w:val="both"/>
        <w:rPr>
          <w:rFonts w:ascii="Simplified Arabic" w:hAnsi="Simplified Arabic" w:cs="Ali-A-Traditional"/>
          <w:sz w:val="28"/>
          <w:szCs w:val="28"/>
          <w:rtl/>
          <w:lang w:bidi="ar-IQ"/>
        </w:rPr>
      </w:pPr>
      <w:r>
        <w:rPr>
          <w:rFonts w:ascii="Simplified Arabic" w:hAnsi="Simplified Arabic" w:cs="Ali-A-Traditional" w:hint="cs"/>
          <w:b/>
          <w:bCs/>
          <w:sz w:val="28"/>
          <w:szCs w:val="28"/>
          <w:rtl/>
          <w:lang w:bidi="ar-IQ"/>
        </w:rPr>
        <w:t xml:space="preserve">                     </w:t>
      </w:r>
      <w:r w:rsidRPr="00E17B4D">
        <w:rPr>
          <w:rFonts w:ascii="Simplified Arabic" w:hAnsi="Simplified Arabic" w:cs="Ali-A-Traditional"/>
          <w:b/>
          <w:bCs/>
          <w:sz w:val="28"/>
          <w:szCs w:val="28"/>
          <w:rtl/>
          <w:lang w:bidi="ar-IQ"/>
        </w:rPr>
        <w:t>المصدر:</w:t>
      </w:r>
      <w:r w:rsidRPr="007F0BEB">
        <w:rPr>
          <w:rFonts w:ascii="Simplified Arabic" w:hAnsi="Simplified Arabic" w:cs="Ali-A-Traditional"/>
          <w:sz w:val="28"/>
          <w:szCs w:val="28"/>
          <w:rtl/>
          <w:lang w:bidi="ar-IQ"/>
        </w:rPr>
        <w:t xml:space="preserve"> </w:t>
      </w:r>
      <w:r w:rsidRPr="007F0BEB">
        <w:rPr>
          <w:rFonts w:ascii="Simplified Arabic" w:hAnsi="Simplified Arabic" w:cs="Ali-A-Traditional" w:hint="cs"/>
          <w:sz w:val="28"/>
          <w:szCs w:val="28"/>
          <w:rtl/>
          <w:lang w:bidi="ar-IQ"/>
        </w:rPr>
        <w:t xml:space="preserve">من </w:t>
      </w:r>
      <w:r w:rsidRPr="007F0BEB">
        <w:rPr>
          <w:rFonts w:ascii="Simplified Arabic" w:hAnsi="Simplified Arabic" w:cs="Ali-A-Traditional"/>
          <w:sz w:val="28"/>
          <w:szCs w:val="28"/>
          <w:rtl/>
          <w:lang w:bidi="ar-IQ"/>
        </w:rPr>
        <w:t xml:space="preserve">إعداد الباحث </w:t>
      </w:r>
      <w:r w:rsidRPr="007F0BEB">
        <w:rPr>
          <w:rFonts w:ascii="Simplified Arabic" w:hAnsi="Simplified Arabic" w:cs="Ali-A-Traditional" w:hint="cs"/>
          <w:sz w:val="28"/>
          <w:szCs w:val="28"/>
          <w:rtl/>
          <w:lang w:bidi="ar-IQ"/>
        </w:rPr>
        <w:t>بالاعتماد على</w:t>
      </w:r>
      <w:r w:rsidRPr="007F0BEB">
        <w:rPr>
          <w:rFonts w:ascii="Simplified Arabic" w:hAnsi="Simplified Arabic" w:cs="Ali-A-Traditional"/>
          <w:sz w:val="28"/>
          <w:szCs w:val="28"/>
          <w:rtl/>
          <w:lang w:bidi="ar-IQ"/>
        </w:rPr>
        <w:t xml:space="preserve"> نتائج التحليل الاحصائي</w:t>
      </w:r>
      <w:r w:rsidRPr="007F0BEB">
        <w:rPr>
          <w:rFonts w:ascii="Simplified Arabic" w:hAnsi="Simplified Arabic" w:cs="Ali-A-Traditional" w:hint="cs"/>
          <w:sz w:val="28"/>
          <w:szCs w:val="28"/>
          <w:rtl/>
          <w:lang w:bidi="ar-IQ"/>
        </w:rPr>
        <w:t>.</w:t>
      </w:r>
      <w:r>
        <w:rPr>
          <w:rFonts w:ascii="Simplified Arabic" w:hAnsi="Simplified Arabic" w:cs="Ali-A-Traditional" w:hint="cs"/>
          <w:sz w:val="28"/>
          <w:szCs w:val="28"/>
          <w:rtl/>
          <w:lang w:bidi="ar-IQ"/>
        </w:rPr>
        <w:t xml:space="preserve"> </w:t>
      </w: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5BC">
      <w:pPr>
        <w:bidi/>
        <w:spacing w:after="0" w:line="360" w:lineRule="auto"/>
        <w:jc w:val="both"/>
        <w:rPr>
          <w:rFonts w:ascii="Simplified Arabic" w:hAnsi="Simplified Arabic" w:cs="Ali-A-Traditional"/>
          <w:sz w:val="28"/>
          <w:szCs w:val="28"/>
          <w:rtl/>
          <w:lang w:bidi="ar-IQ"/>
        </w:rPr>
      </w:pPr>
    </w:p>
    <w:p w:rsidR="002435BC" w:rsidRDefault="002435BC" w:rsidP="00243F07">
      <w:pPr>
        <w:spacing w:after="0" w:line="360" w:lineRule="auto"/>
        <w:rPr>
          <w:rFonts w:ascii="Simplified Arabic" w:hAnsi="Simplified Arabic" w:cs="Ali-A-Traditional"/>
          <w:b/>
          <w:bCs/>
          <w:sz w:val="28"/>
          <w:szCs w:val="28"/>
          <w:rtl/>
          <w:lang w:bidi="ar-IQ"/>
        </w:rPr>
      </w:pPr>
    </w:p>
    <w:p w:rsidR="002435BC" w:rsidRDefault="002435BC" w:rsidP="002435BC">
      <w:pPr>
        <w:spacing w:after="0" w:line="360" w:lineRule="auto"/>
        <w:rPr>
          <w:rFonts w:ascii="Simplified Arabic" w:hAnsi="Simplified Arabic" w:cs="Ali-A-Traditional"/>
          <w:b/>
          <w:bCs/>
          <w:sz w:val="28"/>
          <w:szCs w:val="28"/>
          <w:rtl/>
          <w:lang w:bidi="ar-IQ"/>
        </w:rPr>
      </w:pPr>
    </w:p>
    <w:p w:rsidR="002435BC" w:rsidRPr="009D02C2" w:rsidRDefault="002435BC" w:rsidP="005F2038">
      <w:pPr>
        <w:spacing w:after="0" w:line="240" w:lineRule="auto"/>
        <w:jc w:val="right"/>
        <w:rPr>
          <w:rFonts w:ascii="Unikurd Goran" w:hAnsi="Unikurd Goran" w:cs="Unikurd Goran"/>
          <w:b/>
          <w:bCs/>
          <w:sz w:val="28"/>
          <w:szCs w:val="28"/>
          <w:rtl/>
          <w:lang w:bidi="ar-IQ"/>
        </w:rPr>
      </w:pPr>
      <w:r w:rsidRPr="009D02C2">
        <w:rPr>
          <w:rFonts w:ascii="Unikurd Goran" w:hAnsi="Unikurd Goran" w:cs="Unikurd Goran"/>
          <w:b/>
          <w:bCs/>
          <w:sz w:val="28"/>
          <w:szCs w:val="28"/>
          <w:rtl/>
          <w:lang w:bidi="ar-IQ"/>
        </w:rPr>
        <w:lastRenderedPageBreak/>
        <w:t>ثانيا</w:t>
      </w:r>
      <w:r w:rsidRPr="00C16B32">
        <w:rPr>
          <w:rFonts w:ascii="Simplified Arabic" w:hAnsi="Simplified Arabic" w:cs="Ali-A-Traditional" w:hint="cs"/>
          <w:b/>
          <w:bCs/>
          <w:sz w:val="28"/>
          <w:szCs w:val="28"/>
          <w:rtl/>
          <w:lang w:bidi="ar-IQ"/>
        </w:rPr>
        <w:t xml:space="preserve">: </w:t>
      </w:r>
      <w:r w:rsidRPr="009D02C2">
        <w:rPr>
          <w:rFonts w:ascii="Unikurd Goran" w:hAnsi="Unikurd Goran" w:cs="Unikurd Goran"/>
          <w:b/>
          <w:bCs/>
          <w:sz w:val="28"/>
          <w:szCs w:val="28"/>
          <w:rtl/>
          <w:lang w:bidi="ar-IQ"/>
        </w:rPr>
        <w:t xml:space="preserve">وصف </w:t>
      </w:r>
      <w:r w:rsidR="005F2038">
        <w:rPr>
          <w:rFonts w:ascii="Unikurd Goran" w:hAnsi="Unikurd Goran" w:cs="Unikurd Goran" w:hint="cs"/>
          <w:b/>
          <w:bCs/>
          <w:sz w:val="28"/>
          <w:szCs w:val="28"/>
          <w:rtl/>
          <w:lang w:bidi="ar-IQ"/>
        </w:rPr>
        <w:t>بعد المشاركة في اتخاذ قرار</w:t>
      </w:r>
      <w:r w:rsidRPr="009D02C2">
        <w:rPr>
          <w:rFonts w:ascii="Unikurd Goran" w:hAnsi="Unikurd Goran" w:cs="Unikurd Goran"/>
          <w:b/>
          <w:bCs/>
          <w:sz w:val="28"/>
          <w:szCs w:val="28"/>
          <w:rtl/>
          <w:lang w:bidi="ar-IQ"/>
        </w:rPr>
        <w:t xml:space="preserve"> </w:t>
      </w:r>
    </w:p>
    <w:p w:rsidR="002435BC" w:rsidRPr="009D02C2" w:rsidRDefault="002435BC" w:rsidP="002435BC">
      <w:pPr>
        <w:spacing w:after="0" w:line="240" w:lineRule="auto"/>
        <w:jc w:val="right"/>
        <w:rPr>
          <w:rFonts w:ascii="Unikurd Goran" w:hAnsi="Unikurd Goran" w:cs="Unikurd Goran"/>
          <w:b/>
          <w:bCs/>
          <w:sz w:val="28"/>
          <w:szCs w:val="28"/>
          <w:rtl/>
          <w:lang w:bidi="ar-IQ"/>
        </w:rPr>
      </w:pPr>
      <w:r w:rsidRPr="009D02C2">
        <w:rPr>
          <w:rFonts w:ascii="Unikurd Goran" w:hAnsi="Unikurd Goran" w:cs="Unikurd Goran"/>
          <w:b/>
          <w:bCs/>
          <w:sz w:val="28"/>
          <w:szCs w:val="28"/>
          <w:rtl/>
          <w:lang w:bidi="ar-IQ"/>
        </w:rPr>
        <w:t xml:space="preserve">1-المشاركة في اتخاذ القرار: </w:t>
      </w:r>
    </w:p>
    <w:p w:rsidR="002435BC" w:rsidRPr="009D02C2" w:rsidRDefault="002435BC" w:rsidP="002435BC">
      <w:pPr>
        <w:bidi/>
        <w:spacing w:after="0" w:line="360" w:lineRule="auto"/>
        <w:contextualSpacing/>
        <w:jc w:val="both"/>
        <w:rPr>
          <w:rFonts w:ascii="Unikurd Goran" w:eastAsia="Calibri" w:hAnsi="Unikurd Goran" w:cs="Unikurd Goran"/>
          <w:color w:val="FF0000"/>
          <w:sz w:val="28"/>
          <w:szCs w:val="28"/>
          <w:rtl/>
          <w:lang w:bidi="ar-IQ"/>
        </w:rPr>
      </w:pPr>
      <w:r w:rsidRPr="009D02C2">
        <w:rPr>
          <w:rFonts w:ascii="Unikurd Goran" w:eastAsia="Calibri" w:hAnsi="Unikurd Goran" w:cs="Unikurd Goran"/>
          <w:sz w:val="28"/>
          <w:szCs w:val="28"/>
          <w:rtl/>
        </w:rPr>
        <w:t xml:space="preserve">     تشير معطيات الجدول (3.5) إلى التوزيعات التكرارية والأوساط الحسابية والأنحرافات المعيارية ومعامل الاختلاف للإجابات تجاه العبارات (</w:t>
      </w:r>
      <w:r w:rsidRPr="009D02C2">
        <w:rPr>
          <w:rFonts w:ascii="Unikurd Goran" w:eastAsia="Calibri" w:hAnsi="Unikurd Goran" w:cs="Unikurd Goran"/>
          <w:sz w:val="28"/>
          <w:szCs w:val="28"/>
        </w:rPr>
        <w:t>X5 – X1</w:t>
      </w:r>
      <w:r w:rsidRPr="009D02C2">
        <w:rPr>
          <w:rFonts w:ascii="Unikurd Goran" w:eastAsia="Calibri" w:hAnsi="Unikurd Goran" w:cs="Unikurd Goran"/>
          <w:sz w:val="28"/>
          <w:szCs w:val="28"/>
          <w:rtl/>
        </w:rPr>
        <w:t>) والخاصة بوصف آراء عينة الدراسة تجاه ب</w:t>
      </w:r>
      <w:r w:rsidRPr="009D02C2">
        <w:rPr>
          <w:rFonts w:ascii="Arial" w:eastAsia="Calibri" w:hAnsi="Arial" w:cs="Arial" w:hint="cs"/>
          <w:sz w:val="28"/>
          <w:szCs w:val="28"/>
          <w:rtl/>
        </w:rPr>
        <w:t>ُ</w:t>
      </w:r>
      <w:r w:rsidRPr="009D02C2">
        <w:rPr>
          <w:rFonts w:ascii="Unikurd Goran" w:eastAsia="Calibri" w:hAnsi="Unikurd Goran" w:cs="Unikurd Goran" w:hint="cs"/>
          <w:sz w:val="28"/>
          <w:szCs w:val="28"/>
          <w:rtl/>
        </w:rPr>
        <w:t>عد</w:t>
      </w:r>
      <w:r w:rsidRPr="009D02C2">
        <w:rPr>
          <w:rFonts w:ascii="Unikurd Goran" w:eastAsia="Calibri" w:hAnsi="Unikurd Goran" w:cs="Unikurd Goran"/>
          <w:sz w:val="28"/>
          <w:szCs w:val="28"/>
          <w:rtl/>
        </w:rPr>
        <w:t xml:space="preserve"> المشاركة في اتخاذ القرار، والتي تميل إلى الاتفاق </w:t>
      </w:r>
      <w:r w:rsidRPr="009D02C2">
        <w:rPr>
          <w:rFonts w:ascii="Unikurd Goran" w:eastAsia="Calibri" w:hAnsi="Unikurd Goran" w:cs="Unikurd Goran"/>
          <w:color w:val="000000" w:themeColor="text1"/>
          <w:sz w:val="28"/>
          <w:szCs w:val="28"/>
          <w:rtl/>
        </w:rPr>
        <w:t xml:space="preserve">وبمستويات </w:t>
      </w:r>
      <w:r w:rsidRPr="009D02C2">
        <w:rPr>
          <w:rFonts w:ascii="Unikurd Goran" w:eastAsia="Calibri" w:hAnsi="Unikurd Goran" w:cs="Unikurd Goran"/>
          <w:color w:val="000000" w:themeColor="text1"/>
          <w:sz w:val="28"/>
          <w:szCs w:val="28"/>
          <w:rtl/>
          <w:lang w:bidi="ar-DZ"/>
        </w:rPr>
        <w:t>جيدة</w:t>
      </w:r>
      <w:r w:rsidRPr="009D02C2">
        <w:rPr>
          <w:rFonts w:ascii="Unikurd Goran" w:eastAsia="Calibri" w:hAnsi="Unikurd Goran" w:cs="Unikurd Goran"/>
          <w:sz w:val="28"/>
          <w:szCs w:val="28"/>
          <w:rtl/>
        </w:rPr>
        <w:t>، إذ تشير النسب وبحسب المؤشر الكلي إلى أن (</w:t>
      </w:r>
      <w:r w:rsidRPr="009D02C2">
        <w:rPr>
          <w:rFonts w:ascii="Unikurd Goran" w:eastAsia="Calibri" w:hAnsi="Unikurd Goran" w:cs="Unikurd Goran"/>
          <w:sz w:val="28"/>
          <w:szCs w:val="28"/>
          <w:rtl/>
          <w:lang w:bidi="ar-IQ"/>
        </w:rPr>
        <w:t>85.3</w:t>
      </w:r>
      <w:r w:rsidRPr="009D02C2">
        <w:rPr>
          <w:rFonts w:ascii="Unikurd Goran" w:eastAsia="Calibri" w:hAnsi="Unikurd Goran" w:cs="Unikurd Goran"/>
          <w:sz w:val="28"/>
          <w:szCs w:val="28"/>
          <w:rtl/>
        </w:rPr>
        <w:t>%) من الأفراد المستجيبين متفقون على مضمون هذه العبارات مقابل نسبة (</w:t>
      </w:r>
      <w:r w:rsidRPr="009D02C2">
        <w:rPr>
          <w:rFonts w:ascii="Unikurd Goran" w:eastAsia="Calibri" w:hAnsi="Unikurd Goran" w:cs="Unikurd Goran"/>
          <w:sz w:val="28"/>
          <w:szCs w:val="28"/>
          <w:rtl/>
          <w:lang w:bidi="ar-IQ"/>
        </w:rPr>
        <w:t>4.6</w:t>
      </w:r>
      <w:r w:rsidRPr="009D02C2">
        <w:rPr>
          <w:rFonts w:ascii="Unikurd Goran" w:eastAsia="Calibri" w:hAnsi="Unikurd Goran" w:cs="Unikurd Goran"/>
          <w:sz w:val="28"/>
          <w:szCs w:val="28"/>
          <w:rtl/>
        </w:rPr>
        <w:t>%) غير متفقين مع ذلك، وبلغ نسبة الاتفاق (83.43%)، وجاء هذا بوسط حسابي (</w:t>
      </w:r>
      <w:r w:rsidRPr="009D02C2">
        <w:rPr>
          <w:rFonts w:ascii="Unikurd Goran" w:eastAsia="Calibri" w:hAnsi="Unikurd Goran" w:cs="Unikurd Goran"/>
          <w:sz w:val="28"/>
          <w:szCs w:val="28"/>
          <w:rtl/>
          <w:lang w:bidi="ar-IQ"/>
        </w:rPr>
        <w:t>4.17</w:t>
      </w:r>
      <w:r w:rsidRPr="009D02C2">
        <w:rPr>
          <w:rFonts w:ascii="Unikurd Goran" w:eastAsia="Calibri" w:hAnsi="Unikurd Goran" w:cs="Unikurd Goran"/>
          <w:sz w:val="28"/>
          <w:szCs w:val="28"/>
          <w:rtl/>
        </w:rPr>
        <w:t>) وانحراف معياري (0.78) ومعامل اختلاف بلغ</w:t>
      </w:r>
      <w:r w:rsidRPr="009D02C2">
        <w:rPr>
          <w:rFonts w:ascii="Unikurd Goran" w:eastAsia="Calibri" w:hAnsi="Unikurd Goran" w:cs="Unikurd Goran"/>
          <w:sz w:val="28"/>
          <w:szCs w:val="28"/>
        </w:rPr>
        <w:t xml:space="preserve"> </w:t>
      </w:r>
      <w:r w:rsidRPr="009D02C2">
        <w:rPr>
          <w:rFonts w:ascii="Unikurd Goran" w:eastAsia="Calibri" w:hAnsi="Unikurd Goran" w:cs="Unikurd Goran"/>
          <w:sz w:val="28"/>
          <w:szCs w:val="28"/>
          <w:rtl/>
        </w:rPr>
        <w:t xml:space="preserve">(18.75%). </w:t>
      </w:r>
      <w:r w:rsidRPr="009D02C2">
        <w:rPr>
          <w:rFonts w:ascii="Unikurd Goran" w:eastAsia="Calibri" w:hAnsi="Unikurd Goran" w:cs="Unikurd Goran"/>
          <w:color w:val="000000" w:themeColor="text1"/>
          <w:sz w:val="28"/>
          <w:szCs w:val="28"/>
          <w:rtl/>
        </w:rPr>
        <w:t xml:space="preserve">مما يعطي دلالة أولية على توفر مؤشرات بعد المشاركة في اتخاذ القرار في الكلية المبحوثة. </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ku-Arab-IQ"/>
        </w:rPr>
      </w:pPr>
      <w:r w:rsidRPr="009D02C2">
        <w:rPr>
          <w:rFonts w:ascii="Unikurd Goran" w:eastAsia="Calibri" w:hAnsi="Unikurd Goran" w:cs="Unikurd Goran"/>
          <w:sz w:val="28"/>
          <w:szCs w:val="28"/>
          <w:rtl/>
        </w:rPr>
        <w:t xml:space="preserve">       </w:t>
      </w:r>
      <w:r w:rsidRPr="009D02C2">
        <w:rPr>
          <w:rFonts w:ascii="Unikurd Goran" w:eastAsia="Calibri" w:hAnsi="Unikurd Goran" w:cs="Unikurd Goran"/>
          <w:sz w:val="28"/>
          <w:szCs w:val="28"/>
        </w:rPr>
        <w:t xml:space="preserve"> </w:t>
      </w:r>
      <w:r w:rsidRPr="009D02C2">
        <w:rPr>
          <w:rFonts w:ascii="Unikurd Goran" w:eastAsia="Calibri" w:hAnsi="Unikurd Goran" w:cs="Unikurd Goran"/>
          <w:sz w:val="28"/>
          <w:szCs w:val="28"/>
          <w:rtl/>
        </w:rPr>
        <w:t xml:space="preserve">وبحسب المؤشر الجزئي فقد كانت أعلى نسبة اتفاق على مستوى العبارات في هذا البعد هي للعبارة </w:t>
      </w:r>
      <w:r w:rsidRPr="009D02C2">
        <w:rPr>
          <w:rFonts w:ascii="Unikurd Goran" w:eastAsia="Calibri" w:hAnsi="Unikurd Goran" w:cs="Unikurd Goran"/>
          <w:sz w:val="28"/>
          <w:szCs w:val="28"/>
        </w:rPr>
        <w:t>(X1)</w:t>
      </w:r>
      <w:r w:rsidRPr="009D02C2">
        <w:rPr>
          <w:rFonts w:ascii="Unikurd Goran" w:eastAsia="Calibri" w:hAnsi="Unikurd Goran" w:cs="Unikurd Goran"/>
          <w:sz w:val="28"/>
          <w:szCs w:val="28"/>
          <w:rtl/>
        </w:rPr>
        <w:t xml:space="preserve"> والتي بلغت (85.71%)، وبوسط حسابي بلغ (4.29) وبانحراف معياري بلغ (0.688) والتي تشير الى مشاركة الموظفين في اتخاذ القرار، ولتأكيد أهمية هذه العبارة من وجهة نظر المستجيبين لجأ الباحث إلى استخدام اختبار معامل الاختلاف </w:t>
      </w:r>
      <w:r w:rsidRPr="009D02C2">
        <w:rPr>
          <w:rFonts w:ascii="Unikurd Goran" w:eastAsia="Calibri" w:hAnsi="Unikurd Goran" w:cs="Unikurd Goran"/>
          <w:sz w:val="28"/>
          <w:szCs w:val="28"/>
        </w:rPr>
        <w:t>(CV)</w:t>
      </w:r>
      <w:r w:rsidRPr="009D02C2">
        <w:rPr>
          <w:rFonts w:ascii="Unikurd Goran" w:eastAsia="Calibri" w:hAnsi="Unikurd Goran" w:cs="Unikurd Goran"/>
          <w:sz w:val="28"/>
          <w:szCs w:val="28"/>
          <w:rtl/>
        </w:rPr>
        <w:t xml:space="preserve"> للعينة الواحدة لتحقيق ذلك، حيث بلغ معامل الاختلاف للعبارة </w:t>
      </w:r>
      <w:r w:rsidRPr="009D02C2">
        <w:rPr>
          <w:rFonts w:ascii="Unikurd Goran" w:eastAsia="Calibri" w:hAnsi="Unikurd Goran" w:cs="Unikurd Goran"/>
          <w:sz w:val="28"/>
          <w:szCs w:val="28"/>
        </w:rPr>
        <w:t>(X1)</w:t>
      </w:r>
      <w:r w:rsidRPr="009D02C2">
        <w:rPr>
          <w:rFonts w:ascii="Unikurd Goran" w:eastAsia="Calibri" w:hAnsi="Unikurd Goran" w:cs="Unikurd Goran"/>
          <w:sz w:val="28"/>
          <w:szCs w:val="28"/>
          <w:rtl/>
        </w:rPr>
        <w:t xml:space="preserve"> ما قيمته (16.05%) والتي تقل بكثير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للعبارة المذكورة وعلى مستوى عبارات بعد المشاركة في اتخاذ القرار</w:t>
      </w:r>
      <w:r w:rsidRPr="009D02C2">
        <w:rPr>
          <w:rFonts w:ascii="Unikurd Goran" w:eastAsia="Calibri" w:hAnsi="Unikurd Goran" w:cs="Unikurd Goran"/>
          <w:sz w:val="28"/>
          <w:szCs w:val="28"/>
        </w:rPr>
        <w:t>.</w:t>
      </w:r>
    </w:p>
    <w:p w:rsidR="002435BC" w:rsidRPr="009D02C2" w:rsidRDefault="002435BC" w:rsidP="002435BC">
      <w:pPr>
        <w:bidi/>
        <w:spacing w:after="0" w:line="240" w:lineRule="auto"/>
        <w:jc w:val="both"/>
        <w:rPr>
          <w:rFonts w:ascii="Unikurd Goran" w:eastAsia="Calibri" w:hAnsi="Unikurd Goran" w:cs="Unikurd Goran"/>
          <w:b/>
          <w:bCs/>
          <w:sz w:val="28"/>
          <w:szCs w:val="28"/>
          <w:rtl/>
        </w:rPr>
      </w:pPr>
    </w:p>
    <w:p w:rsidR="002435BC" w:rsidRPr="009D02C2" w:rsidRDefault="002435BC" w:rsidP="009D02C2">
      <w:pPr>
        <w:bidi/>
        <w:spacing w:after="0" w:line="360" w:lineRule="auto"/>
        <w:jc w:val="both"/>
        <w:rPr>
          <w:rFonts w:ascii="Unikurd Goran" w:eastAsia="Calibri" w:hAnsi="Unikurd Goran" w:cs="Unikurd Goran"/>
          <w:sz w:val="28"/>
          <w:szCs w:val="28"/>
        </w:rPr>
      </w:pPr>
      <w:r w:rsidRPr="009D02C2">
        <w:rPr>
          <w:rFonts w:ascii="Unikurd Goran" w:eastAsia="Calibri" w:hAnsi="Unikurd Goran" w:cs="Unikurd Goran"/>
          <w:sz w:val="28"/>
          <w:szCs w:val="28"/>
          <w:rtl/>
        </w:rPr>
        <w:t xml:space="preserve">       في حين أن أقل نسبة اتفاق على مستوى عبارات بعد المشاركة في اتخاذ القرار كان للعبارة </w:t>
      </w:r>
      <w:r w:rsidRPr="009D02C2">
        <w:rPr>
          <w:rFonts w:ascii="Unikurd Goran" w:eastAsia="Calibri" w:hAnsi="Unikurd Goran" w:cs="Unikurd Goran"/>
          <w:sz w:val="28"/>
          <w:szCs w:val="28"/>
        </w:rPr>
        <w:t>(X5)</w:t>
      </w:r>
      <w:r w:rsidRPr="009D02C2">
        <w:rPr>
          <w:rFonts w:ascii="Unikurd Goran" w:eastAsia="Calibri" w:hAnsi="Unikurd Goran" w:cs="Unikurd Goran"/>
          <w:sz w:val="28"/>
          <w:szCs w:val="28"/>
          <w:rtl/>
        </w:rPr>
        <w:t xml:space="preserve"> والتي بلغت (</w:t>
      </w:r>
      <w:r w:rsidRPr="009D02C2">
        <w:rPr>
          <w:rFonts w:ascii="Unikurd Goran" w:eastAsia="Calibri" w:hAnsi="Unikurd Goran" w:cs="Unikurd Goran"/>
          <w:sz w:val="28"/>
          <w:szCs w:val="28"/>
        </w:rPr>
        <w:t>80.66</w:t>
      </w:r>
      <w:r w:rsidRPr="009D02C2">
        <w:rPr>
          <w:rFonts w:ascii="Unikurd Goran" w:eastAsia="Calibri" w:hAnsi="Unikurd Goran" w:cs="Unikurd Goran"/>
          <w:sz w:val="28"/>
          <w:szCs w:val="28"/>
          <w:rtl/>
        </w:rPr>
        <w:t>%)، وبوسط حسابي بلغ (4.03)،والتي تنص على قيام الادارة بتوزيع الاستطلاعات للراي للوقوف على امر معين. في حين أن قيمة معامل الاختلاف بلغت (</w:t>
      </w:r>
      <w:r w:rsidRPr="009D02C2">
        <w:rPr>
          <w:rFonts w:ascii="Unikurd Goran" w:eastAsia="Calibri" w:hAnsi="Unikurd Goran" w:cs="Unikurd Goran"/>
          <w:sz w:val="28"/>
          <w:szCs w:val="28"/>
        </w:rPr>
        <w:t>22.32</w:t>
      </w:r>
      <w:r w:rsidRPr="009D02C2">
        <w:rPr>
          <w:rFonts w:ascii="Unikurd Goran" w:eastAsia="Calibri" w:hAnsi="Unikurd Goran" w:cs="Unikurd Goran"/>
          <w:sz w:val="28"/>
          <w:szCs w:val="28"/>
          <w:rtl/>
        </w:rPr>
        <w:t>%) والتي تقل عن القيمة المعيارية لهذا المؤشر والبالغة (50%)،مما يؤكد معنوية إجابات الم</w:t>
      </w:r>
      <w:r w:rsidR="009D02C2">
        <w:rPr>
          <w:rFonts w:ascii="Unikurd Goran" w:eastAsia="Calibri" w:hAnsi="Unikurd Goran" w:cs="Unikurd Goran"/>
          <w:sz w:val="28"/>
          <w:szCs w:val="28"/>
          <w:rtl/>
        </w:rPr>
        <w:t>ستجيبين تجاه العبارة المذكورة.</w:t>
      </w:r>
    </w:p>
    <w:p w:rsidR="002435BC" w:rsidRPr="00E57B33" w:rsidRDefault="002435BC" w:rsidP="005F2038">
      <w:pPr>
        <w:bidi/>
        <w:spacing w:after="0" w:line="240" w:lineRule="auto"/>
        <w:contextualSpacing/>
        <w:rPr>
          <w:rFonts w:ascii="Simplified Arabic" w:hAnsi="Simplified Arabic" w:cs="Ali-A-Traditional"/>
          <w:b/>
          <w:bCs/>
          <w:sz w:val="28"/>
          <w:szCs w:val="28"/>
          <w:lang w:bidi="ar-IQ"/>
        </w:rPr>
      </w:pPr>
      <w:r>
        <w:rPr>
          <w:rFonts w:ascii="Simplified Arabic" w:eastAsia="Calibri" w:hAnsi="Simplified Arabic" w:cs="Ali-A-Traditional"/>
          <w:sz w:val="28"/>
          <w:szCs w:val="28"/>
        </w:rPr>
        <w:lastRenderedPageBreak/>
        <w:t xml:space="preserve">                                 </w:t>
      </w:r>
      <w:r w:rsidRPr="00FB16BD">
        <w:rPr>
          <w:rFonts w:ascii="Simplified Arabic" w:hAnsi="Simplified Arabic" w:cs="Ali-A-Traditional" w:hint="cs"/>
          <w:b/>
          <w:bCs/>
          <w:sz w:val="28"/>
          <w:szCs w:val="28"/>
          <w:rtl/>
          <w:lang w:bidi="ar-IQ"/>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3.5</w:t>
      </w:r>
      <w:r w:rsidRPr="00D8476F">
        <w:rPr>
          <w:rFonts w:ascii="Simplified Arabic" w:hAnsi="Simplified Arabic" w:cs="Ali-A-Traditional" w:hint="cs"/>
          <w:b/>
          <w:bCs/>
          <w:sz w:val="28"/>
          <w:szCs w:val="28"/>
          <w:rtl/>
          <w:lang w:bidi="ar-IQ"/>
        </w:rPr>
        <w:t xml:space="preserve">  </w:t>
      </w:r>
      <w:r w:rsidR="005F2038">
        <w:rPr>
          <w:rFonts w:ascii="Simplified Arabic" w:hAnsi="Simplified Arabic" w:cs="Ali-A-Traditional" w:hint="cs"/>
          <w:b/>
          <w:bCs/>
          <w:sz w:val="28"/>
          <w:szCs w:val="28"/>
          <w:rtl/>
          <w:lang w:bidi="ar-IQ"/>
        </w:rPr>
        <w:t>المشاركة في اتخاذ القرار</w:t>
      </w:r>
    </w:p>
    <w:tbl>
      <w:tblPr>
        <w:bidiVisual/>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915"/>
        <w:gridCol w:w="540"/>
        <w:gridCol w:w="540"/>
        <w:gridCol w:w="696"/>
        <w:gridCol w:w="564"/>
        <w:gridCol w:w="720"/>
        <w:gridCol w:w="540"/>
        <w:gridCol w:w="720"/>
        <w:gridCol w:w="450"/>
        <w:gridCol w:w="630"/>
        <w:gridCol w:w="450"/>
        <w:gridCol w:w="540"/>
        <w:gridCol w:w="720"/>
        <w:gridCol w:w="810"/>
        <w:gridCol w:w="810"/>
        <w:gridCol w:w="810"/>
      </w:tblGrid>
      <w:tr w:rsidR="002435BC" w:rsidRPr="007C4DFA" w:rsidTr="009D02C2">
        <w:trPr>
          <w:trHeight w:val="330"/>
          <w:jc w:val="center"/>
        </w:trPr>
        <w:tc>
          <w:tcPr>
            <w:tcW w:w="915"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hint="cs"/>
                <w:b/>
                <w:bCs/>
                <w:color w:val="000000"/>
                <w:sz w:val="24"/>
                <w:szCs w:val="24"/>
                <w:rtl/>
              </w:rPr>
              <w:t xml:space="preserve">أبعاد </w:t>
            </w:r>
            <w:r>
              <w:rPr>
                <w:rFonts w:ascii="Arial" w:eastAsia="Times New Roman" w:hAnsi="Arial" w:cs="Arial" w:hint="cs"/>
                <w:b/>
                <w:bCs/>
                <w:color w:val="000000"/>
                <w:sz w:val="24"/>
                <w:szCs w:val="24"/>
                <w:rtl/>
              </w:rPr>
              <w:t>الثقافة التنظيمية</w:t>
            </w:r>
          </w:p>
        </w:tc>
        <w:tc>
          <w:tcPr>
            <w:tcW w:w="54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23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284"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126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108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99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72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278"/>
          <w:jc w:val="center"/>
        </w:trPr>
        <w:tc>
          <w:tcPr>
            <w:tcW w:w="91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9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56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72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54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72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5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3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5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4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72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267"/>
          <w:jc w:val="center"/>
        </w:trPr>
        <w:tc>
          <w:tcPr>
            <w:tcW w:w="915"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المشاركة في اتخاذ القرار</w:t>
            </w:r>
          </w:p>
        </w:tc>
        <w:tc>
          <w:tcPr>
            <w:tcW w:w="54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9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56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51.6</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6.6</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63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4.29</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0.688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16.05</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85.71</w:t>
            </w:r>
          </w:p>
        </w:tc>
      </w:tr>
      <w:tr w:rsidR="002435BC" w:rsidRPr="007C4DFA" w:rsidTr="009D02C2">
        <w:trPr>
          <w:trHeight w:val="115"/>
          <w:jc w:val="center"/>
        </w:trPr>
        <w:tc>
          <w:tcPr>
            <w:tcW w:w="91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X2</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w:t>
            </w:r>
          </w:p>
        </w:tc>
        <w:tc>
          <w:tcPr>
            <w:tcW w:w="69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36.3</w:t>
            </w:r>
          </w:p>
        </w:tc>
        <w:tc>
          <w:tcPr>
            <w:tcW w:w="56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49</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53.8</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63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4.24</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0.689</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16.24</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84.84</w:t>
            </w:r>
          </w:p>
        </w:tc>
      </w:tr>
      <w:tr w:rsidR="002435BC" w:rsidRPr="007C4DFA" w:rsidTr="009D02C2">
        <w:trPr>
          <w:trHeight w:val="233"/>
          <w:jc w:val="center"/>
        </w:trPr>
        <w:tc>
          <w:tcPr>
            <w:tcW w:w="91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X3</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30</w:t>
            </w:r>
          </w:p>
        </w:tc>
        <w:tc>
          <w:tcPr>
            <w:tcW w:w="69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33.0</w:t>
            </w:r>
          </w:p>
        </w:tc>
        <w:tc>
          <w:tcPr>
            <w:tcW w:w="56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54.9</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63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4.19</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0.698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16.67</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83.74</w:t>
            </w:r>
          </w:p>
        </w:tc>
      </w:tr>
      <w:tr w:rsidR="002435BC" w:rsidRPr="007C4DFA" w:rsidTr="009D02C2">
        <w:trPr>
          <w:trHeight w:val="223"/>
          <w:jc w:val="center"/>
        </w:trPr>
        <w:tc>
          <w:tcPr>
            <w:tcW w:w="91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X4</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w:t>
            </w:r>
          </w:p>
        </w:tc>
        <w:tc>
          <w:tcPr>
            <w:tcW w:w="69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38.5</w:t>
            </w:r>
          </w:p>
        </w:tc>
        <w:tc>
          <w:tcPr>
            <w:tcW w:w="56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63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4.11</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0.924</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22.48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82.20</w:t>
            </w:r>
          </w:p>
        </w:tc>
      </w:tr>
      <w:tr w:rsidR="002435BC" w:rsidRPr="007C4DFA" w:rsidTr="009D02C2">
        <w:trPr>
          <w:trHeight w:val="199"/>
          <w:jc w:val="center"/>
        </w:trPr>
        <w:tc>
          <w:tcPr>
            <w:tcW w:w="91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4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X5</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32</w:t>
            </w:r>
          </w:p>
        </w:tc>
        <w:tc>
          <w:tcPr>
            <w:tcW w:w="69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35.2</w:t>
            </w:r>
          </w:p>
        </w:tc>
        <w:tc>
          <w:tcPr>
            <w:tcW w:w="56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17</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18.7</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w:t>
            </w:r>
          </w:p>
        </w:tc>
        <w:tc>
          <w:tcPr>
            <w:tcW w:w="63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6.6</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4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4.03</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0.900</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22.32</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80.66</w:t>
            </w:r>
          </w:p>
        </w:tc>
      </w:tr>
      <w:tr w:rsidR="002435BC" w:rsidRPr="007C4DFA" w:rsidTr="009D02C2">
        <w:trPr>
          <w:trHeight w:val="51"/>
          <w:jc w:val="center"/>
        </w:trPr>
        <w:tc>
          <w:tcPr>
            <w:tcW w:w="1455"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23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36.5</w:t>
            </w:r>
          </w:p>
        </w:tc>
        <w:tc>
          <w:tcPr>
            <w:tcW w:w="1284"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48.8</w:t>
            </w:r>
          </w:p>
        </w:tc>
        <w:tc>
          <w:tcPr>
            <w:tcW w:w="1260"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10.1</w:t>
            </w:r>
          </w:p>
        </w:tc>
        <w:tc>
          <w:tcPr>
            <w:tcW w:w="108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4.6</w:t>
            </w:r>
          </w:p>
        </w:tc>
        <w:tc>
          <w:tcPr>
            <w:tcW w:w="99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4.17</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0.78</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18.75</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83.43</w:t>
            </w:r>
          </w:p>
        </w:tc>
      </w:tr>
      <w:tr w:rsidR="002435BC" w:rsidRPr="007C4DFA" w:rsidTr="009D02C2">
        <w:trPr>
          <w:trHeight w:val="151"/>
          <w:jc w:val="center"/>
        </w:trPr>
        <w:tc>
          <w:tcPr>
            <w:tcW w:w="1455"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520"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85.3</w:t>
            </w:r>
          </w:p>
        </w:tc>
        <w:tc>
          <w:tcPr>
            <w:tcW w:w="1260"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2070"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4.6</w:t>
            </w:r>
          </w:p>
        </w:tc>
        <w:tc>
          <w:tcPr>
            <w:tcW w:w="72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2435BC" w:rsidRPr="00D13513" w:rsidRDefault="002435BC" w:rsidP="002435BC">
      <w:pPr>
        <w:spacing w:after="0" w:line="360" w:lineRule="auto"/>
        <w:jc w:val="right"/>
        <w:rPr>
          <w:rFonts w:ascii="Simplified Arabic" w:hAnsi="Simplified Arabic" w:cs="Ali-A-Traditional"/>
          <w:sz w:val="28"/>
          <w:szCs w:val="28"/>
          <w:lang w:bidi="ar-IQ"/>
        </w:rPr>
      </w:pPr>
      <w:r w:rsidRPr="00D13513">
        <w:rPr>
          <w:rFonts w:ascii="Simplified Arabic" w:hAnsi="Simplified Arabic" w:cs="Ali-A-Traditional" w:hint="cs"/>
          <w:sz w:val="28"/>
          <w:szCs w:val="28"/>
          <w:rtl/>
          <w:lang w:bidi="ar-IQ"/>
        </w:rPr>
        <w:t>المصدر: من أعداد الباحثين بالاعتماد على نتائج التحليل الاحصائي</w:t>
      </w:r>
      <w:r>
        <w:rPr>
          <w:rFonts w:ascii="Simplified Arabic" w:hAnsi="Simplified Arabic" w:cs="Ali-A-Traditional" w:hint="cs"/>
          <w:sz w:val="28"/>
          <w:szCs w:val="28"/>
          <w:rtl/>
          <w:lang w:bidi="ar-IQ"/>
        </w:rPr>
        <w:t xml:space="preserve">. </w:t>
      </w:r>
    </w:p>
    <w:p w:rsidR="002435BC" w:rsidRPr="009D02C2" w:rsidRDefault="002435BC" w:rsidP="002435BC">
      <w:pPr>
        <w:spacing w:after="0" w:line="360" w:lineRule="auto"/>
        <w:jc w:val="right"/>
        <w:rPr>
          <w:rFonts w:ascii="Unikurd Goran" w:hAnsi="Unikurd Goran" w:cs="Unikurd Goran"/>
          <w:b/>
          <w:bCs/>
          <w:sz w:val="28"/>
          <w:szCs w:val="28"/>
          <w:rtl/>
          <w:lang w:bidi="ar-IQ"/>
        </w:rPr>
      </w:pPr>
      <w:r w:rsidRPr="00E57B33">
        <w:rPr>
          <w:rFonts w:ascii="Simplified Arabic" w:hAnsi="Simplified Arabic" w:cs="Ali-A-Traditional" w:hint="cs"/>
          <w:b/>
          <w:bCs/>
          <w:sz w:val="28"/>
          <w:szCs w:val="28"/>
          <w:rtl/>
          <w:lang w:bidi="ar-IQ"/>
        </w:rPr>
        <w:t>2</w:t>
      </w:r>
      <w:r w:rsidRPr="009D02C2">
        <w:rPr>
          <w:rFonts w:ascii="Unikurd Goran" w:hAnsi="Unikurd Goran" w:cs="Unikurd Goran"/>
          <w:b/>
          <w:bCs/>
          <w:sz w:val="28"/>
          <w:szCs w:val="28"/>
          <w:rtl/>
          <w:lang w:bidi="ar-IQ"/>
        </w:rPr>
        <w:t xml:space="preserve">- القيم التنظيمية:  </w:t>
      </w:r>
    </w:p>
    <w:p w:rsidR="002435BC" w:rsidRPr="009D02C2" w:rsidRDefault="002435BC" w:rsidP="002435BC">
      <w:pPr>
        <w:bidi/>
        <w:spacing w:after="0" w:line="360" w:lineRule="auto"/>
        <w:jc w:val="both"/>
        <w:rPr>
          <w:rFonts w:ascii="Unikurd Goran" w:eastAsia="Calibri" w:hAnsi="Unikurd Goran" w:cs="Unikurd Goran"/>
          <w:sz w:val="28"/>
          <w:szCs w:val="28"/>
          <w:rtl/>
        </w:rPr>
      </w:pPr>
      <w:r w:rsidRPr="009D02C2">
        <w:rPr>
          <w:rFonts w:ascii="Unikurd Goran" w:eastAsia="Calibri" w:hAnsi="Unikurd Goran" w:cs="Unikurd Goran"/>
          <w:sz w:val="28"/>
          <w:szCs w:val="28"/>
          <w:rtl/>
        </w:rPr>
        <w:t xml:space="preserve">      تشير معطيات الجدول (</w:t>
      </w:r>
      <w:r w:rsidRPr="009D02C2">
        <w:rPr>
          <w:rFonts w:ascii="Unikurd Goran" w:eastAsia="Calibri" w:hAnsi="Unikurd Goran" w:cs="Unikurd Goran"/>
          <w:sz w:val="28"/>
          <w:szCs w:val="28"/>
          <w:rtl/>
          <w:lang w:bidi="ar-IQ"/>
        </w:rPr>
        <w:t>3.6</w:t>
      </w:r>
      <w:r w:rsidRPr="009D02C2">
        <w:rPr>
          <w:rFonts w:ascii="Unikurd Goran" w:eastAsia="Calibri" w:hAnsi="Unikurd Goran" w:cs="Unikurd Goran"/>
          <w:sz w:val="28"/>
          <w:szCs w:val="28"/>
          <w:rtl/>
        </w:rPr>
        <w:t>) إلى التوزيعات التكرارية والأوساط الحسابية والأنحرافات المعيارية للإجابات تجاه العبارات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rPr>
        <w:t>10</w:t>
      </w:r>
      <w:r w:rsidRPr="009D02C2">
        <w:rPr>
          <w:rFonts w:ascii="Unikurd Goran" w:eastAsia="Calibri" w:hAnsi="Unikurd Goran" w:cs="Unikurd Goran"/>
          <w:sz w:val="28"/>
          <w:szCs w:val="28"/>
        </w:rPr>
        <w:t>– X</w:t>
      </w:r>
      <w:r w:rsidRPr="009D02C2">
        <w:rPr>
          <w:rFonts w:ascii="Unikurd Goran" w:eastAsia="Calibri" w:hAnsi="Unikurd Goran" w:cs="Unikurd Goran"/>
          <w:sz w:val="28"/>
          <w:szCs w:val="28"/>
          <w:vertAlign w:val="subscript"/>
        </w:rPr>
        <w:t>6</w:t>
      </w:r>
      <w:r w:rsidRPr="009D02C2">
        <w:rPr>
          <w:rFonts w:ascii="Unikurd Goran" w:eastAsia="Calibri" w:hAnsi="Unikurd Goran" w:cs="Unikurd Goran"/>
          <w:sz w:val="28"/>
          <w:szCs w:val="28"/>
          <w:rtl/>
        </w:rPr>
        <w:t xml:space="preserve">) والخاصة بوصف آراء المستجيبين تجاه بعد القيم التنظيمية والتي تميل إلى الاتفاق </w:t>
      </w:r>
      <w:r w:rsidRPr="009D02C2">
        <w:rPr>
          <w:rFonts w:ascii="Unikurd Goran" w:eastAsia="Calibri" w:hAnsi="Unikurd Goran" w:cs="Unikurd Goran"/>
          <w:color w:val="000000" w:themeColor="text1"/>
          <w:sz w:val="28"/>
          <w:szCs w:val="28"/>
          <w:rtl/>
        </w:rPr>
        <w:t>بمستويات جيدة</w:t>
      </w:r>
      <w:r w:rsidRPr="009D02C2">
        <w:rPr>
          <w:rFonts w:ascii="Unikurd Goran" w:eastAsia="Calibri" w:hAnsi="Unikurd Goran" w:cs="Unikurd Goran"/>
          <w:sz w:val="28"/>
          <w:szCs w:val="28"/>
          <w:rtl/>
        </w:rPr>
        <w:t>، إذ تشير النسب وبحسب المؤشر الكلي إلى أن (</w:t>
      </w:r>
      <w:r w:rsidRPr="009D02C2">
        <w:rPr>
          <w:rFonts w:ascii="Unikurd Goran" w:eastAsia="Calibri" w:hAnsi="Unikurd Goran" w:cs="Unikurd Goran"/>
          <w:sz w:val="28"/>
          <w:szCs w:val="28"/>
          <w:rtl/>
          <w:lang w:bidi="ar-IQ"/>
        </w:rPr>
        <w:t>71.9</w:t>
      </w:r>
      <w:r w:rsidRPr="009D02C2">
        <w:rPr>
          <w:rFonts w:ascii="Unikurd Goran" w:eastAsia="Calibri" w:hAnsi="Unikurd Goran" w:cs="Unikurd Goran"/>
          <w:sz w:val="28"/>
          <w:szCs w:val="28"/>
          <w:rtl/>
        </w:rPr>
        <w:t>%) من المستجيبين متفقون على مضمون هذه العبارات مقابل نسبة (14.3%) غير متفقين مع مضمون عبارات هذا البعد، وبلغت نسبة الاتفاق (</w:t>
      </w:r>
      <w:r w:rsidRPr="009D02C2">
        <w:rPr>
          <w:rFonts w:ascii="Unikurd Goran" w:eastAsia="Calibri" w:hAnsi="Unikurd Goran" w:cs="Unikurd Goran"/>
          <w:sz w:val="28"/>
          <w:szCs w:val="28"/>
          <w:rtl/>
          <w:lang w:bidi="ar-IQ"/>
        </w:rPr>
        <w:t>76.97</w:t>
      </w:r>
      <w:r w:rsidRPr="009D02C2">
        <w:rPr>
          <w:rFonts w:ascii="Unikurd Goran" w:eastAsia="Calibri" w:hAnsi="Unikurd Goran" w:cs="Unikurd Goran"/>
          <w:sz w:val="28"/>
          <w:szCs w:val="28"/>
          <w:rtl/>
        </w:rPr>
        <w:t xml:space="preserve">%)، وجاء ذلك بوسط حسابي (3.85) وانحراف معياري (0.98). وهذا يمثل نتيجة أولية على توافر مؤشرات بعد القيم التنظيمية لدى الكلية المبحوثة. </w:t>
      </w:r>
    </w:p>
    <w:p w:rsidR="002435BC" w:rsidRPr="009D02C2" w:rsidRDefault="002435BC" w:rsidP="002435BC">
      <w:pPr>
        <w:tabs>
          <w:tab w:val="left" w:pos="473"/>
        </w:tabs>
        <w:bidi/>
        <w:spacing w:after="0" w:line="360" w:lineRule="auto"/>
        <w:jc w:val="both"/>
        <w:rPr>
          <w:rFonts w:ascii="Unikurd Goran" w:eastAsia="Calibri" w:hAnsi="Unikurd Goran" w:cs="Unikurd Goran"/>
          <w:b/>
          <w:bCs/>
          <w:sz w:val="28"/>
          <w:szCs w:val="28"/>
          <w:rtl/>
        </w:rPr>
      </w:pPr>
      <w:r w:rsidRPr="009D02C2">
        <w:rPr>
          <w:rFonts w:ascii="Unikurd Goran" w:eastAsia="Calibri" w:hAnsi="Unikurd Goran" w:cs="Unikurd Goran"/>
          <w:sz w:val="28"/>
          <w:szCs w:val="28"/>
          <w:rtl/>
        </w:rPr>
        <w:t xml:space="preserve">وبحسب المؤشر الجزئي فقد كانت أعلى نسبة اتفاق على مستوى عبارات هذا البعد هي للعبارة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lang w:bidi="ku-Arab-IQ"/>
        </w:rPr>
        <w:t>6</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lang w:bidi="ar-IQ"/>
        </w:rPr>
        <w:t xml:space="preserve"> والتي بلغت (</w:t>
      </w:r>
      <w:r w:rsidRPr="009D02C2">
        <w:rPr>
          <w:rFonts w:ascii="Unikurd Goran" w:eastAsia="Calibri" w:hAnsi="Unikurd Goran" w:cs="Unikurd Goran"/>
          <w:sz w:val="28"/>
          <w:szCs w:val="28"/>
          <w:lang w:bidi="ar-IQ"/>
        </w:rPr>
        <w:t>79.34</w:t>
      </w:r>
      <w:r w:rsidRPr="009D02C2">
        <w:rPr>
          <w:rFonts w:ascii="Unikurd Goran" w:eastAsia="Calibri" w:hAnsi="Unikurd Goran" w:cs="Unikurd Goran"/>
          <w:sz w:val="28"/>
          <w:szCs w:val="28"/>
          <w:rtl/>
          <w:lang w:bidi="ar-IQ"/>
        </w:rPr>
        <w:t>%)، وبوسط حسابي بلغ (</w:t>
      </w:r>
      <w:r w:rsidRPr="009D02C2">
        <w:rPr>
          <w:rFonts w:ascii="Unikurd Goran" w:eastAsia="Calibri" w:hAnsi="Unikurd Goran" w:cs="Unikurd Goran"/>
          <w:sz w:val="28"/>
          <w:szCs w:val="28"/>
          <w:lang w:bidi="ar-IQ"/>
        </w:rPr>
        <w:t>3.97</w:t>
      </w:r>
      <w:r w:rsidRPr="009D02C2">
        <w:rPr>
          <w:rFonts w:ascii="Unikurd Goran" w:eastAsia="Calibri" w:hAnsi="Unikurd Goran" w:cs="Unikurd Goran"/>
          <w:sz w:val="28"/>
          <w:szCs w:val="28"/>
          <w:rtl/>
          <w:lang w:bidi="ar-IQ"/>
        </w:rPr>
        <w:t xml:space="preserve">)، والتي تشير عدم وجود الواسطة والمحسوبية في الكلية المبحوثة. </w:t>
      </w:r>
      <w:r w:rsidRPr="009D02C2">
        <w:rPr>
          <w:rFonts w:ascii="Unikurd Goran" w:eastAsia="Calibri" w:hAnsi="Unikurd Goran" w:cs="Unikurd Goran"/>
          <w:sz w:val="28"/>
          <w:szCs w:val="28"/>
          <w:rtl/>
        </w:rPr>
        <w:t>ولتأكيد أهمية هذه العبارة</w:t>
      </w:r>
      <w:r w:rsidRPr="009D02C2">
        <w:rPr>
          <w:rFonts w:ascii="Unikurd Goran" w:eastAsia="Calibri" w:hAnsi="Unikurd Goran" w:cs="Unikurd Goran"/>
          <w:sz w:val="28"/>
          <w:szCs w:val="28"/>
          <w:rtl/>
          <w:lang w:bidi="ar-IQ"/>
        </w:rPr>
        <w:t xml:space="preserve"> من وجهة نظر المستجيبين استعان الباحث بمعامل</w:t>
      </w:r>
      <w:r w:rsidRPr="009D02C2">
        <w:rPr>
          <w:rFonts w:ascii="Unikurd Goran" w:eastAsia="Calibri" w:hAnsi="Unikurd Goran" w:cs="Unikurd Goran"/>
          <w:sz w:val="28"/>
          <w:szCs w:val="28"/>
          <w:rtl/>
        </w:rPr>
        <w:t xml:space="preserve"> الاختلاف للعبارة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rPr>
        <w:t>6</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 xml:space="preserve"> إذ بلغ (</w:t>
      </w:r>
      <w:r w:rsidRPr="009D02C2">
        <w:rPr>
          <w:rFonts w:ascii="Unikurd Goran" w:eastAsia="Calibri" w:hAnsi="Unikurd Goran" w:cs="Unikurd Goran"/>
          <w:sz w:val="28"/>
          <w:szCs w:val="28"/>
          <w:lang w:bidi="ar-IQ"/>
        </w:rPr>
        <w:t>23.59</w:t>
      </w:r>
      <w:r w:rsidRPr="009D02C2">
        <w:rPr>
          <w:rFonts w:ascii="Unikurd Goran" w:eastAsia="Calibri" w:hAnsi="Unikurd Goran" w:cs="Unikurd Goran"/>
          <w:sz w:val="28"/>
          <w:szCs w:val="28"/>
          <w:rtl/>
        </w:rPr>
        <w:t xml:space="preserve">%) والتي تقل بكثير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 xml:space="preserve">للعبارة المذكورة وعلى مستوى عبارات بعد </w:t>
      </w:r>
      <w:r w:rsidRPr="009D02C2">
        <w:rPr>
          <w:rFonts w:ascii="Unikurd Goran" w:eastAsia="Calibri" w:hAnsi="Unikurd Goran" w:cs="Unikurd Goran"/>
          <w:sz w:val="28"/>
          <w:szCs w:val="28"/>
          <w:rtl/>
          <w:lang w:bidi="ar-DZ"/>
        </w:rPr>
        <w:t>ا</w:t>
      </w:r>
      <w:r w:rsidRPr="009D02C2">
        <w:rPr>
          <w:rFonts w:ascii="Unikurd Goran" w:eastAsia="Calibri" w:hAnsi="Unikurd Goran" w:cs="Unikurd Goran"/>
          <w:sz w:val="28"/>
          <w:szCs w:val="28"/>
          <w:rtl/>
        </w:rPr>
        <w:t>لقيم التنظيمية</w:t>
      </w:r>
    </w:p>
    <w:p w:rsidR="002435BC" w:rsidRPr="00774C90" w:rsidRDefault="002435BC" w:rsidP="002435BC">
      <w:pPr>
        <w:bidi/>
        <w:spacing w:after="0" w:line="360" w:lineRule="auto"/>
        <w:contextualSpacing/>
        <w:jc w:val="both"/>
        <w:rPr>
          <w:rFonts w:ascii="Simplified Arabic" w:eastAsia="SimSun" w:hAnsi="Simplified Arabic" w:cs="Ali-A-Traditional"/>
          <w:sz w:val="28"/>
          <w:szCs w:val="28"/>
          <w:lang w:bidi="ku-Arab-IQ"/>
        </w:rPr>
      </w:pPr>
      <w:r w:rsidRPr="009D02C2">
        <w:rPr>
          <w:rFonts w:ascii="Unikurd Goran" w:eastAsia="SimSun" w:hAnsi="Unikurd Goran" w:cs="Unikurd Goran"/>
          <w:sz w:val="28"/>
          <w:szCs w:val="28"/>
          <w:rtl/>
        </w:rPr>
        <w:lastRenderedPageBreak/>
        <w:t xml:space="preserve">          في حين أن أقل نسبة اتفاق على مستوى عبارات بعد </w:t>
      </w:r>
      <w:r w:rsidRPr="009D02C2">
        <w:rPr>
          <w:rFonts w:ascii="Unikurd Goran" w:eastAsia="SimSun" w:hAnsi="Unikurd Goran" w:cs="Unikurd Goran"/>
          <w:sz w:val="28"/>
          <w:szCs w:val="28"/>
          <w:rtl/>
          <w:lang w:bidi="ar-IQ"/>
        </w:rPr>
        <w:t>القيم التنظيمية</w:t>
      </w:r>
      <w:r w:rsidRPr="009D02C2">
        <w:rPr>
          <w:rFonts w:ascii="Unikurd Goran" w:eastAsia="SimSun" w:hAnsi="Unikurd Goran" w:cs="Unikurd Goran"/>
          <w:sz w:val="28"/>
          <w:szCs w:val="28"/>
          <w:rtl/>
        </w:rPr>
        <w:t xml:space="preserve"> هي للعبارة </w:t>
      </w:r>
      <w:r w:rsidRPr="009D02C2">
        <w:rPr>
          <w:rFonts w:ascii="Unikurd Goran" w:eastAsia="SimSun" w:hAnsi="Unikurd Goran" w:cs="Unikurd Goran"/>
          <w:sz w:val="28"/>
          <w:szCs w:val="28"/>
        </w:rPr>
        <w:t>(X</w:t>
      </w:r>
      <w:r w:rsidRPr="009D02C2">
        <w:rPr>
          <w:rFonts w:ascii="Unikurd Goran" w:eastAsia="SimSun" w:hAnsi="Unikurd Goran" w:cs="Unikurd Goran"/>
          <w:sz w:val="28"/>
          <w:szCs w:val="28"/>
          <w:vertAlign w:val="subscript"/>
        </w:rPr>
        <w:t>10</w:t>
      </w:r>
      <w:r w:rsidRPr="009D02C2">
        <w:rPr>
          <w:rFonts w:ascii="Unikurd Goran" w:eastAsia="SimSun" w:hAnsi="Unikurd Goran" w:cs="Unikurd Goran"/>
          <w:sz w:val="28"/>
          <w:szCs w:val="28"/>
        </w:rPr>
        <w:t>)</w:t>
      </w:r>
      <w:r w:rsidRPr="009D02C2">
        <w:rPr>
          <w:rFonts w:ascii="Unikurd Goran" w:eastAsia="SimSun" w:hAnsi="Unikurd Goran" w:cs="Unikurd Goran"/>
          <w:sz w:val="28"/>
          <w:szCs w:val="28"/>
          <w:rtl/>
        </w:rPr>
        <w:t xml:space="preserve"> والتي بلغت (</w:t>
      </w:r>
      <w:r w:rsidRPr="009D02C2">
        <w:rPr>
          <w:rFonts w:ascii="Unikurd Goran" w:eastAsia="SimSun" w:hAnsi="Unikurd Goran" w:cs="Unikurd Goran"/>
          <w:sz w:val="28"/>
          <w:szCs w:val="28"/>
        </w:rPr>
        <w:t>75.38</w:t>
      </w:r>
      <w:r w:rsidRPr="009D02C2">
        <w:rPr>
          <w:rFonts w:ascii="Unikurd Goran" w:eastAsia="SimSun" w:hAnsi="Unikurd Goran" w:cs="Unikurd Goran"/>
          <w:sz w:val="28"/>
          <w:szCs w:val="28"/>
          <w:rtl/>
        </w:rPr>
        <w:t>%)، وبوسط حسابي بلغ (</w:t>
      </w:r>
      <w:r w:rsidRPr="009D02C2">
        <w:rPr>
          <w:rFonts w:ascii="Unikurd Goran" w:eastAsia="SimSun" w:hAnsi="Unikurd Goran" w:cs="Unikurd Goran"/>
          <w:sz w:val="28"/>
          <w:szCs w:val="28"/>
        </w:rPr>
        <w:t>3.77</w:t>
      </w:r>
      <w:r w:rsidRPr="009D02C2">
        <w:rPr>
          <w:rFonts w:ascii="Unikurd Goran" w:eastAsia="SimSun" w:hAnsi="Unikurd Goran" w:cs="Unikurd Goran"/>
          <w:sz w:val="28"/>
          <w:szCs w:val="28"/>
          <w:rtl/>
        </w:rPr>
        <w:t>)، والتي تنص</w:t>
      </w:r>
      <w:r w:rsidRPr="009D02C2">
        <w:rPr>
          <w:rFonts w:ascii="Unikurd Goran" w:eastAsia="Times New Roman" w:hAnsi="Unikurd Goran" w:cs="Unikurd Goran"/>
          <w:b/>
          <w:bCs/>
          <w:sz w:val="28"/>
          <w:szCs w:val="28"/>
          <w:rtl/>
          <w:lang w:bidi="ar-IQ"/>
        </w:rPr>
        <w:t xml:space="preserve"> </w:t>
      </w:r>
      <w:r w:rsidRPr="009D02C2">
        <w:rPr>
          <w:rFonts w:ascii="Unikurd Goran" w:eastAsia="SimSun" w:hAnsi="Unikurd Goran" w:cs="Unikurd Goran"/>
          <w:sz w:val="28"/>
          <w:szCs w:val="28"/>
          <w:rtl/>
        </w:rPr>
        <w:t xml:space="preserve">مساعدة الموظفين بعضهم البعض بعيدا </w:t>
      </w:r>
      <w:r w:rsidRPr="009D02C2">
        <w:rPr>
          <w:rFonts w:ascii="Unikurd Goran" w:eastAsia="SimSun" w:hAnsi="Unikurd Goran" w:cs="Unikurd Goran" w:hint="cs"/>
          <w:sz w:val="28"/>
          <w:szCs w:val="28"/>
          <w:rtl/>
        </w:rPr>
        <w:t>عن</w:t>
      </w:r>
      <w:r w:rsidRPr="009D02C2">
        <w:rPr>
          <w:rFonts w:ascii="Unikurd Goran" w:eastAsia="SimSun" w:hAnsi="Unikurd Goran" w:cs="Unikurd Goran"/>
          <w:sz w:val="28"/>
          <w:szCs w:val="28"/>
          <w:rtl/>
        </w:rPr>
        <w:t xml:space="preserve"> </w:t>
      </w:r>
      <w:r w:rsidRPr="009D02C2">
        <w:rPr>
          <w:rFonts w:ascii="Unikurd Goran" w:eastAsia="SimSun" w:hAnsi="Unikurd Goran" w:cs="Unikurd Goran" w:hint="cs"/>
          <w:sz w:val="28"/>
          <w:szCs w:val="28"/>
          <w:rtl/>
        </w:rPr>
        <w:t>المصالح</w:t>
      </w:r>
      <w:r w:rsidRPr="009D02C2">
        <w:rPr>
          <w:rFonts w:ascii="Unikurd Goran" w:eastAsia="SimSun" w:hAnsi="Unikurd Goran" w:cs="Unikurd Goran"/>
          <w:sz w:val="28"/>
          <w:szCs w:val="28"/>
          <w:rtl/>
        </w:rPr>
        <w:t xml:space="preserve"> </w:t>
      </w:r>
      <w:r w:rsidRPr="009D02C2">
        <w:rPr>
          <w:rFonts w:ascii="Unikurd Goran" w:eastAsia="SimSun" w:hAnsi="Unikurd Goran" w:cs="Unikurd Goran" w:hint="cs"/>
          <w:sz w:val="28"/>
          <w:szCs w:val="28"/>
          <w:rtl/>
        </w:rPr>
        <w:t>الفردية</w:t>
      </w:r>
      <w:r w:rsidRPr="009D02C2">
        <w:rPr>
          <w:rFonts w:ascii="Unikurd Goran" w:eastAsia="SimSun" w:hAnsi="Unikurd Goran" w:cs="Unikurd Goran"/>
          <w:sz w:val="28"/>
          <w:szCs w:val="28"/>
          <w:rtl/>
        </w:rPr>
        <w:t>. المنافسة في حين أن قيمة معامل الاختلاف بلغت (</w:t>
      </w:r>
      <w:r w:rsidRPr="009D02C2">
        <w:rPr>
          <w:rFonts w:ascii="Unikurd Goran" w:eastAsia="SimSun" w:hAnsi="Unikurd Goran" w:cs="Unikurd Goran"/>
          <w:sz w:val="28"/>
          <w:szCs w:val="28"/>
        </w:rPr>
        <w:t>25.95</w:t>
      </w:r>
      <w:r w:rsidRPr="009D02C2">
        <w:rPr>
          <w:rFonts w:ascii="Unikurd Goran" w:eastAsia="SimSun" w:hAnsi="Unikurd Goran" w:cs="Unikurd Goran"/>
          <w:sz w:val="28"/>
          <w:szCs w:val="28"/>
          <w:rtl/>
        </w:rPr>
        <w:t xml:space="preserve">%) والتي تقل عن القيمة المعيارية لهذا المؤشر والبالغة (50%)،مما يؤكد </w:t>
      </w:r>
      <w:r w:rsidRPr="009D02C2">
        <w:rPr>
          <w:rFonts w:ascii="Unikurd Goran" w:eastAsia="SimSun" w:hAnsi="Unikurd Goran" w:cs="Unikurd Goran"/>
          <w:color w:val="000000" w:themeColor="text1"/>
          <w:sz w:val="28"/>
          <w:szCs w:val="28"/>
          <w:rtl/>
        </w:rPr>
        <w:t xml:space="preserve">معنوية إجابات </w:t>
      </w:r>
      <w:r w:rsidRPr="009D02C2">
        <w:rPr>
          <w:rFonts w:ascii="Unikurd Goran" w:eastAsia="SimSun" w:hAnsi="Unikurd Goran" w:cs="Unikurd Goran"/>
          <w:sz w:val="28"/>
          <w:szCs w:val="28"/>
          <w:rtl/>
        </w:rPr>
        <w:t>المستجيبين تجاه العبارة المذكورة.</w:t>
      </w:r>
      <w:r w:rsidRPr="007C4DFA">
        <w:rPr>
          <w:rFonts w:ascii="Simplified Arabic" w:eastAsia="SimSun" w:hAnsi="Simplified Arabic" w:cs="Ali-A-Traditional"/>
          <w:sz w:val="28"/>
          <w:szCs w:val="28"/>
          <w:rtl/>
        </w:rPr>
        <w:t xml:space="preserve">  </w:t>
      </w:r>
      <w:r>
        <w:rPr>
          <w:rFonts w:ascii="Simplified Arabic" w:eastAsia="SimSun" w:hAnsi="Simplified Arabic" w:cs="Ali-A-Traditional" w:hint="cs"/>
          <w:sz w:val="28"/>
          <w:szCs w:val="28"/>
          <w:rtl/>
        </w:rPr>
        <w:t xml:space="preserve"> </w:t>
      </w:r>
    </w:p>
    <w:p w:rsidR="002435BC" w:rsidRDefault="002435BC" w:rsidP="005F2038">
      <w:pPr>
        <w:spacing w:after="0" w:line="240" w:lineRule="auto"/>
        <w:jc w:val="center"/>
        <w:rPr>
          <w:rFonts w:ascii="Simplified Arabic" w:hAnsi="Simplified Arabic" w:cs="Ali-A-Traditional"/>
          <w:b/>
          <w:bCs/>
          <w:sz w:val="28"/>
          <w:szCs w:val="28"/>
          <w:rtl/>
          <w:lang w:bidi="ar-IQ"/>
        </w:rPr>
      </w:pPr>
      <w:r w:rsidRPr="00B3354F">
        <w:rPr>
          <w:rFonts w:ascii="Simplified Arabic" w:eastAsia="Calibri" w:hAnsi="Simplified Arabic" w:cs="Ali-A-Traditional"/>
          <w:sz w:val="28"/>
          <w:szCs w:val="28"/>
          <w:rtl/>
        </w:rPr>
        <w:t xml:space="preserve">  </w:t>
      </w:r>
      <w:r>
        <w:rPr>
          <w:rFonts w:ascii="Simplified Arabic" w:eastAsia="Calibri" w:hAnsi="Simplified Arabic" w:cs="Ali-A-Traditional" w:hint="cs"/>
          <w:sz w:val="28"/>
          <w:szCs w:val="28"/>
          <w:rtl/>
        </w:rPr>
        <w:t xml:space="preserve"> </w:t>
      </w:r>
      <w:r>
        <w:rPr>
          <w:rFonts w:ascii="Simplified Arabic" w:eastAsia="Calibri" w:hAnsi="Simplified Arabic" w:cs="Ali-A-Traditional"/>
          <w:sz w:val="28"/>
          <w:szCs w:val="28"/>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3.6</w:t>
      </w:r>
      <w:r w:rsidRPr="00D8476F">
        <w:rPr>
          <w:rFonts w:ascii="Simplified Arabic" w:hAnsi="Simplified Arabic" w:cs="Ali-A-Traditional" w:hint="cs"/>
          <w:b/>
          <w:bCs/>
          <w:sz w:val="28"/>
          <w:szCs w:val="28"/>
          <w:rtl/>
          <w:lang w:bidi="ar-IQ"/>
        </w:rPr>
        <w:t xml:space="preserve">  </w:t>
      </w:r>
      <w:r w:rsidR="005F2038">
        <w:rPr>
          <w:rFonts w:ascii="Simplified Arabic" w:hAnsi="Simplified Arabic" w:cs="Ali-A-Traditional" w:hint="cs"/>
          <w:b/>
          <w:bCs/>
          <w:sz w:val="28"/>
          <w:szCs w:val="28"/>
          <w:rtl/>
          <w:lang w:bidi="ar-IQ"/>
        </w:rPr>
        <w:t>القيم التنظيمية</w:t>
      </w:r>
    </w:p>
    <w:tbl>
      <w:tblPr>
        <w:bidiVisual/>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927"/>
        <w:gridCol w:w="580"/>
        <w:gridCol w:w="500"/>
        <w:gridCol w:w="720"/>
        <w:gridCol w:w="460"/>
        <w:gridCol w:w="713"/>
        <w:gridCol w:w="460"/>
        <w:gridCol w:w="707"/>
        <w:gridCol w:w="460"/>
        <w:gridCol w:w="646"/>
        <w:gridCol w:w="424"/>
        <w:gridCol w:w="450"/>
        <w:gridCol w:w="720"/>
        <w:gridCol w:w="810"/>
        <w:gridCol w:w="810"/>
        <w:gridCol w:w="810"/>
      </w:tblGrid>
      <w:tr w:rsidR="002435BC" w:rsidRPr="007C4DFA" w:rsidTr="009D02C2">
        <w:trPr>
          <w:trHeight w:val="330"/>
          <w:jc w:val="center"/>
        </w:trPr>
        <w:tc>
          <w:tcPr>
            <w:tcW w:w="927"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p>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tl/>
              </w:rPr>
              <w:t>الثقافة التنظيمية</w:t>
            </w:r>
          </w:p>
        </w:tc>
        <w:tc>
          <w:tcPr>
            <w:tcW w:w="58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22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173"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1167"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874"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72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81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420"/>
          <w:jc w:val="center"/>
        </w:trPr>
        <w:tc>
          <w:tcPr>
            <w:tcW w:w="9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0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72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713"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707"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2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45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72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129"/>
          <w:jc w:val="center"/>
        </w:trPr>
        <w:tc>
          <w:tcPr>
            <w:tcW w:w="927"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القيم التنظيمية</w:t>
            </w: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x6</w:t>
            </w:r>
          </w:p>
        </w:tc>
        <w:tc>
          <w:tcPr>
            <w:tcW w:w="50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29</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31.9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w:t>
            </w:r>
          </w:p>
        </w:tc>
        <w:tc>
          <w:tcPr>
            <w:tcW w:w="71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w:t>
            </w:r>
          </w:p>
        </w:tc>
        <w:tc>
          <w:tcPr>
            <w:tcW w:w="70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15.4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24"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3.97</w:t>
            </w:r>
          </w:p>
        </w:tc>
        <w:tc>
          <w:tcPr>
            <w:tcW w:w="810"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0.936</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23.59</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79.34</w:t>
            </w:r>
          </w:p>
        </w:tc>
      </w:tr>
      <w:tr w:rsidR="002435BC" w:rsidRPr="007C4DFA" w:rsidTr="009D02C2">
        <w:trPr>
          <w:trHeight w:val="247"/>
          <w:jc w:val="center"/>
        </w:trPr>
        <w:tc>
          <w:tcPr>
            <w:tcW w:w="9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x7</w:t>
            </w:r>
          </w:p>
        </w:tc>
        <w:tc>
          <w:tcPr>
            <w:tcW w:w="50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49</w:t>
            </w:r>
          </w:p>
        </w:tc>
        <w:tc>
          <w:tcPr>
            <w:tcW w:w="71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53.8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70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11.0</w:t>
            </w:r>
          </w:p>
        </w:tc>
        <w:tc>
          <w:tcPr>
            <w:tcW w:w="4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3.87</w:t>
            </w:r>
          </w:p>
        </w:tc>
        <w:tc>
          <w:tcPr>
            <w:tcW w:w="810"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0.885</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22.88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77.36</w:t>
            </w:r>
          </w:p>
        </w:tc>
      </w:tr>
      <w:tr w:rsidR="002435BC" w:rsidRPr="007C4DFA" w:rsidTr="009D02C2">
        <w:trPr>
          <w:trHeight w:val="237"/>
          <w:jc w:val="center"/>
        </w:trPr>
        <w:tc>
          <w:tcPr>
            <w:tcW w:w="9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x8</w:t>
            </w:r>
          </w:p>
        </w:tc>
        <w:tc>
          <w:tcPr>
            <w:tcW w:w="50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26.4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71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16</w:t>
            </w:r>
          </w:p>
        </w:tc>
        <w:tc>
          <w:tcPr>
            <w:tcW w:w="70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17.6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14.3</w:t>
            </w:r>
          </w:p>
        </w:tc>
        <w:tc>
          <w:tcPr>
            <w:tcW w:w="4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3.80</w:t>
            </w:r>
          </w:p>
        </w:tc>
        <w:tc>
          <w:tcPr>
            <w:tcW w:w="810"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0.991</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26.06</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76.04</w:t>
            </w:r>
          </w:p>
        </w:tc>
      </w:tr>
      <w:tr w:rsidR="002435BC" w:rsidRPr="007C4DFA" w:rsidTr="009D02C2">
        <w:trPr>
          <w:trHeight w:val="227"/>
          <w:jc w:val="center"/>
        </w:trPr>
        <w:tc>
          <w:tcPr>
            <w:tcW w:w="9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x9</w:t>
            </w:r>
          </w:p>
        </w:tc>
        <w:tc>
          <w:tcPr>
            <w:tcW w:w="50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w:t>
            </w:r>
          </w:p>
        </w:tc>
        <w:tc>
          <w:tcPr>
            <w:tcW w:w="71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70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20.9</w:t>
            </w:r>
          </w:p>
        </w:tc>
        <w:tc>
          <w:tcPr>
            <w:tcW w:w="424"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3.84</w:t>
            </w:r>
          </w:p>
        </w:tc>
        <w:tc>
          <w:tcPr>
            <w:tcW w:w="810"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1.108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28.89</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76.70</w:t>
            </w:r>
          </w:p>
        </w:tc>
      </w:tr>
      <w:tr w:rsidR="002435BC" w:rsidRPr="007C4DFA" w:rsidTr="009D02C2">
        <w:trPr>
          <w:trHeight w:val="203"/>
          <w:jc w:val="center"/>
        </w:trPr>
        <w:tc>
          <w:tcPr>
            <w:tcW w:w="9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x10</w:t>
            </w:r>
          </w:p>
        </w:tc>
        <w:tc>
          <w:tcPr>
            <w:tcW w:w="50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21</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w:t>
            </w:r>
          </w:p>
        </w:tc>
        <w:tc>
          <w:tcPr>
            <w:tcW w:w="71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46.2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w:t>
            </w:r>
          </w:p>
        </w:tc>
        <w:tc>
          <w:tcPr>
            <w:tcW w:w="70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15.4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15.4</w:t>
            </w:r>
          </w:p>
        </w:tc>
        <w:tc>
          <w:tcPr>
            <w:tcW w:w="424"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45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72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3.77</w:t>
            </w:r>
          </w:p>
        </w:tc>
        <w:tc>
          <w:tcPr>
            <w:tcW w:w="810"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0.978</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25.95</w:t>
            </w:r>
          </w:p>
        </w:tc>
        <w:tc>
          <w:tcPr>
            <w:tcW w:w="81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75.38</w:t>
            </w:r>
          </w:p>
        </w:tc>
      </w:tr>
      <w:tr w:rsidR="002435BC" w:rsidRPr="007C4DFA" w:rsidTr="009D02C2">
        <w:trPr>
          <w:trHeight w:val="179"/>
          <w:jc w:val="center"/>
        </w:trPr>
        <w:tc>
          <w:tcPr>
            <w:tcW w:w="1507"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220"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27.3</w:t>
            </w:r>
          </w:p>
        </w:tc>
        <w:tc>
          <w:tcPr>
            <w:tcW w:w="1173"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44.6</w:t>
            </w:r>
          </w:p>
        </w:tc>
        <w:tc>
          <w:tcPr>
            <w:tcW w:w="1167"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13.8</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14.3</w:t>
            </w:r>
          </w:p>
        </w:tc>
        <w:tc>
          <w:tcPr>
            <w:tcW w:w="874"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2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3.85</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0.98</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25.48</w:t>
            </w:r>
          </w:p>
        </w:tc>
        <w:tc>
          <w:tcPr>
            <w:tcW w:w="8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76.97</w:t>
            </w:r>
          </w:p>
        </w:tc>
      </w:tr>
      <w:tr w:rsidR="002435BC" w:rsidRPr="007C4DFA" w:rsidTr="009D02C2">
        <w:trPr>
          <w:trHeight w:val="155"/>
          <w:jc w:val="center"/>
        </w:trPr>
        <w:tc>
          <w:tcPr>
            <w:tcW w:w="1507"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393"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71.9</w:t>
            </w:r>
          </w:p>
        </w:tc>
        <w:tc>
          <w:tcPr>
            <w:tcW w:w="1167"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1980"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14.3</w:t>
            </w:r>
          </w:p>
        </w:tc>
        <w:tc>
          <w:tcPr>
            <w:tcW w:w="72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1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2435BC" w:rsidRPr="00D13513" w:rsidRDefault="002435BC" w:rsidP="002435BC">
      <w:pPr>
        <w:spacing w:after="0" w:line="360" w:lineRule="auto"/>
        <w:jc w:val="right"/>
        <w:rPr>
          <w:rFonts w:ascii="Simplified Arabic" w:hAnsi="Simplified Arabic" w:cs="Ali-A-Traditional"/>
          <w:sz w:val="28"/>
          <w:szCs w:val="28"/>
          <w:lang w:bidi="ar-IQ"/>
        </w:rPr>
      </w:pPr>
      <w:r w:rsidRPr="00D13513">
        <w:rPr>
          <w:rFonts w:ascii="Simplified Arabic" w:hAnsi="Simplified Arabic" w:cs="Ali-A-Traditional" w:hint="cs"/>
          <w:sz w:val="28"/>
          <w:szCs w:val="28"/>
          <w:rtl/>
          <w:lang w:bidi="ar-IQ"/>
        </w:rPr>
        <w:t>المصدر: من أعداد الباحثين بالاعتماد على نتائج التحليل الاحصائي</w:t>
      </w:r>
      <w:r>
        <w:rPr>
          <w:rFonts w:ascii="Simplified Arabic" w:hAnsi="Simplified Arabic" w:cs="Ali-A-Traditional" w:hint="cs"/>
          <w:sz w:val="28"/>
          <w:szCs w:val="28"/>
          <w:rtl/>
          <w:lang w:bidi="ar-IQ"/>
        </w:rPr>
        <w:t xml:space="preserve">. </w:t>
      </w:r>
    </w:p>
    <w:p w:rsidR="002435BC" w:rsidRPr="009D02C2" w:rsidRDefault="002435BC" w:rsidP="002435BC">
      <w:pPr>
        <w:spacing w:after="0" w:line="360" w:lineRule="auto"/>
        <w:jc w:val="right"/>
        <w:rPr>
          <w:rFonts w:ascii="Unikurd Goran" w:hAnsi="Unikurd Goran" w:cs="Unikurd Goran"/>
          <w:b/>
          <w:bCs/>
          <w:sz w:val="28"/>
          <w:szCs w:val="28"/>
          <w:rtl/>
          <w:lang w:bidi="ar-IQ"/>
        </w:rPr>
      </w:pPr>
      <w:r w:rsidRPr="00C16B32">
        <w:rPr>
          <w:rFonts w:ascii="Simplified Arabic" w:hAnsi="Simplified Arabic" w:cs="Ali-A-Traditional" w:hint="cs"/>
          <w:b/>
          <w:bCs/>
          <w:sz w:val="28"/>
          <w:szCs w:val="28"/>
          <w:rtl/>
          <w:lang w:bidi="ar-IQ"/>
        </w:rPr>
        <w:t>-</w:t>
      </w:r>
      <w:r w:rsidRPr="009D02C2">
        <w:rPr>
          <w:rFonts w:ascii="Unikurd Goran" w:hAnsi="Unikurd Goran" w:cs="Unikurd Goran"/>
          <w:b/>
          <w:bCs/>
          <w:sz w:val="28"/>
          <w:szCs w:val="28"/>
          <w:rtl/>
          <w:lang w:bidi="ar-IQ"/>
        </w:rPr>
        <w:t xml:space="preserve">توجيه الاداء:  </w:t>
      </w:r>
      <w:r w:rsidRPr="009D02C2">
        <w:rPr>
          <w:rFonts w:ascii="Unikurd Goran" w:hAnsi="Unikurd Goran" w:cs="Unikurd Goran"/>
          <w:b/>
          <w:bCs/>
          <w:sz w:val="28"/>
          <w:szCs w:val="28"/>
          <w:lang w:bidi="ar-IQ"/>
        </w:rPr>
        <w:t>3</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rtl/>
        </w:rPr>
        <w:t xml:space="preserve">       تشير معطيات الجدول (3.7) إلى التوزيعات التكرارية والأوساط الحسابية والأنحرافات المعيارية للإجابات تجاه العبارات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rPr>
        <w:t xml:space="preserve">15 </w:t>
      </w:r>
      <w:r w:rsidRPr="009D02C2">
        <w:rPr>
          <w:rFonts w:ascii="Unikurd Goran" w:eastAsia="Calibri" w:hAnsi="Unikurd Goran" w:cs="Unikurd Goran"/>
          <w:sz w:val="28"/>
          <w:szCs w:val="28"/>
        </w:rPr>
        <w:t>- X</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tl/>
        </w:rPr>
        <w:t>) والخاصة بوصف آراء المستجيبين تجاه بعد توجيه الاداء والتي تميل إلى الاتفاق</w:t>
      </w:r>
      <w:r w:rsidRPr="009D02C2">
        <w:rPr>
          <w:rFonts w:ascii="Unikurd Goran" w:eastAsia="Calibri" w:hAnsi="Unikurd Goran" w:cs="Unikurd Goran"/>
          <w:color w:val="000000" w:themeColor="text1"/>
          <w:sz w:val="28"/>
          <w:szCs w:val="28"/>
          <w:rtl/>
        </w:rPr>
        <w:t xml:space="preserve"> بمستويات جيدة</w:t>
      </w:r>
      <w:r w:rsidRPr="009D02C2">
        <w:rPr>
          <w:rFonts w:ascii="Unikurd Goran" w:eastAsia="Calibri" w:hAnsi="Unikurd Goran" w:cs="Unikurd Goran"/>
          <w:sz w:val="28"/>
          <w:szCs w:val="28"/>
          <w:rtl/>
        </w:rPr>
        <w:t>، ،إذ تشير النسب وبحسب المؤشر الكلي إلى أن (</w:t>
      </w:r>
      <w:r w:rsidRPr="009D02C2">
        <w:rPr>
          <w:rFonts w:ascii="Unikurd Goran" w:eastAsia="Calibri" w:hAnsi="Unikurd Goran" w:cs="Unikurd Goran"/>
          <w:sz w:val="28"/>
          <w:szCs w:val="28"/>
          <w:lang w:bidi="ar-IQ"/>
        </w:rPr>
        <w:t>80.7</w:t>
      </w:r>
      <w:r w:rsidRPr="009D02C2">
        <w:rPr>
          <w:rFonts w:ascii="Unikurd Goran" w:eastAsia="Calibri" w:hAnsi="Unikurd Goran" w:cs="Unikurd Goran"/>
          <w:sz w:val="28"/>
          <w:szCs w:val="28"/>
          <w:rtl/>
        </w:rPr>
        <w:t xml:space="preserve">%) من المستجيبين متفقون على مضمون هذه العبارات </w:t>
      </w:r>
      <w:r w:rsidRPr="009D02C2">
        <w:rPr>
          <w:rFonts w:ascii="Unikurd Goran" w:eastAsia="Calibri" w:hAnsi="Unikurd Goran" w:cs="Unikurd Goran"/>
          <w:sz w:val="28"/>
          <w:szCs w:val="28"/>
          <w:rtl/>
          <w:lang w:bidi="ar-DZ"/>
        </w:rPr>
        <w:t>ب</w:t>
      </w:r>
      <w:r w:rsidRPr="009D02C2">
        <w:rPr>
          <w:rFonts w:ascii="Unikurd Goran" w:eastAsia="Calibri" w:hAnsi="Unikurd Goran" w:cs="Unikurd Goran"/>
          <w:sz w:val="28"/>
          <w:szCs w:val="28"/>
          <w:rtl/>
        </w:rPr>
        <w:t>نسبة (</w:t>
      </w:r>
      <w:r w:rsidRPr="009D02C2">
        <w:rPr>
          <w:rFonts w:ascii="Unikurd Goran" w:eastAsia="Calibri" w:hAnsi="Unikurd Goran" w:cs="Unikurd Goran"/>
          <w:sz w:val="28"/>
          <w:szCs w:val="28"/>
        </w:rPr>
        <w:t>10.8</w:t>
      </w:r>
      <w:r w:rsidRPr="009D02C2">
        <w:rPr>
          <w:rFonts w:ascii="Unikurd Goran" w:eastAsia="Calibri" w:hAnsi="Unikurd Goran" w:cs="Unikurd Goran"/>
          <w:sz w:val="28"/>
          <w:szCs w:val="28"/>
          <w:rtl/>
        </w:rPr>
        <w:t>%) غير متفقين مع مضمون عبارات هذا البعد، وبلغ</w:t>
      </w:r>
      <w:r w:rsidRPr="009D02C2">
        <w:rPr>
          <w:rFonts w:ascii="Unikurd Goran" w:eastAsia="Calibri" w:hAnsi="Unikurd Goran" w:cs="Unikurd Goran"/>
          <w:sz w:val="28"/>
          <w:szCs w:val="28"/>
          <w:rtl/>
          <w:lang w:bidi="ar-DZ"/>
        </w:rPr>
        <w:t>ت</w:t>
      </w:r>
      <w:r w:rsidRPr="009D02C2">
        <w:rPr>
          <w:rFonts w:ascii="Unikurd Goran" w:eastAsia="Calibri" w:hAnsi="Unikurd Goran" w:cs="Unikurd Goran"/>
          <w:sz w:val="28"/>
          <w:szCs w:val="28"/>
          <w:rtl/>
        </w:rPr>
        <w:t xml:space="preserve"> نسبة الاتفاق (</w:t>
      </w:r>
      <w:r w:rsidRPr="009D02C2">
        <w:rPr>
          <w:rFonts w:ascii="Unikurd Goran" w:eastAsia="Calibri" w:hAnsi="Unikurd Goran" w:cs="Unikurd Goran"/>
          <w:sz w:val="28"/>
          <w:szCs w:val="28"/>
        </w:rPr>
        <w:t>80.53</w:t>
      </w:r>
      <w:r w:rsidRPr="009D02C2">
        <w:rPr>
          <w:rFonts w:ascii="Unikurd Goran" w:eastAsia="Calibri" w:hAnsi="Unikurd Goran" w:cs="Unikurd Goran"/>
          <w:sz w:val="28"/>
          <w:szCs w:val="28"/>
          <w:rtl/>
        </w:rPr>
        <w:t>%)، وجاء ذلك بوسط حسابي (</w:t>
      </w:r>
      <w:r w:rsidRPr="009D02C2">
        <w:rPr>
          <w:rFonts w:ascii="Unikurd Goran" w:eastAsia="Calibri" w:hAnsi="Unikurd Goran" w:cs="Unikurd Goran"/>
          <w:sz w:val="28"/>
          <w:szCs w:val="28"/>
          <w:lang w:bidi="ar-IQ"/>
        </w:rPr>
        <w:t>4.03</w:t>
      </w:r>
      <w:r w:rsidRPr="009D02C2">
        <w:rPr>
          <w:rFonts w:ascii="Unikurd Goran" w:eastAsia="Calibri" w:hAnsi="Unikurd Goran" w:cs="Unikurd Goran"/>
          <w:sz w:val="28"/>
          <w:szCs w:val="28"/>
          <w:rtl/>
        </w:rPr>
        <w:t>) وانحراف معياري (</w:t>
      </w:r>
      <w:r w:rsidRPr="009D02C2">
        <w:rPr>
          <w:rFonts w:ascii="Unikurd Goran" w:eastAsia="Calibri" w:hAnsi="Unikurd Goran" w:cs="Unikurd Goran"/>
          <w:sz w:val="28"/>
          <w:szCs w:val="28"/>
          <w:lang w:bidi="ar-IQ"/>
        </w:rPr>
        <w:t>0.95</w:t>
      </w:r>
      <w:r w:rsidRPr="009D02C2">
        <w:rPr>
          <w:rFonts w:ascii="Unikurd Goran" w:eastAsia="Calibri" w:hAnsi="Unikurd Goran" w:cs="Unikurd Goran"/>
          <w:sz w:val="28"/>
          <w:szCs w:val="28"/>
          <w:rtl/>
        </w:rPr>
        <w:t>). وهذا يمثل نتيجة أولية على توافر مؤشرات وصف بعد توجيه الاداء لدى الكلية</w:t>
      </w:r>
      <w:r w:rsidRPr="009D02C2">
        <w:rPr>
          <w:rFonts w:ascii="Unikurd Goran" w:eastAsia="Calibri" w:hAnsi="Unikurd Goran" w:cs="Unikurd Goran"/>
          <w:sz w:val="28"/>
          <w:szCs w:val="28"/>
          <w:rtl/>
          <w:lang w:bidi="ar-DZ"/>
        </w:rPr>
        <w:t xml:space="preserve"> </w:t>
      </w:r>
      <w:r w:rsidRPr="009D02C2">
        <w:rPr>
          <w:rFonts w:ascii="Unikurd Goran" w:eastAsia="Calibri" w:hAnsi="Unikurd Goran" w:cs="Unikurd Goran"/>
          <w:sz w:val="28"/>
          <w:szCs w:val="28"/>
          <w:rtl/>
        </w:rPr>
        <w:t xml:space="preserve">المبحوثة </w:t>
      </w:r>
      <w:r w:rsidRPr="009D02C2">
        <w:rPr>
          <w:rFonts w:ascii="Unikurd Goran" w:eastAsia="Calibri" w:hAnsi="Unikurd Goran" w:cs="Unikurd Goran"/>
          <w:color w:val="000000" w:themeColor="text1"/>
          <w:sz w:val="28"/>
          <w:szCs w:val="28"/>
          <w:rtl/>
        </w:rPr>
        <w:t>.</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rPr>
      </w:pPr>
      <w:r w:rsidRPr="009D02C2">
        <w:rPr>
          <w:rFonts w:ascii="Unikurd Goran" w:eastAsia="Calibri" w:hAnsi="Unikurd Goran" w:cs="Unikurd Goran"/>
          <w:sz w:val="28"/>
          <w:szCs w:val="28"/>
          <w:rtl/>
        </w:rPr>
        <w:lastRenderedPageBreak/>
        <w:t xml:space="preserve">       وبحسب المؤشر الجزئي فقد كانت أعلى نسبة اتفاق على مستوى عبارات هذا البعد هي للعبارة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lang w:bidi="ar-IQ"/>
        </w:rPr>
        <w:t xml:space="preserve"> والتي بلغت (</w:t>
      </w:r>
      <w:r w:rsidRPr="009D02C2">
        <w:rPr>
          <w:rFonts w:ascii="Unikurd Goran" w:eastAsia="Calibri" w:hAnsi="Unikurd Goran" w:cs="Unikurd Goran"/>
          <w:sz w:val="28"/>
          <w:szCs w:val="28"/>
          <w:lang w:bidi="ar-IQ"/>
        </w:rPr>
        <w:t>81.10</w:t>
      </w:r>
      <w:r w:rsidRPr="009D02C2">
        <w:rPr>
          <w:rFonts w:ascii="Unikurd Goran" w:eastAsia="Calibri" w:hAnsi="Unikurd Goran" w:cs="Unikurd Goran"/>
          <w:sz w:val="28"/>
          <w:szCs w:val="28"/>
          <w:rtl/>
          <w:lang w:bidi="ar-IQ"/>
        </w:rPr>
        <w:t>%)، وبوسط حسابي بلغ (</w:t>
      </w:r>
      <w:r w:rsidRPr="009D02C2">
        <w:rPr>
          <w:rFonts w:ascii="Unikurd Goran" w:eastAsia="Calibri" w:hAnsi="Unikurd Goran" w:cs="Unikurd Goran"/>
          <w:sz w:val="28"/>
          <w:szCs w:val="28"/>
          <w:lang w:bidi="ar-IQ"/>
        </w:rPr>
        <w:t>4.05</w:t>
      </w:r>
      <w:r w:rsidRPr="009D02C2">
        <w:rPr>
          <w:rFonts w:ascii="Unikurd Goran" w:eastAsia="Calibri" w:hAnsi="Unikurd Goran" w:cs="Unikurd Goran"/>
          <w:sz w:val="28"/>
          <w:szCs w:val="28"/>
          <w:rtl/>
          <w:lang w:bidi="ar-IQ"/>
        </w:rPr>
        <w:t xml:space="preserve">)،والتي </w:t>
      </w:r>
      <w:r w:rsidRPr="009D02C2">
        <w:rPr>
          <w:rFonts w:ascii="Unikurd Goran" w:eastAsia="Calibri" w:hAnsi="Unikurd Goran" w:cs="Unikurd Goran"/>
          <w:sz w:val="28"/>
          <w:szCs w:val="28"/>
          <w:rtl/>
        </w:rPr>
        <w:t xml:space="preserve">تشير الى </w:t>
      </w:r>
      <w:r w:rsidRPr="009D02C2">
        <w:rPr>
          <w:rFonts w:ascii="Unikurd Goran" w:eastAsia="Calibri" w:hAnsi="Unikurd Goran" w:cs="Unikurd Goran"/>
          <w:sz w:val="28"/>
          <w:szCs w:val="28"/>
          <w:rtl/>
          <w:lang w:bidi="ar-IQ"/>
        </w:rPr>
        <w:t xml:space="preserve">إجتهاد العاملين في الكلية المبحوثة لتحقيق اداء عالي. </w:t>
      </w:r>
      <w:r w:rsidRPr="009D02C2">
        <w:rPr>
          <w:rFonts w:ascii="Unikurd Goran" w:eastAsia="Calibri" w:hAnsi="Unikurd Goran" w:cs="Unikurd Goran"/>
          <w:sz w:val="28"/>
          <w:szCs w:val="28"/>
          <w:rtl/>
        </w:rPr>
        <w:t>ولتأكيد أهم</w:t>
      </w:r>
      <w:r w:rsidRPr="009D02C2">
        <w:rPr>
          <w:rFonts w:ascii="Unikurd Goran" w:eastAsia="Calibri" w:hAnsi="Unikurd Goran" w:cs="Unikurd Goran"/>
          <w:sz w:val="28"/>
          <w:szCs w:val="28"/>
          <w:rtl/>
          <w:lang w:bidi="ar-IQ"/>
        </w:rPr>
        <w:t>ية هذه العبارة من وجهة نظر الأفراد العينة فقد</w:t>
      </w:r>
      <w:r w:rsidRPr="009D02C2">
        <w:rPr>
          <w:rFonts w:ascii="Unikurd Goran" w:eastAsia="Calibri" w:hAnsi="Unikurd Goran" w:cs="Unikurd Goran"/>
          <w:sz w:val="28"/>
          <w:szCs w:val="28"/>
          <w:rtl/>
        </w:rPr>
        <w:t xml:space="preserve"> بلغ معامل الاختلاف للعبارة </w:t>
      </w:r>
      <w:r w:rsidRPr="009D02C2">
        <w:rPr>
          <w:rFonts w:ascii="Unikurd Goran" w:eastAsia="Calibri" w:hAnsi="Unikurd Goran" w:cs="Unikurd Goran"/>
          <w:sz w:val="28"/>
          <w:szCs w:val="28"/>
        </w:rPr>
        <w:t>(X</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 xml:space="preserve"> ما قيمته (</w:t>
      </w:r>
      <w:r w:rsidRPr="009D02C2">
        <w:rPr>
          <w:rFonts w:ascii="Unikurd Goran" w:eastAsia="Calibri" w:hAnsi="Unikurd Goran" w:cs="Unikurd Goran"/>
          <w:sz w:val="28"/>
          <w:szCs w:val="28"/>
          <w:lang w:bidi="ar-IQ"/>
        </w:rPr>
        <w:t>23.65</w:t>
      </w:r>
      <w:r w:rsidRPr="009D02C2">
        <w:rPr>
          <w:rFonts w:ascii="Unikurd Goran" w:eastAsia="Calibri" w:hAnsi="Unikurd Goran" w:cs="Unikurd Goran"/>
          <w:sz w:val="28"/>
          <w:szCs w:val="28"/>
          <w:rtl/>
        </w:rPr>
        <w:t xml:space="preserve">%) والتي تقل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 xml:space="preserve">للعبارة المذكورة وعلى مستوى عبارات بعد </w:t>
      </w:r>
      <w:r w:rsidRPr="009D02C2">
        <w:rPr>
          <w:rFonts w:ascii="Unikurd Goran" w:eastAsia="Calibri" w:hAnsi="Unikurd Goran" w:cs="Unikurd Goran"/>
          <w:sz w:val="28"/>
          <w:szCs w:val="28"/>
          <w:rtl/>
          <w:lang w:bidi="ar-DZ"/>
        </w:rPr>
        <w:t>توجيه الاداء.</w:t>
      </w:r>
    </w:p>
    <w:p w:rsidR="002435BC" w:rsidRPr="007C4DFA" w:rsidRDefault="002435BC" w:rsidP="002435BC">
      <w:pPr>
        <w:bidi/>
        <w:spacing w:after="0" w:line="360" w:lineRule="auto"/>
        <w:contextualSpacing/>
        <w:jc w:val="both"/>
        <w:rPr>
          <w:rFonts w:ascii="Simplified Arabic" w:eastAsia="Calibri" w:hAnsi="Simplified Arabic" w:cs="Ali-A-Traditional"/>
          <w:sz w:val="28"/>
          <w:szCs w:val="28"/>
          <w:rtl/>
        </w:rPr>
      </w:pPr>
      <w:r w:rsidRPr="009D02C2">
        <w:rPr>
          <w:rFonts w:ascii="Unikurd Goran" w:eastAsia="SimSun" w:hAnsi="Unikurd Goran" w:cs="Unikurd Goran"/>
          <w:sz w:val="28"/>
          <w:szCs w:val="28"/>
          <w:rtl/>
        </w:rPr>
        <w:t xml:space="preserve">        في حين أن أقل نسبة اتفاق على مستوى عبارات بعد </w:t>
      </w:r>
      <w:r w:rsidRPr="009D02C2">
        <w:rPr>
          <w:rFonts w:ascii="Unikurd Goran" w:eastAsia="SimSun" w:hAnsi="Unikurd Goran" w:cs="Unikurd Goran"/>
          <w:sz w:val="28"/>
          <w:szCs w:val="28"/>
          <w:rtl/>
          <w:lang w:bidi="ar-DZ"/>
        </w:rPr>
        <w:t xml:space="preserve">توجيه الاداء </w:t>
      </w:r>
      <w:r w:rsidRPr="009D02C2">
        <w:rPr>
          <w:rFonts w:ascii="Unikurd Goran" w:eastAsia="SimSun" w:hAnsi="Unikurd Goran" w:cs="Unikurd Goran"/>
          <w:sz w:val="28"/>
          <w:szCs w:val="28"/>
          <w:rtl/>
        </w:rPr>
        <w:t xml:space="preserve">هي للعبارة </w:t>
      </w:r>
      <w:r w:rsidRPr="009D02C2">
        <w:rPr>
          <w:rFonts w:ascii="Unikurd Goran" w:eastAsia="SimSun" w:hAnsi="Unikurd Goran" w:cs="Unikurd Goran"/>
          <w:sz w:val="28"/>
          <w:szCs w:val="28"/>
        </w:rPr>
        <w:t>(X</w:t>
      </w:r>
      <w:r w:rsidRPr="009D02C2">
        <w:rPr>
          <w:rFonts w:ascii="Unikurd Goran" w:eastAsia="SimSun" w:hAnsi="Unikurd Goran" w:cs="Unikurd Goran"/>
          <w:sz w:val="28"/>
          <w:szCs w:val="28"/>
          <w:vertAlign w:val="subscript"/>
        </w:rPr>
        <w:t>13</w:t>
      </w:r>
      <w:r w:rsidRPr="009D02C2">
        <w:rPr>
          <w:rFonts w:ascii="Unikurd Goran" w:eastAsia="SimSun" w:hAnsi="Unikurd Goran" w:cs="Unikurd Goran"/>
          <w:sz w:val="28"/>
          <w:szCs w:val="28"/>
        </w:rPr>
        <w:t>)</w:t>
      </w:r>
      <w:r w:rsidRPr="009D02C2">
        <w:rPr>
          <w:rFonts w:ascii="Unikurd Goran" w:eastAsia="SimSun" w:hAnsi="Unikurd Goran" w:cs="Unikurd Goran"/>
          <w:sz w:val="28"/>
          <w:szCs w:val="28"/>
          <w:rtl/>
        </w:rPr>
        <w:t xml:space="preserve"> والتي بلغت (</w:t>
      </w:r>
      <w:r w:rsidRPr="009D02C2">
        <w:rPr>
          <w:rFonts w:ascii="Unikurd Goran" w:eastAsia="SimSun" w:hAnsi="Unikurd Goran" w:cs="Unikurd Goran"/>
          <w:sz w:val="28"/>
          <w:szCs w:val="28"/>
        </w:rPr>
        <w:t>79.56</w:t>
      </w:r>
      <w:r w:rsidRPr="009D02C2">
        <w:rPr>
          <w:rFonts w:ascii="Unikurd Goran" w:eastAsia="SimSun" w:hAnsi="Unikurd Goran" w:cs="Unikurd Goran"/>
          <w:sz w:val="28"/>
          <w:szCs w:val="28"/>
          <w:rtl/>
        </w:rPr>
        <w:t>%)، وبوسط حسابي بلغ (</w:t>
      </w:r>
      <w:r w:rsidRPr="009D02C2">
        <w:rPr>
          <w:rFonts w:ascii="Unikurd Goran" w:eastAsia="SimSun" w:hAnsi="Unikurd Goran" w:cs="Unikurd Goran"/>
          <w:sz w:val="28"/>
          <w:szCs w:val="28"/>
        </w:rPr>
        <w:t>3.98</w:t>
      </w:r>
      <w:r w:rsidRPr="009D02C2">
        <w:rPr>
          <w:rFonts w:ascii="Unikurd Goran" w:eastAsia="SimSun" w:hAnsi="Unikurd Goran" w:cs="Unikurd Goran"/>
          <w:sz w:val="28"/>
          <w:szCs w:val="28"/>
          <w:rtl/>
        </w:rPr>
        <w:t>)، والتي تنص</w:t>
      </w:r>
      <w:r w:rsidRPr="009D02C2">
        <w:rPr>
          <w:rFonts w:ascii="Unikurd Goran" w:eastAsia="SimSun" w:hAnsi="Unikurd Goran" w:cs="Unikurd Goran"/>
          <w:sz w:val="28"/>
          <w:szCs w:val="28"/>
          <w:rtl/>
          <w:lang w:bidi="ar-DZ"/>
        </w:rPr>
        <w:t xml:space="preserve"> على تلقي المسؤلين في الكلية المبحوثة تقارير مفصلة عن كيفية اداء العاملين بصورة منتظمة</w:t>
      </w:r>
      <w:r w:rsidRPr="009D02C2">
        <w:rPr>
          <w:rFonts w:ascii="Unikurd Goran" w:eastAsia="SimSun" w:hAnsi="Unikurd Goran" w:cs="Unikurd Goran"/>
          <w:sz w:val="28"/>
          <w:szCs w:val="28"/>
          <w:rtl/>
          <w:lang w:bidi="ku-Arab-IQ"/>
        </w:rPr>
        <w:t>،</w:t>
      </w:r>
      <w:r w:rsidRPr="009D02C2">
        <w:rPr>
          <w:rFonts w:ascii="Unikurd Goran" w:eastAsia="SimSun" w:hAnsi="Unikurd Goran" w:cs="Unikurd Goran"/>
          <w:sz w:val="28"/>
          <w:szCs w:val="28"/>
          <w:rtl/>
        </w:rPr>
        <w:t xml:space="preserve"> في حين أن قيمة معامل الاختلاف بلغت (</w:t>
      </w:r>
      <w:r w:rsidRPr="009D02C2">
        <w:rPr>
          <w:rFonts w:ascii="Unikurd Goran" w:eastAsia="SimSun" w:hAnsi="Unikurd Goran" w:cs="Unikurd Goran"/>
          <w:sz w:val="28"/>
          <w:szCs w:val="28"/>
        </w:rPr>
        <w:t>25.41</w:t>
      </w:r>
      <w:r w:rsidRPr="009D02C2">
        <w:rPr>
          <w:rFonts w:ascii="Unikurd Goran" w:eastAsia="SimSun" w:hAnsi="Unikurd Goran" w:cs="Unikurd Goran"/>
          <w:sz w:val="28"/>
          <w:szCs w:val="28"/>
          <w:rtl/>
        </w:rPr>
        <w:t xml:space="preserve">%) والتي تقل عن القيمة المعيارية لهذا المؤشر والبالغة (50%)،مما يؤكد </w:t>
      </w:r>
      <w:r w:rsidRPr="009D02C2">
        <w:rPr>
          <w:rFonts w:ascii="Unikurd Goran" w:eastAsia="SimSun" w:hAnsi="Unikurd Goran" w:cs="Unikurd Goran"/>
          <w:color w:val="000000" w:themeColor="text1"/>
          <w:sz w:val="28"/>
          <w:szCs w:val="28"/>
          <w:rtl/>
        </w:rPr>
        <w:t xml:space="preserve">معنوية إجابات </w:t>
      </w:r>
      <w:r w:rsidRPr="009D02C2">
        <w:rPr>
          <w:rFonts w:ascii="Unikurd Goran" w:eastAsia="SimSun" w:hAnsi="Unikurd Goran" w:cs="Unikurd Goran"/>
          <w:sz w:val="28"/>
          <w:szCs w:val="28"/>
          <w:rtl/>
        </w:rPr>
        <w:t xml:space="preserve">المستجيبين تجاه العبارة المذكورة.   </w:t>
      </w:r>
    </w:p>
    <w:p w:rsidR="002435BC" w:rsidRPr="00443C8F" w:rsidRDefault="002435BC" w:rsidP="00191D9C">
      <w:pPr>
        <w:spacing w:after="0" w:line="240" w:lineRule="auto"/>
        <w:jc w:val="center"/>
        <w:rPr>
          <w:rFonts w:ascii="Simplified Arabic" w:hAnsi="Simplified Arabic" w:cs="Ali-A-Traditional"/>
          <w:b/>
          <w:bCs/>
          <w:sz w:val="28"/>
          <w:szCs w:val="28"/>
          <w:lang w:bidi="ar-IQ"/>
        </w:rPr>
      </w:pPr>
      <w:r w:rsidRPr="00B3354F">
        <w:rPr>
          <w:rFonts w:ascii="Simplified Arabic" w:eastAsia="Calibri" w:hAnsi="Simplified Arabic" w:cs="Ali-A-Traditional"/>
          <w:sz w:val="28"/>
          <w:szCs w:val="28"/>
          <w:rtl/>
        </w:rPr>
        <w:t xml:space="preserve">  </w:t>
      </w:r>
      <w:r>
        <w:rPr>
          <w:rFonts w:ascii="Simplified Arabic" w:eastAsia="Calibri" w:hAnsi="Simplified Arabic" w:cs="Ali-A-Traditional" w:hint="cs"/>
          <w:sz w:val="28"/>
          <w:szCs w:val="28"/>
          <w:rtl/>
        </w:rPr>
        <w:t xml:space="preserve"> </w:t>
      </w:r>
      <w:r>
        <w:rPr>
          <w:rFonts w:ascii="Simplified Arabic" w:eastAsia="Calibri" w:hAnsi="Simplified Arabic" w:cs="Ali-A-Traditional"/>
          <w:sz w:val="28"/>
          <w:szCs w:val="28"/>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3.7</w:t>
      </w:r>
      <w:r w:rsidRPr="00D8476F">
        <w:rPr>
          <w:rFonts w:ascii="Simplified Arabic" w:hAnsi="Simplified Arabic" w:cs="Ali-A-Traditional" w:hint="cs"/>
          <w:b/>
          <w:bCs/>
          <w:sz w:val="28"/>
          <w:szCs w:val="28"/>
          <w:rtl/>
          <w:lang w:bidi="ar-IQ"/>
        </w:rPr>
        <w:t xml:space="preserve">  </w:t>
      </w:r>
      <w:r w:rsidR="00191D9C">
        <w:rPr>
          <w:rFonts w:ascii="Simplified Arabic" w:hAnsi="Simplified Arabic" w:cs="Ali-A-Traditional" w:hint="cs"/>
          <w:b/>
          <w:bCs/>
          <w:sz w:val="28"/>
          <w:szCs w:val="28"/>
          <w:rtl/>
          <w:lang w:bidi="ar-IQ"/>
        </w:rPr>
        <w:t>توجية الاداء</w:t>
      </w:r>
    </w:p>
    <w:tbl>
      <w:tblPr>
        <w:bidiVisual/>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10"/>
        <w:gridCol w:w="570"/>
        <w:gridCol w:w="460"/>
        <w:gridCol w:w="646"/>
        <w:gridCol w:w="460"/>
        <w:gridCol w:w="646"/>
        <w:gridCol w:w="374"/>
        <w:gridCol w:w="531"/>
        <w:gridCol w:w="460"/>
        <w:gridCol w:w="646"/>
        <w:gridCol w:w="372"/>
        <w:gridCol w:w="524"/>
        <w:gridCol w:w="695"/>
        <w:gridCol w:w="782"/>
        <w:gridCol w:w="794"/>
        <w:gridCol w:w="790"/>
      </w:tblGrid>
      <w:tr w:rsidR="002435BC" w:rsidRPr="007C4DFA" w:rsidTr="009D02C2">
        <w:trPr>
          <w:trHeight w:val="330"/>
          <w:jc w:val="center"/>
        </w:trPr>
        <w:tc>
          <w:tcPr>
            <w:tcW w:w="91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الثقافة التنظيمية</w:t>
            </w:r>
          </w:p>
        </w:tc>
        <w:tc>
          <w:tcPr>
            <w:tcW w:w="57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905"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695"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782"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794"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79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453"/>
          <w:jc w:val="center"/>
        </w:trPr>
        <w:tc>
          <w:tcPr>
            <w:tcW w:w="9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31"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2"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2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6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82"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94"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9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261"/>
          <w:jc w:val="center"/>
        </w:trPr>
        <w:tc>
          <w:tcPr>
            <w:tcW w:w="910"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توجيه الاداء</w:t>
            </w:r>
          </w:p>
        </w:tc>
        <w:tc>
          <w:tcPr>
            <w:tcW w:w="57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53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11.0</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95"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4.05</w:t>
            </w:r>
          </w:p>
        </w:tc>
        <w:tc>
          <w:tcPr>
            <w:tcW w:w="782"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0.959</w:t>
            </w:r>
          </w:p>
        </w:tc>
        <w:tc>
          <w:tcPr>
            <w:tcW w:w="79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23.65</w:t>
            </w:r>
          </w:p>
        </w:tc>
        <w:tc>
          <w:tcPr>
            <w:tcW w:w="79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81.10</w:t>
            </w:r>
          </w:p>
        </w:tc>
      </w:tr>
      <w:tr w:rsidR="002435BC" w:rsidRPr="007C4DFA" w:rsidTr="009D02C2">
        <w:trPr>
          <w:trHeight w:val="209"/>
          <w:jc w:val="center"/>
        </w:trPr>
        <w:tc>
          <w:tcPr>
            <w:tcW w:w="9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47.3</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53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695"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4.01</w:t>
            </w:r>
          </w:p>
        </w:tc>
        <w:tc>
          <w:tcPr>
            <w:tcW w:w="782"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0.972</w:t>
            </w:r>
          </w:p>
        </w:tc>
        <w:tc>
          <w:tcPr>
            <w:tcW w:w="79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24.23</w:t>
            </w:r>
          </w:p>
        </w:tc>
        <w:tc>
          <w:tcPr>
            <w:tcW w:w="79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80.22</w:t>
            </w:r>
          </w:p>
        </w:tc>
      </w:tr>
      <w:tr w:rsidR="002435BC" w:rsidRPr="007C4DFA" w:rsidTr="009D02C2">
        <w:trPr>
          <w:trHeight w:val="157"/>
          <w:jc w:val="center"/>
        </w:trPr>
        <w:tc>
          <w:tcPr>
            <w:tcW w:w="9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x13</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47.3</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3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95"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3.98</w:t>
            </w:r>
          </w:p>
        </w:tc>
        <w:tc>
          <w:tcPr>
            <w:tcW w:w="782"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1.011</w:t>
            </w:r>
          </w:p>
        </w:tc>
        <w:tc>
          <w:tcPr>
            <w:tcW w:w="79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25.41</w:t>
            </w:r>
          </w:p>
        </w:tc>
        <w:tc>
          <w:tcPr>
            <w:tcW w:w="79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79.56</w:t>
            </w:r>
          </w:p>
        </w:tc>
      </w:tr>
      <w:tr w:rsidR="002435BC" w:rsidRPr="007C4DFA" w:rsidTr="009D02C2">
        <w:trPr>
          <w:trHeight w:val="234"/>
          <w:jc w:val="center"/>
        </w:trPr>
        <w:tc>
          <w:tcPr>
            <w:tcW w:w="91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x14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30.8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50.5</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53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11.0</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95"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4.01</w:t>
            </w:r>
          </w:p>
        </w:tc>
        <w:tc>
          <w:tcPr>
            <w:tcW w:w="782" w:type="dxa"/>
            <w:shd w:val="clear" w:color="auto" w:fill="auto"/>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0.913</w:t>
            </w:r>
          </w:p>
        </w:tc>
        <w:tc>
          <w:tcPr>
            <w:tcW w:w="79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22.76</w:t>
            </w:r>
          </w:p>
        </w:tc>
        <w:tc>
          <w:tcPr>
            <w:tcW w:w="79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80.22</w:t>
            </w:r>
          </w:p>
        </w:tc>
      </w:tr>
      <w:tr w:rsidR="002435BC" w:rsidRPr="007C4DFA" w:rsidTr="009D02C2">
        <w:trPr>
          <w:trHeight w:val="130"/>
          <w:jc w:val="center"/>
        </w:trPr>
        <w:tc>
          <w:tcPr>
            <w:tcW w:w="1480"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33.6</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47.0</w:t>
            </w:r>
          </w:p>
        </w:tc>
        <w:tc>
          <w:tcPr>
            <w:tcW w:w="905"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8.6</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w:t>
            </w:r>
          </w:p>
        </w:tc>
        <w:tc>
          <w:tcPr>
            <w:tcW w:w="695"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4.03</w:t>
            </w:r>
          </w:p>
        </w:tc>
        <w:tc>
          <w:tcPr>
            <w:tcW w:w="782"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0.95</w:t>
            </w:r>
          </w:p>
        </w:tc>
        <w:tc>
          <w:tcPr>
            <w:tcW w:w="794"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23.61</w:t>
            </w:r>
          </w:p>
        </w:tc>
        <w:tc>
          <w:tcPr>
            <w:tcW w:w="790"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80.53</w:t>
            </w:r>
          </w:p>
        </w:tc>
      </w:tr>
      <w:tr w:rsidR="002435BC" w:rsidRPr="007C4DFA" w:rsidTr="009D02C2">
        <w:trPr>
          <w:trHeight w:val="105"/>
          <w:jc w:val="center"/>
        </w:trPr>
        <w:tc>
          <w:tcPr>
            <w:tcW w:w="1480"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21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80.7</w:t>
            </w:r>
          </w:p>
        </w:tc>
        <w:tc>
          <w:tcPr>
            <w:tcW w:w="905"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200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10.8</w:t>
            </w:r>
          </w:p>
        </w:tc>
        <w:tc>
          <w:tcPr>
            <w:tcW w:w="695"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82"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94"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90"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9D02C2" w:rsidRDefault="002435BC" w:rsidP="002435BC">
      <w:pPr>
        <w:spacing w:after="0" w:line="360" w:lineRule="auto"/>
        <w:jc w:val="right"/>
        <w:rPr>
          <w:rFonts w:ascii="Simplified Arabic" w:hAnsi="Simplified Arabic" w:cs="Ali-A-Traditional"/>
          <w:sz w:val="28"/>
          <w:szCs w:val="28"/>
          <w:lang w:bidi="ar-IQ"/>
        </w:rPr>
      </w:pPr>
      <w:r>
        <w:rPr>
          <w:rFonts w:ascii="Simplified Arabic" w:eastAsia="Calibri" w:hAnsi="Simplified Arabic" w:cs="Ali-A-Traditional" w:hint="cs"/>
          <w:sz w:val="28"/>
          <w:szCs w:val="28"/>
          <w:rtl/>
        </w:rPr>
        <w:t xml:space="preserve"> </w:t>
      </w:r>
      <w:r w:rsidRPr="00D13513">
        <w:rPr>
          <w:rFonts w:ascii="Simplified Arabic" w:hAnsi="Simplified Arabic" w:cs="Ali-A-Traditional" w:hint="cs"/>
          <w:sz w:val="28"/>
          <w:szCs w:val="28"/>
          <w:rtl/>
          <w:lang w:bidi="ar-IQ"/>
        </w:rPr>
        <w:t>المصدر: من أعداد الباحثين بالاعتماد على نتائج التحليل الاحصائي</w:t>
      </w:r>
      <w:r>
        <w:rPr>
          <w:rFonts w:ascii="Simplified Arabic" w:hAnsi="Simplified Arabic" w:cs="Ali-A-Traditional" w:hint="cs"/>
          <w:sz w:val="28"/>
          <w:szCs w:val="28"/>
          <w:rtl/>
          <w:lang w:bidi="ar-IQ"/>
        </w:rPr>
        <w:t xml:space="preserve">. </w:t>
      </w:r>
    </w:p>
    <w:p w:rsidR="009D02C2" w:rsidRDefault="009D02C2" w:rsidP="002435BC">
      <w:pPr>
        <w:spacing w:after="0" w:line="360" w:lineRule="auto"/>
        <w:jc w:val="right"/>
        <w:rPr>
          <w:rFonts w:ascii="Simplified Arabic" w:hAnsi="Simplified Arabic" w:cs="Ali-A-Traditional"/>
          <w:sz w:val="28"/>
          <w:szCs w:val="28"/>
          <w:lang w:bidi="ar-IQ"/>
        </w:rPr>
      </w:pPr>
    </w:p>
    <w:p w:rsidR="009D02C2" w:rsidRDefault="009D02C2" w:rsidP="002435BC">
      <w:pPr>
        <w:spacing w:after="0" w:line="360" w:lineRule="auto"/>
        <w:jc w:val="right"/>
        <w:rPr>
          <w:rFonts w:ascii="Simplified Arabic" w:hAnsi="Simplified Arabic" w:cs="Ali-A-Traditional"/>
          <w:sz w:val="28"/>
          <w:szCs w:val="28"/>
          <w:lang w:bidi="ar-IQ"/>
        </w:rPr>
      </w:pPr>
    </w:p>
    <w:p w:rsidR="002435BC" w:rsidRPr="00D13513" w:rsidRDefault="002435BC" w:rsidP="002435BC">
      <w:pPr>
        <w:spacing w:after="0" w:line="360" w:lineRule="auto"/>
        <w:jc w:val="right"/>
        <w:rPr>
          <w:rFonts w:ascii="Simplified Arabic" w:hAnsi="Simplified Arabic" w:cs="Ali-A-Traditional"/>
          <w:sz w:val="28"/>
          <w:szCs w:val="28"/>
          <w:lang w:bidi="ar-IQ"/>
        </w:rPr>
      </w:pPr>
      <w:r>
        <w:rPr>
          <w:rFonts w:ascii="Simplified Arabic" w:hAnsi="Simplified Arabic" w:cs="Ali-A-Traditional" w:hint="cs"/>
          <w:sz w:val="28"/>
          <w:szCs w:val="28"/>
          <w:rtl/>
          <w:lang w:bidi="ar-IQ"/>
        </w:rPr>
        <w:t xml:space="preserve"> </w:t>
      </w:r>
    </w:p>
    <w:p w:rsidR="002435BC" w:rsidRPr="009D02C2" w:rsidRDefault="002435BC" w:rsidP="00191D9C">
      <w:pPr>
        <w:bidi/>
        <w:spacing w:after="0" w:line="240" w:lineRule="auto"/>
        <w:jc w:val="both"/>
        <w:rPr>
          <w:rFonts w:ascii="Unikurd Goran" w:hAnsi="Unikurd Goran" w:cs="Unikurd Goran"/>
          <w:b/>
          <w:bCs/>
          <w:sz w:val="28"/>
          <w:szCs w:val="28"/>
          <w:rtl/>
        </w:rPr>
      </w:pPr>
      <w:r w:rsidRPr="002B6FF3">
        <w:rPr>
          <w:rFonts w:ascii="Simplified Arabic" w:hAnsi="Simplified Arabic" w:cs="Ali-A-Traditional" w:hint="cs"/>
          <w:b/>
          <w:bCs/>
          <w:sz w:val="28"/>
          <w:szCs w:val="28"/>
          <w:rtl/>
        </w:rPr>
        <w:lastRenderedPageBreak/>
        <w:t>2</w:t>
      </w:r>
      <w:r w:rsidRPr="009D02C2">
        <w:rPr>
          <w:rFonts w:ascii="Unikurd Goran" w:hAnsi="Unikurd Goran" w:cs="Unikurd Goran"/>
          <w:b/>
          <w:bCs/>
          <w:sz w:val="28"/>
          <w:szCs w:val="28"/>
          <w:rtl/>
        </w:rPr>
        <w:t xml:space="preserve">- (الالتزام التنظيمي) </w:t>
      </w:r>
    </w:p>
    <w:p w:rsidR="002435BC" w:rsidRPr="009D02C2" w:rsidRDefault="002435BC" w:rsidP="002435BC">
      <w:pPr>
        <w:bidi/>
        <w:spacing w:after="0" w:line="240" w:lineRule="auto"/>
        <w:jc w:val="both"/>
        <w:rPr>
          <w:rFonts w:ascii="Unikurd Goran" w:eastAsia="Calibri" w:hAnsi="Unikurd Goran" w:cs="Unikurd Goran"/>
          <w:sz w:val="28"/>
          <w:szCs w:val="28"/>
          <w:rtl/>
        </w:rPr>
      </w:pPr>
      <w:r w:rsidRPr="009D02C2">
        <w:rPr>
          <w:rFonts w:ascii="Unikurd Goran" w:hAnsi="Unikurd Goran" w:cs="Unikurd Goran"/>
          <w:b/>
          <w:bCs/>
          <w:sz w:val="28"/>
          <w:szCs w:val="28"/>
          <w:rtl/>
          <w:lang w:bidi="ar-IQ"/>
        </w:rPr>
        <w:t xml:space="preserve">1- </w:t>
      </w:r>
      <w:r w:rsidRPr="009D02C2">
        <w:rPr>
          <w:rFonts w:ascii="Unikurd Goran" w:eastAsia="Calibri" w:hAnsi="Unikurd Goran" w:cs="Unikurd Goran"/>
          <w:b/>
          <w:bCs/>
          <w:sz w:val="28"/>
          <w:szCs w:val="28"/>
          <w:rtl/>
        </w:rPr>
        <w:t xml:space="preserve"> الالتزام الوجداني:</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rtl/>
        </w:rPr>
        <w:t xml:space="preserve">       تشير إجابات المستجيبين في الجدول (</w:t>
      </w:r>
      <w:r w:rsidRPr="009D02C2">
        <w:rPr>
          <w:rFonts w:ascii="Unikurd Goran" w:eastAsia="Calibri" w:hAnsi="Unikurd Goran" w:cs="Unikurd Goran"/>
          <w:sz w:val="28"/>
          <w:szCs w:val="28"/>
          <w:rtl/>
          <w:lang w:bidi="ar-IQ"/>
        </w:rPr>
        <w:t>3.8</w:t>
      </w:r>
      <w:r w:rsidRPr="009D02C2">
        <w:rPr>
          <w:rFonts w:ascii="Unikurd Goran" w:eastAsia="Calibri" w:hAnsi="Unikurd Goran" w:cs="Unikurd Goran"/>
          <w:sz w:val="28"/>
          <w:szCs w:val="28"/>
          <w:rtl/>
        </w:rPr>
        <w:t>) إلى التوزيعات التكرارية والأوساط الحسابية والأنحرافات المعيارية للإجابات الخاصة بمضمون العبارات(</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 xml:space="preserve">5  </w:t>
      </w:r>
      <w:r w:rsidRPr="009D02C2">
        <w:rPr>
          <w:rFonts w:ascii="Unikurd Goran" w:eastAsia="Calibri" w:hAnsi="Unikurd Goran" w:cs="Unikurd Goran"/>
          <w:sz w:val="28"/>
          <w:szCs w:val="28"/>
        </w:rPr>
        <w:t>- Y</w:t>
      </w:r>
      <w:r w:rsidRPr="009D02C2">
        <w:rPr>
          <w:rFonts w:ascii="Unikurd Goran" w:eastAsia="Calibri" w:hAnsi="Unikurd Goran" w:cs="Unikurd Goran"/>
          <w:sz w:val="28"/>
          <w:szCs w:val="28"/>
          <w:vertAlign w:val="subscript"/>
        </w:rPr>
        <w:t>1</w:t>
      </w:r>
      <w:r w:rsidRPr="009D02C2">
        <w:rPr>
          <w:rFonts w:ascii="Unikurd Goran" w:eastAsia="Calibri" w:hAnsi="Unikurd Goran" w:cs="Unikurd Goran"/>
          <w:sz w:val="28"/>
          <w:szCs w:val="28"/>
          <w:rtl/>
        </w:rPr>
        <w:t xml:space="preserve">) والخاصة بوصف آراء المستجيبين تجاه وصف بعد الالتزام الوجداني والتي تميل إلى الاتفاق </w:t>
      </w:r>
      <w:r w:rsidRPr="009D02C2">
        <w:rPr>
          <w:rFonts w:ascii="Unikurd Goran" w:eastAsia="Calibri" w:hAnsi="Unikurd Goran" w:cs="Unikurd Goran"/>
          <w:color w:val="000000" w:themeColor="text1"/>
          <w:sz w:val="28"/>
          <w:szCs w:val="28"/>
          <w:rtl/>
        </w:rPr>
        <w:t>وبمستويات جيدة</w:t>
      </w:r>
      <w:r w:rsidRPr="009D02C2">
        <w:rPr>
          <w:rFonts w:ascii="Unikurd Goran" w:eastAsia="Calibri" w:hAnsi="Unikurd Goran" w:cs="Unikurd Goran"/>
          <w:sz w:val="28"/>
          <w:szCs w:val="28"/>
          <w:rtl/>
        </w:rPr>
        <w:t>، إذ تشير النسب وبحسب المؤشر الكلي إلى أن (80.2%) من الأفراد المستجيبين متفقون على مضمون هذه العبارات مقابل نسبة (13.0%) غير متفقين مع هذا البعد، وبلغ نسبة الاتفاق (80.48%)، وجاء ذلك بوسط حسابي (4.2) وانحراف معياري (0.98). وهذا يعطي مؤشرا</w:t>
      </w:r>
      <w:r w:rsidRPr="009D02C2">
        <w:rPr>
          <w:rFonts w:ascii="Arial" w:eastAsia="Calibri" w:hAnsi="Arial" w:cs="Arial" w:hint="cs"/>
          <w:sz w:val="28"/>
          <w:szCs w:val="28"/>
          <w:rtl/>
        </w:rPr>
        <w:t>ً</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على</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اتفاق</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العينة</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على</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توافر</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hint="cs"/>
          <w:sz w:val="28"/>
          <w:szCs w:val="28"/>
          <w:rtl/>
        </w:rPr>
        <w:t>بعد</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sz w:val="28"/>
          <w:szCs w:val="28"/>
          <w:rtl/>
          <w:lang w:bidi="ar-IQ"/>
        </w:rPr>
        <w:t>تميز القيادة</w:t>
      </w:r>
      <w:r w:rsidRPr="009D02C2">
        <w:rPr>
          <w:rFonts w:ascii="Unikurd Goran" w:eastAsia="Calibri" w:hAnsi="Unikurd Goran" w:cs="Unikurd Goran"/>
          <w:sz w:val="28"/>
          <w:szCs w:val="28"/>
          <w:rtl/>
        </w:rPr>
        <w:t xml:space="preserve"> لدى الكلية المبحوثة</w:t>
      </w:r>
      <w:r w:rsidRPr="009D02C2">
        <w:rPr>
          <w:rFonts w:ascii="Unikurd Goran" w:eastAsia="Calibri" w:hAnsi="Unikurd Goran" w:cs="Unikurd Goran"/>
          <w:color w:val="000000" w:themeColor="text1"/>
          <w:sz w:val="28"/>
          <w:szCs w:val="28"/>
          <w:rtl/>
        </w:rPr>
        <w:t>.</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rPr>
      </w:pPr>
      <w:r w:rsidRPr="009D02C2">
        <w:rPr>
          <w:rFonts w:ascii="Unikurd Goran" w:eastAsia="Calibri" w:hAnsi="Unikurd Goran" w:cs="Unikurd Goran"/>
          <w:sz w:val="28"/>
          <w:szCs w:val="28"/>
          <w:rtl/>
        </w:rPr>
        <w:t xml:space="preserve">      وبحسب المؤشر الجزئي فقد كانت أعلى نسبة اتفاق على مستوى عبارات هذا البعد هي للعبار</w:t>
      </w:r>
      <w:r w:rsidRPr="009D02C2">
        <w:rPr>
          <w:rFonts w:ascii="Unikurd Goran" w:eastAsia="Calibri" w:hAnsi="Unikurd Goran" w:cs="Unikurd Goran"/>
          <w:sz w:val="28"/>
          <w:szCs w:val="28"/>
          <w:rtl/>
          <w:lang w:bidi="ar-IQ"/>
        </w:rPr>
        <w:t>ة</w:t>
      </w:r>
      <w:r w:rsidRPr="009D02C2">
        <w:rPr>
          <w:rFonts w:ascii="Unikurd Goran" w:eastAsia="Calibri" w:hAnsi="Unikurd Goran" w:cs="Unikurd Goran"/>
          <w:sz w:val="28"/>
          <w:szCs w:val="28"/>
        </w:rPr>
        <w:t xml:space="preserve"> </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1</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sz w:val="28"/>
          <w:szCs w:val="28"/>
          <w:rtl/>
          <w:lang w:bidi="ar-IQ"/>
        </w:rPr>
        <w:t xml:space="preserve">بنسبة </w:t>
      </w:r>
      <w:r w:rsidRPr="009D02C2">
        <w:rPr>
          <w:rFonts w:ascii="Unikurd Goran" w:eastAsia="Calibri" w:hAnsi="Unikurd Goran" w:cs="Unikurd Goran"/>
          <w:sz w:val="28"/>
          <w:szCs w:val="28"/>
          <w:rtl/>
        </w:rPr>
        <w:t xml:space="preserve"> (</w:t>
      </w:r>
      <w:r w:rsidRPr="009D02C2">
        <w:rPr>
          <w:rFonts w:ascii="Unikurd Goran" w:eastAsia="Calibri" w:hAnsi="Unikurd Goran" w:cs="Unikurd Goran"/>
          <w:sz w:val="28"/>
          <w:szCs w:val="28"/>
          <w:rtl/>
          <w:lang w:bidi="ar-IQ"/>
        </w:rPr>
        <w:t>83.52</w:t>
      </w:r>
      <w:r w:rsidRPr="009D02C2">
        <w:rPr>
          <w:rFonts w:ascii="Unikurd Goran" w:eastAsia="Calibri" w:hAnsi="Unikurd Goran" w:cs="Unikurd Goran"/>
          <w:sz w:val="28"/>
          <w:szCs w:val="28"/>
          <w:rtl/>
        </w:rPr>
        <w:t xml:space="preserve">%)، وبوسط حسابي بلغ (4.18)، </w:t>
      </w:r>
      <w:r w:rsidRPr="009D02C2">
        <w:rPr>
          <w:rFonts w:ascii="Unikurd Goran" w:eastAsia="Calibri" w:hAnsi="Unikurd Goran" w:cs="Unikurd Goran"/>
          <w:sz w:val="28"/>
          <w:szCs w:val="28"/>
          <w:rtl/>
          <w:lang w:bidi="ar-DZ"/>
        </w:rPr>
        <w:t>والتي تنص على</w:t>
      </w:r>
      <w:r w:rsidRPr="009D02C2">
        <w:rPr>
          <w:rFonts w:ascii="Unikurd Goran" w:eastAsia="Calibri" w:hAnsi="Unikurd Goran" w:cs="Unikurd Goran"/>
          <w:sz w:val="28"/>
          <w:szCs w:val="28"/>
          <w:rtl/>
        </w:rPr>
        <w:t xml:space="preserve"> شعور الموظفين بالانتماء القوي للكلية يعملون بها</w:t>
      </w:r>
      <w:r w:rsidRPr="009D02C2">
        <w:rPr>
          <w:rFonts w:ascii="Unikurd Goran" w:eastAsia="Times New Roman" w:hAnsi="Unikurd Goran" w:cs="Unikurd Goran"/>
          <w:b/>
          <w:bCs/>
          <w:sz w:val="28"/>
          <w:szCs w:val="28"/>
          <w:rtl/>
          <w:lang w:bidi="ar-IQ"/>
        </w:rPr>
        <w:t>.</w:t>
      </w:r>
      <w:r w:rsidRPr="009D02C2">
        <w:rPr>
          <w:rFonts w:ascii="Unikurd Goran" w:eastAsia="Times New Roman" w:hAnsi="Unikurd Goran" w:cs="Unikurd Goran"/>
          <w:b/>
          <w:bCs/>
          <w:sz w:val="28"/>
          <w:szCs w:val="28"/>
          <w:lang w:bidi="ar-IQ"/>
        </w:rPr>
        <w:t xml:space="preserve"> </w:t>
      </w:r>
      <w:r w:rsidRPr="009D02C2">
        <w:rPr>
          <w:rFonts w:ascii="Unikurd Goran" w:eastAsia="Calibri" w:hAnsi="Unikurd Goran" w:cs="Unikurd Goran"/>
          <w:sz w:val="28"/>
          <w:szCs w:val="28"/>
          <w:rtl/>
        </w:rPr>
        <w:t>ولتأكيد أهمية هذه العبارة من وجهة نظر أفراد العينة فقد بلغ معامل الاختلاف لتلك العبارة ما قيمتها (23.83%) والتي تقل بكثير عن القيمة المعيارية لهذا المؤشر والبالغة (</w:t>
      </w:r>
      <w:r w:rsidRPr="009D02C2">
        <w:rPr>
          <w:rFonts w:ascii="Unikurd Goran" w:eastAsia="Calibri" w:hAnsi="Unikurd Goran" w:cs="Unikurd Goran"/>
          <w:sz w:val="28"/>
          <w:szCs w:val="28"/>
        </w:rPr>
        <w:t>50</w:t>
      </w:r>
      <w:r w:rsidRPr="009D02C2">
        <w:rPr>
          <w:rFonts w:ascii="Unikurd Goran" w:eastAsia="Calibri" w:hAnsi="Unikurd Goran" w:cs="Unikurd Goran"/>
          <w:sz w:val="28"/>
          <w:szCs w:val="28"/>
          <w:rtl/>
        </w:rPr>
        <w:t>%)، مما يؤكد</w:t>
      </w:r>
      <w:r w:rsidRPr="009D02C2">
        <w:rPr>
          <w:rFonts w:ascii="Unikurd Goran" w:eastAsia="Calibri" w:hAnsi="Unikurd Goran" w:cs="Unikurd Goran"/>
          <w:color w:val="000000" w:themeColor="text1"/>
          <w:sz w:val="28"/>
          <w:szCs w:val="28"/>
          <w:rtl/>
        </w:rPr>
        <w:t xml:space="preserve"> الأهمية الإيجابية </w:t>
      </w:r>
      <w:r w:rsidRPr="009D02C2">
        <w:rPr>
          <w:rFonts w:ascii="Unikurd Goran" w:eastAsia="Calibri" w:hAnsi="Unikurd Goran" w:cs="Unikurd Goran"/>
          <w:sz w:val="28"/>
          <w:szCs w:val="28"/>
          <w:rtl/>
        </w:rPr>
        <w:t xml:space="preserve">للعبارة المذكورة وعلى مستوى عبارات بعد الالتزام الوجداني. </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rPr>
      </w:pPr>
      <w:r w:rsidRPr="009D02C2">
        <w:rPr>
          <w:rFonts w:ascii="Unikurd Goran" w:eastAsia="SimSun" w:hAnsi="Unikurd Goran" w:cs="Unikurd Goran"/>
          <w:sz w:val="28"/>
          <w:szCs w:val="28"/>
          <w:rtl/>
        </w:rPr>
        <w:t xml:space="preserve">       في حين أن أقل نسبة اتفاق على مستوى عبارات </w:t>
      </w:r>
      <w:r w:rsidRPr="009D02C2">
        <w:rPr>
          <w:rFonts w:ascii="Unikurd Goran" w:eastAsia="Calibri" w:hAnsi="Unikurd Goran" w:cs="Unikurd Goran"/>
          <w:sz w:val="28"/>
          <w:szCs w:val="28"/>
          <w:rtl/>
        </w:rPr>
        <w:t xml:space="preserve">هذا الالتزام الوجداني هي للمؤشر </w:t>
      </w:r>
      <w:r w:rsidRPr="009D02C2">
        <w:rPr>
          <w:rFonts w:ascii="Unikurd Goran" w:eastAsia="Calibri" w:hAnsi="Unikurd Goran" w:cs="Unikurd Goran"/>
          <w:sz w:val="28"/>
          <w:szCs w:val="28"/>
        </w:rPr>
        <w:t xml:space="preserve"> (Y</w:t>
      </w:r>
      <w:r w:rsidRPr="009D02C2">
        <w:rPr>
          <w:rFonts w:ascii="Unikurd Goran" w:eastAsia="Calibri" w:hAnsi="Unikurd Goran" w:cs="Unikurd Goran"/>
          <w:sz w:val="28"/>
          <w:szCs w:val="28"/>
          <w:vertAlign w:val="subscript"/>
        </w:rPr>
        <w:t>2</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والتي بلغت (</w:t>
      </w:r>
      <w:r w:rsidRPr="009D02C2">
        <w:rPr>
          <w:rFonts w:ascii="Unikurd Goran" w:eastAsia="Calibri" w:hAnsi="Unikurd Goran" w:cs="Unikurd Goran"/>
          <w:sz w:val="28"/>
          <w:szCs w:val="28"/>
          <w:lang w:bidi="ar-IQ"/>
        </w:rPr>
        <w:t>78.02</w:t>
      </w:r>
      <w:r w:rsidRPr="009D02C2">
        <w:rPr>
          <w:rFonts w:ascii="Unikurd Goran" w:eastAsia="Calibri" w:hAnsi="Unikurd Goran" w:cs="Unikurd Goran"/>
          <w:sz w:val="28"/>
          <w:szCs w:val="28"/>
          <w:rtl/>
        </w:rPr>
        <w:t>%)، وبوسط حسابي بلغ (</w:t>
      </w:r>
      <w:r w:rsidRPr="009D02C2">
        <w:rPr>
          <w:rFonts w:ascii="Unikurd Goran" w:eastAsia="Calibri" w:hAnsi="Unikurd Goran" w:cs="Unikurd Goran"/>
          <w:sz w:val="28"/>
          <w:szCs w:val="28"/>
        </w:rPr>
        <w:t>3.90</w:t>
      </w:r>
      <w:r w:rsidRPr="009D02C2">
        <w:rPr>
          <w:rFonts w:ascii="Unikurd Goran" w:eastAsia="Calibri" w:hAnsi="Unikurd Goran" w:cs="Unikurd Goran"/>
          <w:sz w:val="28"/>
          <w:szCs w:val="28"/>
          <w:rtl/>
        </w:rPr>
        <w:t>)، والتي تشير ان الاهداف الخاصة للموظفين تتوافق مع اهداف الكلية المبحوثة.</w:t>
      </w:r>
      <w:r w:rsidRPr="009D02C2">
        <w:rPr>
          <w:rFonts w:ascii="Unikurd Goran" w:eastAsia="Calibri" w:hAnsi="Unikurd Goran" w:cs="Unikurd Goran"/>
          <w:sz w:val="28"/>
          <w:szCs w:val="28"/>
        </w:rPr>
        <w:t xml:space="preserve"> </w:t>
      </w:r>
      <w:r w:rsidRPr="009D02C2">
        <w:rPr>
          <w:rFonts w:ascii="Unikurd Goran" w:eastAsia="Calibri" w:hAnsi="Unikurd Goran" w:cs="Unikurd Goran"/>
          <w:sz w:val="28"/>
          <w:szCs w:val="28"/>
          <w:rtl/>
        </w:rPr>
        <w:t>ولتأكيد أهمية هذه العبارة من وجهة نظر افراد العينة فقد بلغ معامل الاختلاف لهذه العبارة ما قيمته (</w:t>
      </w:r>
      <w:r w:rsidRPr="009D02C2">
        <w:rPr>
          <w:rFonts w:ascii="Unikurd Goran" w:eastAsia="Calibri" w:hAnsi="Unikurd Goran" w:cs="Unikurd Goran"/>
          <w:sz w:val="28"/>
          <w:szCs w:val="28"/>
        </w:rPr>
        <w:t>23.89</w:t>
      </w:r>
      <w:r w:rsidRPr="009D02C2">
        <w:rPr>
          <w:rFonts w:ascii="Unikurd Goran" w:eastAsia="Calibri" w:hAnsi="Unikurd Goran" w:cs="Unikurd Goran"/>
          <w:sz w:val="28"/>
          <w:szCs w:val="28"/>
          <w:rtl/>
        </w:rPr>
        <w:t xml:space="preserve">%) والتي تقل بكثير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 xml:space="preserve">للعبارة المذكورة وعلى مستوى عبارات بعد </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sz w:val="28"/>
          <w:szCs w:val="28"/>
          <w:rtl/>
          <w:lang w:bidi="ar-DZ"/>
        </w:rPr>
        <w:t>الالتزام الوجداني</w:t>
      </w:r>
      <w:r w:rsidRPr="009D02C2">
        <w:rPr>
          <w:rFonts w:ascii="Unikurd Goran" w:eastAsia="Calibri" w:hAnsi="Unikurd Goran" w:cs="Unikurd Goran"/>
          <w:sz w:val="28"/>
          <w:szCs w:val="28"/>
          <w:rtl/>
        </w:rPr>
        <w:t xml:space="preserve">. </w:t>
      </w:r>
    </w:p>
    <w:p w:rsidR="002435BC" w:rsidRDefault="002435BC" w:rsidP="00191D9C">
      <w:pPr>
        <w:bidi/>
        <w:spacing w:after="0" w:line="240" w:lineRule="auto"/>
        <w:contextualSpacing/>
        <w:rPr>
          <w:rFonts w:ascii="Simplified Arabic" w:hAnsi="Simplified Arabic" w:cs="Ali-A-Traditional"/>
          <w:b/>
          <w:bCs/>
          <w:sz w:val="28"/>
          <w:szCs w:val="28"/>
          <w:lang w:bidi="ar-IQ"/>
        </w:rPr>
      </w:pPr>
      <w:r>
        <w:rPr>
          <w:rFonts w:ascii="Simplified Arabic" w:eastAsia="Calibri" w:hAnsi="Simplified Arabic" w:cs="Ali-A-Traditional"/>
          <w:sz w:val="28"/>
          <w:szCs w:val="28"/>
        </w:rPr>
        <w:lastRenderedPageBreak/>
        <w:t xml:space="preserve">                                 </w:t>
      </w:r>
      <w:r w:rsidRPr="00FB16BD">
        <w:rPr>
          <w:rFonts w:ascii="Simplified Arabic" w:hAnsi="Simplified Arabic" w:cs="Ali-A-Traditional" w:hint="cs"/>
          <w:b/>
          <w:bCs/>
          <w:sz w:val="28"/>
          <w:szCs w:val="28"/>
          <w:rtl/>
          <w:lang w:bidi="ar-IQ"/>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3.8</w:t>
      </w:r>
      <w:r w:rsidRPr="00D8476F">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الالتزام </w:t>
      </w:r>
      <w:r w:rsidR="00191D9C">
        <w:rPr>
          <w:rFonts w:ascii="Simplified Arabic" w:hAnsi="Simplified Arabic" w:cs="Ali-A-Traditional" w:hint="cs"/>
          <w:b/>
          <w:bCs/>
          <w:sz w:val="28"/>
          <w:szCs w:val="28"/>
          <w:rtl/>
          <w:lang w:bidi="ar-IQ"/>
        </w:rPr>
        <w:t>الوجداني</w:t>
      </w:r>
    </w:p>
    <w:tbl>
      <w:tblPr>
        <w:bidiVisual/>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11"/>
        <w:gridCol w:w="527"/>
        <w:gridCol w:w="460"/>
        <w:gridCol w:w="646"/>
        <w:gridCol w:w="460"/>
        <w:gridCol w:w="646"/>
        <w:gridCol w:w="374"/>
        <w:gridCol w:w="534"/>
        <w:gridCol w:w="460"/>
        <w:gridCol w:w="646"/>
        <w:gridCol w:w="372"/>
        <w:gridCol w:w="524"/>
        <w:gridCol w:w="711"/>
        <w:gridCol w:w="787"/>
        <w:gridCol w:w="804"/>
        <w:gridCol w:w="798"/>
      </w:tblGrid>
      <w:tr w:rsidR="002435BC" w:rsidRPr="007C4DFA" w:rsidTr="009D02C2">
        <w:trPr>
          <w:trHeight w:val="593"/>
          <w:jc w:val="center"/>
        </w:trPr>
        <w:tc>
          <w:tcPr>
            <w:tcW w:w="911"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 xml:space="preserve">ابعاد </w:t>
            </w:r>
            <w:r>
              <w:rPr>
                <w:rFonts w:ascii="Arial" w:eastAsia="Times New Roman" w:hAnsi="Arial" w:cs="Arial" w:hint="cs"/>
                <w:b/>
                <w:bCs/>
                <w:color w:val="000000"/>
                <w:sz w:val="24"/>
                <w:szCs w:val="24"/>
                <w:rtl/>
              </w:rPr>
              <w:t>الالتزام التنظيمي</w:t>
            </w:r>
          </w:p>
        </w:tc>
        <w:tc>
          <w:tcPr>
            <w:tcW w:w="52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908"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711"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78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804"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798"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377"/>
          <w:jc w:val="center"/>
        </w:trPr>
        <w:tc>
          <w:tcPr>
            <w:tcW w:w="9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2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3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2"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2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7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8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804"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98"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269"/>
          <w:jc w:val="center"/>
        </w:trPr>
        <w:tc>
          <w:tcPr>
            <w:tcW w:w="911"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الالتزام الوجداني</w:t>
            </w:r>
          </w:p>
        </w:tc>
        <w:tc>
          <w:tcPr>
            <w:tcW w:w="52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46.2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37.4</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3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71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78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0.995</w:t>
            </w:r>
          </w:p>
        </w:tc>
        <w:tc>
          <w:tcPr>
            <w:tcW w:w="80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23.83</w:t>
            </w:r>
          </w:p>
        </w:tc>
        <w:tc>
          <w:tcPr>
            <w:tcW w:w="79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83.52</w:t>
            </w:r>
          </w:p>
        </w:tc>
      </w:tr>
      <w:tr w:rsidR="002435BC" w:rsidRPr="007C4DFA" w:rsidTr="009D02C2">
        <w:trPr>
          <w:trHeight w:val="217"/>
          <w:jc w:val="center"/>
        </w:trPr>
        <w:tc>
          <w:tcPr>
            <w:tcW w:w="9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2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25.3</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52.7</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w:t>
            </w:r>
          </w:p>
        </w:tc>
        <w:tc>
          <w:tcPr>
            <w:tcW w:w="53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1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3.90</w:t>
            </w:r>
          </w:p>
        </w:tc>
        <w:tc>
          <w:tcPr>
            <w:tcW w:w="78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0.932</w:t>
            </w:r>
          </w:p>
        </w:tc>
        <w:tc>
          <w:tcPr>
            <w:tcW w:w="80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23.89</w:t>
            </w:r>
          </w:p>
        </w:tc>
        <w:tc>
          <w:tcPr>
            <w:tcW w:w="79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78.02</w:t>
            </w:r>
          </w:p>
        </w:tc>
      </w:tr>
      <w:tr w:rsidR="002435BC" w:rsidRPr="007C4DFA" w:rsidTr="009D02C2">
        <w:trPr>
          <w:trHeight w:val="350"/>
          <w:jc w:val="center"/>
        </w:trPr>
        <w:tc>
          <w:tcPr>
            <w:tcW w:w="9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2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Y3</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42.9</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3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14.3</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1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4.03</w:t>
            </w:r>
          </w:p>
        </w:tc>
        <w:tc>
          <w:tcPr>
            <w:tcW w:w="78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1.005</w:t>
            </w:r>
          </w:p>
        </w:tc>
        <w:tc>
          <w:tcPr>
            <w:tcW w:w="80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24.92</w:t>
            </w:r>
          </w:p>
        </w:tc>
        <w:tc>
          <w:tcPr>
            <w:tcW w:w="79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80.66</w:t>
            </w:r>
          </w:p>
        </w:tc>
      </w:tr>
      <w:tr w:rsidR="002435BC" w:rsidRPr="007C4DFA" w:rsidTr="009D02C2">
        <w:trPr>
          <w:trHeight w:val="285"/>
          <w:jc w:val="center"/>
        </w:trPr>
        <w:tc>
          <w:tcPr>
            <w:tcW w:w="9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2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47.3</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3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71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4.02</w:t>
            </w:r>
          </w:p>
        </w:tc>
        <w:tc>
          <w:tcPr>
            <w:tcW w:w="78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0.966</w:t>
            </w:r>
          </w:p>
        </w:tc>
        <w:tc>
          <w:tcPr>
            <w:tcW w:w="80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24.02</w:t>
            </w:r>
          </w:p>
        </w:tc>
        <w:tc>
          <w:tcPr>
            <w:tcW w:w="79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80.44</w:t>
            </w:r>
          </w:p>
        </w:tc>
      </w:tr>
      <w:tr w:rsidR="002435BC" w:rsidRPr="007C4DFA" w:rsidTr="009D02C2">
        <w:trPr>
          <w:trHeight w:val="260"/>
          <w:jc w:val="center"/>
        </w:trPr>
        <w:tc>
          <w:tcPr>
            <w:tcW w:w="91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2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42.9</w:t>
            </w:r>
          </w:p>
        </w:tc>
        <w:tc>
          <w:tcPr>
            <w:tcW w:w="3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w:t>
            </w:r>
          </w:p>
        </w:tc>
        <w:tc>
          <w:tcPr>
            <w:tcW w:w="53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12.1</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71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3.99</w:t>
            </w:r>
          </w:p>
        </w:tc>
        <w:tc>
          <w:tcPr>
            <w:tcW w:w="78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1.016</w:t>
            </w:r>
          </w:p>
        </w:tc>
        <w:tc>
          <w:tcPr>
            <w:tcW w:w="80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25.47</w:t>
            </w:r>
          </w:p>
        </w:tc>
        <w:tc>
          <w:tcPr>
            <w:tcW w:w="79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79.78</w:t>
            </w:r>
          </w:p>
        </w:tc>
      </w:tr>
      <w:tr w:rsidR="002435BC" w:rsidRPr="007C4DFA" w:rsidTr="009D02C2">
        <w:trPr>
          <w:trHeight w:val="225"/>
          <w:jc w:val="center"/>
        </w:trPr>
        <w:tc>
          <w:tcPr>
            <w:tcW w:w="1438"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35.6</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44.6</w:t>
            </w:r>
          </w:p>
        </w:tc>
        <w:tc>
          <w:tcPr>
            <w:tcW w:w="908"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6.8</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12.5</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0.4</w:t>
            </w:r>
          </w:p>
        </w:tc>
        <w:tc>
          <w:tcPr>
            <w:tcW w:w="711"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4.02</w:t>
            </w:r>
          </w:p>
        </w:tc>
        <w:tc>
          <w:tcPr>
            <w:tcW w:w="787"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0.98</w:t>
            </w:r>
          </w:p>
        </w:tc>
        <w:tc>
          <w:tcPr>
            <w:tcW w:w="804"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24.43</w:t>
            </w:r>
          </w:p>
        </w:tc>
        <w:tc>
          <w:tcPr>
            <w:tcW w:w="798"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80.48</w:t>
            </w:r>
          </w:p>
        </w:tc>
      </w:tr>
      <w:tr w:rsidR="002435BC" w:rsidRPr="007C4DFA" w:rsidTr="009D02C2">
        <w:trPr>
          <w:trHeight w:val="60"/>
          <w:jc w:val="center"/>
        </w:trPr>
        <w:tc>
          <w:tcPr>
            <w:tcW w:w="1438"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21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80.2</w:t>
            </w:r>
          </w:p>
        </w:tc>
        <w:tc>
          <w:tcPr>
            <w:tcW w:w="908"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200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13.0</w:t>
            </w:r>
          </w:p>
        </w:tc>
        <w:tc>
          <w:tcPr>
            <w:tcW w:w="711"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87"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804"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98"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2435BC" w:rsidRDefault="002435BC" w:rsidP="002435BC">
      <w:pPr>
        <w:bidi/>
        <w:spacing w:after="0" w:line="360" w:lineRule="auto"/>
        <w:jc w:val="both"/>
        <w:rPr>
          <w:rFonts w:ascii="Simplified Arabic" w:hAnsi="Simplified Arabic" w:cs="Ali-A-Traditional"/>
          <w:b/>
          <w:bCs/>
          <w:sz w:val="28"/>
          <w:szCs w:val="28"/>
          <w:rtl/>
          <w:lang w:bidi="ar-IQ"/>
        </w:rPr>
      </w:pPr>
      <w:r>
        <w:rPr>
          <w:rFonts w:ascii="Simplified Arabic" w:hAnsi="Simplified Arabic" w:cs="Ali-A-Traditional" w:hint="cs"/>
          <w:sz w:val="28"/>
          <w:szCs w:val="28"/>
          <w:rtl/>
          <w:lang w:bidi="ar-IQ"/>
        </w:rPr>
        <w:t xml:space="preserve"> ا</w:t>
      </w:r>
      <w:r w:rsidRPr="00D13513">
        <w:rPr>
          <w:rFonts w:ascii="Simplified Arabic" w:hAnsi="Simplified Arabic" w:cs="Ali-A-Traditional" w:hint="cs"/>
          <w:sz w:val="28"/>
          <w:szCs w:val="28"/>
          <w:rtl/>
          <w:lang w:bidi="ar-IQ"/>
        </w:rPr>
        <w:t>لمصدر: من أعداد الباحثين بالاعتماد على نتائج التحليل الاحصائي</w:t>
      </w:r>
      <w:r>
        <w:rPr>
          <w:rFonts w:ascii="Simplified Arabic" w:hAnsi="Simplified Arabic" w:cs="Ali-A-Traditional" w:hint="cs"/>
          <w:sz w:val="28"/>
          <w:szCs w:val="28"/>
          <w:rtl/>
          <w:lang w:bidi="ar-IQ"/>
        </w:rPr>
        <w:t>.</w:t>
      </w:r>
      <w:r w:rsidRPr="00C16B32">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 </w:t>
      </w:r>
    </w:p>
    <w:p w:rsidR="002435BC" w:rsidRPr="009D02C2" w:rsidRDefault="002435BC" w:rsidP="002435BC">
      <w:pPr>
        <w:bidi/>
        <w:spacing w:after="0" w:line="360" w:lineRule="auto"/>
        <w:jc w:val="both"/>
        <w:rPr>
          <w:rFonts w:ascii="Unikurd Goran" w:hAnsi="Unikurd Goran" w:cs="Unikurd Goran"/>
          <w:b/>
          <w:bCs/>
          <w:sz w:val="28"/>
          <w:szCs w:val="28"/>
          <w:rtl/>
          <w:lang w:bidi="ar-IQ"/>
        </w:rPr>
      </w:pPr>
    </w:p>
    <w:p w:rsidR="002435BC" w:rsidRPr="009D02C2" w:rsidRDefault="009D02C2" w:rsidP="002435BC">
      <w:pPr>
        <w:bidi/>
        <w:spacing w:after="0" w:line="240" w:lineRule="auto"/>
        <w:jc w:val="both"/>
        <w:rPr>
          <w:rFonts w:ascii="Unikurd Goran" w:eastAsia="Calibri" w:hAnsi="Unikurd Goran" w:cs="Unikurd Goran"/>
          <w:sz w:val="28"/>
          <w:szCs w:val="28"/>
          <w:rtl/>
        </w:rPr>
      </w:pPr>
      <w:r w:rsidRPr="009D02C2">
        <w:rPr>
          <w:rFonts w:ascii="Unikurd Goran" w:hAnsi="Unikurd Goran" w:cs="Unikurd Goran"/>
          <w:b/>
          <w:bCs/>
          <w:sz w:val="28"/>
          <w:szCs w:val="28"/>
          <w:rtl/>
          <w:lang w:bidi="ar-IQ"/>
        </w:rPr>
        <w:t>2</w:t>
      </w:r>
      <w:r w:rsidR="002435BC" w:rsidRPr="009D02C2">
        <w:rPr>
          <w:rFonts w:ascii="Unikurd Goran" w:hAnsi="Unikurd Goran" w:cs="Unikurd Goran"/>
          <w:b/>
          <w:bCs/>
          <w:sz w:val="28"/>
          <w:szCs w:val="28"/>
          <w:rtl/>
          <w:lang w:bidi="ar-IQ"/>
        </w:rPr>
        <w:t xml:space="preserve">- </w:t>
      </w:r>
      <w:r w:rsidR="002435BC" w:rsidRPr="009D02C2">
        <w:rPr>
          <w:rFonts w:ascii="Unikurd Goran" w:eastAsia="Calibri" w:hAnsi="Unikurd Goran" w:cs="Unikurd Goran"/>
          <w:b/>
          <w:bCs/>
          <w:sz w:val="28"/>
          <w:szCs w:val="28"/>
          <w:rtl/>
        </w:rPr>
        <w:t xml:space="preserve"> الالتزام المعياري:</w:t>
      </w:r>
    </w:p>
    <w:p w:rsidR="002435BC" w:rsidRPr="009D02C2" w:rsidRDefault="002435BC" w:rsidP="002435BC">
      <w:pPr>
        <w:bidi/>
        <w:spacing w:after="0" w:line="360" w:lineRule="auto"/>
        <w:contextualSpacing/>
        <w:jc w:val="both"/>
        <w:rPr>
          <w:rFonts w:ascii="Unikurd Goran" w:eastAsia="Calibri" w:hAnsi="Unikurd Goran" w:cs="Unikurd Goran"/>
          <w:color w:val="000000" w:themeColor="text1"/>
          <w:sz w:val="28"/>
          <w:szCs w:val="28"/>
          <w:rtl/>
        </w:rPr>
      </w:pPr>
      <w:r w:rsidRPr="009D02C2">
        <w:rPr>
          <w:rFonts w:ascii="Unikurd Goran" w:eastAsia="Calibri" w:hAnsi="Unikurd Goran" w:cs="Unikurd Goran"/>
          <w:sz w:val="28"/>
          <w:szCs w:val="28"/>
          <w:rtl/>
        </w:rPr>
        <w:t>تشير معطيات الجدول (3.9) إلى التوزيعات التكرارية والأوساط الحسابية والأنحرافات المعيارية للإجابات الخاصة بمضمون العبارات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 xml:space="preserve">10 </w:t>
      </w:r>
      <w:r w:rsidRPr="009D02C2">
        <w:rPr>
          <w:rFonts w:ascii="Unikurd Goran" w:eastAsia="Calibri" w:hAnsi="Unikurd Goran" w:cs="Unikurd Goran"/>
          <w:sz w:val="28"/>
          <w:szCs w:val="28"/>
        </w:rPr>
        <w:t>- Y</w:t>
      </w:r>
      <w:r w:rsidRPr="009D02C2">
        <w:rPr>
          <w:rFonts w:ascii="Unikurd Goran" w:eastAsia="Calibri" w:hAnsi="Unikurd Goran" w:cs="Unikurd Goran"/>
          <w:sz w:val="28"/>
          <w:szCs w:val="28"/>
          <w:vertAlign w:val="subscript"/>
        </w:rPr>
        <w:t>6</w:t>
      </w:r>
      <w:r w:rsidRPr="009D02C2">
        <w:rPr>
          <w:rFonts w:ascii="Unikurd Goran" w:eastAsia="Calibri" w:hAnsi="Unikurd Goran" w:cs="Unikurd Goran"/>
          <w:sz w:val="28"/>
          <w:szCs w:val="28"/>
          <w:rtl/>
        </w:rPr>
        <w:t xml:space="preserve">) والخاصة بوصف آراء المستجيبين تجاه وصف </w:t>
      </w:r>
      <w:r w:rsidRPr="009D02C2">
        <w:rPr>
          <w:rFonts w:ascii="Unikurd Goran" w:eastAsia="Calibri" w:hAnsi="Unikurd Goran" w:cs="Unikurd Goran"/>
          <w:color w:val="000000" w:themeColor="text1"/>
          <w:sz w:val="28"/>
          <w:szCs w:val="28"/>
          <w:rtl/>
        </w:rPr>
        <w:t>بعد الالتزام المعياري والتي تميل إلى الاتفاق وبمستويات جيدة، إذ تشير النسب وبحسب المؤشر الكلي إلى أن (81.5%) من الأفراد المست</w:t>
      </w:r>
      <w:r w:rsidRPr="009D02C2">
        <w:rPr>
          <w:rFonts w:ascii="Unikurd Goran" w:eastAsia="Calibri" w:hAnsi="Unikurd Goran" w:cs="Unikurd Goran"/>
          <w:sz w:val="28"/>
          <w:szCs w:val="28"/>
          <w:rtl/>
        </w:rPr>
        <w:t>جيبين متفقون على مضمون هذه العبارات مقابل نسبة (</w:t>
      </w:r>
      <w:r w:rsidRPr="009D02C2">
        <w:rPr>
          <w:rFonts w:ascii="Unikurd Goran" w:eastAsia="Calibri" w:hAnsi="Unikurd Goran" w:cs="Unikurd Goran"/>
          <w:sz w:val="28"/>
          <w:szCs w:val="28"/>
          <w:rtl/>
          <w:lang w:bidi="ar-IQ"/>
        </w:rPr>
        <w:t>7.9</w:t>
      </w:r>
      <w:r w:rsidRPr="009D02C2">
        <w:rPr>
          <w:rFonts w:ascii="Unikurd Goran" w:eastAsia="Calibri" w:hAnsi="Unikurd Goran" w:cs="Unikurd Goran"/>
          <w:sz w:val="28"/>
          <w:szCs w:val="28"/>
          <w:rtl/>
        </w:rPr>
        <w:t>%) غير متفقين مع مضمون عبارات هذا البعد، وبلغ</w:t>
      </w:r>
      <w:r w:rsidRPr="009D02C2">
        <w:rPr>
          <w:rFonts w:ascii="Unikurd Goran" w:eastAsia="Calibri" w:hAnsi="Unikurd Goran" w:cs="Unikurd Goran"/>
          <w:sz w:val="28"/>
          <w:szCs w:val="28"/>
          <w:rtl/>
          <w:lang w:bidi="ar-DZ"/>
        </w:rPr>
        <w:t>ت</w:t>
      </w:r>
      <w:r w:rsidRPr="009D02C2">
        <w:rPr>
          <w:rFonts w:ascii="Unikurd Goran" w:eastAsia="Calibri" w:hAnsi="Unikurd Goran" w:cs="Unikurd Goran"/>
          <w:sz w:val="28"/>
          <w:szCs w:val="28"/>
          <w:rtl/>
        </w:rPr>
        <w:t xml:space="preserve"> نسبة الاتفاق (82.15%)،  وجاء ذلك بوسط حسابي (</w:t>
      </w:r>
      <w:r w:rsidRPr="009D02C2">
        <w:rPr>
          <w:rFonts w:ascii="Unikurd Goran" w:eastAsia="Calibri" w:hAnsi="Unikurd Goran" w:cs="Unikurd Goran"/>
          <w:sz w:val="28"/>
          <w:szCs w:val="28"/>
          <w:rtl/>
          <w:lang w:bidi="ar-IQ"/>
        </w:rPr>
        <w:t>4.</w:t>
      </w:r>
      <w:r w:rsidRPr="009D02C2">
        <w:rPr>
          <w:rFonts w:ascii="Unikurd Goran" w:eastAsia="Calibri" w:hAnsi="Unikurd Goran" w:cs="Unikurd Goran"/>
          <w:color w:val="000000" w:themeColor="text1"/>
          <w:sz w:val="28"/>
          <w:szCs w:val="28"/>
          <w:rtl/>
          <w:lang w:bidi="ar-IQ"/>
        </w:rPr>
        <w:t>11</w:t>
      </w:r>
      <w:r w:rsidRPr="009D02C2">
        <w:rPr>
          <w:rFonts w:ascii="Unikurd Goran" w:eastAsia="Calibri" w:hAnsi="Unikurd Goran" w:cs="Unikurd Goran"/>
          <w:color w:val="000000" w:themeColor="text1"/>
          <w:sz w:val="28"/>
          <w:szCs w:val="28"/>
          <w:rtl/>
        </w:rPr>
        <w:t>) وانحراف معياري (</w:t>
      </w:r>
      <w:r w:rsidRPr="009D02C2">
        <w:rPr>
          <w:rFonts w:ascii="Unikurd Goran" w:eastAsia="Calibri" w:hAnsi="Unikurd Goran" w:cs="Unikurd Goran"/>
          <w:color w:val="000000" w:themeColor="text1"/>
          <w:sz w:val="28"/>
          <w:szCs w:val="28"/>
          <w:lang w:bidi="ar-IQ"/>
        </w:rPr>
        <w:t>0.91</w:t>
      </w:r>
      <w:r w:rsidRPr="009D02C2">
        <w:rPr>
          <w:rFonts w:ascii="Unikurd Goran" w:eastAsia="Calibri" w:hAnsi="Unikurd Goran" w:cs="Unikurd Goran"/>
          <w:color w:val="000000" w:themeColor="text1"/>
          <w:sz w:val="28"/>
          <w:szCs w:val="28"/>
          <w:rtl/>
        </w:rPr>
        <w:t>). وهذا يشير إلى أن الكلية المبحوثة تميل إلى التركيز على بعد الالتزام المعياري.</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rPr>
      </w:pPr>
      <w:r w:rsidRPr="009D02C2">
        <w:rPr>
          <w:rFonts w:ascii="Unikurd Goran" w:eastAsia="Calibri" w:hAnsi="Unikurd Goran" w:cs="Unikurd Goran"/>
          <w:sz w:val="28"/>
          <w:szCs w:val="28"/>
          <w:rtl/>
        </w:rPr>
        <w:t xml:space="preserve">      وبحسب المؤشر الجزئي فقد كانت أعلى نسبة اتفاق على مستوى عبارات هذا البعد هي للعبارة </w:t>
      </w:r>
      <w:r w:rsidRPr="009D02C2">
        <w:rPr>
          <w:rFonts w:ascii="Unikurd Goran" w:eastAsia="Calibri" w:hAnsi="Unikurd Goran" w:cs="Unikurd Goran"/>
          <w:sz w:val="28"/>
          <w:szCs w:val="28"/>
        </w:rPr>
        <w:t xml:space="preserve"> (Y</w:t>
      </w:r>
      <w:r w:rsidRPr="009D02C2">
        <w:rPr>
          <w:rFonts w:ascii="Unikurd Goran" w:eastAsia="Calibri" w:hAnsi="Unikurd Goran" w:cs="Unikurd Goran"/>
          <w:sz w:val="28"/>
          <w:szCs w:val="28"/>
          <w:vertAlign w:val="subscript"/>
        </w:rPr>
        <w:t>7</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والتي بلغت قيمتها بنسبة (</w:t>
      </w:r>
      <w:r w:rsidRPr="009D02C2">
        <w:rPr>
          <w:rFonts w:ascii="Unikurd Goran" w:eastAsia="Calibri" w:hAnsi="Unikurd Goran" w:cs="Unikurd Goran"/>
          <w:sz w:val="28"/>
          <w:szCs w:val="28"/>
        </w:rPr>
        <w:t>83.96</w:t>
      </w:r>
      <w:r w:rsidRPr="009D02C2">
        <w:rPr>
          <w:rFonts w:ascii="Unikurd Goran" w:eastAsia="Calibri" w:hAnsi="Unikurd Goran" w:cs="Unikurd Goran"/>
          <w:sz w:val="28"/>
          <w:szCs w:val="28"/>
          <w:rtl/>
        </w:rPr>
        <w:t>%)، وبوسط حسابي (</w:t>
      </w:r>
      <w:r w:rsidRPr="009D02C2">
        <w:rPr>
          <w:rFonts w:ascii="Unikurd Goran" w:eastAsia="Calibri" w:hAnsi="Unikurd Goran" w:cs="Unikurd Goran"/>
          <w:sz w:val="28"/>
          <w:szCs w:val="28"/>
        </w:rPr>
        <w:t>4.20</w:t>
      </w:r>
      <w:r w:rsidRPr="009D02C2">
        <w:rPr>
          <w:rFonts w:ascii="Unikurd Goran" w:eastAsia="Calibri" w:hAnsi="Unikurd Goran" w:cs="Unikurd Goran"/>
          <w:sz w:val="28"/>
          <w:szCs w:val="28"/>
          <w:rtl/>
        </w:rPr>
        <w:t xml:space="preserve">)،وهذا يشير الى استعداد الموظفين في العمل متى دعت الحاجة دون التطلع للمكافأة. ولتأكيد أهمية هذه العبارة من وجهة نظر افراد العينة فقد بلغ معامل الاختلاف للعبارة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7</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 xml:space="preserve"> ما قيمته (</w:t>
      </w:r>
      <w:r w:rsidRPr="009D02C2">
        <w:rPr>
          <w:rFonts w:ascii="Unikurd Goran" w:eastAsia="Calibri" w:hAnsi="Unikurd Goran" w:cs="Unikurd Goran"/>
          <w:sz w:val="28"/>
          <w:szCs w:val="28"/>
          <w:lang w:bidi="ar-IQ"/>
        </w:rPr>
        <w:t>20.15</w:t>
      </w:r>
      <w:r w:rsidRPr="009D02C2">
        <w:rPr>
          <w:rFonts w:ascii="Unikurd Goran" w:eastAsia="Calibri" w:hAnsi="Unikurd Goran" w:cs="Unikurd Goran"/>
          <w:sz w:val="28"/>
          <w:szCs w:val="28"/>
          <w:rtl/>
        </w:rPr>
        <w:t xml:space="preserve">%) والتي تقل بكثير عن القيمة </w:t>
      </w:r>
      <w:r w:rsidRPr="009D02C2">
        <w:rPr>
          <w:rFonts w:ascii="Unikurd Goran" w:eastAsia="Calibri" w:hAnsi="Unikurd Goran" w:cs="Unikurd Goran"/>
          <w:sz w:val="28"/>
          <w:szCs w:val="28"/>
          <w:rtl/>
        </w:rPr>
        <w:lastRenderedPageBreak/>
        <w:t xml:space="preserve">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 xml:space="preserve">للعبارة المذكورة وعلى مستوى عبارات بعد </w:t>
      </w:r>
      <w:r w:rsidRPr="009D02C2">
        <w:rPr>
          <w:rFonts w:ascii="Unikurd Goran" w:eastAsia="Calibri" w:hAnsi="Unikurd Goran" w:cs="Unikurd Goran"/>
          <w:sz w:val="28"/>
          <w:szCs w:val="28"/>
          <w:rtl/>
          <w:lang w:bidi="ar-DZ"/>
        </w:rPr>
        <w:t>الالتزام المعياري</w:t>
      </w:r>
      <w:r w:rsidRPr="009D02C2">
        <w:rPr>
          <w:rFonts w:ascii="Unikurd Goran" w:eastAsia="Calibri" w:hAnsi="Unikurd Goran" w:cs="Unikurd Goran"/>
          <w:sz w:val="28"/>
          <w:szCs w:val="28"/>
          <w:rtl/>
        </w:rPr>
        <w:t>.</w:t>
      </w:r>
    </w:p>
    <w:p w:rsidR="002435BC" w:rsidRDefault="002435BC" w:rsidP="009D02C2">
      <w:pPr>
        <w:bidi/>
        <w:spacing w:after="0" w:line="360" w:lineRule="auto"/>
        <w:contextualSpacing/>
        <w:jc w:val="both"/>
        <w:rPr>
          <w:rFonts w:ascii="Simplified Arabic" w:eastAsia="SimSun" w:hAnsi="Simplified Arabic" w:cs="Ali-A-Traditional"/>
          <w:sz w:val="28"/>
          <w:szCs w:val="28"/>
          <w:rtl/>
          <w:lang w:bidi="ar-DZ"/>
        </w:rPr>
      </w:pPr>
      <w:r w:rsidRPr="009D02C2">
        <w:rPr>
          <w:rFonts w:ascii="Unikurd Goran" w:eastAsia="SimSun" w:hAnsi="Unikurd Goran" w:cs="Unikurd Goran"/>
          <w:sz w:val="28"/>
          <w:szCs w:val="28"/>
          <w:rtl/>
        </w:rPr>
        <w:t xml:space="preserve">في حين أن أقل نسبة اتفاق على مستوى عبارات هذا البعد هي للمؤشر </w:t>
      </w:r>
      <w:r w:rsidRPr="009D02C2">
        <w:rPr>
          <w:rFonts w:ascii="Unikurd Goran" w:eastAsia="SimSun" w:hAnsi="Unikurd Goran" w:cs="Unikurd Goran"/>
          <w:sz w:val="28"/>
          <w:szCs w:val="28"/>
        </w:rPr>
        <w:t xml:space="preserve">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6</w:t>
      </w:r>
      <w:r w:rsidRPr="009D02C2">
        <w:rPr>
          <w:rFonts w:ascii="Unikurd Goran" w:eastAsia="SimSun" w:hAnsi="Unikurd Goran" w:cs="Unikurd Goran"/>
          <w:sz w:val="28"/>
          <w:szCs w:val="28"/>
        </w:rPr>
        <w:t>)</w:t>
      </w:r>
      <w:r w:rsidRPr="009D02C2">
        <w:rPr>
          <w:rFonts w:ascii="Unikurd Goran" w:eastAsia="SimSun" w:hAnsi="Unikurd Goran" w:cs="Unikurd Goran"/>
          <w:sz w:val="28"/>
          <w:szCs w:val="28"/>
          <w:rtl/>
        </w:rPr>
        <w:t>والتي بلغت قيمتها (</w:t>
      </w:r>
      <w:r w:rsidRPr="009D02C2">
        <w:rPr>
          <w:rFonts w:ascii="Unikurd Goran" w:eastAsia="SimSun" w:hAnsi="Unikurd Goran" w:cs="Unikurd Goran"/>
          <w:sz w:val="28"/>
          <w:szCs w:val="28"/>
        </w:rPr>
        <w:t>80.00</w:t>
      </w:r>
      <w:r w:rsidRPr="009D02C2">
        <w:rPr>
          <w:rFonts w:ascii="Unikurd Goran" w:eastAsia="SimSun" w:hAnsi="Unikurd Goran" w:cs="Unikurd Goran"/>
          <w:sz w:val="28"/>
          <w:szCs w:val="28"/>
          <w:rtl/>
        </w:rPr>
        <w:t>%)، وبوسط حسابي بلغ قيمته (</w:t>
      </w:r>
      <w:r w:rsidRPr="009D02C2">
        <w:rPr>
          <w:rFonts w:ascii="Unikurd Goran" w:eastAsia="SimSun" w:hAnsi="Unikurd Goran" w:cs="Unikurd Goran"/>
          <w:sz w:val="28"/>
          <w:szCs w:val="28"/>
        </w:rPr>
        <w:t>4.00</w:t>
      </w:r>
      <w:r w:rsidRPr="009D02C2">
        <w:rPr>
          <w:rFonts w:ascii="Unikurd Goran" w:eastAsia="SimSun" w:hAnsi="Unikurd Goran" w:cs="Unikurd Goran"/>
          <w:sz w:val="28"/>
          <w:szCs w:val="28"/>
          <w:rtl/>
        </w:rPr>
        <w:t>)،والتي تشير ادانة الموظفين بافضل الكبير للكلية المبحوثة</w:t>
      </w:r>
      <w:r w:rsidRPr="009D02C2">
        <w:rPr>
          <w:rFonts w:ascii="Unikurd Goran" w:eastAsia="Calibri" w:hAnsi="Unikurd Goran" w:cs="Unikurd Goran"/>
          <w:sz w:val="28"/>
          <w:szCs w:val="28"/>
          <w:rtl/>
        </w:rPr>
        <w:t>.</w:t>
      </w:r>
      <w:r w:rsidRPr="009D02C2">
        <w:rPr>
          <w:rFonts w:ascii="Unikurd Goran" w:eastAsia="SimSun" w:hAnsi="Unikurd Goran" w:cs="Unikurd Goran"/>
          <w:sz w:val="28"/>
          <w:szCs w:val="28"/>
          <w:rtl/>
        </w:rPr>
        <w:t>ولتأكيد أهمية هذه العبارة من وجهة نظر افراد العينة فقد بلغ معامل الاختلاف لهذه العبارة ما قيمته (</w:t>
      </w:r>
      <w:r w:rsidRPr="009D02C2">
        <w:rPr>
          <w:rFonts w:ascii="Unikurd Goran" w:eastAsia="SimSun" w:hAnsi="Unikurd Goran" w:cs="Unikurd Goran"/>
          <w:sz w:val="28"/>
          <w:szCs w:val="28"/>
        </w:rPr>
        <w:t>23.88</w:t>
      </w:r>
      <w:r w:rsidRPr="009D02C2">
        <w:rPr>
          <w:rFonts w:ascii="Unikurd Goran" w:eastAsia="SimSun" w:hAnsi="Unikurd Goran" w:cs="Unikurd Goran"/>
          <w:sz w:val="28"/>
          <w:szCs w:val="28"/>
          <w:rtl/>
        </w:rPr>
        <w:t xml:space="preserve">%) والتي تقل عن القيمة المعيارية لهذا المؤشر والبالغة (50%)، مما يؤكد </w:t>
      </w:r>
      <w:r w:rsidRPr="009D02C2">
        <w:rPr>
          <w:rFonts w:ascii="Unikurd Goran" w:eastAsia="SimSun" w:hAnsi="Unikurd Goran" w:cs="Unikurd Goran"/>
          <w:color w:val="000000" w:themeColor="text1"/>
          <w:sz w:val="28"/>
          <w:szCs w:val="28"/>
          <w:rtl/>
        </w:rPr>
        <w:t xml:space="preserve">الأهمية الإيجابية </w:t>
      </w:r>
      <w:r w:rsidRPr="009D02C2">
        <w:rPr>
          <w:rFonts w:ascii="Unikurd Goran" w:eastAsia="SimSun" w:hAnsi="Unikurd Goran" w:cs="Unikurd Goran"/>
          <w:sz w:val="28"/>
          <w:szCs w:val="28"/>
          <w:rtl/>
        </w:rPr>
        <w:t xml:space="preserve">للعبارة المذكورة وعلى مستوى عبارات بعد </w:t>
      </w:r>
      <w:r w:rsidRPr="009D02C2">
        <w:rPr>
          <w:rFonts w:ascii="Unikurd Goran" w:eastAsia="SimSun" w:hAnsi="Unikurd Goran" w:cs="Unikurd Goran"/>
          <w:sz w:val="28"/>
          <w:szCs w:val="28"/>
          <w:rtl/>
          <w:lang w:bidi="ar-DZ"/>
        </w:rPr>
        <w:t>الالتزام المعياري.</w:t>
      </w:r>
      <w:r>
        <w:rPr>
          <w:rFonts w:ascii="Simplified Arabic" w:eastAsia="SimSun" w:hAnsi="Simplified Arabic" w:cs="Ali-A-Traditional" w:hint="cs"/>
          <w:sz w:val="28"/>
          <w:szCs w:val="28"/>
          <w:rtl/>
          <w:lang w:bidi="ar-DZ"/>
        </w:rPr>
        <w:t xml:space="preserve"> </w:t>
      </w:r>
    </w:p>
    <w:p w:rsidR="002435BC" w:rsidRPr="00C43858" w:rsidRDefault="002435BC" w:rsidP="002435BC">
      <w:pPr>
        <w:bidi/>
        <w:spacing w:after="0" w:line="360" w:lineRule="auto"/>
        <w:contextualSpacing/>
        <w:jc w:val="both"/>
        <w:rPr>
          <w:rFonts w:ascii="Simplified Arabic" w:eastAsia="SimSun" w:hAnsi="Simplified Arabic" w:cs="Ali-A-Traditional"/>
          <w:sz w:val="28"/>
          <w:szCs w:val="28"/>
          <w:rtl/>
          <w:lang w:bidi="ar-DZ"/>
        </w:rPr>
      </w:pPr>
    </w:p>
    <w:p w:rsidR="002435BC" w:rsidRDefault="002435BC" w:rsidP="00191D9C">
      <w:pPr>
        <w:bidi/>
        <w:spacing w:after="0" w:line="240" w:lineRule="auto"/>
        <w:contextualSpacing/>
        <w:rPr>
          <w:rFonts w:ascii="Simplified Arabic" w:hAnsi="Simplified Arabic" w:cs="Ali-A-Traditional"/>
          <w:b/>
          <w:bCs/>
          <w:sz w:val="28"/>
          <w:szCs w:val="28"/>
          <w:lang w:bidi="ar-IQ"/>
        </w:rPr>
      </w:pPr>
      <w:r>
        <w:rPr>
          <w:rFonts w:ascii="Simplified Arabic" w:eastAsia="Calibri" w:hAnsi="Simplified Arabic" w:cs="Ali-A-Traditional"/>
          <w:sz w:val="28"/>
          <w:szCs w:val="28"/>
        </w:rPr>
        <w:t xml:space="preserve">                                 </w:t>
      </w:r>
      <w:r w:rsidRPr="00FB16BD">
        <w:rPr>
          <w:rFonts w:ascii="Simplified Arabic" w:hAnsi="Simplified Arabic" w:cs="Ali-A-Traditional" w:hint="cs"/>
          <w:b/>
          <w:bCs/>
          <w:sz w:val="28"/>
          <w:szCs w:val="28"/>
          <w:rtl/>
          <w:lang w:bidi="ar-IQ"/>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3.9</w:t>
      </w:r>
      <w:r w:rsidRPr="00D8476F">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الالتزام </w:t>
      </w:r>
      <w:r w:rsidR="00191D9C">
        <w:rPr>
          <w:rFonts w:ascii="Simplified Arabic" w:hAnsi="Simplified Arabic" w:cs="Ali-A-Traditional" w:hint="cs"/>
          <w:b/>
          <w:bCs/>
          <w:sz w:val="28"/>
          <w:szCs w:val="28"/>
          <w:rtl/>
          <w:lang w:bidi="ar-IQ"/>
        </w:rPr>
        <w:t>المعياري</w:t>
      </w:r>
    </w:p>
    <w:tbl>
      <w:tblPr>
        <w:bidiVisual/>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896"/>
        <w:gridCol w:w="584"/>
        <w:gridCol w:w="460"/>
        <w:gridCol w:w="646"/>
        <w:gridCol w:w="460"/>
        <w:gridCol w:w="646"/>
        <w:gridCol w:w="460"/>
        <w:gridCol w:w="646"/>
        <w:gridCol w:w="380"/>
        <w:gridCol w:w="547"/>
        <w:gridCol w:w="372"/>
        <w:gridCol w:w="524"/>
        <w:gridCol w:w="673"/>
        <w:gridCol w:w="792"/>
        <w:gridCol w:w="790"/>
        <w:gridCol w:w="788"/>
      </w:tblGrid>
      <w:tr w:rsidR="002435BC" w:rsidRPr="007C4DFA" w:rsidTr="009D02C2">
        <w:trPr>
          <w:trHeight w:val="330"/>
          <w:jc w:val="center"/>
        </w:trPr>
        <w:tc>
          <w:tcPr>
            <w:tcW w:w="895"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ابعاد ا</w:t>
            </w:r>
            <w:r>
              <w:rPr>
                <w:rFonts w:ascii="Arial" w:eastAsia="Times New Roman" w:hAnsi="Arial" w:cs="Arial"/>
                <w:b/>
                <w:bCs/>
                <w:color w:val="000000"/>
                <w:sz w:val="24"/>
                <w:szCs w:val="24"/>
                <w:rtl/>
              </w:rPr>
              <w:t>الالتزام التنظيمي</w:t>
            </w:r>
          </w:p>
        </w:tc>
        <w:tc>
          <w:tcPr>
            <w:tcW w:w="580"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928"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674"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793"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791"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789"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593"/>
          <w:jc w:val="center"/>
        </w:trPr>
        <w:tc>
          <w:tcPr>
            <w:tcW w:w="8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8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48"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2"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2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674"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9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91"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89"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330"/>
          <w:jc w:val="center"/>
        </w:trPr>
        <w:tc>
          <w:tcPr>
            <w:tcW w:w="895"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الالتزام المعياري</w:t>
            </w: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31.9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48.4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8.8</w:t>
            </w:r>
          </w:p>
        </w:tc>
        <w:tc>
          <w:tcPr>
            <w:tcW w:w="38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54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4.00</w:t>
            </w:r>
          </w:p>
        </w:tc>
        <w:tc>
          <w:tcPr>
            <w:tcW w:w="79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0.955</w:t>
            </w:r>
          </w:p>
        </w:tc>
        <w:tc>
          <w:tcPr>
            <w:tcW w:w="79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23.88</w:t>
            </w:r>
          </w:p>
        </w:tc>
        <w:tc>
          <w:tcPr>
            <w:tcW w:w="789"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80.00</w:t>
            </w:r>
          </w:p>
        </w:tc>
      </w:tr>
      <w:tr w:rsidR="002435BC" w:rsidRPr="007C4DFA" w:rsidTr="009D02C2">
        <w:trPr>
          <w:trHeight w:val="330"/>
          <w:jc w:val="center"/>
        </w:trPr>
        <w:tc>
          <w:tcPr>
            <w:tcW w:w="8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Y7</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11.0</w:t>
            </w:r>
          </w:p>
        </w:tc>
        <w:tc>
          <w:tcPr>
            <w:tcW w:w="38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4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4.20</w:t>
            </w:r>
          </w:p>
        </w:tc>
        <w:tc>
          <w:tcPr>
            <w:tcW w:w="79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0.846</w:t>
            </w:r>
          </w:p>
        </w:tc>
        <w:tc>
          <w:tcPr>
            <w:tcW w:w="79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20.15</w:t>
            </w:r>
          </w:p>
        </w:tc>
        <w:tc>
          <w:tcPr>
            <w:tcW w:w="789"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83.96</w:t>
            </w:r>
          </w:p>
        </w:tc>
      </w:tr>
      <w:tr w:rsidR="002435BC" w:rsidRPr="007C4DFA" w:rsidTr="009D02C2">
        <w:trPr>
          <w:trHeight w:val="330"/>
          <w:jc w:val="center"/>
        </w:trPr>
        <w:tc>
          <w:tcPr>
            <w:tcW w:w="8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12.1</w:t>
            </w:r>
          </w:p>
        </w:tc>
        <w:tc>
          <w:tcPr>
            <w:tcW w:w="38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54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6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4.04</w:t>
            </w:r>
          </w:p>
        </w:tc>
        <w:tc>
          <w:tcPr>
            <w:tcW w:w="79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1.010</w:t>
            </w:r>
          </w:p>
        </w:tc>
        <w:tc>
          <w:tcPr>
            <w:tcW w:w="79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24.98</w:t>
            </w:r>
          </w:p>
        </w:tc>
        <w:tc>
          <w:tcPr>
            <w:tcW w:w="789"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80.88</w:t>
            </w:r>
          </w:p>
        </w:tc>
      </w:tr>
      <w:tr w:rsidR="002435BC" w:rsidRPr="007C4DFA" w:rsidTr="009D02C2">
        <w:trPr>
          <w:trHeight w:val="330"/>
          <w:jc w:val="center"/>
        </w:trPr>
        <w:tc>
          <w:tcPr>
            <w:tcW w:w="8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45.1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38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w:t>
            </w:r>
          </w:p>
        </w:tc>
        <w:tc>
          <w:tcPr>
            <w:tcW w:w="54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7.7</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4.16</w:t>
            </w:r>
          </w:p>
        </w:tc>
        <w:tc>
          <w:tcPr>
            <w:tcW w:w="79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0.873</w:t>
            </w:r>
          </w:p>
        </w:tc>
        <w:tc>
          <w:tcPr>
            <w:tcW w:w="79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20.96</w:t>
            </w:r>
          </w:p>
        </w:tc>
        <w:tc>
          <w:tcPr>
            <w:tcW w:w="789"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83.30</w:t>
            </w:r>
          </w:p>
        </w:tc>
      </w:tr>
      <w:tr w:rsidR="002435BC" w:rsidRPr="007C4DFA" w:rsidTr="009D02C2">
        <w:trPr>
          <w:trHeight w:val="330"/>
          <w:jc w:val="center"/>
        </w:trPr>
        <w:tc>
          <w:tcPr>
            <w:tcW w:w="895"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80"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44.0</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38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w:t>
            </w:r>
          </w:p>
        </w:tc>
        <w:tc>
          <w:tcPr>
            <w:tcW w:w="548"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5.5</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7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4.13</w:t>
            </w:r>
          </w:p>
        </w:tc>
        <w:tc>
          <w:tcPr>
            <w:tcW w:w="793"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0.846</w:t>
            </w:r>
          </w:p>
        </w:tc>
        <w:tc>
          <w:tcPr>
            <w:tcW w:w="791"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20.48</w:t>
            </w:r>
          </w:p>
        </w:tc>
        <w:tc>
          <w:tcPr>
            <w:tcW w:w="789"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82.64</w:t>
            </w:r>
          </w:p>
        </w:tc>
      </w:tr>
      <w:tr w:rsidR="002435BC" w:rsidRPr="007C4DFA" w:rsidTr="009D02C2">
        <w:trPr>
          <w:trHeight w:val="135"/>
          <w:jc w:val="center"/>
        </w:trPr>
        <w:tc>
          <w:tcPr>
            <w:tcW w:w="1475"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37.8</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43.7</w:t>
            </w:r>
          </w:p>
        </w:tc>
        <w:tc>
          <w:tcPr>
            <w:tcW w:w="1106"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10.5</w:t>
            </w:r>
          </w:p>
        </w:tc>
        <w:tc>
          <w:tcPr>
            <w:tcW w:w="928"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7.3</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0.7</w:t>
            </w:r>
          </w:p>
        </w:tc>
        <w:tc>
          <w:tcPr>
            <w:tcW w:w="674"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4.11</w:t>
            </w:r>
          </w:p>
        </w:tc>
        <w:tc>
          <w:tcPr>
            <w:tcW w:w="793"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0.91</w:t>
            </w:r>
          </w:p>
        </w:tc>
        <w:tc>
          <w:tcPr>
            <w:tcW w:w="791"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22.09</w:t>
            </w:r>
          </w:p>
        </w:tc>
        <w:tc>
          <w:tcPr>
            <w:tcW w:w="789"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82.15</w:t>
            </w:r>
          </w:p>
        </w:tc>
      </w:tr>
      <w:tr w:rsidR="002435BC" w:rsidRPr="007C4DFA" w:rsidTr="009D02C2">
        <w:trPr>
          <w:trHeight w:val="125"/>
          <w:jc w:val="center"/>
        </w:trPr>
        <w:tc>
          <w:tcPr>
            <w:tcW w:w="1475"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21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81.5</w:t>
            </w:r>
          </w:p>
        </w:tc>
        <w:tc>
          <w:tcPr>
            <w:tcW w:w="1106"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1824"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7.9</w:t>
            </w:r>
          </w:p>
        </w:tc>
        <w:tc>
          <w:tcPr>
            <w:tcW w:w="674"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93"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91"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89"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2435BC" w:rsidRPr="00615033" w:rsidRDefault="002435BC" w:rsidP="002435BC">
      <w:pPr>
        <w:bidi/>
        <w:spacing w:after="0" w:line="360" w:lineRule="auto"/>
        <w:jc w:val="both"/>
        <w:rPr>
          <w:rFonts w:ascii="Simplified Arabic" w:hAnsi="Simplified Arabic" w:cs="Ali-A-Traditional"/>
          <w:sz w:val="28"/>
          <w:szCs w:val="28"/>
          <w:rtl/>
        </w:rPr>
      </w:pPr>
      <w:r>
        <w:rPr>
          <w:rFonts w:ascii="Simplified Arabic" w:hAnsi="Simplified Arabic" w:cs="Ali-A-Traditional" w:hint="cs"/>
          <w:sz w:val="28"/>
          <w:szCs w:val="28"/>
          <w:rtl/>
          <w:lang w:bidi="ar-IQ"/>
        </w:rPr>
        <w:t xml:space="preserve"> ا</w:t>
      </w:r>
      <w:r w:rsidRPr="00D13513">
        <w:rPr>
          <w:rFonts w:ascii="Simplified Arabic" w:hAnsi="Simplified Arabic" w:cs="Ali-A-Traditional" w:hint="cs"/>
          <w:sz w:val="28"/>
          <w:szCs w:val="28"/>
          <w:rtl/>
          <w:lang w:bidi="ar-IQ"/>
        </w:rPr>
        <w:t>لمصدر: من أعداد الباحثين بالاعتماد على نتائج التحليل الاحصائي</w:t>
      </w:r>
      <w:r>
        <w:rPr>
          <w:rFonts w:ascii="Simplified Arabic" w:hAnsi="Simplified Arabic" w:cs="Ali-A-Traditional" w:hint="cs"/>
          <w:sz w:val="28"/>
          <w:szCs w:val="28"/>
          <w:rtl/>
          <w:lang w:bidi="ar-IQ"/>
        </w:rPr>
        <w:t>.</w:t>
      </w:r>
      <w:r w:rsidRPr="00C16B32">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 </w:t>
      </w:r>
    </w:p>
    <w:p w:rsidR="002435BC" w:rsidRPr="009D02C2" w:rsidRDefault="002435BC" w:rsidP="002435BC">
      <w:pPr>
        <w:bidi/>
        <w:spacing w:after="0" w:line="240" w:lineRule="auto"/>
        <w:jc w:val="both"/>
        <w:rPr>
          <w:rFonts w:ascii="Unikurd Goran" w:eastAsia="Calibri" w:hAnsi="Unikurd Goran" w:cs="Unikurd Goran"/>
          <w:sz w:val="28"/>
          <w:szCs w:val="28"/>
          <w:rtl/>
        </w:rPr>
      </w:pPr>
      <w:r>
        <w:rPr>
          <w:rFonts w:ascii="Simplified Arabic" w:hAnsi="Simplified Arabic" w:cs="Ali-A-Traditional" w:hint="cs"/>
          <w:sz w:val="28"/>
          <w:szCs w:val="28"/>
          <w:rtl/>
        </w:rPr>
        <w:t>3</w:t>
      </w:r>
      <w:r w:rsidRPr="009D02C2">
        <w:rPr>
          <w:rFonts w:ascii="Unikurd Goran" w:hAnsi="Unikurd Goran" w:cs="Unikurd Goran"/>
          <w:sz w:val="28"/>
          <w:szCs w:val="28"/>
          <w:rtl/>
        </w:rPr>
        <w:t>-</w:t>
      </w:r>
      <w:r w:rsidRPr="009D02C2">
        <w:rPr>
          <w:rFonts w:ascii="Unikurd Goran" w:hAnsi="Unikurd Goran" w:cs="Unikurd Goran"/>
          <w:b/>
          <w:bCs/>
          <w:sz w:val="28"/>
          <w:szCs w:val="28"/>
          <w:rtl/>
          <w:lang w:bidi="ar-IQ"/>
        </w:rPr>
        <w:t xml:space="preserve">- </w:t>
      </w:r>
      <w:r w:rsidRPr="009D02C2">
        <w:rPr>
          <w:rFonts w:ascii="Unikurd Goran" w:eastAsia="Calibri" w:hAnsi="Unikurd Goran" w:cs="Unikurd Goran"/>
          <w:b/>
          <w:bCs/>
          <w:sz w:val="28"/>
          <w:szCs w:val="28"/>
          <w:rtl/>
        </w:rPr>
        <w:t xml:space="preserve"> الالتزام الاستمراري:</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rtl/>
        </w:rPr>
        <w:t xml:space="preserve"> تشير معطيات الجدول (</w:t>
      </w:r>
      <w:r w:rsidRPr="009D02C2">
        <w:rPr>
          <w:rFonts w:ascii="Unikurd Goran" w:eastAsia="Calibri" w:hAnsi="Unikurd Goran" w:cs="Unikurd Goran"/>
          <w:sz w:val="28"/>
          <w:szCs w:val="28"/>
          <w:rtl/>
          <w:lang w:bidi="ar-IQ"/>
        </w:rPr>
        <w:t>3.10</w:t>
      </w:r>
      <w:r w:rsidRPr="009D02C2">
        <w:rPr>
          <w:rFonts w:ascii="Unikurd Goran" w:eastAsia="Calibri" w:hAnsi="Unikurd Goran" w:cs="Unikurd Goran"/>
          <w:sz w:val="28"/>
          <w:szCs w:val="28"/>
          <w:rtl/>
        </w:rPr>
        <w:t>) إلى التوزيعات التكرارية والأوساط الحسابية والأنحرافات المعيارية للإجابات الخاصة بمضمون العبارات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 xml:space="preserve">15 </w:t>
      </w:r>
      <w:r w:rsidRPr="009D02C2">
        <w:rPr>
          <w:rFonts w:ascii="Unikurd Goran" w:eastAsia="Calibri" w:hAnsi="Unikurd Goran" w:cs="Unikurd Goran"/>
          <w:sz w:val="28"/>
          <w:szCs w:val="28"/>
        </w:rPr>
        <w:t>- Y</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tl/>
        </w:rPr>
        <w:t xml:space="preserve">) والخاصة بوصف آراء المستجيبين تجاه وصف بعد الالتزام الاستمراري والتي تميل إلى الاتفاق </w:t>
      </w:r>
      <w:r w:rsidRPr="009D02C2">
        <w:rPr>
          <w:rFonts w:ascii="Unikurd Goran" w:eastAsia="Calibri" w:hAnsi="Unikurd Goran" w:cs="Unikurd Goran"/>
          <w:color w:val="000000" w:themeColor="text1"/>
          <w:sz w:val="28"/>
          <w:szCs w:val="28"/>
          <w:rtl/>
        </w:rPr>
        <w:t xml:space="preserve">وبمستويات جيدة، </w:t>
      </w:r>
      <w:r w:rsidRPr="009D02C2">
        <w:rPr>
          <w:rFonts w:ascii="Unikurd Goran" w:eastAsia="Calibri" w:hAnsi="Unikurd Goran" w:cs="Unikurd Goran"/>
          <w:sz w:val="28"/>
          <w:szCs w:val="28"/>
          <w:rtl/>
        </w:rPr>
        <w:t>حيث تشير النسب وبحسب المؤشر الكلي إلى أن (</w:t>
      </w:r>
      <w:r w:rsidRPr="009D02C2">
        <w:rPr>
          <w:rFonts w:ascii="Unikurd Goran" w:eastAsia="Calibri" w:hAnsi="Unikurd Goran" w:cs="Unikurd Goran"/>
          <w:sz w:val="28"/>
          <w:szCs w:val="28"/>
          <w:lang w:bidi="ar-IQ"/>
        </w:rPr>
        <w:t>80.0</w:t>
      </w:r>
      <w:r w:rsidRPr="009D02C2">
        <w:rPr>
          <w:rFonts w:ascii="Unikurd Goran" w:eastAsia="Calibri" w:hAnsi="Unikurd Goran" w:cs="Unikurd Goran"/>
          <w:sz w:val="28"/>
          <w:szCs w:val="28"/>
          <w:rtl/>
        </w:rPr>
        <w:t>%) من الأفراد المستجيبين متفقون على مضمون هذه العبارات مقابل نسبة (</w:t>
      </w:r>
      <w:r w:rsidRPr="009D02C2">
        <w:rPr>
          <w:rFonts w:ascii="Unikurd Goran" w:eastAsia="Calibri" w:hAnsi="Unikurd Goran" w:cs="Unikurd Goran"/>
          <w:sz w:val="28"/>
          <w:szCs w:val="28"/>
          <w:lang w:bidi="ar-IQ"/>
        </w:rPr>
        <w:t>10.5</w:t>
      </w:r>
      <w:r w:rsidRPr="009D02C2">
        <w:rPr>
          <w:rFonts w:ascii="Unikurd Goran" w:eastAsia="Calibri" w:hAnsi="Unikurd Goran" w:cs="Unikurd Goran"/>
          <w:sz w:val="28"/>
          <w:szCs w:val="28"/>
          <w:rtl/>
        </w:rPr>
        <w:t>%) وغير متفقين مع مضمون عبارات هذا البعد، وبلغ نسبة الاتفاق (</w:t>
      </w:r>
      <w:r w:rsidRPr="009D02C2">
        <w:rPr>
          <w:rFonts w:ascii="Unikurd Goran" w:eastAsia="Calibri" w:hAnsi="Unikurd Goran" w:cs="Unikurd Goran"/>
          <w:sz w:val="28"/>
          <w:szCs w:val="28"/>
        </w:rPr>
        <w:t>81.49</w:t>
      </w:r>
      <w:r w:rsidRPr="009D02C2">
        <w:rPr>
          <w:rFonts w:ascii="Unikurd Goran" w:eastAsia="Calibri" w:hAnsi="Unikurd Goran" w:cs="Unikurd Goran"/>
          <w:sz w:val="28"/>
          <w:szCs w:val="28"/>
          <w:rtl/>
        </w:rPr>
        <w:t xml:space="preserve">%)، وجاء </w:t>
      </w:r>
      <w:r w:rsidRPr="009D02C2">
        <w:rPr>
          <w:rFonts w:ascii="Unikurd Goran" w:eastAsia="Calibri" w:hAnsi="Unikurd Goran" w:cs="Unikurd Goran"/>
          <w:sz w:val="28"/>
          <w:szCs w:val="28"/>
          <w:rtl/>
        </w:rPr>
        <w:lastRenderedPageBreak/>
        <w:t>ذلك بوسط حسابي (</w:t>
      </w:r>
      <w:r w:rsidRPr="009D02C2">
        <w:rPr>
          <w:rFonts w:ascii="Unikurd Goran" w:eastAsia="Calibri" w:hAnsi="Unikurd Goran" w:cs="Unikurd Goran"/>
          <w:sz w:val="28"/>
          <w:szCs w:val="28"/>
        </w:rPr>
        <w:t>4.07</w:t>
      </w:r>
      <w:r w:rsidRPr="009D02C2">
        <w:rPr>
          <w:rFonts w:ascii="Unikurd Goran" w:eastAsia="Calibri" w:hAnsi="Unikurd Goran" w:cs="Unikurd Goran"/>
          <w:sz w:val="28"/>
          <w:szCs w:val="28"/>
          <w:rtl/>
        </w:rPr>
        <w:t>) وانحراف معياري (</w:t>
      </w:r>
      <w:r w:rsidRPr="009D02C2">
        <w:rPr>
          <w:rFonts w:ascii="Unikurd Goran" w:eastAsia="Calibri" w:hAnsi="Unikurd Goran" w:cs="Unikurd Goran"/>
          <w:sz w:val="28"/>
          <w:szCs w:val="28"/>
        </w:rPr>
        <w:t>0.97</w:t>
      </w:r>
      <w:r w:rsidRPr="009D02C2">
        <w:rPr>
          <w:rFonts w:ascii="Unikurd Goran" w:eastAsia="Calibri" w:hAnsi="Unikurd Goran" w:cs="Unikurd Goran"/>
          <w:sz w:val="28"/>
          <w:szCs w:val="28"/>
          <w:rtl/>
        </w:rPr>
        <w:t>). وهذا يدل توفر مؤشرات بعد الالتزام الاستمراري في الكلية المبحوثة.</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ar-DZ"/>
        </w:rPr>
      </w:pPr>
      <w:r w:rsidRPr="009D02C2">
        <w:rPr>
          <w:rFonts w:ascii="Unikurd Goran" w:eastAsia="Calibri" w:hAnsi="Unikurd Goran" w:cs="Unikurd Goran"/>
          <w:sz w:val="28"/>
          <w:szCs w:val="28"/>
          <w:rtl/>
        </w:rPr>
        <w:t xml:space="preserve">       وبحسب المؤشر الجزئي فقد كانت أعلى نسبة اتفاق على مستوى عبارات هذا البعد  هي للعبارة </w:t>
      </w:r>
      <w:r w:rsidRPr="009D02C2">
        <w:rPr>
          <w:rFonts w:ascii="Unikurd Goran" w:eastAsia="Calibri" w:hAnsi="Unikurd Goran" w:cs="Unikurd Goran"/>
          <w:sz w:val="28"/>
          <w:szCs w:val="28"/>
        </w:rPr>
        <w:t xml:space="preserve"> (Y</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والتي بلغت(</w:t>
      </w:r>
      <w:r w:rsidRPr="009D02C2">
        <w:rPr>
          <w:rFonts w:ascii="Unikurd Goran" w:eastAsia="Calibri" w:hAnsi="Unikurd Goran" w:cs="Unikurd Goran"/>
          <w:sz w:val="28"/>
          <w:szCs w:val="28"/>
          <w:lang w:bidi="ku-Arab-IQ"/>
        </w:rPr>
        <w:t>83.96</w:t>
      </w:r>
      <w:r w:rsidRPr="009D02C2">
        <w:rPr>
          <w:rFonts w:ascii="Unikurd Goran" w:eastAsia="Calibri" w:hAnsi="Unikurd Goran" w:cs="Unikurd Goran"/>
          <w:sz w:val="28"/>
          <w:szCs w:val="28"/>
          <w:rtl/>
        </w:rPr>
        <w:t>%)، وبوسط حسابي بلغ (</w:t>
      </w:r>
      <w:r w:rsidRPr="009D02C2">
        <w:rPr>
          <w:rFonts w:ascii="Unikurd Goran" w:eastAsia="Calibri" w:hAnsi="Unikurd Goran" w:cs="Unikurd Goran"/>
          <w:sz w:val="28"/>
          <w:szCs w:val="28"/>
          <w:lang w:bidi="ar-IQ"/>
        </w:rPr>
        <w:t>4.20</w:t>
      </w:r>
      <w:r w:rsidRPr="009D02C2">
        <w:rPr>
          <w:rFonts w:ascii="Unikurd Goran" w:eastAsia="Calibri" w:hAnsi="Unikurd Goran" w:cs="Unikurd Goran"/>
          <w:sz w:val="28"/>
          <w:szCs w:val="28"/>
          <w:rtl/>
        </w:rPr>
        <w:t xml:space="preserve">)، والتي تشير الى حصول الموظفين ذو المهارات والقدرات المتميزة على فرص حقيقية لتطوير مستقبلهم الوظيفي. ولتأكيد أهمية هذه العبارة من وجهة نظر افراد العينة فقد بلغ معامل الاختلاف للعبارة </w:t>
      </w:r>
      <w:r w:rsidRPr="009D02C2">
        <w:rPr>
          <w:rFonts w:ascii="Unikurd Goran" w:eastAsia="Calibri" w:hAnsi="Unikurd Goran" w:cs="Unikurd Goran"/>
          <w:sz w:val="28"/>
          <w:szCs w:val="28"/>
        </w:rPr>
        <w:t>(Y</w:t>
      </w:r>
      <w:r w:rsidRPr="009D02C2">
        <w:rPr>
          <w:rFonts w:ascii="Unikurd Goran" w:eastAsia="Calibri" w:hAnsi="Unikurd Goran" w:cs="Unikurd Goran"/>
          <w:sz w:val="28"/>
          <w:szCs w:val="28"/>
          <w:vertAlign w:val="subscript"/>
        </w:rPr>
        <w:t>11</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 xml:space="preserve"> ما قيمته (</w:t>
      </w:r>
      <w:r w:rsidRPr="009D02C2">
        <w:rPr>
          <w:rFonts w:ascii="Unikurd Goran" w:eastAsia="Calibri" w:hAnsi="Unikurd Goran" w:cs="Unikurd Goran"/>
          <w:sz w:val="28"/>
          <w:szCs w:val="28"/>
        </w:rPr>
        <w:t>21.08</w:t>
      </w:r>
      <w:r w:rsidRPr="009D02C2">
        <w:rPr>
          <w:rFonts w:ascii="Unikurd Goran" w:eastAsia="Calibri" w:hAnsi="Unikurd Goran" w:cs="Unikurd Goran"/>
          <w:sz w:val="28"/>
          <w:szCs w:val="28"/>
          <w:rtl/>
        </w:rPr>
        <w:t xml:space="preserve">%) والتي تقل بكثير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للعبارة المذكورة وعلى مستوى عبارات بعد</w:t>
      </w:r>
      <w:r w:rsidRPr="009D02C2">
        <w:rPr>
          <w:rFonts w:ascii="Unikurd Goran" w:eastAsia="Calibri" w:hAnsi="Unikurd Goran" w:cs="Unikurd Goran"/>
          <w:sz w:val="28"/>
          <w:szCs w:val="28"/>
          <w:rtl/>
          <w:lang w:bidi="ar-DZ"/>
        </w:rPr>
        <w:t xml:space="preserve"> الالتزام الاستمراري</w:t>
      </w:r>
      <w:r w:rsidRPr="009D02C2">
        <w:rPr>
          <w:rFonts w:ascii="Unikurd Goran" w:eastAsia="Calibri" w:hAnsi="Unikurd Goran" w:cs="Unikurd Goran"/>
          <w:sz w:val="28"/>
          <w:szCs w:val="28"/>
          <w:rtl/>
        </w:rPr>
        <w:t>.</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rPr>
      </w:pPr>
      <w:r w:rsidRPr="009D02C2">
        <w:rPr>
          <w:rFonts w:ascii="Unikurd Goran" w:eastAsia="SimSun" w:hAnsi="Unikurd Goran" w:cs="Unikurd Goran"/>
          <w:sz w:val="28"/>
          <w:szCs w:val="28"/>
          <w:rtl/>
        </w:rPr>
        <w:t xml:space="preserve">       في حين أن أقل نسبة اتفاق على مستوى عبارات </w:t>
      </w:r>
      <w:r w:rsidRPr="009D02C2">
        <w:rPr>
          <w:rFonts w:ascii="Unikurd Goran" w:eastAsia="Calibri" w:hAnsi="Unikurd Goran" w:cs="Unikurd Goran"/>
          <w:sz w:val="28"/>
          <w:szCs w:val="28"/>
          <w:rtl/>
        </w:rPr>
        <w:t xml:space="preserve">هذا البعد هي للمؤشر </w:t>
      </w:r>
      <w:r w:rsidRPr="009D02C2">
        <w:rPr>
          <w:rFonts w:ascii="Unikurd Goran" w:eastAsia="Calibri" w:hAnsi="Unikurd Goran" w:cs="Unikurd Goran"/>
          <w:sz w:val="28"/>
          <w:szCs w:val="28"/>
        </w:rPr>
        <w:t xml:space="preserve"> (Y</w:t>
      </w:r>
      <w:r w:rsidRPr="009D02C2">
        <w:rPr>
          <w:rFonts w:ascii="Unikurd Goran" w:eastAsia="Calibri" w:hAnsi="Unikurd Goran" w:cs="Unikurd Goran"/>
          <w:sz w:val="28"/>
          <w:szCs w:val="28"/>
          <w:vertAlign w:val="subscript"/>
        </w:rPr>
        <w:t>12</w:t>
      </w:r>
      <w:r w:rsidRPr="009D02C2">
        <w:rPr>
          <w:rFonts w:ascii="Unikurd Goran" w:eastAsia="Calibri" w:hAnsi="Unikurd Goran" w:cs="Unikurd Goran"/>
          <w:sz w:val="28"/>
          <w:szCs w:val="28"/>
        </w:rPr>
        <w:t>)</w:t>
      </w:r>
      <w:r w:rsidRPr="009D02C2">
        <w:rPr>
          <w:rFonts w:ascii="Unikurd Goran" w:eastAsia="Calibri" w:hAnsi="Unikurd Goran" w:cs="Unikurd Goran"/>
          <w:sz w:val="28"/>
          <w:szCs w:val="28"/>
          <w:rtl/>
        </w:rPr>
        <w:t>والتي بلغت (</w:t>
      </w:r>
      <w:r w:rsidRPr="009D02C2">
        <w:rPr>
          <w:rFonts w:ascii="Unikurd Goran" w:eastAsia="Calibri" w:hAnsi="Unikurd Goran" w:cs="Unikurd Goran"/>
          <w:sz w:val="28"/>
          <w:szCs w:val="28"/>
        </w:rPr>
        <w:t>79.12</w:t>
      </w:r>
      <w:r w:rsidRPr="009D02C2">
        <w:rPr>
          <w:rFonts w:ascii="Unikurd Goran" w:eastAsia="Calibri" w:hAnsi="Unikurd Goran" w:cs="Unikurd Goran"/>
          <w:sz w:val="28"/>
          <w:szCs w:val="28"/>
          <w:rtl/>
        </w:rPr>
        <w:t>%)، وبوسط حسابي بلغ (</w:t>
      </w:r>
      <w:r w:rsidRPr="009D02C2">
        <w:rPr>
          <w:rFonts w:ascii="Unikurd Goran" w:eastAsia="Calibri" w:hAnsi="Unikurd Goran" w:cs="Unikurd Goran"/>
          <w:sz w:val="28"/>
          <w:szCs w:val="28"/>
          <w:lang w:bidi="ar-IQ"/>
        </w:rPr>
        <w:t>3.96</w:t>
      </w:r>
      <w:r w:rsidRPr="009D02C2">
        <w:rPr>
          <w:rFonts w:ascii="Unikurd Goran" w:eastAsia="Calibri" w:hAnsi="Unikurd Goran" w:cs="Unikurd Goran"/>
          <w:sz w:val="28"/>
          <w:szCs w:val="28"/>
          <w:rtl/>
        </w:rPr>
        <w:t xml:space="preserve">)، والتي </w:t>
      </w:r>
      <w:r w:rsidRPr="009D02C2">
        <w:rPr>
          <w:rFonts w:ascii="Unikurd Goran" w:eastAsia="SimSun" w:hAnsi="Unikurd Goran" w:cs="Unikurd Goran"/>
          <w:sz w:val="28"/>
          <w:szCs w:val="28"/>
          <w:rtl/>
        </w:rPr>
        <w:t>تشير الى تحقيق العاملين التكثير في المجال العلمي وعدم رغبتهم بالتفكير في مكان اخر.</w:t>
      </w:r>
      <w:r w:rsidRPr="009D02C2">
        <w:rPr>
          <w:rFonts w:ascii="Unikurd Goran" w:eastAsia="Calibri" w:hAnsi="Unikurd Goran" w:cs="Unikurd Goran"/>
          <w:sz w:val="28"/>
          <w:szCs w:val="28"/>
          <w:rtl/>
        </w:rPr>
        <w:t xml:space="preserve"> ولتأكيد أهمية هذه العبارة من وجهة نظر افراد العينة فقد بلغ معامل الاختلاف لهذه العبارة ما قيمته (</w:t>
      </w:r>
      <w:r w:rsidRPr="009D02C2">
        <w:rPr>
          <w:rFonts w:ascii="Unikurd Goran" w:eastAsia="Calibri" w:hAnsi="Unikurd Goran" w:cs="Unikurd Goran"/>
          <w:sz w:val="28"/>
          <w:szCs w:val="28"/>
        </w:rPr>
        <w:t>26.09</w:t>
      </w:r>
      <w:r w:rsidRPr="009D02C2">
        <w:rPr>
          <w:rFonts w:ascii="Unikurd Goran" w:eastAsia="Calibri" w:hAnsi="Unikurd Goran" w:cs="Unikurd Goran"/>
          <w:sz w:val="28"/>
          <w:szCs w:val="28"/>
          <w:rtl/>
        </w:rPr>
        <w:t xml:space="preserve">%) والتي تقل بكثير عن القيمة المعيارية لهذا المؤشر والبالغة (50%)، مما يؤكد </w:t>
      </w:r>
      <w:r w:rsidRPr="009D02C2">
        <w:rPr>
          <w:rFonts w:ascii="Unikurd Goran" w:eastAsia="Calibri" w:hAnsi="Unikurd Goran" w:cs="Unikurd Goran"/>
          <w:color w:val="000000" w:themeColor="text1"/>
          <w:sz w:val="28"/>
          <w:szCs w:val="28"/>
          <w:rtl/>
        </w:rPr>
        <w:t xml:space="preserve">الأهمية الإيجابية </w:t>
      </w:r>
      <w:r w:rsidRPr="009D02C2">
        <w:rPr>
          <w:rFonts w:ascii="Unikurd Goran" w:eastAsia="Calibri" w:hAnsi="Unikurd Goran" w:cs="Unikurd Goran"/>
          <w:sz w:val="28"/>
          <w:szCs w:val="28"/>
          <w:rtl/>
        </w:rPr>
        <w:t xml:space="preserve">للعبارة المذكورة وعلى مستوى عبارات بعد الالتزام الاستمراري. </w:t>
      </w:r>
    </w:p>
    <w:p w:rsidR="002435BC" w:rsidRDefault="002435BC" w:rsidP="00191D9C">
      <w:pPr>
        <w:bidi/>
        <w:spacing w:after="0" w:line="240" w:lineRule="auto"/>
        <w:jc w:val="both"/>
        <w:rPr>
          <w:rFonts w:ascii="Simplified Arabic" w:hAnsi="Simplified Arabic" w:cs="Ali-A-Traditional"/>
          <w:b/>
          <w:bCs/>
          <w:sz w:val="28"/>
          <w:szCs w:val="28"/>
          <w:lang w:bidi="ar-IQ"/>
        </w:rPr>
      </w:pPr>
      <w:r>
        <w:rPr>
          <w:rFonts w:ascii="Simplified Arabic" w:eastAsia="Calibri" w:hAnsi="Simplified Arabic" w:cs="Ali-A-Traditional"/>
          <w:sz w:val="28"/>
          <w:szCs w:val="28"/>
        </w:rPr>
        <w:t xml:space="preserve">                                 </w:t>
      </w:r>
      <w:r w:rsidRPr="00FB16BD">
        <w:rPr>
          <w:rFonts w:ascii="Simplified Arabic" w:hAnsi="Simplified Arabic" w:cs="Ali-A-Traditional" w:hint="cs"/>
          <w:b/>
          <w:bCs/>
          <w:sz w:val="28"/>
          <w:szCs w:val="28"/>
          <w:rtl/>
          <w:lang w:bidi="ar-IQ"/>
        </w:rPr>
        <w:t xml:space="preserve"> </w:t>
      </w:r>
      <w:r w:rsidRPr="00D8476F">
        <w:rPr>
          <w:rFonts w:ascii="Simplified Arabic" w:hAnsi="Simplified Arabic" w:cs="Ali-A-Traditional" w:hint="cs"/>
          <w:b/>
          <w:bCs/>
          <w:sz w:val="28"/>
          <w:szCs w:val="28"/>
          <w:rtl/>
          <w:lang w:bidi="ar-IQ"/>
        </w:rPr>
        <w:t xml:space="preserve">الجدول </w:t>
      </w:r>
      <w:r>
        <w:rPr>
          <w:rFonts w:ascii="Simplified Arabic" w:hAnsi="Simplified Arabic" w:cs="Ali-A-Traditional" w:hint="cs"/>
          <w:b/>
          <w:bCs/>
          <w:sz w:val="28"/>
          <w:szCs w:val="28"/>
          <w:rtl/>
          <w:lang w:bidi="ar-IQ"/>
        </w:rPr>
        <w:t>3.10</w:t>
      </w:r>
      <w:r w:rsidRPr="00D8476F">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الالتزام </w:t>
      </w:r>
      <w:r w:rsidR="00191D9C">
        <w:rPr>
          <w:rFonts w:ascii="Simplified Arabic" w:hAnsi="Simplified Arabic" w:cs="Ali-A-Traditional" w:hint="cs"/>
          <w:b/>
          <w:bCs/>
          <w:sz w:val="28"/>
          <w:szCs w:val="28"/>
          <w:rtl/>
          <w:lang w:bidi="ar-IQ"/>
        </w:rPr>
        <w:t>الاستمراري</w:t>
      </w:r>
    </w:p>
    <w:tbl>
      <w:tblPr>
        <w:bidiVisual/>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884"/>
        <w:gridCol w:w="584"/>
        <w:gridCol w:w="460"/>
        <w:gridCol w:w="646"/>
        <w:gridCol w:w="460"/>
        <w:gridCol w:w="646"/>
        <w:gridCol w:w="460"/>
        <w:gridCol w:w="646"/>
        <w:gridCol w:w="460"/>
        <w:gridCol w:w="646"/>
        <w:gridCol w:w="372"/>
        <w:gridCol w:w="524"/>
        <w:gridCol w:w="646"/>
        <w:gridCol w:w="767"/>
        <w:gridCol w:w="767"/>
        <w:gridCol w:w="767"/>
      </w:tblGrid>
      <w:tr w:rsidR="002435BC" w:rsidRPr="007C4DFA" w:rsidTr="009D02C2">
        <w:trPr>
          <w:trHeight w:val="330"/>
          <w:jc w:val="center"/>
        </w:trPr>
        <w:tc>
          <w:tcPr>
            <w:tcW w:w="853"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ابعاد ا</w:t>
            </w:r>
            <w:r>
              <w:rPr>
                <w:rFonts w:ascii="Arial" w:eastAsia="Times New Roman" w:hAnsi="Arial" w:cs="Arial"/>
                <w:b/>
                <w:bCs/>
                <w:color w:val="000000"/>
                <w:sz w:val="24"/>
                <w:szCs w:val="24"/>
                <w:rtl/>
              </w:rPr>
              <w:t>لالتزام التنظيمي</w:t>
            </w:r>
          </w:p>
        </w:tc>
        <w:tc>
          <w:tcPr>
            <w:tcW w:w="57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العبارات</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 بشدة</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اتفق</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محايد</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لا اتفق بشدة</w:t>
            </w:r>
          </w:p>
        </w:tc>
        <w:tc>
          <w:tcPr>
            <w:tcW w:w="646"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الوسط الحسابي</w:t>
            </w:r>
          </w:p>
        </w:tc>
        <w:tc>
          <w:tcPr>
            <w:tcW w:w="76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الانحراف المعياري</w:t>
            </w:r>
          </w:p>
        </w:tc>
        <w:tc>
          <w:tcPr>
            <w:tcW w:w="76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معامل الاختلاف%</w:t>
            </w:r>
          </w:p>
        </w:tc>
        <w:tc>
          <w:tcPr>
            <w:tcW w:w="767" w:type="dxa"/>
            <w:vMerge w:val="restart"/>
            <w:shd w:val="clear" w:color="auto" w:fill="DBE5F1" w:themeFill="accent1" w:themeFillTint="33"/>
            <w:textDirection w:val="btLr"/>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نسبة الاتفاق%</w:t>
            </w:r>
          </w:p>
        </w:tc>
      </w:tr>
      <w:tr w:rsidR="002435BC" w:rsidRPr="007C4DFA" w:rsidTr="009D02C2">
        <w:trPr>
          <w:trHeight w:val="529"/>
          <w:jc w:val="center"/>
        </w:trPr>
        <w:tc>
          <w:tcPr>
            <w:tcW w:w="85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460"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646"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372"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ت</w:t>
            </w:r>
          </w:p>
        </w:tc>
        <w:tc>
          <w:tcPr>
            <w:tcW w:w="524" w:type="dxa"/>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w:t>
            </w:r>
          </w:p>
        </w:tc>
        <w:tc>
          <w:tcPr>
            <w:tcW w:w="646"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r>
      <w:tr w:rsidR="002435BC" w:rsidRPr="007C4DFA" w:rsidTr="009D02C2">
        <w:trPr>
          <w:trHeight w:val="330"/>
          <w:jc w:val="center"/>
        </w:trPr>
        <w:tc>
          <w:tcPr>
            <w:tcW w:w="853" w:type="dxa"/>
            <w:vMerge w:val="restart"/>
            <w:shd w:val="clear" w:color="auto" w:fill="DBE5F1" w:themeFill="accent1" w:themeFillTint="33"/>
            <w:textDirection w:val="tbRl"/>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Pr>
                <w:rFonts w:ascii="Arial" w:eastAsia="Times New Roman" w:hAnsi="Arial" w:cs="Arial" w:hint="cs"/>
                <w:b/>
                <w:bCs/>
                <w:color w:val="000000"/>
                <w:sz w:val="24"/>
                <w:szCs w:val="24"/>
                <w:rtl/>
              </w:rPr>
              <w:t>الالتزام الاستمراري</w:t>
            </w:r>
          </w:p>
        </w:tc>
        <w:tc>
          <w:tcPr>
            <w:tcW w:w="57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40.7</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43</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47.3</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6.6</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4.20</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0.885</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21.08</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83.96</w:t>
            </w:r>
          </w:p>
        </w:tc>
      </w:tr>
      <w:tr w:rsidR="002435BC" w:rsidRPr="007C4DFA" w:rsidTr="009D02C2">
        <w:trPr>
          <w:trHeight w:val="330"/>
          <w:jc w:val="center"/>
        </w:trPr>
        <w:tc>
          <w:tcPr>
            <w:tcW w:w="85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34.1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1.032</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26.09</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79.12</w:t>
            </w:r>
          </w:p>
        </w:tc>
      </w:tr>
      <w:tr w:rsidR="002435BC" w:rsidRPr="007C4DFA" w:rsidTr="009D02C2">
        <w:trPr>
          <w:trHeight w:val="330"/>
          <w:jc w:val="center"/>
        </w:trPr>
        <w:tc>
          <w:tcPr>
            <w:tcW w:w="85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Y13</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12.1</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4.07</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0.987</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24.27</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81.32</w:t>
            </w:r>
          </w:p>
        </w:tc>
      </w:tr>
      <w:tr w:rsidR="002435BC" w:rsidRPr="007C4DFA" w:rsidTr="009D02C2">
        <w:trPr>
          <w:trHeight w:val="330"/>
          <w:jc w:val="center"/>
        </w:trPr>
        <w:tc>
          <w:tcPr>
            <w:tcW w:w="85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Y14</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37</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40.7</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35.2</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9.9</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13.2</w:t>
            </w:r>
          </w:p>
        </w:tc>
        <w:tc>
          <w:tcPr>
            <w:tcW w:w="372" w:type="dxa"/>
            <w:shd w:val="clear" w:color="auto" w:fill="auto"/>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1</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4.01</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1.070</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26.68</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80.22</w:t>
            </w:r>
          </w:p>
        </w:tc>
      </w:tr>
      <w:tr w:rsidR="002435BC" w:rsidRPr="007C4DFA" w:rsidTr="009D02C2">
        <w:trPr>
          <w:trHeight w:val="330"/>
          <w:jc w:val="center"/>
        </w:trPr>
        <w:tc>
          <w:tcPr>
            <w:tcW w:w="853" w:type="dxa"/>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577" w:type="dxa"/>
            <w:shd w:val="clear" w:color="auto" w:fill="DBE5F1" w:themeFill="accent1" w:themeFillTint="33"/>
            <w:vAlign w:val="center"/>
            <w:hideMark/>
          </w:tcPr>
          <w:p w:rsidR="002435BC" w:rsidRPr="007C4DFA" w:rsidRDefault="002435BC" w:rsidP="009D02C2">
            <w:pPr>
              <w:bidi/>
              <w:spacing w:after="0" w:line="240" w:lineRule="auto"/>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Pr>
              <w:t>Y15</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39.6</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41.8</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11</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12.1</w:t>
            </w:r>
          </w:p>
        </w:tc>
        <w:tc>
          <w:tcPr>
            <w:tcW w:w="460"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6.6</w:t>
            </w:r>
          </w:p>
        </w:tc>
        <w:tc>
          <w:tcPr>
            <w:tcW w:w="372"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w:t>
            </w:r>
          </w:p>
        </w:tc>
        <w:tc>
          <w:tcPr>
            <w:tcW w:w="524"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0.0</w:t>
            </w:r>
          </w:p>
        </w:tc>
        <w:tc>
          <w:tcPr>
            <w:tcW w:w="646"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4.14</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0.877</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21.17</w:t>
            </w:r>
          </w:p>
        </w:tc>
        <w:tc>
          <w:tcPr>
            <w:tcW w:w="767" w:type="dxa"/>
            <w:shd w:val="clear" w:color="auto" w:fill="auto"/>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82.86</w:t>
            </w:r>
          </w:p>
        </w:tc>
      </w:tr>
      <w:tr w:rsidR="002435BC" w:rsidRPr="007C4DFA" w:rsidTr="009D02C2">
        <w:trPr>
          <w:trHeight w:val="200"/>
          <w:jc w:val="center"/>
        </w:trPr>
        <w:tc>
          <w:tcPr>
            <w:tcW w:w="1430"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Arial" w:eastAsia="Times New Roman" w:hAnsi="Arial" w:cs="Arial"/>
                <w:b/>
                <w:bCs/>
                <w:color w:val="000000"/>
                <w:sz w:val="24"/>
                <w:szCs w:val="24"/>
              </w:rPr>
            </w:pPr>
            <w:r w:rsidRPr="007C4DFA">
              <w:rPr>
                <w:rFonts w:ascii="Arial" w:eastAsia="Times New Roman" w:hAnsi="Arial" w:cs="Arial"/>
                <w:b/>
                <w:bCs/>
                <w:color w:val="000000"/>
                <w:sz w:val="24"/>
                <w:szCs w:val="24"/>
                <w:rtl/>
              </w:rPr>
              <w:t>المعدل</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38.9</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41.1</w:t>
            </w:r>
          </w:p>
        </w:tc>
        <w:tc>
          <w:tcPr>
            <w:tcW w:w="1106" w:type="dxa"/>
            <w:gridSpan w:val="2"/>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9.5</w:t>
            </w:r>
          </w:p>
        </w:tc>
        <w:tc>
          <w:tcPr>
            <w:tcW w:w="110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9.7</w:t>
            </w:r>
          </w:p>
        </w:tc>
        <w:tc>
          <w:tcPr>
            <w:tcW w:w="896" w:type="dxa"/>
            <w:gridSpan w:val="2"/>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w:t>
            </w:r>
          </w:p>
        </w:tc>
        <w:tc>
          <w:tcPr>
            <w:tcW w:w="646"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4.07</w:t>
            </w:r>
          </w:p>
        </w:tc>
        <w:tc>
          <w:tcPr>
            <w:tcW w:w="767"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0.97</w:t>
            </w:r>
          </w:p>
        </w:tc>
        <w:tc>
          <w:tcPr>
            <w:tcW w:w="767"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23.86</w:t>
            </w:r>
          </w:p>
        </w:tc>
        <w:tc>
          <w:tcPr>
            <w:tcW w:w="767" w:type="dxa"/>
            <w:vMerge w:val="restart"/>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81.49</w:t>
            </w:r>
          </w:p>
        </w:tc>
      </w:tr>
      <w:tr w:rsidR="002435BC" w:rsidRPr="007C4DFA" w:rsidTr="009D02C2">
        <w:trPr>
          <w:trHeight w:val="289"/>
          <w:jc w:val="center"/>
        </w:trPr>
        <w:tc>
          <w:tcPr>
            <w:tcW w:w="1430" w:type="dxa"/>
            <w:gridSpan w:val="2"/>
            <w:vMerge/>
            <w:shd w:val="clear" w:color="auto" w:fill="DBE5F1" w:themeFill="accent1" w:themeFillTint="33"/>
            <w:vAlign w:val="center"/>
            <w:hideMark/>
          </w:tcPr>
          <w:p w:rsidR="002435BC" w:rsidRPr="007C4DFA" w:rsidRDefault="002435BC" w:rsidP="009D02C2">
            <w:pPr>
              <w:spacing w:after="0" w:line="240" w:lineRule="auto"/>
              <w:rPr>
                <w:rFonts w:ascii="Arial" w:eastAsia="Times New Roman" w:hAnsi="Arial" w:cs="Arial"/>
                <w:b/>
                <w:bCs/>
                <w:color w:val="000000"/>
                <w:sz w:val="24"/>
                <w:szCs w:val="24"/>
              </w:rPr>
            </w:pPr>
          </w:p>
        </w:tc>
        <w:tc>
          <w:tcPr>
            <w:tcW w:w="221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80.0</w:t>
            </w:r>
          </w:p>
        </w:tc>
        <w:tc>
          <w:tcPr>
            <w:tcW w:w="1106" w:type="dxa"/>
            <w:gridSpan w:val="2"/>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2002" w:type="dxa"/>
            <w:gridSpan w:val="4"/>
            <w:shd w:val="clear" w:color="auto" w:fill="DBE5F1" w:themeFill="accent1" w:themeFillTint="33"/>
            <w:vAlign w:val="center"/>
            <w:hideMark/>
          </w:tcPr>
          <w:p w:rsidR="002435BC" w:rsidRPr="007C4DFA" w:rsidRDefault="002435BC" w:rsidP="009D02C2">
            <w:pPr>
              <w:bidi/>
              <w:spacing w:after="0" w:line="240" w:lineRule="auto"/>
              <w:jc w:val="center"/>
              <w:rPr>
                <w:rFonts w:ascii="Calibri" w:eastAsia="Times New Roman" w:hAnsi="Calibri" w:cs="Calibri"/>
                <w:b/>
                <w:bCs/>
                <w:color w:val="000000"/>
                <w:sz w:val="24"/>
                <w:szCs w:val="24"/>
              </w:rPr>
            </w:pPr>
            <w:r w:rsidRPr="007C4DFA">
              <w:rPr>
                <w:rFonts w:ascii="Calibri" w:eastAsia="Times New Roman" w:hAnsi="Calibri" w:cs="Calibri"/>
                <w:b/>
                <w:bCs/>
                <w:color w:val="000000"/>
                <w:sz w:val="24"/>
                <w:szCs w:val="24"/>
                <w:rtl/>
              </w:rPr>
              <w:t>10.5</w:t>
            </w:r>
          </w:p>
        </w:tc>
        <w:tc>
          <w:tcPr>
            <w:tcW w:w="646"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c>
          <w:tcPr>
            <w:tcW w:w="767" w:type="dxa"/>
            <w:vMerge/>
            <w:shd w:val="clear" w:color="auto" w:fill="DBE5F1" w:themeFill="accent1" w:themeFillTint="33"/>
            <w:vAlign w:val="center"/>
            <w:hideMark/>
          </w:tcPr>
          <w:p w:rsidR="002435BC" w:rsidRPr="007C4DFA" w:rsidRDefault="002435BC" w:rsidP="009D02C2">
            <w:pPr>
              <w:spacing w:after="0" w:line="240" w:lineRule="auto"/>
              <w:rPr>
                <w:rFonts w:ascii="Calibri" w:eastAsia="Times New Roman" w:hAnsi="Calibri" w:cs="Calibri"/>
                <w:b/>
                <w:bCs/>
                <w:color w:val="000000"/>
                <w:sz w:val="24"/>
                <w:szCs w:val="24"/>
              </w:rPr>
            </w:pPr>
          </w:p>
        </w:tc>
      </w:tr>
    </w:tbl>
    <w:p w:rsidR="009D02C2" w:rsidRDefault="002435BC" w:rsidP="009D02C2">
      <w:pPr>
        <w:bidi/>
        <w:spacing w:after="0" w:line="360" w:lineRule="auto"/>
        <w:jc w:val="both"/>
        <w:rPr>
          <w:rFonts w:ascii="Simplified Arabic" w:hAnsi="Simplified Arabic" w:cs="Ali-A-Traditional"/>
          <w:sz w:val="28"/>
          <w:szCs w:val="28"/>
        </w:rPr>
      </w:pPr>
      <w:r>
        <w:rPr>
          <w:rFonts w:ascii="Simplified Arabic" w:hAnsi="Simplified Arabic" w:cs="Ali-A-Traditional" w:hint="cs"/>
          <w:sz w:val="28"/>
          <w:szCs w:val="28"/>
          <w:rtl/>
          <w:lang w:bidi="ar-IQ"/>
        </w:rPr>
        <w:t xml:space="preserve"> ا</w:t>
      </w:r>
      <w:r w:rsidRPr="00D13513">
        <w:rPr>
          <w:rFonts w:ascii="Simplified Arabic" w:hAnsi="Simplified Arabic" w:cs="Ali-A-Traditional" w:hint="cs"/>
          <w:sz w:val="28"/>
          <w:szCs w:val="28"/>
          <w:rtl/>
          <w:lang w:bidi="ar-IQ"/>
        </w:rPr>
        <w:t>لمصدر: من أعداد الباحثين بالاعتماد على نتائج التحليل الاحصائي</w:t>
      </w:r>
      <w:r>
        <w:rPr>
          <w:rFonts w:ascii="Simplified Arabic" w:hAnsi="Simplified Arabic" w:cs="Ali-A-Traditional" w:hint="cs"/>
          <w:sz w:val="28"/>
          <w:szCs w:val="28"/>
          <w:rtl/>
          <w:lang w:bidi="ar-IQ"/>
        </w:rPr>
        <w:t>.</w:t>
      </w:r>
      <w:r w:rsidRPr="00C16B32">
        <w:rPr>
          <w:rFonts w:ascii="Simplified Arabic" w:hAnsi="Simplified Arabic" w:cs="Ali-A-Traditional" w:hint="cs"/>
          <w:b/>
          <w:bCs/>
          <w:sz w:val="28"/>
          <w:szCs w:val="28"/>
          <w:rtl/>
          <w:lang w:bidi="ar-IQ"/>
        </w:rPr>
        <w:t xml:space="preserve"> </w:t>
      </w:r>
      <w:r>
        <w:rPr>
          <w:rFonts w:ascii="Simplified Arabic" w:hAnsi="Simplified Arabic" w:cs="Ali-A-Traditional" w:hint="cs"/>
          <w:b/>
          <w:bCs/>
          <w:sz w:val="28"/>
          <w:szCs w:val="28"/>
          <w:rtl/>
          <w:lang w:bidi="ar-IQ"/>
        </w:rPr>
        <w:t xml:space="preserve"> </w:t>
      </w:r>
      <w:r>
        <w:rPr>
          <w:rFonts w:ascii="Simplified Arabic" w:hAnsi="Simplified Arabic" w:cs="Ali-A-Traditional" w:hint="cs"/>
          <w:sz w:val="28"/>
          <w:szCs w:val="28"/>
          <w:rtl/>
        </w:rPr>
        <w:t xml:space="preserve"> </w:t>
      </w:r>
    </w:p>
    <w:p w:rsidR="002435BC" w:rsidRPr="009D02C2" w:rsidRDefault="002435BC" w:rsidP="00191D9C">
      <w:pPr>
        <w:bidi/>
        <w:spacing w:after="0" w:line="360" w:lineRule="auto"/>
        <w:jc w:val="both"/>
        <w:rPr>
          <w:rFonts w:ascii="Unikurd Goran" w:hAnsi="Unikurd Goran" w:cs="Unikurd Goran"/>
          <w:sz w:val="28"/>
          <w:szCs w:val="28"/>
          <w:rtl/>
        </w:rPr>
      </w:pPr>
      <w:r w:rsidRPr="009D02C2">
        <w:rPr>
          <w:rFonts w:ascii="Unikurd Goran" w:eastAsia="SimSun" w:hAnsi="Unikurd Goran" w:cs="Unikurd Goran"/>
          <w:b/>
          <w:bCs/>
          <w:sz w:val="28"/>
          <w:szCs w:val="28"/>
          <w:rtl/>
        </w:rPr>
        <w:lastRenderedPageBreak/>
        <w:t>ثالثا: اختبار فرضية العلاقات</w:t>
      </w:r>
    </w:p>
    <w:p w:rsidR="002435BC" w:rsidRPr="009D02C2" w:rsidRDefault="002435BC" w:rsidP="002435BC">
      <w:pPr>
        <w:autoSpaceDE w:val="0"/>
        <w:autoSpaceDN w:val="0"/>
        <w:bidi/>
        <w:adjustRightInd w:val="0"/>
        <w:spacing w:before="30" w:after="0" w:line="240" w:lineRule="auto"/>
        <w:contextualSpacing/>
        <w:jc w:val="both"/>
        <w:rPr>
          <w:rFonts w:ascii="Unikurd Goran" w:eastAsia="SimSun" w:hAnsi="Unikurd Goran" w:cs="Unikurd Goran"/>
          <w:sz w:val="28"/>
          <w:szCs w:val="28"/>
          <w:rtl/>
        </w:rPr>
      </w:pPr>
      <w:r w:rsidRPr="009D02C2">
        <w:rPr>
          <w:rFonts w:ascii="Unikurd Goran" w:eastAsia="SimSun" w:hAnsi="Unikurd Goran" w:cs="Unikurd Goran"/>
          <w:sz w:val="28"/>
          <w:szCs w:val="28"/>
          <w:rtl/>
        </w:rPr>
        <w:t xml:space="preserve">تم استخدام معامل الارتباط البسيط والمتعدد بطريقة </w:t>
      </w:r>
      <w:r w:rsidRPr="009D02C2">
        <w:rPr>
          <w:rFonts w:ascii="Unikurd Goran" w:eastAsia="SimSun" w:hAnsi="Unikurd Goran" w:cs="Unikurd Goran"/>
          <w:sz w:val="28"/>
          <w:szCs w:val="28"/>
        </w:rPr>
        <w:t>(Pearson)</w:t>
      </w:r>
      <w:r w:rsidRPr="009D02C2">
        <w:rPr>
          <w:rFonts w:ascii="Unikurd Goran" w:eastAsia="SimSun" w:hAnsi="Unikurd Goran" w:cs="Unikurd Goran"/>
          <w:sz w:val="28"/>
          <w:szCs w:val="28"/>
          <w:rtl/>
        </w:rPr>
        <w:t xml:space="preserve"> باعتبارها الأداة الإحصائية المناسبة للتعرف على الارتباط بين متغيرات ذات البيانات الوصفية، وسيتم التحقق من مدى صحة تلك الفرضية وذلك كما يأتي:</w:t>
      </w:r>
      <w:r w:rsidRPr="009D02C2">
        <w:rPr>
          <w:rFonts w:ascii="Unikurd Goran" w:eastAsia="SimSun" w:hAnsi="Unikurd Goran" w:cs="Unikurd Goran"/>
          <w:sz w:val="28"/>
          <w:szCs w:val="28"/>
        </w:rPr>
        <w:t xml:space="preserve"> </w:t>
      </w:r>
    </w:p>
    <w:p w:rsidR="002435BC" w:rsidRPr="009D02C2" w:rsidRDefault="002435BC" w:rsidP="002435BC">
      <w:pPr>
        <w:numPr>
          <w:ilvl w:val="0"/>
          <w:numId w:val="6"/>
        </w:numPr>
        <w:autoSpaceDE w:val="0"/>
        <w:autoSpaceDN w:val="0"/>
        <w:bidi/>
        <w:adjustRightInd w:val="0"/>
        <w:spacing w:before="30" w:after="30" w:line="360" w:lineRule="auto"/>
        <w:ind w:left="331"/>
        <w:contextualSpacing/>
        <w:jc w:val="both"/>
        <w:rPr>
          <w:rFonts w:ascii="Unikurd Goran" w:eastAsia="SimSun" w:hAnsi="Unikurd Goran" w:cs="Unikurd Goran"/>
          <w:b/>
          <w:bCs/>
          <w:sz w:val="28"/>
          <w:szCs w:val="28"/>
        </w:rPr>
      </w:pPr>
      <w:r w:rsidRPr="009D02C2">
        <w:rPr>
          <w:rFonts w:ascii="Unikurd Goran" w:eastAsia="SimSun" w:hAnsi="Unikurd Goran" w:cs="Unikurd Goran"/>
          <w:b/>
          <w:bCs/>
          <w:sz w:val="28"/>
          <w:szCs w:val="28"/>
          <w:rtl/>
        </w:rPr>
        <w:t xml:space="preserve">العلاقة حسب المؤشر الكلي </w:t>
      </w:r>
    </w:p>
    <w:p w:rsidR="002435BC" w:rsidRPr="009D02C2" w:rsidRDefault="002435BC" w:rsidP="00191D9C">
      <w:pPr>
        <w:autoSpaceDE w:val="0"/>
        <w:autoSpaceDN w:val="0"/>
        <w:bidi/>
        <w:adjustRightInd w:val="0"/>
        <w:spacing w:before="30" w:after="0" w:line="360" w:lineRule="auto"/>
        <w:contextualSpacing/>
        <w:jc w:val="both"/>
        <w:rPr>
          <w:rFonts w:ascii="Unikurd Goran" w:hAnsi="Unikurd Goran" w:cs="Unikurd Goran"/>
          <w:sz w:val="28"/>
          <w:szCs w:val="28"/>
          <w:rtl/>
        </w:rPr>
      </w:pPr>
      <w:r w:rsidRPr="009D02C2">
        <w:rPr>
          <w:rFonts w:ascii="Unikurd Goran" w:hAnsi="Unikurd Goran" w:cs="Unikurd Goran"/>
          <w:sz w:val="28"/>
          <w:szCs w:val="28"/>
          <w:rtl/>
        </w:rPr>
        <w:t>تبين نتائج تحليل الارتباط الموضحة في الجدول (</w:t>
      </w:r>
      <w:r w:rsidRPr="009D02C2">
        <w:rPr>
          <w:rFonts w:ascii="Unikurd Goran" w:eastAsia="Times New Roman" w:hAnsi="Unikurd Goran" w:cs="Unikurd Goran"/>
          <w:sz w:val="28"/>
          <w:szCs w:val="28"/>
          <w:rtl/>
          <w:lang w:bidi="ar-IQ"/>
        </w:rPr>
        <w:t>3.11</w:t>
      </w:r>
      <w:r w:rsidRPr="009D02C2">
        <w:rPr>
          <w:rFonts w:ascii="Unikurd Goran" w:hAnsi="Unikurd Goran" w:cs="Unikurd Goran"/>
          <w:sz w:val="28"/>
          <w:szCs w:val="28"/>
          <w:rtl/>
        </w:rPr>
        <w:t>) وجود علاقة إرتباط طردية وقوية بين تلك المتغيرات حسب مستوى المؤشر الكلي ،إذ بلغت قيمة معامل الارتباط بين متغير الثقافة التنظيمية ومتغير الالتزام التنظيمي بقيمة (</w:t>
      </w:r>
      <w:r w:rsidRPr="009D02C2">
        <w:rPr>
          <w:rFonts w:ascii="Unikurd Goran" w:eastAsia="Times New Roman" w:hAnsi="Unikurd Goran" w:cs="Unikurd Goran"/>
          <w:sz w:val="28"/>
          <w:szCs w:val="28"/>
          <w:lang w:bidi="ar-IQ"/>
        </w:rPr>
        <w:t>0.653**</w:t>
      </w:r>
      <w:r w:rsidRPr="009D02C2">
        <w:rPr>
          <w:rFonts w:ascii="Unikurd Goran" w:hAnsi="Unikurd Goran" w:cs="Unikurd Goran"/>
          <w:sz w:val="28"/>
          <w:szCs w:val="28"/>
          <w:rtl/>
        </w:rPr>
        <w:t>) عند مستوى معنوية (</w:t>
      </w:r>
      <w:r w:rsidRPr="009D02C2">
        <w:rPr>
          <w:rFonts w:ascii="Unikurd Goran" w:eastAsia="Times New Roman" w:hAnsi="Unikurd Goran" w:cs="Unikurd Goran"/>
          <w:sz w:val="28"/>
          <w:szCs w:val="28"/>
          <w:rtl/>
          <w:lang w:bidi="ar-IQ"/>
        </w:rPr>
        <w:t>0.01</w:t>
      </w:r>
      <w:r w:rsidRPr="009D02C2">
        <w:rPr>
          <w:rFonts w:ascii="Unikurd Goran" w:hAnsi="Unikurd Goran" w:cs="Unikurd Goran"/>
          <w:sz w:val="28"/>
          <w:szCs w:val="28"/>
          <w:rtl/>
        </w:rPr>
        <w:t xml:space="preserve">)، حيث تؤكد هذه النتيجة بأن هناك تلازما </w:t>
      </w:r>
      <w:r w:rsidRPr="009D02C2">
        <w:rPr>
          <w:rFonts w:ascii="Unikurd Goran" w:hAnsi="Unikurd Goran" w:cs="Unikurd Goran" w:hint="cs"/>
          <w:sz w:val="28"/>
          <w:szCs w:val="28"/>
          <w:rtl/>
        </w:rPr>
        <w:t>بين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المتغيرين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مما</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يمكن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الاستنتاج</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بأن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زيادة</w:t>
      </w:r>
      <w:r w:rsidRPr="009D02C2">
        <w:rPr>
          <w:rFonts w:ascii="Unikurd Goran" w:hAnsi="Unikurd Goran" w:cs="Unikurd Goran"/>
          <w:sz w:val="28"/>
          <w:szCs w:val="28"/>
          <w:rtl/>
        </w:rPr>
        <w:t xml:space="preserve"> إعتماد الكلية المبحوثة على الثقافة التنظيمية يؤدي إلى تعزيز الالتزام التنظيمي لديها.</w:t>
      </w:r>
    </w:p>
    <w:p w:rsidR="002435BC" w:rsidRPr="009D02C2" w:rsidRDefault="002435BC" w:rsidP="002435BC">
      <w:pPr>
        <w:autoSpaceDE w:val="0"/>
        <w:autoSpaceDN w:val="0"/>
        <w:bidi/>
        <w:adjustRightInd w:val="0"/>
        <w:spacing w:before="30" w:after="0" w:line="360" w:lineRule="auto"/>
        <w:contextualSpacing/>
        <w:jc w:val="both"/>
        <w:rPr>
          <w:rFonts w:ascii="Unikurd Goran" w:hAnsi="Unikurd Goran" w:cs="Unikurd Goran"/>
          <w:sz w:val="28"/>
          <w:szCs w:val="28"/>
          <w:rtl/>
        </w:rPr>
      </w:pPr>
      <w:r w:rsidRPr="009D02C2">
        <w:rPr>
          <w:rFonts w:ascii="Unikurd Goran" w:hAnsi="Unikurd Goran" w:cs="Unikurd Goran"/>
          <w:sz w:val="28"/>
          <w:szCs w:val="28"/>
          <w:rtl/>
        </w:rPr>
        <w:t xml:space="preserve"> وبناءا </w:t>
      </w:r>
      <w:r w:rsidRPr="009D02C2">
        <w:rPr>
          <w:rFonts w:ascii="Unikurd Goran" w:hAnsi="Unikurd Goran" w:cs="Unikurd Goran" w:hint="cs"/>
          <w:sz w:val="28"/>
          <w:szCs w:val="28"/>
          <w:rtl/>
        </w:rPr>
        <w:t>على</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هذه</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النتيجة</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يمكن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الاستنتاج</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بأن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هناك</w:t>
      </w:r>
      <w:r w:rsidRPr="009D02C2">
        <w:rPr>
          <w:rFonts w:ascii="Unikurd Goran" w:hAnsi="Unikurd Goran" w:cs="Unikurd Goran"/>
          <w:sz w:val="28"/>
          <w:szCs w:val="28"/>
          <w:rtl/>
        </w:rPr>
        <w:t xml:space="preserve"> </w:t>
      </w:r>
      <w:bookmarkStart w:id="0" w:name="_Hlk103529427"/>
      <w:r w:rsidRPr="009D02C2">
        <w:rPr>
          <w:rFonts w:ascii="Unikurd Goran" w:hAnsi="Unikurd Goran" w:cs="Unikurd Goran" w:hint="cs"/>
          <w:sz w:val="28"/>
          <w:szCs w:val="28"/>
          <w:rtl/>
        </w:rPr>
        <w:t>ارتباط</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طردي</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وقوي</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بين</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متغيري</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البحث</w:t>
      </w:r>
      <w:r w:rsidRPr="009D02C2">
        <w:rPr>
          <w:rFonts w:ascii="Unikurd Goran" w:hAnsi="Unikurd Goran" w:cs="Unikurd Goran"/>
          <w:sz w:val="28"/>
          <w:szCs w:val="28"/>
          <w:rtl/>
        </w:rPr>
        <w:t xml:space="preserve"> </w:t>
      </w:r>
      <w:r w:rsidRPr="009D02C2">
        <w:rPr>
          <w:rFonts w:ascii="Unikurd Goran" w:hAnsi="Unikurd Goran" w:cs="Unikurd Goran" w:hint="cs"/>
          <w:sz w:val="28"/>
          <w:szCs w:val="28"/>
          <w:rtl/>
        </w:rPr>
        <w:t>لدى</w:t>
      </w:r>
      <w:r w:rsidRPr="009D02C2">
        <w:rPr>
          <w:rFonts w:ascii="Unikurd Goran" w:hAnsi="Unikurd Goran" w:cs="Unikurd Goran"/>
          <w:sz w:val="28"/>
          <w:szCs w:val="28"/>
          <w:rtl/>
        </w:rPr>
        <w:t xml:space="preserve"> الكلية المبحوثة، مما يشير إلى أنه كلما زاد استخدام </w:t>
      </w:r>
      <w:r w:rsidRPr="009D02C2">
        <w:rPr>
          <w:rFonts w:ascii="Unikurd Goran" w:eastAsia="Calibri" w:hAnsi="Unikurd Goran" w:cs="Unikurd Goran"/>
          <w:sz w:val="28"/>
          <w:szCs w:val="28"/>
          <w:rtl/>
        </w:rPr>
        <w:t xml:space="preserve">الكلية </w:t>
      </w:r>
      <w:r w:rsidRPr="009D02C2">
        <w:rPr>
          <w:rFonts w:ascii="Unikurd Goran" w:hAnsi="Unikurd Goran" w:cs="Unikurd Goran"/>
          <w:sz w:val="28"/>
          <w:szCs w:val="28"/>
          <w:rtl/>
        </w:rPr>
        <w:t xml:space="preserve">المبحوثة للثقافة التنظيمية كلما أدى ذلك إلى تعزيز اسلوبها في تحسين </w:t>
      </w:r>
      <w:bookmarkEnd w:id="0"/>
      <w:r w:rsidRPr="009D02C2">
        <w:rPr>
          <w:rFonts w:ascii="Unikurd Goran" w:hAnsi="Unikurd Goran" w:cs="Unikurd Goran"/>
          <w:sz w:val="28"/>
          <w:szCs w:val="28"/>
          <w:rtl/>
        </w:rPr>
        <w:t>الالتزام التنظيمي.</w:t>
      </w:r>
    </w:p>
    <w:p w:rsidR="002435BC" w:rsidRPr="00A2640B" w:rsidRDefault="002435BC" w:rsidP="00191D9C">
      <w:pPr>
        <w:autoSpaceDE w:val="0"/>
        <w:autoSpaceDN w:val="0"/>
        <w:bidi/>
        <w:adjustRightInd w:val="0"/>
        <w:spacing w:before="30" w:after="30" w:line="240" w:lineRule="auto"/>
        <w:ind w:left="331"/>
        <w:contextualSpacing/>
        <w:jc w:val="center"/>
        <w:rPr>
          <w:rFonts w:ascii="Simplified Arabic" w:eastAsia="SimSun" w:hAnsi="Simplified Arabic" w:cs="Ali-A-Traditional"/>
          <w:b/>
          <w:bCs/>
          <w:sz w:val="28"/>
          <w:szCs w:val="28"/>
          <w:rtl/>
        </w:rPr>
      </w:pPr>
      <w:r w:rsidRPr="00A2640B">
        <w:rPr>
          <w:rFonts w:ascii="Traditional Arabic" w:hAnsi="Traditional Arabic" w:cs="Ali-A-Traditional"/>
          <w:b/>
          <w:bCs/>
          <w:sz w:val="28"/>
          <w:szCs w:val="28"/>
          <w:rtl/>
          <w:lang w:bidi="ar-IQ"/>
        </w:rPr>
        <w:t xml:space="preserve">الجدول </w:t>
      </w:r>
      <w:r>
        <w:rPr>
          <w:rFonts w:ascii="Traditional Arabic" w:hAnsi="Traditional Arabic" w:cs="Ali-A-Traditional" w:hint="cs"/>
          <w:b/>
          <w:bCs/>
          <w:sz w:val="28"/>
          <w:szCs w:val="28"/>
          <w:rtl/>
          <w:lang w:bidi="ar-IQ"/>
        </w:rPr>
        <w:t xml:space="preserve">3.11 </w:t>
      </w:r>
      <w:r w:rsidRPr="00A2640B">
        <w:rPr>
          <w:rFonts w:ascii="Simplified Arabic" w:hAnsi="Simplified Arabic" w:cs="Ali-A-Traditional" w:hint="cs"/>
          <w:b/>
          <w:bCs/>
          <w:sz w:val="28"/>
          <w:szCs w:val="28"/>
          <w:rtl/>
          <w:lang w:bidi="ar-IQ"/>
        </w:rPr>
        <w:t>العلاقة</w:t>
      </w:r>
      <w:r w:rsidRPr="00A2640B">
        <w:rPr>
          <w:rFonts w:ascii="Simplified Arabic" w:hAnsi="Simplified Arabic" w:cs="Ali-A-Traditional"/>
          <w:b/>
          <w:bCs/>
          <w:sz w:val="28"/>
          <w:szCs w:val="28"/>
          <w:rtl/>
          <w:lang w:bidi="ar-IQ"/>
        </w:rPr>
        <w:t xml:space="preserve"> بين </w:t>
      </w:r>
      <w:r>
        <w:rPr>
          <w:rFonts w:ascii="Traditional Arabic" w:hAnsi="Traditional Arabic" w:cs="Ali-A-Traditional" w:hint="cs"/>
          <w:b/>
          <w:bCs/>
          <w:sz w:val="28"/>
          <w:szCs w:val="28"/>
          <w:rtl/>
          <w:lang w:bidi="ar-IQ"/>
        </w:rPr>
        <w:t>الثقافة التنظيمية</w:t>
      </w:r>
      <w:r w:rsidRPr="00D8476F">
        <w:rPr>
          <w:rFonts w:ascii="Traditional Arabic" w:hAnsi="Traditional Arabic" w:cs="Ali-A-Traditional" w:hint="cs"/>
          <w:b/>
          <w:bCs/>
          <w:sz w:val="28"/>
          <w:szCs w:val="28"/>
          <w:rtl/>
          <w:lang w:bidi="ar-IQ"/>
        </w:rPr>
        <w:t xml:space="preserve"> و</w:t>
      </w:r>
      <w:r w:rsidR="00191D9C">
        <w:rPr>
          <w:rFonts w:ascii="Traditional Arabic" w:hAnsi="Traditional Arabic" w:cs="Ali-A-Traditional" w:hint="cs"/>
          <w:b/>
          <w:bCs/>
          <w:sz w:val="28"/>
          <w:szCs w:val="28"/>
          <w:rtl/>
          <w:lang w:bidi="ar-IQ"/>
        </w:rPr>
        <w:t xml:space="preserve">الالتزام التنظيمية </w:t>
      </w:r>
      <w:r>
        <w:rPr>
          <w:rFonts w:ascii="Simplified Arabic" w:hAnsi="Simplified Arabic" w:cs="Ali-A-Traditional" w:hint="cs"/>
          <w:b/>
          <w:bCs/>
          <w:sz w:val="28"/>
          <w:szCs w:val="28"/>
          <w:rtl/>
          <w:lang w:bidi="ar-IQ"/>
        </w:rPr>
        <w:t>على المستوى الكلي</w:t>
      </w:r>
    </w:p>
    <w:tbl>
      <w:tblPr>
        <w:bidiVisual/>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710"/>
        <w:gridCol w:w="1276"/>
        <w:gridCol w:w="1134"/>
        <w:gridCol w:w="1134"/>
      </w:tblGrid>
      <w:tr w:rsidR="002435BC" w:rsidRPr="00D7403C" w:rsidTr="009D02C2">
        <w:trPr>
          <w:trHeight w:val="994"/>
          <w:jc w:val="center"/>
        </w:trPr>
        <w:tc>
          <w:tcPr>
            <w:tcW w:w="2414" w:type="dxa"/>
            <w:tcBorders>
              <w:top w:val="single" w:sz="4" w:space="0" w:color="auto"/>
              <w:left w:val="single" w:sz="4" w:space="0" w:color="auto"/>
              <w:bottom w:val="single" w:sz="4" w:space="0" w:color="auto"/>
              <w:right w:val="single" w:sz="4" w:space="0" w:color="auto"/>
              <w:tr2bl w:val="single" w:sz="4" w:space="0" w:color="auto"/>
            </w:tcBorders>
            <w:shd w:val="clear" w:color="auto" w:fill="BDD6EE"/>
            <w:vAlign w:val="center"/>
          </w:tcPr>
          <w:p w:rsidR="002435BC" w:rsidRPr="00802149" w:rsidRDefault="002435BC" w:rsidP="009D02C2">
            <w:pPr>
              <w:bidi/>
              <w:spacing w:after="0" w:line="240" w:lineRule="auto"/>
              <w:rPr>
                <w:rFonts w:ascii="Traditional Arabic" w:hAnsi="Traditional Arabic" w:cs="Ali-A-Traditional"/>
                <w:sz w:val="28"/>
                <w:szCs w:val="28"/>
                <w:rtl/>
              </w:rPr>
            </w:pPr>
            <w:r w:rsidRPr="00802149">
              <w:rPr>
                <w:rFonts w:ascii="Traditional Arabic" w:hAnsi="Traditional Arabic" w:cs="Ali-A-Traditional" w:hint="cs"/>
                <w:sz w:val="28"/>
                <w:szCs w:val="28"/>
                <w:rtl/>
              </w:rPr>
              <w:t xml:space="preserve">                 </w:t>
            </w:r>
            <w:r w:rsidRPr="00802149">
              <w:rPr>
                <w:rFonts w:ascii="Traditional Arabic" w:hAnsi="Traditional Arabic" w:cs="Ali-A-Traditional"/>
                <w:sz w:val="28"/>
                <w:szCs w:val="28"/>
                <w:rtl/>
              </w:rPr>
              <w:t>المتغير المعتمد</w:t>
            </w:r>
          </w:p>
          <w:p w:rsidR="002435BC" w:rsidRPr="00D7403C" w:rsidRDefault="002435BC" w:rsidP="009D02C2">
            <w:pPr>
              <w:bidi/>
              <w:spacing w:after="0" w:line="240" w:lineRule="auto"/>
              <w:rPr>
                <w:rFonts w:ascii="Traditional Arabic" w:hAnsi="Traditional Arabic" w:cs="Ali-A-Traditional"/>
                <w:sz w:val="24"/>
                <w:szCs w:val="24"/>
                <w:rtl/>
              </w:rPr>
            </w:pPr>
            <w:r w:rsidRPr="00802149">
              <w:rPr>
                <w:rFonts w:ascii="Traditional Arabic" w:hAnsi="Traditional Arabic" w:cs="Ali-A-Traditional"/>
                <w:sz w:val="28"/>
                <w:szCs w:val="28"/>
                <w:rtl/>
              </w:rPr>
              <w:t>المتغير المستقل</w:t>
            </w:r>
          </w:p>
        </w:tc>
        <w:tc>
          <w:tcPr>
            <w:tcW w:w="2710" w:type="dxa"/>
            <w:tcBorders>
              <w:top w:val="single" w:sz="4" w:space="0" w:color="auto"/>
              <w:left w:val="single" w:sz="4" w:space="0" w:color="auto"/>
              <w:right w:val="single" w:sz="4" w:space="0" w:color="auto"/>
            </w:tcBorders>
            <w:shd w:val="clear" w:color="auto" w:fill="BDD6EE"/>
            <w:vAlign w:val="center"/>
          </w:tcPr>
          <w:p w:rsidR="002435BC" w:rsidRPr="00802149" w:rsidRDefault="002435BC" w:rsidP="009D02C2">
            <w:pPr>
              <w:bidi/>
              <w:spacing w:after="0" w:line="240" w:lineRule="auto"/>
              <w:jc w:val="center"/>
              <w:rPr>
                <w:rFonts w:ascii="Traditional Arabic" w:hAnsi="Traditional Arabic" w:cs="Ali-A-Traditional"/>
                <w:sz w:val="28"/>
                <w:szCs w:val="28"/>
              </w:rPr>
            </w:pPr>
            <w:r>
              <w:rPr>
                <w:rFonts w:ascii="Traditional Arabic" w:hAnsi="Traditional Arabic" w:cs="Ali-A-Traditional" w:hint="cs"/>
                <w:sz w:val="28"/>
                <w:szCs w:val="28"/>
                <w:rtl/>
              </w:rPr>
              <w:t>الفاعلية المنظمية</w:t>
            </w:r>
            <w:r w:rsidRPr="00802149">
              <w:rPr>
                <w:rFonts w:ascii="Traditional Arabic" w:hAnsi="Traditional Arabic" w:cs="Ali-A-Traditional"/>
                <w:sz w:val="28"/>
                <w:szCs w:val="28"/>
                <w:rtl/>
              </w:rPr>
              <w:t xml:space="preserve"> </w:t>
            </w:r>
            <w:r w:rsidRPr="00834EB6">
              <w:rPr>
                <w:rFonts w:ascii="Traditional Arabic" w:hAnsi="Traditional Arabic" w:cs="Ali-A-Traditional"/>
                <w:b/>
                <w:bCs/>
                <w:sz w:val="28"/>
                <w:szCs w:val="28"/>
              </w:rPr>
              <w:t>(Y)</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rsidR="002435BC" w:rsidRPr="00802149" w:rsidRDefault="002435BC" w:rsidP="009D02C2">
            <w:pPr>
              <w:bidi/>
              <w:spacing w:after="0" w:line="240" w:lineRule="auto"/>
              <w:jc w:val="center"/>
              <w:rPr>
                <w:rFonts w:ascii="Traditional Arabic" w:hAnsi="Traditional Arabic" w:cs="Ali-A-Traditional"/>
                <w:sz w:val="28"/>
                <w:szCs w:val="28"/>
                <w:rtl/>
              </w:rPr>
            </w:pPr>
            <w:r w:rsidRPr="00802149">
              <w:rPr>
                <w:rFonts w:ascii="Traditional Arabic" w:hAnsi="Traditional Arabic" w:cs="Ali-A-Traditional"/>
                <w:sz w:val="28"/>
                <w:szCs w:val="28"/>
                <w:rtl/>
              </w:rPr>
              <w:t>المؤشر الكلي</w:t>
            </w:r>
          </w:p>
        </w:tc>
        <w:tc>
          <w:tcPr>
            <w:tcW w:w="1134" w:type="dxa"/>
            <w:tcBorders>
              <w:top w:val="single" w:sz="4" w:space="0" w:color="auto"/>
              <w:left w:val="single" w:sz="4" w:space="0" w:color="auto"/>
              <w:bottom w:val="single" w:sz="4" w:space="0" w:color="auto"/>
              <w:right w:val="single" w:sz="4" w:space="0" w:color="auto"/>
            </w:tcBorders>
            <w:shd w:val="clear" w:color="auto" w:fill="BDD6EE"/>
          </w:tcPr>
          <w:p w:rsidR="002435BC" w:rsidRDefault="002435BC" w:rsidP="009D02C2">
            <w:pPr>
              <w:bidi/>
              <w:spacing w:after="0" w:line="240" w:lineRule="auto"/>
              <w:jc w:val="center"/>
              <w:rPr>
                <w:rFonts w:ascii="Traditional Arabic" w:hAnsi="Traditional Arabic" w:cs="Ali-A-Traditional"/>
                <w:sz w:val="28"/>
                <w:szCs w:val="28"/>
                <w:rtl/>
              </w:rPr>
            </w:pPr>
          </w:p>
          <w:p w:rsidR="002435BC" w:rsidRDefault="002435BC" w:rsidP="009D02C2">
            <w:pPr>
              <w:spacing w:after="0" w:line="240" w:lineRule="auto"/>
              <w:jc w:val="center"/>
              <w:rPr>
                <w:rFonts w:ascii="Traditional Arabic" w:hAnsi="Traditional Arabic" w:cs="Ali-A-Traditional"/>
                <w:sz w:val="28"/>
                <w:szCs w:val="28"/>
                <w:lang w:bidi="ar-OM"/>
              </w:rPr>
            </w:pPr>
            <w:r w:rsidRPr="00F47215">
              <w:rPr>
                <w:rFonts w:ascii="Times New Roman" w:eastAsia="Times New Roman" w:hAnsi="Times New Roman" w:cs="Times New Roman"/>
                <w:b/>
                <w:bCs/>
                <w:sz w:val="28"/>
                <w:szCs w:val="28"/>
                <w:lang w:bidi="ar-IQ"/>
              </w:rPr>
              <w:t>N</w:t>
            </w:r>
          </w:p>
        </w:tc>
        <w:tc>
          <w:tcPr>
            <w:tcW w:w="1134" w:type="dxa"/>
            <w:tcBorders>
              <w:top w:val="single" w:sz="4" w:space="0" w:color="auto"/>
              <w:left w:val="single" w:sz="4" w:space="0" w:color="auto"/>
              <w:bottom w:val="single" w:sz="4" w:space="0" w:color="auto"/>
              <w:right w:val="single" w:sz="4" w:space="0" w:color="auto"/>
            </w:tcBorders>
            <w:shd w:val="clear" w:color="auto" w:fill="BDD6EE"/>
          </w:tcPr>
          <w:p w:rsidR="002435BC" w:rsidRDefault="002435BC" w:rsidP="009D02C2">
            <w:pPr>
              <w:bidi/>
              <w:spacing w:after="0" w:line="240" w:lineRule="auto"/>
              <w:jc w:val="center"/>
              <w:rPr>
                <w:rFonts w:ascii="Traditional Arabic" w:hAnsi="Traditional Arabic" w:cs="Ali-A-Traditional"/>
                <w:sz w:val="28"/>
                <w:szCs w:val="28"/>
                <w:rtl/>
              </w:rPr>
            </w:pPr>
          </w:p>
          <w:p w:rsidR="002435BC" w:rsidRPr="0069610D" w:rsidRDefault="002435BC" w:rsidP="009D02C2">
            <w:pPr>
              <w:spacing w:after="0" w:line="240" w:lineRule="auto"/>
              <w:jc w:val="center"/>
              <w:rPr>
                <w:rFonts w:ascii="Traditional Arabic" w:hAnsi="Traditional Arabic" w:cs="Ali-A-Traditional"/>
                <w:sz w:val="28"/>
                <w:szCs w:val="28"/>
                <w:lang w:bidi="ar-OM"/>
              </w:rPr>
            </w:pPr>
            <w:r w:rsidRPr="008A7340">
              <w:rPr>
                <w:rFonts w:ascii="Times New Roman" w:eastAsia="Times New Roman" w:hAnsi="Times New Roman" w:cs="Times New Roman"/>
                <w:b/>
                <w:bCs/>
                <w:sz w:val="28"/>
                <w:szCs w:val="28"/>
                <w:lang w:bidi="ar-IQ"/>
              </w:rPr>
              <w:t>Sig</w:t>
            </w:r>
          </w:p>
        </w:tc>
      </w:tr>
      <w:tr w:rsidR="002435BC" w:rsidRPr="00D7403C" w:rsidTr="009D02C2">
        <w:trPr>
          <w:trHeight w:val="203"/>
          <w:jc w:val="center"/>
        </w:trPr>
        <w:tc>
          <w:tcPr>
            <w:tcW w:w="2414" w:type="dxa"/>
            <w:tcBorders>
              <w:top w:val="single" w:sz="4" w:space="0" w:color="auto"/>
              <w:left w:val="single" w:sz="4" w:space="0" w:color="auto"/>
              <w:bottom w:val="single" w:sz="4" w:space="0" w:color="auto"/>
              <w:right w:val="single" w:sz="4" w:space="0" w:color="auto"/>
            </w:tcBorders>
            <w:shd w:val="clear" w:color="auto" w:fill="BDD6EE"/>
            <w:vAlign w:val="center"/>
          </w:tcPr>
          <w:p w:rsidR="002435BC" w:rsidRPr="00D7403C" w:rsidRDefault="002435BC" w:rsidP="009D02C2">
            <w:pPr>
              <w:bidi/>
              <w:spacing w:after="0" w:line="240" w:lineRule="auto"/>
              <w:jc w:val="center"/>
              <w:rPr>
                <w:rFonts w:ascii="Traditional Arabic" w:hAnsi="Traditional Arabic" w:cs="Ali-A-Traditional"/>
                <w:sz w:val="24"/>
                <w:szCs w:val="24"/>
                <w:lang w:bidi="ar-OM"/>
              </w:rPr>
            </w:pPr>
            <w:r>
              <w:rPr>
                <w:rFonts w:ascii="Traditional Arabic" w:hAnsi="Traditional Arabic" w:cs="Ali-A-Traditional" w:hint="cs"/>
                <w:sz w:val="28"/>
                <w:szCs w:val="28"/>
                <w:rtl/>
                <w:lang w:bidi="ar-IQ"/>
              </w:rPr>
              <w:t xml:space="preserve">الثقافة التنظيمية </w:t>
            </w:r>
            <w:r w:rsidRPr="00834EB6">
              <w:rPr>
                <w:rFonts w:ascii="Traditional Arabic" w:hAnsi="Traditional Arabic" w:cs="Ali-A-Traditional"/>
                <w:b/>
                <w:bCs/>
                <w:sz w:val="28"/>
                <w:szCs w:val="28"/>
                <w:lang w:bidi="ar-OM"/>
              </w:rPr>
              <w:t>(X)</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2A279D" w:rsidRDefault="002435BC" w:rsidP="009D02C2">
            <w:pPr>
              <w:bidi/>
              <w:spacing w:after="0" w:line="240" w:lineRule="auto"/>
              <w:jc w:val="center"/>
              <w:rPr>
                <w:rFonts w:ascii="Times New Roman" w:eastAsia="Times New Roman" w:hAnsi="Times New Roman" w:cs="Times New Roman"/>
                <w:sz w:val="28"/>
                <w:szCs w:val="28"/>
                <w:lang w:bidi="ar-IQ"/>
              </w:rPr>
            </w:pPr>
            <w:r w:rsidRPr="002A279D">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740</w:t>
            </w:r>
            <w:r w:rsidRPr="002A279D">
              <w:rPr>
                <w:rFonts w:ascii="Times New Roman" w:eastAsia="Times New Roman" w:hAnsi="Times New Roman" w:cs="Times New Roman"/>
                <w:sz w:val="28"/>
                <w:szCs w:val="28"/>
                <w:lang w:bidi="ar-IQ"/>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2A279D" w:rsidRDefault="002435BC" w:rsidP="009D02C2">
            <w:pPr>
              <w:bidi/>
              <w:spacing w:after="0" w:line="240" w:lineRule="auto"/>
              <w:jc w:val="center"/>
              <w:rPr>
                <w:rFonts w:ascii="Times New Roman" w:eastAsia="Times New Roman" w:hAnsi="Times New Roman" w:cs="Times New Roman"/>
                <w:sz w:val="28"/>
                <w:szCs w:val="28"/>
                <w:lang w:bidi="ar-IQ"/>
              </w:rPr>
            </w:pPr>
            <w:r w:rsidRPr="002A279D">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740</w:t>
            </w:r>
            <w:r w:rsidRPr="002A279D">
              <w:rPr>
                <w:rFonts w:ascii="Times New Roman" w:eastAsia="Times New Roman" w:hAnsi="Times New Roman" w:cs="Times New Roman"/>
                <w:sz w:val="28"/>
                <w:szCs w:val="28"/>
                <w:lang w:bidi="ar-IQ"/>
              </w:rPr>
              <w:t>**</w:t>
            </w:r>
          </w:p>
        </w:tc>
        <w:tc>
          <w:tcPr>
            <w:tcW w:w="1134" w:type="dxa"/>
            <w:tcBorders>
              <w:top w:val="single" w:sz="4" w:space="0" w:color="auto"/>
              <w:left w:val="single" w:sz="4" w:space="0" w:color="auto"/>
              <w:bottom w:val="single" w:sz="4" w:space="0" w:color="auto"/>
              <w:right w:val="single" w:sz="4" w:space="0" w:color="auto"/>
            </w:tcBorders>
          </w:tcPr>
          <w:p w:rsidR="002435BC" w:rsidRPr="002A279D" w:rsidRDefault="002435BC" w:rsidP="009D02C2">
            <w:pPr>
              <w:bidi/>
              <w:spacing w:after="0" w:line="24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30</w:t>
            </w:r>
          </w:p>
        </w:tc>
        <w:tc>
          <w:tcPr>
            <w:tcW w:w="1134" w:type="dxa"/>
            <w:tcBorders>
              <w:top w:val="single" w:sz="4" w:space="0" w:color="auto"/>
              <w:left w:val="single" w:sz="4" w:space="0" w:color="auto"/>
              <w:bottom w:val="single" w:sz="4" w:space="0" w:color="auto"/>
              <w:right w:val="single" w:sz="4" w:space="0" w:color="auto"/>
            </w:tcBorders>
            <w:vAlign w:val="center"/>
          </w:tcPr>
          <w:p w:rsidR="002435BC" w:rsidRPr="002A279D" w:rsidRDefault="002435BC" w:rsidP="009D02C2">
            <w:pPr>
              <w:bidi/>
              <w:spacing w:after="0" w:line="240" w:lineRule="auto"/>
              <w:jc w:val="center"/>
              <w:rPr>
                <w:rFonts w:ascii="Times New Roman" w:eastAsia="Times New Roman" w:hAnsi="Times New Roman" w:cs="Times New Roman"/>
                <w:sz w:val="28"/>
                <w:szCs w:val="28"/>
                <w:lang w:bidi="ar-IQ"/>
              </w:rPr>
            </w:pPr>
            <w:r w:rsidRPr="002A279D">
              <w:rPr>
                <w:rFonts w:ascii="Times New Roman" w:eastAsia="Times New Roman" w:hAnsi="Times New Roman" w:cs="Times New Roman"/>
                <w:sz w:val="28"/>
                <w:szCs w:val="28"/>
                <w:lang w:bidi="ar-IQ"/>
              </w:rPr>
              <w:t>0.00</w:t>
            </w:r>
          </w:p>
        </w:tc>
      </w:tr>
    </w:tbl>
    <w:p w:rsidR="002435BC" w:rsidRPr="00954E07" w:rsidRDefault="002435BC" w:rsidP="002435BC">
      <w:pPr>
        <w:tabs>
          <w:tab w:val="left" w:pos="7215"/>
        </w:tabs>
        <w:bidi/>
        <w:spacing w:line="360" w:lineRule="auto"/>
        <w:jc w:val="both"/>
        <w:rPr>
          <w:rFonts w:ascii="Traditional Arabic" w:hAnsi="Traditional Arabic" w:cs="Ali-A-Traditional"/>
          <w:sz w:val="24"/>
          <w:szCs w:val="24"/>
          <w:rtl/>
          <w:lang w:bidi="ar-IQ"/>
        </w:rPr>
      </w:pPr>
      <w:r>
        <w:rPr>
          <w:noProof/>
        </w:rPr>
        <mc:AlternateContent>
          <mc:Choice Requires="wps">
            <w:drawing>
              <wp:anchor distT="0" distB="0" distL="114300" distR="114300" simplePos="0" relativeHeight="251661312" behindDoc="0" locked="0" layoutInCell="1" allowOverlap="1" wp14:anchorId="34F0C913" wp14:editId="145EA5E9">
                <wp:simplePos x="0" y="0"/>
                <wp:positionH relativeFrom="margin">
                  <wp:posOffset>1328001</wp:posOffset>
                </wp:positionH>
                <wp:positionV relativeFrom="paragraph">
                  <wp:posOffset>267754</wp:posOffset>
                </wp:positionV>
                <wp:extent cx="4516623" cy="57774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623" cy="577742"/>
                        </a:xfrm>
                        <a:prstGeom prst="rect">
                          <a:avLst/>
                        </a:prstGeom>
                        <a:noFill/>
                        <a:ln>
                          <a:noFill/>
                        </a:ln>
                      </wps:spPr>
                      <wps:txbx>
                        <w:txbxContent>
                          <w:p w:rsidR="0006611F" w:rsidRPr="00430816" w:rsidRDefault="0006611F" w:rsidP="002435BC">
                            <w:pPr>
                              <w:tabs>
                                <w:tab w:val="left" w:pos="4053"/>
                              </w:tabs>
                              <w:bidi/>
                              <w:spacing w:after="0" w:line="240" w:lineRule="auto"/>
                              <w:rPr>
                                <w:rFonts w:cs="Ali-A-Alwand"/>
                                <w:sz w:val="28"/>
                                <w:szCs w:val="28"/>
                                <w:rtl/>
                                <w:lang w:bidi="ar-IQ"/>
                              </w:rPr>
                            </w:pPr>
                            <w:r>
                              <w:rPr>
                                <w:rFonts w:ascii="Times New Roman" w:hAnsi="Times New Roman" w:cs="Times New Roman" w:hint="cs"/>
                                <w:sz w:val="24"/>
                                <w:szCs w:val="24"/>
                                <w:rtl/>
                                <w:lang w:bidi="ar-IQ"/>
                              </w:rPr>
                              <w:t xml:space="preserve"> </w:t>
                            </w:r>
                            <w:r w:rsidRPr="00430816">
                              <w:rPr>
                                <w:rFonts w:ascii="Traditional Arabic" w:hAnsi="Traditional Arabic" w:cs="Ali-A-Traditional"/>
                                <w:sz w:val="28"/>
                                <w:szCs w:val="28"/>
                                <w:lang w:bidi="ar-IQ"/>
                              </w:rPr>
                              <w:t>**</w:t>
                            </w:r>
                            <w:r w:rsidRPr="00430816">
                              <w:rPr>
                                <w:rFonts w:ascii="Traditional Arabic" w:hAnsi="Traditional Arabic" w:cs="Ali-A-Traditional" w:hint="cs"/>
                                <w:sz w:val="28"/>
                                <w:szCs w:val="28"/>
                                <w:rtl/>
                                <w:lang w:bidi="ar-IQ"/>
                              </w:rPr>
                              <w:t xml:space="preserve"> معنوي ع</w:t>
                            </w:r>
                            <w:r w:rsidRPr="00430816">
                              <w:rPr>
                                <w:rFonts w:ascii="Traditional Arabic" w:hAnsi="Traditional Arabic" w:cs="Ali-A-Traditional"/>
                                <w:sz w:val="28"/>
                                <w:szCs w:val="28"/>
                                <w:rtl/>
                                <w:lang w:bidi="ar-IQ"/>
                              </w:rPr>
                              <w:t xml:space="preserve">ندما تكون القيمة الاحتمالية </w:t>
                            </w:r>
                            <w:r w:rsidRPr="00430816">
                              <w:rPr>
                                <w:rFonts w:ascii="Traditional Arabic" w:hAnsi="Traditional Arabic" w:cs="Ali-A-Traditional"/>
                                <w:sz w:val="28"/>
                                <w:szCs w:val="28"/>
                                <w:lang w:bidi="ar-IQ"/>
                              </w:rPr>
                              <w:t xml:space="preserve">    (</w:t>
                            </w:r>
                            <w:r w:rsidRPr="00430816">
                              <w:rPr>
                                <w:rFonts w:ascii="Times New Roman" w:hAnsi="Times New Roman" w:cs="Times New Roman"/>
                                <w:sz w:val="28"/>
                                <w:szCs w:val="28"/>
                                <w:lang w:bidi="ar-IQ"/>
                              </w:rPr>
                              <w:t>Sig.≤ 0.01)</w:t>
                            </w:r>
                          </w:p>
                          <w:p w:rsidR="0006611F" w:rsidRPr="00430816" w:rsidRDefault="0006611F" w:rsidP="002435BC">
                            <w:pPr>
                              <w:pStyle w:val="ListParagraph"/>
                              <w:tabs>
                                <w:tab w:val="left" w:pos="4053"/>
                              </w:tabs>
                              <w:bidi/>
                              <w:spacing w:after="0" w:line="240" w:lineRule="auto"/>
                              <w:ind w:left="0"/>
                              <w:rPr>
                                <w:rFonts w:ascii="Times New Roman" w:hAnsi="Times New Roman" w:cs="Times New Roman"/>
                                <w:sz w:val="28"/>
                                <w:szCs w:val="28"/>
                                <w:rtl/>
                                <w:lang w:bidi="ar-IQ"/>
                              </w:rPr>
                            </w:pPr>
                            <w:r w:rsidRPr="00430816">
                              <w:rPr>
                                <w:rFonts w:eastAsia="Times New Roman" w:cs="Ali-A-Traditional" w:hint="cs"/>
                                <w:color w:val="000000"/>
                                <w:sz w:val="28"/>
                                <w:szCs w:val="28"/>
                                <w:rtl/>
                                <w:lang w:bidi="ar-IQ"/>
                              </w:rPr>
                              <w:t xml:space="preserve"> </w:t>
                            </w:r>
                            <w:r w:rsidRPr="00430816">
                              <w:rPr>
                                <w:rFonts w:eastAsia="Times New Roman" w:cs="Ali-A-Traditional"/>
                                <w:color w:val="000000"/>
                                <w:sz w:val="28"/>
                                <w:szCs w:val="28"/>
                                <w:lang w:bidi="ar-IQ"/>
                              </w:rPr>
                              <w:t>*</w:t>
                            </w:r>
                            <w:r w:rsidRPr="00430816">
                              <w:rPr>
                                <w:rFonts w:ascii="Traditional Arabic" w:hAnsi="Traditional Arabic" w:cs="Ali-A-Traditional"/>
                                <w:sz w:val="28"/>
                                <w:szCs w:val="28"/>
                                <w:rtl/>
                                <w:lang w:bidi="ar-IQ"/>
                              </w:rPr>
                              <w:t xml:space="preserve">معنوي عندما تكون القيمة </w:t>
                            </w:r>
                            <w:proofErr w:type="gramStart"/>
                            <w:r w:rsidRPr="00430816">
                              <w:rPr>
                                <w:rFonts w:ascii="Traditional Arabic" w:hAnsi="Traditional Arabic" w:cs="Ali-A-Traditional"/>
                                <w:sz w:val="28"/>
                                <w:szCs w:val="28"/>
                                <w:rtl/>
                                <w:lang w:bidi="ar-IQ"/>
                              </w:rPr>
                              <w:t>الاحتمالية</w:t>
                            </w:r>
                            <w:r w:rsidRPr="00430816">
                              <w:rPr>
                                <w:rFonts w:ascii="Simplified Arabic" w:hAnsi="Simplified Arabic" w:cs="Simplified Arabic"/>
                                <w:sz w:val="28"/>
                                <w:szCs w:val="28"/>
                                <w:rtl/>
                                <w:lang w:bidi="ar-IQ"/>
                              </w:rPr>
                              <w:t xml:space="preserve">  </w:t>
                            </w:r>
                            <w:r w:rsidRPr="00430816">
                              <w:rPr>
                                <w:rFonts w:ascii="Times New Roman" w:hAnsi="Times New Roman" w:cs="Times New Roman"/>
                                <w:sz w:val="28"/>
                                <w:szCs w:val="28"/>
                                <w:lang w:bidi="ar-IQ"/>
                              </w:rPr>
                              <w:t>N</w:t>
                            </w:r>
                            <w:proofErr w:type="gramEnd"/>
                            <w:r w:rsidRPr="00430816">
                              <w:rPr>
                                <w:rFonts w:ascii="Times New Roman" w:hAnsi="Times New Roman" w:cs="Times New Roman"/>
                                <w:sz w:val="28"/>
                                <w:szCs w:val="28"/>
                                <w:lang w:bidi="ar-IQ"/>
                              </w:rPr>
                              <w:t xml:space="preserve">= </w:t>
                            </w:r>
                            <w:r>
                              <w:rPr>
                                <w:rFonts w:ascii="Times New Roman" w:hAnsi="Times New Roman" w:cs="Times New Roman"/>
                                <w:sz w:val="28"/>
                                <w:szCs w:val="28"/>
                                <w:lang w:bidi="ar-IQ"/>
                              </w:rPr>
                              <w:t>30</w:t>
                            </w:r>
                            <w:r w:rsidRPr="00430816">
                              <w:rPr>
                                <w:rFonts w:ascii="Times New Roman" w:hAnsi="Times New Roman" w:cs="Times New Roman"/>
                                <w:sz w:val="28"/>
                                <w:szCs w:val="28"/>
                                <w:lang w:bidi="ar-IQ"/>
                              </w:rPr>
                              <w:t xml:space="preserve">        (Sig.≤ 0.05</w:t>
                            </w:r>
                            <w:r w:rsidRPr="00430816">
                              <w:rPr>
                                <w:rFonts w:ascii="Times New Roman" w:hAnsi="Times New Roman" w:cs="Times New Roman"/>
                                <w:sz w:val="28"/>
                                <w:szCs w:val="28"/>
                                <w:lang w:bidi="ar-OM"/>
                              </w:rPr>
                              <w:t>)</w:t>
                            </w:r>
                            <w:r w:rsidRPr="00430816">
                              <w:rPr>
                                <w:rFonts w:ascii="Times New Roman" w:hAnsi="Times New Roman" w:cs="Times New Roman"/>
                                <w:sz w:val="28"/>
                                <w:szCs w:val="28"/>
                                <w:lang w:bidi="ar-IQ"/>
                              </w:rPr>
                              <w:t xml:space="preserve"> </w:t>
                            </w:r>
                          </w:p>
                          <w:p w:rsidR="0006611F" w:rsidRDefault="0006611F" w:rsidP="002435BC">
                            <w:pPr>
                              <w:tabs>
                                <w:tab w:val="left" w:pos="4053"/>
                              </w:tabs>
                              <w:bidi/>
                              <w:spacing w:after="0" w:line="240" w:lineRule="exact"/>
                              <w:jc w:val="both"/>
                              <w:rPr>
                                <w:rFonts w:ascii="Times New Roman" w:hAnsi="Times New Roman" w:cs="Times New Roman"/>
                                <w:sz w:val="24"/>
                                <w:szCs w:val="24"/>
                                <w:rtl/>
                                <w:lang w:bidi="ar-IQ"/>
                              </w:rPr>
                            </w:pPr>
                          </w:p>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p>
                          <w:p w:rsidR="0006611F" w:rsidRPr="006C2A46"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55pt;margin-top:21.1pt;width:355.65pt;height: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" filled="f" stroked="f">
                <v:textbox>
                  <w:txbxContent>
                    <w:p w:rsidR="0006611F" w:rsidRPr="00430816" w:rsidRDefault="0006611F" w:rsidP="002435BC">
                      <w:pPr>
                        <w:tabs>
                          <w:tab w:val="left" w:pos="4053"/>
                        </w:tabs>
                        <w:bidi/>
                        <w:spacing w:after="0" w:line="240" w:lineRule="auto"/>
                        <w:rPr>
                          <w:rFonts w:cs="Ali-A-Alwand"/>
                          <w:sz w:val="28"/>
                          <w:szCs w:val="28"/>
                          <w:rtl/>
                          <w:lang w:bidi="ar-IQ"/>
                        </w:rPr>
                      </w:pPr>
                      <w:r>
                        <w:rPr>
                          <w:rFonts w:ascii="Times New Roman" w:hAnsi="Times New Roman" w:cs="Times New Roman" w:hint="cs"/>
                          <w:sz w:val="24"/>
                          <w:szCs w:val="24"/>
                          <w:rtl/>
                          <w:lang w:bidi="ar-IQ"/>
                        </w:rPr>
                        <w:t xml:space="preserve"> </w:t>
                      </w:r>
                      <w:r w:rsidRPr="00430816">
                        <w:rPr>
                          <w:rFonts w:ascii="Traditional Arabic" w:hAnsi="Traditional Arabic" w:cs="Ali-A-Traditional"/>
                          <w:sz w:val="28"/>
                          <w:szCs w:val="28"/>
                          <w:lang w:bidi="ar-IQ"/>
                        </w:rPr>
                        <w:t>**</w:t>
                      </w:r>
                      <w:r w:rsidRPr="00430816">
                        <w:rPr>
                          <w:rFonts w:ascii="Traditional Arabic" w:hAnsi="Traditional Arabic" w:cs="Ali-A-Traditional" w:hint="cs"/>
                          <w:sz w:val="28"/>
                          <w:szCs w:val="28"/>
                          <w:rtl/>
                          <w:lang w:bidi="ar-IQ"/>
                        </w:rPr>
                        <w:t xml:space="preserve"> معنوي ع</w:t>
                      </w:r>
                      <w:r w:rsidRPr="00430816">
                        <w:rPr>
                          <w:rFonts w:ascii="Traditional Arabic" w:hAnsi="Traditional Arabic" w:cs="Ali-A-Traditional"/>
                          <w:sz w:val="28"/>
                          <w:szCs w:val="28"/>
                          <w:rtl/>
                          <w:lang w:bidi="ar-IQ"/>
                        </w:rPr>
                        <w:t xml:space="preserve">ندما تكون القيمة الاحتمالية </w:t>
                      </w:r>
                      <w:r w:rsidRPr="00430816">
                        <w:rPr>
                          <w:rFonts w:ascii="Traditional Arabic" w:hAnsi="Traditional Arabic" w:cs="Ali-A-Traditional"/>
                          <w:sz w:val="28"/>
                          <w:szCs w:val="28"/>
                          <w:lang w:bidi="ar-IQ"/>
                        </w:rPr>
                        <w:t xml:space="preserve">    (</w:t>
                      </w:r>
                      <w:r w:rsidRPr="00430816">
                        <w:rPr>
                          <w:rFonts w:ascii="Times New Roman" w:hAnsi="Times New Roman" w:cs="Times New Roman"/>
                          <w:sz w:val="28"/>
                          <w:szCs w:val="28"/>
                          <w:lang w:bidi="ar-IQ"/>
                        </w:rPr>
                        <w:t>Sig.≤ 0.01)</w:t>
                      </w:r>
                    </w:p>
                    <w:p w:rsidR="0006611F" w:rsidRPr="00430816" w:rsidRDefault="0006611F" w:rsidP="002435BC">
                      <w:pPr>
                        <w:pStyle w:val="ListParagraph"/>
                        <w:tabs>
                          <w:tab w:val="left" w:pos="4053"/>
                        </w:tabs>
                        <w:bidi/>
                        <w:spacing w:after="0" w:line="240" w:lineRule="auto"/>
                        <w:ind w:left="0"/>
                        <w:rPr>
                          <w:rFonts w:ascii="Times New Roman" w:hAnsi="Times New Roman" w:cs="Times New Roman"/>
                          <w:sz w:val="28"/>
                          <w:szCs w:val="28"/>
                          <w:rtl/>
                          <w:lang w:bidi="ar-IQ"/>
                        </w:rPr>
                      </w:pPr>
                      <w:r w:rsidRPr="00430816">
                        <w:rPr>
                          <w:rFonts w:eastAsia="Times New Roman" w:cs="Ali-A-Traditional" w:hint="cs"/>
                          <w:color w:val="000000"/>
                          <w:sz w:val="28"/>
                          <w:szCs w:val="28"/>
                          <w:rtl/>
                          <w:lang w:bidi="ar-IQ"/>
                        </w:rPr>
                        <w:t xml:space="preserve"> </w:t>
                      </w:r>
                      <w:r w:rsidRPr="00430816">
                        <w:rPr>
                          <w:rFonts w:eastAsia="Times New Roman" w:cs="Ali-A-Traditional"/>
                          <w:color w:val="000000"/>
                          <w:sz w:val="28"/>
                          <w:szCs w:val="28"/>
                          <w:lang w:bidi="ar-IQ"/>
                        </w:rPr>
                        <w:t>*</w:t>
                      </w:r>
                      <w:r w:rsidRPr="00430816">
                        <w:rPr>
                          <w:rFonts w:ascii="Traditional Arabic" w:hAnsi="Traditional Arabic" w:cs="Ali-A-Traditional"/>
                          <w:sz w:val="28"/>
                          <w:szCs w:val="28"/>
                          <w:rtl/>
                          <w:lang w:bidi="ar-IQ"/>
                        </w:rPr>
                        <w:t xml:space="preserve">معنوي عندما تكون القيمة </w:t>
                      </w:r>
                      <w:proofErr w:type="gramStart"/>
                      <w:r w:rsidRPr="00430816">
                        <w:rPr>
                          <w:rFonts w:ascii="Traditional Arabic" w:hAnsi="Traditional Arabic" w:cs="Ali-A-Traditional"/>
                          <w:sz w:val="28"/>
                          <w:szCs w:val="28"/>
                          <w:rtl/>
                          <w:lang w:bidi="ar-IQ"/>
                        </w:rPr>
                        <w:t>الاحتمالية</w:t>
                      </w:r>
                      <w:r w:rsidRPr="00430816">
                        <w:rPr>
                          <w:rFonts w:ascii="Simplified Arabic" w:hAnsi="Simplified Arabic" w:cs="Simplified Arabic"/>
                          <w:sz w:val="28"/>
                          <w:szCs w:val="28"/>
                          <w:rtl/>
                          <w:lang w:bidi="ar-IQ"/>
                        </w:rPr>
                        <w:t xml:space="preserve">  </w:t>
                      </w:r>
                      <w:r w:rsidRPr="00430816">
                        <w:rPr>
                          <w:rFonts w:ascii="Times New Roman" w:hAnsi="Times New Roman" w:cs="Times New Roman"/>
                          <w:sz w:val="28"/>
                          <w:szCs w:val="28"/>
                          <w:lang w:bidi="ar-IQ"/>
                        </w:rPr>
                        <w:t>N</w:t>
                      </w:r>
                      <w:proofErr w:type="gramEnd"/>
                      <w:r w:rsidRPr="00430816">
                        <w:rPr>
                          <w:rFonts w:ascii="Times New Roman" w:hAnsi="Times New Roman" w:cs="Times New Roman"/>
                          <w:sz w:val="28"/>
                          <w:szCs w:val="28"/>
                          <w:lang w:bidi="ar-IQ"/>
                        </w:rPr>
                        <w:t xml:space="preserve">= </w:t>
                      </w:r>
                      <w:r>
                        <w:rPr>
                          <w:rFonts w:ascii="Times New Roman" w:hAnsi="Times New Roman" w:cs="Times New Roman"/>
                          <w:sz w:val="28"/>
                          <w:szCs w:val="28"/>
                          <w:lang w:bidi="ar-IQ"/>
                        </w:rPr>
                        <w:t>30</w:t>
                      </w:r>
                      <w:r w:rsidRPr="00430816">
                        <w:rPr>
                          <w:rFonts w:ascii="Times New Roman" w:hAnsi="Times New Roman" w:cs="Times New Roman"/>
                          <w:sz w:val="28"/>
                          <w:szCs w:val="28"/>
                          <w:lang w:bidi="ar-IQ"/>
                        </w:rPr>
                        <w:t xml:space="preserve">        (Sig.≤ 0.05</w:t>
                      </w:r>
                      <w:r w:rsidRPr="00430816">
                        <w:rPr>
                          <w:rFonts w:ascii="Times New Roman" w:hAnsi="Times New Roman" w:cs="Times New Roman"/>
                          <w:sz w:val="28"/>
                          <w:szCs w:val="28"/>
                          <w:lang w:bidi="ar-OM"/>
                        </w:rPr>
                        <w:t>)</w:t>
                      </w:r>
                      <w:r w:rsidRPr="00430816">
                        <w:rPr>
                          <w:rFonts w:ascii="Times New Roman" w:hAnsi="Times New Roman" w:cs="Times New Roman"/>
                          <w:sz w:val="28"/>
                          <w:szCs w:val="28"/>
                          <w:lang w:bidi="ar-IQ"/>
                        </w:rPr>
                        <w:t xml:space="preserve"> </w:t>
                      </w:r>
                    </w:p>
                    <w:p w:rsidR="0006611F" w:rsidRDefault="0006611F" w:rsidP="002435BC">
                      <w:pPr>
                        <w:tabs>
                          <w:tab w:val="left" w:pos="4053"/>
                        </w:tabs>
                        <w:bidi/>
                        <w:spacing w:after="0" w:line="240" w:lineRule="exact"/>
                        <w:jc w:val="both"/>
                        <w:rPr>
                          <w:rFonts w:ascii="Times New Roman" w:hAnsi="Times New Roman" w:cs="Times New Roman"/>
                          <w:sz w:val="24"/>
                          <w:szCs w:val="24"/>
                          <w:rtl/>
                          <w:lang w:bidi="ar-IQ"/>
                        </w:rPr>
                      </w:pPr>
                    </w:p>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p>
                    <w:p w:rsidR="0006611F" w:rsidRPr="006C2A46"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v:textbox>
                <w10:wrap anchorx="margin"/>
              </v:shape>
            </w:pict>
          </mc:Fallback>
        </mc:AlternateContent>
      </w:r>
      <w:r>
        <w:rPr>
          <w:rFonts w:ascii="Traditional Arabic" w:hAnsi="Traditional Arabic" w:cs="Ali-A-Traditional" w:hint="cs"/>
          <w:sz w:val="24"/>
          <w:szCs w:val="24"/>
          <w:rtl/>
          <w:lang w:bidi="ar-IQ"/>
        </w:rPr>
        <w:t xml:space="preserve">     </w:t>
      </w:r>
      <w:r w:rsidRPr="00430816">
        <w:rPr>
          <w:rFonts w:ascii="Traditional Arabic" w:hAnsi="Traditional Arabic" w:cs="Ali-A-Traditional" w:hint="cs"/>
          <w:sz w:val="28"/>
          <w:szCs w:val="28"/>
          <w:rtl/>
          <w:lang w:bidi="ar-IQ"/>
        </w:rPr>
        <w:t xml:space="preserve">المصدر: من إعداد الباحث بالاعتماد على نتائج التحليل الاحصائي. </w:t>
      </w:r>
    </w:p>
    <w:p w:rsidR="002435BC" w:rsidRDefault="002435BC" w:rsidP="002435BC">
      <w:pPr>
        <w:bidi/>
        <w:spacing w:after="0" w:line="360" w:lineRule="auto"/>
        <w:ind w:firstLine="630"/>
        <w:contextualSpacing/>
        <w:jc w:val="both"/>
        <w:rPr>
          <w:rFonts w:ascii="Simplified Arabic" w:eastAsia="SimSun" w:hAnsi="Simplified Arabic" w:cs="Ali-A-Traditional"/>
          <w:sz w:val="28"/>
          <w:szCs w:val="28"/>
        </w:rPr>
      </w:pPr>
    </w:p>
    <w:p w:rsidR="009D02C2" w:rsidRDefault="009D02C2" w:rsidP="009D02C2">
      <w:pPr>
        <w:bidi/>
        <w:spacing w:after="0" w:line="360" w:lineRule="auto"/>
        <w:ind w:firstLine="630"/>
        <w:contextualSpacing/>
        <w:jc w:val="both"/>
        <w:rPr>
          <w:rFonts w:ascii="Simplified Arabic" w:eastAsia="SimSun" w:hAnsi="Simplified Arabic" w:cs="Ali-A-Traditional"/>
          <w:sz w:val="28"/>
          <w:szCs w:val="28"/>
        </w:rPr>
      </w:pPr>
    </w:p>
    <w:p w:rsidR="009D02C2" w:rsidRDefault="009D02C2" w:rsidP="009D02C2">
      <w:pPr>
        <w:bidi/>
        <w:spacing w:after="0" w:line="360" w:lineRule="auto"/>
        <w:ind w:firstLine="630"/>
        <w:contextualSpacing/>
        <w:jc w:val="both"/>
        <w:rPr>
          <w:rFonts w:ascii="Simplified Arabic" w:eastAsia="SimSun" w:hAnsi="Simplified Arabic" w:cs="Ali-A-Traditional"/>
          <w:sz w:val="28"/>
          <w:szCs w:val="28"/>
        </w:rPr>
      </w:pPr>
    </w:p>
    <w:p w:rsidR="009D02C2" w:rsidRDefault="009D02C2" w:rsidP="009D02C2">
      <w:pPr>
        <w:bidi/>
        <w:spacing w:after="0" w:line="360" w:lineRule="auto"/>
        <w:ind w:firstLine="630"/>
        <w:contextualSpacing/>
        <w:jc w:val="both"/>
        <w:rPr>
          <w:rFonts w:ascii="Simplified Arabic" w:eastAsia="SimSun" w:hAnsi="Simplified Arabic" w:cs="Ali-A-Traditional"/>
          <w:sz w:val="28"/>
          <w:szCs w:val="28"/>
        </w:rPr>
      </w:pPr>
    </w:p>
    <w:p w:rsidR="002435BC" w:rsidRPr="009D02C2" w:rsidRDefault="002435BC" w:rsidP="009D02C2">
      <w:pPr>
        <w:autoSpaceDE w:val="0"/>
        <w:autoSpaceDN w:val="0"/>
        <w:bidi/>
        <w:adjustRightInd w:val="0"/>
        <w:spacing w:before="30" w:after="30" w:line="360" w:lineRule="auto"/>
        <w:contextualSpacing/>
        <w:jc w:val="both"/>
        <w:rPr>
          <w:rFonts w:ascii="Unikurd Goran" w:eastAsia="SimSun" w:hAnsi="Unikurd Goran" w:cs="Unikurd Goran"/>
          <w:b/>
          <w:bCs/>
          <w:sz w:val="28"/>
          <w:szCs w:val="28"/>
          <w:rtl/>
        </w:rPr>
      </w:pPr>
      <w:bookmarkStart w:id="1" w:name="_Hlk68560813"/>
      <w:r w:rsidRPr="007C4DFA">
        <w:rPr>
          <w:rFonts w:ascii="Simplified Arabic" w:eastAsia="SimSun" w:hAnsi="Simplified Arabic" w:cs="Ali-A-Traditional" w:hint="cs"/>
          <w:b/>
          <w:bCs/>
          <w:sz w:val="28"/>
          <w:szCs w:val="28"/>
          <w:rtl/>
        </w:rPr>
        <w:lastRenderedPageBreak/>
        <w:t>2</w:t>
      </w:r>
      <w:r w:rsidR="009D02C2" w:rsidRPr="009D02C2">
        <w:rPr>
          <w:rFonts w:ascii="Unikurd Goran" w:eastAsia="SimSun" w:hAnsi="Unikurd Goran" w:cs="Unikurd Goran"/>
          <w:b/>
          <w:bCs/>
          <w:sz w:val="28"/>
          <w:szCs w:val="28"/>
        </w:rPr>
        <w:t>-</w:t>
      </w:r>
      <w:r w:rsidRPr="009D02C2">
        <w:rPr>
          <w:rFonts w:ascii="Unikurd Goran" w:eastAsia="SimSun" w:hAnsi="Unikurd Goran" w:cs="Unikurd Goran"/>
          <w:b/>
          <w:bCs/>
          <w:sz w:val="28"/>
          <w:szCs w:val="28"/>
          <w:rtl/>
        </w:rPr>
        <w:t>العلاقة حسب المؤشر الجزئي</w:t>
      </w:r>
    </w:p>
    <w:bookmarkEnd w:id="1"/>
    <w:p w:rsidR="002435BC" w:rsidRPr="007C4DFA" w:rsidRDefault="002435BC" w:rsidP="002435BC">
      <w:pPr>
        <w:bidi/>
        <w:spacing w:after="0" w:line="360" w:lineRule="auto"/>
        <w:contextualSpacing/>
        <w:jc w:val="both"/>
        <w:rPr>
          <w:rFonts w:ascii="Simplified Arabic" w:eastAsia="SimSun" w:hAnsi="Simplified Arabic" w:cs="Ali-A-Traditional"/>
          <w:color w:val="000000" w:themeColor="text1"/>
          <w:sz w:val="28"/>
          <w:szCs w:val="28"/>
        </w:rPr>
      </w:pPr>
      <w:r w:rsidRPr="009D02C2">
        <w:rPr>
          <w:rFonts w:ascii="Unikurd Goran" w:eastAsia="SimSun" w:hAnsi="Unikurd Goran" w:cs="Unikurd Goran"/>
          <w:sz w:val="28"/>
          <w:szCs w:val="28"/>
          <w:rtl/>
        </w:rPr>
        <w:t xml:space="preserve">       من اجل فهم أوسع للعلاقات بين متغيرات الدراسة وعلى مستوى أبعاد كل منها منفردة ومجتمعة وبحسب المؤشر الجزئي فأن النتائج في الجدول (</w:t>
      </w:r>
      <w:r w:rsidRPr="009D02C2">
        <w:rPr>
          <w:rFonts w:ascii="Unikurd Goran" w:eastAsia="SimSun" w:hAnsi="Unikurd Goran" w:cs="Unikurd Goran"/>
          <w:sz w:val="28"/>
          <w:szCs w:val="28"/>
        </w:rPr>
        <w:t>3.12</w:t>
      </w:r>
      <w:r w:rsidRPr="009D02C2">
        <w:rPr>
          <w:rFonts w:ascii="Unikurd Goran" w:eastAsia="SimSun" w:hAnsi="Unikurd Goran" w:cs="Unikurd Goran"/>
          <w:color w:val="000000" w:themeColor="text1"/>
          <w:sz w:val="28"/>
          <w:szCs w:val="28"/>
          <w:rtl/>
        </w:rPr>
        <w:t xml:space="preserve">) تشير إلى وجود علاقات ارتباط معنوية وموجبة بين أبعاد متغير الثقافة التنظيمية وأبعاد متغير الالتزام التنظيمي منفردة ومجتمعة، إذ كانت أقوى علاقة منفردة بين بعد </w:t>
      </w:r>
      <w:r w:rsidRPr="009D02C2">
        <w:rPr>
          <w:rFonts w:ascii="Unikurd Goran" w:eastAsia="SimSun" w:hAnsi="Unikurd Goran" w:cs="Unikurd Goran"/>
          <w:color w:val="000000" w:themeColor="text1"/>
          <w:sz w:val="28"/>
          <w:szCs w:val="28"/>
          <w:rtl/>
          <w:lang w:bidi="ar-IQ"/>
        </w:rPr>
        <w:t>المشاركة في اتخاذ القرار</w:t>
      </w:r>
      <w:r w:rsidRPr="009D02C2">
        <w:rPr>
          <w:rFonts w:ascii="Unikurd Goran" w:eastAsia="SimSun" w:hAnsi="Unikurd Goran" w:cs="Unikurd Goran"/>
          <w:color w:val="000000" w:themeColor="text1"/>
          <w:sz w:val="28"/>
          <w:szCs w:val="28"/>
          <w:rtl/>
        </w:rPr>
        <w:t xml:space="preserve"> وبعد الالتزام الاستمراري والتي بلغت قيمة المعامل لهذه العلاقة (</w:t>
      </w:r>
      <w:r w:rsidRPr="009D02C2">
        <w:rPr>
          <w:rFonts w:ascii="Unikurd Goran" w:eastAsia="SimSun" w:hAnsi="Unikurd Goran" w:cs="Unikurd Goran"/>
          <w:color w:val="000000" w:themeColor="text1"/>
          <w:sz w:val="28"/>
          <w:szCs w:val="28"/>
        </w:rPr>
        <w:t>0.711**</w:t>
      </w:r>
      <w:r w:rsidRPr="009D02C2">
        <w:rPr>
          <w:rFonts w:ascii="Unikurd Goran" w:eastAsia="SimSun" w:hAnsi="Unikurd Goran" w:cs="Unikurd Goran"/>
          <w:color w:val="000000" w:themeColor="text1"/>
          <w:sz w:val="28"/>
          <w:szCs w:val="28"/>
          <w:rtl/>
        </w:rPr>
        <w:t xml:space="preserve">) وبمستوى معنوية (0.01)، في حين أن أقل علاقة معنوية منفردة كانت بين بعد </w:t>
      </w:r>
      <w:r w:rsidRPr="009D02C2">
        <w:rPr>
          <w:rFonts w:ascii="Unikurd Goran" w:eastAsia="SimSun" w:hAnsi="Unikurd Goran" w:cs="Unikurd Goran"/>
          <w:color w:val="000000" w:themeColor="text1"/>
          <w:sz w:val="28"/>
          <w:szCs w:val="28"/>
          <w:rtl/>
          <w:lang w:bidi="ar-DZ"/>
        </w:rPr>
        <w:t>توجيه الاداء</w:t>
      </w:r>
      <w:r w:rsidRPr="009D02C2">
        <w:rPr>
          <w:rFonts w:ascii="Unikurd Goran" w:eastAsia="SimSun" w:hAnsi="Unikurd Goran" w:cs="Unikurd Goran"/>
          <w:color w:val="000000" w:themeColor="text1"/>
          <w:sz w:val="28"/>
          <w:szCs w:val="28"/>
          <w:rtl/>
        </w:rPr>
        <w:t xml:space="preserve"> وبعد </w:t>
      </w:r>
      <w:r w:rsidRPr="009D02C2">
        <w:rPr>
          <w:rFonts w:ascii="Unikurd Goran" w:eastAsia="SimSun" w:hAnsi="Unikurd Goran" w:cs="Unikurd Goran"/>
          <w:color w:val="000000" w:themeColor="text1"/>
          <w:sz w:val="28"/>
          <w:szCs w:val="28"/>
          <w:rtl/>
          <w:lang w:bidi="ar-DZ"/>
        </w:rPr>
        <w:t xml:space="preserve">الالتزام المعياري </w:t>
      </w:r>
      <w:r w:rsidRPr="009D02C2">
        <w:rPr>
          <w:rFonts w:ascii="Unikurd Goran" w:eastAsia="SimSun" w:hAnsi="Unikurd Goran" w:cs="Unikurd Goran"/>
          <w:color w:val="000000" w:themeColor="text1"/>
          <w:sz w:val="28"/>
          <w:szCs w:val="28"/>
          <w:rtl/>
        </w:rPr>
        <w:t xml:space="preserve"> وبقيمة بلغت (</w:t>
      </w:r>
      <w:r w:rsidRPr="009D02C2">
        <w:rPr>
          <w:rFonts w:ascii="Unikurd Goran" w:eastAsia="Times New Roman" w:hAnsi="Unikurd Goran" w:cs="Unikurd Goran"/>
          <w:color w:val="000000"/>
          <w:sz w:val="28"/>
          <w:szCs w:val="28"/>
        </w:rPr>
        <w:t>0.364*</w:t>
      </w:r>
      <w:r w:rsidRPr="009D02C2">
        <w:rPr>
          <w:rFonts w:ascii="Unikurd Goran" w:eastAsia="SimSun" w:hAnsi="Unikurd Goran" w:cs="Unikurd Goran"/>
          <w:color w:val="000000" w:themeColor="text1"/>
          <w:sz w:val="28"/>
          <w:szCs w:val="28"/>
          <w:rtl/>
        </w:rPr>
        <w:t xml:space="preserve">) وبمستوى معنوية (0.01). أما العلاقات بين كل بعد من أبعاد </w:t>
      </w:r>
      <w:r w:rsidRPr="009D02C2">
        <w:rPr>
          <w:rFonts w:ascii="Unikurd Goran" w:eastAsia="SimSun" w:hAnsi="Unikurd Goran" w:cs="Unikurd Goran"/>
          <w:color w:val="000000" w:themeColor="text1"/>
          <w:sz w:val="28"/>
          <w:szCs w:val="28"/>
          <w:rtl/>
          <w:lang w:bidi="ar-DZ"/>
        </w:rPr>
        <w:t>الثقافة التنظيمية</w:t>
      </w:r>
      <w:r w:rsidRPr="009D02C2">
        <w:rPr>
          <w:rFonts w:ascii="Unikurd Goran" w:eastAsia="SimSun" w:hAnsi="Unikurd Goran" w:cs="Unikurd Goran"/>
          <w:color w:val="000000" w:themeColor="text1"/>
          <w:sz w:val="28"/>
          <w:szCs w:val="28"/>
          <w:rtl/>
        </w:rPr>
        <w:t xml:space="preserve"> وبين متغير الالتزام التنظيمي فقد كانت أقوى هذه العلاقات بين بعد </w:t>
      </w:r>
      <w:r w:rsidRPr="009D02C2">
        <w:rPr>
          <w:rFonts w:ascii="Unikurd Goran" w:eastAsia="SimSun" w:hAnsi="Unikurd Goran" w:cs="Unikurd Goran"/>
          <w:color w:val="000000" w:themeColor="text1"/>
          <w:sz w:val="28"/>
          <w:szCs w:val="28"/>
          <w:rtl/>
          <w:lang w:bidi="ar-IQ"/>
        </w:rPr>
        <w:t>المشاركة في اتخاذ القرار</w:t>
      </w:r>
      <w:r w:rsidRPr="009D02C2">
        <w:rPr>
          <w:rFonts w:ascii="Unikurd Goran" w:eastAsia="SimSun" w:hAnsi="Unikurd Goran" w:cs="Unikurd Goran"/>
          <w:color w:val="000000" w:themeColor="text1"/>
          <w:sz w:val="28"/>
          <w:szCs w:val="28"/>
          <w:lang w:bidi="ar-IQ"/>
        </w:rPr>
        <w:t xml:space="preserve"> </w:t>
      </w:r>
      <w:r w:rsidRPr="009D02C2">
        <w:rPr>
          <w:rFonts w:ascii="Unikurd Goran" w:eastAsia="SimSun" w:hAnsi="Unikurd Goran" w:cs="Unikurd Goran"/>
          <w:color w:val="000000" w:themeColor="text1"/>
          <w:sz w:val="28"/>
          <w:szCs w:val="28"/>
          <w:rtl/>
        </w:rPr>
        <w:t>ومتغير الالتزام التنظيمي والتي بلغت (</w:t>
      </w:r>
      <w:r w:rsidRPr="009D02C2">
        <w:rPr>
          <w:rFonts w:ascii="Unikurd Goran" w:eastAsia="Times New Roman" w:hAnsi="Unikurd Goran" w:cs="Unikurd Goran"/>
          <w:color w:val="000000"/>
          <w:sz w:val="28"/>
          <w:szCs w:val="28"/>
        </w:rPr>
        <w:t>0.649**</w:t>
      </w:r>
      <w:r w:rsidRPr="009D02C2">
        <w:rPr>
          <w:rFonts w:ascii="Unikurd Goran" w:eastAsia="SimSun" w:hAnsi="Unikurd Goran" w:cs="Unikurd Goran"/>
          <w:color w:val="000000" w:themeColor="text1"/>
          <w:sz w:val="28"/>
          <w:szCs w:val="28"/>
          <w:rtl/>
        </w:rPr>
        <w:t>) وبمستوى معنوية (0.01)، و</w:t>
      </w:r>
      <w:r w:rsidRPr="009D02C2">
        <w:rPr>
          <w:rFonts w:ascii="Unikurd Goran" w:eastAsia="Times New Roman" w:hAnsi="Unikurd Goran" w:cs="Unikurd Goran"/>
          <w:color w:val="000000" w:themeColor="text1"/>
          <w:sz w:val="28"/>
          <w:szCs w:val="28"/>
          <w:rtl/>
          <w:lang w:bidi="ar-IQ"/>
        </w:rPr>
        <w:t>سجل بعد توجيه الاداء قيمة معامل ارتباط بلغت</w:t>
      </w:r>
      <w:r w:rsidRPr="009D02C2">
        <w:rPr>
          <w:rFonts w:ascii="Unikurd Goran" w:eastAsia="Times New Roman" w:hAnsi="Unikurd Goran" w:cs="Unikurd Goran"/>
          <w:color w:val="000000" w:themeColor="text1"/>
          <w:sz w:val="28"/>
          <w:szCs w:val="28"/>
          <w:lang w:bidi="ar-IQ"/>
        </w:rPr>
        <w:t xml:space="preserve"> </w:t>
      </w:r>
      <w:r w:rsidRPr="009D02C2">
        <w:rPr>
          <w:rFonts w:ascii="Unikurd Goran" w:eastAsia="Times New Roman" w:hAnsi="Unikurd Goran" w:cs="Unikurd Goran"/>
          <w:color w:val="000000" w:themeColor="text1"/>
          <w:sz w:val="28"/>
          <w:szCs w:val="28"/>
          <w:rtl/>
          <w:lang w:bidi="ar-IQ"/>
        </w:rPr>
        <w:t>(</w:t>
      </w:r>
      <w:r w:rsidRPr="009D02C2">
        <w:rPr>
          <w:rFonts w:ascii="Unikurd Goran" w:eastAsia="Times New Roman" w:hAnsi="Unikurd Goran" w:cs="Unikurd Goran"/>
          <w:color w:val="000000" w:themeColor="text1"/>
          <w:sz w:val="28"/>
          <w:szCs w:val="28"/>
          <w:lang w:bidi="ar-IQ"/>
        </w:rPr>
        <w:t>0.602**</w:t>
      </w:r>
      <w:r w:rsidRPr="009D02C2">
        <w:rPr>
          <w:rFonts w:ascii="Unikurd Goran" w:eastAsia="Times New Roman" w:hAnsi="Unikurd Goran" w:cs="Unikurd Goran"/>
          <w:color w:val="000000" w:themeColor="text1"/>
          <w:sz w:val="28"/>
          <w:szCs w:val="28"/>
          <w:rtl/>
          <w:lang w:bidi="ar-IQ"/>
        </w:rPr>
        <w:t>) وعند مستوى معنوية (0.01) مع متغير الالتزام التنظيمي</w:t>
      </w:r>
      <w:r w:rsidRPr="009D02C2">
        <w:rPr>
          <w:rFonts w:ascii="Unikurd Goran" w:eastAsia="Times New Roman" w:hAnsi="Unikurd Goran" w:cs="Unikurd Goran"/>
          <w:color w:val="000000" w:themeColor="text1"/>
          <w:sz w:val="28"/>
          <w:szCs w:val="28"/>
          <w:rtl/>
        </w:rPr>
        <w:t xml:space="preserve">، في حيث أن أقل علاقة معنوية كانت بين بعد القيم التنظيمية مع متغير الالتزام التنظيمي </w:t>
      </w:r>
      <w:r w:rsidRPr="009D02C2">
        <w:rPr>
          <w:rFonts w:ascii="Unikurd Goran" w:eastAsia="SimSun" w:hAnsi="Unikurd Goran" w:cs="Unikurd Goran"/>
          <w:color w:val="000000" w:themeColor="text1"/>
          <w:sz w:val="28"/>
          <w:szCs w:val="28"/>
          <w:rtl/>
        </w:rPr>
        <w:t>وبقيمة بلغت (</w:t>
      </w:r>
      <w:r w:rsidRPr="009D02C2">
        <w:rPr>
          <w:rFonts w:ascii="Unikurd Goran" w:eastAsia="SimSun" w:hAnsi="Unikurd Goran" w:cs="Unikurd Goran"/>
          <w:color w:val="000000" w:themeColor="text1"/>
          <w:sz w:val="28"/>
          <w:szCs w:val="28"/>
        </w:rPr>
        <w:t>0.417**</w:t>
      </w:r>
      <w:r w:rsidRPr="009D02C2">
        <w:rPr>
          <w:rFonts w:ascii="Unikurd Goran" w:eastAsia="SimSun" w:hAnsi="Unikurd Goran" w:cs="Unikurd Goran"/>
          <w:color w:val="000000" w:themeColor="text1"/>
          <w:sz w:val="28"/>
          <w:szCs w:val="28"/>
          <w:rtl/>
        </w:rPr>
        <w:t>) وبمستوى معنوية (0.01). وبذلك فأن هذه النتائج تدعم تحليل الارتباط حسب المؤشرين الكلي والعام، وأنه كلما زاد توجه الكلية المبحوثة على استخدام أبعاد الثقافة التنظيمية أدى ذلك إلى تطبيق مستوى عالي من الالتزام التنظيمي.</w:t>
      </w:r>
    </w:p>
    <w:p w:rsidR="002435BC" w:rsidRPr="007C4DFA" w:rsidRDefault="002435BC" w:rsidP="00191D9C">
      <w:pPr>
        <w:autoSpaceDE w:val="0"/>
        <w:autoSpaceDN w:val="0"/>
        <w:bidi/>
        <w:adjustRightInd w:val="0"/>
        <w:spacing w:before="30" w:after="0" w:line="240" w:lineRule="auto"/>
        <w:contextualSpacing/>
        <w:jc w:val="center"/>
        <w:rPr>
          <w:rFonts w:ascii="Simplified Arabic" w:eastAsia="SimSun" w:hAnsi="Simplified Arabic" w:cs="Ali-A-Traditional"/>
          <w:b/>
          <w:bCs/>
          <w:sz w:val="28"/>
          <w:szCs w:val="28"/>
          <w:rtl/>
        </w:rPr>
      </w:pPr>
      <w:r w:rsidRPr="007C4DFA">
        <w:rPr>
          <w:rFonts w:ascii="Traditional Arabic" w:eastAsia="Calibri" w:hAnsi="Traditional Arabic" w:cs="Ali-A-Traditional"/>
          <w:b/>
          <w:bCs/>
          <w:sz w:val="28"/>
          <w:szCs w:val="28"/>
          <w:rtl/>
          <w:lang w:bidi="ar-IQ"/>
        </w:rPr>
        <w:t xml:space="preserve">الجدول </w:t>
      </w:r>
      <w:r w:rsidRPr="007C4DFA">
        <w:rPr>
          <w:rFonts w:ascii="Traditional Arabic" w:eastAsia="Calibri" w:hAnsi="Traditional Arabic" w:cs="Ali-A-Traditional"/>
          <w:b/>
          <w:bCs/>
          <w:sz w:val="28"/>
          <w:szCs w:val="28"/>
          <w:lang w:bidi="ar-IQ"/>
        </w:rPr>
        <w:t>3.</w:t>
      </w:r>
      <w:r>
        <w:rPr>
          <w:rFonts w:ascii="Traditional Arabic" w:eastAsia="Calibri" w:hAnsi="Traditional Arabic" w:cs="Ali-A-Traditional"/>
          <w:b/>
          <w:bCs/>
          <w:sz w:val="28"/>
          <w:szCs w:val="28"/>
          <w:lang w:bidi="ar-IQ"/>
        </w:rPr>
        <w:t>12</w:t>
      </w:r>
      <w:r w:rsidRPr="007C4DFA">
        <w:rPr>
          <w:rFonts w:ascii="Traditional Arabic" w:eastAsia="Calibri" w:hAnsi="Traditional Arabic" w:cs="Ali-A-Traditional"/>
          <w:b/>
          <w:bCs/>
          <w:sz w:val="28"/>
          <w:szCs w:val="28"/>
          <w:rtl/>
          <w:lang w:bidi="ar-IQ"/>
        </w:rPr>
        <w:t xml:space="preserve"> </w:t>
      </w:r>
      <w:r w:rsidRPr="007C4DFA">
        <w:rPr>
          <w:rFonts w:ascii="Traditional Arabic" w:eastAsia="Calibri" w:hAnsi="Traditional Arabic" w:cs="Ali-A-Traditional" w:hint="cs"/>
          <w:b/>
          <w:bCs/>
          <w:sz w:val="28"/>
          <w:szCs w:val="28"/>
          <w:rtl/>
          <w:lang w:bidi="ar-IQ"/>
        </w:rPr>
        <w:t xml:space="preserve"> </w:t>
      </w:r>
      <w:r w:rsidRPr="007C4DFA">
        <w:rPr>
          <w:rFonts w:ascii="Simplified Arabic" w:eastAsia="Calibri" w:hAnsi="Simplified Arabic" w:cs="Ali-A-Traditional" w:hint="cs"/>
          <w:b/>
          <w:bCs/>
          <w:sz w:val="28"/>
          <w:szCs w:val="28"/>
          <w:rtl/>
          <w:lang w:bidi="ar-IQ"/>
        </w:rPr>
        <w:t>العلاقة</w:t>
      </w:r>
      <w:r w:rsidRPr="007C4DFA">
        <w:rPr>
          <w:rFonts w:ascii="Simplified Arabic" w:eastAsia="Calibri" w:hAnsi="Simplified Arabic" w:cs="Ali-A-Traditional"/>
          <w:b/>
          <w:bCs/>
          <w:sz w:val="28"/>
          <w:szCs w:val="28"/>
          <w:rtl/>
          <w:lang w:bidi="ar-IQ"/>
        </w:rPr>
        <w:t xml:space="preserve"> بين </w:t>
      </w:r>
      <w:r w:rsidR="00191D9C">
        <w:rPr>
          <w:rFonts w:ascii="Simplified Arabic" w:eastAsia="Calibri" w:hAnsi="Simplified Arabic" w:cs="Ali-A-Traditional" w:hint="cs"/>
          <w:b/>
          <w:bCs/>
          <w:sz w:val="28"/>
          <w:szCs w:val="28"/>
          <w:rtl/>
          <w:lang w:bidi="ar-IQ"/>
        </w:rPr>
        <w:t>الثقافة التنظيمية و الالتزام التنظيمية</w:t>
      </w:r>
      <w:r w:rsidRPr="007C4DFA">
        <w:rPr>
          <w:rFonts w:ascii="Simplified Arabic" w:eastAsia="Calibri" w:hAnsi="Simplified Arabic" w:cs="Ali-A-Traditional" w:hint="cs"/>
          <w:b/>
          <w:bCs/>
          <w:sz w:val="28"/>
          <w:szCs w:val="28"/>
          <w:rtl/>
          <w:lang w:bidi="ar-IQ"/>
        </w:rPr>
        <w:t xml:space="preserve"> منفردة ومجتمعة</w:t>
      </w:r>
    </w:p>
    <w:tbl>
      <w:tblPr>
        <w:bidiVisual/>
        <w:tblW w:w="9092" w:type="dxa"/>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Look w:val="04A0" w:firstRow="1" w:lastRow="0" w:firstColumn="1" w:lastColumn="0" w:noHBand="0" w:noVBand="1"/>
      </w:tblPr>
      <w:tblGrid>
        <w:gridCol w:w="1031"/>
        <w:gridCol w:w="1974"/>
        <w:gridCol w:w="1276"/>
        <w:gridCol w:w="1183"/>
        <w:gridCol w:w="1652"/>
        <w:gridCol w:w="1976"/>
      </w:tblGrid>
      <w:tr w:rsidR="002435BC" w:rsidRPr="007C4DFA" w:rsidTr="009D02C2">
        <w:trPr>
          <w:jc w:val="center"/>
        </w:trPr>
        <w:tc>
          <w:tcPr>
            <w:tcW w:w="3005" w:type="dxa"/>
            <w:gridSpan w:val="2"/>
            <w:vMerge w:val="restart"/>
            <w:tcBorders>
              <w:top w:val="single" w:sz="4" w:space="0" w:color="auto"/>
              <w:left w:val="single" w:sz="4" w:space="0" w:color="auto"/>
              <w:bottom w:val="single" w:sz="4" w:space="0" w:color="auto"/>
              <w:right w:val="single" w:sz="4" w:space="0" w:color="auto"/>
              <w:tr2bl w:val="thinThickLargeGap" w:sz="18" w:space="0" w:color="auto"/>
            </w:tcBorders>
            <w:shd w:val="clear" w:color="auto" w:fill="B8CCE4" w:themeFill="accent1" w:themeFillTint="66"/>
            <w:vAlign w:val="center"/>
          </w:tcPr>
          <w:p w:rsidR="002435BC" w:rsidRPr="007C4DFA" w:rsidRDefault="002435BC" w:rsidP="009D02C2">
            <w:pPr>
              <w:bidi/>
              <w:spacing w:after="0" w:line="240" w:lineRule="auto"/>
              <w:rPr>
                <w:rFonts w:ascii="Traditional Arabic" w:eastAsia="Calibri" w:hAnsi="Traditional Arabic" w:cs="Ali-A-Traditional"/>
                <w:sz w:val="28"/>
                <w:szCs w:val="28"/>
                <w:rtl/>
              </w:rPr>
            </w:pPr>
            <w:r w:rsidRPr="007C4DFA">
              <w:rPr>
                <w:rFonts w:ascii="Traditional Arabic" w:eastAsia="Calibri" w:hAnsi="Traditional Arabic" w:cs="Ali-A-Traditional" w:hint="cs"/>
                <w:sz w:val="28"/>
                <w:szCs w:val="28"/>
                <w:rtl/>
              </w:rPr>
              <w:t xml:space="preserve">             </w:t>
            </w:r>
            <w:r>
              <w:rPr>
                <w:rFonts w:ascii="Traditional Arabic" w:eastAsia="Calibri" w:hAnsi="Traditional Arabic" w:cs="Ali-A-Traditional" w:hint="cs"/>
                <w:sz w:val="28"/>
                <w:szCs w:val="28"/>
                <w:rtl/>
              </w:rPr>
              <w:t xml:space="preserve">         </w:t>
            </w:r>
            <w:r w:rsidRPr="007C4DFA">
              <w:rPr>
                <w:rFonts w:ascii="Traditional Arabic" w:eastAsia="Calibri" w:hAnsi="Traditional Arabic" w:cs="Ali-A-Traditional" w:hint="cs"/>
                <w:sz w:val="28"/>
                <w:szCs w:val="28"/>
                <w:rtl/>
              </w:rPr>
              <w:t xml:space="preserve">  </w:t>
            </w:r>
            <w:r w:rsidRPr="007C4DFA">
              <w:rPr>
                <w:rFonts w:ascii="Traditional Arabic" w:eastAsia="Calibri" w:hAnsi="Traditional Arabic" w:cs="Ali-A-Traditional"/>
                <w:sz w:val="28"/>
                <w:szCs w:val="28"/>
                <w:rtl/>
              </w:rPr>
              <w:t>المتغير المعتمد</w:t>
            </w:r>
          </w:p>
          <w:p w:rsidR="002435BC" w:rsidRPr="007C4DFA" w:rsidRDefault="002435BC" w:rsidP="009D02C2">
            <w:pPr>
              <w:bidi/>
              <w:spacing w:after="0" w:line="240" w:lineRule="auto"/>
              <w:rPr>
                <w:rFonts w:ascii="Traditional Arabic" w:eastAsia="Calibri" w:hAnsi="Traditional Arabic" w:cs="Ali-A-Traditional"/>
                <w:sz w:val="28"/>
                <w:szCs w:val="28"/>
                <w:rtl/>
              </w:rPr>
            </w:pPr>
            <w:r w:rsidRPr="007C4DFA">
              <w:rPr>
                <w:rFonts w:ascii="Traditional Arabic" w:eastAsia="Calibri" w:hAnsi="Traditional Arabic" w:cs="Ali-A-Traditional"/>
                <w:sz w:val="28"/>
                <w:szCs w:val="28"/>
                <w:rtl/>
              </w:rPr>
              <w:t>المتغير المستقل</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Pr>
            </w:pPr>
            <w:r>
              <w:rPr>
                <w:rFonts w:ascii="Traditional Arabic" w:eastAsia="Calibri" w:hAnsi="Traditional Arabic" w:cs="Ali-A-Traditional" w:hint="cs"/>
                <w:sz w:val="28"/>
                <w:szCs w:val="28"/>
                <w:rtl/>
              </w:rPr>
              <w:t>الالتزام التنظيمي</w:t>
            </w:r>
            <w:r w:rsidRPr="007C4DFA">
              <w:rPr>
                <w:rFonts w:ascii="Traditional Arabic" w:eastAsia="Calibri" w:hAnsi="Traditional Arabic" w:cs="Ali-A-Traditional"/>
                <w:sz w:val="28"/>
                <w:szCs w:val="28"/>
                <w:rtl/>
              </w:rPr>
              <w:t xml:space="preserve"> </w:t>
            </w:r>
            <w:r w:rsidRPr="007C4DFA">
              <w:rPr>
                <w:rFonts w:ascii="Traditional Arabic" w:eastAsia="Calibri" w:hAnsi="Traditional Arabic" w:cs="Ali-A-Traditional"/>
                <w:sz w:val="28"/>
                <w:szCs w:val="28"/>
              </w:rPr>
              <w:t>(Y)</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sidRPr="007C4DFA">
              <w:rPr>
                <w:rFonts w:ascii="Traditional Arabic" w:eastAsia="Calibri" w:hAnsi="Traditional Arabic" w:cs="Ali-A-Traditional"/>
                <w:sz w:val="28"/>
                <w:szCs w:val="28"/>
                <w:rtl/>
              </w:rPr>
              <w:t>المؤشر الكلي</w:t>
            </w:r>
          </w:p>
        </w:tc>
      </w:tr>
      <w:tr w:rsidR="002435BC" w:rsidRPr="007C4DFA" w:rsidTr="009D02C2">
        <w:trPr>
          <w:jc w:val="center"/>
        </w:trPr>
        <w:tc>
          <w:tcPr>
            <w:tcW w:w="3005"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 xml:space="preserve">الالتزام </w:t>
            </w:r>
          </w:p>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الوجداني</w:t>
            </w:r>
          </w:p>
        </w:tc>
        <w:tc>
          <w:tcPr>
            <w:tcW w:w="118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الالتزام</w:t>
            </w:r>
          </w:p>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المعياري</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الالتزام</w:t>
            </w:r>
          </w:p>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الاستمراري</w:t>
            </w:r>
          </w:p>
        </w:tc>
        <w:tc>
          <w:tcPr>
            <w:tcW w:w="19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p>
        </w:tc>
      </w:tr>
      <w:tr w:rsidR="002435BC" w:rsidRPr="007C4DFA" w:rsidTr="009D02C2">
        <w:trPr>
          <w:trHeight w:val="629"/>
          <w:jc w:val="center"/>
        </w:trPr>
        <w:tc>
          <w:tcPr>
            <w:tcW w:w="10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lang w:bidi="ar-IQ"/>
              </w:rPr>
            </w:pPr>
          </w:p>
          <w:p w:rsidR="002435BC" w:rsidRPr="007C4DFA" w:rsidRDefault="002435BC" w:rsidP="009D02C2">
            <w:pPr>
              <w:bidi/>
              <w:spacing w:after="0" w:line="240" w:lineRule="auto"/>
              <w:jc w:val="center"/>
              <w:rPr>
                <w:rFonts w:ascii="Traditional Arabic" w:eastAsia="Calibri" w:hAnsi="Traditional Arabic" w:cs="Ali-A-Traditional"/>
                <w:sz w:val="28"/>
                <w:szCs w:val="28"/>
              </w:rPr>
            </w:pPr>
            <w:r>
              <w:rPr>
                <w:rFonts w:ascii="Traditional Arabic" w:eastAsia="Calibri" w:hAnsi="Traditional Arabic" w:cs="Ali-A-Traditional" w:hint="cs"/>
                <w:sz w:val="28"/>
                <w:szCs w:val="28"/>
                <w:rtl/>
              </w:rPr>
              <w:t>الثقافة التنظيمية</w:t>
            </w:r>
          </w:p>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sidRPr="007C4DFA">
              <w:rPr>
                <w:rFonts w:ascii="Traditional Arabic" w:eastAsia="Calibri" w:hAnsi="Traditional Arabic" w:cs="Ali-A-Traditional"/>
                <w:sz w:val="28"/>
                <w:szCs w:val="28"/>
              </w:rPr>
              <w:t xml:space="preserve"> </w:t>
            </w:r>
            <w:r w:rsidRPr="007C4DFA">
              <w:rPr>
                <w:rFonts w:ascii="Traditional Arabic" w:eastAsia="Calibri" w:hAnsi="Traditional Arabic" w:cs="Ali-A-Traditional"/>
                <w:sz w:val="28"/>
                <w:szCs w:val="28"/>
                <w:rtl/>
                <w:lang w:bidi="ar-IQ"/>
              </w:rPr>
              <w:t>(</w:t>
            </w:r>
            <w:r w:rsidRPr="007C4DFA">
              <w:rPr>
                <w:rFonts w:ascii="Traditional Arabic" w:eastAsia="Calibri" w:hAnsi="Traditional Arabic" w:cs="Ali-A-Traditional"/>
                <w:sz w:val="28"/>
                <w:szCs w:val="28"/>
              </w:rPr>
              <w:t>X</w:t>
            </w:r>
            <w:r w:rsidRPr="007C4DFA">
              <w:rPr>
                <w:rFonts w:ascii="Traditional Arabic" w:eastAsia="Calibri" w:hAnsi="Traditional Arabic" w:cs="Ali-A-Traditional"/>
                <w:sz w:val="28"/>
                <w:szCs w:val="28"/>
                <w:rtl/>
              </w:rPr>
              <w:t>)</w:t>
            </w:r>
          </w:p>
        </w:tc>
        <w:tc>
          <w:tcPr>
            <w:tcW w:w="1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المشاركة في اتخاذ القرار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lang w:bidi="ar-IQ"/>
              </w:rPr>
            </w:pPr>
            <w:r w:rsidRPr="007C4DFA">
              <w:rPr>
                <w:rFonts w:ascii="Calibri" w:eastAsia="Times New Roman" w:hAnsi="Calibri" w:cs="Ali-A-Traditional"/>
                <w:b/>
                <w:bCs/>
                <w:color w:val="000000"/>
                <w:sz w:val="28"/>
                <w:szCs w:val="28"/>
                <w:lang w:bidi="ar-IQ"/>
              </w:rPr>
              <w:t>0.</w:t>
            </w:r>
            <w:r>
              <w:rPr>
                <w:rFonts w:ascii="Calibri" w:eastAsia="Times New Roman" w:hAnsi="Calibri" w:cs="Ali-A-Traditional"/>
                <w:b/>
                <w:bCs/>
                <w:color w:val="000000"/>
                <w:sz w:val="28"/>
                <w:szCs w:val="28"/>
                <w:lang w:bidi="ar-IQ"/>
              </w:rPr>
              <w:t>578</w:t>
            </w:r>
            <w:r w:rsidRPr="007C4DFA">
              <w:rPr>
                <w:rFonts w:ascii="Calibri" w:eastAsia="Times New Roman" w:hAnsi="Calibri" w:cs="Ali-A-Traditional"/>
                <w:b/>
                <w:bCs/>
                <w:color w:val="000000"/>
                <w:sz w:val="28"/>
                <w:szCs w:val="28"/>
                <w:lang w:bidi="ar-IQ"/>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674</w:t>
            </w:r>
            <w:r w:rsidRPr="007C4DFA">
              <w:rPr>
                <w:rFonts w:ascii="Calibri" w:eastAsia="Times New Roman" w:hAnsi="Calibri" w:cs="Ali-A-Traditional"/>
                <w:b/>
                <w:bCs/>
                <w:color w:val="000000"/>
                <w:sz w:val="28"/>
                <w:szCs w:val="28"/>
              </w:rPr>
              <w: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711</w:t>
            </w:r>
            <w:r w:rsidRPr="007C4DFA">
              <w:rPr>
                <w:rFonts w:ascii="Calibri" w:eastAsia="Times New Roman" w:hAnsi="Calibri" w:cs="Ali-A-Traditional"/>
                <w:b/>
                <w:bCs/>
                <w:color w:val="000000"/>
                <w:sz w:val="28"/>
                <w:szCs w:val="28"/>
              </w:rPr>
              <w:t>**</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lang w:bidi="ar-IQ"/>
              </w:rPr>
            </w:pPr>
            <w:r w:rsidRPr="007C4DFA">
              <w:rPr>
                <w:rFonts w:ascii="Calibri" w:eastAsia="Times New Roman" w:hAnsi="Calibri" w:cs="Ali-A-Traditional"/>
                <w:b/>
                <w:bCs/>
                <w:color w:val="000000"/>
                <w:sz w:val="28"/>
                <w:szCs w:val="28"/>
                <w:lang w:bidi="ar-IQ"/>
              </w:rPr>
              <w:t>0.</w:t>
            </w:r>
            <w:r>
              <w:rPr>
                <w:rFonts w:ascii="Calibri" w:eastAsia="Times New Roman" w:hAnsi="Calibri" w:cs="Ali-A-Traditional"/>
                <w:b/>
                <w:bCs/>
                <w:color w:val="000000"/>
                <w:sz w:val="28"/>
                <w:szCs w:val="28"/>
                <w:lang w:bidi="ar-IQ"/>
              </w:rPr>
              <w:t>649</w:t>
            </w:r>
            <w:r w:rsidRPr="007C4DFA">
              <w:rPr>
                <w:rFonts w:ascii="Calibri" w:eastAsia="Times New Roman" w:hAnsi="Calibri" w:cs="Ali-A-Traditional"/>
                <w:b/>
                <w:bCs/>
                <w:color w:val="000000"/>
                <w:sz w:val="28"/>
                <w:szCs w:val="28"/>
                <w:lang w:bidi="ar-IQ"/>
              </w:rPr>
              <w:t>**</w:t>
            </w:r>
          </w:p>
        </w:tc>
      </w:tr>
      <w:tr w:rsidR="002435BC" w:rsidRPr="007C4DFA" w:rsidTr="009D02C2">
        <w:trPr>
          <w:jc w:val="center"/>
        </w:trPr>
        <w:tc>
          <w:tcPr>
            <w:tcW w:w="10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p>
        </w:tc>
        <w:tc>
          <w:tcPr>
            <w:tcW w:w="1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القيم التنظيمية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442*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lang w:bidi="ar-IQ"/>
              </w:rPr>
            </w:pPr>
            <w:r w:rsidRPr="007C4DFA">
              <w:rPr>
                <w:rFonts w:ascii="Calibri" w:eastAsia="Times New Roman" w:hAnsi="Calibri" w:cs="Ali-A-Traditional"/>
                <w:b/>
                <w:bCs/>
                <w:color w:val="000000"/>
                <w:sz w:val="28"/>
                <w:szCs w:val="28"/>
                <w:lang w:bidi="ar-IQ"/>
              </w:rPr>
              <w:t>0.</w:t>
            </w:r>
            <w:r>
              <w:rPr>
                <w:rFonts w:ascii="Calibri" w:eastAsia="Times New Roman" w:hAnsi="Calibri" w:cs="Ali-A-Traditional"/>
                <w:b/>
                <w:bCs/>
                <w:color w:val="000000"/>
                <w:sz w:val="28"/>
                <w:szCs w:val="28"/>
                <w:lang w:bidi="ar-IQ"/>
              </w:rPr>
              <w:t>524</w:t>
            </w:r>
            <w:r w:rsidRPr="007C4DFA">
              <w:rPr>
                <w:rFonts w:ascii="Calibri" w:eastAsia="Times New Roman" w:hAnsi="Calibri" w:cs="Ali-A-Traditional"/>
                <w:b/>
                <w:bCs/>
                <w:color w:val="000000"/>
                <w:sz w:val="28"/>
                <w:szCs w:val="28"/>
                <w:lang w:bidi="ar-IQ"/>
              </w:rPr>
              <w: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610</w:t>
            </w:r>
            <w:r w:rsidRPr="007C4DFA">
              <w:rPr>
                <w:rFonts w:ascii="Calibri" w:eastAsia="Times New Roman" w:hAnsi="Calibri" w:cs="Ali-A-Traditional"/>
                <w:b/>
                <w:bCs/>
                <w:color w:val="000000"/>
                <w:sz w:val="28"/>
                <w:szCs w:val="28"/>
              </w:rPr>
              <w:t>**</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417</w:t>
            </w:r>
            <w:r w:rsidRPr="007C4DFA">
              <w:rPr>
                <w:rFonts w:ascii="Calibri" w:eastAsia="Times New Roman" w:hAnsi="Calibri" w:cs="Ali-A-Traditional"/>
                <w:b/>
                <w:bCs/>
                <w:color w:val="000000"/>
                <w:sz w:val="28"/>
                <w:szCs w:val="28"/>
              </w:rPr>
              <w:t>**</w:t>
            </w:r>
          </w:p>
        </w:tc>
      </w:tr>
      <w:tr w:rsidR="002435BC" w:rsidRPr="007C4DFA" w:rsidTr="009D02C2">
        <w:trPr>
          <w:jc w:val="center"/>
        </w:trPr>
        <w:tc>
          <w:tcPr>
            <w:tcW w:w="10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p>
        </w:tc>
        <w:tc>
          <w:tcPr>
            <w:tcW w:w="19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rPr>
            </w:pPr>
            <w:r>
              <w:rPr>
                <w:rFonts w:ascii="Traditional Arabic" w:eastAsia="Calibri" w:hAnsi="Traditional Arabic" w:cs="Ali-A-Traditional" w:hint="cs"/>
                <w:sz w:val="28"/>
                <w:szCs w:val="28"/>
                <w:rtl/>
              </w:rPr>
              <w:t>توجيه الاداء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619</w:t>
            </w:r>
            <w:r w:rsidRPr="007C4DFA">
              <w:rPr>
                <w:rFonts w:ascii="Calibri" w:eastAsia="Times New Roman" w:hAnsi="Calibri" w:cs="Ali-A-Traditional"/>
                <w:b/>
                <w:bCs/>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364</w:t>
            </w:r>
            <w:r w:rsidRPr="007C4DFA">
              <w:rPr>
                <w:rFonts w:ascii="Calibri" w:eastAsia="Times New Roman" w:hAnsi="Calibri" w:cs="Ali-A-Traditional"/>
                <w:b/>
                <w:bCs/>
                <w:color w:val="000000"/>
                <w:sz w:val="28"/>
                <w:szCs w:val="28"/>
              </w:rPr>
              <w: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tl/>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511</w:t>
            </w:r>
            <w:r w:rsidRPr="007C4DFA">
              <w:rPr>
                <w:rFonts w:ascii="Calibri" w:eastAsia="Times New Roman" w:hAnsi="Calibri" w:cs="Ali-A-Traditional"/>
                <w:b/>
                <w:bCs/>
                <w:color w:val="000000"/>
                <w:sz w:val="28"/>
                <w:szCs w:val="28"/>
              </w:rPr>
              <w:t>**</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602</w:t>
            </w:r>
            <w:r w:rsidRPr="007C4DFA">
              <w:rPr>
                <w:rFonts w:ascii="Calibri" w:eastAsia="Times New Roman" w:hAnsi="Calibri" w:cs="Ali-A-Traditional"/>
                <w:b/>
                <w:bCs/>
                <w:color w:val="000000"/>
                <w:sz w:val="28"/>
                <w:szCs w:val="28"/>
              </w:rPr>
              <w:t>**</w:t>
            </w:r>
          </w:p>
        </w:tc>
      </w:tr>
      <w:tr w:rsidR="002435BC" w:rsidRPr="007C4DFA" w:rsidTr="009D02C2">
        <w:trPr>
          <w:trHeight w:val="601"/>
          <w:jc w:val="center"/>
        </w:trPr>
        <w:tc>
          <w:tcPr>
            <w:tcW w:w="300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after="0" w:line="240" w:lineRule="auto"/>
              <w:jc w:val="center"/>
              <w:rPr>
                <w:rFonts w:ascii="Traditional Arabic" w:eastAsia="Calibri" w:hAnsi="Traditional Arabic" w:cs="Ali-A-Traditional"/>
                <w:sz w:val="28"/>
                <w:szCs w:val="28"/>
                <w:rtl/>
                <w:lang w:bidi="ar-IQ"/>
              </w:rPr>
            </w:pPr>
            <w:r w:rsidRPr="007C4DFA">
              <w:rPr>
                <w:rFonts w:ascii="Traditional Arabic" w:eastAsia="Calibri" w:hAnsi="Traditional Arabic" w:cs="Ali-A-Traditional"/>
                <w:sz w:val="28"/>
                <w:szCs w:val="28"/>
                <w:rtl/>
              </w:rPr>
              <w:lastRenderedPageBreak/>
              <w:t>المؤشر الكلي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lang w:bidi="ar-IQ"/>
              </w:rPr>
            </w:pPr>
            <w:r w:rsidRPr="007C4DFA">
              <w:rPr>
                <w:rFonts w:ascii="Calibri" w:eastAsia="Times New Roman" w:hAnsi="Calibri" w:cs="Ali-A-Traditional"/>
                <w:b/>
                <w:bCs/>
                <w:color w:val="000000"/>
                <w:sz w:val="28"/>
                <w:szCs w:val="28"/>
                <w:lang w:bidi="ar-IQ"/>
              </w:rPr>
              <w:t>0.</w:t>
            </w:r>
            <w:r>
              <w:rPr>
                <w:rFonts w:ascii="Calibri" w:eastAsia="Times New Roman" w:hAnsi="Calibri" w:cs="Ali-A-Traditional"/>
                <w:b/>
                <w:bCs/>
                <w:color w:val="000000"/>
                <w:sz w:val="28"/>
                <w:szCs w:val="28"/>
                <w:lang w:bidi="ar-IQ"/>
              </w:rPr>
              <w:t>520</w:t>
            </w:r>
            <w:r w:rsidRPr="007C4DFA">
              <w:rPr>
                <w:rFonts w:ascii="Calibri" w:eastAsia="Times New Roman" w:hAnsi="Calibri" w:cs="Ali-A-Traditional"/>
                <w:b/>
                <w:bCs/>
                <w:color w:val="000000"/>
                <w:sz w:val="28"/>
                <w:szCs w:val="28"/>
                <w:lang w:bidi="ar-IQ"/>
              </w:rPr>
              <w:t>**</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523</w:t>
            </w:r>
            <w:r w:rsidRPr="007C4DFA">
              <w:rPr>
                <w:rFonts w:ascii="Calibri" w:eastAsia="Times New Roman" w:hAnsi="Calibri" w:cs="Ali-A-Traditional"/>
                <w:b/>
                <w:bCs/>
                <w:color w:val="000000"/>
                <w:sz w:val="28"/>
                <w:szCs w:val="28"/>
              </w:rPr>
              <w: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684</w:t>
            </w:r>
            <w:r w:rsidRPr="007C4DFA">
              <w:rPr>
                <w:rFonts w:ascii="Calibri" w:eastAsia="Times New Roman" w:hAnsi="Calibri" w:cs="Ali-A-Traditional"/>
                <w:b/>
                <w:bCs/>
                <w:color w:val="000000"/>
                <w:sz w:val="28"/>
                <w:szCs w:val="28"/>
              </w:rPr>
              <w:t>**</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Calibri" w:eastAsia="Times New Roman" w:hAnsi="Calibri" w:cs="Ali-A-Traditional"/>
                <w:b/>
                <w:bCs/>
                <w:color w:val="000000"/>
                <w:sz w:val="28"/>
                <w:szCs w:val="28"/>
              </w:rPr>
            </w:pPr>
            <w:r w:rsidRPr="007C4DFA">
              <w:rPr>
                <w:rFonts w:ascii="Calibri" w:eastAsia="Times New Roman" w:hAnsi="Calibri" w:cs="Ali-A-Traditional"/>
                <w:b/>
                <w:bCs/>
                <w:color w:val="000000"/>
                <w:sz w:val="28"/>
                <w:szCs w:val="28"/>
              </w:rPr>
              <w:t>0.</w:t>
            </w:r>
            <w:r>
              <w:rPr>
                <w:rFonts w:ascii="Calibri" w:eastAsia="Times New Roman" w:hAnsi="Calibri" w:cs="Ali-A-Traditional"/>
                <w:b/>
                <w:bCs/>
                <w:color w:val="000000"/>
                <w:sz w:val="28"/>
                <w:szCs w:val="28"/>
              </w:rPr>
              <w:t>740</w:t>
            </w:r>
            <w:r w:rsidRPr="007C4DFA">
              <w:rPr>
                <w:rFonts w:ascii="Calibri" w:eastAsia="Times New Roman" w:hAnsi="Calibri" w:cs="Ali-A-Traditional"/>
                <w:b/>
                <w:bCs/>
                <w:color w:val="000000"/>
                <w:sz w:val="28"/>
                <w:szCs w:val="28"/>
              </w:rPr>
              <w:t>**</w:t>
            </w:r>
          </w:p>
        </w:tc>
      </w:tr>
    </w:tbl>
    <w:p w:rsidR="002435BC" w:rsidRPr="007C4DFA" w:rsidRDefault="002435BC" w:rsidP="002435BC">
      <w:pPr>
        <w:tabs>
          <w:tab w:val="left" w:pos="7215"/>
        </w:tabs>
        <w:bidi/>
        <w:spacing w:line="360" w:lineRule="auto"/>
        <w:jc w:val="both"/>
        <w:rPr>
          <w:rFonts w:ascii="Traditional Arabic" w:eastAsia="Calibri" w:hAnsi="Traditional Arabic" w:cs="Ali-A-Traditional"/>
          <w:sz w:val="28"/>
          <w:szCs w:val="28"/>
          <w:rtl/>
          <w:lang w:bidi="ar-IQ"/>
        </w:rPr>
      </w:pPr>
      <w:r w:rsidRPr="007C4DFA">
        <w:rPr>
          <w:rFonts w:ascii="Calibri" w:eastAsia="Calibri" w:hAnsi="Calibri" w:cs="Arial"/>
          <w:noProof/>
          <w:sz w:val="28"/>
          <w:szCs w:val="28"/>
        </w:rPr>
        <mc:AlternateContent>
          <mc:Choice Requires="wps">
            <w:drawing>
              <wp:anchor distT="0" distB="0" distL="114300" distR="114300" simplePos="0" relativeHeight="251664384" behindDoc="0" locked="0" layoutInCell="1" allowOverlap="1" wp14:anchorId="0E0FA47A" wp14:editId="0925A514">
                <wp:simplePos x="0" y="0"/>
                <wp:positionH relativeFrom="column">
                  <wp:posOffset>-4685</wp:posOffset>
                </wp:positionH>
                <wp:positionV relativeFrom="paragraph">
                  <wp:posOffset>32433</wp:posOffset>
                </wp:positionV>
                <wp:extent cx="5668645" cy="398145"/>
                <wp:effectExtent l="0" t="0" r="0"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r w:rsidRPr="00A932E9">
                              <w:rPr>
                                <w:rFonts w:ascii="Times New Roman" w:hAnsi="Times New Roman" w:cs="Times New Roman" w:hint="cs"/>
                                <w:sz w:val="24"/>
                                <w:szCs w:val="24"/>
                                <w:rtl/>
                                <w:lang w:bidi="ar-IQ"/>
                              </w:rPr>
                              <w:t>**</w:t>
                            </w:r>
                            <w:r w:rsidRPr="00A932E9">
                              <w:rPr>
                                <w:rFonts w:cs="Ali-A-Alwand" w:hint="cs"/>
                                <w:sz w:val="24"/>
                                <w:szCs w:val="24"/>
                                <w:rtl/>
                                <w:lang w:bidi="ar-IQ"/>
                              </w:rPr>
                              <w:t xml:space="preserve"> </w:t>
                            </w:r>
                            <w:r w:rsidRPr="00A932E9">
                              <w:rPr>
                                <w:rFonts w:cs="Ali-A-Alwand"/>
                                <w:sz w:val="24"/>
                                <w:szCs w:val="24"/>
                                <w:rtl/>
                                <w:lang w:bidi="ar-IQ"/>
                              </w:rPr>
                              <w:t>معنوي</w:t>
                            </w:r>
                            <w:r w:rsidRPr="00A932E9">
                              <w:rPr>
                                <w:rFonts w:cs="Ali-A-Alwand" w:hint="cs"/>
                                <w:sz w:val="24"/>
                                <w:szCs w:val="24"/>
                                <w:rtl/>
                                <w:lang w:bidi="ar-IQ"/>
                              </w:rPr>
                              <w:t>ة</w:t>
                            </w:r>
                            <w:r w:rsidRPr="00A932E9">
                              <w:rPr>
                                <w:rFonts w:cs="Ali-A-Alwand"/>
                                <w:sz w:val="24"/>
                                <w:szCs w:val="24"/>
                                <w:rtl/>
                                <w:lang w:bidi="ar-IQ"/>
                              </w:rPr>
                              <w:t xml:space="preserve"> عالي</w:t>
                            </w:r>
                            <w:r w:rsidRPr="00A932E9">
                              <w:rPr>
                                <w:rFonts w:cs="Ali-A-Alwand" w:hint="cs"/>
                                <w:sz w:val="24"/>
                                <w:szCs w:val="24"/>
                                <w:rtl/>
                                <w:lang w:bidi="ar-IQ"/>
                              </w:rPr>
                              <w:t>ة</w:t>
                            </w:r>
                            <w:r w:rsidRPr="00A932E9">
                              <w:rPr>
                                <w:rFonts w:cs="Ali-A-Alwand"/>
                                <w:sz w:val="24"/>
                                <w:szCs w:val="24"/>
                                <w:rtl/>
                                <w:lang w:bidi="ar-IQ"/>
                              </w:rPr>
                              <w:t xml:space="preserve"> عندما تكون القيمة الاحتمالية</w:t>
                            </w:r>
                            <w:r w:rsidRPr="00A932E9">
                              <w:rPr>
                                <w:rFonts w:ascii="Simplified Arabic" w:hAnsi="Simplified Arabic" w:cs="Simplified Arabic"/>
                                <w:sz w:val="24"/>
                                <w:szCs w:val="24"/>
                                <w:rtl/>
                                <w:lang w:bidi="ar-IQ"/>
                              </w:rPr>
                              <w:t xml:space="preserve"> </w:t>
                            </w:r>
                            <w:r w:rsidRPr="00A932E9">
                              <w:rPr>
                                <w:rFonts w:ascii="Times New Roman" w:hAnsi="Times New Roman" w:cs="Times New Roman"/>
                                <w:sz w:val="24"/>
                                <w:szCs w:val="24"/>
                                <w:lang w:bidi="ar-IQ"/>
                              </w:rPr>
                              <w:t xml:space="preserve">    (Sig.≤ 0.01)</w:t>
                            </w:r>
                          </w:p>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r w:rsidRPr="00A932E9">
                              <w:rPr>
                                <w:rFonts w:ascii="Times New Roman" w:hAnsi="Times New Roman" w:cs="Times New Roman"/>
                                <w:sz w:val="24"/>
                                <w:szCs w:val="24"/>
                                <w:rtl/>
                                <w:lang w:bidi="ar-IQ"/>
                              </w:rPr>
                              <w:t>*</w:t>
                            </w:r>
                            <w:r w:rsidRPr="00A932E9">
                              <w:rPr>
                                <w:rFonts w:cs="Ali-A-Alwand"/>
                                <w:sz w:val="24"/>
                                <w:szCs w:val="24"/>
                                <w:rtl/>
                                <w:lang w:bidi="ar-IQ"/>
                              </w:rPr>
                              <w:t xml:space="preserve"> معنوي عندما تكون القيمة الاحتمالية</w:t>
                            </w:r>
                            <w:r w:rsidRPr="00A932E9">
                              <w:rPr>
                                <w:rFonts w:ascii="Simplified Arabic" w:hAnsi="Simplified Arabic" w:cs="Simplified Arabic"/>
                                <w:sz w:val="24"/>
                                <w:szCs w:val="24"/>
                                <w:rtl/>
                                <w:lang w:bidi="ar-IQ"/>
                              </w:rPr>
                              <w:t xml:space="preserve">  </w:t>
                            </w:r>
                            <w:r w:rsidRPr="00A932E9">
                              <w:rPr>
                                <w:rFonts w:ascii="Times New Roman" w:hAnsi="Times New Roman" w:cs="Times New Roman"/>
                                <w:sz w:val="24"/>
                                <w:szCs w:val="24"/>
                                <w:lang w:bidi="ar-IQ"/>
                              </w:rPr>
                              <w:t xml:space="preserve">N= </w:t>
                            </w:r>
                            <w:r>
                              <w:rPr>
                                <w:rFonts w:ascii="Times New Roman" w:hAnsi="Times New Roman" w:cs="Times New Roman"/>
                                <w:sz w:val="24"/>
                                <w:szCs w:val="24"/>
                                <w:lang w:bidi="ar-IQ"/>
                              </w:rPr>
                              <w:t>30</w:t>
                            </w:r>
                            <w:r w:rsidRPr="00A932E9">
                              <w:rPr>
                                <w:rFonts w:ascii="Times New Roman" w:hAnsi="Times New Roman" w:cs="Times New Roman"/>
                                <w:sz w:val="24"/>
                                <w:szCs w:val="24"/>
                                <w:lang w:bidi="ar-IQ"/>
                              </w:rPr>
                              <w:t xml:space="preserve">                                          (Sig.≤ 0.05) </w:t>
                            </w:r>
                          </w:p>
                          <w:p w:rsidR="0006611F" w:rsidRPr="006C2A46"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7" type="#_x0000_t202" style="position:absolute;left:0;text-align:left;margin-left:-.35pt;margin-top:2.55pt;width:446.35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P9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" filled="f" stroked="f">
                <v:textbox>
                  <w:txbxContent>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r w:rsidRPr="00A932E9">
                        <w:rPr>
                          <w:rFonts w:ascii="Times New Roman" w:hAnsi="Times New Roman" w:cs="Times New Roman" w:hint="cs"/>
                          <w:sz w:val="24"/>
                          <w:szCs w:val="24"/>
                          <w:rtl/>
                          <w:lang w:bidi="ar-IQ"/>
                        </w:rPr>
                        <w:t>**</w:t>
                      </w:r>
                      <w:r w:rsidRPr="00A932E9">
                        <w:rPr>
                          <w:rFonts w:cs="Ali-A-Alwand" w:hint="cs"/>
                          <w:sz w:val="24"/>
                          <w:szCs w:val="24"/>
                          <w:rtl/>
                          <w:lang w:bidi="ar-IQ"/>
                        </w:rPr>
                        <w:t xml:space="preserve"> </w:t>
                      </w:r>
                      <w:r w:rsidRPr="00A932E9">
                        <w:rPr>
                          <w:rFonts w:cs="Ali-A-Alwand"/>
                          <w:sz w:val="24"/>
                          <w:szCs w:val="24"/>
                          <w:rtl/>
                          <w:lang w:bidi="ar-IQ"/>
                        </w:rPr>
                        <w:t>معنوي</w:t>
                      </w:r>
                      <w:r w:rsidRPr="00A932E9">
                        <w:rPr>
                          <w:rFonts w:cs="Ali-A-Alwand" w:hint="cs"/>
                          <w:sz w:val="24"/>
                          <w:szCs w:val="24"/>
                          <w:rtl/>
                          <w:lang w:bidi="ar-IQ"/>
                        </w:rPr>
                        <w:t>ة</w:t>
                      </w:r>
                      <w:r w:rsidRPr="00A932E9">
                        <w:rPr>
                          <w:rFonts w:cs="Ali-A-Alwand"/>
                          <w:sz w:val="24"/>
                          <w:szCs w:val="24"/>
                          <w:rtl/>
                          <w:lang w:bidi="ar-IQ"/>
                        </w:rPr>
                        <w:t xml:space="preserve"> عالي</w:t>
                      </w:r>
                      <w:r w:rsidRPr="00A932E9">
                        <w:rPr>
                          <w:rFonts w:cs="Ali-A-Alwand" w:hint="cs"/>
                          <w:sz w:val="24"/>
                          <w:szCs w:val="24"/>
                          <w:rtl/>
                          <w:lang w:bidi="ar-IQ"/>
                        </w:rPr>
                        <w:t>ة</w:t>
                      </w:r>
                      <w:r w:rsidRPr="00A932E9">
                        <w:rPr>
                          <w:rFonts w:cs="Ali-A-Alwand"/>
                          <w:sz w:val="24"/>
                          <w:szCs w:val="24"/>
                          <w:rtl/>
                          <w:lang w:bidi="ar-IQ"/>
                        </w:rPr>
                        <w:t xml:space="preserve"> عندما تكون القيمة الاحتمالية</w:t>
                      </w:r>
                      <w:r w:rsidRPr="00A932E9">
                        <w:rPr>
                          <w:rFonts w:ascii="Simplified Arabic" w:hAnsi="Simplified Arabic" w:cs="Simplified Arabic"/>
                          <w:sz w:val="24"/>
                          <w:szCs w:val="24"/>
                          <w:rtl/>
                          <w:lang w:bidi="ar-IQ"/>
                        </w:rPr>
                        <w:t xml:space="preserve"> </w:t>
                      </w:r>
                      <w:r w:rsidRPr="00A932E9">
                        <w:rPr>
                          <w:rFonts w:ascii="Times New Roman" w:hAnsi="Times New Roman" w:cs="Times New Roman"/>
                          <w:sz w:val="24"/>
                          <w:szCs w:val="24"/>
                          <w:lang w:bidi="ar-IQ"/>
                        </w:rPr>
                        <w:t xml:space="preserve">    (Sig.≤ 0.01)</w:t>
                      </w:r>
                    </w:p>
                    <w:p w:rsidR="0006611F" w:rsidRPr="00A932E9" w:rsidRDefault="0006611F" w:rsidP="002435BC">
                      <w:pPr>
                        <w:tabs>
                          <w:tab w:val="left" w:pos="4053"/>
                        </w:tabs>
                        <w:bidi/>
                        <w:spacing w:after="0" w:line="240" w:lineRule="exact"/>
                        <w:jc w:val="both"/>
                        <w:rPr>
                          <w:rFonts w:ascii="Simplified Arabic" w:hAnsi="Simplified Arabic" w:cs="Simplified Arabic"/>
                          <w:sz w:val="24"/>
                          <w:szCs w:val="24"/>
                          <w:rtl/>
                          <w:lang w:bidi="ar-IQ"/>
                        </w:rPr>
                      </w:pPr>
                      <w:r w:rsidRPr="00A932E9">
                        <w:rPr>
                          <w:rFonts w:ascii="Times New Roman" w:hAnsi="Times New Roman" w:cs="Times New Roman"/>
                          <w:sz w:val="24"/>
                          <w:szCs w:val="24"/>
                          <w:rtl/>
                          <w:lang w:bidi="ar-IQ"/>
                        </w:rPr>
                        <w:t>*</w:t>
                      </w:r>
                      <w:r w:rsidRPr="00A932E9">
                        <w:rPr>
                          <w:rFonts w:cs="Ali-A-Alwand"/>
                          <w:sz w:val="24"/>
                          <w:szCs w:val="24"/>
                          <w:rtl/>
                          <w:lang w:bidi="ar-IQ"/>
                        </w:rPr>
                        <w:t xml:space="preserve"> معنوي عندما تكون القيمة الاحتمالية</w:t>
                      </w:r>
                      <w:r w:rsidRPr="00A932E9">
                        <w:rPr>
                          <w:rFonts w:ascii="Simplified Arabic" w:hAnsi="Simplified Arabic" w:cs="Simplified Arabic"/>
                          <w:sz w:val="24"/>
                          <w:szCs w:val="24"/>
                          <w:rtl/>
                          <w:lang w:bidi="ar-IQ"/>
                        </w:rPr>
                        <w:t xml:space="preserve">  </w:t>
                      </w:r>
                      <w:r w:rsidRPr="00A932E9">
                        <w:rPr>
                          <w:rFonts w:ascii="Times New Roman" w:hAnsi="Times New Roman" w:cs="Times New Roman"/>
                          <w:sz w:val="24"/>
                          <w:szCs w:val="24"/>
                          <w:lang w:bidi="ar-IQ"/>
                        </w:rPr>
                        <w:t xml:space="preserve">N= </w:t>
                      </w:r>
                      <w:r>
                        <w:rPr>
                          <w:rFonts w:ascii="Times New Roman" w:hAnsi="Times New Roman" w:cs="Times New Roman"/>
                          <w:sz w:val="24"/>
                          <w:szCs w:val="24"/>
                          <w:lang w:bidi="ar-IQ"/>
                        </w:rPr>
                        <w:t>30</w:t>
                      </w:r>
                      <w:r w:rsidRPr="00A932E9">
                        <w:rPr>
                          <w:rFonts w:ascii="Times New Roman" w:hAnsi="Times New Roman" w:cs="Times New Roman"/>
                          <w:sz w:val="24"/>
                          <w:szCs w:val="24"/>
                          <w:lang w:bidi="ar-IQ"/>
                        </w:rPr>
                        <w:t xml:space="preserve">                                          (Sig.≤ 0.05) </w:t>
                      </w:r>
                    </w:p>
                    <w:p w:rsidR="0006611F" w:rsidRPr="006C2A46"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v:textbox>
              </v:shape>
            </w:pict>
          </mc:Fallback>
        </mc:AlternateContent>
      </w:r>
      <w:r w:rsidRPr="007C4DFA">
        <w:rPr>
          <w:rFonts w:ascii="Traditional Arabic" w:eastAsia="Calibri" w:hAnsi="Traditional Arabic" w:cs="Ali-A-Traditional"/>
          <w:sz w:val="28"/>
          <w:szCs w:val="28"/>
          <w:rtl/>
          <w:lang w:bidi="ar-IQ"/>
        </w:rPr>
        <w:tab/>
      </w:r>
    </w:p>
    <w:p w:rsidR="002435BC" w:rsidRPr="007C4DFA" w:rsidRDefault="002435BC" w:rsidP="002435BC">
      <w:pPr>
        <w:tabs>
          <w:tab w:val="left" w:pos="7215"/>
        </w:tabs>
        <w:bidi/>
        <w:spacing w:line="360" w:lineRule="auto"/>
        <w:jc w:val="both"/>
        <w:rPr>
          <w:rFonts w:ascii="Simplified Arabic" w:eastAsia="Calibri" w:hAnsi="Simplified Arabic" w:cs="Ali-A-Traditional"/>
          <w:sz w:val="28"/>
          <w:szCs w:val="28"/>
          <w:rtl/>
          <w:lang w:bidi="ar-IQ"/>
        </w:rPr>
      </w:pPr>
      <w:r w:rsidRPr="007C4DFA">
        <w:rPr>
          <w:rFonts w:ascii="Simplified Arabic" w:eastAsia="Calibri" w:hAnsi="Simplified Arabic" w:cs="Ali-A-Traditional"/>
          <w:sz w:val="28"/>
          <w:szCs w:val="28"/>
          <w:rtl/>
          <w:lang w:bidi="ar-IQ"/>
        </w:rPr>
        <w:t xml:space="preserve">المصدر: </w:t>
      </w:r>
      <w:r w:rsidRPr="007C4DFA">
        <w:rPr>
          <w:rFonts w:ascii="Simplified Arabic" w:eastAsia="Calibri" w:hAnsi="Simplified Arabic" w:cs="Ali-A-Traditional" w:hint="cs"/>
          <w:sz w:val="28"/>
          <w:szCs w:val="28"/>
          <w:rtl/>
          <w:lang w:bidi="ar-IQ"/>
        </w:rPr>
        <w:t xml:space="preserve">من </w:t>
      </w:r>
      <w:r w:rsidRPr="007C4DFA">
        <w:rPr>
          <w:rFonts w:ascii="Simplified Arabic" w:eastAsia="Calibri" w:hAnsi="Simplified Arabic" w:cs="Ali-A-Traditional"/>
          <w:sz w:val="28"/>
          <w:szCs w:val="28"/>
          <w:rtl/>
          <w:lang w:bidi="ar-IQ"/>
        </w:rPr>
        <w:t xml:space="preserve">إعداد الباحث </w:t>
      </w:r>
      <w:r w:rsidRPr="007C4DFA">
        <w:rPr>
          <w:rFonts w:ascii="Simplified Arabic" w:eastAsia="Calibri" w:hAnsi="Simplified Arabic" w:cs="Ali-A-Traditional" w:hint="cs"/>
          <w:sz w:val="28"/>
          <w:szCs w:val="28"/>
          <w:rtl/>
          <w:lang w:bidi="ar-IQ"/>
        </w:rPr>
        <w:t>بالاعتماد على</w:t>
      </w:r>
      <w:r w:rsidRPr="007C4DFA">
        <w:rPr>
          <w:rFonts w:ascii="Simplified Arabic" w:eastAsia="Calibri" w:hAnsi="Simplified Arabic" w:cs="Ali-A-Traditional"/>
          <w:sz w:val="28"/>
          <w:szCs w:val="28"/>
          <w:rtl/>
          <w:lang w:bidi="ar-IQ"/>
        </w:rPr>
        <w:t xml:space="preserve"> نتائج التحليل الاحصائي</w:t>
      </w:r>
    </w:p>
    <w:p w:rsidR="002435BC" w:rsidRPr="009D02C2" w:rsidRDefault="002435BC" w:rsidP="002435BC">
      <w:pPr>
        <w:bidi/>
        <w:spacing w:after="0" w:line="360" w:lineRule="auto"/>
        <w:contextualSpacing/>
        <w:jc w:val="both"/>
        <w:rPr>
          <w:rFonts w:ascii="Unikurd Goran" w:eastAsia="SimSun" w:hAnsi="Unikurd Goran" w:cs="Unikurd Goran"/>
          <w:sz w:val="28"/>
          <w:szCs w:val="28"/>
          <w:rtl/>
        </w:rPr>
      </w:pPr>
      <w:r w:rsidRPr="009D02C2">
        <w:rPr>
          <w:rFonts w:ascii="Unikurd Goran" w:eastAsia="SimSun" w:hAnsi="Unikurd Goran" w:cs="Unikurd Goran"/>
          <w:color w:val="000000" w:themeColor="text1"/>
          <w:sz w:val="28"/>
          <w:szCs w:val="28"/>
        </w:rPr>
        <w:t xml:space="preserve">       </w:t>
      </w:r>
      <w:r w:rsidRPr="009D02C2">
        <w:rPr>
          <w:rFonts w:ascii="Unikurd Goran" w:eastAsia="SimSun" w:hAnsi="Unikurd Goran" w:cs="Unikurd Goran"/>
          <w:color w:val="000000" w:themeColor="text1"/>
          <w:sz w:val="28"/>
          <w:szCs w:val="28"/>
          <w:rtl/>
        </w:rPr>
        <w:t xml:space="preserve">وبذلك فإن نتائج تحليل العلاقات على المستوى الجزئي تدعم وبقوة نتائج تحليل العلاقات بين متغيرات الدراسة الرئيسية على المستوى الكلي، </w:t>
      </w:r>
      <w:r w:rsidRPr="009D02C2">
        <w:rPr>
          <w:rFonts w:ascii="Unikurd Goran" w:eastAsia="SimSun" w:hAnsi="Unikurd Goran" w:cs="Unikurd Goran"/>
          <w:sz w:val="28"/>
          <w:szCs w:val="28"/>
          <w:rtl/>
        </w:rPr>
        <w:t xml:space="preserve">وعليه يتم قبول الفرضية الرئيسة </w:t>
      </w:r>
      <w:r w:rsidRPr="009D02C2">
        <w:rPr>
          <w:rFonts w:ascii="Unikurd Goran" w:eastAsia="SimSun" w:hAnsi="Unikurd Goran" w:cs="Unikurd Goran"/>
          <w:sz w:val="28"/>
          <w:szCs w:val="28"/>
          <w:rtl/>
          <w:lang w:bidi="ar-IQ"/>
        </w:rPr>
        <w:t>الاولى</w:t>
      </w:r>
      <w:r w:rsidRPr="009D02C2">
        <w:rPr>
          <w:rFonts w:ascii="Unikurd Goran" w:eastAsia="SimSun" w:hAnsi="Unikurd Goran" w:cs="Unikurd Goran"/>
          <w:sz w:val="28"/>
          <w:szCs w:val="28"/>
          <w:rtl/>
        </w:rPr>
        <w:t xml:space="preserve"> والتي تنص على أنه "توجد علاقة ذات دلالة معنوية بين ابعاد لثقافة التنظيمية والفاعلية المنظمية على المستوى الكلي والجزئي.</w:t>
      </w:r>
    </w:p>
    <w:p w:rsidR="002435BC" w:rsidRPr="009D02C2" w:rsidRDefault="002435BC" w:rsidP="002435BC">
      <w:pPr>
        <w:bidi/>
        <w:spacing w:after="0" w:line="360" w:lineRule="auto"/>
        <w:contextualSpacing/>
        <w:jc w:val="both"/>
        <w:rPr>
          <w:rFonts w:ascii="Unikurd Goran" w:eastAsia="SimSun" w:hAnsi="Unikurd Goran" w:cs="Unikurd Goran"/>
          <w:sz w:val="28"/>
          <w:szCs w:val="28"/>
          <w:rtl/>
        </w:rPr>
      </w:pPr>
    </w:p>
    <w:p w:rsidR="002435BC" w:rsidRPr="009D02C2" w:rsidRDefault="002435BC" w:rsidP="002435BC">
      <w:pPr>
        <w:tabs>
          <w:tab w:val="left" w:pos="3344"/>
        </w:tabs>
        <w:bidi/>
        <w:spacing w:after="0" w:line="240" w:lineRule="auto"/>
        <w:jc w:val="both"/>
        <w:rPr>
          <w:rFonts w:ascii="Unikurd Goran" w:hAnsi="Unikurd Goran" w:cs="Unikurd Goran"/>
          <w:b/>
          <w:bCs/>
          <w:sz w:val="28"/>
          <w:szCs w:val="28"/>
          <w:rtl/>
          <w:lang w:bidi="ar-IQ"/>
        </w:rPr>
      </w:pPr>
      <w:r w:rsidRPr="009D02C2">
        <w:rPr>
          <w:rFonts w:ascii="Unikurd Goran" w:hAnsi="Unikurd Goran" w:cs="Unikurd Goran"/>
          <w:b/>
          <w:bCs/>
          <w:sz w:val="28"/>
          <w:szCs w:val="28"/>
          <w:rtl/>
          <w:lang w:bidi="ar-IQ"/>
        </w:rPr>
        <w:t>رابعا: تحليل التأثير بين متغيري البحث</w:t>
      </w:r>
    </w:p>
    <w:p w:rsidR="002435BC" w:rsidRPr="009D02C2" w:rsidRDefault="002435BC" w:rsidP="002435BC">
      <w:pPr>
        <w:tabs>
          <w:tab w:val="left" w:pos="3344"/>
        </w:tabs>
        <w:bidi/>
        <w:spacing w:after="0" w:line="240" w:lineRule="auto"/>
        <w:jc w:val="both"/>
        <w:rPr>
          <w:rFonts w:ascii="Unikurd Goran" w:eastAsia="SimSun" w:hAnsi="Unikurd Goran" w:cs="Unikurd Goran"/>
          <w:sz w:val="28"/>
          <w:szCs w:val="28"/>
          <w:rtl/>
        </w:rPr>
      </w:pPr>
      <w:r w:rsidRPr="009D02C2">
        <w:rPr>
          <w:rFonts w:ascii="Unikurd Goran" w:hAnsi="Unikurd Goran" w:cs="Unikurd Goran"/>
          <w:sz w:val="28"/>
          <w:szCs w:val="28"/>
          <w:rtl/>
          <w:lang w:bidi="ar-IQ"/>
        </w:rPr>
        <w:t xml:space="preserve">        </w:t>
      </w:r>
      <w:r w:rsidRPr="009D02C2">
        <w:rPr>
          <w:rFonts w:ascii="Unikurd Goran" w:eastAsia="SimSun" w:hAnsi="Unikurd Goran" w:cs="Unikurd Goran"/>
          <w:sz w:val="28"/>
          <w:szCs w:val="28"/>
          <w:rtl/>
        </w:rPr>
        <w:t xml:space="preserve">تم استخدام معامل الانحدار </w:t>
      </w:r>
      <w:r w:rsidRPr="009D02C2">
        <w:rPr>
          <w:rFonts w:ascii="Unikurd Goran" w:eastAsia="SimSun" w:hAnsi="Unikurd Goran" w:cs="Unikurd Goran"/>
          <w:sz w:val="28"/>
          <w:szCs w:val="28"/>
        </w:rPr>
        <w:t>(Regression Coefficient)</w:t>
      </w:r>
      <w:r w:rsidRPr="009D02C2">
        <w:rPr>
          <w:rFonts w:ascii="Unikurd Goran" w:eastAsia="SimSun" w:hAnsi="Unikurd Goran" w:cs="Unikurd Goran"/>
          <w:sz w:val="28"/>
          <w:szCs w:val="28"/>
          <w:rtl/>
        </w:rPr>
        <w:t xml:space="preserve"> البسيط بطريقة </w:t>
      </w:r>
      <w:r w:rsidRPr="009D02C2">
        <w:rPr>
          <w:rFonts w:ascii="Unikurd Goran" w:eastAsia="SimSun" w:hAnsi="Unikurd Goran" w:cs="Unikurd Goran"/>
          <w:sz w:val="28"/>
          <w:szCs w:val="28"/>
        </w:rPr>
        <w:t>(Enter)</w:t>
      </w:r>
      <w:r w:rsidRPr="009D02C2">
        <w:rPr>
          <w:rFonts w:ascii="Unikurd Goran" w:eastAsia="SimSun" w:hAnsi="Unikurd Goran" w:cs="Unikurd Goran"/>
          <w:sz w:val="28"/>
          <w:szCs w:val="28"/>
          <w:rtl/>
        </w:rPr>
        <w:t xml:space="preserve"> كونها الأدوات الإحصائية المناسبة للتعرف على التأثير بين متغيرات البحث ، إذ سيتم التحقق من مدى صحة تلك الفرضية وذلك كما يأتي:</w:t>
      </w:r>
    </w:p>
    <w:p w:rsidR="002435BC" w:rsidRPr="009D02C2" w:rsidRDefault="002435BC" w:rsidP="002435BC">
      <w:pPr>
        <w:bidi/>
        <w:spacing w:after="0" w:line="360" w:lineRule="auto"/>
        <w:contextualSpacing/>
        <w:jc w:val="both"/>
        <w:rPr>
          <w:rFonts w:ascii="Unikurd Goran" w:eastAsia="SimSun" w:hAnsi="Unikurd Goran" w:cs="Unikurd Goran"/>
          <w:b/>
          <w:bCs/>
          <w:sz w:val="28"/>
          <w:szCs w:val="28"/>
        </w:rPr>
      </w:pPr>
      <w:r w:rsidRPr="009D02C2">
        <w:rPr>
          <w:rFonts w:ascii="Unikurd Goran" w:eastAsia="SimSun" w:hAnsi="Unikurd Goran" w:cs="Unikurd Goran"/>
          <w:b/>
          <w:bCs/>
          <w:sz w:val="28"/>
          <w:szCs w:val="28"/>
          <w:rtl/>
        </w:rPr>
        <w:t>1.تحليل الإنحدار البسيط</w:t>
      </w:r>
    </w:p>
    <w:p w:rsidR="002435BC" w:rsidRPr="009D02C2" w:rsidRDefault="002435BC" w:rsidP="002435BC">
      <w:pPr>
        <w:bidi/>
        <w:spacing w:after="0" w:line="360" w:lineRule="auto"/>
        <w:contextualSpacing/>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rtl/>
          <w:lang w:bidi="ar-IQ"/>
        </w:rPr>
        <w:t>تم استخدام تحليل الإنحدار البسيط للتعرف على تأثير المتغير المستقل الثقافة التنظيمية في المتغير المعتمد الفاعلية المنظمية وعلى المستوى الكلي حيث تشير نتائج التحليل الموضحة في الجدول (</w:t>
      </w:r>
      <w:r w:rsidRPr="009D02C2">
        <w:rPr>
          <w:rFonts w:ascii="Unikurd Goran" w:eastAsia="Calibri" w:hAnsi="Unikurd Goran" w:cs="Unikurd Goran"/>
          <w:sz w:val="28"/>
          <w:szCs w:val="28"/>
          <w:lang w:bidi="ar-IQ"/>
        </w:rPr>
        <w:t>3.13</w:t>
      </w:r>
      <w:r w:rsidRPr="009D02C2">
        <w:rPr>
          <w:rFonts w:ascii="Unikurd Goran" w:eastAsia="Calibri" w:hAnsi="Unikurd Goran" w:cs="Unikurd Goran"/>
          <w:sz w:val="28"/>
          <w:szCs w:val="28"/>
          <w:rtl/>
          <w:lang w:bidi="ar-IQ"/>
        </w:rPr>
        <w:t>) إلى الآتي:</w:t>
      </w:r>
    </w:p>
    <w:p w:rsidR="002435BC" w:rsidRPr="009D02C2" w:rsidRDefault="002435BC" w:rsidP="002435BC">
      <w:pPr>
        <w:bidi/>
        <w:spacing w:after="0"/>
        <w:contextualSpacing/>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rtl/>
          <w:lang w:bidi="ar-IQ"/>
        </w:rPr>
        <w:t xml:space="preserve">أ- وجود تأثير معنوي للمتغير المستقل الثقافة التنظيمية في المتغير المعتمد الفاعلية المنظمية وعلى مستوى المؤشر الكلي، إذ بلغت قيمة مستوى المعنوية </w:t>
      </w:r>
      <w:r w:rsidRPr="009D02C2">
        <w:rPr>
          <w:rFonts w:ascii="Unikurd Goran" w:eastAsia="Calibri" w:hAnsi="Unikurd Goran" w:cs="Unikurd Goran"/>
          <w:sz w:val="28"/>
          <w:szCs w:val="28"/>
          <w:lang w:bidi="ar-IQ"/>
        </w:rPr>
        <w:t>(P-Value)</w:t>
      </w:r>
      <w:r w:rsidRPr="009D02C2">
        <w:rPr>
          <w:rFonts w:ascii="Unikurd Goran" w:eastAsia="Calibri" w:hAnsi="Unikurd Goran" w:cs="Unikurd Goran"/>
          <w:sz w:val="28"/>
          <w:szCs w:val="28"/>
          <w:rtl/>
          <w:lang w:bidi="ar-IQ"/>
        </w:rPr>
        <w:t xml:space="preserve"> المحسوبة (</w:t>
      </w:r>
      <w:r w:rsidRPr="009D02C2">
        <w:rPr>
          <w:rFonts w:ascii="Unikurd Goran" w:eastAsia="Calibri" w:hAnsi="Unikurd Goran" w:cs="Unikurd Goran"/>
          <w:sz w:val="28"/>
          <w:szCs w:val="28"/>
          <w:lang w:bidi="ar-IQ"/>
        </w:rPr>
        <w:t>0.000</w:t>
      </w:r>
      <w:r w:rsidRPr="009D02C2">
        <w:rPr>
          <w:rFonts w:ascii="Unikurd Goran" w:eastAsia="Calibri" w:hAnsi="Unikurd Goran" w:cs="Unikurd Goran"/>
          <w:sz w:val="28"/>
          <w:szCs w:val="28"/>
          <w:rtl/>
          <w:lang w:bidi="ar-IQ"/>
        </w:rPr>
        <w:t xml:space="preserve">) وهي أقل بكثير من قيمة مستوى المعنوية الافتراضي والذي اعتمدته البحث (0.05)، ويدعم ذلك أن قيمة </w:t>
      </w:r>
      <w:r w:rsidRPr="009D02C2">
        <w:rPr>
          <w:rFonts w:ascii="Unikurd Goran" w:eastAsia="Calibri" w:hAnsi="Unikurd Goran" w:cs="Unikurd Goran"/>
          <w:sz w:val="28"/>
          <w:szCs w:val="28"/>
          <w:lang w:bidi="ar-IQ"/>
        </w:rPr>
        <w:t>(F)</w:t>
      </w:r>
      <w:r w:rsidRPr="009D02C2">
        <w:rPr>
          <w:rFonts w:ascii="Unikurd Goran" w:eastAsia="Calibri" w:hAnsi="Unikurd Goran" w:cs="Unikurd Goran"/>
          <w:sz w:val="28"/>
          <w:szCs w:val="28"/>
          <w:rtl/>
          <w:lang w:bidi="ar-IQ"/>
        </w:rPr>
        <w:t xml:space="preserve"> المحسوبة والبالغة (25.089) كانت أكبر من قيمتها الجدولية والبالغة (</w:t>
      </w:r>
      <w:r w:rsidRPr="009D02C2">
        <w:rPr>
          <w:rFonts w:ascii="Unikurd Goran" w:eastAsia="Calibri" w:hAnsi="Unikurd Goran" w:cs="Unikurd Goran"/>
          <w:sz w:val="28"/>
          <w:szCs w:val="28"/>
          <w:lang w:bidi="ar-IQ"/>
        </w:rPr>
        <w:t>1.686</w:t>
      </w:r>
      <w:r w:rsidRPr="009D02C2">
        <w:rPr>
          <w:rFonts w:ascii="Unikurd Goran" w:eastAsia="Calibri" w:hAnsi="Unikurd Goran" w:cs="Unikurd Goran"/>
          <w:sz w:val="28"/>
          <w:szCs w:val="28"/>
          <w:rtl/>
          <w:lang w:bidi="ar-IQ"/>
        </w:rPr>
        <w:t>)</w:t>
      </w:r>
      <w:r w:rsidRPr="009D02C2">
        <w:rPr>
          <w:rFonts w:ascii="Unikurd Goran" w:eastAsia="Calibri" w:hAnsi="Unikurd Goran" w:cs="Unikurd Goran"/>
          <w:sz w:val="28"/>
          <w:szCs w:val="28"/>
          <w:lang w:bidi="ar-IQ"/>
        </w:rPr>
        <w:t xml:space="preserve"> </w:t>
      </w:r>
      <w:r w:rsidRPr="009D02C2">
        <w:rPr>
          <w:rFonts w:ascii="Unikurd Goran" w:eastAsia="Calibri" w:hAnsi="Unikurd Goran" w:cs="Unikurd Goran"/>
          <w:sz w:val="28"/>
          <w:szCs w:val="28"/>
          <w:rtl/>
          <w:lang w:bidi="ar-IQ"/>
        </w:rPr>
        <w:t>وبدرجات حرية (29،1) مما يشير إلى معنوية التأثير وعند مستوى (0.05). واستنادا</w:t>
      </w:r>
      <w:r w:rsidRPr="009D02C2">
        <w:rPr>
          <w:rFonts w:ascii="Arial" w:eastAsia="Calibri" w:hAnsi="Arial" w:cs="Arial" w:hint="cs"/>
          <w:sz w:val="28"/>
          <w:szCs w:val="28"/>
          <w:rtl/>
          <w:lang w:bidi="ar-IQ"/>
        </w:rPr>
        <w:t>ً</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إلى</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هذه</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النتيجة</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يمكن</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الاستنتاج</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بوجود</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علاقة</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تأثير</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إيجابية</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لمتغير</w:t>
      </w:r>
      <w:r w:rsidRPr="009D02C2">
        <w:rPr>
          <w:rFonts w:ascii="Unikurd Goran" w:eastAsia="Calibri" w:hAnsi="Unikurd Goran" w:cs="Unikurd Goran"/>
          <w:sz w:val="28"/>
          <w:szCs w:val="28"/>
          <w:rtl/>
          <w:lang w:bidi="ar-IQ"/>
        </w:rPr>
        <w:t xml:space="preserve"> الثقافة التنظيمية</w:t>
      </w:r>
      <w:r w:rsidRPr="009D02C2">
        <w:rPr>
          <w:rFonts w:ascii="Unikurd Goran" w:eastAsia="Calibri" w:hAnsi="Unikurd Goran" w:cs="Unikurd Goran"/>
          <w:sz w:val="28"/>
          <w:szCs w:val="28"/>
          <w:lang w:bidi="ar-IQ"/>
        </w:rPr>
        <w:t xml:space="preserve"> </w:t>
      </w:r>
      <w:r w:rsidRPr="009D02C2">
        <w:rPr>
          <w:rFonts w:ascii="Unikurd Goran" w:eastAsia="Calibri" w:hAnsi="Unikurd Goran" w:cs="Unikurd Goran"/>
          <w:sz w:val="28"/>
          <w:szCs w:val="28"/>
          <w:rtl/>
          <w:lang w:bidi="ar-IQ"/>
        </w:rPr>
        <w:t xml:space="preserve">في متغير </w:t>
      </w:r>
      <w:bookmarkStart w:id="2" w:name="_Hlk101450352"/>
      <w:r w:rsidRPr="009D02C2">
        <w:rPr>
          <w:rFonts w:ascii="Unikurd Goran" w:eastAsia="Calibri" w:hAnsi="Unikurd Goran" w:cs="Unikurd Goran"/>
          <w:sz w:val="28"/>
          <w:szCs w:val="28"/>
          <w:rtl/>
          <w:lang w:bidi="ar-IQ"/>
        </w:rPr>
        <w:t xml:space="preserve">الالتزام التنظيمي والذي يشير </w:t>
      </w:r>
      <w:r w:rsidRPr="009D02C2">
        <w:rPr>
          <w:rFonts w:ascii="Unikurd Goran" w:eastAsia="Calibri" w:hAnsi="Unikurd Goran" w:cs="Unikurd Goran"/>
          <w:sz w:val="28"/>
          <w:szCs w:val="28"/>
          <w:rtl/>
          <w:lang w:bidi="ar-IQ"/>
        </w:rPr>
        <w:lastRenderedPageBreak/>
        <w:t xml:space="preserve">إلى أن اعتماد </w:t>
      </w:r>
      <w:r w:rsidRPr="009D02C2">
        <w:rPr>
          <w:rFonts w:ascii="Unikurd Goran" w:eastAsia="Calibri" w:hAnsi="Unikurd Goran" w:cs="Unikurd Goran"/>
          <w:sz w:val="28"/>
          <w:szCs w:val="28"/>
          <w:rtl/>
        </w:rPr>
        <w:t>الكلية المبحوثة</w:t>
      </w:r>
      <w:r w:rsidRPr="009D02C2">
        <w:rPr>
          <w:rFonts w:ascii="Unikurd Goran" w:eastAsia="Calibri" w:hAnsi="Unikurd Goran" w:cs="Unikurd Goran"/>
          <w:sz w:val="28"/>
          <w:szCs w:val="28"/>
          <w:rtl/>
          <w:lang w:bidi="ar-IQ"/>
        </w:rPr>
        <w:t xml:space="preserve"> على الثقافة التنظيمية يؤثر في ممارسة مستويات عالية من الالتزام التنظيمي لديه</w:t>
      </w:r>
      <w:bookmarkEnd w:id="2"/>
      <w:r w:rsidRPr="009D02C2">
        <w:rPr>
          <w:rFonts w:ascii="Unikurd Goran" w:eastAsia="Calibri" w:hAnsi="Unikurd Goran" w:cs="Unikurd Goran"/>
          <w:sz w:val="28"/>
          <w:szCs w:val="28"/>
          <w:rtl/>
          <w:lang w:bidi="ar-IQ"/>
        </w:rPr>
        <w:t>ا. وتشير نتائج التحليل على المستوى الكلي إلى الآتي:</w:t>
      </w:r>
    </w:p>
    <w:p w:rsidR="002435BC" w:rsidRPr="009D02C2" w:rsidRDefault="002435BC" w:rsidP="002435BC">
      <w:pPr>
        <w:numPr>
          <w:ilvl w:val="0"/>
          <w:numId w:val="7"/>
        </w:numPr>
        <w:bidi/>
        <w:spacing w:after="0"/>
        <w:contextualSpacing/>
        <w:jc w:val="both"/>
        <w:rPr>
          <w:rFonts w:ascii="Unikurd Goran" w:eastAsia="Calibri" w:hAnsi="Unikurd Goran" w:cs="Unikurd Goran"/>
          <w:sz w:val="28"/>
          <w:szCs w:val="28"/>
          <w:lang w:bidi="ar-IQ"/>
        </w:rPr>
      </w:pPr>
      <w:r w:rsidRPr="009D02C2">
        <w:rPr>
          <w:rFonts w:ascii="Unikurd Goran" w:eastAsia="Calibri" w:hAnsi="Unikurd Goran" w:cs="Unikurd Goran"/>
          <w:sz w:val="28"/>
          <w:szCs w:val="28"/>
          <w:rtl/>
          <w:lang w:bidi="ar-IQ"/>
        </w:rPr>
        <w:t xml:space="preserve">في ضوء معادلة الانحدار تبين أن قيمة الثابت </w:t>
      </w:r>
      <w:r w:rsidRPr="009D02C2">
        <w:rPr>
          <w:rFonts w:ascii="Unikurd Goran" w:eastAsia="Calibri" w:hAnsi="Unikurd Goran" w:cs="Unikurd Goran"/>
          <w:sz w:val="28"/>
          <w:szCs w:val="28"/>
          <w:lang w:bidi="ar-IQ"/>
        </w:rPr>
        <w:t>(B0)</w:t>
      </w:r>
      <w:r w:rsidRPr="009D02C2">
        <w:rPr>
          <w:rFonts w:ascii="Unikurd Goran" w:eastAsia="Calibri" w:hAnsi="Unikurd Goran" w:cs="Unikurd Goran"/>
          <w:sz w:val="28"/>
          <w:szCs w:val="28"/>
          <w:rtl/>
          <w:lang w:bidi="ar-IQ"/>
        </w:rPr>
        <w:t xml:space="preserve"> والبالغة (1.453) على أن هناك ظهورا</w:t>
      </w:r>
      <w:r w:rsidRPr="009D02C2">
        <w:rPr>
          <w:rFonts w:ascii="Arial" w:eastAsia="Calibri" w:hAnsi="Arial" w:cs="Arial" w:hint="cs"/>
          <w:sz w:val="28"/>
          <w:szCs w:val="28"/>
          <w:rtl/>
          <w:lang w:bidi="ar-IQ"/>
        </w:rPr>
        <w:t>ً</w:t>
      </w:r>
      <w:r w:rsidRPr="009D02C2">
        <w:rPr>
          <w:rFonts w:ascii="Unikurd Goran" w:eastAsia="Calibri" w:hAnsi="Unikurd Goran" w:cs="Unikurd Goran"/>
          <w:sz w:val="28"/>
          <w:szCs w:val="28"/>
          <w:rtl/>
          <w:lang w:bidi="ar-IQ"/>
        </w:rPr>
        <w:t xml:space="preserve"> الالتزام التنظيمي وبمقدار (1.453) وذلك عندما تكون قيمة الثقافة التنظيمية مساوية للصفر. وعليه يمكن تفسير هذه النتيجة بأن الالتزام التنظيمي يستمد خصائصه وبمستويات عالية من الثقافة التنظيمية التي تستخدمها </w:t>
      </w:r>
      <w:r w:rsidRPr="009D02C2">
        <w:rPr>
          <w:rFonts w:ascii="Unikurd Goran" w:eastAsia="Calibri" w:hAnsi="Unikurd Goran" w:cs="Unikurd Goran"/>
          <w:sz w:val="28"/>
          <w:szCs w:val="28"/>
          <w:rtl/>
        </w:rPr>
        <w:t xml:space="preserve">الكلية المبحوثة.  </w:t>
      </w:r>
    </w:p>
    <w:p w:rsidR="002435BC" w:rsidRPr="009D02C2" w:rsidRDefault="002435BC" w:rsidP="002435BC">
      <w:pPr>
        <w:numPr>
          <w:ilvl w:val="0"/>
          <w:numId w:val="7"/>
        </w:numPr>
        <w:bidi/>
        <w:spacing w:after="0"/>
        <w:contextualSpacing/>
        <w:jc w:val="both"/>
        <w:rPr>
          <w:rFonts w:ascii="Unikurd Goran" w:eastAsia="Calibri" w:hAnsi="Unikurd Goran" w:cs="Unikurd Goran"/>
          <w:sz w:val="28"/>
          <w:szCs w:val="28"/>
          <w:lang w:bidi="ar-IQ"/>
        </w:rPr>
      </w:pPr>
      <w:r w:rsidRPr="009D02C2">
        <w:rPr>
          <w:rFonts w:ascii="Unikurd Goran" w:eastAsia="Calibri" w:hAnsi="Unikurd Goran" w:cs="Unikurd Goran"/>
          <w:sz w:val="28"/>
          <w:szCs w:val="28"/>
          <w:rtl/>
          <w:lang w:bidi="ar-IQ"/>
        </w:rPr>
        <w:t xml:space="preserve">تبين أن قيمة الميل الحدي </w:t>
      </w:r>
      <w:r w:rsidRPr="009D02C2">
        <w:rPr>
          <w:rFonts w:ascii="Unikurd Goran" w:eastAsia="Calibri" w:hAnsi="Unikurd Goran" w:cs="Unikurd Goran"/>
          <w:sz w:val="28"/>
          <w:szCs w:val="28"/>
          <w:lang w:bidi="ar-IQ"/>
        </w:rPr>
        <w:t>(B1)</w:t>
      </w:r>
      <w:r w:rsidRPr="009D02C2">
        <w:rPr>
          <w:rFonts w:ascii="Unikurd Goran" w:eastAsia="Calibri" w:hAnsi="Unikurd Goran" w:cs="Unikurd Goran"/>
          <w:sz w:val="28"/>
          <w:szCs w:val="28"/>
          <w:rtl/>
          <w:lang w:bidi="ar-IQ"/>
        </w:rPr>
        <w:t xml:space="preserve"> قد بلغ (0.740) وهي دلالة على أن تغيرا</w:t>
      </w:r>
      <w:r w:rsidRPr="009D02C2">
        <w:rPr>
          <w:rFonts w:ascii="Arial" w:eastAsia="Calibri" w:hAnsi="Arial" w:cs="Arial" w:hint="cs"/>
          <w:sz w:val="28"/>
          <w:szCs w:val="28"/>
          <w:rtl/>
          <w:lang w:bidi="ar-IQ"/>
        </w:rPr>
        <w:t>ً</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مقداره</w:t>
      </w:r>
      <w:r w:rsidRPr="009D02C2">
        <w:rPr>
          <w:rFonts w:ascii="Unikurd Goran" w:eastAsia="Calibri" w:hAnsi="Unikurd Goran" w:cs="Unikurd Goran"/>
          <w:sz w:val="28"/>
          <w:szCs w:val="28"/>
          <w:rtl/>
          <w:lang w:bidi="ar-IQ"/>
        </w:rPr>
        <w:t xml:space="preserve"> واحد (</w:t>
      </w:r>
      <w:r w:rsidRPr="009D02C2">
        <w:rPr>
          <w:rFonts w:ascii="Unikurd Goran" w:eastAsia="Calibri" w:hAnsi="Unikurd Goran" w:cs="Unikurd Goran"/>
          <w:sz w:val="28"/>
          <w:szCs w:val="28"/>
          <w:lang w:bidi="ar-IQ"/>
        </w:rPr>
        <w:t>1</w:t>
      </w:r>
      <w:r w:rsidRPr="009D02C2">
        <w:rPr>
          <w:rFonts w:ascii="Unikurd Goran" w:eastAsia="Calibri" w:hAnsi="Unikurd Goran" w:cs="Unikurd Goran"/>
          <w:sz w:val="28"/>
          <w:szCs w:val="28"/>
          <w:rtl/>
          <w:lang w:bidi="ar-IQ"/>
        </w:rPr>
        <w:t>) في الثقافة التنظيمية يؤدي إلى تغير مقداره (0.740) في الالتزام التنظيمي، وهو تغير كبير يمكن الاعتماد عليه في تفسير العلاقة التأثيرية للمتغير المستقل الثقافة التنظيمية في المتغير المعتمد الالتزام التنظيمي.</w:t>
      </w:r>
    </w:p>
    <w:p w:rsidR="002435BC" w:rsidRPr="009D02C2" w:rsidRDefault="002435BC" w:rsidP="002435BC">
      <w:pPr>
        <w:numPr>
          <w:ilvl w:val="0"/>
          <w:numId w:val="7"/>
        </w:numPr>
        <w:bidi/>
        <w:spacing w:after="0"/>
        <w:contextualSpacing/>
        <w:jc w:val="both"/>
        <w:rPr>
          <w:rFonts w:ascii="Unikurd Goran" w:eastAsia="Calibri" w:hAnsi="Unikurd Goran" w:cs="Unikurd Goran"/>
          <w:sz w:val="28"/>
          <w:szCs w:val="28"/>
          <w:lang w:bidi="ar-IQ"/>
        </w:rPr>
      </w:pPr>
      <w:r w:rsidRPr="009D02C2">
        <w:rPr>
          <w:rFonts w:ascii="Unikurd Goran" w:eastAsia="Calibri" w:hAnsi="Unikurd Goran" w:cs="Unikurd Goran"/>
          <w:sz w:val="28"/>
          <w:szCs w:val="28"/>
          <w:rtl/>
          <w:lang w:bidi="ar-IQ"/>
        </w:rPr>
        <w:t xml:space="preserve">يلاحظ أن قيمة معامل التحديد </w:t>
      </w:r>
      <w:r w:rsidRPr="009D02C2">
        <w:rPr>
          <w:rFonts w:ascii="Unikurd Goran" w:eastAsia="Calibri" w:hAnsi="Unikurd Goran" w:cs="Unikurd Goran"/>
          <w:sz w:val="28"/>
          <w:szCs w:val="28"/>
          <w:lang w:bidi="ar-IQ"/>
        </w:rPr>
        <w:t>(R2)</w:t>
      </w:r>
      <w:r w:rsidRPr="009D02C2">
        <w:rPr>
          <w:rFonts w:ascii="Unikurd Goran" w:eastAsia="Calibri" w:hAnsi="Unikurd Goran" w:cs="Unikurd Goran"/>
          <w:sz w:val="28"/>
          <w:szCs w:val="28"/>
          <w:rtl/>
          <w:lang w:bidi="ar-IQ"/>
        </w:rPr>
        <w:t xml:space="preserve"> قد بلغ (</w:t>
      </w:r>
      <w:r w:rsidRPr="009D02C2">
        <w:rPr>
          <w:rFonts w:ascii="Unikurd Goran" w:eastAsia="Calibri" w:hAnsi="Unikurd Goran" w:cs="Unikurd Goran"/>
          <w:sz w:val="28"/>
          <w:szCs w:val="28"/>
          <w:lang w:bidi="ar-IQ"/>
        </w:rPr>
        <w:t>54.8</w:t>
      </w:r>
      <w:r w:rsidRPr="009D02C2">
        <w:rPr>
          <w:rFonts w:ascii="Unikurd Goran" w:eastAsia="Calibri" w:hAnsi="Unikurd Goran" w:cs="Unikurd Goran"/>
          <w:sz w:val="28"/>
          <w:szCs w:val="28"/>
          <w:rtl/>
          <w:lang w:bidi="ar-IQ"/>
        </w:rPr>
        <w:t>) والتي تشير إلى أن ما نسبته (</w:t>
      </w:r>
      <w:r w:rsidRPr="009D02C2">
        <w:rPr>
          <w:rFonts w:ascii="Unikurd Goran" w:eastAsia="Calibri" w:hAnsi="Unikurd Goran" w:cs="Unikurd Goran"/>
          <w:sz w:val="28"/>
          <w:szCs w:val="28"/>
          <w:lang w:bidi="ar-IQ"/>
        </w:rPr>
        <w:t>54.8</w:t>
      </w:r>
      <w:r w:rsidRPr="009D02C2">
        <w:rPr>
          <w:rFonts w:ascii="Unikurd Goran" w:eastAsia="Calibri" w:hAnsi="Unikurd Goran" w:cs="Unikurd Goran"/>
          <w:sz w:val="28"/>
          <w:szCs w:val="28"/>
          <w:rtl/>
          <w:lang w:bidi="ar-IQ"/>
        </w:rPr>
        <w:t>%) من التغير الذي يحدث في الالتزام التنظيمي يعود إلى الثقافة التنظيمية، أي أن القيمة التفسيرية للمتغير المستقل فيما يحدث للمتغير المعتمد بلغت (</w:t>
      </w:r>
      <w:r w:rsidRPr="009D02C2">
        <w:rPr>
          <w:rFonts w:ascii="Unikurd Goran" w:eastAsia="Calibri" w:hAnsi="Unikurd Goran" w:cs="Unikurd Goran"/>
          <w:sz w:val="28"/>
          <w:szCs w:val="28"/>
          <w:lang w:bidi="ar-IQ"/>
        </w:rPr>
        <w:t>54.8</w:t>
      </w:r>
      <w:r w:rsidRPr="009D02C2">
        <w:rPr>
          <w:rFonts w:ascii="Unikurd Goran" w:eastAsia="Calibri" w:hAnsi="Unikurd Goran" w:cs="Unikurd Goran"/>
          <w:sz w:val="28"/>
          <w:szCs w:val="28"/>
          <w:rtl/>
          <w:lang w:bidi="ar-IQ"/>
        </w:rPr>
        <w:t>%)، كما تشير هذه النتيجة إلى أن النسبة التأثيرية المتبقية والبالغة (45.2%) تعود لعوامل تأثيرية أخرى غير مضمنة في الأنموذج الافتراضي الذي أعتمد في البحث الحالية.</w:t>
      </w:r>
    </w:p>
    <w:p w:rsidR="002435BC" w:rsidRDefault="002435BC" w:rsidP="002435BC">
      <w:pPr>
        <w:bidi/>
        <w:spacing w:after="0"/>
        <w:contextualSpacing/>
        <w:jc w:val="both"/>
        <w:rPr>
          <w:rFonts w:ascii="Simplified Arabic" w:eastAsia="Calibri" w:hAnsi="Simplified Arabic" w:cs="Ali-A-Traditional"/>
          <w:sz w:val="28"/>
          <w:szCs w:val="28"/>
          <w:rtl/>
          <w:lang w:bidi="ar-IQ"/>
        </w:rPr>
      </w:pPr>
    </w:p>
    <w:p w:rsidR="002435BC" w:rsidRPr="0097574B" w:rsidRDefault="002435BC" w:rsidP="002435BC">
      <w:pPr>
        <w:bidi/>
        <w:spacing w:after="0"/>
        <w:contextualSpacing/>
        <w:jc w:val="both"/>
        <w:rPr>
          <w:rFonts w:ascii="Simplified Arabic" w:eastAsia="Calibri" w:hAnsi="Simplified Arabic" w:cs="Ali-A-Traditional"/>
          <w:sz w:val="28"/>
          <w:szCs w:val="28"/>
          <w:rtl/>
          <w:lang w:bidi="ar-IQ"/>
        </w:rPr>
      </w:pPr>
    </w:p>
    <w:p w:rsidR="002435BC" w:rsidRPr="00AF4673" w:rsidRDefault="002435BC" w:rsidP="00191D9C">
      <w:pPr>
        <w:bidi/>
        <w:spacing w:after="0" w:line="240" w:lineRule="auto"/>
        <w:jc w:val="center"/>
        <w:rPr>
          <w:rFonts w:ascii="Simplified Arabic" w:eastAsia="Times New Roman" w:hAnsi="Simplified Arabic" w:cs="Ali-A-Traditional"/>
          <w:b/>
          <w:bCs/>
          <w:sz w:val="28"/>
          <w:szCs w:val="28"/>
        </w:rPr>
      </w:pPr>
      <w:r>
        <w:rPr>
          <w:rFonts w:ascii="Simplified Arabic" w:eastAsia="Times New Roman" w:hAnsi="Simplified Arabic" w:cs="Ali-A-Traditional" w:hint="cs"/>
          <w:b/>
          <w:bCs/>
          <w:sz w:val="28"/>
          <w:szCs w:val="28"/>
          <w:rtl/>
        </w:rPr>
        <w:t xml:space="preserve">الجدول </w:t>
      </w:r>
      <w:r>
        <w:rPr>
          <w:rFonts w:ascii="Simplified Arabic" w:eastAsia="Times New Roman" w:hAnsi="Simplified Arabic" w:cs="Ali-A-Traditional"/>
          <w:b/>
          <w:bCs/>
          <w:sz w:val="28"/>
          <w:szCs w:val="28"/>
        </w:rPr>
        <w:t>3.13</w:t>
      </w:r>
      <w:r>
        <w:rPr>
          <w:rFonts w:ascii="Simplified Arabic" w:eastAsia="Times New Roman" w:hAnsi="Simplified Arabic" w:cs="Ali-A-Traditional" w:hint="cs"/>
          <w:b/>
          <w:bCs/>
          <w:sz w:val="28"/>
          <w:szCs w:val="28"/>
          <w:rtl/>
        </w:rPr>
        <w:t xml:space="preserve"> </w:t>
      </w:r>
      <w:r w:rsidRPr="00E82FB9">
        <w:rPr>
          <w:rFonts w:ascii="Simplified Arabic" w:eastAsia="Times New Roman" w:hAnsi="Simplified Arabic" w:cs="Ali-A-Traditional" w:hint="cs"/>
          <w:b/>
          <w:bCs/>
          <w:sz w:val="28"/>
          <w:szCs w:val="28"/>
          <w:rtl/>
        </w:rPr>
        <w:t xml:space="preserve">تحليل تأثير </w:t>
      </w:r>
      <w:r>
        <w:rPr>
          <w:rFonts w:ascii="Simplified Arabic" w:eastAsia="Times New Roman" w:hAnsi="Simplified Arabic" w:cs="Ali-A-Traditional" w:hint="cs"/>
          <w:b/>
          <w:bCs/>
          <w:sz w:val="28"/>
          <w:szCs w:val="28"/>
          <w:rtl/>
        </w:rPr>
        <w:t>الثقافة التنظيمية</w:t>
      </w:r>
      <w:r w:rsidRPr="00E82FB9">
        <w:rPr>
          <w:rFonts w:ascii="Simplified Arabic" w:eastAsia="Times New Roman" w:hAnsi="Simplified Arabic" w:cs="Ali-A-Traditional" w:hint="cs"/>
          <w:b/>
          <w:bCs/>
          <w:sz w:val="28"/>
          <w:szCs w:val="28"/>
          <w:rtl/>
        </w:rPr>
        <w:t xml:space="preserve"> في تعزيز </w:t>
      </w:r>
      <w:r w:rsidR="00191D9C">
        <w:rPr>
          <w:rFonts w:ascii="Simplified Arabic" w:eastAsia="Times New Roman" w:hAnsi="Simplified Arabic" w:cs="Ali-A-Traditional" w:hint="cs"/>
          <w:b/>
          <w:bCs/>
          <w:sz w:val="28"/>
          <w:szCs w:val="28"/>
          <w:rtl/>
        </w:rPr>
        <w:t>الالتزام التنظيمية</w:t>
      </w:r>
      <w:r w:rsidRPr="00E82FB9">
        <w:rPr>
          <w:rFonts w:ascii="Simplified Arabic" w:eastAsia="Times New Roman" w:hAnsi="Simplified Arabic" w:cs="Ali-A-Traditional" w:hint="cs"/>
          <w:b/>
          <w:bCs/>
          <w:sz w:val="28"/>
          <w:szCs w:val="28"/>
          <w:rtl/>
        </w:rPr>
        <w:t xml:space="preserve"> على المستوى الكلي</w:t>
      </w:r>
    </w:p>
    <w:tbl>
      <w:tblPr>
        <w:tblW w:w="9507" w:type="dxa"/>
        <w:jc w:val="center"/>
        <w:tblLook w:val="04A0" w:firstRow="1" w:lastRow="0" w:firstColumn="1" w:lastColumn="0" w:noHBand="0" w:noVBand="1"/>
      </w:tblPr>
      <w:tblGrid>
        <w:gridCol w:w="988"/>
        <w:gridCol w:w="1134"/>
        <w:gridCol w:w="1559"/>
        <w:gridCol w:w="1565"/>
        <w:gridCol w:w="1559"/>
        <w:gridCol w:w="2702"/>
      </w:tblGrid>
      <w:tr w:rsidR="002435BC" w:rsidTr="009D02C2">
        <w:trPr>
          <w:trHeight w:val="574"/>
          <w:jc w:val="center"/>
        </w:trPr>
        <w:tc>
          <w:tcPr>
            <w:tcW w:w="6805" w:type="dxa"/>
            <w:gridSpan w:val="5"/>
            <w:shd w:val="clear" w:color="auto" w:fill="B8CCE4" w:themeFill="accent1" w:themeFillTint="66"/>
          </w:tcPr>
          <w:p w:rsidR="002435BC" w:rsidRPr="001C78E2" w:rsidRDefault="002435BC" w:rsidP="009D02C2">
            <w:pPr>
              <w:jc w:val="center"/>
              <w:rPr>
                <w:rFonts w:ascii="Simplified Arabic" w:hAnsi="Simplified Arabic" w:cs="Ali-A-Traditional"/>
                <w:sz w:val="28"/>
                <w:szCs w:val="28"/>
                <w:rtl/>
                <w:lang w:bidi="ar-IQ"/>
              </w:rPr>
            </w:pPr>
            <w:r w:rsidRPr="00834EB6">
              <w:rPr>
                <w:rFonts w:ascii="Times New Roman" w:eastAsia="Times New Roman" w:hAnsi="Times New Roman" w:cs="Times New Roman"/>
                <w:b/>
                <w:bCs/>
                <w:sz w:val="28"/>
                <w:szCs w:val="28"/>
                <w:lang w:bidi="ar-IQ"/>
              </w:rPr>
              <w:t xml:space="preserve"> (Y)</w:t>
            </w:r>
            <w:r w:rsidRPr="00C01D88">
              <w:rPr>
                <w:rFonts w:ascii="Simplified Arabic" w:hAnsi="Simplified Arabic" w:cs="Ali-A-Traditional" w:hint="cs"/>
                <w:sz w:val="28"/>
                <w:szCs w:val="28"/>
                <w:rtl/>
                <w:lang w:bidi="ar-IQ"/>
              </w:rPr>
              <w:t xml:space="preserve"> </w:t>
            </w:r>
            <w:r>
              <w:rPr>
                <w:rFonts w:ascii="Simplified Arabic" w:hAnsi="Simplified Arabic" w:cs="Ali-A-Traditional" w:hint="cs"/>
                <w:sz w:val="28"/>
                <w:szCs w:val="28"/>
                <w:rtl/>
                <w:lang w:bidi="ar-IQ"/>
              </w:rPr>
              <w:t xml:space="preserve">الفاعلية المنظمية </w:t>
            </w:r>
          </w:p>
        </w:tc>
        <w:tc>
          <w:tcPr>
            <w:tcW w:w="2702" w:type="dxa"/>
            <w:vMerge w:val="restart"/>
            <w:shd w:val="clear" w:color="auto" w:fill="B8CCE4" w:themeFill="accent1" w:themeFillTint="66"/>
          </w:tcPr>
          <w:p w:rsidR="002435BC" w:rsidRPr="003063A4" w:rsidRDefault="002435BC" w:rsidP="009D02C2">
            <w:pPr>
              <w:jc w:val="both"/>
              <w:rPr>
                <w:rFonts w:ascii="Simplified Arabic" w:hAnsi="Simplified Arabic" w:cs="Ali-A-Traditional"/>
                <w:sz w:val="28"/>
                <w:szCs w:val="28"/>
                <w:rtl/>
                <w:lang w:bidi="ar-IQ"/>
              </w:rPr>
            </w:pPr>
            <w:r w:rsidRPr="003063A4">
              <w:rPr>
                <w:rFonts w:ascii="Simplified Arabic" w:hAnsi="Simplified Arabic" w:cs="Ali-A-Traditional" w:hint="cs"/>
                <w:noProof/>
                <w:sz w:val="28"/>
                <w:szCs w:val="28"/>
                <w:rtl/>
              </w:rPr>
              <mc:AlternateContent>
                <mc:Choice Requires="wps">
                  <w:drawing>
                    <wp:anchor distT="0" distB="0" distL="114300" distR="114300" simplePos="0" relativeHeight="251663360" behindDoc="0" locked="0" layoutInCell="1" allowOverlap="1" wp14:anchorId="043AB20F" wp14:editId="5ACD88FE">
                      <wp:simplePos x="0" y="0"/>
                      <wp:positionH relativeFrom="column">
                        <wp:posOffset>-64192</wp:posOffset>
                      </wp:positionH>
                      <wp:positionV relativeFrom="paragraph">
                        <wp:posOffset>5829</wp:posOffset>
                      </wp:positionV>
                      <wp:extent cx="1678466" cy="812042"/>
                      <wp:effectExtent l="0" t="0" r="36195" b="26670"/>
                      <wp:wrapNone/>
                      <wp:docPr id="8" name="Straight Connector 8"/>
                      <wp:cNvGraphicFramePr/>
                      <a:graphic xmlns:a="http://schemas.openxmlformats.org/drawingml/2006/main">
                        <a:graphicData uri="http://schemas.microsoft.com/office/word/2010/wordprocessingShape">
                          <wps:wsp>
                            <wps:cNvCnPr/>
                            <wps:spPr>
                              <a:xfrm flipV="1">
                                <a:off x="0" y="0"/>
                                <a:ext cx="1678466" cy="812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45pt" to="127.1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" strokecolor="black [3040]"/>
                  </w:pict>
                </mc:Fallback>
              </mc:AlternateContent>
            </w:r>
            <w:r w:rsidRPr="003063A4">
              <w:rPr>
                <w:rFonts w:ascii="Simplified Arabic" w:hAnsi="Simplified Arabic" w:cs="Ali-A-Traditional" w:hint="cs"/>
                <w:sz w:val="28"/>
                <w:szCs w:val="28"/>
                <w:rtl/>
                <w:lang w:bidi="ar-IQ"/>
              </w:rPr>
              <w:t xml:space="preserve">المتغير التابع  </w:t>
            </w:r>
          </w:p>
          <w:p w:rsidR="002435BC" w:rsidRDefault="002435BC" w:rsidP="009D02C2">
            <w:pPr>
              <w:rPr>
                <w:rFonts w:ascii="Simplified Arabic" w:hAnsi="Simplified Arabic" w:cs="Ali-A-Traditional"/>
                <w:sz w:val="28"/>
                <w:szCs w:val="28"/>
                <w:rtl/>
                <w:lang w:bidi="ar-IQ"/>
              </w:rPr>
            </w:pPr>
          </w:p>
          <w:p w:rsidR="002435BC" w:rsidRPr="003063A4" w:rsidRDefault="002435BC" w:rsidP="009D02C2">
            <w:pPr>
              <w:jc w:val="right"/>
              <w:rPr>
                <w:rFonts w:ascii="Simplified Arabic" w:hAnsi="Simplified Arabic" w:cs="Ali-A-Traditional"/>
                <w:sz w:val="28"/>
                <w:szCs w:val="28"/>
                <w:rtl/>
                <w:lang w:bidi="ar-IQ"/>
              </w:rPr>
            </w:pPr>
            <w:r w:rsidRPr="003063A4">
              <w:rPr>
                <w:rFonts w:ascii="Simplified Arabic" w:hAnsi="Simplified Arabic" w:cs="Ali-A-Traditional" w:hint="cs"/>
                <w:sz w:val="28"/>
                <w:szCs w:val="28"/>
                <w:rtl/>
                <w:lang w:bidi="ar-IQ"/>
              </w:rPr>
              <w:t>المتغير المستقل</w:t>
            </w:r>
          </w:p>
        </w:tc>
      </w:tr>
      <w:tr w:rsidR="002435BC" w:rsidTr="009D02C2">
        <w:trPr>
          <w:trHeight w:val="337"/>
          <w:jc w:val="center"/>
        </w:trPr>
        <w:tc>
          <w:tcPr>
            <w:tcW w:w="988" w:type="dxa"/>
            <w:shd w:val="clear" w:color="auto" w:fill="B8CCE4" w:themeFill="accent1" w:themeFillTint="66"/>
            <w:vAlign w:val="center"/>
          </w:tcPr>
          <w:p w:rsidR="002435BC" w:rsidRDefault="002435BC" w:rsidP="009D02C2">
            <w:pPr>
              <w:jc w:val="center"/>
            </w:pPr>
            <w:r w:rsidRPr="004A0AAA">
              <w:rPr>
                <w:rFonts w:ascii="Times New Roman" w:eastAsia="Times New Roman" w:hAnsi="Times New Roman" w:cs="Times New Roman"/>
                <w:b/>
                <w:bCs/>
                <w:sz w:val="28"/>
                <w:szCs w:val="28"/>
                <w:lang w:bidi="ar-IQ"/>
              </w:rPr>
              <w:t>R</w:t>
            </w:r>
            <w:r w:rsidRPr="004A0AAA">
              <w:rPr>
                <w:rFonts w:ascii="Times New Roman" w:eastAsia="Times New Roman" w:hAnsi="Times New Roman" w:cs="Times New Roman"/>
                <w:b/>
                <w:bCs/>
                <w:sz w:val="28"/>
                <w:szCs w:val="28"/>
                <w:vertAlign w:val="superscript"/>
                <w:lang w:bidi="ar-IQ"/>
              </w:rPr>
              <w:t>2</w:t>
            </w:r>
          </w:p>
        </w:tc>
        <w:tc>
          <w:tcPr>
            <w:tcW w:w="1134" w:type="dxa"/>
            <w:shd w:val="clear" w:color="auto" w:fill="B8CCE4" w:themeFill="accent1" w:themeFillTint="66"/>
            <w:vAlign w:val="center"/>
          </w:tcPr>
          <w:p w:rsidR="002435BC" w:rsidRPr="003063A4" w:rsidRDefault="002435BC" w:rsidP="009D02C2">
            <w:pPr>
              <w:jc w:val="center"/>
              <w:rPr>
                <w:rFonts w:ascii="Times New Roman" w:eastAsia="Times New Roman" w:hAnsi="Times New Roman" w:cs="Times New Roman"/>
                <w:b/>
                <w:bCs/>
                <w:sz w:val="28"/>
                <w:szCs w:val="28"/>
                <w:lang w:bidi="ar-IQ"/>
              </w:rPr>
            </w:pPr>
            <w:r w:rsidRPr="003063A4">
              <w:rPr>
                <w:rFonts w:ascii="Times New Roman" w:eastAsia="Times New Roman" w:hAnsi="Times New Roman" w:cs="Times New Roman"/>
                <w:b/>
                <w:bCs/>
                <w:sz w:val="28"/>
                <w:szCs w:val="28"/>
                <w:lang w:bidi="ar-IQ"/>
              </w:rPr>
              <w:t>F</w:t>
            </w:r>
            <w:r w:rsidRPr="00BA73E0">
              <w:rPr>
                <w:rFonts w:ascii="Simplified Arabic" w:hAnsi="Simplified Arabic" w:cs="Ali-A-Traditional" w:hint="cs"/>
                <w:sz w:val="28"/>
                <w:szCs w:val="28"/>
                <w:rtl/>
                <w:lang w:bidi="ar-IQ"/>
              </w:rPr>
              <w:t xml:space="preserve"> </w:t>
            </w:r>
            <w:r>
              <w:rPr>
                <w:rFonts w:ascii="Simplified Arabic" w:hAnsi="Simplified Arabic" w:cs="Ali-A-Traditional" w:hint="cs"/>
                <w:sz w:val="28"/>
                <w:szCs w:val="28"/>
                <w:rtl/>
                <w:lang w:bidi="ar-IQ"/>
              </w:rPr>
              <w:t>الجدولية</w:t>
            </w:r>
            <w:r>
              <w:rPr>
                <w:rFonts w:ascii="Times New Roman" w:eastAsia="Times New Roman" w:hAnsi="Times New Roman" w:cs="Times New Roman" w:hint="cs"/>
                <w:b/>
                <w:bCs/>
                <w:sz w:val="28"/>
                <w:szCs w:val="28"/>
                <w:rtl/>
                <w:lang w:bidi="ar-IQ"/>
              </w:rPr>
              <w:t xml:space="preserve"> </w:t>
            </w:r>
          </w:p>
        </w:tc>
        <w:tc>
          <w:tcPr>
            <w:tcW w:w="1559" w:type="dxa"/>
            <w:shd w:val="clear" w:color="auto" w:fill="B8CCE4" w:themeFill="accent1" w:themeFillTint="66"/>
            <w:vAlign w:val="center"/>
          </w:tcPr>
          <w:p w:rsidR="002435BC" w:rsidRPr="003063A4" w:rsidRDefault="002435BC" w:rsidP="009D02C2">
            <w:pPr>
              <w:jc w:val="center"/>
              <w:rPr>
                <w:rFonts w:ascii="Times New Roman" w:eastAsia="Times New Roman" w:hAnsi="Times New Roman" w:cs="Times New Roman"/>
                <w:b/>
                <w:bCs/>
                <w:sz w:val="28"/>
                <w:szCs w:val="28"/>
                <w:lang w:bidi="ar-IQ"/>
              </w:rPr>
            </w:pPr>
            <w:r w:rsidRPr="003063A4">
              <w:rPr>
                <w:rFonts w:ascii="Times New Roman" w:eastAsia="Times New Roman" w:hAnsi="Times New Roman" w:cs="Times New Roman"/>
                <w:b/>
                <w:bCs/>
                <w:sz w:val="28"/>
                <w:szCs w:val="28"/>
                <w:lang w:bidi="ar-IQ"/>
              </w:rPr>
              <w:t>F</w:t>
            </w:r>
            <w:r w:rsidRPr="00BA73E0">
              <w:rPr>
                <w:rFonts w:ascii="Simplified Arabic" w:hAnsi="Simplified Arabic" w:cs="Ali-A-Traditional" w:hint="cs"/>
                <w:sz w:val="28"/>
                <w:szCs w:val="28"/>
                <w:rtl/>
                <w:lang w:bidi="ar-IQ"/>
              </w:rPr>
              <w:t xml:space="preserve"> المحسوبة</w:t>
            </w:r>
            <w:r>
              <w:rPr>
                <w:rFonts w:ascii="Times New Roman" w:eastAsia="Times New Roman" w:hAnsi="Times New Roman" w:cs="Times New Roman" w:hint="cs"/>
                <w:b/>
                <w:bCs/>
                <w:sz w:val="28"/>
                <w:szCs w:val="28"/>
                <w:rtl/>
                <w:lang w:bidi="ar-IQ"/>
              </w:rPr>
              <w:t xml:space="preserve"> </w:t>
            </w:r>
          </w:p>
        </w:tc>
        <w:tc>
          <w:tcPr>
            <w:tcW w:w="1565" w:type="dxa"/>
            <w:shd w:val="clear" w:color="auto" w:fill="B8CCE4" w:themeFill="accent1" w:themeFillTint="66"/>
            <w:vAlign w:val="center"/>
          </w:tcPr>
          <w:p w:rsidR="002435BC" w:rsidRPr="003063A4" w:rsidRDefault="002435BC" w:rsidP="009D02C2">
            <w:pPr>
              <w:jc w:val="center"/>
              <w:rPr>
                <w:rFonts w:ascii="Times New Roman" w:eastAsia="Times New Roman" w:hAnsi="Times New Roman" w:cs="Times New Roman"/>
                <w:b/>
                <w:bCs/>
                <w:sz w:val="28"/>
                <w:szCs w:val="28"/>
                <w:lang w:bidi="ar-IQ"/>
              </w:rPr>
            </w:pPr>
            <w:r w:rsidRPr="003063A4">
              <w:rPr>
                <w:rFonts w:ascii="Times New Roman" w:eastAsia="Times New Roman" w:hAnsi="Times New Roman" w:cs="Times New Roman"/>
                <w:b/>
                <w:bCs/>
                <w:sz w:val="28"/>
                <w:szCs w:val="28"/>
                <w:lang w:bidi="ar-IQ"/>
              </w:rPr>
              <w:t>B</w:t>
            </w:r>
            <w:r w:rsidRPr="00EC3065">
              <w:rPr>
                <w:rFonts w:ascii="Times New Roman" w:eastAsia="Times New Roman" w:hAnsi="Times New Roman" w:cs="Times New Roman"/>
                <w:b/>
                <w:bCs/>
                <w:sz w:val="18"/>
                <w:szCs w:val="18"/>
                <w:lang w:bidi="ar-IQ"/>
              </w:rPr>
              <w:t>1</w:t>
            </w:r>
          </w:p>
        </w:tc>
        <w:tc>
          <w:tcPr>
            <w:tcW w:w="1559" w:type="dxa"/>
            <w:shd w:val="clear" w:color="auto" w:fill="B8CCE4" w:themeFill="accent1" w:themeFillTint="66"/>
            <w:vAlign w:val="center"/>
          </w:tcPr>
          <w:p w:rsidR="002435BC" w:rsidRPr="003063A4" w:rsidRDefault="002435BC" w:rsidP="009D02C2">
            <w:pPr>
              <w:jc w:val="center"/>
              <w:rPr>
                <w:rFonts w:ascii="Times New Roman" w:eastAsia="Times New Roman" w:hAnsi="Times New Roman" w:cs="Times New Roman"/>
                <w:b/>
                <w:bCs/>
                <w:sz w:val="28"/>
                <w:szCs w:val="28"/>
                <w:rtl/>
                <w:lang w:bidi="ar-IQ"/>
              </w:rPr>
            </w:pPr>
            <w:r w:rsidRPr="003063A4">
              <w:rPr>
                <w:rFonts w:ascii="Times New Roman" w:eastAsia="Times New Roman" w:hAnsi="Times New Roman" w:cs="Times New Roman"/>
                <w:b/>
                <w:bCs/>
                <w:sz w:val="28"/>
                <w:szCs w:val="28"/>
                <w:lang w:bidi="ar-IQ"/>
              </w:rPr>
              <w:t>B</w:t>
            </w:r>
            <w:r w:rsidRPr="00EC3065">
              <w:rPr>
                <w:rFonts w:ascii="Times New Roman" w:eastAsia="Times New Roman" w:hAnsi="Times New Roman" w:cs="Times New Roman" w:hint="cs"/>
                <w:b/>
                <w:bCs/>
                <w:sz w:val="18"/>
                <w:szCs w:val="18"/>
                <w:rtl/>
                <w:lang w:bidi="ar-IQ"/>
              </w:rPr>
              <w:t>0</w:t>
            </w:r>
            <w:r>
              <w:rPr>
                <w:rFonts w:ascii="Times New Roman" w:eastAsia="Times New Roman" w:hAnsi="Times New Roman" w:cs="Times New Roman"/>
                <w:b/>
                <w:bCs/>
                <w:sz w:val="28"/>
                <w:szCs w:val="28"/>
                <w:lang w:bidi="ar-IQ"/>
              </w:rPr>
              <w:t xml:space="preserve"> –</w:t>
            </w:r>
            <w:r w:rsidRPr="003063A4">
              <w:rPr>
                <w:rFonts w:ascii="Times New Roman" w:eastAsia="Times New Roman" w:hAnsi="Times New Roman" w:cs="Times New Roman" w:hint="cs"/>
                <w:b/>
                <w:bCs/>
                <w:sz w:val="28"/>
                <w:szCs w:val="28"/>
                <w:rtl/>
                <w:lang w:bidi="ar-IQ"/>
              </w:rPr>
              <w:t xml:space="preserve"> </w:t>
            </w:r>
            <w:r w:rsidRPr="003063A4">
              <w:rPr>
                <w:rFonts w:ascii="Simplified Arabic" w:hAnsi="Simplified Arabic" w:cs="Ali-A-Traditional" w:hint="cs"/>
                <w:sz w:val="28"/>
                <w:szCs w:val="28"/>
                <w:rtl/>
                <w:lang w:bidi="ar-IQ"/>
              </w:rPr>
              <w:t>الثابت</w:t>
            </w:r>
          </w:p>
        </w:tc>
        <w:tc>
          <w:tcPr>
            <w:tcW w:w="2702" w:type="dxa"/>
            <w:vMerge/>
            <w:shd w:val="clear" w:color="auto" w:fill="B8CCE4" w:themeFill="accent1" w:themeFillTint="66"/>
          </w:tcPr>
          <w:p w:rsidR="002435BC" w:rsidRPr="003063A4" w:rsidRDefault="002435BC" w:rsidP="009D02C2">
            <w:pPr>
              <w:jc w:val="right"/>
              <w:rPr>
                <w:rFonts w:ascii="Simplified Arabic" w:hAnsi="Simplified Arabic" w:cs="Ali-A-Traditional"/>
                <w:sz w:val="28"/>
                <w:szCs w:val="28"/>
                <w:lang w:bidi="ar-IQ"/>
              </w:rPr>
            </w:pPr>
          </w:p>
        </w:tc>
      </w:tr>
      <w:tr w:rsidR="002435BC" w:rsidTr="009D02C2">
        <w:trPr>
          <w:trHeight w:val="1036"/>
          <w:jc w:val="center"/>
        </w:trPr>
        <w:tc>
          <w:tcPr>
            <w:tcW w:w="988" w:type="dxa"/>
          </w:tcPr>
          <w:p w:rsidR="002435BC"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54</w:t>
            </w:r>
            <w:r w:rsidRPr="00B71893">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8</w:t>
            </w:r>
          </w:p>
          <w:p w:rsidR="002435BC" w:rsidRDefault="002435BC" w:rsidP="009D02C2">
            <w:pPr>
              <w:jc w:val="center"/>
              <w:rPr>
                <w:rFonts w:ascii="Times New Roman" w:eastAsia="Times New Roman" w:hAnsi="Times New Roman" w:cs="Times New Roman"/>
                <w:sz w:val="28"/>
                <w:szCs w:val="28"/>
                <w:lang w:bidi="ar-IQ"/>
              </w:rPr>
            </w:pPr>
          </w:p>
          <w:p w:rsidR="002435BC" w:rsidRPr="00B71893" w:rsidRDefault="002435BC" w:rsidP="009D02C2">
            <w:pPr>
              <w:jc w:val="center"/>
              <w:rPr>
                <w:rFonts w:ascii="Times New Roman" w:eastAsia="Times New Roman" w:hAnsi="Times New Roman" w:cs="Times New Roman"/>
                <w:sz w:val="28"/>
                <w:szCs w:val="28"/>
                <w:lang w:bidi="ar-IQ"/>
              </w:rPr>
            </w:pPr>
          </w:p>
        </w:tc>
        <w:tc>
          <w:tcPr>
            <w:tcW w:w="1134" w:type="dxa"/>
          </w:tcPr>
          <w:p w:rsidR="002435BC" w:rsidRPr="00B71893" w:rsidRDefault="002435BC" w:rsidP="009D02C2">
            <w:pPr>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BA73E0">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686</w:t>
            </w:r>
          </w:p>
        </w:tc>
        <w:tc>
          <w:tcPr>
            <w:tcW w:w="1559" w:type="dxa"/>
          </w:tcPr>
          <w:p w:rsidR="002435BC" w:rsidRPr="00B71893" w:rsidRDefault="002435BC" w:rsidP="009D02C2">
            <w:pPr>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25</w:t>
            </w:r>
            <w:r w:rsidRPr="00B71893">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089</w:t>
            </w:r>
          </w:p>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Sig.</w:t>
            </w:r>
            <w:r>
              <w:rPr>
                <w:rFonts w:ascii="Times New Roman" w:eastAsia="Times New Roman" w:hAnsi="Times New Roman" w:cs="Times New Roman"/>
                <w:sz w:val="28"/>
                <w:szCs w:val="28"/>
                <w:lang w:bidi="ar-IQ"/>
              </w:rPr>
              <w:t xml:space="preserve"> </w:t>
            </w:r>
            <w:r w:rsidRPr="00B71893">
              <w:rPr>
                <w:rFonts w:ascii="Times New Roman" w:eastAsia="Times New Roman" w:hAnsi="Times New Roman" w:cs="Times New Roman"/>
                <w:sz w:val="28"/>
                <w:szCs w:val="28"/>
                <w:lang w:bidi="ar-IQ"/>
              </w:rPr>
              <w:t>(0.000)</w:t>
            </w:r>
          </w:p>
        </w:tc>
        <w:tc>
          <w:tcPr>
            <w:tcW w:w="1565" w:type="dxa"/>
          </w:tcPr>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0.</w:t>
            </w:r>
            <w:r>
              <w:rPr>
                <w:rFonts w:ascii="Times New Roman" w:eastAsia="Times New Roman" w:hAnsi="Times New Roman" w:cs="Times New Roman" w:hint="cs"/>
                <w:sz w:val="28"/>
                <w:szCs w:val="28"/>
                <w:rtl/>
                <w:lang w:bidi="ar-IQ"/>
              </w:rPr>
              <w:t>740</w:t>
            </w:r>
          </w:p>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T (</w:t>
            </w:r>
            <w:r>
              <w:rPr>
                <w:rFonts w:ascii="Times New Roman" w:eastAsia="Times New Roman" w:hAnsi="Times New Roman" w:cs="Times New Roman" w:hint="cs"/>
                <w:sz w:val="28"/>
                <w:szCs w:val="28"/>
                <w:rtl/>
                <w:lang w:bidi="ar-IQ"/>
              </w:rPr>
              <w:t>5</w:t>
            </w:r>
            <w:r>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924</w:t>
            </w:r>
            <w:r w:rsidRPr="00B71893">
              <w:rPr>
                <w:rFonts w:ascii="Times New Roman" w:eastAsia="Times New Roman" w:hAnsi="Times New Roman" w:cs="Times New Roman"/>
                <w:sz w:val="28"/>
                <w:szCs w:val="28"/>
                <w:lang w:bidi="ar-IQ"/>
              </w:rPr>
              <w:t xml:space="preserve">) </w:t>
            </w:r>
          </w:p>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Sig.</w:t>
            </w:r>
            <w:r>
              <w:rPr>
                <w:rFonts w:ascii="Times New Roman" w:eastAsia="Times New Roman" w:hAnsi="Times New Roman" w:cs="Times New Roman"/>
                <w:sz w:val="28"/>
                <w:szCs w:val="28"/>
                <w:lang w:bidi="ar-IQ"/>
              </w:rPr>
              <w:t xml:space="preserve"> </w:t>
            </w:r>
            <w:r w:rsidRPr="00B71893">
              <w:rPr>
                <w:rFonts w:ascii="Times New Roman" w:eastAsia="Times New Roman" w:hAnsi="Times New Roman" w:cs="Times New Roman"/>
                <w:sz w:val="28"/>
                <w:szCs w:val="28"/>
                <w:lang w:bidi="ar-IQ"/>
              </w:rPr>
              <w:t>(0.000)</w:t>
            </w:r>
            <w:r>
              <w:rPr>
                <w:rFonts w:ascii="Times New Roman" w:eastAsia="Times New Roman" w:hAnsi="Times New Roman" w:cs="Times New Roman"/>
                <w:sz w:val="28"/>
                <w:szCs w:val="28"/>
                <w:lang w:bidi="ar-IQ"/>
              </w:rPr>
              <w:t xml:space="preserve"> </w:t>
            </w:r>
          </w:p>
        </w:tc>
        <w:tc>
          <w:tcPr>
            <w:tcW w:w="1559" w:type="dxa"/>
          </w:tcPr>
          <w:p w:rsidR="002435BC" w:rsidRPr="00B71893" w:rsidRDefault="002435BC" w:rsidP="009D02C2">
            <w:pPr>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B71893">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453</w:t>
            </w:r>
          </w:p>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T (</w:t>
            </w:r>
            <w:r>
              <w:rPr>
                <w:rFonts w:ascii="Times New Roman" w:eastAsia="Times New Roman" w:hAnsi="Times New Roman" w:cs="Times New Roman" w:hint="cs"/>
                <w:sz w:val="28"/>
                <w:szCs w:val="28"/>
                <w:rtl/>
                <w:lang w:bidi="ar-IQ"/>
              </w:rPr>
              <w:t>3</w:t>
            </w:r>
            <w:r>
              <w:rPr>
                <w:rFonts w:ascii="Times New Roman" w:eastAsia="Times New Roman" w:hAnsi="Times New Roman" w:cs="Times New Roman"/>
                <w:sz w:val="28"/>
                <w:szCs w:val="28"/>
                <w:lang w:bidi="ar-IQ"/>
              </w:rPr>
              <w:t>.</w:t>
            </w:r>
            <w:r>
              <w:rPr>
                <w:rFonts w:ascii="Times New Roman" w:eastAsia="Times New Roman" w:hAnsi="Times New Roman" w:cs="Times New Roman" w:hint="cs"/>
                <w:sz w:val="28"/>
                <w:szCs w:val="28"/>
                <w:rtl/>
                <w:lang w:bidi="ar-IQ"/>
              </w:rPr>
              <w:t>023</w:t>
            </w:r>
            <w:r w:rsidRPr="00B71893">
              <w:rPr>
                <w:rFonts w:ascii="Times New Roman" w:eastAsia="Times New Roman" w:hAnsi="Times New Roman" w:cs="Times New Roman"/>
                <w:sz w:val="28"/>
                <w:szCs w:val="28"/>
                <w:lang w:bidi="ar-IQ"/>
              </w:rPr>
              <w:t xml:space="preserve">) </w:t>
            </w:r>
          </w:p>
          <w:p w:rsidR="002435BC" w:rsidRPr="00B71893" w:rsidRDefault="002435BC" w:rsidP="009D02C2">
            <w:pPr>
              <w:jc w:val="center"/>
              <w:rPr>
                <w:rFonts w:ascii="Times New Roman" w:eastAsia="Times New Roman" w:hAnsi="Times New Roman" w:cs="Times New Roman"/>
                <w:sz w:val="28"/>
                <w:szCs w:val="28"/>
                <w:lang w:bidi="ar-IQ"/>
              </w:rPr>
            </w:pPr>
            <w:r w:rsidRPr="00B71893">
              <w:rPr>
                <w:rFonts w:ascii="Times New Roman" w:eastAsia="Times New Roman" w:hAnsi="Times New Roman" w:cs="Times New Roman"/>
                <w:sz w:val="28"/>
                <w:szCs w:val="28"/>
                <w:lang w:bidi="ar-IQ"/>
              </w:rPr>
              <w:t>Sig.</w:t>
            </w:r>
            <w:r>
              <w:rPr>
                <w:rFonts w:ascii="Times New Roman" w:eastAsia="Times New Roman" w:hAnsi="Times New Roman" w:cs="Times New Roman"/>
                <w:sz w:val="28"/>
                <w:szCs w:val="28"/>
                <w:lang w:bidi="ar-IQ"/>
              </w:rPr>
              <w:t xml:space="preserve"> </w:t>
            </w:r>
            <w:r w:rsidRPr="00B71893">
              <w:rPr>
                <w:rFonts w:ascii="Times New Roman" w:eastAsia="Times New Roman" w:hAnsi="Times New Roman" w:cs="Times New Roman"/>
                <w:sz w:val="28"/>
                <w:szCs w:val="28"/>
                <w:lang w:bidi="ar-IQ"/>
              </w:rPr>
              <w:t>(0.000)</w:t>
            </w:r>
          </w:p>
        </w:tc>
        <w:tc>
          <w:tcPr>
            <w:tcW w:w="2702" w:type="dxa"/>
          </w:tcPr>
          <w:p w:rsidR="002435BC" w:rsidRDefault="002435BC" w:rsidP="009D02C2">
            <w:pPr>
              <w:jc w:val="center"/>
              <w:rPr>
                <w:rFonts w:ascii="Simplified Arabic" w:hAnsi="Simplified Arabic" w:cs="Ali-A-Traditional"/>
                <w:sz w:val="28"/>
                <w:szCs w:val="28"/>
                <w:rtl/>
                <w:lang w:bidi="ar-IQ"/>
              </w:rPr>
            </w:pPr>
            <w:r>
              <w:rPr>
                <w:rFonts w:ascii="Simplified Arabic" w:hAnsi="Simplified Arabic" w:cs="Ali-A-Traditional"/>
                <w:sz w:val="28"/>
                <w:szCs w:val="28"/>
                <w:lang w:bidi="ar-IQ"/>
              </w:rPr>
              <w:t xml:space="preserve"> </w:t>
            </w:r>
          </w:p>
          <w:p w:rsidR="002435BC" w:rsidRPr="00B71893" w:rsidRDefault="002435BC" w:rsidP="009D02C2">
            <w:pPr>
              <w:jc w:val="center"/>
              <w:rPr>
                <w:rFonts w:ascii="Simplified Arabic" w:hAnsi="Simplified Arabic" w:cs="Ali-A-Traditional"/>
                <w:sz w:val="28"/>
                <w:szCs w:val="28"/>
                <w:lang w:bidi="ar-IQ"/>
              </w:rPr>
            </w:pPr>
            <w:r w:rsidRPr="00834EB6">
              <w:rPr>
                <w:rFonts w:ascii="Times New Roman" w:eastAsia="Times New Roman" w:hAnsi="Times New Roman" w:cs="Times New Roman"/>
                <w:b/>
                <w:bCs/>
                <w:sz w:val="28"/>
                <w:szCs w:val="28"/>
                <w:lang w:bidi="ar-IQ"/>
              </w:rPr>
              <w:t>(X)</w:t>
            </w:r>
            <w:r w:rsidRPr="00B71893">
              <w:rPr>
                <w:rFonts w:ascii="Simplified Arabic" w:hAnsi="Simplified Arabic" w:cs="Ali-A-Traditional" w:hint="cs"/>
                <w:sz w:val="28"/>
                <w:szCs w:val="28"/>
                <w:rtl/>
                <w:lang w:bidi="ar-IQ"/>
              </w:rPr>
              <w:t xml:space="preserve"> </w:t>
            </w:r>
            <w:r>
              <w:rPr>
                <w:rFonts w:ascii="Simplified Arabic" w:hAnsi="Simplified Arabic" w:cs="Ali-A-Traditional" w:hint="cs"/>
                <w:sz w:val="28"/>
                <w:szCs w:val="28"/>
                <w:rtl/>
                <w:lang w:bidi="ar-IQ"/>
              </w:rPr>
              <w:t xml:space="preserve">الثقافة التنظيمية </w:t>
            </w:r>
          </w:p>
        </w:tc>
      </w:tr>
    </w:tbl>
    <w:p w:rsidR="009D02C2" w:rsidRDefault="009D02C2" w:rsidP="002435BC">
      <w:pPr>
        <w:spacing w:line="360" w:lineRule="auto"/>
        <w:jc w:val="right"/>
        <w:rPr>
          <w:rFonts w:ascii="Simplified Arabic" w:eastAsia="SimSun" w:hAnsi="Simplified Arabic" w:cs="Ali-A-Traditional"/>
          <w:sz w:val="28"/>
          <w:szCs w:val="28"/>
        </w:rPr>
      </w:pPr>
    </w:p>
    <w:p w:rsidR="002435BC" w:rsidRDefault="002435BC" w:rsidP="002435BC">
      <w:pPr>
        <w:spacing w:line="360" w:lineRule="auto"/>
        <w:jc w:val="right"/>
        <w:rPr>
          <w:rFonts w:ascii="Simplified Arabic" w:eastAsia="SimSun" w:hAnsi="Simplified Arabic" w:cs="Ali-A-Traditional"/>
          <w:sz w:val="28"/>
          <w:szCs w:val="28"/>
          <w:rtl/>
        </w:rPr>
      </w:pPr>
      <w:r>
        <w:rPr>
          <w:noProof/>
        </w:rPr>
        <w:lastRenderedPageBreak/>
        <mc:AlternateContent>
          <mc:Choice Requires="wps">
            <w:drawing>
              <wp:anchor distT="0" distB="0" distL="114300" distR="114300" simplePos="0" relativeHeight="251662336" behindDoc="0" locked="0" layoutInCell="1" allowOverlap="1" wp14:anchorId="1A0D642C" wp14:editId="0EC8B50B">
                <wp:simplePos x="0" y="0"/>
                <wp:positionH relativeFrom="margin">
                  <wp:posOffset>176565</wp:posOffset>
                </wp:positionH>
                <wp:positionV relativeFrom="paragraph">
                  <wp:posOffset>32378</wp:posOffset>
                </wp:positionV>
                <wp:extent cx="5808345" cy="559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59435"/>
                        </a:xfrm>
                        <a:prstGeom prst="rect">
                          <a:avLst/>
                        </a:prstGeom>
                        <a:noFill/>
                        <a:ln>
                          <a:noFill/>
                        </a:ln>
                      </wps:spPr>
                      <wps:txbx>
                        <w:txbxContent>
                          <w:p w:rsidR="0006611F" w:rsidRPr="00D67206" w:rsidRDefault="0006611F" w:rsidP="002435BC">
                            <w:pPr>
                              <w:tabs>
                                <w:tab w:val="left" w:pos="4053"/>
                              </w:tabs>
                              <w:bidi/>
                              <w:spacing w:line="240" w:lineRule="exact"/>
                              <w:jc w:val="both"/>
                              <w:rPr>
                                <w:rFonts w:ascii="Times New Roman" w:hAnsi="Times New Roman" w:cs="Simplified Arabic"/>
                                <w:sz w:val="28"/>
                                <w:szCs w:val="28"/>
                                <w:lang w:bidi="ar-OM"/>
                              </w:rPr>
                            </w:pPr>
                            <w:r w:rsidRPr="00D67206">
                              <w:rPr>
                                <w:rFonts w:ascii="Simplified Arabic" w:hAnsi="Simplified Arabic" w:cs="Ali-A-Traditional"/>
                                <w:b/>
                                <w:bCs/>
                                <w:sz w:val="28"/>
                                <w:szCs w:val="28"/>
                                <w:lang w:bidi="ar-IQ"/>
                              </w:rPr>
                              <w:t xml:space="preserve"> </w:t>
                            </w:r>
                            <w:r w:rsidRPr="00D67206">
                              <w:rPr>
                                <w:rFonts w:ascii="Simplified Arabic" w:hAnsi="Simplified Arabic" w:cs="Ali-A-Traditional"/>
                                <w:b/>
                                <w:bCs/>
                                <w:sz w:val="28"/>
                                <w:szCs w:val="28"/>
                                <w:rtl/>
                                <w:lang w:bidi="ar-IQ"/>
                              </w:rPr>
                              <w:t>المصدر:</w:t>
                            </w:r>
                            <w:r w:rsidRPr="00D67206">
                              <w:rPr>
                                <w:rFonts w:ascii="Simplified Arabic" w:hAnsi="Simplified Arabic" w:cs="Ali-A-Traditional"/>
                                <w:sz w:val="28"/>
                                <w:szCs w:val="28"/>
                                <w:rtl/>
                                <w:lang w:bidi="ar-IQ"/>
                              </w:rPr>
                              <w:t xml:space="preserve"> </w:t>
                            </w:r>
                            <w:r w:rsidRPr="00D67206">
                              <w:rPr>
                                <w:rFonts w:ascii="Simplified Arabic" w:hAnsi="Simplified Arabic" w:cs="Ali-A-Traditional" w:hint="cs"/>
                                <w:sz w:val="28"/>
                                <w:szCs w:val="28"/>
                                <w:rtl/>
                                <w:lang w:bidi="ar-IQ"/>
                              </w:rPr>
                              <w:t xml:space="preserve">من </w:t>
                            </w:r>
                            <w:r w:rsidRPr="00D67206">
                              <w:rPr>
                                <w:rFonts w:ascii="Simplified Arabic" w:hAnsi="Simplified Arabic" w:cs="Ali-A-Traditional"/>
                                <w:sz w:val="28"/>
                                <w:szCs w:val="28"/>
                                <w:rtl/>
                                <w:lang w:bidi="ar-IQ"/>
                              </w:rPr>
                              <w:t xml:space="preserve">إعداد الباحث </w:t>
                            </w:r>
                            <w:r w:rsidRPr="00D67206">
                              <w:rPr>
                                <w:rFonts w:ascii="Simplified Arabic" w:hAnsi="Simplified Arabic" w:cs="Ali-A-Traditional" w:hint="cs"/>
                                <w:sz w:val="28"/>
                                <w:szCs w:val="28"/>
                                <w:rtl/>
                                <w:lang w:bidi="ar-IQ"/>
                              </w:rPr>
                              <w:t>بالاعتماد على</w:t>
                            </w:r>
                            <w:r w:rsidRPr="00D67206">
                              <w:rPr>
                                <w:rFonts w:ascii="Simplified Arabic" w:hAnsi="Simplified Arabic" w:cs="Ali-A-Traditional"/>
                                <w:sz w:val="28"/>
                                <w:szCs w:val="28"/>
                                <w:rtl/>
                                <w:lang w:bidi="ar-IQ"/>
                              </w:rPr>
                              <w:t xml:space="preserve"> نتائج التحليل الاحصائي</w:t>
                            </w:r>
                            <w:r w:rsidRPr="00D67206">
                              <w:rPr>
                                <w:rFonts w:ascii="Simplified Arabic" w:hAnsi="Simplified Arabic" w:cs="Ali-A-Traditional" w:hint="cs"/>
                                <w:sz w:val="28"/>
                                <w:szCs w:val="28"/>
                                <w:rtl/>
                                <w:lang w:bidi="ar-IQ"/>
                              </w:rPr>
                              <w:t xml:space="preserve">    </w:t>
                            </w:r>
                            <w:r w:rsidRPr="00D67206">
                              <w:rPr>
                                <w:rFonts w:ascii="Times New Roman" w:eastAsia="Times New Roman" w:hAnsi="Times New Roman" w:cs="Times New Roman"/>
                                <w:sz w:val="28"/>
                                <w:szCs w:val="28"/>
                              </w:rPr>
                              <w:t>DF (1,</w:t>
                            </w:r>
                            <w:r>
                              <w:rPr>
                                <w:rFonts w:ascii="Times New Roman" w:eastAsia="Times New Roman" w:hAnsi="Times New Roman" w:cs="Times New Roman"/>
                                <w:sz w:val="28"/>
                                <w:szCs w:val="28"/>
                              </w:rPr>
                              <w:t>41</w:t>
                            </w:r>
                            <w:r w:rsidRPr="00D67206">
                              <w:rPr>
                                <w:rFonts w:ascii="Times New Roman" w:eastAsia="Times New Roman" w:hAnsi="Times New Roman" w:cs="Times New Roman"/>
                                <w:sz w:val="28"/>
                                <w:szCs w:val="28"/>
                              </w:rPr>
                              <w:t>) =</w:t>
                            </w:r>
                            <w:r w:rsidRPr="00D67206">
                              <w:rPr>
                                <w:rFonts w:ascii="Times New Roman" w:eastAsia="Times New Roman" w:hAnsi="Times New Roman" w:cs="Times New Roman"/>
                                <w:sz w:val="28"/>
                                <w:szCs w:val="28"/>
                                <w:lang w:bidi="ar-OM"/>
                              </w:rPr>
                              <w:t xml:space="preserve"> 1.</w:t>
                            </w:r>
                            <w:r>
                              <w:rPr>
                                <w:rFonts w:ascii="Times New Roman" w:eastAsia="Times New Roman" w:hAnsi="Times New Roman" w:cs="Times New Roman"/>
                                <w:sz w:val="28"/>
                                <w:szCs w:val="28"/>
                                <w:lang w:bidi="ar-OM"/>
                              </w:rPr>
                              <w:t>686</w:t>
                            </w:r>
                            <w:r w:rsidRPr="00D67206">
                              <w:rPr>
                                <w:rFonts w:ascii="Times New Roman" w:eastAsia="Times New Roman" w:hAnsi="Times New Roman" w:cs="Times New Roman"/>
                                <w:sz w:val="28"/>
                                <w:szCs w:val="28"/>
                              </w:rPr>
                              <w:t xml:space="preserve">            </w:t>
                            </w:r>
                          </w:p>
                          <w:p w:rsidR="0006611F" w:rsidRPr="00977AAC" w:rsidRDefault="0006611F" w:rsidP="002435BC">
                            <w:pPr>
                              <w:tabs>
                                <w:tab w:val="left" w:pos="4053"/>
                              </w:tabs>
                              <w:bidi/>
                              <w:spacing w:line="240" w:lineRule="exact"/>
                              <w:jc w:val="both"/>
                              <w:rPr>
                                <w:rFonts w:ascii="Times New Roman" w:hAnsi="Times New Roman" w:cs="Simplified Arabic"/>
                                <w:sz w:val="24"/>
                                <w:szCs w:val="24"/>
                                <w:lang w:bidi="ar-IQ"/>
                              </w:rPr>
                            </w:pPr>
                            <w:r w:rsidRPr="00D67206">
                              <w:rPr>
                                <w:rFonts w:ascii="Times New Roman" w:eastAsia="Times New Roman" w:hAnsi="Times New Roman" w:cs="Times New Roman" w:hint="cs"/>
                                <w:sz w:val="28"/>
                                <w:szCs w:val="28"/>
                                <w:rtl/>
                              </w:rPr>
                              <w:t xml:space="preserve"> **</w:t>
                            </w:r>
                            <w:r w:rsidRPr="00D67206">
                              <w:rPr>
                                <w:rFonts w:hint="cs"/>
                                <w:sz w:val="28"/>
                                <w:szCs w:val="28"/>
                                <w:rtl/>
                              </w:rPr>
                              <w:t xml:space="preserve"> </w:t>
                            </w:r>
                            <w:r w:rsidRPr="00D67206">
                              <w:rPr>
                                <w:rFonts w:ascii="Simplified Arabic" w:hAnsi="Simplified Arabic" w:cs="Ali-A-Traditional" w:hint="cs"/>
                                <w:sz w:val="28"/>
                                <w:szCs w:val="28"/>
                                <w:rtl/>
                                <w:lang w:bidi="ar-IQ"/>
                              </w:rPr>
                              <w:t xml:space="preserve">معنوية عالية عندما تكون القيمة الاحتمالية </w:t>
                            </w:r>
                            <w:r w:rsidRPr="00D67206">
                              <w:rPr>
                                <w:rFonts w:ascii="Times New Roman" w:eastAsia="Times New Roman" w:hAnsi="Times New Roman" w:cs="Times New Roman"/>
                                <w:sz w:val="28"/>
                                <w:szCs w:val="28"/>
                              </w:rPr>
                              <w:t>(Sig.≤ 0.05)</w:t>
                            </w:r>
                            <w:r w:rsidRPr="00D67206">
                              <w:rPr>
                                <w:rFonts w:ascii="Times New Roman" w:hAnsi="Times New Roman" w:cs="Simplified Arabic" w:hint="cs"/>
                                <w:sz w:val="28"/>
                                <w:szCs w:val="28"/>
                                <w:rtl/>
                                <w:lang w:bidi="ar-IQ"/>
                              </w:rPr>
                              <w:t xml:space="preserve">         </w:t>
                            </w:r>
                            <w:r w:rsidRPr="00D67206">
                              <w:rPr>
                                <w:rFonts w:ascii="Times New Roman" w:hAnsi="Times New Roman" w:cs="Simplified Arabic"/>
                                <w:sz w:val="28"/>
                                <w:szCs w:val="28"/>
                                <w:lang w:bidi="ar-IQ"/>
                              </w:rPr>
                              <w:t xml:space="preserve">   </w:t>
                            </w:r>
                            <w:r w:rsidRPr="00D67206">
                              <w:rPr>
                                <w:rFonts w:ascii="Times New Roman" w:hAnsi="Times New Roman" w:cs="Simplified Arabic" w:hint="cs"/>
                                <w:sz w:val="28"/>
                                <w:szCs w:val="28"/>
                                <w:rtl/>
                                <w:lang w:bidi="ar-IQ"/>
                              </w:rPr>
                              <w:t xml:space="preserve">   </w:t>
                            </w:r>
                            <w:r w:rsidRPr="00D67206">
                              <w:rPr>
                                <w:rFonts w:ascii="Times New Roman" w:hAnsi="Times New Roman" w:cs="Simplified Arabic"/>
                                <w:sz w:val="28"/>
                                <w:szCs w:val="28"/>
                                <w:lang w:bidi="ar-IQ"/>
                              </w:rPr>
                              <w:t xml:space="preserve">    </w:t>
                            </w:r>
                            <w:r w:rsidRPr="00D67206">
                              <w:rPr>
                                <w:rFonts w:ascii="Times New Roman" w:hAnsi="Times New Roman" w:cs="Simplified Arabic" w:hint="cs"/>
                                <w:sz w:val="28"/>
                                <w:szCs w:val="28"/>
                                <w:rtl/>
                                <w:lang w:bidi="ar-IQ"/>
                              </w:rPr>
                              <w:t xml:space="preserve"> </w:t>
                            </w:r>
                            <w:r w:rsidRPr="00D67206">
                              <w:rPr>
                                <w:sz w:val="28"/>
                                <w:szCs w:val="28"/>
                                <w:lang w:bidi="ar-IQ"/>
                              </w:rPr>
                              <w:t xml:space="preserve">  </w:t>
                            </w:r>
                            <w:r w:rsidRPr="00D67206">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30</w:t>
                            </w:r>
                          </w:p>
                          <w:p w:rsidR="0006611F" w:rsidRPr="00032D01" w:rsidRDefault="0006611F" w:rsidP="002435BC">
                            <w:pPr>
                              <w:tabs>
                                <w:tab w:val="left" w:pos="4053"/>
                              </w:tabs>
                              <w:spacing w:line="240" w:lineRule="exact"/>
                              <w:jc w:val="both"/>
                              <w:rPr>
                                <w:rFonts w:ascii="Times New Roman" w:hAnsi="Times New Roman" w:cs="Simplified Arabic"/>
                                <w:sz w:val="28"/>
                                <w:szCs w:val="28"/>
                                <w:rtl/>
                                <w:lang w:bidi="ar-IQ"/>
                              </w:rPr>
                            </w:pPr>
                          </w:p>
                          <w:p w:rsidR="0006611F" w:rsidRPr="00032D01"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3.9pt;margin-top:2.55pt;width:457.35pt;height:4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" filled="f" stroked="f">
                <v:textbox>
                  <w:txbxContent>
                    <w:p w:rsidR="0006611F" w:rsidRPr="00D67206" w:rsidRDefault="0006611F" w:rsidP="002435BC">
                      <w:pPr>
                        <w:tabs>
                          <w:tab w:val="left" w:pos="4053"/>
                        </w:tabs>
                        <w:bidi/>
                        <w:spacing w:line="240" w:lineRule="exact"/>
                        <w:jc w:val="both"/>
                        <w:rPr>
                          <w:rFonts w:ascii="Times New Roman" w:hAnsi="Times New Roman" w:cs="Simplified Arabic"/>
                          <w:sz w:val="28"/>
                          <w:szCs w:val="28"/>
                          <w:lang w:bidi="ar-OM"/>
                        </w:rPr>
                      </w:pPr>
                      <w:r w:rsidRPr="00D67206">
                        <w:rPr>
                          <w:rFonts w:ascii="Simplified Arabic" w:hAnsi="Simplified Arabic" w:cs="Ali-A-Traditional"/>
                          <w:b/>
                          <w:bCs/>
                          <w:sz w:val="28"/>
                          <w:szCs w:val="28"/>
                          <w:lang w:bidi="ar-IQ"/>
                        </w:rPr>
                        <w:t xml:space="preserve"> </w:t>
                      </w:r>
                      <w:r w:rsidRPr="00D67206">
                        <w:rPr>
                          <w:rFonts w:ascii="Simplified Arabic" w:hAnsi="Simplified Arabic" w:cs="Ali-A-Traditional"/>
                          <w:b/>
                          <w:bCs/>
                          <w:sz w:val="28"/>
                          <w:szCs w:val="28"/>
                          <w:rtl/>
                          <w:lang w:bidi="ar-IQ"/>
                        </w:rPr>
                        <w:t>المصدر:</w:t>
                      </w:r>
                      <w:r w:rsidRPr="00D67206">
                        <w:rPr>
                          <w:rFonts w:ascii="Simplified Arabic" w:hAnsi="Simplified Arabic" w:cs="Ali-A-Traditional"/>
                          <w:sz w:val="28"/>
                          <w:szCs w:val="28"/>
                          <w:rtl/>
                          <w:lang w:bidi="ar-IQ"/>
                        </w:rPr>
                        <w:t xml:space="preserve"> </w:t>
                      </w:r>
                      <w:r w:rsidRPr="00D67206">
                        <w:rPr>
                          <w:rFonts w:ascii="Simplified Arabic" w:hAnsi="Simplified Arabic" w:cs="Ali-A-Traditional" w:hint="cs"/>
                          <w:sz w:val="28"/>
                          <w:szCs w:val="28"/>
                          <w:rtl/>
                          <w:lang w:bidi="ar-IQ"/>
                        </w:rPr>
                        <w:t xml:space="preserve">من </w:t>
                      </w:r>
                      <w:r w:rsidRPr="00D67206">
                        <w:rPr>
                          <w:rFonts w:ascii="Simplified Arabic" w:hAnsi="Simplified Arabic" w:cs="Ali-A-Traditional"/>
                          <w:sz w:val="28"/>
                          <w:szCs w:val="28"/>
                          <w:rtl/>
                          <w:lang w:bidi="ar-IQ"/>
                        </w:rPr>
                        <w:t xml:space="preserve">إعداد الباحث </w:t>
                      </w:r>
                      <w:r w:rsidRPr="00D67206">
                        <w:rPr>
                          <w:rFonts w:ascii="Simplified Arabic" w:hAnsi="Simplified Arabic" w:cs="Ali-A-Traditional" w:hint="cs"/>
                          <w:sz w:val="28"/>
                          <w:szCs w:val="28"/>
                          <w:rtl/>
                          <w:lang w:bidi="ar-IQ"/>
                        </w:rPr>
                        <w:t>بالاعتماد على</w:t>
                      </w:r>
                      <w:r w:rsidRPr="00D67206">
                        <w:rPr>
                          <w:rFonts w:ascii="Simplified Arabic" w:hAnsi="Simplified Arabic" w:cs="Ali-A-Traditional"/>
                          <w:sz w:val="28"/>
                          <w:szCs w:val="28"/>
                          <w:rtl/>
                          <w:lang w:bidi="ar-IQ"/>
                        </w:rPr>
                        <w:t xml:space="preserve"> نتائج التحليل الاحصائي</w:t>
                      </w:r>
                      <w:r w:rsidRPr="00D67206">
                        <w:rPr>
                          <w:rFonts w:ascii="Simplified Arabic" w:hAnsi="Simplified Arabic" w:cs="Ali-A-Traditional" w:hint="cs"/>
                          <w:sz w:val="28"/>
                          <w:szCs w:val="28"/>
                          <w:rtl/>
                          <w:lang w:bidi="ar-IQ"/>
                        </w:rPr>
                        <w:t xml:space="preserve">    </w:t>
                      </w:r>
                      <w:r w:rsidRPr="00D67206">
                        <w:rPr>
                          <w:rFonts w:ascii="Times New Roman" w:eastAsia="Times New Roman" w:hAnsi="Times New Roman" w:cs="Times New Roman"/>
                          <w:sz w:val="28"/>
                          <w:szCs w:val="28"/>
                        </w:rPr>
                        <w:t>DF (1,</w:t>
                      </w:r>
                      <w:r>
                        <w:rPr>
                          <w:rFonts w:ascii="Times New Roman" w:eastAsia="Times New Roman" w:hAnsi="Times New Roman" w:cs="Times New Roman"/>
                          <w:sz w:val="28"/>
                          <w:szCs w:val="28"/>
                        </w:rPr>
                        <w:t>41</w:t>
                      </w:r>
                      <w:r w:rsidRPr="00D67206">
                        <w:rPr>
                          <w:rFonts w:ascii="Times New Roman" w:eastAsia="Times New Roman" w:hAnsi="Times New Roman" w:cs="Times New Roman"/>
                          <w:sz w:val="28"/>
                          <w:szCs w:val="28"/>
                        </w:rPr>
                        <w:t>) =</w:t>
                      </w:r>
                      <w:r w:rsidRPr="00D67206">
                        <w:rPr>
                          <w:rFonts w:ascii="Times New Roman" w:eastAsia="Times New Roman" w:hAnsi="Times New Roman" w:cs="Times New Roman"/>
                          <w:sz w:val="28"/>
                          <w:szCs w:val="28"/>
                          <w:lang w:bidi="ar-OM"/>
                        </w:rPr>
                        <w:t xml:space="preserve"> 1.</w:t>
                      </w:r>
                      <w:r>
                        <w:rPr>
                          <w:rFonts w:ascii="Times New Roman" w:eastAsia="Times New Roman" w:hAnsi="Times New Roman" w:cs="Times New Roman"/>
                          <w:sz w:val="28"/>
                          <w:szCs w:val="28"/>
                          <w:lang w:bidi="ar-OM"/>
                        </w:rPr>
                        <w:t>686</w:t>
                      </w:r>
                      <w:r w:rsidRPr="00D67206">
                        <w:rPr>
                          <w:rFonts w:ascii="Times New Roman" w:eastAsia="Times New Roman" w:hAnsi="Times New Roman" w:cs="Times New Roman"/>
                          <w:sz w:val="28"/>
                          <w:szCs w:val="28"/>
                        </w:rPr>
                        <w:t xml:space="preserve">            </w:t>
                      </w:r>
                    </w:p>
                    <w:p w:rsidR="0006611F" w:rsidRPr="00977AAC" w:rsidRDefault="0006611F" w:rsidP="002435BC">
                      <w:pPr>
                        <w:tabs>
                          <w:tab w:val="left" w:pos="4053"/>
                        </w:tabs>
                        <w:bidi/>
                        <w:spacing w:line="240" w:lineRule="exact"/>
                        <w:jc w:val="both"/>
                        <w:rPr>
                          <w:rFonts w:ascii="Times New Roman" w:hAnsi="Times New Roman" w:cs="Simplified Arabic"/>
                          <w:sz w:val="24"/>
                          <w:szCs w:val="24"/>
                          <w:lang w:bidi="ar-IQ"/>
                        </w:rPr>
                      </w:pPr>
                      <w:r w:rsidRPr="00D67206">
                        <w:rPr>
                          <w:rFonts w:ascii="Times New Roman" w:eastAsia="Times New Roman" w:hAnsi="Times New Roman" w:cs="Times New Roman" w:hint="cs"/>
                          <w:sz w:val="28"/>
                          <w:szCs w:val="28"/>
                          <w:rtl/>
                        </w:rPr>
                        <w:t xml:space="preserve"> **</w:t>
                      </w:r>
                      <w:r w:rsidRPr="00D67206">
                        <w:rPr>
                          <w:rFonts w:hint="cs"/>
                          <w:sz w:val="28"/>
                          <w:szCs w:val="28"/>
                          <w:rtl/>
                        </w:rPr>
                        <w:t xml:space="preserve"> </w:t>
                      </w:r>
                      <w:r w:rsidRPr="00D67206">
                        <w:rPr>
                          <w:rFonts w:ascii="Simplified Arabic" w:hAnsi="Simplified Arabic" w:cs="Ali-A-Traditional" w:hint="cs"/>
                          <w:sz w:val="28"/>
                          <w:szCs w:val="28"/>
                          <w:rtl/>
                          <w:lang w:bidi="ar-IQ"/>
                        </w:rPr>
                        <w:t xml:space="preserve">معنوية عالية عندما تكون القيمة الاحتمالية </w:t>
                      </w:r>
                      <w:r w:rsidRPr="00D67206">
                        <w:rPr>
                          <w:rFonts w:ascii="Times New Roman" w:eastAsia="Times New Roman" w:hAnsi="Times New Roman" w:cs="Times New Roman"/>
                          <w:sz w:val="28"/>
                          <w:szCs w:val="28"/>
                        </w:rPr>
                        <w:t>(Sig.≤ 0.05)</w:t>
                      </w:r>
                      <w:r w:rsidRPr="00D67206">
                        <w:rPr>
                          <w:rFonts w:ascii="Times New Roman" w:hAnsi="Times New Roman" w:cs="Simplified Arabic" w:hint="cs"/>
                          <w:sz w:val="28"/>
                          <w:szCs w:val="28"/>
                          <w:rtl/>
                          <w:lang w:bidi="ar-IQ"/>
                        </w:rPr>
                        <w:t xml:space="preserve">         </w:t>
                      </w:r>
                      <w:r w:rsidRPr="00D67206">
                        <w:rPr>
                          <w:rFonts w:ascii="Times New Roman" w:hAnsi="Times New Roman" w:cs="Simplified Arabic"/>
                          <w:sz w:val="28"/>
                          <w:szCs w:val="28"/>
                          <w:lang w:bidi="ar-IQ"/>
                        </w:rPr>
                        <w:t xml:space="preserve">   </w:t>
                      </w:r>
                      <w:r w:rsidRPr="00D67206">
                        <w:rPr>
                          <w:rFonts w:ascii="Times New Roman" w:hAnsi="Times New Roman" w:cs="Simplified Arabic" w:hint="cs"/>
                          <w:sz w:val="28"/>
                          <w:szCs w:val="28"/>
                          <w:rtl/>
                          <w:lang w:bidi="ar-IQ"/>
                        </w:rPr>
                        <w:t xml:space="preserve">   </w:t>
                      </w:r>
                      <w:r w:rsidRPr="00D67206">
                        <w:rPr>
                          <w:rFonts w:ascii="Times New Roman" w:hAnsi="Times New Roman" w:cs="Simplified Arabic"/>
                          <w:sz w:val="28"/>
                          <w:szCs w:val="28"/>
                          <w:lang w:bidi="ar-IQ"/>
                        </w:rPr>
                        <w:t xml:space="preserve">    </w:t>
                      </w:r>
                      <w:r w:rsidRPr="00D67206">
                        <w:rPr>
                          <w:rFonts w:ascii="Times New Roman" w:hAnsi="Times New Roman" w:cs="Simplified Arabic" w:hint="cs"/>
                          <w:sz w:val="28"/>
                          <w:szCs w:val="28"/>
                          <w:rtl/>
                          <w:lang w:bidi="ar-IQ"/>
                        </w:rPr>
                        <w:t xml:space="preserve"> </w:t>
                      </w:r>
                      <w:r w:rsidRPr="00D67206">
                        <w:rPr>
                          <w:sz w:val="28"/>
                          <w:szCs w:val="28"/>
                          <w:lang w:bidi="ar-IQ"/>
                        </w:rPr>
                        <w:t xml:space="preserve">  </w:t>
                      </w:r>
                      <w:r w:rsidRPr="00D67206">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30</w:t>
                      </w:r>
                    </w:p>
                    <w:p w:rsidR="0006611F" w:rsidRPr="00032D01" w:rsidRDefault="0006611F" w:rsidP="002435BC">
                      <w:pPr>
                        <w:tabs>
                          <w:tab w:val="left" w:pos="4053"/>
                        </w:tabs>
                        <w:spacing w:line="240" w:lineRule="exact"/>
                        <w:jc w:val="both"/>
                        <w:rPr>
                          <w:rFonts w:ascii="Times New Roman" w:hAnsi="Times New Roman" w:cs="Simplified Arabic"/>
                          <w:sz w:val="28"/>
                          <w:szCs w:val="28"/>
                          <w:rtl/>
                          <w:lang w:bidi="ar-IQ"/>
                        </w:rPr>
                      </w:pPr>
                    </w:p>
                    <w:p w:rsidR="0006611F" w:rsidRPr="00032D01" w:rsidRDefault="0006611F" w:rsidP="002435BC">
                      <w:pPr>
                        <w:tabs>
                          <w:tab w:val="left" w:pos="4053"/>
                        </w:tabs>
                        <w:spacing w:line="240" w:lineRule="exact"/>
                        <w:jc w:val="both"/>
                        <w:rPr>
                          <w:rFonts w:ascii="Times New Roman" w:hAnsi="Times New Roman" w:cs="Times New Roman"/>
                          <w:sz w:val="28"/>
                          <w:szCs w:val="28"/>
                          <w:lang w:bidi="ar-IQ"/>
                        </w:rPr>
                      </w:pPr>
                    </w:p>
                    <w:p w:rsidR="0006611F" w:rsidRPr="00212197" w:rsidRDefault="0006611F" w:rsidP="002435BC">
                      <w:pPr>
                        <w:spacing w:line="240" w:lineRule="exact"/>
                        <w:jc w:val="both"/>
                        <w:rPr>
                          <w:sz w:val="28"/>
                          <w:szCs w:val="28"/>
                        </w:rPr>
                      </w:pPr>
                    </w:p>
                    <w:p w:rsidR="0006611F" w:rsidRPr="00212197" w:rsidRDefault="0006611F" w:rsidP="002435BC">
                      <w:pPr>
                        <w:spacing w:line="240" w:lineRule="exact"/>
                        <w:rPr>
                          <w:sz w:val="28"/>
                          <w:szCs w:val="28"/>
                        </w:rPr>
                      </w:pPr>
                    </w:p>
                  </w:txbxContent>
                </v:textbox>
                <w10:wrap anchorx="margin"/>
              </v:shape>
            </w:pict>
          </mc:Fallback>
        </mc:AlternateContent>
      </w:r>
    </w:p>
    <w:p w:rsidR="002435BC" w:rsidRPr="009D02C2" w:rsidRDefault="002435BC" w:rsidP="002435BC">
      <w:pPr>
        <w:numPr>
          <w:ilvl w:val="0"/>
          <w:numId w:val="8"/>
        </w:numPr>
        <w:bidi/>
        <w:spacing w:after="0" w:line="240" w:lineRule="auto"/>
        <w:contextualSpacing/>
        <w:jc w:val="both"/>
        <w:rPr>
          <w:rFonts w:ascii="Unikurd Goran" w:eastAsia="SimSun" w:hAnsi="Unikurd Goran" w:cs="Unikurd Goran"/>
          <w:b/>
          <w:bCs/>
          <w:sz w:val="28"/>
          <w:szCs w:val="28"/>
          <w:rtl/>
        </w:rPr>
      </w:pPr>
      <w:r w:rsidRPr="009D02C2">
        <w:rPr>
          <w:rFonts w:ascii="Unikurd Goran" w:eastAsia="SimSun" w:hAnsi="Unikurd Goran" w:cs="Unikurd Goran"/>
          <w:b/>
          <w:bCs/>
          <w:sz w:val="28"/>
          <w:szCs w:val="28"/>
          <w:rtl/>
        </w:rPr>
        <w:t>تحليل الإنحدار المتعدد</w:t>
      </w:r>
    </w:p>
    <w:p w:rsidR="002435BC" w:rsidRPr="009D02C2" w:rsidRDefault="002435BC" w:rsidP="002435BC">
      <w:pPr>
        <w:bidi/>
        <w:spacing w:after="0" w:line="240" w:lineRule="auto"/>
        <w:jc w:val="both"/>
        <w:rPr>
          <w:rFonts w:ascii="Unikurd Goran" w:eastAsia="Calibri" w:hAnsi="Unikurd Goran" w:cs="Unikurd Goran"/>
          <w:sz w:val="28"/>
          <w:szCs w:val="28"/>
          <w:rtl/>
          <w:lang w:bidi="ar-IQ"/>
        </w:rPr>
      </w:pPr>
      <w:r w:rsidRPr="009D02C2">
        <w:rPr>
          <w:rFonts w:ascii="Unikurd Goran" w:eastAsia="Calibri" w:hAnsi="Unikurd Goran" w:cs="Unikurd Goran"/>
          <w:sz w:val="28"/>
          <w:szCs w:val="28"/>
          <w:lang w:bidi="ar-IQ"/>
        </w:rPr>
        <w:t xml:space="preserve">       </w:t>
      </w:r>
      <w:r w:rsidRPr="009D02C2">
        <w:rPr>
          <w:rFonts w:ascii="Unikurd Goran" w:eastAsia="Calibri" w:hAnsi="Unikurd Goran" w:cs="Unikurd Goran"/>
          <w:sz w:val="28"/>
          <w:szCs w:val="28"/>
          <w:rtl/>
          <w:lang w:bidi="ar-IQ"/>
        </w:rPr>
        <w:t xml:space="preserve"> بهدف التعرف على مستويات التأثير لكافة ابعاد المتغير المستقل </w:t>
      </w:r>
      <w:r w:rsidRPr="009D02C2">
        <w:rPr>
          <w:rFonts w:ascii="Unikurd Goran" w:eastAsia="Calibri" w:hAnsi="Unikurd Goran" w:cs="Unikurd Goran"/>
          <w:sz w:val="28"/>
          <w:szCs w:val="28"/>
          <w:rtl/>
          <w:lang w:bidi="ar-DZ"/>
        </w:rPr>
        <w:t>الثقافة التنظيمية</w:t>
      </w:r>
      <w:r w:rsidRPr="009D02C2">
        <w:rPr>
          <w:rFonts w:ascii="Unikurd Goran" w:eastAsia="Calibri" w:hAnsi="Unikurd Goran" w:cs="Unikurd Goran"/>
          <w:sz w:val="28"/>
          <w:szCs w:val="28"/>
          <w:rtl/>
          <w:lang w:bidi="ar-IQ"/>
        </w:rPr>
        <w:t xml:space="preserve"> في المتغير المعتمد والمتمثل بالالتزام التنظيمي فقد تم اللجوء إلى تحليل الانحدار المتعدد، إذ أفصحت نتائج التحليل عن وجود عدة نماذج للانحدار (التأثير) الموضحة في الجدول (</w:t>
      </w:r>
      <w:r w:rsidRPr="009D02C2">
        <w:rPr>
          <w:rFonts w:ascii="Unikurd Goran" w:eastAsia="Calibri" w:hAnsi="Unikurd Goran" w:cs="Unikurd Goran"/>
          <w:sz w:val="28"/>
          <w:szCs w:val="28"/>
          <w:lang w:bidi="ar-IQ"/>
        </w:rPr>
        <w:t>3.22</w:t>
      </w:r>
      <w:r w:rsidRPr="009D02C2">
        <w:rPr>
          <w:rFonts w:ascii="Unikurd Goran" w:eastAsia="Calibri" w:hAnsi="Unikurd Goran" w:cs="Unikurd Goran"/>
          <w:sz w:val="28"/>
          <w:szCs w:val="28"/>
          <w:rtl/>
          <w:lang w:bidi="ar-IQ"/>
        </w:rPr>
        <w:t>)  وكالآتي:</w:t>
      </w:r>
    </w:p>
    <w:p w:rsidR="002435BC" w:rsidRPr="009D02C2" w:rsidRDefault="002435BC" w:rsidP="002435BC">
      <w:pPr>
        <w:bidi/>
        <w:spacing w:after="0" w:line="240" w:lineRule="auto"/>
        <w:jc w:val="both"/>
        <w:rPr>
          <w:rFonts w:ascii="Unikurd Goran" w:eastAsia="Calibri" w:hAnsi="Unikurd Goran" w:cs="Unikurd Goran"/>
          <w:sz w:val="28"/>
          <w:szCs w:val="28"/>
          <w:rtl/>
          <w:lang w:bidi="ar-IQ"/>
        </w:rPr>
      </w:pPr>
    </w:p>
    <w:p w:rsidR="002435BC" w:rsidRPr="009D02C2" w:rsidRDefault="002435BC" w:rsidP="002435BC">
      <w:pPr>
        <w:bidi/>
        <w:spacing w:after="0" w:line="360" w:lineRule="auto"/>
        <w:jc w:val="both"/>
        <w:rPr>
          <w:rFonts w:ascii="Unikurd Goran" w:eastAsia="Calibri" w:hAnsi="Unikurd Goran" w:cs="Unikurd Goran"/>
          <w:color w:val="000000" w:themeColor="text1"/>
          <w:sz w:val="28"/>
          <w:szCs w:val="28"/>
          <w:rtl/>
          <w:lang w:bidi="ar-IQ"/>
        </w:rPr>
      </w:pPr>
      <w:r w:rsidRPr="009D02C2">
        <w:rPr>
          <w:rFonts w:ascii="Unikurd Goran" w:eastAsia="Calibri" w:hAnsi="Unikurd Goran" w:cs="Unikurd Goran"/>
          <w:b/>
          <w:bCs/>
          <w:sz w:val="28"/>
          <w:szCs w:val="28"/>
          <w:rtl/>
          <w:lang w:bidi="ar-IQ"/>
        </w:rPr>
        <w:t>1-المشاركة في اتخاذ القرار</w:t>
      </w:r>
      <w:r w:rsidRPr="009D02C2">
        <w:rPr>
          <w:rFonts w:ascii="Unikurd Goran" w:eastAsia="Calibri" w:hAnsi="Unikurd Goran" w:cs="Unikurd Goran"/>
          <w:sz w:val="28"/>
          <w:szCs w:val="28"/>
          <w:rtl/>
          <w:lang w:bidi="ar-IQ"/>
        </w:rPr>
        <w:t xml:space="preserve"> :</w:t>
      </w:r>
    </w:p>
    <w:p w:rsidR="002435BC" w:rsidRPr="009D02C2" w:rsidRDefault="002435BC" w:rsidP="002435BC">
      <w:pPr>
        <w:tabs>
          <w:tab w:val="left" w:pos="282"/>
          <w:tab w:val="left" w:pos="2817"/>
        </w:tabs>
        <w:bidi/>
        <w:spacing w:after="0" w:line="360" w:lineRule="auto"/>
        <w:jc w:val="both"/>
        <w:rPr>
          <w:rFonts w:ascii="Unikurd Goran" w:eastAsia="Calibri" w:hAnsi="Unikurd Goran" w:cs="Unikurd Goran"/>
          <w:color w:val="000000" w:themeColor="text1"/>
          <w:sz w:val="28"/>
          <w:szCs w:val="28"/>
          <w:rtl/>
          <w:lang w:bidi="ar-IQ"/>
        </w:rPr>
      </w:pPr>
      <w:r w:rsidRPr="009D02C2">
        <w:rPr>
          <w:rFonts w:ascii="Unikurd Goran" w:eastAsia="Calibri" w:hAnsi="Unikurd Goran" w:cs="Unikurd Goran"/>
          <w:color w:val="000000" w:themeColor="text1"/>
          <w:sz w:val="28"/>
          <w:szCs w:val="28"/>
          <w:rtl/>
          <w:lang w:bidi="ar-IQ"/>
        </w:rPr>
        <w:t xml:space="preserve">      تشير معطيات الجدول</w:t>
      </w:r>
      <w:r w:rsidRPr="009D02C2">
        <w:rPr>
          <w:rFonts w:ascii="Unikurd Goran" w:eastAsia="Calibri" w:hAnsi="Unikurd Goran" w:cs="Unikurd Goran"/>
          <w:color w:val="000000" w:themeColor="text1"/>
          <w:sz w:val="28"/>
          <w:szCs w:val="28"/>
          <w:lang w:bidi="ar-IQ"/>
        </w:rPr>
        <w:t xml:space="preserve"> </w:t>
      </w:r>
      <w:r w:rsidRPr="009D02C2">
        <w:rPr>
          <w:rFonts w:ascii="Unikurd Goran" w:eastAsia="Calibri" w:hAnsi="Unikurd Goran" w:cs="Unikurd Goran"/>
          <w:sz w:val="28"/>
          <w:szCs w:val="28"/>
          <w:rtl/>
          <w:lang w:bidi="ar-IQ"/>
        </w:rPr>
        <w:t>(</w:t>
      </w:r>
      <w:r w:rsidRPr="009D02C2">
        <w:rPr>
          <w:rFonts w:ascii="Unikurd Goran" w:eastAsia="Calibri" w:hAnsi="Unikurd Goran" w:cs="Unikurd Goran"/>
          <w:sz w:val="28"/>
          <w:szCs w:val="28"/>
          <w:lang w:bidi="ar-IQ"/>
        </w:rPr>
        <w:t>3.13</w:t>
      </w:r>
      <w:r w:rsidRPr="009D02C2">
        <w:rPr>
          <w:rFonts w:ascii="Unikurd Goran" w:eastAsia="Calibri" w:hAnsi="Unikurd Goran" w:cs="Unikurd Goran"/>
          <w:sz w:val="28"/>
          <w:szCs w:val="28"/>
          <w:rtl/>
          <w:lang w:bidi="ar-IQ"/>
        </w:rPr>
        <w:t>)</w:t>
      </w:r>
      <w:r w:rsidRPr="009D02C2">
        <w:rPr>
          <w:rFonts w:ascii="Unikurd Goran" w:eastAsia="Calibri" w:hAnsi="Unikurd Goran" w:cs="Unikurd Goran"/>
          <w:color w:val="000000" w:themeColor="text1"/>
          <w:sz w:val="28"/>
          <w:szCs w:val="28"/>
          <w:rtl/>
          <w:lang w:bidi="ar-IQ"/>
        </w:rPr>
        <w:t xml:space="preserve">  إلى أن هناك تأثيرا معنويا </w:t>
      </w:r>
      <w:r w:rsidRPr="009D02C2">
        <w:rPr>
          <w:rFonts w:ascii="Unikurd Goran" w:eastAsia="Calibri" w:hAnsi="Unikurd Goran" w:cs="Unikurd Goran" w:hint="cs"/>
          <w:color w:val="000000" w:themeColor="text1"/>
          <w:sz w:val="28"/>
          <w:szCs w:val="28"/>
          <w:rtl/>
          <w:lang w:bidi="ar-IQ"/>
        </w:rPr>
        <w:t>المعرفة</w:t>
      </w:r>
      <w:r w:rsidRPr="009D02C2">
        <w:rPr>
          <w:rFonts w:ascii="Unikurd Goran" w:eastAsia="Calibri" w:hAnsi="Unikurd Goran" w:cs="Unikurd Goran"/>
          <w:color w:val="000000" w:themeColor="text1"/>
          <w:sz w:val="28"/>
          <w:szCs w:val="28"/>
          <w:rtl/>
          <w:lang w:bidi="ar-IQ"/>
        </w:rPr>
        <w:t xml:space="preserve"> </w:t>
      </w:r>
      <w:r w:rsidRPr="009D02C2">
        <w:rPr>
          <w:rFonts w:ascii="Unikurd Goran" w:eastAsia="Calibri" w:hAnsi="Unikurd Goran" w:cs="Unikurd Goran" w:hint="cs"/>
          <w:color w:val="000000" w:themeColor="text1"/>
          <w:sz w:val="28"/>
          <w:szCs w:val="28"/>
          <w:rtl/>
          <w:lang w:bidi="ar-IQ"/>
        </w:rPr>
        <w:t>بالزبون</w:t>
      </w:r>
      <w:r w:rsidRPr="009D02C2">
        <w:rPr>
          <w:rFonts w:ascii="Unikurd Goran" w:eastAsia="Calibri" w:hAnsi="Unikurd Goran" w:cs="Unikurd Goran"/>
          <w:color w:val="000000" w:themeColor="text1"/>
          <w:sz w:val="28"/>
          <w:szCs w:val="28"/>
          <w:rtl/>
          <w:lang w:bidi="ar-IQ"/>
        </w:rPr>
        <w:t xml:space="preserve"> </w:t>
      </w:r>
      <w:r w:rsidRPr="009D02C2">
        <w:rPr>
          <w:rFonts w:ascii="Unikurd Goran" w:eastAsia="Calibri" w:hAnsi="Unikurd Goran" w:cs="Unikurd Goran" w:hint="cs"/>
          <w:color w:val="000000" w:themeColor="text1"/>
          <w:sz w:val="28"/>
          <w:szCs w:val="28"/>
          <w:rtl/>
          <w:lang w:bidi="ar-IQ"/>
        </w:rPr>
        <w:t>في</w:t>
      </w:r>
      <w:r w:rsidRPr="009D02C2">
        <w:rPr>
          <w:rFonts w:ascii="Unikurd Goran" w:eastAsia="Calibri" w:hAnsi="Unikurd Goran" w:cs="Unikurd Goran"/>
          <w:color w:val="000000" w:themeColor="text1"/>
          <w:sz w:val="28"/>
          <w:szCs w:val="28"/>
          <w:rtl/>
          <w:lang w:bidi="ar-IQ"/>
        </w:rPr>
        <w:t xml:space="preserve"> الالتزام التنظيمي، ويدعمه قيمة (</w:t>
      </w:r>
      <w:r w:rsidRPr="009D02C2">
        <w:rPr>
          <w:rFonts w:ascii="Unikurd Goran" w:eastAsia="Calibri" w:hAnsi="Unikurd Goran" w:cs="Unikurd Goran"/>
          <w:color w:val="000000" w:themeColor="text1"/>
          <w:sz w:val="28"/>
          <w:szCs w:val="28"/>
          <w:lang w:bidi="ar-IQ"/>
        </w:rPr>
        <w:t>F</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color w:val="000000" w:themeColor="text1"/>
          <w:sz w:val="28"/>
          <w:szCs w:val="28"/>
          <w:lang w:bidi="ar-IQ"/>
        </w:rPr>
        <w:t>41.719</w:t>
      </w:r>
      <w:r w:rsidRPr="009D02C2">
        <w:rPr>
          <w:rFonts w:ascii="Unikurd Goran" w:eastAsia="Calibri" w:hAnsi="Unikurd Goran" w:cs="Unikurd Goran"/>
          <w:color w:val="000000" w:themeColor="text1"/>
          <w:sz w:val="28"/>
          <w:szCs w:val="28"/>
          <w:rtl/>
          <w:lang w:bidi="ar-IQ"/>
        </w:rPr>
        <w:t>) وهي قيمة معنوية عند مستوى معنوي (</w:t>
      </w:r>
      <w:r w:rsidRPr="009D02C2">
        <w:rPr>
          <w:rFonts w:ascii="Unikurd Goran" w:eastAsia="Calibri" w:hAnsi="Unikurd Goran" w:cs="Unikurd Goran"/>
          <w:color w:val="000000" w:themeColor="text1"/>
          <w:sz w:val="28"/>
          <w:szCs w:val="28"/>
          <w:lang w:bidi="ar-IQ"/>
        </w:rPr>
        <w:t>0.05</w:t>
      </w:r>
      <w:r w:rsidRPr="009D02C2">
        <w:rPr>
          <w:rFonts w:ascii="Unikurd Goran" w:eastAsia="Calibri" w:hAnsi="Unikurd Goran" w:cs="Unikurd Goran"/>
          <w:color w:val="000000" w:themeColor="text1"/>
          <w:sz w:val="28"/>
          <w:szCs w:val="28"/>
          <w:rtl/>
          <w:lang w:bidi="ar-IQ"/>
        </w:rPr>
        <w:t>)، وقد فسر معامل التحديد (</w:t>
      </w:r>
      <w:r w:rsidRPr="009D02C2">
        <w:rPr>
          <w:rFonts w:ascii="Unikurd Goran" w:eastAsia="Calibri" w:hAnsi="Unikurd Goran" w:cs="Unikurd Goran"/>
          <w:color w:val="000000" w:themeColor="text1"/>
          <w:sz w:val="28"/>
          <w:szCs w:val="28"/>
          <w:lang w:bidi="ar-IQ"/>
        </w:rPr>
        <w:t>R2</w:t>
      </w:r>
      <w:r w:rsidRPr="009D02C2">
        <w:rPr>
          <w:rFonts w:ascii="Unikurd Goran" w:eastAsia="Calibri" w:hAnsi="Unikurd Goran" w:cs="Unikurd Goran"/>
          <w:color w:val="000000" w:themeColor="text1"/>
          <w:sz w:val="28"/>
          <w:szCs w:val="28"/>
          <w:rtl/>
          <w:lang w:bidi="ar-IQ"/>
        </w:rPr>
        <w:t>) ما نسبته (</w:t>
      </w:r>
      <w:r w:rsidRPr="009D02C2">
        <w:rPr>
          <w:rFonts w:ascii="Unikurd Goran" w:eastAsia="Calibri" w:hAnsi="Unikurd Goran" w:cs="Unikurd Goran"/>
          <w:color w:val="000000" w:themeColor="text1"/>
          <w:sz w:val="28"/>
          <w:szCs w:val="28"/>
          <w:lang w:bidi="ar-IQ"/>
        </w:rPr>
        <w:t>%</w:t>
      </w:r>
      <w:r w:rsidRPr="009D02C2">
        <w:rPr>
          <w:rFonts w:ascii="Unikurd Goran" w:eastAsia="Calibri" w:hAnsi="Unikurd Goran" w:cs="Unikurd Goran"/>
          <w:color w:val="000000" w:themeColor="text1"/>
          <w:sz w:val="28"/>
          <w:szCs w:val="28"/>
          <w:lang w:bidi="ku-Arab-IQ"/>
        </w:rPr>
        <w:t>76.8</w:t>
      </w:r>
      <w:r w:rsidRPr="009D02C2">
        <w:rPr>
          <w:rFonts w:ascii="Unikurd Goran" w:eastAsia="Calibri" w:hAnsi="Unikurd Goran" w:cs="Unikurd Goran"/>
          <w:color w:val="000000" w:themeColor="text1"/>
          <w:sz w:val="28"/>
          <w:szCs w:val="28"/>
          <w:rtl/>
          <w:lang w:bidi="ar-IQ"/>
        </w:rPr>
        <w:t>) من التباين الحاصل في الالتزام التنظيمي، أما النسبة المتبقية والبالغة (</w:t>
      </w:r>
      <w:r w:rsidRPr="009D02C2">
        <w:rPr>
          <w:rFonts w:ascii="Unikurd Goran" w:eastAsia="Calibri" w:hAnsi="Unikurd Goran" w:cs="Unikurd Goran"/>
          <w:color w:val="000000" w:themeColor="text1"/>
          <w:sz w:val="28"/>
          <w:szCs w:val="28"/>
          <w:lang w:bidi="ar-IQ"/>
        </w:rPr>
        <w:t>%23.2</w:t>
      </w:r>
      <w:r w:rsidRPr="009D02C2">
        <w:rPr>
          <w:rFonts w:ascii="Unikurd Goran" w:eastAsia="Calibri" w:hAnsi="Unikurd Goran" w:cs="Unikurd Goran"/>
          <w:color w:val="000000" w:themeColor="text1"/>
          <w:sz w:val="28"/>
          <w:szCs w:val="28"/>
          <w:rtl/>
          <w:lang w:bidi="ar-IQ"/>
        </w:rPr>
        <w:t>) فتعود إلى متغيرات أخرى، كما أن قيمة (</w:t>
      </w:r>
      <w:r w:rsidRPr="009D02C2">
        <w:rPr>
          <w:rFonts w:ascii="Unikurd Goran" w:eastAsia="Calibri" w:hAnsi="Unikurd Goran" w:cs="Unikurd Goran"/>
          <w:color w:val="000000" w:themeColor="text1"/>
          <w:sz w:val="28"/>
          <w:szCs w:val="28"/>
          <w:lang w:bidi="ar-IQ"/>
        </w:rPr>
        <w:sym w:font="Symbol" w:char="F062"/>
      </w:r>
      <w:r w:rsidRPr="009D02C2">
        <w:rPr>
          <w:rFonts w:ascii="Unikurd Goran" w:eastAsia="Calibri" w:hAnsi="Unikurd Goran" w:cs="Unikurd Goran"/>
          <w:color w:val="000000" w:themeColor="text1"/>
          <w:sz w:val="28"/>
          <w:szCs w:val="28"/>
          <w:lang w:bidi="ar-IQ"/>
        </w:rPr>
        <w:t>1</w:t>
      </w:r>
      <w:r w:rsidRPr="009D02C2">
        <w:rPr>
          <w:rFonts w:ascii="Unikurd Goran" w:eastAsia="Calibri" w:hAnsi="Unikurd Goran" w:cs="Unikurd Goran"/>
          <w:color w:val="000000" w:themeColor="text1"/>
          <w:sz w:val="28"/>
          <w:szCs w:val="28"/>
          <w:rtl/>
          <w:lang w:bidi="ar-IQ"/>
        </w:rPr>
        <w:t>) قد بلغت (</w:t>
      </w:r>
      <w:r w:rsidRPr="009D02C2">
        <w:rPr>
          <w:rFonts w:ascii="Unikurd Goran" w:eastAsia="Calibri" w:hAnsi="Unikurd Goran" w:cs="Unikurd Goran"/>
          <w:color w:val="000000" w:themeColor="text1"/>
          <w:sz w:val="28"/>
          <w:szCs w:val="28"/>
          <w:lang w:bidi="ar-IQ"/>
        </w:rPr>
        <w:t>0.768</w:t>
      </w:r>
      <w:r w:rsidRPr="009D02C2">
        <w:rPr>
          <w:rFonts w:ascii="Unikurd Goran" w:eastAsia="Calibri" w:hAnsi="Unikurd Goran" w:cs="Unikurd Goran"/>
          <w:color w:val="000000" w:themeColor="text1"/>
          <w:sz w:val="28"/>
          <w:szCs w:val="28"/>
          <w:rtl/>
          <w:lang w:bidi="ar-IQ"/>
        </w:rPr>
        <w:t>) وهي تشير إلى أن التغير الحاصل في المشاركة في اتخاذ القرار بوحدة واحدة يؤدي إلى تغير في الالتزام التنظيمي بمقدار (</w:t>
      </w:r>
      <w:r w:rsidRPr="009D02C2">
        <w:rPr>
          <w:rFonts w:ascii="Unikurd Goran" w:eastAsia="Calibri" w:hAnsi="Unikurd Goran" w:cs="Unikurd Goran"/>
          <w:color w:val="000000" w:themeColor="text1"/>
          <w:sz w:val="28"/>
          <w:szCs w:val="28"/>
          <w:lang w:bidi="ar-IQ"/>
        </w:rPr>
        <w:t>0.768</w:t>
      </w:r>
      <w:r w:rsidRPr="009D02C2">
        <w:rPr>
          <w:rFonts w:ascii="Unikurd Goran" w:eastAsia="Calibri" w:hAnsi="Unikurd Goran" w:cs="Unikurd Goran"/>
          <w:color w:val="000000" w:themeColor="text1"/>
          <w:sz w:val="28"/>
          <w:szCs w:val="28"/>
          <w:rtl/>
          <w:lang w:bidi="ar-IQ"/>
        </w:rPr>
        <w:t>)، ويستدل من قيمة (</w:t>
      </w:r>
      <w:r w:rsidRPr="009D02C2">
        <w:rPr>
          <w:rFonts w:ascii="Unikurd Goran" w:eastAsia="Calibri" w:hAnsi="Unikurd Goran" w:cs="Unikurd Goran"/>
          <w:color w:val="000000" w:themeColor="text1"/>
          <w:sz w:val="28"/>
          <w:szCs w:val="28"/>
          <w:lang w:bidi="ar-IQ"/>
        </w:rPr>
        <w:t>t</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sz w:val="28"/>
          <w:szCs w:val="28"/>
          <w:lang w:bidi="ar-IQ"/>
        </w:rPr>
        <w:t>6.459</w:t>
      </w:r>
      <w:r w:rsidRPr="009D02C2">
        <w:rPr>
          <w:rFonts w:ascii="Unikurd Goran" w:eastAsia="Calibri" w:hAnsi="Unikurd Goran" w:cs="Unikurd Goran"/>
          <w:color w:val="000000" w:themeColor="text1"/>
          <w:sz w:val="28"/>
          <w:szCs w:val="28"/>
          <w:rtl/>
          <w:lang w:bidi="ar-IQ"/>
        </w:rPr>
        <w:t>) بأنها قيمة معنوية عند مستوى معنوي (</w:t>
      </w:r>
      <w:r w:rsidRPr="009D02C2">
        <w:rPr>
          <w:rFonts w:ascii="Unikurd Goran" w:eastAsia="Calibri" w:hAnsi="Unikurd Goran" w:cs="Unikurd Goran"/>
          <w:color w:val="000000" w:themeColor="text1"/>
          <w:sz w:val="28"/>
          <w:szCs w:val="28"/>
          <w:lang w:bidi="ar-IQ"/>
        </w:rPr>
        <w:t>0.05</w:t>
      </w:r>
      <w:r w:rsidRPr="009D02C2">
        <w:rPr>
          <w:rFonts w:ascii="Unikurd Goran" w:eastAsia="Calibri" w:hAnsi="Unikurd Goran" w:cs="Unikurd Goran"/>
          <w:color w:val="000000" w:themeColor="text1"/>
          <w:sz w:val="28"/>
          <w:szCs w:val="28"/>
          <w:rtl/>
          <w:lang w:bidi="ar-IQ"/>
        </w:rPr>
        <w:t>)، وتشير قيمة الثابت (</w:t>
      </w:r>
      <w:r w:rsidRPr="009D02C2">
        <w:rPr>
          <w:rFonts w:ascii="Unikurd Goran" w:eastAsia="Calibri" w:hAnsi="Unikurd Goran" w:cs="Unikurd Goran"/>
          <w:color w:val="000000" w:themeColor="text1"/>
          <w:sz w:val="28"/>
          <w:szCs w:val="28"/>
          <w:lang w:bidi="ar-IQ"/>
        </w:rPr>
        <w:t>C</w:t>
      </w:r>
      <w:r w:rsidRPr="009D02C2">
        <w:rPr>
          <w:rFonts w:ascii="Unikurd Goran" w:eastAsia="Calibri" w:hAnsi="Unikurd Goran" w:cs="Unikurd Goran"/>
          <w:color w:val="000000" w:themeColor="text1"/>
          <w:sz w:val="28"/>
          <w:szCs w:val="28"/>
          <w:rtl/>
          <w:lang w:bidi="ar-IQ"/>
        </w:rPr>
        <w:t>) إلى وجود الالتزام التنظيمي بمقدار (</w:t>
      </w:r>
      <w:r w:rsidRPr="009D02C2">
        <w:rPr>
          <w:rFonts w:ascii="Unikurd Goran" w:eastAsia="Calibri" w:hAnsi="Unikurd Goran" w:cs="Unikurd Goran"/>
          <w:color w:val="000000" w:themeColor="text1"/>
          <w:sz w:val="28"/>
          <w:szCs w:val="28"/>
          <w:lang w:bidi="ar-IQ"/>
        </w:rPr>
        <w:t>1.099</w:t>
      </w:r>
      <w:r w:rsidRPr="009D02C2">
        <w:rPr>
          <w:rFonts w:ascii="Unikurd Goran" w:eastAsia="Calibri" w:hAnsi="Unikurd Goran" w:cs="Unikurd Goran"/>
          <w:color w:val="000000" w:themeColor="text1"/>
          <w:sz w:val="28"/>
          <w:szCs w:val="28"/>
          <w:rtl/>
          <w:lang w:bidi="ar-IQ"/>
        </w:rPr>
        <w:t>) حتى لو كانت قيمة المعرفة بالزبون صفرا.</w:t>
      </w:r>
    </w:p>
    <w:p w:rsidR="002435BC" w:rsidRPr="009D02C2" w:rsidRDefault="002435BC" w:rsidP="002435BC">
      <w:pPr>
        <w:bidi/>
        <w:spacing w:after="0" w:line="360" w:lineRule="auto"/>
        <w:jc w:val="both"/>
        <w:rPr>
          <w:rFonts w:ascii="Unikurd Goran" w:eastAsia="Calibri" w:hAnsi="Unikurd Goran" w:cs="Unikurd Goran"/>
          <w:b/>
          <w:bCs/>
          <w:color w:val="000000" w:themeColor="text1"/>
          <w:sz w:val="28"/>
          <w:szCs w:val="28"/>
          <w:rtl/>
          <w:lang w:bidi="ar-IQ"/>
        </w:rPr>
      </w:pPr>
      <w:bookmarkStart w:id="3" w:name="_Hlk68561437"/>
      <w:r w:rsidRPr="009D02C2">
        <w:rPr>
          <w:rFonts w:ascii="Unikurd Goran" w:eastAsia="Calibri" w:hAnsi="Unikurd Goran" w:cs="Unikurd Goran"/>
          <w:b/>
          <w:bCs/>
          <w:color w:val="000000" w:themeColor="text1"/>
          <w:sz w:val="28"/>
          <w:szCs w:val="28"/>
          <w:rtl/>
          <w:lang w:bidi="ar-IQ"/>
        </w:rPr>
        <w:t>2- القيم التنظيمية :</w:t>
      </w:r>
    </w:p>
    <w:bookmarkEnd w:id="3"/>
    <w:p w:rsidR="002435BC" w:rsidRPr="009D02C2" w:rsidRDefault="002435BC" w:rsidP="002435BC">
      <w:pPr>
        <w:bidi/>
        <w:spacing w:after="0" w:line="360" w:lineRule="auto"/>
        <w:jc w:val="both"/>
        <w:rPr>
          <w:rFonts w:ascii="Unikurd Goran" w:eastAsia="Calibri" w:hAnsi="Unikurd Goran" w:cs="Unikurd Goran"/>
          <w:color w:val="000000" w:themeColor="text1"/>
          <w:sz w:val="28"/>
          <w:szCs w:val="28"/>
          <w:rtl/>
          <w:lang w:bidi="ar-IQ"/>
        </w:rPr>
      </w:pPr>
      <w:r w:rsidRPr="009D02C2">
        <w:rPr>
          <w:rFonts w:ascii="Unikurd Goran" w:eastAsia="Calibri" w:hAnsi="Unikurd Goran" w:cs="Unikurd Goran"/>
          <w:color w:val="000000" w:themeColor="text1"/>
          <w:sz w:val="28"/>
          <w:szCs w:val="28"/>
          <w:rtl/>
          <w:lang w:bidi="ar-IQ"/>
        </w:rPr>
        <w:t xml:space="preserve">      تشير معطيات الجدول</w:t>
      </w:r>
      <w:r w:rsidRPr="009D02C2">
        <w:rPr>
          <w:rFonts w:ascii="Unikurd Goran" w:eastAsia="Calibri" w:hAnsi="Unikurd Goran" w:cs="Unikurd Goran"/>
          <w:color w:val="000000" w:themeColor="text1"/>
          <w:sz w:val="28"/>
          <w:szCs w:val="28"/>
          <w:lang w:bidi="ar-IQ"/>
        </w:rPr>
        <w:t xml:space="preserve"> </w:t>
      </w:r>
      <w:r w:rsidRPr="009D02C2">
        <w:rPr>
          <w:rFonts w:ascii="Unikurd Goran" w:eastAsia="Calibri" w:hAnsi="Unikurd Goran" w:cs="Unikurd Goran"/>
          <w:sz w:val="28"/>
          <w:szCs w:val="28"/>
          <w:rtl/>
          <w:lang w:bidi="ar-IQ"/>
        </w:rPr>
        <w:t>(</w:t>
      </w:r>
      <w:r w:rsidRPr="009D02C2">
        <w:rPr>
          <w:rFonts w:ascii="Unikurd Goran" w:eastAsia="Calibri" w:hAnsi="Unikurd Goran" w:cs="Unikurd Goran"/>
          <w:sz w:val="28"/>
          <w:szCs w:val="28"/>
          <w:lang w:bidi="ar-IQ"/>
        </w:rPr>
        <w:t>3.13</w:t>
      </w:r>
      <w:r w:rsidRPr="009D02C2">
        <w:rPr>
          <w:rFonts w:ascii="Unikurd Goran" w:eastAsia="Calibri" w:hAnsi="Unikurd Goran" w:cs="Unikurd Goran"/>
          <w:sz w:val="28"/>
          <w:szCs w:val="28"/>
          <w:rtl/>
          <w:lang w:bidi="ar-IQ"/>
        </w:rPr>
        <w:t>)</w:t>
      </w:r>
      <w:r w:rsidRPr="009D02C2">
        <w:rPr>
          <w:rFonts w:ascii="Unikurd Goran" w:eastAsia="Calibri" w:hAnsi="Unikurd Goran" w:cs="Unikurd Goran"/>
          <w:color w:val="000000" w:themeColor="text1"/>
          <w:sz w:val="28"/>
          <w:szCs w:val="28"/>
          <w:rtl/>
          <w:lang w:bidi="ar-IQ"/>
        </w:rPr>
        <w:t xml:space="preserve"> إلى أن هناك تأثيرا معنويا لمعرفة بالمنافسين في الالتزام التنظيمي، ويدعمه قيمة (</w:t>
      </w:r>
      <w:r w:rsidRPr="009D02C2">
        <w:rPr>
          <w:rFonts w:ascii="Unikurd Goran" w:eastAsia="Calibri" w:hAnsi="Unikurd Goran" w:cs="Unikurd Goran"/>
          <w:color w:val="000000" w:themeColor="text1"/>
          <w:sz w:val="28"/>
          <w:szCs w:val="28"/>
          <w:lang w:bidi="ar-IQ"/>
        </w:rPr>
        <w:t>F</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color w:val="000000" w:themeColor="text1"/>
          <w:sz w:val="28"/>
          <w:szCs w:val="28"/>
          <w:lang w:bidi="ar-IQ"/>
        </w:rPr>
        <w:t>8.823</w:t>
      </w:r>
      <w:r w:rsidRPr="009D02C2">
        <w:rPr>
          <w:rFonts w:ascii="Unikurd Goran" w:eastAsia="Calibri" w:hAnsi="Unikurd Goran" w:cs="Unikurd Goran"/>
          <w:color w:val="000000" w:themeColor="text1"/>
          <w:sz w:val="28"/>
          <w:szCs w:val="28"/>
          <w:rtl/>
          <w:lang w:bidi="ar-IQ"/>
        </w:rPr>
        <w:t>) وهي قيمة معنوية عند مستوى معنوي (0.05)، وقد فسر معامل التحديد (</w:t>
      </w:r>
      <w:r w:rsidRPr="009D02C2">
        <w:rPr>
          <w:rFonts w:ascii="Unikurd Goran" w:eastAsia="Calibri" w:hAnsi="Unikurd Goran" w:cs="Unikurd Goran"/>
          <w:color w:val="000000" w:themeColor="text1"/>
          <w:sz w:val="28"/>
          <w:szCs w:val="28"/>
          <w:lang w:bidi="ar-IQ"/>
        </w:rPr>
        <w:t>R2</w:t>
      </w:r>
      <w:r w:rsidRPr="009D02C2">
        <w:rPr>
          <w:rFonts w:ascii="Unikurd Goran" w:eastAsia="Calibri" w:hAnsi="Unikurd Goran" w:cs="Unikurd Goran"/>
          <w:color w:val="000000" w:themeColor="text1"/>
          <w:sz w:val="28"/>
          <w:szCs w:val="28"/>
          <w:rtl/>
          <w:lang w:bidi="ar-IQ"/>
        </w:rPr>
        <w:t>) ما نسبته (</w:t>
      </w:r>
      <w:r w:rsidRPr="009D02C2">
        <w:rPr>
          <w:rFonts w:ascii="Unikurd Goran" w:eastAsia="Calibri" w:hAnsi="Unikurd Goran" w:cs="Unikurd Goran"/>
          <w:color w:val="000000" w:themeColor="text1"/>
          <w:sz w:val="28"/>
          <w:szCs w:val="28"/>
          <w:lang w:bidi="ar-IQ"/>
        </w:rPr>
        <w:t>%</w:t>
      </w:r>
      <w:r w:rsidRPr="009D02C2">
        <w:rPr>
          <w:rFonts w:ascii="Unikurd Goran" w:eastAsia="Calibri" w:hAnsi="Unikurd Goran" w:cs="Unikurd Goran"/>
          <w:color w:val="000000" w:themeColor="text1"/>
          <w:sz w:val="28"/>
          <w:szCs w:val="28"/>
          <w:lang w:bidi="ku-Arab-IQ"/>
        </w:rPr>
        <w:t>23.3</w:t>
      </w:r>
      <w:r w:rsidRPr="009D02C2">
        <w:rPr>
          <w:rFonts w:ascii="Unikurd Goran" w:eastAsia="Calibri" w:hAnsi="Unikurd Goran" w:cs="Unikurd Goran"/>
          <w:color w:val="000000" w:themeColor="text1"/>
          <w:sz w:val="28"/>
          <w:szCs w:val="28"/>
          <w:rtl/>
          <w:lang w:bidi="ar-IQ"/>
        </w:rPr>
        <w:t>)</w:t>
      </w:r>
      <w:r w:rsidRPr="009D02C2">
        <w:rPr>
          <w:rFonts w:ascii="Unikurd Goran" w:eastAsia="Calibri" w:hAnsi="Unikurd Goran" w:cs="Unikurd Goran"/>
          <w:color w:val="000000" w:themeColor="text1"/>
          <w:sz w:val="28"/>
          <w:szCs w:val="28"/>
          <w:lang w:bidi="ar-IQ"/>
        </w:rPr>
        <w:t xml:space="preserve"> </w:t>
      </w:r>
      <w:r w:rsidRPr="009D02C2">
        <w:rPr>
          <w:rFonts w:ascii="Unikurd Goran" w:eastAsia="Calibri" w:hAnsi="Unikurd Goran" w:cs="Unikurd Goran"/>
          <w:color w:val="000000" w:themeColor="text1"/>
          <w:sz w:val="28"/>
          <w:szCs w:val="28"/>
          <w:rtl/>
          <w:lang w:bidi="ar-IQ"/>
        </w:rPr>
        <w:t>من التباين الحاصل في الالتزام التنظيمي، أما النسبة المتبقية والبالغة (</w:t>
      </w:r>
      <w:r w:rsidRPr="009D02C2">
        <w:rPr>
          <w:rFonts w:ascii="Unikurd Goran" w:eastAsia="Calibri" w:hAnsi="Unikurd Goran" w:cs="Unikurd Goran"/>
          <w:color w:val="000000" w:themeColor="text1"/>
          <w:sz w:val="28"/>
          <w:szCs w:val="28"/>
          <w:lang w:bidi="ar-IQ"/>
        </w:rPr>
        <w:t>%</w:t>
      </w:r>
      <w:r w:rsidRPr="009D02C2">
        <w:rPr>
          <w:rFonts w:ascii="Unikurd Goran" w:eastAsia="Calibri" w:hAnsi="Unikurd Goran" w:cs="Unikurd Goran"/>
          <w:color w:val="000000" w:themeColor="text1"/>
          <w:sz w:val="28"/>
          <w:szCs w:val="28"/>
          <w:lang w:bidi="ku-Arab-IQ"/>
        </w:rPr>
        <w:t>76.7</w:t>
      </w:r>
      <w:r w:rsidRPr="009D02C2">
        <w:rPr>
          <w:rFonts w:ascii="Unikurd Goran" w:eastAsia="Calibri" w:hAnsi="Unikurd Goran" w:cs="Unikurd Goran"/>
          <w:color w:val="000000" w:themeColor="text1"/>
          <w:sz w:val="28"/>
          <w:szCs w:val="28"/>
          <w:rtl/>
          <w:lang w:bidi="ar-IQ"/>
        </w:rPr>
        <w:t>) فتعود إلى متغيرات أخرى، كما أن قيمة (</w:t>
      </w:r>
      <w:r w:rsidRPr="009D02C2">
        <w:rPr>
          <w:rFonts w:ascii="Unikurd Goran" w:eastAsia="Calibri" w:hAnsi="Unikurd Goran" w:cs="Unikurd Goran"/>
          <w:color w:val="000000" w:themeColor="text1"/>
          <w:sz w:val="28"/>
          <w:szCs w:val="28"/>
          <w:lang w:bidi="ar-IQ"/>
        </w:rPr>
        <w:sym w:font="Symbol" w:char="F062"/>
      </w:r>
      <w:r w:rsidRPr="009D02C2">
        <w:rPr>
          <w:rFonts w:ascii="Unikurd Goran" w:eastAsia="Calibri" w:hAnsi="Unikurd Goran" w:cs="Unikurd Goran"/>
          <w:color w:val="000000" w:themeColor="text1"/>
          <w:sz w:val="28"/>
          <w:szCs w:val="28"/>
          <w:lang w:bidi="ar-IQ"/>
        </w:rPr>
        <w:t>1</w:t>
      </w:r>
      <w:r w:rsidRPr="009D02C2">
        <w:rPr>
          <w:rFonts w:ascii="Unikurd Goran" w:eastAsia="Calibri" w:hAnsi="Unikurd Goran" w:cs="Unikurd Goran"/>
          <w:color w:val="000000" w:themeColor="text1"/>
          <w:sz w:val="28"/>
          <w:szCs w:val="28"/>
          <w:rtl/>
          <w:lang w:bidi="ar-IQ"/>
        </w:rPr>
        <w:t>) قد بلغت (</w:t>
      </w:r>
      <w:r w:rsidRPr="009D02C2">
        <w:rPr>
          <w:rFonts w:ascii="Unikurd Goran" w:eastAsia="Calibri" w:hAnsi="Unikurd Goran" w:cs="Unikurd Goran"/>
          <w:color w:val="000000" w:themeColor="text1"/>
          <w:sz w:val="28"/>
          <w:szCs w:val="28"/>
          <w:lang w:bidi="ar-IQ"/>
        </w:rPr>
        <w:t>0.628</w:t>
      </w:r>
      <w:r w:rsidRPr="009D02C2">
        <w:rPr>
          <w:rFonts w:ascii="Unikurd Goran" w:eastAsia="Calibri" w:hAnsi="Unikurd Goran" w:cs="Unikurd Goran"/>
          <w:color w:val="000000" w:themeColor="text1"/>
          <w:sz w:val="28"/>
          <w:szCs w:val="28"/>
          <w:rtl/>
          <w:lang w:bidi="ar-IQ"/>
        </w:rPr>
        <w:t>) وهي تشير إلى أن التغير الحاصل في القيم التنظيمية بوحدة واحدة يؤدي إلى تغير في الالتزام التنظيمي بمقدار (</w:t>
      </w:r>
      <w:r w:rsidRPr="009D02C2">
        <w:rPr>
          <w:rFonts w:ascii="Unikurd Goran" w:eastAsia="Calibri" w:hAnsi="Unikurd Goran" w:cs="Unikurd Goran"/>
          <w:color w:val="000000" w:themeColor="text1"/>
          <w:sz w:val="28"/>
          <w:szCs w:val="28"/>
          <w:lang w:bidi="ar-IQ"/>
        </w:rPr>
        <w:t>0.628</w:t>
      </w:r>
      <w:r w:rsidRPr="009D02C2">
        <w:rPr>
          <w:rFonts w:ascii="Unikurd Goran" w:eastAsia="Calibri" w:hAnsi="Unikurd Goran" w:cs="Unikurd Goran"/>
          <w:color w:val="000000" w:themeColor="text1"/>
          <w:sz w:val="28"/>
          <w:szCs w:val="28"/>
          <w:rtl/>
          <w:lang w:bidi="ar-IQ"/>
        </w:rPr>
        <w:t>)، ويستدل من قيمة (</w:t>
      </w:r>
      <w:r w:rsidRPr="009D02C2">
        <w:rPr>
          <w:rFonts w:ascii="Unikurd Goran" w:eastAsia="Calibri" w:hAnsi="Unikurd Goran" w:cs="Unikurd Goran"/>
          <w:color w:val="000000" w:themeColor="text1"/>
          <w:sz w:val="28"/>
          <w:szCs w:val="28"/>
          <w:lang w:bidi="ar-IQ"/>
        </w:rPr>
        <w:t>t</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sz w:val="28"/>
          <w:szCs w:val="28"/>
          <w:lang w:bidi="ar-IQ"/>
        </w:rPr>
        <w:t>2.970</w:t>
      </w:r>
      <w:r w:rsidRPr="009D02C2">
        <w:rPr>
          <w:rFonts w:ascii="Unikurd Goran" w:eastAsia="Calibri" w:hAnsi="Unikurd Goran" w:cs="Unikurd Goran"/>
          <w:color w:val="000000" w:themeColor="text1"/>
          <w:sz w:val="28"/>
          <w:szCs w:val="28"/>
          <w:rtl/>
          <w:lang w:bidi="ar-IQ"/>
        </w:rPr>
        <w:t xml:space="preserve">) بأنها قيمة معنوية عند مستوى معنوي </w:t>
      </w:r>
      <w:r w:rsidRPr="009D02C2">
        <w:rPr>
          <w:rFonts w:ascii="Unikurd Goran" w:eastAsia="Calibri" w:hAnsi="Unikurd Goran" w:cs="Unikurd Goran"/>
          <w:color w:val="000000" w:themeColor="text1"/>
          <w:sz w:val="28"/>
          <w:szCs w:val="28"/>
          <w:rtl/>
          <w:lang w:bidi="ar-IQ"/>
        </w:rPr>
        <w:lastRenderedPageBreak/>
        <w:t>(0.05)، وتشير قيمة الثابت (</w:t>
      </w:r>
      <w:r w:rsidRPr="009D02C2">
        <w:rPr>
          <w:rFonts w:ascii="Unikurd Goran" w:eastAsia="Calibri" w:hAnsi="Unikurd Goran" w:cs="Unikurd Goran"/>
          <w:color w:val="000000" w:themeColor="text1"/>
          <w:sz w:val="28"/>
          <w:szCs w:val="28"/>
          <w:lang w:bidi="ar-IQ"/>
        </w:rPr>
        <w:t>C</w:t>
      </w:r>
      <w:r w:rsidRPr="009D02C2">
        <w:rPr>
          <w:rFonts w:ascii="Unikurd Goran" w:eastAsia="Calibri" w:hAnsi="Unikurd Goran" w:cs="Unikurd Goran"/>
          <w:color w:val="000000" w:themeColor="text1"/>
          <w:sz w:val="28"/>
          <w:szCs w:val="28"/>
          <w:rtl/>
          <w:lang w:bidi="ar-IQ"/>
        </w:rPr>
        <w:t>) إلى وجود الالتزام التنظيمي بمقدار (</w:t>
      </w:r>
      <w:r w:rsidRPr="009D02C2">
        <w:rPr>
          <w:rFonts w:ascii="Unikurd Goran" w:eastAsia="Calibri" w:hAnsi="Unikurd Goran" w:cs="Unikurd Goran"/>
          <w:color w:val="000000" w:themeColor="text1"/>
          <w:sz w:val="28"/>
          <w:szCs w:val="28"/>
          <w:lang w:bidi="ar-IQ"/>
        </w:rPr>
        <w:t>2.995</w:t>
      </w:r>
      <w:r w:rsidRPr="009D02C2">
        <w:rPr>
          <w:rFonts w:ascii="Unikurd Goran" w:eastAsia="Calibri" w:hAnsi="Unikurd Goran" w:cs="Unikurd Goran"/>
          <w:color w:val="000000" w:themeColor="text1"/>
          <w:sz w:val="28"/>
          <w:szCs w:val="28"/>
          <w:rtl/>
          <w:lang w:bidi="ar-IQ"/>
        </w:rPr>
        <w:t>) حتى لو كانت قيمة المعرفة بالمنافسين صفرا</w:t>
      </w:r>
      <w:r w:rsidRPr="009D02C2">
        <w:rPr>
          <w:rFonts w:ascii="Arial" w:eastAsia="Calibri" w:hAnsi="Arial" w:cs="Arial" w:hint="cs"/>
          <w:color w:val="000000" w:themeColor="text1"/>
          <w:sz w:val="28"/>
          <w:szCs w:val="28"/>
          <w:rtl/>
          <w:lang w:bidi="ar-IQ"/>
        </w:rPr>
        <w:t>ً</w:t>
      </w:r>
      <w:r w:rsidRPr="009D02C2">
        <w:rPr>
          <w:rFonts w:ascii="Unikurd Goran" w:eastAsia="Calibri" w:hAnsi="Unikurd Goran" w:cs="Unikurd Goran"/>
          <w:color w:val="000000" w:themeColor="text1"/>
          <w:sz w:val="28"/>
          <w:szCs w:val="28"/>
          <w:rtl/>
          <w:lang w:bidi="ar-IQ"/>
        </w:rPr>
        <w:t>.</w:t>
      </w:r>
    </w:p>
    <w:p w:rsidR="002435BC" w:rsidRPr="009D02C2" w:rsidRDefault="002435BC" w:rsidP="002435BC">
      <w:pPr>
        <w:bidi/>
        <w:spacing w:after="0" w:line="360" w:lineRule="auto"/>
        <w:jc w:val="both"/>
        <w:rPr>
          <w:rFonts w:ascii="Unikurd Goran" w:eastAsia="Calibri" w:hAnsi="Unikurd Goran" w:cs="Unikurd Goran"/>
          <w:b/>
          <w:bCs/>
          <w:sz w:val="28"/>
          <w:szCs w:val="28"/>
          <w:rtl/>
          <w:lang w:bidi="ar-IQ"/>
        </w:rPr>
      </w:pPr>
      <w:bookmarkStart w:id="4" w:name="_Hlk68561502"/>
      <w:r w:rsidRPr="009D02C2">
        <w:rPr>
          <w:rFonts w:ascii="Unikurd Goran" w:eastAsia="Calibri" w:hAnsi="Unikurd Goran" w:cs="Unikurd Goran"/>
          <w:b/>
          <w:bCs/>
          <w:sz w:val="28"/>
          <w:szCs w:val="28"/>
          <w:rtl/>
          <w:lang w:bidi="ar-IQ"/>
        </w:rPr>
        <w:t>3-توجيه الاداء :</w:t>
      </w:r>
    </w:p>
    <w:bookmarkEnd w:id="4"/>
    <w:p w:rsidR="002435BC" w:rsidRDefault="002435BC" w:rsidP="002435BC">
      <w:pPr>
        <w:tabs>
          <w:tab w:val="left" w:pos="2817"/>
        </w:tabs>
        <w:bidi/>
        <w:spacing w:after="0" w:line="360" w:lineRule="auto"/>
        <w:jc w:val="both"/>
        <w:rPr>
          <w:rFonts w:ascii="Arial" w:eastAsia="Calibri" w:hAnsi="Arial" w:cs="Ali-A-Traditional"/>
          <w:color w:val="000000" w:themeColor="text1"/>
          <w:sz w:val="28"/>
          <w:szCs w:val="28"/>
          <w:rtl/>
          <w:lang w:bidi="ar-IQ"/>
        </w:rPr>
      </w:pPr>
      <w:r w:rsidRPr="009D02C2">
        <w:rPr>
          <w:rFonts w:ascii="Unikurd Goran" w:eastAsia="Calibri" w:hAnsi="Unikurd Goran" w:cs="Unikurd Goran"/>
          <w:color w:val="000000" w:themeColor="text1"/>
          <w:sz w:val="28"/>
          <w:szCs w:val="28"/>
          <w:rtl/>
          <w:lang w:bidi="ar-IQ"/>
        </w:rPr>
        <w:t xml:space="preserve">      تشير معطيات الجدول</w:t>
      </w:r>
      <w:r w:rsidRPr="009D02C2">
        <w:rPr>
          <w:rFonts w:ascii="Unikurd Goran" w:eastAsia="Calibri" w:hAnsi="Unikurd Goran" w:cs="Unikurd Goran"/>
          <w:color w:val="000000" w:themeColor="text1"/>
          <w:sz w:val="28"/>
          <w:szCs w:val="28"/>
          <w:lang w:bidi="ar-IQ"/>
        </w:rPr>
        <w:t xml:space="preserve"> </w:t>
      </w:r>
      <w:r w:rsidRPr="009D02C2">
        <w:rPr>
          <w:rFonts w:ascii="Unikurd Goran" w:eastAsia="Calibri" w:hAnsi="Unikurd Goran" w:cs="Unikurd Goran"/>
          <w:sz w:val="28"/>
          <w:szCs w:val="28"/>
          <w:rtl/>
          <w:lang w:bidi="ar-IQ"/>
        </w:rPr>
        <w:t>(</w:t>
      </w:r>
      <w:r w:rsidRPr="009D02C2">
        <w:rPr>
          <w:rFonts w:ascii="Unikurd Goran" w:eastAsia="Calibri" w:hAnsi="Unikurd Goran" w:cs="Unikurd Goran"/>
          <w:sz w:val="28"/>
          <w:szCs w:val="28"/>
          <w:lang w:bidi="ar-IQ"/>
        </w:rPr>
        <w:t>3.13</w:t>
      </w:r>
      <w:r w:rsidRPr="009D02C2">
        <w:rPr>
          <w:rFonts w:ascii="Unikurd Goran" w:eastAsia="Calibri" w:hAnsi="Unikurd Goran" w:cs="Unikurd Goran"/>
          <w:sz w:val="28"/>
          <w:szCs w:val="28"/>
          <w:rtl/>
          <w:lang w:bidi="ar-IQ"/>
        </w:rPr>
        <w:t>)</w:t>
      </w:r>
      <w:r w:rsidRPr="009D02C2">
        <w:rPr>
          <w:rFonts w:ascii="Unikurd Goran" w:eastAsia="Calibri" w:hAnsi="Unikurd Goran" w:cs="Unikurd Goran"/>
          <w:color w:val="000000" w:themeColor="text1"/>
          <w:sz w:val="28"/>
          <w:szCs w:val="28"/>
          <w:rtl/>
          <w:lang w:bidi="ar-IQ"/>
        </w:rPr>
        <w:t xml:space="preserve"> إلى أن هناك تأثيرا معنويا</w:t>
      </w:r>
      <w:r w:rsidRPr="009D02C2">
        <w:rPr>
          <w:rFonts w:ascii="Arial" w:eastAsia="Calibri" w:hAnsi="Arial" w:cs="Arial" w:hint="cs"/>
          <w:color w:val="000000" w:themeColor="text1"/>
          <w:sz w:val="28"/>
          <w:szCs w:val="28"/>
          <w:rtl/>
          <w:lang w:bidi="ar-IQ"/>
        </w:rPr>
        <w:t>ً</w:t>
      </w:r>
      <w:r w:rsidRPr="009D02C2">
        <w:rPr>
          <w:rFonts w:ascii="Unikurd Goran" w:eastAsia="Calibri" w:hAnsi="Unikurd Goran" w:cs="Unikurd Goran"/>
          <w:color w:val="000000" w:themeColor="text1"/>
          <w:sz w:val="28"/>
          <w:szCs w:val="28"/>
          <w:rtl/>
          <w:lang w:bidi="ar-IQ"/>
        </w:rPr>
        <w:t xml:space="preserve"> لبحوث وتطوير السوق  في الالتزام التنظيمي، ويدعمه قيمة (</w:t>
      </w:r>
      <w:r w:rsidRPr="009D02C2">
        <w:rPr>
          <w:rFonts w:ascii="Unikurd Goran" w:eastAsia="Calibri" w:hAnsi="Unikurd Goran" w:cs="Unikurd Goran"/>
          <w:color w:val="000000" w:themeColor="text1"/>
          <w:sz w:val="28"/>
          <w:szCs w:val="28"/>
          <w:lang w:bidi="ar-IQ"/>
        </w:rPr>
        <w:t>F</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color w:val="000000" w:themeColor="text1"/>
          <w:sz w:val="28"/>
          <w:szCs w:val="28"/>
          <w:lang w:bidi="ar-IQ"/>
        </w:rPr>
        <w:t>18.870</w:t>
      </w:r>
      <w:r w:rsidRPr="009D02C2">
        <w:rPr>
          <w:rFonts w:ascii="Unikurd Goran" w:eastAsia="Calibri" w:hAnsi="Unikurd Goran" w:cs="Unikurd Goran"/>
          <w:color w:val="000000" w:themeColor="text1"/>
          <w:sz w:val="28"/>
          <w:szCs w:val="28"/>
          <w:rtl/>
          <w:lang w:bidi="ar-IQ"/>
        </w:rPr>
        <w:t>) وهي قيمة معنوية عند مستوى معنوي (0.05)، وقد فسر معامل التحديد (</w:t>
      </w:r>
      <w:r w:rsidRPr="009D02C2">
        <w:rPr>
          <w:rFonts w:ascii="Unikurd Goran" w:eastAsia="Calibri" w:hAnsi="Unikurd Goran" w:cs="Unikurd Goran"/>
          <w:color w:val="000000" w:themeColor="text1"/>
          <w:sz w:val="28"/>
          <w:szCs w:val="28"/>
          <w:lang w:bidi="ar-IQ"/>
        </w:rPr>
        <w:t>R2</w:t>
      </w:r>
      <w:r w:rsidRPr="009D02C2">
        <w:rPr>
          <w:rFonts w:ascii="Unikurd Goran" w:eastAsia="Calibri" w:hAnsi="Unikurd Goran" w:cs="Unikurd Goran"/>
          <w:color w:val="000000" w:themeColor="text1"/>
          <w:sz w:val="28"/>
          <w:szCs w:val="28"/>
          <w:rtl/>
          <w:lang w:bidi="ar-IQ"/>
        </w:rPr>
        <w:t>) ما نسبته (</w:t>
      </w:r>
      <w:r w:rsidRPr="009D02C2">
        <w:rPr>
          <w:rFonts w:ascii="Unikurd Goran" w:eastAsia="Calibri" w:hAnsi="Unikurd Goran" w:cs="Unikurd Goran"/>
          <w:color w:val="000000" w:themeColor="text1"/>
          <w:sz w:val="28"/>
          <w:szCs w:val="28"/>
          <w:lang w:bidi="ar-IQ"/>
        </w:rPr>
        <w:t>%</w:t>
      </w:r>
      <w:r w:rsidRPr="009D02C2">
        <w:rPr>
          <w:rFonts w:ascii="Unikurd Goran" w:eastAsia="Calibri" w:hAnsi="Unikurd Goran" w:cs="Unikurd Goran"/>
          <w:color w:val="000000" w:themeColor="text1"/>
          <w:sz w:val="28"/>
          <w:szCs w:val="28"/>
          <w:lang w:bidi="ku-Arab-IQ"/>
        </w:rPr>
        <w:t>39.4</w:t>
      </w:r>
      <w:r w:rsidRPr="009D02C2">
        <w:rPr>
          <w:rFonts w:ascii="Unikurd Goran" w:eastAsia="Calibri" w:hAnsi="Unikurd Goran" w:cs="Unikurd Goran"/>
          <w:color w:val="000000" w:themeColor="text1"/>
          <w:sz w:val="28"/>
          <w:szCs w:val="28"/>
          <w:rtl/>
          <w:lang w:bidi="ar-IQ"/>
        </w:rPr>
        <w:t>) من التباين الحاصل في الالتزام التنظيمي، أما النسبة المتبقية والبالغة (</w:t>
      </w:r>
      <w:r w:rsidRPr="009D02C2">
        <w:rPr>
          <w:rFonts w:ascii="Unikurd Goran" w:eastAsia="Calibri" w:hAnsi="Unikurd Goran" w:cs="Unikurd Goran"/>
          <w:color w:val="000000" w:themeColor="text1"/>
          <w:sz w:val="28"/>
          <w:szCs w:val="28"/>
          <w:lang w:bidi="ar-IQ"/>
        </w:rPr>
        <w:t>%</w:t>
      </w:r>
      <w:r w:rsidRPr="009D02C2">
        <w:rPr>
          <w:rFonts w:ascii="Unikurd Goran" w:eastAsia="Calibri" w:hAnsi="Unikurd Goran" w:cs="Unikurd Goran"/>
          <w:color w:val="000000" w:themeColor="text1"/>
          <w:sz w:val="28"/>
          <w:szCs w:val="28"/>
          <w:lang w:bidi="ku-Arab-IQ"/>
        </w:rPr>
        <w:t>60.6</w:t>
      </w:r>
      <w:r w:rsidRPr="009D02C2">
        <w:rPr>
          <w:rFonts w:ascii="Unikurd Goran" w:eastAsia="Calibri" w:hAnsi="Unikurd Goran" w:cs="Unikurd Goran"/>
          <w:color w:val="000000" w:themeColor="text1"/>
          <w:sz w:val="28"/>
          <w:szCs w:val="28"/>
          <w:rtl/>
          <w:lang w:bidi="ar-IQ"/>
        </w:rPr>
        <w:t>) فتعود إلى متغيرات أخرى، كما أن قيمة (</w:t>
      </w:r>
      <w:r w:rsidRPr="009D02C2">
        <w:rPr>
          <w:rFonts w:ascii="Unikurd Goran" w:eastAsia="Calibri" w:hAnsi="Unikurd Goran" w:cs="Unikurd Goran"/>
          <w:color w:val="000000" w:themeColor="text1"/>
          <w:sz w:val="28"/>
          <w:szCs w:val="28"/>
          <w:lang w:bidi="ar-IQ"/>
        </w:rPr>
        <w:sym w:font="Symbol" w:char="F062"/>
      </w:r>
      <w:r w:rsidRPr="009D02C2">
        <w:rPr>
          <w:rFonts w:ascii="Unikurd Goran" w:eastAsia="Calibri" w:hAnsi="Unikurd Goran" w:cs="Unikurd Goran"/>
          <w:color w:val="000000" w:themeColor="text1"/>
          <w:sz w:val="28"/>
          <w:szCs w:val="28"/>
          <w:lang w:bidi="ar-IQ"/>
        </w:rPr>
        <w:t>1</w:t>
      </w:r>
      <w:r w:rsidRPr="009D02C2">
        <w:rPr>
          <w:rFonts w:ascii="Unikurd Goran" w:eastAsia="Calibri" w:hAnsi="Unikurd Goran" w:cs="Unikurd Goran"/>
          <w:color w:val="000000" w:themeColor="text1"/>
          <w:sz w:val="28"/>
          <w:szCs w:val="28"/>
          <w:rtl/>
          <w:lang w:bidi="ar-IQ"/>
        </w:rPr>
        <w:t>) قد بلغت (</w:t>
      </w:r>
      <w:r w:rsidRPr="009D02C2">
        <w:rPr>
          <w:rFonts w:ascii="Unikurd Goran" w:eastAsia="Calibri" w:hAnsi="Unikurd Goran" w:cs="Unikurd Goran"/>
          <w:color w:val="000000" w:themeColor="text1"/>
          <w:sz w:val="28"/>
          <w:szCs w:val="28"/>
          <w:lang w:bidi="ar-IQ"/>
        </w:rPr>
        <w:t>0.628</w:t>
      </w:r>
      <w:r w:rsidRPr="009D02C2">
        <w:rPr>
          <w:rFonts w:ascii="Unikurd Goran" w:eastAsia="Calibri" w:hAnsi="Unikurd Goran" w:cs="Unikurd Goran"/>
          <w:color w:val="000000" w:themeColor="text1"/>
          <w:sz w:val="28"/>
          <w:szCs w:val="28"/>
          <w:rtl/>
          <w:lang w:bidi="ar-IQ"/>
        </w:rPr>
        <w:t>) وهي تشير إلى أن التغير الحاصل في توجيه الاداء بوحدة واحدة يؤدي إلى تغير في الالتزام التنظيمي بمقدار (</w:t>
      </w:r>
      <w:r w:rsidRPr="009D02C2">
        <w:rPr>
          <w:rFonts w:ascii="Unikurd Goran" w:eastAsia="Calibri" w:hAnsi="Unikurd Goran" w:cs="Unikurd Goran"/>
          <w:color w:val="000000" w:themeColor="text1"/>
          <w:sz w:val="28"/>
          <w:szCs w:val="28"/>
          <w:lang w:bidi="ar-IQ"/>
        </w:rPr>
        <w:t>0.628</w:t>
      </w:r>
      <w:r w:rsidRPr="009D02C2">
        <w:rPr>
          <w:rFonts w:ascii="Unikurd Goran" w:eastAsia="Calibri" w:hAnsi="Unikurd Goran" w:cs="Unikurd Goran"/>
          <w:color w:val="000000" w:themeColor="text1"/>
          <w:sz w:val="28"/>
          <w:szCs w:val="28"/>
          <w:rtl/>
          <w:lang w:bidi="ar-IQ"/>
        </w:rPr>
        <w:t>)، ويستدل من قيمة (</w:t>
      </w:r>
      <w:r w:rsidRPr="009D02C2">
        <w:rPr>
          <w:rFonts w:ascii="Unikurd Goran" w:eastAsia="Calibri" w:hAnsi="Unikurd Goran" w:cs="Unikurd Goran"/>
          <w:color w:val="000000" w:themeColor="text1"/>
          <w:sz w:val="28"/>
          <w:szCs w:val="28"/>
          <w:lang w:bidi="ar-IQ"/>
        </w:rPr>
        <w:t>t</w:t>
      </w:r>
      <w:r w:rsidRPr="009D02C2">
        <w:rPr>
          <w:rFonts w:ascii="Unikurd Goran" w:eastAsia="Calibri" w:hAnsi="Unikurd Goran" w:cs="Unikurd Goran"/>
          <w:color w:val="000000" w:themeColor="text1"/>
          <w:sz w:val="28"/>
          <w:szCs w:val="28"/>
          <w:rtl/>
          <w:lang w:bidi="ar-IQ"/>
        </w:rPr>
        <w:t>) المحسوبة (</w:t>
      </w:r>
      <w:r w:rsidRPr="009D02C2">
        <w:rPr>
          <w:rFonts w:ascii="Unikurd Goran" w:eastAsia="Calibri" w:hAnsi="Unikurd Goran" w:cs="Unikurd Goran"/>
          <w:sz w:val="28"/>
          <w:szCs w:val="28"/>
          <w:lang w:bidi="ar-IQ"/>
        </w:rPr>
        <w:t>4.344</w:t>
      </w:r>
      <w:r w:rsidRPr="009D02C2">
        <w:rPr>
          <w:rFonts w:ascii="Unikurd Goran" w:eastAsia="Calibri" w:hAnsi="Unikurd Goran" w:cs="Unikurd Goran"/>
          <w:color w:val="000000" w:themeColor="text1"/>
          <w:sz w:val="28"/>
          <w:szCs w:val="28"/>
          <w:rtl/>
          <w:lang w:bidi="ar-IQ"/>
        </w:rPr>
        <w:t>) بأنها قيمة معنوية عند مستوى معنوي (0.05)، وتشير قيمة الثابت (</w:t>
      </w:r>
      <w:r w:rsidRPr="009D02C2">
        <w:rPr>
          <w:rFonts w:ascii="Unikurd Goran" w:eastAsia="Calibri" w:hAnsi="Unikurd Goran" w:cs="Unikurd Goran"/>
          <w:color w:val="000000" w:themeColor="text1"/>
          <w:sz w:val="28"/>
          <w:szCs w:val="28"/>
          <w:lang w:bidi="ar-IQ"/>
        </w:rPr>
        <w:t>C</w:t>
      </w:r>
      <w:r w:rsidRPr="009D02C2">
        <w:rPr>
          <w:rFonts w:ascii="Unikurd Goran" w:eastAsia="Calibri" w:hAnsi="Unikurd Goran" w:cs="Unikurd Goran"/>
          <w:color w:val="000000" w:themeColor="text1"/>
          <w:sz w:val="28"/>
          <w:szCs w:val="28"/>
          <w:rtl/>
          <w:lang w:bidi="ar-IQ"/>
        </w:rPr>
        <w:t>) إلى وجود الالتزام التنظيمي بمقدار (</w:t>
      </w:r>
      <w:r w:rsidRPr="009D02C2">
        <w:rPr>
          <w:rFonts w:ascii="Unikurd Goran" w:eastAsia="Calibri" w:hAnsi="Unikurd Goran" w:cs="Unikurd Goran"/>
          <w:color w:val="000000" w:themeColor="text1"/>
          <w:sz w:val="28"/>
          <w:szCs w:val="28"/>
          <w:lang w:bidi="ar-IQ"/>
        </w:rPr>
        <w:t>2.436</w:t>
      </w:r>
      <w:r w:rsidRPr="009D02C2">
        <w:rPr>
          <w:rFonts w:ascii="Unikurd Goran" w:eastAsia="Calibri" w:hAnsi="Unikurd Goran" w:cs="Unikurd Goran"/>
          <w:color w:val="000000" w:themeColor="text1"/>
          <w:sz w:val="28"/>
          <w:szCs w:val="28"/>
          <w:rtl/>
          <w:lang w:bidi="ar-IQ"/>
        </w:rPr>
        <w:t>) حتى لو كانت قيمة بحوث وتطوير السوق صفرا.</w:t>
      </w:r>
    </w:p>
    <w:p w:rsidR="002435BC" w:rsidRPr="007C4DFA" w:rsidRDefault="002435BC" w:rsidP="002435BC">
      <w:pPr>
        <w:tabs>
          <w:tab w:val="left" w:pos="282"/>
          <w:tab w:val="left" w:pos="2817"/>
        </w:tabs>
        <w:bidi/>
        <w:spacing w:after="0"/>
        <w:contextualSpacing/>
        <w:jc w:val="center"/>
        <w:rPr>
          <w:rFonts w:ascii="Arial" w:eastAsia="Calibri" w:hAnsi="Arial" w:cs="Ali-A-Traditional"/>
          <w:b/>
          <w:bCs/>
          <w:sz w:val="28"/>
          <w:szCs w:val="28"/>
          <w:rtl/>
          <w:lang w:bidi="ar-IQ"/>
        </w:rPr>
      </w:pPr>
      <w:r w:rsidRPr="007C4DFA">
        <w:rPr>
          <w:rFonts w:ascii="Arial" w:eastAsia="Calibri" w:hAnsi="Arial" w:cs="Ali-A-Traditional" w:hint="cs"/>
          <w:b/>
          <w:bCs/>
          <w:sz w:val="28"/>
          <w:szCs w:val="28"/>
          <w:rtl/>
          <w:lang w:bidi="ar-IQ"/>
        </w:rPr>
        <w:t>الجدول</w:t>
      </w:r>
      <w:r w:rsidRPr="007C4DFA">
        <w:rPr>
          <w:rFonts w:ascii="Arial" w:eastAsia="Calibri" w:hAnsi="Arial" w:cs="Ali-A-Traditional"/>
          <w:b/>
          <w:bCs/>
          <w:sz w:val="28"/>
          <w:szCs w:val="28"/>
          <w:lang w:bidi="ar-IQ"/>
        </w:rPr>
        <w:t xml:space="preserve"> 3.22 </w:t>
      </w:r>
      <w:r w:rsidRPr="007C4DFA">
        <w:rPr>
          <w:rFonts w:ascii="Arial" w:eastAsia="Calibri" w:hAnsi="Arial" w:cs="Ali-A-Traditional" w:hint="cs"/>
          <w:b/>
          <w:bCs/>
          <w:sz w:val="28"/>
          <w:szCs w:val="28"/>
          <w:rtl/>
          <w:lang w:bidi="ar-IQ"/>
        </w:rPr>
        <w:t>تأثير ابعاد</w:t>
      </w:r>
      <w:r w:rsidRPr="007C4DFA">
        <w:rPr>
          <w:rFonts w:ascii="Arial" w:eastAsia="Calibri" w:hAnsi="Arial" w:cs="Ali-A-Traditional"/>
          <w:b/>
          <w:bCs/>
          <w:sz w:val="28"/>
          <w:szCs w:val="28"/>
          <w:lang w:bidi="ar-IQ"/>
        </w:rPr>
        <w:t xml:space="preserve"> </w:t>
      </w:r>
      <w:r>
        <w:rPr>
          <w:rFonts w:ascii="Arial" w:eastAsia="Calibri" w:hAnsi="Arial" w:cs="Ali-A-Traditional" w:hint="cs"/>
          <w:b/>
          <w:bCs/>
          <w:sz w:val="28"/>
          <w:szCs w:val="28"/>
          <w:rtl/>
        </w:rPr>
        <w:t>الثقافة التنظيمية</w:t>
      </w:r>
      <w:r w:rsidRPr="007C4DFA">
        <w:rPr>
          <w:rFonts w:ascii="Arial" w:eastAsia="Calibri" w:hAnsi="Arial" w:cs="Ali-A-Traditional" w:hint="cs"/>
          <w:b/>
          <w:bCs/>
          <w:sz w:val="28"/>
          <w:szCs w:val="28"/>
          <w:rtl/>
          <w:lang w:bidi="ar-IQ"/>
        </w:rPr>
        <w:t xml:space="preserve"> في </w:t>
      </w:r>
      <w:r>
        <w:rPr>
          <w:rFonts w:ascii="Arial" w:eastAsia="Calibri" w:hAnsi="Arial" w:cs="Ali-A-Traditional" w:hint="cs"/>
          <w:b/>
          <w:bCs/>
          <w:sz w:val="28"/>
          <w:szCs w:val="28"/>
          <w:rtl/>
          <w:lang w:bidi="ar-IQ"/>
        </w:rPr>
        <w:t xml:space="preserve">الالتزام التنظيمي </w:t>
      </w:r>
    </w:p>
    <w:tbl>
      <w:tblPr>
        <w:bidiVisual/>
        <w:tblW w:w="9174"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00" w:firstRow="0" w:lastRow="0" w:firstColumn="0" w:lastColumn="0" w:noHBand="0" w:noVBand="0"/>
      </w:tblPr>
      <w:tblGrid>
        <w:gridCol w:w="1797"/>
        <w:gridCol w:w="1440"/>
        <w:gridCol w:w="1620"/>
        <w:gridCol w:w="1623"/>
        <w:gridCol w:w="1080"/>
        <w:gridCol w:w="1614"/>
      </w:tblGrid>
      <w:tr w:rsidR="002435BC" w:rsidRPr="007C4DFA" w:rsidTr="009D02C2">
        <w:trPr>
          <w:cantSplit/>
          <w:jc w:val="center"/>
        </w:trPr>
        <w:tc>
          <w:tcPr>
            <w:tcW w:w="3237" w:type="dxa"/>
            <w:gridSpan w:val="2"/>
            <w:vMerge w:val="restart"/>
            <w:tcBorders>
              <w:top w:val="single" w:sz="4" w:space="0" w:color="auto"/>
              <w:left w:val="single" w:sz="4" w:space="0" w:color="auto"/>
              <w:bottom w:val="single" w:sz="4" w:space="0" w:color="auto"/>
              <w:right w:val="single" w:sz="4" w:space="0" w:color="auto"/>
              <w:tr2bl w:val="thinThickLargeGap" w:sz="18" w:space="0" w:color="auto"/>
            </w:tcBorders>
            <w:shd w:val="clear" w:color="auto" w:fill="B8CCE4" w:themeFill="accent1" w:themeFillTint="66"/>
            <w:vAlign w:val="center"/>
          </w:tcPr>
          <w:p w:rsidR="002435BC" w:rsidRPr="007C4DFA" w:rsidRDefault="002435BC" w:rsidP="009D02C2">
            <w:pPr>
              <w:bidi/>
              <w:spacing w:before="60" w:after="0" w:line="240" w:lineRule="auto"/>
              <w:jc w:val="right"/>
              <w:rPr>
                <w:rFonts w:ascii="Arial" w:eastAsia="Calibri" w:hAnsi="Arial" w:cs="Ali-A-Traditional"/>
                <w:b/>
                <w:bCs/>
                <w:sz w:val="28"/>
                <w:szCs w:val="28"/>
                <w:rtl/>
                <w:lang w:bidi="ar-IQ"/>
              </w:rPr>
            </w:pPr>
            <w:bookmarkStart w:id="5" w:name="_Hlk68561635"/>
            <w:r w:rsidRPr="007C4DFA">
              <w:rPr>
                <w:rFonts w:ascii="Arial" w:eastAsia="Calibri" w:hAnsi="Arial" w:cs="Ali-A-Traditional" w:hint="cs"/>
                <w:b/>
                <w:bCs/>
                <w:sz w:val="28"/>
                <w:szCs w:val="28"/>
                <w:rtl/>
                <w:lang w:bidi="ar-IQ"/>
              </w:rPr>
              <w:t>المتغير</w:t>
            </w:r>
            <w:r w:rsidRPr="007C4DFA">
              <w:rPr>
                <w:rFonts w:ascii="Arial" w:eastAsia="Calibri" w:hAnsi="Arial" w:cs="Ali-A-Traditional"/>
                <w:b/>
                <w:bCs/>
                <w:sz w:val="28"/>
                <w:szCs w:val="28"/>
                <w:rtl/>
                <w:lang w:bidi="ar-IQ"/>
              </w:rPr>
              <w:t xml:space="preserve"> </w:t>
            </w:r>
            <w:r w:rsidRPr="007C4DFA">
              <w:rPr>
                <w:rFonts w:ascii="Arial" w:eastAsia="Calibri" w:hAnsi="Arial" w:cs="Ali-A-Traditional" w:hint="cs"/>
                <w:b/>
                <w:bCs/>
                <w:sz w:val="28"/>
                <w:szCs w:val="28"/>
                <w:rtl/>
                <w:lang w:bidi="ar-IQ"/>
              </w:rPr>
              <w:t>المعتمد</w:t>
            </w:r>
            <w:r w:rsidRPr="007C4DFA">
              <w:rPr>
                <w:rFonts w:ascii="Arial" w:eastAsia="Calibri" w:hAnsi="Arial" w:cs="Ali-A-Traditional"/>
                <w:b/>
                <w:bCs/>
                <w:sz w:val="28"/>
                <w:szCs w:val="28"/>
                <w:rtl/>
                <w:lang w:bidi="ar-IQ"/>
              </w:rPr>
              <w:t xml:space="preserve"> </w:t>
            </w:r>
          </w:p>
          <w:p w:rsidR="002435BC" w:rsidRPr="007C4DFA" w:rsidRDefault="002435BC" w:rsidP="009D02C2">
            <w:pPr>
              <w:bidi/>
              <w:spacing w:before="60" w:after="0" w:line="240" w:lineRule="auto"/>
              <w:rPr>
                <w:rFonts w:ascii="Arial" w:eastAsia="Calibri" w:hAnsi="Arial" w:cs="Ali-A-Traditional"/>
                <w:b/>
                <w:bCs/>
                <w:sz w:val="28"/>
                <w:szCs w:val="28"/>
                <w:rtl/>
                <w:lang w:bidi="ar-IQ"/>
              </w:rPr>
            </w:pPr>
            <w:r w:rsidRPr="007C4DFA">
              <w:rPr>
                <w:rFonts w:ascii="Arial" w:eastAsia="Calibri" w:hAnsi="Arial" w:cs="Ali-A-Traditional"/>
                <w:b/>
                <w:bCs/>
                <w:sz w:val="28"/>
                <w:szCs w:val="28"/>
                <w:rtl/>
                <w:lang w:bidi="ar-IQ"/>
              </w:rPr>
              <w:t xml:space="preserve"> </w:t>
            </w:r>
            <w:r w:rsidRPr="007C4DFA">
              <w:rPr>
                <w:rFonts w:ascii="Arial" w:eastAsia="Calibri" w:hAnsi="Arial" w:cs="Ali-A-Traditional" w:hint="cs"/>
                <w:b/>
                <w:bCs/>
                <w:sz w:val="28"/>
                <w:szCs w:val="28"/>
                <w:rtl/>
                <w:lang w:bidi="ar-IQ"/>
              </w:rPr>
              <w:t>المتغير</w:t>
            </w:r>
            <w:r w:rsidRPr="007C4DFA">
              <w:rPr>
                <w:rFonts w:ascii="Arial" w:eastAsia="Calibri" w:hAnsi="Arial" w:cs="Ali-A-Traditional"/>
                <w:b/>
                <w:bCs/>
                <w:sz w:val="28"/>
                <w:szCs w:val="28"/>
                <w:rtl/>
                <w:lang w:bidi="ar-IQ"/>
              </w:rPr>
              <w:t xml:space="preserve"> </w:t>
            </w:r>
            <w:r w:rsidRPr="007C4DFA">
              <w:rPr>
                <w:rFonts w:ascii="Arial" w:eastAsia="Calibri" w:hAnsi="Arial" w:cs="Ali-A-Traditional" w:hint="cs"/>
                <w:b/>
                <w:bCs/>
                <w:sz w:val="28"/>
                <w:szCs w:val="28"/>
                <w:rtl/>
                <w:lang w:bidi="ar-IQ"/>
              </w:rPr>
              <w:t>المستقل</w:t>
            </w:r>
            <w:r w:rsidRPr="007C4DFA">
              <w:rPr>
                <w:rFonts w:ascii="Arial" w:eastAsia="Calibri" w:hAnsi="Arial" w:cs="Ali-A-Traditional"/>
                <w:b/>
                <w:bCs/>
                <w:sz w:val="28"/>
                <w:szCs w:val="28"/>
                <w:rtl/>
                <w:lang w:bidi="ar-IQ"/>
              </w:rPr>
              <w:t xml:space="preserve"> </w:t>
            </w:r>
          </w:p>
        </w:tc>
        <w:tc>
          <w:tcPr>
            <w:tcW w:w="5937"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jc w:val="center"/>
              <w:rPr>
                <w:rFonts w:ascii="Arial" w:eastAsia="Calibri" w:hAnsi="Arial" w:cs="Ali-A-Traditional"/>
                <w:b/>
                <w:bCs/>
                <w:sz w:val="28"/>
                <w:szCs w:val="28"/>
                <w:rtl/>
                <w:lang w:bidi="ar-IQ"/>
              </w:rPr>
            </w:pPr>
            <w:r w:rsidRPr="007C4DFA">
              <w:rPr>
                <w:rFonts w:ascii="Arial" w:eastAsia="Calibri" w:hAnsi="Arial" w:cs="Ali-A-Traditional" w:hint="cs"/>
                <w:b/>
                <w:bCs/>
                <w:sz w:val="28"/>
                <w:szCs w:val="28"/>
                <w:rtl/>
                <w:lang w:bidi="ar-IQ"/>
              </w:rPr>
              <w:t xml:space="preserve"> </w:t>
            </w:r>
            <w:r>
              <w:rPr>
                <w:rFonts w:ascii="Arial" w:eastAsia="Calibri" w:hAnsi="Arial" w:cs="Ali-A-Traditional" w:hint="cs"/>
                <w:b/>
                <w:bCs/>
                <w:sz w:val="28"/>
                <w:szCs w:val="28"/>
                <w:rtl/>
                <w:lang w:bidi="ar-IQ"/>
              </w:rPr>
              <w:t>الالتزام التنظيمي</w:t>
            </w:r>
            <w:r w:rsidRPr="007C4DFA">
              <w:rPr>
                <w:rFonts w:ascii="Arial" w:eastAsia="Calibri" w:hAnsi="Arial" w:cs="Ali-A-Traditional" w:hint="cs"/>
                <w:b/>
                <w:bCs/>
                <w:sz w:val="28"/>
                <w:szCs w:val="28"/>
                <w:rtl/>
                <w:lang w:bidi="ar-IQ"/>
              </w:rPr>
              <w:t xml:space="preserve"> (</w:t>
            </w:r>
            <w:r w:rsidRPr="007C4DFA">
              <w:rPr>
                <w:rFonts w:ascii="Arial" w:eastAsia="Calibri" w:hAnsi="Arial" w:cs="Ali-A-Traditional"/>
                <w:b/>
                <w:bCs/>
                <w:sz w:val="28"/>
                <w:szCs w:val="28"/>
                <w:lang w:bidi="ar-IQ"/>
              </w:rPr>
              <w:t>Y</w:t>
            </w:r>
            <w:r w:rsidRPr="007C4DFA">
              <w:rPr>
                <w:rFonts w:ascii="Arial" w:eastAsia="Calibri" w:hAnsi="Arial" w:cs="Ali-A-Traditional" w:hint="cs"/>
                <w:b/>
                <w:bCs/>
                <w:sz w:val="28"/>
                <w:szCs w:val="28"/>
                <w:rtl/>
                <w:lang w:bidi="ar-IQ"/>
              </w:rPr>
              <w:t>)</w:t>
            </w:r>
          </w:p>
        </w:tc>
      </w:tr>
      <w:tr w:rsidR="002435BC" w:rsidRPr="007C4DFA" w:rsidTr="009D02C2">
        <w:trPr>
          <w:cantSplit/>
          <w:trHeight w:val="201"/>
          <w:jc w:val="center"/>
        </w:trPr>
        <w:tc>
          <w:tcPr>
            <w:tcW w:w="3237"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rPr>
                <w:rFonts w:ascii="Arial" w:eastAsia="Calibri" w:hAnsi="Arial" w:cs="Ali-A-Traditional"/>
                <w:b/>
                <w:bCs/>
                <w:sz w:val="28"/>
                <w:szCs w:val="28"/>
                <w:rtl/>
                <w:lang w:bidi="ar-IQ"/>
              </w:rPr>
            </w:pP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jc w:val="center"/>
              <w:rPr>
                <w:rFonts w:ascii="Arial" w:eastAsia="Calibri" w:hAnsi="Arial" w:cs="Ali-A-Traditional"/>
                <w:b/>
                <w:bCs/>
                <w:sz w:val="28"/>
                <w:szCs w:val="28"/>
                <w:lang w:bidi="ar-IQ"/>
              </w:rPr>
            </w:pPr>
            <w:r w:rsidRPr="007C4DFA">
              <w:rPr>
                <w:rFonts w:ascii="Arial" w:eastAsia="Calibri" w:hAnsi="Arial" w:cs="Ali-A-Traditional" w:hint="cs"/>
                <w:b/>
                <w:bCs/>
                <w:sz w:val="28"/>
                <w:szCs w:val="28"/>
                <w:rtl/>
                <w:lang w:bidi="ar-IQ"/>
              </w:rPr>
              <w:t>الثابت-</w:t>
            </w:r>
            <w:r w:rsidRPr="007C4DFA">
              <w:rPr>
                <w:rFonts w:ascii="Arial" w:eastAsia="Calibri" w:hAnsi="Arial" w:cs="Ali-A-Traditional"/>
                <w:b/>
                <w:bCs/>
                <w:sz w:val="28"/>
                <w:szCs w:val="28"/>
                <w:lang w:bidi="ar-IQ"/>
              </w:rPr>
              <w:t>C</w:t>
            </w:r>
          </w:p>
        </w:tc>
        <w:tc>
          <w:tcPr>
            <w:tcW w:w="16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jc w:val="center"/>
              <w:rPr>
                <w:rFonts w:ascii="Arial" w:eastAsia="Calibri" w:hAnsi="Arial" w:cs="Ali-A-Traditional"/>
                <w:b/>
                <w:bCs/>
                <w:sz w:val="28"/>
                <w:szCs w:val="28"/>
                <w:lang w:bidi="ar-IQ"/>
              </w:rPr>
            </w:pPr>
            <w:r w:rsidRPr="007C4DFA">
              <w:rPr>
                <w:rFonts w:ascii="Arial" w:eastAsia="Calibri" w:hAnsi="Arial" w:cs="Ali-A-Traditional"/>
                <w:b/>
                <w:bCs/>
                <w:sz w:val="28"/>
                <w:szCs w:val="28"/>
                <w:lang w:bidi="ar-IQ"/>
              </w:rPr>
              <w:sym w:font="Symbol" w:char="F062"/>
            </w:r>
            <w:r w:rsidRPr="007C4DFA">
              <w:rPr>
                <w:rFonts w:ascii="Arial" w:eastAsia="Calibri" w:hAnsi="Arial" w:cs="Ali-A-Traditional"/>
                <w:b/>
                <w:bCs/>
                <w:sz w:val="28"/>
                <w:szCs w:val="28"/>
                <w:lang w:bidi="ar-IQ"/>
              </w:rPr>
              <w:t>1</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jc w:val="center"/>
              <w:rPr>
                <w:rFonts w:ascii="Arial" w:eastAsia="Calibri" w:hAnsi="Arial" w:cs="Ali-A-Traditional"/>
                <w:b/>
                <w:bCs/>
                <w:sz w:val="28"/>
                <w:szCs w:val="28"/>
                <w:rtl/>
                <w:lang w:bidi="ar-IQ"/>
              </w:rPr>
            </w:pPr>
            <w:r w:rsidRPr="007C4DFA">
              <w:rPr>
                <w:rFonts w:ascii="Arial" w:eastAsia="Calibri" w:hAnsi="Arial" w:cs="Ali-A-Traditional"/>
                <w:b/>
                <w:bCs/>
                <w:sz w:val="28"/>
                <w:szCs w:val="28"/>
                <w:lang w:bidi="ar-IQ"/>
              </w:rPr>
              <w:t>R2</w:t>
            </w:r>
            <w:r w:rsidRPr="007C4DFA">
              <w:rPr>
                <w:rFonts w:ascii="Arial" w:eastAsia="Calibri" w:hAnsi="Arial" w:cs="Ali-A-Traditional" w:hint="cs"/>
                <w:b/>
                <w:bCs/>
                <w:sz w:val="28"/>
                <w:szCs w:val="28"/>
                <w:lang w:bidi="ar-IQ"/>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0" w:line="240" w:lineRule="auto"/>
              <w:jc w:val="center"/>
              <w:rPr>
                <w:rFonts w:ascii="Arial" w:eastAsia="Calibri" w:hAnsi="Arial" w:cs="Ali-A-Traditional"/>
                <w:b/>
                <w:bCs/>
                <w:sz w:val="28"/>
                <w:szCs w:val="28"/>
                <w:lang w:bidi="ar-IQ"/>
              </w:rPr>
            </w:pPr>
            <w:r w:rsidRPr="007C4DFA">
              <w:rPr>
                <w:rFonts w:ascii="Arial" w:eastAsia="Calibri" w:hAnsi="Arial" w:cs="Ali-A-Traditional"/>
                <w:b/>
                <w:bCs/>
                <w:sz w:val="28"/>
                <w:szCs w:val="28"/>
                <w:lang w:bidi="ar-IQ"/>
              </w:rPr>
              <w:t>F</w:t>
            </w:r>
          </w:p>
        </w:tc>
      </w:tr>
      <w:tr w:rsidR="002435BC" w:rsidRPr="007C4DFA" w:rsidTr="009D02C2">
        <w:trPr>
          <w:cantSplit/>
          <w:jc w:val="center"/>
        </w:trPr>
        <w:tc>
          <w:tcPr>
            <w:tcW w:w="17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keepNext/>
              <w:bidi/>
              <w:spacing w:before="60" w:after="0" w:line="240" w:lineRule="auto"/>
              <w:jc w:val="center"/>
              <w:outlineLvl w:val="4"/>
              <w:rPr>
                <w:rFonts w:ascii="Arial" w:eastAsia="Calibri" w:hAnsi="Arial" w:cs="Ali-A-Traditional"/>
                <w:b/>
                <w:bCs/>
                <w:sz w:val="28"/>
                <w:szCs w:val="28"/>
                <w:rtl/>
                <w:lang w:bidi="ar-IQ"/>
              </w:rPr>
            </w:pPr>
            <w:r w:rsidRPr="007C4DFA">
              <w:rPr>
                <w:rFonts w:ascii="Arial" w:eastAsia="Calibri" w:hAnsi="Arial" w:cs="Ali-A-Traditional" w:hint="cs"/>
                <w:b/>
                <w:bCs/>
                <w:sz w:val="28"/>
                <w:szCs w:val="28"/>
                <w:rtl/>
                <w:lang w:bidi="ar-IQ"/>
              </w:rPr>
              <w:t>(</w:t>
            </w:r>
            <w:r w:rsidRPr="007C4DFA">
              <w:rPr>
                <w:rFonts w:ascii="Arial" w:eastAsia="Calibri" w:hAnsi="Arial" w:cs="Ali-A-Traditional"/>
                <w:b/>
                <w:bCs/>
                <w:sz w:val="28"/>
                <w:szCs w:val="28"/>
                <w:lang w:bidi="ar-IQ"/>
              </w:rPr>
              <w:t>X</w:t>
            </w:r>
            <w:r w:rsidRPr="007C4DFA">
              <w:rPr>
                <w:rFonts w:ascii="Arial" w:eastAsia="Calibri" w:hAnsi="Arial" w:cs="Ali-A-Traditional" w:hint="cs"/>
                <w:b/>
                <w:bCs/>
                <w:sz w:val="28"/>
                <w:szCs w:val="28"/>
                <w:rtl/>
                <w:lang w:bidi="ar-IQ"/>
              </w:rPr>
              <w:t>)</w:t>
            </w:r>
            <w:r>
              <w:rPr>
                <w:rFonts w:ascii="Arial" w:eastAsia="Calibri" w:hAnsi="Arial" w:cs="Ali-A-Traditional" w:hint="cs"/>
                <w:b/>
                <w:bCs/>
                <w:sz w:val="28"/>
                <w:szCs w:val="28"/>
                <w:rtl/>
                <w:lang w:bidi="ar-IQ"/>
              </w:rPr>
              <w:t>الثقافة التنظيمية</w:t>
            </w:r>
            <w:r w:rsidRPr="007C4DFA">
              <w:rPr>
                <w:rFonts w:ascii="Arial" w:eastAsia="Calibri" w:hAnsi="Arial" w:cs="Ali-A-Traditional" w:hint="cs"/>
                <w:b/>
                <w:bCs/>
                <w:sz w:val="28"/>
                <w:szCs w:val="28"/>
                <w:rtl/>
                <w:lang w:bidi="ar-IQ"/>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60" w:line="240" w:lineRule="auto"/>
              <w:jc w:val="center"/>
              <w:rPr>
                <w:rFonts w:ascii="Arial" w:eastAsia="Calibri" w:hAnsi="Arial" w:cs="Ali-A-Traditional"/>
                <w:b/>
                <w:bCs/>
                <w:sz w:val="28"/>
                <w:szCs w:val="28"/>
                <w:rtl/>
                <w:lang w:bidi="ar-IQ"/>
              </w:rPr>
            </w:pPr>
            <w:r>
              <w:rPr>
                <w:rFonts w:ascii="Arial" w:eastAsia="Calibri" w:hAnsi="Arial" w:cs="Ali-A-Traditional" w:hint="cs"/>
                <w:b/>
                <w:bCs/>
                <w:sz w:val="28"/>
                <w:szCs w:val="28"/>
                <w:rtl/>
                <w:lang w:bidi="ar-IQ"/>
              </w:rPr>
              <w:t>المشاركة في اتخاذ القرار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Times New Roman"/>
                <w:sz w:val="28"/>
                <w:szCs w:val="28"/>
                <w:lang w:bidi="ar-IQ"/>
              </w:rPr>
            </w:pPr>
            <w:r w:rsidRPr="007C4DFA">
              <w:rPr>
                <w:rFonts w:ascii="Arial" w:eastAsia="Calibri" w:hAnsi="Arial" w:cs="Ali-A-Traditional"/>
                <w:sz w:val="28"/>
                <w:szCs w:val="28"/>
                <w:lang w:bidi="ar-IQ"/>
              </w:rPr>
              <w:t>1.</w:t>
            </w:r>
            <w:r>
              <w:rPr>
                <w:rFonts w:ascii="Arial" w:eastAsia="Calibri" w:hAnsi="Arial" w:cs="Ali-A-Traditional"/>
                <w:sz w:val="28"/>
                <w:szCs w:val="28"/>
                <w:lang w:bidi="ar-IQ"/>
              </w:rPr>
              <w:t>099</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2</w:t>
            </w:r>
            <w:r w:rsidRPr="007C4DFA">
              <w:rPr>
                <w:rFonts w:ascii="Arial" w:eastAsia="Calibri" w:hAnsi="Arial" w:cs="Ali-A-Traditional"/>
                <w:sz w:val="28"/>
                <w:szCs w:val="28"/>
                <w:lang w:bidi="ar-IQ"/>
              </w:rPr>
              <w:t>.</w:t>
            </w:r>
            <w:r>
              <w:rPr>
                <w:rFonts w:ascii="Arial" w:eastAsia="Calibri" w:hAnsi="Arial" w:cs="Ali-A-Traditional"/>
                <w:sz w:val="28"/>
                <w:szCs w:val="28"/>
                <w:lang w:bidi="ar-IQ"/>
              </w:rPr>
              <w:t>217</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rtl/>
                <w:lang w:bidi="ar-DZ"/>
              </w:rPr>
            </w:pPr>
            <w:r w:rsidRPr="007C4DFA">
              <w:rPr>
                <w:rFonts w:ascii="Arial" w:eastAsia="Calibri" w:hAnsi="Arial" w:cs="Ali-A-Traditional"/>
                <w:sz w:val="28"/>
                <w:szCs w:val="28"/>
                <w:lang w:bidi="ar-IQ"/>
              </w:rPr>
              <w:t>0.</w:t>
            </w:r>
            <w:r>
              <w:rPr>
                <w:rFonts w:ascii="Arial" w:eastAsia="Calibri" w:hAnsi="Arial" w:cs="Ali-A-Traditional"/>
                <w:sz w:val="28"/>
                <w:szCs w:val="28"/>
                <w:lang w:bidi="ar-IQ"/>
              </w:rPr>
              <w:t>768</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6</w:t>
            </w:r>
            <w:r w:rsidRPr="007C4DFA">
              <w:rPr>
                <w:rFonts w:ascii="Arial" w:eastAsia="Calibri" w:hAnsi="Arial" w:cs="Ali-A-Traditional"/>
                <w:sz w:val="28"/>
                <w:szCs w:val="28"/>
                <w:lang w:bidi="ar-IQ"/>
              </w:rPr>
              <w:t>.</w:t>
            </w:r>
            <w:r>
              <w:rPr>
                <w:rFonts w:ascii="Arial" w:eastAsia="Calibri" w:hAnsi="Arial" w:cs="Ali-A-Traditional"/>
                <w:sz w:val="28"/>
                <w:szCs w:val="28"/>
                <w:lang w:bidi="ar-IQ"/>
              </w:rPr>
              <w:t>459</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rtl/>
                <w:lang w:bidi="ar-IQ"/>
              </w:rPr>
            </w:pPr>
            <w:r>
              <w:rPr>
                <w:rFonts w:ascii="Arial" w:eastAsia="Calibri" w:hAnsi="Arial" w:cs="Ali-A-Traditional"/>
                <w:sz w:val="28"/>
                <w:szCs w:val="28"/>
                <w:lang w:bidi="ar-IQ"/>
              </w:rPr>
              <w:t>76</w:t>
            </w:r>
            <w:r w:rsidRPr="007C4DFA">
              <w:rPr>
                <w:rFonts w:ascii="Arial" w:eastAsia="Calibri" w:hAnsi="Arial" w:cs="Ali-A-Traditional"/>
                <w:sz w:val="28"/>
                <w:szCs w:val="28"/>
                <w:lang w:bidi="ar-IQ"/>
              </w:rPr>
              <w:t>.</w:t>
            </w:r>
            <w:r>
              <w:rPr>
                <w:rFonts w:ascii="Arial" w:eastAsia="Calibri" w:hAnsi="Arial" w:cs="Ali-A-Traditional"/>
                <w:sz w:val="28"/>
                <w:szCs w:val="28"/>
                <w:lang w:bidi="ar-IQ"/>
              </w:rPr>
              <w:t>6</w:t>
            </w:r>
            <w:r w:rsidRPr="007C4DFA">
              <w:rPr>
                <w:rFonts w:ascii="Arial" w:eastAsia="Calibri" w:hAnsi="Arial" w:cs="Ali-A-Traditional" w:hint="cs"/>
                <w:sz w:val="28"/>
                <w:szCs w:val="28"/>
                <w:rtl/>
                <w:lang w:bidi="ar-IQ"/>
              </w:rPr>
              <w: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rtl/>
              </w:rPr>
            </w:pPr>
            <w:r>
              <w:rPr>
                <w:rFonts w:ascii="Arial" w:eastAsia="Calibri" w:hAnsi="Arial" w:cs="Ali-A-Traditional"/>
                <w:sz w:val="28"/>
                <w:szCs w:val="28"/>
                <w:lang w:bidi="ar-IQ"/>
              </w:rPr>
              <w:t>41</w:t>
            </w:r>
            <w:r w:rsidRPr="007C4DFA">
              <w:rPr>
                <w:rFonts w:ascii="Arial" w:eastAsia="Calibri" w:hAnsi="Arial" w:cs="Ali-A-Traditional"/>
                <w:sz w:val="28"/>
                <w:szCs w:val="28"/>
                <w:lang w:bidi="ar-IQ"/>
              </w:rPr>
              <w:t>.</w:t>
            </w:r>
            <w:r>
              <w:rPr>
                <w:rFonts w:ascii="Arial" w:eastAsia="Calibri" w:hAnsi="Arial" w:cs="Ali-A-Traditional"/>
                <w:sz w:val="28"/>
                <w:szCs w:val="28"/>
                <w:lang w:bidi="ar-IQ"/>
              </w:rPr>
              <w:t>719</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r>
      <w:tr w:rsidR="002435BC" w:rsidRPr="007C4DFA" w:rsidTr="009D02C2">
        <w:trPr>
          <w:cantSplit/>
          <w:jc w:val="center"/>
        </w:trPr>
        <w:tc>
          <w:tcPr>
            <w:tcW w:w="17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keepNext/>
              <w:bidi/>
              <w:spacing w:before="60" w:after="0" w:line="240" w:lineRule="auto"/>
              <w:jc w:val="center"/>
              <w:outlineLvl w:val="4"/>
              <w:rPr>
                <w:rFonts w:ascii="Arial" w:eastAsia="Calibri" w:hAnsi="Arial" w:cs="Ali-A-Traditional"/>
                <w:b/>
                <w:bCs/>
                <w:sz w:val="28"/>
                <w:szCs w:val="28"/>
                <w:rtl/>
                <w:lang w:bidi="ar-IQ"/>
              </w:rPr>
            </w:pP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60" w:line="240" w:lineRule="auto"/>
              <w:jc w:val="center"/>
              <w:rPr>
                <w:rFonts w:ascii="Arial" w:eastAsia="Calibri" w:hAnsi="Arial" w:cs="Ali-A-Traditional"/>
                <w:b/>
                <w:bCs/>
                <w:sz w:val="28"/>
                <w:szCs w:val="28"/>
                <w:rtl/>
                <w:lang w:bidi="ar-IQ"/>
              </w:rPr>
            </w:pPr>
            <w:r>
              <w:rPr>
                <w:rFonts w:ascii="Arial" w:eastAsia="Calibri" w:hAnsi="Arial" w:cs="Ali-A-Traditional" w:hint="cs"/>
                <w:b/>
                <w:bCs/>
                <w:sz w:val="28"/>
                <w:szCs w:val="28"/>
                <w:rtl/>
                <w:lang w:bidi="ar-IQ"/>
              </w:rPr>
              <w:t>القيم التنظيمية</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2.</w:t>
            </w:r>
            <w:r>
              <w:rPr>
                <w:rFonts w:ascii="Arial" w:eastAsia="Calibri" w:hAnsi="Arial" w:cs="Ali-A-Traditional"/>
                <w:sz w:val="28"/>
                <w:szCs w:val="28"/>
                <w:lang w:bidi="ar-IQ"/>
              </w:rPr>
              <w:t>995</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6</w:t>
            </w:r>
            <w:r w:rsidRPr="007C4DFA">
              <w:rPr>
                <w:rFonts w:ascii="Arial" w:eastAsia="Calibri" w:hAnsi="Arial" w:cs="Ali-A-Traditional"/>
                <w:sz w:val="28"/>
                <w:szCs w:val="28"/>
                <w:lang w:bidi="ar-IQ"/>
              </w:rPr>
              <w:t>.</w:t>
            </w:r>
            <w:r>
              <w:rPr>
                <w:rFonts w:ascii="Arial" w:eastAsia="Calibri" w:hAnsi="Arial" w:cs="Ali-A-Traditional"/>
                <w:sz w:val="28"/>
                <w:szCs w:val="28"/>
                <w:lang w:bidi="ar-IQ"/>
              </w:rPr>
              <w:t>814</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rtl/>
                <w:lang w:bidi="ar-DZ"/>
              </w:rPr>
            </w:pPr>
            <w:r w:rsidRPr="007C4DFA">
              <w:rPr>
                <w:rFonts w:ascii="Arial" w:eastAsia="Calibri" w:hAnsi="Arial" w:cs="Ali-A-Traditional"/>
                <w:sz w:val="28"/>
                <w:szCs w:val="28"/>
                <w:lang w:bidi="ar-IQ"/>
              </w:rPr>
              <w:t>0.</w:t>
            </w:r>
            <w:r>
              <w:rPr>
                <w:rFonts w:ascii="Arial" w:eastAsia="Calibri" w:hAnsi="Arial" w:cs="Ali-A-Traditional"/>
                <w:sz w:val="28"/>
                <w:szCs w:val="28"/>
                <w:lang w:bidi="ar-IQ"/>
              </w:rPr>
              <w:t>483</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2</w:t>
            </w:r>
            <w:r w:rsidRPr="007C4DFA">
              <w:rPr>
                <w:rFonts w:ascii="Arial" w:eastAsia="Calibri" w:hAnsi="Arial" w:cs="Ali-A-Traditional"/>
                <w:sz w:val="28"/>
                <w:szCs w:val="28"/>
                <w:lang w:bidi="ar-IQ"/>
              </w:rPr>
              <w:t>.</w:t>
            </w:r>
            <w:r>
              <w:rPr>
                <w:rFonts w:ascii="Arial" w:eastAsia="Calibri" w:hAnsi="Arial" w:cs="Ali-A-Traditional"/>
                <w:sz w:val="28"/>
                <w:szCs w:val="28"/>
                <w:lang w:bidi="ar-IQ"/>
              </w:rPr>
              <w:t>970</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w:t>
            </w:r>
            <w:r>
              <w:rPr>
                <w:rFonts w:ascii="Arial" w:eastAsia="Calibri" w:hAnsi="Arial" w:cs="Ali-A-Traditional"/>
                <w:sz w:val="28"/>
                <w:szCs w:val="28"/>
                <w:lang w:bidi="ar-IQ"/>
              </w:rPr>
              <w:t>23</w:t>
            </w:r>
            <w:r w:rsidRPr="007C4DFA">
              <w:rPr>
                <w:rFonts w:ascii="Arial" w:eastAsia="Calibri" w:hAnsi="Arial" w:cs="Ali-A-Traditional"/>
                <w:sz w:val="28"/>
                <w:szCs w:val="28"/>
                <w:lang w:bidi="ar-IQ"/>
              </w:rPr>
              <w:t>.</w:t>
            </w:r>
            <w:r>
              <w:rPr>
                <w:rFonts w:ascii="Arial" w:eastAsia="Calibri" w:hAnsi="Arial" w:cs="Ali-A-Traditional"/>
                <w:sz w:val="28"/>
                <w:szCs w:val="28"/>
                <w:lang w:bidi="ar-IQ"/>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Pr>
                <w:rFonts w:ascii="Arial" w:eastAsia="Calibri" w:hAnsi="Arial" w:cs="Ali-A-Traditional"/>
                <w:sz w:val="28"/>
                <w:szCs w:val="28"/>
                <w:lang w:bidi="ar-IQ"/>
              </w:rPr>
              <w:t>8</w:t>
            </w:r>
            <w:r w:rsidRPr="007C4DFA">
              <w:rPr>
                <w:rFonts w:ascii="Arial" w:eastAsia="Calibri" w:hAnsi="Arial" w:cs="Ali-A-Traditional"/>
                <w:sz w:val="28"/>
                <w:szCs w:val="28"/>
                <w:lang w:bidi="ar-IQ"/>
              </w:rPr>
              <w:t>.</w:t>
            </w:r>
            <w:r>
              <w:rPr>
                <w:rFonts w:ascii="Arial" w:eastAsia="Calibri" w:hAnsi="Arial" w:cs="Ali-A-Traditional"/>
                <w:sz w:val="28"/>
                <w:szCs w:val="28"/>
                <w:lang w:bidi="ar-IQ"/>
              </w:rPr>
              <w:t>823</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r>
      <w:tr w:rsidR="002435BC" w:rsidRPr="007C4DFA" w:rsidTr="009D02C2">
        <w:trPr>
          <w:cantSplit/>
          <w:jc w:val="center"/>
        </w:trPr>
        <w:tc>
          <w:tcPr>
            <w:tcW w:w="17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keepNext/>
              <w:bidi/>
              <w:spacing w:before="60" w:after="0" w:line="240" w:lineRule="auto"/>
              <w:jc w:val="center"/>
              <w:outlineLvl w:val="4"/>
              <w:rPr>
                <w:rFonts w:ascii="Arial" w:eastAsia="Calibri" w:hAnsi="Arial" w:cs="Ali-A-Traditional"/>
                <w:b/>
                <w:bCs/>
                <w:sz w:val="28"/>
                <w:szCs w:val="28"/>
                <w:rtl/>
                <w:lang w:bidi="ar-IQ"/>
              </w:rPr>
            </w:pP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435BC" w:rsidRPr="007C4DFA" w:rsidRDefault="002435BC" w:rsidP="009D02C2">
            <w:pPr>
              <w:bidi/>
              <w:spacing w:before="60" w:after="60" w:line="240" w:lineRule="auto"/>
              <w:jc w:val="center"/>
              <w:rPr>
                <w:rFonts w:ascii="Arial" w:eastAsia="Calibri" w:hAnsi="Arial" w:cs="Ali-A-Traditional"/>
                <w:b/>
                <w:bCs/>
                <w:sz w:val="28"/>
                <w:szCs w:val="28"/>
                <w:rtl/>
                <w:lang w:bidi="ar-IQ"/>
              </w:rPr>
            </w:pPr>
            <w:r>
              <w:rPr>
                <w:rFonts w:ascii="Arial" w:eastAsia="Calibri" w:hAnsi="Arial" w:cs="Ali-A-Traditional" w:hint="cs"/>
                <w:b/>
                <w:bCs/>
                <w:sz w:val="28"/>
                <w:szCs w:val="28"/>
                <w:rtl/>
                <w:lang w:bidi="ar-IQ"/>
              </w:rPr>
              <w:t>توجيه الاداء</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Pr>
                <w:rFonts w:ascii="Arial" w:eastAsia="Calibri" w:hAnsi="Arial" w:cs="Ali-A-Traditional"/>
                <w:sz w:val="28"/>
                <w:szCs w:val="28"/>
                <w:lang w:bidi="ar-IQ"/>
              </w:rPr>
              <w:t>2</w:t>
            </w:r>
            <w:r w:rsidRPr="007C4DFA">
              <w:rPr>
                <w:rFonts w:ascii="Arial" w:eastAsia="Calibri" w:hAnsi="Arial" w:cs="Ali-A-Traditional"/>
                <w:sz w:val="28"/>
                <w:szCs w:val="28"/>
                <w:lang w:bidi="ar-IQ"/>
              </w:rPr>
              <w:t>.</w:t>
            </w:r>
            <w:r>
              <w:rPr>
                <w:rFonts w:ascii="Arial" w:eastAsia="Calibri" w:hAnsi="Arial" w:cs="Ali-A-Traditional"/>
                <w:sz w:val="28"/>
                <w:szCs w:val="28"/>
                <w:lang w:bidi="ar-IQ"/>
              </w:rPr>
              <w:t>436</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5</w:t>
            </w:r>
            <w:r w:rsidRPr="007C4DFA">
              <w:rPr>
                <w:rFonts w:ascii="Arial" w:eastAsia="Calibri" w:hAnsi="Arial" w:cs="Ali-A-Traditional"/>
                <w:sz w:val="28"/>
                <w:szCs w:val="28"/>
                <w:lang w:bidi="ar-IQ"/>
              </w:rPr>
              <w:t>.</w:t>
            </w:r>
            <w:r>
              <w:rPr>
                <w:rFonts w:ascii="Arial" w:eastAsia="Calibri" w:hAnsi="Arial" w:cs="Ali-A-Traditional"/>
                <w:sz w:val="28"/>
                <w:szCs w:val="28"/>
                <w:lang w:bidi="ar-IQ"/>
              </w:rPr>
              <w:t>663</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rtl/>
                <w:lang w:bidi="ar-DZ"/>
              </w:rPr>
            </w:pPr>
            <w:r w:rsidRPr="007C4DFA">
              <w:rPr>
                <w:rFonts w:ascii="Arial" w:eastAsia="Calibri" w:hAnsi="Arial" w:cs="Ali-A-Traditional"/>
                <w:sz w:val="28"/>
                <w:szCs w:val="28"/>
                <w:lang w:bidi="ar-IQ"/>
              </w:rPr>
              <w:t>0.</w:t>
            </w:r>
            <w:r>
              <w:rPr>
                <w:rFonts w:ascii="Arial" w:eastAsia="Calibri" w:hAnsi="Arial" w:cs="Ali-A-Traditional"/>
                <w:sz w:val="28"/>
                <w:szCs w:val="28"/>
                <w:lang w:bidi="ar-IQ"/>
              </w:rPr>
              <w:t>628</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T(</w:t>
            </w:r>
            <w:r>
              <w:rPr>
                <w:rFonts w:ascii="Arial" w:eastAsia="Calibri" w:hAnsi="Arial" w:cs="Ali-A-Traditional"/>
                <w:sz w:val="28"/>
                <w:szCs w:val="28"/>
                <w:lang w:bidi="ar-IQ"/>
              </w:rPr>
              <w:t>4</w:t>
            </w:r>
            <w:r w:rsidRPr="007C4DFA">
              <w:rPr>
                <w:rFonts w:ascii="Arial" w:eastAsia="Calibri" w:hAnsi="Arial" w:cs="Ali-A-Traditional"/>
                <w:sz w:val="28"/>
                <w:szCs w:val="28"/>
                <w:lang w:bidi="ar-IQ"/>
              </w:rPr>
              <w:t>.</w:t>
            </w:r>
            <w:r>
              <w:rPr>
                <w:rFonts w:ascii="Arial" w:eastAsia="Calibri" w:hAnsi="Arial" w:cs="Ali-A-Traditional"/>
                <w:sz w:val="28"/>
                <w:szCs w:val="28"/>
                <w:lang w:bidi="ar-IQ"/>
              </w:rPr>
              <w:t>344</w:t>
            </w:r>
            <w:r w:rsidRPr="007C4DFA">
              <w:rPr>
                <w:rFonts w:ascii="Arial" w:eastAsia="Calibri" w:hAnsi="Arial" w:cs="Ali-A-Traditional"/>
                <w:sz w:val="28"/>
                <w:szCs w:val="28"/>
                <w:lang w:bidi="ar-IQ"/>
              </w:rPr>
              <w:t>)</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%3</w:t>
            </w:r>
            <w:r>
              <w:rPr>
                <w:rFonts w:ascii="Arial" w:eastAsia="Calibri" w:hAnsi="Arial" w:cs="Ali-A-Traditional"/>
                <w:sz w:val="28"/>
                <w:szCs w:val="28"/>
                <w:lang w:bidi="ar-IQ"/>
              </w:rPr>
              <w:t>9</w:t>
            </w:r>
            <w:r w:rsidRPr="007C4DFA">
              <w:rPr>
                <w:rFonts w:ascii="Arial" w:eastAsia="Calibri" w:hAnsi="Arial" w:cs="Ali-A-Traditional"/>
                <w:sz w:val="28"/>
                <w:szCs w:val="28"/>
                <w:lang w:bidi="ar-IQ"/>
              </w:rPr>
              <w:t>.</w:t>
            </w:r>
            <w:r>
              <w:rPr>
                <w:rFonts w:ascii="Arial" w:eastAsia="Calibri" w:hAnsi="Arial" w:cs="Ali-A-Traditional"/>
                <w:sz w:val="28"/>
                <w:szCs w:val="28"/>
                <w:lang w:bidi="ar-IQ"/>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2435BC" w:rsidRPr="007C4DFA" w:rsidRDefault="002435BC" w:rsidP="009D02C2">
            <w:pPr>
              <w:bidi/>
              <w:spacing w:after="0" w:line="240" w:lineRule="auto"/>
              <w:jc w:val="center"/>
              <w:rPr>
                <w:rFonts w:ascii="Arial" w:eastAsia="Calibri" w:hAnsi="Arial" w:cs="Ali-A-Traditional"/>
                <w:sz w:val="28"/>
                <w:szCs w:val="28"/>
                <w:lang w:bidi="ar-IQ"/>
              </w:rPr>
            </w:pPr>
            <w:r>
              <w:rPr>
                <w:rFonts w:ascii="Arial" w:eastAsia="Calibri" w:hAnsi="Arial" w:cs="Ali-A-Traditional"/>
                <w:sz w:val="28"/>
                <w:szCs w:val="28"/>
                <w:lang w:bidi="ar-IQ"/>
              </w:rPr>
              <w:t>18</w:t>
            </w:r>
            <w:r w:rsidRPr="007C4DFA">
              <w:rPr>
                <w:rFonts w:ascii="Arial" w:eastAsia="Calibri" w:hAnsi="Arial" w:cs="Ali-A-Traditional"/>
                <w:sz w:val="28"/>
                <w:szCs w:val="28"/>
                <w:lang w:bidi="ar-IQ"/>
              </w:rPr>
              <w:t>.</w:t>
            </w:r>
            <w:r>
              <w:rPr>
                <w:rFonts w:ascii="Arial" w:eastAsia="Calibri" w:hAnsi="Arial" w:cs="Ali-A-Traditional"/>
                <w:sz w:val="28"/>
                <w:szCs w:val="28"/>
                <w:lang w:bidi="ar-IQ"/>
              </w:rPr>
              <w:t>870</w:t>
            </w:r>
          </w:p>
          <w:p w:rsidR="002435BC" w:rsidRPr="007C4DFA" w:rsidRDefault="002435BC" w:rsidP="009D02C2">
            <w:pPr>
              <w:bidi/>
              <w:spacing w:after="0" w:line="240" w:lineRule="auto"/>
              <w:jc w:val="center"/>
              <w:rPr>
                <w:rFonts w:ascii="Arial" w:eastAsia="Calibri" w:hAnsi="Arial" w:cs="Ali-A-Traditional"/>
                <w:sz w:val="28"/>
                <w:szCs w:val="28"/>
                <w:lang w:bidi="ar-IQ"/>
              </w:rPr>
            </w:pPr>
            <w:r w:rsidRPr="007C4DFA">
              <w:rPr>
                <w:rFonts w:ascii="Arial" w:eastAsia="Calibri" w:hAnsi="Arial" w:cs="Ali-A-Traditional"/>
                <w:sz w:val="28"/>
                <w:szCs w:val="28"/>
                <w:lang w:bidi="ar-IQ"/>
              </w:rPr>
              <w:t>Sig.=0.000</w:t>
            </w:r>
          </w:p>
        </w:tc>
      </w:tr>
    </w:tbl>
    <w:bookmarkEnd w:id="5"/>
    <w:p w:rsidR="002435BC" w:rsidRDefault="002435BC" w:rsidP="002435BC">
      <w:pPr>
        <w:bidi/>
        <w:spacing w:after="0" w:line="360" w:lineRule="auto"/>
        <w:contextualSpacing/>
        <w:jc w:val="both"/>
        <w:rPr>
          <w:rFonts w:ascii="Arial" w:eastAsia="Calibri" w:hAnsi="Arial" w:cs="Ali-A-Traditional"/>
          <w:sz w:val="28"/>
          <w:szCs w:val="28"/>
          <w:lang w:bidi="ar-IQ"/>
        </w:rPr>
      </w:pPr>
      <w:r w:rsidRPr="007C4DFA">
        <w:rPr>
          <w:rFonts w:ascii="Arial" w:eastAsia="Calibri" w:hAnsi="Arial" w:cs="Ali-A-Traditional" w:hint="cs"/>
          <w:sz w:val="28"/>
          <w:szCs w:val="28"/>
          <w:rtl/>
          <w:lang w:bidi="ar-IQ"/>
        </w:rPr>
        <w:t>المصدر</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من</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إعداد</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الباحث</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بالاعتماد</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على</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نتائج</w:t>
      </w:r>
      <w:r w:rsidRPr="007C4DFA">
        <w:rPr>
          <w:rFonts w:ascii="Arial" w:eastAsia="Calibri" w:hAnsi="Arial" w:cs="Ali-A-Traditional"/>
          <w:sz w:val="28"/>
          <w:szCs w:val="28"/>
          <w:rtl/>
          <w:lang w:bidi="ar-IQ"/>
        </w:rPr>
        <w:t xml:space="preserve"> </w:t>
      </w:r>
      <w:r w:rsidRPr="007C4DFA">
        <w:rPr>
          <w:rFonts w:ascii="Arial" w:eastAsia="Calibri" w:hAnsi="Arial" w:cs="Ali-A-Traditional" w:hint="cs"/>
          <w:sz w:val="28"/>
          <w:szCs w:val="28"/>
          <w:rtl/>
          <w:lang w:bidi="ar-IQ"/>
        </w:rPr>
        <w:t>الإحصائي</w:t>
      </w:r>
      <w:r w:rsidRPr="007C4DFA">
        <w:rPr>
          <w:rFonts w:ascii="Arial" w:eastAsia="Calibri" w:hAnsi="Arial" w:cs="Ali-A-Traditional"/>
          <w:sz w:val="28"/>
          <w:szCs w:val="28"/>
          <w:rtl/>
          <w:lang w:bidi="ar-IQ"/>
        </w:rPr>
        <w:t xml:space="preserve"> </w:t>
      </w:r>
      <w:r w:rsidRPr="007C4DFA">
        <w:rPr>
          <w:rFonts w:ascii="Arial" w:eastAsia="Calibri" w:hAnsi="Arial" w:cs="Ali-A-Traditional"/>
          <w:sz w:val="28"/>
          <w:szCs w:val="28"/>
          <w:lang w:bidi="ar-IQ"/>
        </w:rPr>
        <w:t xml:space="preserve">SPSS </w:t>
      </w:r>
      <w:r w:rsidRPr="007C4DFA">
        <w:rPr>
          <w:rFonts w:ascii="Arial" w:eastAsia="Calibri" w:hAnsi="Arial" w:cs="Ali-A-Traditional" w:hint="cs"/>
          <w:sz w:val="28"/>
          <w:szCs w:val="28"/>
          <w:rtl/>
          <w:lang w:bidi="ar-IQ"/>
        </w:rPr>
        <w:t xml:space="preserve">                          </w:t>
      </w:r>
      <w:r>
        <w:rPr>
          <w:rFonts w:ascii="Arial" w:eastAsia="Calibri" w:hAnsi="Arial" w:cs="Ali-A-Traditional"/>
          <w:sz w:val="28"/>
          <w:szCs w:val="28"/>
          <w:lang w:bidi="ar-IQ"/>
        </w:rPr>
        <w:t>30</w:t>
      </w:r>
      <w:r w:rsidRPr="007C4DFA">
        <w:rPr>
          <w:rFonts w:ascii="Arial" w:eastAsia="Calibri" w:hAnsi="Arial" w:cs="Ali-A-Traditional" w:hint="cs"/>
          <w:sz w:val="28"/>
          <w:szCs w:val="28"/>
          <w:rtl/>
          <w:lang w:bidi="ar-IQ"/>
        </w:rPr>
        <w:t xml:space="preserve"> </w:t>
      </w:r>
      <w:r w:rsidRPr="007C4DFA">
        <w:rPr>
          <w:rFonts w:ascii="Arial" w:eastAsia="Calibri" w:hAnsi="Arial" w:cs="Ali-A-Traditional"/>
          <w:sz w:val="28"/>
          <w:szCs w:val="28"/>
          <w:lang w:bidi="ar-IQ"/>
        </w:rPr>
        <w:t>N=</w:t>
      </w:r>
      <w:r w:rsidRPr="007C4DFA">
        <w:rPr>
          <w:rFonts w:ascii="Arial" w:eastAsia="Calibri" w:hAnsi="Arial" w:cs="Ali-A-Traditional" w:hint="cs"/>
          <w:sz w:val="28"/>
          <w:szCs w:val="28"/>
          <w:rtl/>
          <w:lang w:bidi="ar-IQ"/>
        </w:rPr>
        <w:t xml:space="preserve"> </w:t>
      </w:r>
    </w:p>
    <w:p w:rsidR="009D02C2" w:rsidRDefault="009D02C2" w:rsidP="009D02C2">
      <w:pPr>
        <w:bidi/>
        <w:spacing w:after="0" w:line="360" w:lineRule="auto"/>
        <w:contextualSpacing/>
        <w:jc w:val="both"/>
        <w:rPr>
          <w:rFonts w:ascii="Arial" w:eastAsia="Calibri" w:hAnsi="Arial" w:cs="Ali-A-Traditional"/>
          <w:sz w:val="28"/>
          <w:szCs w:val="28"/>
          <w:lang w:bidi="ar-IQ"/>
        </w:rPr>
      </w:pPr>
    </w:p>
    <w:p w:rsidR="009D02C2" w:rsidRDefault="009D02C2" w:rsidP="009D02C2">
      <w:pPr>
        <w:bidi/>
        <w:spacing w:after="0" w:line="360" w:lineRule="auto"/>
        <w:contextualSpacing/>
        <w:jc w:val="both"/>
        <w:rPr>
          <w:rFonts w:ascii="Arial" w:eastAsia="Calibri" w:hAnsi="Arial" w:cs="Ali-A-Traditional"/>
          <w:sz w:val="28"/>
          <w:szCs w:val="28"/>
          <w:lang w:bidi="ar-IQ"/>
        </w:rPr>
      </w:pPr>
    </w:p>
    <w:p w:rsidR="009D02C2" w:rsidRDefault="009D02C2" w:rsidP="009D02C2">
      <w:pPr>
        <w:bidi/>
        <w:spacing w:after="0" w:line="360" w:lineRule="auto"/>
        <w:contextualSpacing/>
        <w:jc w:val="both"/>
        <w:rPr>
          <w:rFonts w:ascii="Arial" w:eastAsia="Calibri" w:hAnsi="Arial" w:cs="Ali-A-Traditional"/>
          <w:sz w:val="28"/>
          <w:szCs w:val="28"/>
          <w:rtl/>
          <w:lang w:bidi="ar-IQ"/>
        </w:rPr>
      </w:pPr>
    </w:p>
    <w:p w:rsidR="002435BC" w:rsidRPr="009D02C2" w:rsidRDefault="002435BC" w:rsidP="002435BC">
      <w:pPr>
        <w:bidi/>
        <w:spacing w:after="0" w:line="360" w:lineRule="auto"/>
        <w:contextualSpacing/>
        <w:jc w:val="both"/>
        <w:rPr>
          <w:rFonts w:ascii="Unikurd Goran" w:eastAsia="SimSun" w:hAnsi="Unikurd Goran" w:cs="Unikurd Goran"/>
          <w:sz w:val="28"/>
          <w:szCs w:val="28"/>
          <w:rtl/>
        </w:rPr>
      </w:pPr>
      <w:r w:rsidRPr="009D02C2">
        <w:rPr>
          <w:rFonts w:ascii="Unikurd Goran" w:eastAsia="SimSun" w:hAnsi="Unikurd Goran" w:cs="Unikurd Goran"/>
          <w:sz w:val="28"/>
          <w:szCs w:val="28"/>
        </w:rPr>
        <w:t xml:space="preserve">      </w:t>
      </w:r>
      <w:r w:rsidRPr="009D02C2">
        <w:rPr>
          <w:rFonts w:ascii="Unikurd Goran" w:eastAsia="SimSun" w:hAnsi="Unikurd Goran" w:cs="Unikurd Goran"/>
          <w:sz w:val="28"/>
          <w:szCs w:val="28"/>
          <w:rtl/>
        </w:rPr>
        <w:t>كما تبين من نتائج التحليل أن قيم (</w:t>
      </w:r>
      <w:r w:rsidRPr="009D02C2">
        <w:rPr>
          <w:rFonts w:ascii="Unikurd Goran" w:eastAsia="SimSun" w:hAnsi="Unikurd Goran" w:cs="Unikurd Goran"/>
          <w:sz w:val="28"/>
          <w:szCs w:val="28"/>
          <w:lang w:bidi="ar-OM"/>
        </w:rPr>
        <w:t>R2</w:t>
      </w:r>
      <w:r w:rsidRPr="009D02C2">
        <w:rPr>
          <w:rFonts w:ascii="Unikurd Goran" w:eastAsia="SimSun" w:hAnsi="Unikurd Goran" w:cs="Unikurd Goran"/>
          <w:sz w:val="28"/>
          <w:szCs w:val="28"/>
          <w:rtl/>
          <w:lang w:bidi="ar-IQ"/>
        </w:rPr>
        <w:t>) لكل من ابعاد المشاركة في اتخاذ القرار</w:t>
      </w:r>
      <w:r w:rsidRPr="009D02C2">
        <w:rPr>
          <w:rFonts w:ascii="Unikurd Goran" w:eastAsia="SimSun" w:hAnsi="Unikurd Goran" w:cs="Unikurd Goran"/>
          <w:sz w:val="28"/>
          <w:szCs w:val="28"/>
          <w:rtl/>
          <w:lang w:bidi="ku-Arab-IQ"/>
        </w:rPr>
        <w:t>،</w:t>
      </w:r>
      <w:r w:rsidRPr="009D02C2">
        <w:rPr>
          <w:rFonts w:ascii="Unikurd Goran" w:eastAsia="SimSun" w:hAnsi="Unikurd Goran" w:cs="Unikurd Goran"/>
          <w:sz w:val="28"/>
          <w:szCs w:val="28"/>
          <w:rtl/>
          <w:lang w:bidi="ar-DZ"/>
        </w:rPr>
        <w:t xml:space="preserve"> القيم التنظيمية</w:t>
      </w:r>
      <w:r w:rsidRPr="009D02C2">
        <w:rPr>
          <w:rFonts w:ascii="Unikurd Goran" w:eastAsia="SimSun" w:hAnsi="Unikurd Goran" w:cs="Unikurd Goran"/>
          <w:sz w:val="28"/>
          <w:szCs w:val="28"/>
          <w:rtl/>
          <w:lang w:bidi="ku-Arab-IQ"/>
        </w:rPr>
        <w:t>،</w:t>
      </w:r>
      <w:r w:rsidRPr="009D02C2">
        <w:rPr>
          <w:rFonts w:ascii="Unikurd Goran" w:eastAsia="SimSun" w:hAnsi="Unikurd Goran" w:cs="Unikurd Goran"/>
          <w:sz w:val="28"/>
          <w:szCs w:val="28"/>
          <w:rtl/>
          <w:lang w:bidi="ar-DZ"/>
        </w:rPr>
        <w:t xml:space="preserve"> وتوجيه الاداء</w:t>
      </w:r>
      <w:r w:rsidRPr="009D02C2">
        <w:rPr>
          <w:rFonts w:ascii="Unikurd Goran" w:eastAsia="SimSun" w:hAnsi="Unikurd Goran" w:cs="Unikurd Goran"/>
          <w:sz w:val="28"/>
          <w:szCs w:val="28"/>
          <w:rtl/>
          <w:lang w:bidi="ku-Arab-IQ"/>
        </w:rPr>
        <w:t>،</w:t>
      </w:r>
      <w:r w:rsidRPr="009D02C2">
        <w:rPr>
          <w:rFonts w:ascii="Unikurd Goran" w:eastAsia="SimSun" w:hAnsi="Unikurd Goran" w:cs="Unikurd Goran"/>
          <w:sz w:val="28"/>
          <w:szCs w:val="28"/>
          <w:rtl/>
          <w:lang w:bidi="ar-DZ"/>
        </w:rPr>
        <w:t xml:space="preserve"> </w:t>
      </w:r>
      <w:r w:rsidRPr="009D02C2">
        <w:rPr>
          <w:rFonts w:ascii="Unikurd Goran" w:eastAsia="SimSun" w:hAnsi="Unikurd Goran" w:cs="Unikurd Goran"/>
          <w:sz w:val="28"/>
          <w:szCs w:val="28"/>
          <w:rtl/>
          <w:lang w:bidi="ar-OM"/>
        </w:rPr>
        <w:t>قد بلغ</w:t>
      </w:r>
      <w:r w:rsidRPr="009D02C2">
        <w:rPr>
          <w:rFonts w:ascii="Unikurd Goran" w:eastAsia="SimSun" w:hAnsi="Unikurd Goran" w:cs="Unikurd Goran"/>
          <w:sz w:val="28"/>
          <w:szCs w:val="28"/>
          <w:lang w:bidi="ar-OM"/>
        </w:rPr>
        <w:t xml:space="preserve"> </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lang w:bidi="ar-IQ"/>
        </w:rPr>
        <w:t>76.6</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rtl/>
          <w:lang w:bidi="ar-OM"/>
        </w:rPr>
        <w:t>،</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lang w:bidi="ar-IQ"/>
        </w:rPr>
        <w:t>23.3</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rtl/>
          <w:lang w:bidi="ar-OM"/>
        </w:rPr>
        <w:t>،</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lang w:bidi="ar-IQ"/>
        </w:rPr>
        <w:t>39.4</w:t>
      </w:r>
      <w:r w:rsidRPr="009D02C2">
        <w:rPr>
          <w:rFonts w:ascii="Unikurd Goran" w:eastAsia="SimSun" w:hAnsi="Unikurd Goran" w:cs="Unikurd Goran"/>
          <w:sz w:val="28"/>
          <w:szCs w:val="28"/>
          <w:rtl/>
          <w:lang w:bidi="ar-IQ"/>
        </w:rPr>
        <w:t>)</w:t>
      </w:r>
      <w:r w:rsidRPr="009D02C2">
        <w:rPr>
          <w:rFonts w:ascii="Unikurd Goran" w:eastAsia="SimSun" w:hAnsi="Unikurd Goran" w:cs="Unikurd Goran"/>
          <w:sz w:val="28"/>
          <w:szCs w:val="28"/>
          <w:rtl/>
          <w:lang w:bidi="ar-OM"/>
        </w:rPr>
        <w:t>،</w:t>
      </w:r>
      <w:r w:rsidRPr="009D02C2">
        <w:rPr>
          <w:rFonts w:ascii="Unikurd Goran" w:eastAsia="Calibri" w:hAnsi="Unikurd Goran" w:cs="Unikurd Goran"/>
          <w:rtl/>
          <w:lang w:bidi="ar-OM"/>
        </w:rPr>
        <w:t xml:space="preserve"> </w:t>
      </w:r>
      <w:r w:rsidRPr="009D02C2">
        <w:rPr>
          <w:rFonts w:ascii="Unikurd Goran" w:eastAsia="SimSun" w:hAnsi="Unikurd Goran" w:cs="Unikurd Goran"/>
          <w:sz w:val="28"/>
          <w:szCs w:val="28"/>
          <w:rtl/>
          <w:lang w:bidi="ar-IQ"/>
        </w:rPr>
        <w:t>وعلى التوالي حيث تشير هذه القيم بأن بعد المشاركة في اتخاذ القرار من أكثر ابعاد الثقافة التنظيمية في قيمته التفسيرية المؤثرة في متغير الالتزام التنظيمي وبنسبة بلغت (</w:t>
      </w:r>
      <w:r w:rsidRPr="009D02C2">
        <w:rPr>
          <w:rFonts w:ascii="Unikurd Goran" w:eastAsia="SimSun" w:hAnsi="Unikurd Goran" w:cs="Unikurd Goran"/>
          <w:sz w:val="28"/>
          <w:szCs w:val="28"/>
          <w:lang w:bidi="ar-IQ"/>
        </w:rPr>
        <w:t>76.6</w:t>
      </w:r>
      <w:r w:rsidRPr="009D02C2">
        <w:rPr>
          <w:rFonts w:ascii="Unikurd Goran" w:eastAsia="SimSun" w:hAnsi="Unikurd Goran" w:cs="Unikurd Goran"/>
          <w:sz w:val="28"/>
          <w:szCs w:val="28"/>
          <w:rtl/>
          <w:lang w:bidi="ar-IQ"/>
        </w:rPr>
        <w:t xml:space="preserve">) وجاءت ابعاد </w:t>
      </w:r>
      <w:r w:rsidRPr="009D02C2">
        <w:rPr>
          <w:rFonts w:ascii="Unikurd Goran" w:eastAsia="SimSun" w:hAnsi="Unikurd Goran" w:cs="Unikurd Goran"/>
          <w:sz w:val="28"/>
          <w:szCs w:val="28"/>
          <w:rtl/>
          <w:lang w:bidi="ar-DZ"/>
        </w:rPr>
        <w:t>توجيه الاداء</w:t>
      </w:r>
      <w:r w:rsidRPr="009D02C2">
        <w:rPr>
          <w:rFonts w:ascii="Unikurd Goran" w:eastAsia="SimSun" w:hAnsi="Unikurd Goran" w:cs="Unikurd Goran"/>
          <w:sz w:val="28"/>
          <w:szCs w:val="28"/>
          <w:rtl/>
          <w:lang w:bidi="ar-OM"/>
        </w:rPr>
        <w:t xml:space="preserve">، </w:t>
      </w:r>
      <w:r w:rsidRPr="009D02C2">
        <w:rPr>
          <w:rFonts w:ascii="Unikurd Goran" w:eastAsia="SimSun" w:hAnsi="Unikurd Goran" w:cs="Unikurd Goran"/>
          <w:sz w:val="28"/>
          <w:szCs w:val="28"/>
          <w:rtl/>
          <w:lang w:bidi="ar-IQ"/>
        </w:rPr>
        <w:t>والقيم التنظيمية</w:t>
      </w:r>
      <w:r w:rsidRPr="009D02C2">
        <w:rPr>
          <w:rFonts w:ascii="Unikurd Goran" w:eastAsia="SimSun" w:hAnsi="Unikurd Goran" w:cs="Unikurd Goran"/>
          <w:sz w:val="28"/>
          <w:szCs w:val="28"/>
          <w:rtl/>
          <w:lang w:bidi="ar-OM"/>
        </w:rPr>
        <w:t xml:space="preserve"> بنسب تفسيرية اقل وعلى التوالي. </w:t>
      </w:r>
      <w:r w:rsidRPr="009D02C2">
        <w:rPr>
          <w:rFonts w:ascii="Unikurd Goran" w:eastAsia="SimSun" w:hAnsi="Unikurd Goran" w:cs="Unikurd Goran"/>
          <w:sz w:val="28"/>
          <w:szCs w:val="28"/>
          <w:rtl/>
        </w:rPr>
        <w:t>وعليه يمكن للباحث الاستنتاج بأن الكلية المبحوثة تستند في تقديم خدماتها على بعد المشاركة في اتخاذ القرار بقيمته التفسيرية المؤثرة في متغير الالتزام التنظيمي و جاءت بعدها بعدي توجيه الاداء</w:t>
      </w:r>
      <w:r w:rsidRPr="009D02C2">
        <w:rPr>
          <w:rFonts w:ascii="Unikurd Goran" w:eastAsia="SimSun" w:hAnsi="Unikurd Goran" w:cs="Unikurd Goran"/>
          <w:sz w:val="28"/>
          <w:szCs w:val="28"/>
          <w:rtl/>
          <w:lang w:bidi="ku-Arab-IQ"/>
        </w:rPr>
        <w:t>،</w:t>
      </w:r>
      <w:r w:rsidRPr="009D02C2">
        <w:rPr>
          <w:rFonts w:ascii="Unikurd Goran" w:eastAsia="SimSun" w:hAnsi="Unikurd Goran" w:cs="Unikurd Goran"/>
          <w:sz w:val="28"/>
          <w:szCs w:val="28"/>
          <w:rtl/>
          <w:lang w:bidi="ar-DZ"/>
        </w:rPr>
        <w:t xml:space="preserve"> والقيم التنظيمية</w:t>
      </w:r>
      <w:r w:rsidRPr="009D02C2">
        <w:rPr>
          <w:rFonts w:ascii="Unikurd Goran" w:eastAsia="SimSun" w:hAnsi="Unikurd Goran" w:cs="Unikurd Goran"/>
          <w:sz w:val="28"/>
          <w:szCs w:val="28"/>
          <w:rtl/>
        </w:rPr>
        <w:t xml:space="preserve"> بنسب تفسيرية وبمستويات أقل.</w:t>
      </w:r>
    </w:p>
    <w:p w:rsidR="002435BC" w:rsidRDefault="002435BC" w:rsidP="002435BC">
      <w:pPr>
        <w:bidi/>
        <w:spacing w:after="0" w:line="360" w:lineRule="auto"/>
        <w:contextualSpacing/>
        <w:jc w:val="both"/>
        <w:rPr>
          <w:rFonts w:ascii="Simplified Arabic" w:eastAsia="SimSun" w:hAnsi="Simplified Arabic" w:cs="Ali-A-Traditional"/>
          <w:sz w:val="28"/>
          <w:szCs w:val="28"/>
        </w:rPr>
      </w:pPr>
      <w:r w:rsidRPr="009D02C2">
        <w:rPr>
          <w:rFonts w:ascii="Unikurd Goran" w:eastAsia="Calibri" w:hAnsi="Unikurd Goran" w:cs="Unikurd Goran"/>
          <w:sz w:val="28"/>
          <w:szCs w:val="28"/>
          <w:rtl/>
          <w:lang w:bidi="ar-IQ"/>
        </w:rPr>
        <w:t xml:space="preserve">         وتأسيسا </w:t>
      </w:r>
      <w:r w:rsidRPr="009D02C2">
        <w:rPr>
          <w:rFonts w:ascii="Unikurd Goran" w:eastAsia="Calibri" w:hAnsi="Unikurd Goran" w:cs="Unikurd Goran" w:hint="cs"/>
          <w:sz w:val="28"/>
          <w:szCs w:val="28"/>
          <w:rtl/>
          <w:lang w:bidi="ar-IQ"/>
        </w:rPr>
        <w:t>على</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نتائج</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تحليل</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الإنحدار</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فأنه</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يمكن</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القول</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بقبول</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فرضية</w:t>
      </w:r>
      <w:r w:rsidRPr="009D02C2">
        <w:rPr>
          <w:rFonts w:ascii="Unikurd Goran" w:eastAsia="Calibri" w:hAnsi="Unikurd Goran" w:cs="Unikurd Goran"/>
          <w:sz w:val="28"/>
          <w:szCs w:val="28"/>
          <w:rtl/>
          <w:lang w:bidi="ar-IQ"/>
        </w:rPr>
        <w:t xml:space="preserve"> </w:t>
      </w:r>
      <w:r w:rsidRPr="009D02C2">
        <w:rPr>
          <w:rFonts w:ascii="Unikurd Goran" w:eastAsia="Calibri" w:hAnsi="Unikurd Goran" w:cs="Unikurd Goran" w:hint="cs"/>
          <w:sz w:val="28"/>
          <w:szCs w:val="28"/>
          <w:rtl/>
          <w:lang w:bidi="ar-IQ"/>
        </w:rPr>
        <w:t>الرئيسية</w:t>
      </w:r>
      <w:r w:rsidRPr="009D02C2">
        <w:rPr>
          <w:rFonts w:ascii="Unikurd Goran" w:eastAsia="Calibri" w:hAnsi="Unikurd Goran" w:cs="Unikurd Goran"/>
          <w:sz w:val="28"/>
          <w:szCs w:val="28"/>
          <w:rtl/>
          <w:lang w:bidi="ar-IQ"/>
        </w:rPr>
        <w:t xml:space="preserve"> الثانية التي تنص على أنه "يوجد تأثير معنوي ذو دلالة احصائية عند مستوى لابعاد الثقافة التنظيمية في الالتزام التنظيمي".</w:t>
      </w:r>
      <w:r>
        <w:rPr>
          <w:rFonts w:ascii="Simplified Arabic" w:eastAsia="SimSun" w:hAnsi="Simplified Arabic" w:cs="Ali-A-Traditional"/>
          <w:sz w:val="28"/>
          <w:szCs w:val="28"/>
        </w:rPr>
        <w:t xml:space="preserve">  </w:t>
      </w: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9D02C2" w:rsidRDefault="009D02C2" w:rsidP="009D02C2">
      <w:pPr>
        <w:bidi/>
        <w:spacing w:after="0" w:line="360" w:lineRule="auto"/>
        <w:contextualSpacing/>
        <w:jc w:val="both"/>
        <w:rPr>
          <w:rFonts w:ascii="Simplified Arabic" w:eastAsia="SimSun" w:hAnsi="Simplified Arabic" w:cs="Ali-A-Traditional"/>
          <w:sz w:val="28"/>
          <w:szCs w:val="28"/>
        </w:rPr>
      </w:pPr>
    </w:p>
    <w:p w:rsidR="007F3549" w:rsidRPr="002435BC" w:rsidRDefault="007F3549" w:rsidP="007F3549">
      <w:pPr>
        <w:bidi/>
        <w:jc w:val="both"/>
        <w:rPr>
          <w:rFonts w:ascii="Unikurd Goran" w:hAnsi="Unikurd Goran" w:cs="Unikurd Goran"/>
          <w:sz w:val="32"/>
          <w:szCs w:val="32"/>
          <w:lang w:bidi="fa-IR"/>
        </w:rPr>
      </w:pPr>
    </w:p>
    <w:p w:rsidR="007F3549" w:rsidRPr="009D02C2" w:rsidRDefault="007F3549" w:rsidP="007F3549">
      <w:pPr>
        <w:shd w:val="clear" w:color="auto" w:fill="95B3D7" w:themeFill="accent1" w:themeFillTint="99"/>
        <w:bidi/>
        <w:jc w:val="center"/>
        <w:rPr>
          <w:rFonts w:ascii="Unikurd Goran" w:hAnsi="Unikurd Goran" w:cs="Unikurd Goran"/>
          <w:sz w:val="40"/>
          <w:szCs w:val="40"/>
          <w:rtl/>
          <w:lang w:bidi="fa-IR"/>
        </w:rPr>
      </w:pPr>
      <w:r w:rsidRPr="009D02C2">
        <w:rPr>
          <w:rFonts w:ascii="Unikurd Goran" w:hAnsi="Unikurd Goran" w:cs="Unikurd Goran"/>
          <w:sz w:val="40"/>
          <w:szCs w:val="40"/>
          <w:rtl/>
          <w:lang w:bidi="fa-IR"/>
        </w:rPr>
        <w:lastRenderedPageBreak/>
        <w:t xml:space="preserve">الفصل </w:t>
      </w:r>
      <w:r w:rsidRPr="009D02C2">
        <w:rPr>
          <w:rFonts w:ascii="Unikurd Goran" w:hAnsi="Unikurd Goran" w:cs="Unikurd Goran" w:hint="cs"/>
          <w:sz w:val="40"/>
          <w:szCs w:val="40"/>
          <w:rtl/>
          <w:lang w:bidi="fa-IR"/>
        </w:rPr>
        <w:t>الخامس</w:t>
      </w:r>
      <w:r w:rsidRPr="009D02C2">
        <w:rPr>
          <w:rFonts w:ascii="Unikurd Goran" w:hAnsi="Unikurd Goran" w:cs="Unikurd Goran"/>
          <w:sz w:val="40"/>
          <w:szCs w:val="40"/>
          <w:rtl/>
          <w:lang w:bidi="fa-IR"/>
        </w:rPr>
        <w:t xml:space="preserve">: </w:t>
      </w:r>
      <w:r w:rsidRPr="009D02C2">
        <w:rPr>
          <w:rFonts w:ascii="Unikurd Goran" w:hAnsi="Unikurd Goran" w:cs="Unikurd Goran" w:hint="cs"/>
          <w:sz w:val="40"/>
          <w:szCs w:val="40"/>
          <w:rtl/>
          <w:lang w:bidi="fa-IR"/>
        </w:rPr>
        <w:t>الإستنتاجات و التوصيات</w:t>
      </w:r>
    </w:p>
    <w:p w:rsidR="007F3549" w:rsidRPr="00470226" w:rsidRDefault="007F3549" w:rsidP="007F3549">
      <w:pPr>
        <w:bidi/>
        <w:jc w:val="both"/>
        <w:rPr>
          <w:rFonts w:ascii="Unikurd Goran" w:hAnsi="Unikurd Goran" w:cs="Unikurd Goran"/>
          <w:b/>
          <w:bCs/>
          <w:sz w:val="32"/>
          <w:szCs w:val="32"/>
          <w:rtl/>
          <w:lang w:bidi="fa-IR"/>
        </w:rPr>
      </w:pPr>
      <w:r w:rsidRPr="00470226">
        <w:rPr>
          <w:rFonts w:ascii="Unikurd Goran" w:hAnsi="Unikurd Goran" w:cs="Unikurd Goran" w:hint="eastAsia"/>
          <w:b/>
          <w:bCs/>
          <w:sz w:val="32"/>
          <w:szCs w:val="32"/>
          <w:rtl/>
          <w:lang w:bidi="fa-IR"/>
        </w:rPr>
        <w:t>اولا</w:t>
      </w:r>
      <w:r w:rsidRPr="00470226">
        <w:rPr>
          <w:rFonts w:ascii="Unikurd Goran" w:hAnsi="Unikurd Goran" w:cs="Unikurd Goran"/>
          <w:b/>
          <w:bCs/>
          <w:sz w:val="32"/>
          <w:szCs w:val="32"/>
          <w:rtl/>
          <w:lang w:bidi="fa-IR"/>
        </w:rPr>
        <w:t xml:space="preserve"> :  الاستنتاجات</w:t>
      </w:r>
      <w:r w:rsidRPr="00470226">
        <w:rPr>
          <w:rFonts w:ascii="Unikurd Goran" w:hAnsi="Unikurd Goran" w:cs="Unikurd Goran"/>
          <w:b/>
          <w:bCs/>
          <w:sz w:val="32"/>
          <w:szCs w:val="32"/>
          <w:lang w:bidi="fa-IR"/>
        </w:rPr>
        <w:t xml:space="preserve"> </w:t>
      </w:r>
    </w:p>
    <w:p w:rsidR="007F3549" w:rsidRPr="00534D12" w:rsidRDefault="007F3549" w:rsidP="007F3549">
      <w:pPr>
        <w:bidi/>
        <w:jc w:val="both"/>
        <w:rPr>
          <w:rFonts w:ascii="Unikurd Goran" w:hAnsi="Unikurd Goran" w:cs="Unikurd Goran"/>
          <w:sz w:val="32"/>
          <w:szCs w:val="32"/>
          <w:rtl/>
          <w:lang w:bidi="fa-IR"/>
        </w:rPr>
      </w:pPr>
      <w:r>
        <w:rPr>
          <w:rFonts w:ascii="Unikurd Goran" w:hAnsi="Unikurd Goran" w:cs="Unikurd Goran" w:hint="cs"/>
          <w:sz w:val="32"/>
          <w:szCs w:val="32"/>
          <w:rtl/>
          <w:lang w:bidi="fa-IR"/>
        </w:rPr>
        <w:t xml:space="preserve">  </w:t>
      </w:r>
      <w:r w:rsidRPr="00534D12">
        <w:rPr>
          <w:rFonts w:ascii="Unikurd Goran" w:hAnsi="Unikurd Goran" w:cs="Unikurd Goran" w:hint="eastAsia"/>
          <w:sz w:val="32"/>
          <w:szCs w:val="32"/>
          <w:rtl/>
          <w:lang w:bidi="fa-IR"/>
        </w:rPr>
        <w:t>استنتج</w:t>
      </w:r>
      <w:r w:rsidRPr="00534D12">
        <w:rPr>
          <w:rFonts w:ascii="Unikurd Goran" w:hAnsi="Unikurd Goran" w:cs="Unikurd Goran"/>
          <w:sz w:val="32"/>
          <w:szCs w:val="32"/>
          <w:rtl/>
          <w:lang w:bidi="fa-IR"/>
        </w:rPr>
        <w:t xml:space="preserve"> الباحثون بعد التعرض للائطار المفاه</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لمتغ</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رات</w:t>
      </w:r>
      <w:r w:rsidRPr="00534D12">
        <w:rPr>
          <w:rFonts w:ascii="Unikurd Goran" w:hAnsi="Unikurd Goran" w:cs="Unikurd Goran"/>
          <w:sz w:val="32"/>
          <w:szCs w:val="32"/>
          <w:rtl/>
          <w:lang w:bidi="fa-IR"/>
        </w:rPr>
        <w:t xml:space="preserve"> الدراسة واجراء العمل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الاحصائ</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عل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انات</w:t>
      </w:r>
      <w:r w:rsidRPr="00534D12">
        <w:rPr>
          <w:rFonts w:ascii="Unikurd Goran" w:hAnsi="Unikurd Goran" w:cs="Unikurd Goran"/>
          <w:sz w:val="32"/>
          <w:szCs w:val="32"/>
          <w:rtl/>
          <w:lang w:bidi="fa-IR"/>
        </w:rPr>
        <w:t xml:space="preserve"> الدراسة ما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lang w:bidi="fa-IR"/>
        </w:rPr>
        <w:t xml:space="preserve"> : - </w:t>
      </w:r>
    </w:p>
    <w:p w:rsidR="007F3549" w:rsidRPr="00534D12" w:rsidRDefault="007F3549" w:rsidP="007F3549">
      <w:pPr>
        <w:bidi/>
        <w:jc w:val="both"/>
        <w:rPr>
          <w:rFonts w:ascii="Unikurd Goran" w:hAnsi="Unikurd Goran" w:cs="Unikurd Goran"/>
          <w:sz w:val="32"/>
          <w:szCs w:val="32"/>
          <w:rtl/>
          <w:lang w:bidi="fa-IR"/>
        </w:rPr>
      </w:pPr>
      <w:r w:rsidRPr="00534D12">
        <w:rPr>
          <w:rFonts w:ascii="Arial" w:hAnsi="Arial" w:cs="Arial" w:hint="cs"/>
          <w:sz w:val="32"/>
          <w:szCs w:val="32"/>
          <w:rtl/>
          <w:lang w:bidi="fa-IR"/>
        </w:rPr>
        <w:t>۱</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الاثر الهام لتوافر ثقافة 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تعط</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ها</w:t>
      </w:r>
      <w:r w:rsidRPr="00534D12">
        <w:rPr>
          <w:rFonts w:ascii="Unikurd Goran" w:hAnsi="Unikurd Goran" w:cs="Unikurd Goran"/>
          <w:sz w:val="32"/>
          <w:szCs w:val="32"/>
          <w:rtl/>
          <w:lang w:bidi="fa-IR"/>
        </w:rPr>
        <w:t xml:space="preserve"> شخص</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مم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زة</w:t>
      </w:r>
      <w:r w:rsidRPr="00534D12">
        <w:rPr>
          <w:rFonts w:ascii="Unikurd Goran" w:hAnsi="Unikurd Goran" w:cs="Unikurd Goran"/>
          <w:sz w:val="32"/>
          <w:szCs w:val="32"/>
          <w:rtl/>
          <w:lang w:bidi="fa-IR"/>
        </w:rPr>
        <w:t xml:space="preserve"> بالاضافة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التخصص الذ</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تتفرد به ما 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باق</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lang w:bidi="fa-IR"/>
        </w:rPr>
        <w:t xml:space="preserve"> . </w:t>
      </w:r>
    </w:p>
    <w:p w:rsidR="007F3549" w:rsidRPr="00534D12" w:rsidRDefault="007F3549" w:rsidP="007F3549">
      <w:pPr>
        <w:bidi/>
        <w:jc w:val="both"/>
        <w:rPr>
          <w:rFonts w:ascii="Unikurd Goran" w:hAnsi="Unikurd Goran" w:cs="Unikurd Goran"/>
          <w:sz w:val="32"/>
          <w:szCs w:val="32"/>
          <w:rtl/>
          <w:lang w:bidi="fa-IR"/>
        </w:rPr>
      </w:pPr>
      <w:r w:rsidRPr="00534D12">
        <w:rPr>
          <w:rFonts w:ascii="Arial" w:hAnsi="Arial" w:cs="Arial" w:hint="cs"/>
          <w:sz w:val="32"/>
          <w:szCs w:val="32"/>
          <w:rtl/>
          <w:lang w:bidi="fa-IR"/>
        </w:rPr>
        <w:t>۲</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وضوح الدور الذ</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لعبه</w:t>
      </w:r>
      <w:r w:rsidRPr="00534D12">
        <w:rPr>
          <w:rFonts w:ascii="Unikurd Goran" w:hAnsi="Unikurd Goran" w:cs="Unikurd Goran"/>
          <w:sz w:val="32"/>
          <w:szCs w:val="32"/>
          <w:rtl/>
          <w:lang w:bidi="fa-IR"/>
        </w:rPr>
        <w:t xml:space="preserve"> توافر الالتزام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لد</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دوره الفاعل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انجاز العمل و بالتال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رفع اداء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lang w:bidi="fa-IR"/>
        </w:rPr>
        <w:t xml:space="preserve"> . </w:t>
      </w:r>
    </w:p>
    <w:p w:rsidR="007F3549" w:rsidRPr="00534D12" w:rsidRDefault="007F3549" w:rsidP="007F3549">
      <w:pPr>
        <w:bidi/>
        <w:jc w:val="both"/>
        <w:rPr>
          <w:rFonts w:ascii="Unikurd Goran" w:hAnsi="Unikurd Goran" w:cs="Unikurd Goran"/>
          <w:sz w:val="32"/>
          <w:szCs w:val="32"/>
          <w:rtl/>
          <w:lang w:bidi="fa-IR"/>
        </w:rPr>
      </w:pPr>
      <w:r w:rsidRPr="00534D12">
        <w:rPr>
          <w:rFonts w:ascii="Arial" w:hAnsi="Arial" w:cs="Arial" w:hint="cs"/>
          <w:sz w:val="32"/>
          <w:szCs w:val="32"/>
          <w:rtl/>
          <w:lang w:bidi="fa-IR"/>
        </w:rPr>
        <w:t>۳</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الاثار الواضحة و الصر</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حة</w:t>
      </w:r>
      <w:r w:rsidRPr="00534D12">
        <w:rPr>
          <w:rFonts w:ascii="Unikurd Goran" w:hAnsi="Unikurd Goran" w:cs="Unikurd Goran"/>
          <w:sz w:val="32"/>
          <w:szCs w:val="32"/>
          <w:rtl/>
          <w:lang w:bidi="fa-IR"/>
        </w:rPr>
        <w:t xml:space="preserve"> للثقافة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رفع وتعز</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sz w:val="32"/>
          <w:szCs w:val="32"/>
          <w:rtl/>
          <w:lang w:bidi="fa-IR"/>
        </w:rPr>
        <w:t xml:space="preserve"> مستو</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الالتزام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لد</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ع</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نة</w:t>
      </w:r>
      <w:r w:rsidRPr="00534D12">
        <w:rPr>
          <w:rFonts w:ascii="Unikurd Goran" w:hAnsi="Unikurd Goran" w:cs="Unikurd Goran"/>
          <w:sz w:val="32"/>
          <w:szCs w:val="32"/>
          <w:rtl/>
          <w:lang w:bidi="fa-IR"/>
        </w:rPr>
        <w:t xml:space="preserve"> البحث</w:t>
      </w:r>
      <w:r w:rsidRPr="00534D12">
        <w:rPr>
          <w:rFonts w:ascii="Unikurd Goran" w:hAnsi="Unikurd Goran" w:cs="Unikurd Goran"/>
          <w:sz w:val="32"/>
          <w:szCs w:val="32"/>
          <w:lang w:bidi="fa-IR"/>
        </w:rPr>
        <w:t xml:space="preserve"> . </w:t>
      </w:r>
    </w:p>
    <w:p w:rsidR="007F3549" w:rsidRPr="00534D12" w:rsidRDefault="007F3549" w:rsidP="007F3549">
      <w:pPr>
        <w:bidi/>
        <w:jc w:val="both"/>
        <w:rPr>
          <w:rFonts w:ascii="Unikurd Goran" w:hAnsi="Unikurd Goran" w:cs="Unikurd Goran"/>
          <w:sz w:val="32"/>
          <w:szCs w:val="32"/>
          <w:rtl/>
          <w:lang w:bidi="fa-IR"/>
        </w:rPr>
      </w:pPr>
      <w:r w:rsidRPr="00534D12">
        <w:rPr>
          <w:rFonts w:ascii="Unikurd Goran" w:hAnsi="Unikurd Goran" w:cs="Unikurd Goran"/>
          <w:sz w:val="32"/>
          <w:szCs w:val="32"/>
          <w:rtl/>
          <w:lang w:bidi="fa-IR"/>
        </w:rPr>
        <w:t>٤</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الدور  الهام و الكب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w:t>
      </w:r>
      <w:r w:rsidRPr="00534D12">
        <w:rPr>
          <w:rFonts w:ascii="Unikurd Goran" w:hAnsi="Unikurd Goran" w:cs="Unikurd Goran"/>
          <w:sz w:val="32"/>
          <w:szCs w:val="32"/>
          <w:rtl/>
          <w:lang w:bidi="fa-IR"/>
        </w:rPr>
        <w:t xml:space="preserve"> لطب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عة</w:t>
      </w:r>
      <w:r w:rsidRPr="00534D12">
        <w:rPr>
          <w:rFonts w:ascii="Unikurd Goran" w:hAnsi="Unikurd Goran" w:cs="Unikurd Goran"/>
          <w:sz w:val="32"/>
          <w:szCs w:val="32"/>
          <w:rtl/>
          <w:lang w:bidi="fa-IR"/>
        </w:rPr>
        <w:t xml:space="preserve"> و خصائص الافراد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تشك</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ل</w:t>
      </w:r>
      <w:r w:rsidRPr="00534D12">
        <w:rPr>
          <w:rFonts w:ascii="Unikurd Goran" w:hAnsi="Unikurd Goran" w:cs="Unikurd Goran"/>
          <w:sz w:val="32"/>
          <w:szCs w:val="32"/>
          <w:rtl/>
          <w:lang w:bidi="fa-IR"/>
        </w:rPr>
        <w:t xml:space="preserve"> ثقافة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كذلك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س</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سة</w:t>
      </w:r>
      <w:r w:rsidRPr="00534D12">
        <w:rPr>
          <w:rFonts w:ascii="Unikurd Goran" w:hAnsi="Unikurd Goran" w:cs="Unikurd Goran"/>
          <w:sz w:val="32"/>
          <w:szCs w:val="32"/>
          <w:rtl/>
          <w:lang w:bidi="fa-IR"/>
        </w:rPr>
        <w:t xml:space="preserve"> و اسلوب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للدفع باتجاه الالتزام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lang w:bidi="fa-IR"/>
        </w:rPr>
        <w:t xml:space="preserve">  . </w:t>
      </w:r>
    </w:p>
    <w:p w:rsidR="007F3549" w:rsidRPr="00534D12" w:rsidRDefault="007F3549" w:rsidP="007F3549">
      <w:pPr>
        <w:bidi/>
        <w:jc w:val="both"/>
        <w:rPr>
          <w:rFonts w:ascii="Unikurd Goran" w:hAnsi="Unikurd Goran" w:cs="Unikurd Goran"/>
          <w:sz w:val="32"/>
          <w:szCs w:val="32"/>
          <w:rtl/>
          <w:lang w:bidi="fa-IR"/>
        </w:rPr>
      </w:pPr>
      <w:r w:rsidRPr="00534D12">
        <w:rPr>
          <w:rFonts w:ascii="Unikurd Goran" w:hAnsi="Unikurd Goran" w:cs="Unikurd Goran"/>
          <w:sz w:val="32"/>
          <w:szCs w:val="32"/>
          <w:rtl/>
          <w:lang w:bidi="fa-IR"/>
        </w:rPr>
        <w:t>٥</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الاهم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الواضحة للاخلاق</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من الاطر الاخلاق</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النماذج الت</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تحكم تعامل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مع بعضهم البعض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ع</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نة</w:t>
      </w:r>
      <w:r w:rsidRPr="00534D12">
        <w:rPr>
          <w:rFonts w:ascii="Unikurd Goran" w:hAnsi="Unikurd Goran" w:cs="Unikurd Goran"/>
          <w:sz w:val="32"/>
          <w:szCs w:val="32"/>
          <w:rtl/>
          <w:lang w:bidi="fa-IR"/>
        </w:rPr>
        <w:t xml:space="preserve"> البعث</w:t>
      </w:r>
      <w:r w:rsidRPr="00534D12">
        <w:rPr>
          <w:rFonts w:ascii="Unikurd Goran" w:hAnsi="Unikurd Goran" w:cs="Unikurd Goran"/>
          <w:sz w:val="32"/>
          <w:szCs w:val="32"/>
          <w:lang w:bidi="fa-IR"/>
        </w:rPr>
        <w:t xml:space="preserve"> </w:t>
      </w:r>
    </w:p>
    <w:p w:rsidR="007F3549" w:rsidRPr="00534D12" w:rsidRDefault="007F3549" w:rsidP="007F3549">
      <w:pPr>
        <w:bidi/>
        <w:jc w:val="both"/>
        <w:rPr>
          <w:rFonts w:ascii="Unikurd Goran" w:hAnsi="Unikurd Goran" w:cs="Unikurd Goran"/>
          <w:sz w:val="32"/>
          <w:szCs w:val="32"/>
          <w:rtl/>
          <w:lang w:bidi="fa-IR"/>
        </w:rPr>
      </w:pPr>
      <w:r w:rsidRPr="00534D12">
        <w:rPr>
          <w:rFonts w:ascii="Unikurd Goran" w:hAnsi="Unikurd Goran" w:cs="Unikurd Goran"/>
          <w:sz w:val="32"/>
          <w:szCs w:val="32"/>
          <w:rtl/>
          <w:lang w:bidi="fa-IR"/>
        </w:rPr>
        <w:t>٦</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وضوح ال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علاقة التوظ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ف</w:t>
      </w:r>
      <w:r w:rsidRPr="00534D12">
        <w:rPr>
          <w:rFonts w:ascii="Unikurd Goran" w:hAnsi="Unikurd Goran" w:cs="Unikurd Goran"/>
          <w:sz w:val="32"/>
          <w:szCs w:val="32"/>
          <w:rtl/>
          <w:lang w:bidi="fa-IR"/>
        </w:rPr>
        <w:t xml:space="preserve"> و دورها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تعز</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sz w:val="32"/>
          <w:szCs w:val="32"/>
          <w:rtl/>
          <w:lang w:bidi="fa-IR"/>
        </w:rPr>
        <w:t xml:space="preserve"> التزام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و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لد</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انمبحوثة</w:t>
      </w:r>
      <w:r w:rsidRPr="00534D12">
        <w:rPr>
          <w:rFonts w:ascii="Unikurd Goran" w:hAnsi="Unikurd Goran" w:cs="Unikurd Goran"/>
          <w:sz w:val="32"/>
          <w:szCs w:val="32"/>
          <w:lang w:bidi="fa-IR"/>
        </w:rPr>
        <w:t xml:space="preserve"> . </w:t>
      </w:r>
    </w:p>
    <w:p w:rsidR="007F3549" w:rsidRDefault="007F3549" w:rsidP="007F3549">
      <w:pPr>
        <w:bidi/>
        <w:jc w:val="both"/>
        <w:rPr>
          <w:rFonts w:ascii="Unikurd Goran" w:hAnsi="Unikurd Goran" w:cs="Unikurd Goran" w:hint="cs"/>
          <w:sz w:val="32"/>
          <w:szCs w:val="32"/>
          <w:rtl/>
          <w:lang w:bidi="fa-IR"/>
        </w:rPr>
      </w:pPr>
      <w:r w:rsidRPr="00534D12">
        <w:rPr>
          <w:rFonts w:ascii="Arial" w:hAnsi="Arial" w:cs="Arial" w:hint="cs"/>
          <w:sz w:val="32"/>
          <w:szCs w:val="32"/>
          <w:rtl/>
          <w:lang w:bidi="fa-IR"/>
        </w:rPr>
        <w:t>۷</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وجود ه</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كل</w:t>
      </w:r>
      <w:r w:rsidRPr="00534D12">
        <w:rPr>
          <w:rFonts w:ascii="Unikurd Goran" w:hAnsi="Unikurd Goran" w:cs="Unikurd Goran"/>
          <w:sz w:val="32"/>
          <w:szCs w:val="32"/>
          <w:rtl/>
          <w:lang w:bidi="fa-IR"/>
        </w:rPr>
        <w:t xml:space="preserve"> 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مصمم بشكل مدروس و اضح من ح</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ث</w:t>
      </w:r>
      <w:r w:rsidRPr="00534D12">
        <w:rPr>
          <w:rFonts w:ascii="Unikurd Goran" w:hAnsi="Unikurd Goran" w:cs="Unikurd Goran"/>
          <w:sz w:val="32"/>
          <w:szCs w:val="32"/>
          <w:rtl/>
          <w:lang w:bidi="fa-IR"/>
        </w:rPr>
        <w:t xml:space="preserve"> الادوار و الوظائف و تقس</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sz w:val="32"/>
          <w:szCs w:val="32"/>
          <w:rtl/>
          <w:lang w:bidi="fa-IR"/>
        </w:rPr>
        <w:t xml:space="preserve"> الصلاح</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ؤذ</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دفع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الالتزام بوظائفهم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ظل ه</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كل</w:t>
      </w:r>
      <w:r w:rsidRPr="00534D12">
        <w:rPr>
          <w:rFonts w:ascii="Unikurd Goran" w:hAnsi="Unikurd Goran" w:cs="Unikurd Goran"/>
          <w:sz w:val="32"/>
          <w:szCs w:val="32"/>
          <w:rtl/>
          <w:lang w:bidi="fa-IR"/>
        </w:rPr>
        <w:t xml:space="preserve"> 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متوافق مع امكان</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ومهارات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lang w:bidi="fa-IR"/>
        </w:rPr>
        <w:t xml:space="preserve"> .</w:t>
      </w:r>
    </w:p>
    <w:p w:rsidR="006E520F" w:rsidRPr="00534D12" w:rsidRDefault="006E520F" w:rsidP="006E520F">
      <w:pPr>
        <w:bidi/>
        <w:jc w:val="both"/>
        <w:rPr>
          <w:rFonts w:ascii="Unikurd Goran" w:hAnsi="Unikurd Goran" w:cs="Unikurd Goran"/>
          <w:sz w:val="32"/>
          <w:szCs w:val="32"/>
          <w:rtl/>
          <w:lang w:bidi="fa-IR"/>
        </w:rPr>
      </w:pPr>
      <w:bookmarkStart w:id="6" w:name="_GoBack"/>
      <w:bookmarkEnd w:id="6"/>
    </w:p>
    <w:p w:rsidR="007F3549" w:rsidRPr="00723D24" w:rsidRDefault="007F3549" w:rsidP="007F3549">
      <w:pPr>
        <w:bidi/>
        <w:spacing w:line="240" w:lineRule="auto"/>
        <w:jc w:val="both"/>
        <w:rPr>
          <w:rFonts w:ascii="Unikurd Goran" w:hAnsi="Unikurd Goran" w:cs="Unikurd Goran"/>
          <w:b/>
          <w:bCs/>
          <w:sz w:val="32"/>
          <w:szCs w:val="32"/>
          <w:rtl/>
          <w:lang w:bidi="fa-IR"/>
        </w:rPr>
      </w:pPr>
      <w:r w:rsidRPr="00723D24">
        <w:rPr>
          <w:rFonts w:ascii="Unikurd Goran" w:hAnsi="Unikurd Goran" w:cs="Unikurd Goran" w:hint="cs"/>
          <w:b/>
          <w:bCs/>
          <w:sz w:val="32"/>
          <w:szCs w:val="32"/>
          <w:rtl/>
          <w:lang w:bidi="fa-IR"/>
        </w:rPr>
        <w:lastRenderedPageBreak/>
        <w:t>ثانيا : التوصيات</w:t>
      </w:r>
    </w:p>
    <w:p w:rsidR="007F3549" w:rsidRPr="00534D12" w:rsidRDefault="007F3549" w:rsidP="007F3549">
      <w:pPr>
        <w:bidi/>
        <w:spacing w:line="240" w:lineRule="auto"/>
        <w:jc w:val="both"/>
        <w:rPr>
          <w:rFonts w:ascii="Unikurd Goran" w:hAnsi="Unikurd Goran" w:cs="Unikurd Goran"/>
          <w:sz w:val="32"/>
          <w:szCs w:val="32"/>
          <w:rtl/>
          <w:lang w:bidi="fa-IR"/>
        </w:rPr>
      </w:pPr>
      <w:r>
        <w:rPr>
          <w:rFonts w:ascii="Unikurd Goran" w:hAnsi="Unikurd Goran" w:cs="Unikurd Goran" w:hint="cs"/>
          <w:sz w:val="32"/>
          <w:szCs w:val="32"/>
          <w:rtl/>
          <w:lang w:bidi="fa-IR"/>
        </w:rPr>
        <w:t xml:space="preserve">  </w:t>
      </w:r>
      <w:r w:rsidRPr="00534D12">
        <w:rPr>
          <w:rFonts w:ascii="Unikurd Goran" w:hAnsi="Unikurd Goran" w:cs="Unikurd Goran" w:hint="eastAsia"/>
          <w:sz w:val="32"/>
          <w:szCs w:val="32"/>
          <w:rtl/>
          <w:lang w:bidi="fa-IR"/>
        </w:rPr>
        <w:t>الاستنتاجات</w:t>
      </w:r>
      <w:r w:rsidRPr="00534D12">
        <w:rPr>
          <w:rFonts w:ascii="Unikurd Goran" w:hAnsi="Unikurd Goran" w:cs="Unikurd Goran"/>
          <w:sz w:val="32"/>
          <w:szCs w:val="32"/>
          <w:rtl/>
          <w:lang w:bidi="fa-IR"/>
        </w:rPr>
        <w:t xml:space="preserve">  وفقرات  للبحث عموما ذهب الباحثون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ص</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اغة</w:t>
      </w:r>
      <w:r w:rsidRPr="00534D12">
        <w:rPr>
          <w:rFonts w:ascii="Unikurd Goran" w:hAnsi="Unikurd Goran" w:cs="Unikurd Goran"/>
          <w:sz w:val="32"/>
          <w:szCs w:val="32"/>
          <w:rtl/>
          <w:lang w:bidi="fa-IR"/>
        </w:rPr>
        <w:t xml:space="preserve"> مجموعة من التوص</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ص</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غة</w:t>
      </w:r>
      <w:r w:rsidRPr="00534D12">
        <w:rPr>
          <w:rFonts w:ascii="Unikurd Goran" w:hAnsi="Unikurd Goran" w:cs="Unikurd Goran"/>
          <w:sz w:val="32"/>
          <w:szCs w:val="32"/>
          <w:rtl/>
          <w:lang w:bidi="fa-IR"/>
        </w:rPr>
        <w:t xml:space="preserve">  مفترحات للكل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الت</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كانت كالان</w:t>
      </w:r>
      <w:r w:rsidRPr="00534D12">
        <w:rPr>
          <w:rFonts w:ascii="Unikurd Goran" w:hAnsi="Unikurd Goran" w:cs="Unikurd Goran" w:hint="cs"/>
          <w:sz w:val="32"/>
          <w:szCs w:val="32"/>
          <w:rtl/>
          <w:lang w:bidi="fa-IR"/>
        </w:rPr>
        <w:t>ی</w:t>
      </w:r>
      <w:r w:rsidRPr="00534D12">
        <w:rPr>
          <w:rFonts w:ascii="Unikurd Goran" w:hAnsi="Unikurd Goran" w:cs="Unikurd Goran"/>
          <w:sz w:val="32"/>
          <w:szCs w:val="32"/>
          <w:lang w:bidi="fa-IR"/>
        </w:rPr>
        <w:t xml:space="preserve"> :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Arial" w:hAnsi="Arial" w:cs="Arial" w:hint="cs"/>
          <w:sz w:val="32"/>
          <w:szCs w:val="32"/>
          <w:rtl/>
          <w:lang w:bidi="fa-IR"/>
        </w:rPr>
        <w:t>۱</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تعز</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sz w:val="32"/>
          <w:szCs w:val="32"/>
          <w:rtl/>
          <w:lang w:bidi="fa-IR"/>
        </w:rPr>
        <w:t xml:space="preserve"> الثقافة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داخل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من اجل رسم انموذج ثقافة للمنظمة وذلك كونها عاملا مهما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رفع اداء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عبر تعز</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sz w:val="32"/>
          <w:szCs w:val="32"/>
          <w:rtl/>
          <w:lang w:bidi="fa-IR"/>
        </w:rPr>
        <w:t xml:space="preserve"> التزام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بعملهم و بالتال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رفع مستو</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الاداء الادار</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و الوظ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المبحوثة من اجل خدمة مس</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رة</w:t>
      </w:r>
      <w:r w:rsidRPr="00534D12">
        <w:rPr>
          <w:rFonts w:ascii="Unikurd Goran" w:hAnsi="Unikurd Goran" w:cs="Unikurd Goran"/>
          <w:sz w:val="32"/>
          <w:szCs w:val="32"/>
          <w:rtl/>
          <w:lang w:bidi="fa-IR"/>
        </w:rPr>
        <w:t xml:space="preserve"> التعل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sz w:val="32"/>
          <w:szCs w:val="32"/>
          <w:rtl/>
          <w:lang w:bidi="fa-IR"/>
        </w:rPr>
        <w:t xml:space="preserve"> العال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lang w:bidi="fa-IR"/>
        </w:rPr>
        <w:t xml:space="preserve">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Arial" w:hAnsi="Arial" w:cs="Arial" w:hint="cs"/>
          <w:sz w:val="32"/>
          <w:szCs w:val="32"/>
          <w:rtl/>
          <w:lang w:bidi="fa-IR"/>
        </w:rPr>
        <w:t>۲</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العمل بشكل جاد لوضع خطط تهدف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اكتشاف مواضع قوة ثقافة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تطو</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رها</w:t>
      </w:r>
      <w:r w:rsidRPr="00534D12">
        <w:rPr>
          <w:rFonts w:ascii="Unikurd Goran" w:hAnsi="Unikurd Goran" w:cs="Unikurd Goran"/>
          <w:sz w:val="32"/>
          <w:szCs w:val="32"/>
          <w:rtl/>
          <w:lang w:bidi="fa-IR"/>
        </w:rPr>
        <w:t xml:space="preserve"> وفق مجموعة من الال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ومنها</w:t>
      </w:r>
      <w:r w:rsidRPr="00534D12">
        <w:rPr>
          <w:rFonts w:ascii="Unikurd Goran" w:hAnsi="Unikurd Goran" w:cs="Unikurd Goran"/>
          <w:sz w:val="32"/>
          <w:szCs w:val="32"/>
          <w:lang w:bidi="fa-IR"/>
        </w:rPr>
        <w:t xml:space="preserve">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الترك</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sz w:val="32"/>
          <w:szCs w:val="32"/>
          <w:rtl/>
          <w:lang w:bidi="fa-IR"/>
        </w:rPr>
        <w:t xml:space="preserve"> عل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النماذج الاخلاق</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الفرد</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لد</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و محاولة الاشادة بالنماذج الت</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تجد 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انها مثان</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مناسبة لعمل </w:t>
      </w:r>
      <w:proofErr w:type="gramStart"/>
      <w:r w:rsidRPr="00534D12">
        <w:rPr>
          <w:rFonts w:ascii="Unikurd Goran" w:hAnsi="Unikurd Goran" w:cs="Unikurd Goran"/>
          <w:sz w:val="32"/>
          <w:szCs w:val="32"/>
          <w:rtl/>
          <w:lang w:bidi="fa-IR"/>
        </w:rPr>
        <w:t>الكل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lang w:bidi="fa-IR"/>
        </w:rPr>
        <w:t xml:space="preserve"> .</w:t>
      </w:r>
      <w:proofErr w:type="gramEnd"/>
      <w:r w:rsidRPr="00534D12">
        <w:rPr>
          <w:rFonts w:ascii="Unikurd Goran" w:hAnsi="Unikurd Goran" w:cs="Unikurd Goran"/>
          <w:sz w:val="32"/>
          <w:szCs w:val="32"/>
          <w:lang w:bidi="fa-IR"/>
        </w:rPr>
        <w:t xml:space="preserve">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Unikurd Goran" w:hAnsi="Unikurd Goran" w:cs="Unikurd Goran" w:hint="eastAsia"/>
          <w:sz w:val="32"/>
          <w:szCs w:val="32"/>
          <w:rtl/>
          <w:lang w:bidi="fa-IR"/>
        </w:rPr>
        <w:t>ـ</w:t>
      </w:r>
      <w:r w:rsidRPr="00534D12">
        <w:rPr>
          <w:rFonts w:ascii="Unikurd Goran" w:hAnsi="Unikurd Goran" w:cs="Unikurd Goran"/>
          <w:sz w:val="32"/>
          <w:szCs w:val="32"/>
          <w:rtl/>
          <w:lang w:bidi="fa-IR"/>
        </w:rPr>
        <w:t xml:space="preserve"> عمن انظام اخلاق</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و ادب</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داخل 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حكم</w:t>
      </w:r>
      <w:r w:rsidRPr="00534D12">
        <w:rPr>
          <w:rFonts w:ascii="Unikurd Goran" w:hAnsi="Unikurd Goran" w:cs="Unikurd Goran"/>
          <w:sz w:val="32"/>
          <w:szCs w:val="32"/>
          <w:rtl/>
          <w:lang w:bidi="fa-IR"/>
        </w:rPr>
        <w:t xml:space="preserve"> س</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w:t>
      </w:r>
      <w:r w:rsidRPr="00534D12">
        <w:rPr>
          <w:rFonts w:ascii="Unikurd Goran" w:hAnsi="Unikurd Goran" w:cs="Unikurd Goran"/>
          <w:sz w:val="32"/>
          <w:szCs w:val="32"/>
          <w:rtl/>
          <w:lang w:bidi="fa-IR"/>
        </w:rPr>
        <w:t xml:space="preserve"> التعامل 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ما</w:t>
      </w:r>
      <w:r w:rsidRPr="00534D12">
        <w:rPr>
          <w:rFonts w:ascii="Unikurd Goran" w:hAnsi="Unikurd Goran" w:cs="Unikurd Goran"/>
          <w:sz w:val="32"/>
          <w:szCs w:val="32"/>
          <w:rtl/>
          <w:lang w:bidi="fa-IR"/>
        </w:rPr>
        <w:t xml:space="preserve"> 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الموضف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داخلها لتقل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ل</w:t>
      </w:r>
      <w:r w:rsidRPr="00534D12">
        <w:rPr>
          <w:rFonts w:ascii="Unikurd Goran" w:hAnsi="Unikurd Goran" w:cs="Unikurd Goran"/>
          <w:sz w:val="32"/>
          <w:szCs w:val="32"/>
          <w:rtl/>
          <w:lang w:bidi="fa-IR"/>
        </w:rPr>
        <w:t xml:space="preserve"> الصراع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الذ</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قد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ظهر</w:t>
      </w:r>
      <w:r w:rsidRPr="00534D12">
        <w:rPr>
          <w:rFonts w:ascii="Unikurd Goran" w:hAnsi="Unikurd Goran" w:cs="Unikurd Goran"/>
          <w:sz w:val="32"/>
          <w:szCs w:val="32"/>
          <w:rtl/>
          <w:lang w:bidi="fa-IR"/>
        </w:rPr>
        <w:t xml:space="preserve"> من ح</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اخر</w:t>
      </w:r>
      <w:r w:rsidRPr="00534D12">
        <w:rPr>
          <w:rFonts w:ascii="Unikurd Goran" w:hAnsi="Unikurd Goran" w:cs="Unikurd Goran"/>
          <w:sz w:val="32"/>
          <w:szCs w:val="32"/>
          <w:lang w:bidi="fa-IR"/>
        </w:rPr>
        <w:t xml:space="preserve">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Unikurd Goran" w:hAnsi="Unikurd Goran" w:cs="Unikurd Goran" w:hint="eastAsia"/>
          <w:sz w:val="32"/>
          <w:szCs w:val="32"/>
          <w:rtl/>
          <w:lang w:bidi="fa-IR"/>
        </w:rPr>
        <w:t>ـ</w:t>
      </w:r>
      <w:r w:rsidRPr="00534D12">
        <w:rPr>
          <w:rFonts w:ascii="Unikurd Goran" w:hAnsi="Unikurd Goran" w:cs="Unikurd Goran"/>
          <w:sz w:val="32"/>
          <w:szCs w:val="32"/>
          <w:rtl/>
          <w:lang w:bidi="fa-IR"/>
        </w:rPr>
        <w:t xml:space="preserve"> تطو</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ر</w:t>
      </w:r>
      <w:r w:rsidRPr="00534D12">
        <w:rPr>
          <w:rFonts w:ascii="Unikurd Goran" w:hAnsi="Unikurd Goran" w:cs="Unikurd Goran"/>
          <w:sz w:val="32"/>
          <w:szCs w:val="32"/>
          <w:rtl/>
          <w:lang w:bidi="fa-IR"/>
        </w:rPr>
        <w:t xml:space="preserve"> اله</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كل</w:t>
      </w:r>
      <w:r w:rsidRPr="00534D12">
        <w:rPr>
          <w:rFonts w:ascii="Unikurd Goran" w:hAnsi="Unikurd Goran" w:cs="Unikurd Goran"/>
          <w:sz w:val="32"/>
          <w:szCs w:val="32"/>
          <w:rtl/>
          <w:lang w:bidi="fa-IR"/>
        </w:rPr>
        <w:t xml:space="preserve"> التنظ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للكل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بالشكل الذ</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سع</w:t>
      </w:r>
      <w:r w:rsidRPr="00534D12">
        <w:rPr>
          <w:rFonts w:ascii="Unikurd Goran" w:hAnsi="Unikurd Goran" w:cs="Unikurd Goran"/>
          <w:sz w:val="32"/>
          <w:szCs w:val="32"/>
          <w:rtl/>
          <w:lang w:bidi="fa-IR"/>
        </w:rPr>
        <w:t xml:space="preserve"> بوجود مرونة لدور الثقافة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الالتزام الاخلاق</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والوظ</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للعامل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داخل المنظمة</w:t>
      </w:r>
      <w:r w:rsidRPr="00534D12">
        <w:rPr>
          <w:rFonts w:ascii="Unikurd Goran" w:hAnsi="Unikurd Goran" w:cs="Unikurd Goran"/>
          <w:sz w:val="32"/>
          <w:szCs w:val="32"/>
          <w:lang w:bidi="fa-IR"/>
        </w:rPr>
        <w:t xml:space="preserve">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Arial" w:hAnsi="Arial" w:cs="Arial" w:hint="cs"/>
          <w:sz w:val="32"/>
          <w:szCs w:val="32"/>
          <w:rtl/>
          <w:lang w:bidi="fa-IR"/>
        </w:rPr>
        <w:t>۳</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اناطة المسؤل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ات</w:t>
      </w:r>
      <w:r w:rsidRPr="00534D12">
        <w:rPr>
          <w:rFonts w:ascii="Unikurd Goran" w:hAnsi="Unikurd Goran" w:cs="Unikurd Goran"/>
          <w:sz w:val="32"/>
          <w:szCs w:val="32"/>
          <w:rtl/>
          <w:lang w:bidi="fa-IR"/>
        </w:rPr>
        <w:t xml:space="preserve"> والمهام للموظف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وفقا لما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تناسب</w:t>
      </w:r>
      <w:r w:rsidRPr="00534D12">
        <w:rPr>
          <w:rFonts w:ascii="Unikurd Goran" w:hAnsi="Unikurd Goran" w:cs="Unikurd Goran"/>
          <w:sz w:val="32"/>
          <w:szCs w:val="32"/>
          <w:rtl/>
          <w:lang w:bidi="fa-IR"/>
        </w:rPr>
        <w:t xml:space="preserve"> مع خصائصهم الاخلاق</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 الثقاف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ة</w:t>
      </w:r>
      <w:r w:rsidRPr="00534D12">
        <w:rPr>
          <w:rFonts w:ascii="Unikurd Goran" w:hAnsi="Unikurd Goran" w:cs="Unikurd Goran"/>
          <w:sz w:val="32"/>
          <w:szCs w:val="32"/>
          <w:rtl/>
          <w:lang w:bidi="fa-IR"/>
        </w:rPr>
        <w:t xml:space="preserve"> وما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متلكون</w:t>
      </w:r>
      <w:r w:rsidRPr="00534D12">
        <w:rPr>
          <w:rFonts w:ascii="Unikurd Goran" w:hAnsi="Unikurd Goran" w:cs="Unikurd Goran"/>
          <w:sz w:val="32"/>
          <w:szCs w:val="32"/>
          <w:rtl/>
          <w:lang w:bidi="fa-IR"/>
        </w:rPr>
        <w:t xml:space="preserve"> من مهارات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مجال العمل س</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ؤد</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التزامهم بشكل افضل ف</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انجاز واجبائهم عل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الشكل الامثل</w:t>
      </w:r>
      <w:r w:rsidRPr="00534D12">
        <w:rPr>
          <w:rFonts w:ascii="Unikurd Goran" w:hAnsi="Unikurd Goran" w:cs="Unikurd Goran"/>
          <w:sz w:val="32"/>
          <w:szCs w:val="32"/>
          <w:lang w:bidi="fa-IR"/>
        </w:rPr>
        <w:t xml:space="preserve"> . </w:t>
      </w:r>
    </w:p>
    <w:p w:rsidR="007F3549" w:rsidRPr="00534D12" w:rsidRDefault="007F3549" w:rsidP="007F3549">
      <w:pPr>
        <w:bidi/>
        <w:spacing w:line="240" w:lineRule="auto"/>
        <w:jc w:val="both"/>
        <w:rPr>
          <w:rFonts w:ascii="Unikurd Goran" w:hAnsi="Unikurd Goran" w:cs="Unikurd Goran"/>
          <w:sz w:val="32"/>
          <w:szCs w:val="32"/>
          <w:rtl/>
          <w:lang w:bidi="fa-IR"/>
        </w:rPr>
      </w:pPr>
      <w:r w:rsidRPr="00534D12">
        <w:rPr>
          <w:rFonts w:ascii="Unikurd Goran" w:hAnsi="Unikurd Goran" w:cs="Unikurd Goran"/>
          <w:sz w:val="32"/>
          <w:szCs w:val="32"/>
          <w:rtl/>
          <w:lang w:bidi="fa-IR"/>
        </w:rPr>
        <w:t>٤</w:t>
      </w:r>
      <w:r w:rsidRPr="00534D12">
        <w:rPr>
          <w:rFonts w:ascii="Unikurd Goran" w:hAnsi="Unikurd Goran" w:cs="Unikurd Goran"/>
          <w:sz w:val="32"/>
          <w:szCs w:val="32"/>
          <w:lang w:bidi="fa-IR"/>
        </w:rPr>
        <w:t xml:space="preserve"> </w:t>
      </w:r>
      <w:r w:rsidRPr="00534D12">
        <w:rPr>
          <w:rFonts w:ascii="Unikurd Goran" w:hAnsi="Unikurd Goran" w:cs="Unikurd Goran"/>
          <w:sz w:val="32"/>
          <w:szCs w:val="32"/>
          <w:rtl/>
          <w:lang w:bidi="fa-IR"/>
        </w:rPr>
        <w:t>ـ دفع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التاقئم ف</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ما</w:t>
      </w:r>
      <w:r w:rsidRPr="00534D12">
        <w:rPr>
          <w:rFonts w:ascii="Unikurd Goran" w:hAnsi="Unikurd Goran" w:cs="Unikurd Goran"/>
          <w:sz w:val="32"/>
          <w:szCs w:val="32"/>
          <w:rtl/>
          <w:lang w:bidi="fa-IR"/>
        </w:rPr>
        <w:t xml:space="preserve"> ب</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نهم</w:t>
      </w:r>
      <w:r w:rsidRPr="00534D12">
        <w:rPr>
          <w:rFonts w:ascii="Unikurd Goran" w:hAnsi="Unikurd Goran" w:cs="Unikurd Goran"/>
          <w:sz w:val="32"/>
          <w:szCs w:val="32"/>
          <w:rtl/>
          <w:lang w:bidi="fa-IR"/>
        </w:rPr>
        <w:t xml:space="preserve"> والعمل بشكل جماع</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ز</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د</w:t>
      </w:r>
      <w:r w:rsidRPr="00534D12">
        <w:rPr>
          <w:rFonts w:ascii="Unikurd Goran" w:hAnsi="Unikurd Goran" w:cs="Unikurd Goran"/>
          <w:sz w:val="32"/>
          <w:szCs w:val="32"/>
          <w:rtl/>
          <w:lang w:bidi="fa-IR"/>
        </w:rPr>
        <w:t xml:space="preserve"> من روح العمل الجماع</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وبالتال</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كون</w:t>
      </w:r>
      <w:r w:rsidRPr="00534D12">
        <w:rPr>
          <w:rFonts w:ascii="Unikurd Goran" w:hAnsi="Unikurd Goran" w:cs="Unikurd Goran"/>
          <w:sz w:val="32"/>
          <w:szCs w:val="32"/>
          <w:rtl/>
          <w:lang w:bidi="fa-IR"/>
        </w:rPr>
        <w:t xml:space="preserve"> الالتزام هنا بالنسبة للموظف جزء من الوفاء لفر</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ق</w:t>
      </w:r>
      <w:r w:rsidRPr="00534D12">
        <w:rPr>
          <w:rFonts w:ascii="Unikurd Goran" w:hAnsi="Unikurd Goran" w:cs="Unikurd Goran"/>
          <w:sz w:val="32"/>
          <w:szCs w:val="32"/>
          <w:rtl/>
          <w:lang w:bidi="fa-IR"/>
        </w:rPr>
        <w:t xml:space="preserve"> المل</w:t>
      </w:r>
      <w:r w:rsidRPr="00534D12">
        <w:rPr>
          <w:rFonts w:ascii="Unikurd Goran" w:hAnsi="Unikurd Goran" w:cs="Unikurd Goran"/>
          <w:sz w:val="32"/>
          <w:szCs w:val="32"/>
          <w:lang w:bidi="fa-IR"/>
        </w:rPr>
        <w:t xml:space="preserve"> . </w:t>
      </w:r>
    </w:p>
    <w:p w:rsidR="007F3549" w:rsidRDefault="007F3549" w:rsidP="007F3549">
      <w:pPr>
        <w:bidi/>
        <w:spacing w:line="240" w:lineRule="auto"/>
        <w:jc w:val="both"/>
        <w:rPr>
          <w:rFonts w:ascii="Unikurd Goran" w:hAnsi="Unikurd Goran" w:cs="Unikurd Goran"/>
          <w:sz w:val="32"/>
          <w:szCs w:val="32"/>
          <w:lang w:bidi="fa-IR"/>
        </w:rPr>
      </w:pPr>
      <w:r w:rsidRPr="00534D12">
        <w:rPr>
          <w:rFonts w:ascii="Unikurd Goran" w:hAnsi="Unikurd Goran" w:cs="Unikurd Goran"/>
          <w:sz w:val="32"/>
          <w:szCs w:val="32"/>
          <w:rtl/>
          <w:lang w:bidi="fa-IR"/>
        </w:rPr>
        <w:t>٥ ـ الدفع باتجاه التزام العامل</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ن</w:t>
      </w:r>
      <w:r w:rsidRPr="00534D12">
        <w:rPr>
          <w:rFonts w:ascii="Unikurd Goran" w:hAnsi="Unikurd Goran" w:cs="Unikurd Goran"/>
          <w:sz w:val="32"/>
          <w:szCs w:val="32"/>
          <w:rtl/>
          <w:lang w:bidi="fa-IR"/>
        </w:rPr>
        <w:t xml:space="preserve"> من جانب حبهم لعملهم </w:t>
      </w:r>
      <w:r w:rsidRPr="00534D12">
        <w:rPr>
          <w:rFonts w:ascii="Unikurd Goran" w:hAnsi="Unikurd Goran" w:cs="Unikurd Goran" w:hint="cs"/>
          <w:sz w:val="32"/>
          <w:szCs w:val="32"/>
          <w:rtl/>
          <w:lang w:bidi="fa-IR"/>
        </w:rPr>
        <w:t>ی</w:t>
      </w:r>
      <w:r w:rsidRPr="00534D12">
        <w:rPr>
          <w:rFonts w:ascii="Unikurd Goran" w:hAnsi="Unikurd Goran" w:cs="Unikurd Goran" w:hint="eastAsia"/>
          <w:sz w:val="32"/>
          <w:szCs w:val="32"/>
          <w:rtl/>
          <w:lang w:bidi="fa-IR"/>
        </w:rPr>
        <w:t>عد</w:t>
      </w:r>
      <w:r w:rsidRPr="00534D12">
        <w:rPr>
          <w:rFonts w:ascii="Unikurd Goran" w:hAnsi="Unikurd Goran" w:cs="Unikurd Goran"/>
          <w:sz w:val="32"/>
          <w:szCs w:val="32"/>
          <w:rtl/>
          <w:lang w:bidi="fa-IR"/>
        </w:rPr>
        <w:t xml:space="preserve"> اقو</w:t>
      </w:r>
      <w:r w:rsidRPr="00534D12">
        <w:rPr>
          <w:rFonts w:ascii="Unikurd Goran" w:hAnsi="Unikurd Goran" w:cs="Unikurd Goran" w:hint="cs"/>
          <w:sz w:val="32"/>
          <w:szCs w:val="32"/>
          <w:rtl/>
          <w:lang w:bidi="fa-IR"/>
        </w:rPr>
        <w:t>ی</w:t>
      </w:r>
      <w:r w:rsidRPr="00534D12">
        <w:rPr>
          <w:rFonts w:ascii="Unikurd Goran" w:hAnsi="Unikurd Goran" w:cs="Unikurd Goran"/>
          <w:sz w:val="32"/>
          <w:szCs w:val="32"/>
          <w:rtl/>
          <w:lang w:bidi="fa-IR"/>
        </w:rPr>
        <w:t xml:space="preserve"> انواع الحوافز للالتزام بالعمل .</w:t>
      </w:r>
    </w:p>
    <w:p w:rsidR="009D02C2" w:rsidRDefault="00243F07" w:rsidP="00243F07">
      <w:pPr>
        <w:tabs>
          <w:tab w:val="left" w:pos="3645"/>
        </w:tabs>
        <w:bidi/>
        <w:spacing w:line="240" w:lineRule="auto"/>
        <w:jc w:val="both"/>
        <w:rPr>
          <w:rFonts w:ascii="Unikurd Goran" w:hAnsi="Unikurd Goran" w:cs="Unikurd Goran"/>
          <w:sz w:val="32"/>
          <w:szCs w:val="32"/>
          <w:rtl/>
          <w:lang w:bidi="fa-IR"/>
        </w:rPr>
      </w:pPr>
      <w:r>
        <w:rPr>
          <w:rFonts w:ascii="Unikurd Goran" w:hAnsi="Unikurd Goran" w:cs="Unikurd Goran"/>
          <w:sz w:val="32"/>
          <w:szCs w:val="32"/>
          <w:rtl/>
          <w:lang w:bidi="fa-IR"/>
        </w:rPr>
        <w:tab/>
      </w:r>
    </w:p>
    <w:p w:rsidR="00243F07" w:rsidRDefault="00243F07" w:rsidP="00243F07">
      <w:pPr>
        <w:tabs>
          <w:tab w:val="left" w:pos="3645"/>
        </w:tabs>
        <w:bidi/>
        <w:spacing w:line="240" w:lineRule="auto"/>
        <w:jc w:val="both"/>
        <w:rPr>
          <w:rFonts w:ascii="Unikurd Goran" w:hAnsi="Unikurd Goran" w:cs="Unikurd Goran"/>
          <w:sz w:val="32"/>
          <w:szCs w:val="32"/>
          <w:lang w:bidi="fa-IR"/>
        </w:rPr>
      </w:pPr>
    </w:p>
    <w:p w:rsidR="009D02C2" w:rsidRPr="009D02C2" w:rsidRDefault="009D02C2" w:rsidP="000F06E7">
      <w:pPr>
        <w:shd w:val="clear" w:color="auto" w:fill="8DB3E2" w:themeFill="text2" w:themeFillTint="66"/>
        <w:bidi/>
        <w:spacing w:line="240" w:lineRule="auto"/>
        <w:jc w:val="center"/>
        <w:rPr>
          <w:rFonts w:ascii="Unikurd Goran" w:hAnsi="Unikurd Goran" w:cs="Unikurd Goran"/>
          <w:sz w:val="40"/>
          <w:szCs w:val="40"/>
          <w:rtl/>
          <w:lang w:bidi="ar-IQ"/>
        </w:rPr>
      </w:pPr>
      <w:r w:rsidRPr="009D02C2">
        <w:rPr>
          <w:rFonts w:ascii="Unikurd Goran" w:hAnsi="Unikurd Goran" w:cs="Unikurd Goran" w:hint="cs"/>
          <w:sz w:val="40"/>
          <w:szCs w:val="40"/>
          <w:rtl/>
          <w:lang w:bidi="ar-IQ"/>
        </w:rPr>
        <w:t>القائمة المصادر و المراجع</w:t>
      </w:r>
    </w:p>
    <w:p w:rsidR="008E20D0" w:rsidRDefault="00D66D2E" w:rsidP="008E20D0">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المصادر العربية</w:t>
      </w:r>
    </w:p>
    <w:p w:rsidR="008E20D0" w:rsidRPr="000955B8" w:rsidRDefault="008E20D0" w:rsidP="008E20D0">
      <w:pPr>
        <w:bidi/>
        <w:jc w:val="both"/>
        <w:rPr>
          <w:rFonts w:ascii="Unikurd Goran" w:hAnsi="Unikurd Goran" w:cs="Unikurd Goran"/>
          <w:b/>
          <w:bCs/>
          <w:sz w:val="32"/>
          <w:szCs w:val="32"/>
        </w:rPr>
      </w:pPr>
      <w:r w:rsidRPr="008E20D0">
        <w:rPr>
          <w:rFonts w:ascii="Unikurd Goran" w:hAnsi="Unikurd Goran" w:cs="Unikurd Goran"/>
          <w:b/>
          <w:bCs/>
          <w:sz w:val="32"/>
          <w:szCs w:val="32"/>
          <w:rtl/>
        </w:rPr>
        <w:t xml:space="preserve"> </w:t>
      </w:r>
      <w:r>
        <w:rPr>
          <w:rFonts w:ascii="Unikurd Goran" w:hAnsi="Unikurd Goran" w:cs="Unikurd Goran" w:hint="cs"/>
          <w:b/>
          <w:bCs/>
          <w:sz w:val="32"/>
          <w:szCs w:val="32"/>
          <w:rtl/>
          <w:lang w:bidi="ar-IQ"/>
        </w:rPr>
        <w:t>أ</w:t>
      </w:r>
      <w:r w:rsidRPr="000955B8">
        <w:rPr>
          <w:rFonts w:ascii="Unikurd Goran" w:hAnsi="Unikurd Goran" w:cs="Unikurd Goran"/>
          <w:b/>
          <w:bCs/>
          <w:sz w:val="32"/>
          <w:szCs w:val="32"/>
          <w:rtl/>
        </w:rPr>
        <w:t xml:space="preserve"> ـ الرسائل والاطاریح</w:t>
      </w:r>
      <w:r w:rsidRPr="000955B8">
        <w:rPr>
          <w:rFonts w:ascii="Unikurd Goran" w:hAnsi="Unikurd Goran" w:cs="Unikurd Goran"/>
          <w:b/>
          <w:bCs/>
          <w:sz w:val="32"/>
          <w:szCs w:val="32"/>
        </w:rPr>
        <w:t xml:space="preserve"> </w:t>
      </w:r>
    </w:p>
    <w:p w:rsidR="008E20D0" w:rsidRPr="00DA7BAF" w:rsidRDefault="00814A09" w:rsidP="008E20D0">
      <w:pPr>
        <w:bidi/>
        <w:jc w:val="both"/>
        <w:rPr>
          <w:rFonts w:ascii="Unikurd Goran" w:hAnsi="Unikurd Goran" w:cs="Unikurd Goran"/>
          <w:sz w:val="28"/>
          <w:szCs w:val="28"/>
        </w:rPr>
      </w:pPr>
      <w:r>
        <w:rPr>
          <w:rFonts w:ascii="Arial" w:hAnsi="Arial" w:cs="Arial" w:hint="cs"/>
          <w:sz w:val="28"/>
          <w:szCs w:val="28"/>
          <w:rtl/>
          <w:lang w:bidi="fa-IR"/>
        </w:rPr>
        <w:t>١-</w:t>
      </w:r>
      <w:r w:rsidR="008E20D0" w:rsidRPr="00DA7BAF">
        <w:rPr>
          <w:rFonts w:ascii="Unikurd Goran" w:hAnsi="Unikurd Goran" w:cs="Unikurd Goran"/>
          <w:sz w:val="28"/>
          <w:szCs w:val="28"/>
        </w:rPr>
        <w:t xml:space="preserve"> </w:t>
      </w:r>
      <w:r w:rsidR="008E20D0" w:rsidRPr="00DA7BAF">
        <w:rPr>
          <w:rFonts w:ascii="Unikurd Goran" w:hAnsi="Unikurd Goran" w:cs="Unikurd Goran"/>
          <w:sz w:val="28"/>
          <w:szCs w:val="28"/>
          <w:rtl/>
        </w:rPr>
        <w:t xml:space="preserve">ـ التمیمی ، وسام خالد ، العلاقة بین القیم الثقافیة و تقائة المعلومات واثرهها فی صنع واتخاذ القرارات دراسة تشخیصیة الاراء عینة من العملین فی الدائرة الفنیة / وزارة النفط ، رسالة ماجستیر غلوم فی الادارة العامة ، جامعة بغداد ، كلیة الادارة الاقتصاد ، </w:t>
      </w:r>
      <w:r w:rsidR="008E20D0" w:rsidRPr="00DA7BAF">
        <w:rPr>
          <w:rFonts w:ascii="Arial" w:hAnsi="Arial" w:cs="Arial" w:hint="cs"/>
          <w:sz w:val="28"/>
          <w:szCs w:val="28"/>
          <w:rtl/>
          <w:lang w:bidi="fa-IR"/>
        </w:rPr>
        <w:t>۲۰۰۷</w:t>
      </w:r>
      <w:r w:rsidR="008E20D0" w:rsidRPr="00DA7BAF">
        <w:rPr>
          <w:rFonts w:ascii="Unikurd Goran" w:hAnsi="Unikurd Goran" w:cs="Unikurd Goran"/>
          <w:sz w:val="28"/>
          <w:szCs w:val="28"/>
        </w:rPr>
        <w:t xml:space="preserve">. </w:t>
      </w:r>
    </w:p>
    <w:p w:rsidR="00D66D2E" w:rsidRDefault="00D66D2E" w:rsidP="007C0B84">
      <w:pPr>
        <w:jc w:val="right"/>
        <w:rPr>
          <w:rFonts w:ascii="Unikurd Goran" w:hAnsi="Unikurd Goran" w:cs="Unikurd Goran"/>
          <w:sz w:val="28"/>
          <w:szCs w:val="28"/>
          <w:rtl/>
          <w:lang w:bidi="ar-IQ"/>
        </w:rPr>
      </w:pPr>
    </w:p>
    <w:p w:rsidR="008E20D0" w:rsidRDefault="008E20D0" w:rsidP="007C0B84">
      <w:pPr>
        <w:jc w:val="right"/>
        <w:rPr>
          <w:rFonts w:ascii="Unikurd Goran" w:hAnsi="Unikurd Goran" w:cs="Unikurd Goran"/>
          <w:sz w:val="28"/>
          <w:szCs w:val="28"/>
          <w:rtl/>
          <w:lang w:bidi="ar-IQ"/>
        </w:rPr>
      </w:pPr>
    </w:p>
    <w:p w:rsidR="00D66D2E" w:rsidRPr="00D66D2E" w:rsidRDefault="008E20D0" w:rsidP="00D66D2E">
      <w:pPr>
        <w:pStyle w:val="ListParagraph"/>
        <w:jc w:val="right"/>
        <w:rPr>
          <w:rFonts w:ascii="Unikurd Goran" w:hAnsi="Unikurd Goran" w:cs="Unikurd Goran"/>
          <w:sz w:val="28"/>
          <w:szCs w:val="28"/>
          <w:lang w:bidi="ar-IQ"/>
        </w:rPr>
      </w:pPr>
      <w:r>
        <w:rPr>
          <w:rFonts w:ascii="Unikurd Goran" w:hAnsi="Unikurd Goran" w:cs="Unikurd Goran" w:hint="cs"/>
          <w:sz w:val="28"/>
          <w:szCs w:val="28"/>
          <w:rtl/>
          <w:lang w:bidi="ar-IQ"/>
        </w:rPr>
        <w:t>ب- الكت</w:t>
      </w:r>
      <w:r w:rsidR="00D66D2E">
        <w:rPr>
          <w:rFonts w:ascii="Unikurd Goran" w:hAnsi="Unikurd Goran" w:cs="Unikurd Goran" w:hint="cs"/>
          <w:sz w:val="28"/>
          <w:szCs w:val="28"/>
          <w:rtl/>
          <w:lang w:bidi="ar-IQ"/>
        </w:rPr>
        <w:t>ب</w:t>
      </w:r>
    </w:p>
    <w:p w:rsidR="005606E5" w:rsidRDefault="00814A09" w:rsidP="007C0B84">
      <w:pPr>
        <w:jc w:val="right"/>
        <w:rPr>
          <w:rFonts w:ascii="Unikurd Goran" w:hAnsi="Unikurd Goran" w:cs="Unikurd Goran"/>
          <w:sz w:val="28"/>
          <w:szCs w:val="28"/>
          <w:rtl/>
        </w:rPr>
      </w:pPr>
      <w:r>
        <w:rPr>
          <w:rFonts w:ascii="Unikurd Goran" w:hAnsi="Unikurd Goran" w:cs="Unikurd Goran" w:hint="cs"/>
          <w:sz w:val="28"/>
          <w:szCs w:val="28"/>
          <w:rtl/>
          <w:lang w:bidi="ar-IQ"/>
        </w:rPr>
        <w:t>١</w:t>
      </w:r>
      <w:r w:rsidR="005606E5" w:rsidRPr="00DA7BAF">
        <w:rPr>
          <w:rFonts w:ascii="Unikurd Goran" w:hAnsi="Unikurd Goran" w:cs="Unikurd Goran"/>
          <w:sz w:val="28"/>
          <w:szCs w:val="28"/>
          <w:rtl/>
        </w:rPr>
        <w:t xml:space="preserve">ـ الاشریفی ، ریاض احمد اسماعیل یحیی ، </w:t>
      </w:r>
      <w:r w:rsidR="005606E5" w:rsidRPr="00DA7BAF">
        <w:rPr>
          <w:rFonts w:ascii="Arial" w:hAnsi="Arial" w:cs="Arial" w:hint="cs"/>
          <w:sz w:val="28"/>
          <w:szCs w:val="28"/>
          <w:rtl/>
          <w:lang w:bidi="fa-IR"/>
        </w:rPr>
        <w:t>۲۰۰۲</w:t>
      </w:r>
      <w:r w:rsidR="005606E5" w:rsidRPr="00DA7BAF">
        <w:rPr>
          <w:rFonts w:ascii="Unikurd Goran" w:hAnsi="Unikurd Goran" w:cs="Unikurd Goran"/>
          <w:sz w:val="28"/>
          <w:szCs w:val="28"/>
          <w:rtl/>
        </w:rPr>
        <w:t xml:space="preserve"> ،تاثیر الاسالیب القیادیة لروساء اندیة الدرجة الاولی الریاضیة فی الالتزام التنظیمی لاعضاء هیئاتها الاداریة ، رسالة ماجستیر غیر منشورة ، كلیة التربیة الریاضیة ، جامعة الموصل</w:t>
      </w:r>
    </w:p>
    <w:p w:rsidR="005606E5" w:rsidRDefault="00814A09" w:rsidP="005606E5">
      <w:pPr>
        <w:pStyle w:val="ListParagraph"/>
        <w:jc w:val="right"/>
        <w:rPr>
          <w:rFonts w:ascii="Unikurd Goran" w:hAnsi="Unikurd Goran" w:cs="Unikurd Goran"/>
          <w:sz w:val="28"/>
          <w:szCs w:val="28"/>
          <w:rtl/>
          <w:lang w:bidi="fa-IR"/>
        </w:rPr>
      </w:pPr>
      <w:r>
        <w:rPr>
          <w:rFonts w:ascii="Unikurd Goran" w:hAnsi="Unikurd Goran" w:cs="Unikurd Goran" w:hint="cs"/>
          <w:sz w:val="28"/>
          <w:szCs w:val="28"/>
          <w:rtl/>
          <w:lang w:bidi="ar-IQ"/>
        </w:rPr>
        <w:t>٢</w:t>
      </w:r>
      <w:r w:rsidR="005606E5">
        <w:rPr>
          <w:rFonts w:ascii="Unikurd Goran" w:hAnsi="Unikurd Goran" w:cs="Unikurd Goran" w:hint="cs"/>
          <w:sz w:val="28"/>
          <w:szCs w:val="28"/>
          <w:rtl/>
          <w:lang w:bidi="ar-IQ"/>
        </w:rPr>
        <w:t>-</w:t>
      </w:r>
      <w:r w:rsidR="005606E5" w:rsidRPr="00DA7BAF">
        <w:rPr>
          <w:rFonts w:ascii="Unikurd Goran" w:hAnsi="Unikurd Goran" w:cs="Unikurd Goran"/>
          <w:sz w:val="28"/>
          <w:szCs w:val="28"/>
          <w:rtl/>
          <w:lang w:bidi="fa-IR"/>
        </w:rPr>
        <w:t xml:space="preserve">التك ، اسیل زهیر رشید امین ، </w:t>
      </w:r>
      <w:r w:rsidR="005606E5" w:rsidRPr="00DA7BAF">
        <w:rPr>
          <w:rFonts w:ascii="Arial" w:hAnsi="Arial" w:cs="Arial" w:hint="cs"/>
          <w:sz w:val="28"/>
          <w:szCs w:val="28"/>
          <w:rtl/>
          <w:lang w:bidi="fa-IR"/>
        </w:rPr>
        <w:t>۲۰۱۰</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العلاقة</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التبادل</w:t>
      </w:r>
      <w:r w:rsidR="005606E5" w:rsidRPr="00DA7BAF">
        <w:rPr>
          <w:rFonts w:ascii="Unikurd Goran" w:hAnsi="Unikurd Goran" w:cs="Unikurd Goran"/>
          <w:sz w:val="28"/>
          <w:szCs w:val="28"/>
          <w:rtl/>
          <w:lang w:bidi="fa-IR"/>
        </w:rPr>
        <w:t>یة بین بعض القضایا الجوهریة للمسؤلیة الاجتماعیة وبناء التزام العاملین بالجودة وانعكاساتها علی القیم المنظمیة ، اطروحة دكتوراء غیر منشورة،كلیة .الادارة الاقتصاد ، جامعة الموصل</w:t>
      </w:r>
    </w:p>
    <w:p w:rsidR="005606E5" w:rsidRPr="005606E5" w:rsidRDefault="00814A09" w:rsidP="005606E5">
      <w:pPr>
        <w:pStyle w:val="ListParagraph"/>
        <w:jc w:val="right"/>
        <w:rPr>
          <w:rFonts w:ascii="Unikurd Goran" w:hAnsi="Unikurd Goran" w:cs="Unikurd Goran"/>
          <w:sz w:val="28"/>
          <w:szCs w:val="28"/>
          <w:rtl/>
        </w:rPr>
      </w:pPr>
      <w:r>
        <w:rPr>
          <w:rFonts w:ascii="Unikurd Goran" w:hAnsi="Unikurd Goran" w:cs="Unikurd Goran" w:hint="cs"/>
          <w:sz w:val="28"/>
          <w:szCs w:val="28"/>
          <w:rtl/>
          <w:lang w:bidi="fa-IR"/>
        </w:rPr>
        <w:t>٣</w:t>
      </w:r>
      <w:r w:rsidR="005606E5">
        <w:rPr>
          <w:rFonts w:ascii="Unikurd Goran" w:hAnsi="Unikurd Goran" w:cs="Unikurd Goran" w:hint="cs"/>
          <w:sz w:val="28"/>
          <w:szCs w:val="28"/>
          <w:rtl/>
          <w:lang w:bidi="fa-IR"/>
        </w:rPr>
        <w:t>-</w:t>
      </w:r>
      <w:r w:rsidR="005606E5" w:rsidRPr="005606E5">
        <w:rPr>
          <w:rFonts w:ascii="Unikurd Goran" w:hAnsi="Unikurd Goran" w:cs="Unikurd Goran"/>
          <w:sz w:val="28"/>
          <w:szCs w:val="28"/>
          <w:rtl/>
        </w:rPr>
        <w:t xml:space="preserve"> </w:t>
      </w:r>
      <w:r w:rsidR="005606E5" w:rsidRPr="00DA7BAF">
        <w:rPr>
          <w:rFonts w:ascii="Unikurd Goran" w:hAnsi="Unikurd Goran" w:cs="Unikurd Goran"/>
          <w:sz w:val="28"/>
          <w:szCs w:val="28"/>
          <w:rtl/>
        </w:rPr>
        <w:t xml:space="preserve">جلاب ، احسان دهش ، ادارة السلوك التنظیمی فی عصر التغییر ، ط </w:t>
      </w:r>
      <w:r w:rsidR="005606E5" w:rsidRPr="00DA7BAF">
        <w:rPr>
          <w:rFonts w:ascii="Arial" w:hAnsi="Arial" w:cs="Arial" w:hint="cs"/>
          <w:sz w:val="28"/>
          <w:szCs w:val="28"/>
          <w:rtl/>
          <w:lang w:bidi="fa-IR"/>
        </w:rPr>
        <w:t>۱</w:t>
      </w:r>
      <w:r w:rsidR="005606E5" w:rsidRPr="00DA7BAF">
        <w:rPr>
          <w:rFonts w:ascii="Unikurd Goran" w:hAnsi="Unikurd Goran" w:cs="Unikurd Goran"/>
          <w:sz w:val="28"/>
          <w:szCs w:val="28"/>
          <w:rtl/>
        </w:rPr>
        <w:t xml:space="preserve"> ، دار صفاء للنشر والتوزیع ، عمان ، الاردن ، </w:t>
      </w:r>
      <w:r w:rsidR="005606E5" w:rsidRPr="00DA7BAF">
        <w:rPr>
          <w:rFonts w:ascii="Arial" w:hAnsi="Arial" w:cs="Arial" w:hint="cs"/>
          <w:sz w:val="28"/>
          <w:szCs w:val="28"/>
          <w:rtl/>
          <w:lang w:bidi="fa-IR"/>
        </w:rPr>
        <w:t>۲۰۱۱</w:t>
      </w:r>
      <w:r w:rsidR="005606E5" w:rsidRPr="00DA7BAF">
        <w:rPr>
          <w:rFonts w:ascii="Unikurd Goran" w:hAnsi="Unikurd Goran" w:cs="Unikurd Goran"/>
          <w:sz w:val="28"/>
          <w:szCs w:val="28"/>
        </w:rPr>
        <w:t>.</w:t>
      </w:r>
    </w:p>
    <w:p w:rsidR="005606E5" w:rsidRDefault="00814A09" w:rsidP="007C0B84">
      <w:pPr>
        <w:jc w:val="right"/>
        <w:rPr>
          <w:rFonts w:ascii="Unikurd Goran" w:hAnsi="Unikurd Goran" w:cs="Unikurd Goran"/>
          <w:sz w:val="28"/>
          <w:szCs w:val="28"/>
          <w:rtl/>
        </w:rPr>
      </w:pPr>
      <w:r>
        <w:rPr>
          <w:rFonts w:ascii="Arial" w:hAnsi="Arial" w:cs="Arial" w:hint="cs"/>
          <w:sz w:val="28"/>
          <w:szCs w:val="28"/>
          <w:rtl/>
          <w:lang w:bidi="fa-IR"/>
        </w:rPr>
        <w:t>٤</w:t>
      </w:r>
      <w:r w:rsidR="005606E5">
        <w:rPr>
          <w:rFonts w:ascii="Arial" w:hAnsi="Arial" w:cs="Arial" w:hint="cs"/>
          <w:sz w:val="28"/>
          <w:szCs w:val="28"/>
          <w:rtl/>
          <w:lang w:bidi="fa-IR"/>
        </w:rPr>
        <w:t>-</w:t>
      </w:r>
      <w:r w:rsidR="005606E5">
        <w:rPr>
          <w:rFonts w:ascii="Unikurd Goran" w:hAnsi="Unikurd Goran" w:cs="Unikurd Goran" w:hint="cs"/>
          <w:sz w:val="28"/>
          <w:szCs w:val="28"/>
          <w:rtl/>
        </w:rPr>
        <w:t xml:space="preserve">- </w:t>
      </w:r>
      <w:r w:rsidR="005606E5" w:rsidRPr="00DA7BAF">
        <w:rPr>
          <w:rFonts w:ascii="Unikurd Goran" w:hAnsi="Unikurd Goran" w:cs="Unikurd Goran"/>
          <w:sz w:val="28"/>
          <w:szCs w:val="28"/>
          <w:rtl/>
        </w:rPr>
        <w:t xml:space="preserve">ـ جواد ، عباس حسین واخرون ، </w:t>
      </w:r>
      <w:r w:rsidR="005606E5" w:rsidRPr="00DA7BAF">
        <w:rPr>
          <w:rFonts w:ascii="Arial" w:hAnsi="Arial" w:cs="Arial" w:hint="cs"/>
          <w:sz w:val="28"/>
          <w:szCs w:val="28"/>
          <w:rtl/>
          <w:lang w:bidi="fa-IR"/>
        </w:rPr>
        <w:t>۲۰۰</w:t>
      </w:r>
      <w:r w:rsidR="005606E5" w:rsidRPr="00DA7BAF">
        <w:rPr>
          <w:rFonts w:ascii="Unikurd Goran" w:hAnsi="Unikurd Goran" w:cs="Unikurd Goran"/>
          <w:sz w:val="28"/>
          <w:szCs w:val="28"/>
          <w:rtl/>
        </w:rPr>
        <w:t>٦ ، ادارة الموارد البشریة مع التركیز علی ادارة شؤوف الموظفین العمومیین ، مكتب عدن للطباعة بابل ، العراق</w:t>
      </w:r>
    </w:p>
    <w:p w:rsidR="005606E5" w:rsidRDefault="00814A09" w:rsidP="007C0B84">
      <w:pPr>
        <w:jc w:val="right"/>
        <w:rPr>
          <w:rFonts w:ascii="Unikurd Goran" w:hAnsi="Unikurd Goran" w:cs="Unikurd Goran"/>
          <w:sz w:val="28"/>
          <w:szCs w:val="28"/>
          <w:rtl/>
          <w:lang w:bidi="fa-IR"/>
        </w:rPr>
      </w:pPr>
      <w:r>
        <w:rPr>
          <w:rFonts w:ascii="Unikurd Goran" w:hAnsi="Unikurd Goran" w:cs="Unikurd Goran" w:hint="cs"/>
          <w:sz w:val="28"/>
          <w:szCs w:val="28"/>
          <w:rtl/>
        </w:rPr>
        <w:t>٥</w:t>
      </w:r>
      <w:r w:rsidR="005606E5">
        <w:rPr>
          <w:rFonts w:ascii="Unikurd Goran" w:hAnsi="Unikurd Goran" w:cs="Unikurd Goran" w:hint="cs"/>
          <w:sz w:val="28"/>
          <w:szCs w:val="28"/>
          <w:rtl/>
        </w:rPr>
        <w:t>-</w:t>
      </w:r>
      <w:r w:rsidR="005606E5" w:rsidRPr="005606E5">
        <w:rPr>
          <w:rFonts w:ascii="Unikurd Goran" w:hAnsi="Unikurd Goran" w:cs="Unikurd Goran"/>
          <w:sz w:val="28"/>
          <w:szCs w:val="28"/>
          <w:rtl/>
          <w:lang w:bidi="fa-IR"/>
        </w:rPr>
        <w:t xml:space="preserve"> </w:t>
      </w:r>
      <w:r w:rsidR="005606E5" w:rsidRPr="00DA7BAF">
        <w:rPr>
          <w:rFonts w:ascii="Unikurd Goran" w:hAnsi="Unikurd Goran" w:cs="Unikurd Goran"/>
          <w:sz w:val="28"/>
          <w:szCs w:val="28"/>
          <w:rtl/>
          <w:lang w:bidi="fa-IR"/>
        </w:rPr>
        <w:t>جیرنج ، جیرالید ، وبارون روبرت ،</w:t>
      </w:r>
      <w:r w:rsidR="005606E5" w:rsidRPr="00DA7BAF">
        <w:rPr>
          <w:rFonts w:ascii="Arial" w:hAnsi="Arial" w:cs="Arial" w:hint="cs"/>
          <w:sz w:val="28"/>
          <w:szCs w:val="28"/>
          <w:rtl/>
          <w:lang w:bidi="fa-IR"/>
        </w:rPr>
        <w:t>۲۰۰۹</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ادارة</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السلوك</w:t>
      </w:r>
      <w:r w:rsidR="005606E5" w:rsidRPr="00DA7BAF">
        <w:rPr>
          <w:rFonts w:ascii="Unikurd Goran" w:hAnsi="Unikurd Goran" w:cs="Unikurd Goran"/>
          <w:sz w:val="28"/>
          <w:szCs w:val="28"/>
          <w:rtl/>
          <w:lang w:bidi="fa-IR"/>
        </w:rPr>
        <w:t xml:space="preserve"> </w:t>
      </w:r>
      <w:r w:rsidR="005606E5" w:rsidRPr="00DA7BAF">
        <w:rPr>
          <w:rFonts w:ascii="Unikurd Goran" w:hAnsi="Unikurd Goran" w:cs="Unikurd Goran" w:hint="cs"/>
          <w:sz w:val="28"/>
          <w:szCs w:val="28"/>
          <w:rtl/>
          <w:lang w:bidi="fa-IR"/>
        </w:rPr>
        <w:t>ف</w:t>
      </w:r>
      <w:r w:rsidR="005606E5" w:rsidRPr="00DA7BAF">
        <w:rPr>
          <w:rFonts w:ascii="Unikurd Goran" w:hAnsi="Unikurd Goran" w:cs="Unikurd Goran"/>
          <w:sz w:val="28"/>
          <w:szCs w:val="28"/>
          <w:rtl/>
          <w:lang w:bidi="fa-IR"/>
        </w:rPr>
        <w:t>ی المنظمات ، تعریب رفاعی محمد رفاعی واسماعیل علی بسیونی ، دار المریخ للنشر و التوزیع ، الریاض ، السعودیة</w:t>
      </w:r>
    </w:p>
    <w:p w:rsidR="005606E5" w:rsidRDefault="00814A09" w:rsidP="007C0B84">
      <w:pPr>
        <w:jc w:val="right"/>
        <w:rPr>
          <w:rFonts w:ascii="Unikurd Goran" w:hAnsi="Unikurd Goran" w:cs="Unikurd Goran"/>
          <w:sz w:val="28"/>
          <w:szCs w:val="28"/>
          <w:rtl/>
          <w:lang w:bidi="fa-IR"/>
        </w:rPr>
      </w:pPr>
      <w:r>
        <w:rPr>
          <w:rFonts w:ascii="Arial" w:hAnsi="Arial" w:cs="Arial" w:hint="cs"/>
          <w:sz w:val="28"/>
          <w:szCs w:val="28"/>
          <w:rtl/>
          <w:lang w:bidi="fa-IR"/>
        </w:rPr>
        <w:lastRenderedPageBreak/>
        <w:t>٦</w:t>
      </w:r>
      <w:r w:rsidR="005606E5">
        <w:rPr>
          <w:rFonts w:ascii="Arial" w:hAnsi="Arial" w:cs="Arial" w:hint="cs"/>
          <w:sz w:val="28"/>
          <w:szCs w:val="28"/>
          <w:rtl/>
          <w:lang w:bidi="fa-IR"/>
        </w:rPr>
        <w:t>-</w:t>
      </w:r>
      <w:r w:rsidR="000955B8" w:rsidRPr="000955B8">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lang w:bidi="fa-IR"/>
        </w:rPr>
        <w:t>خیر الدین ، موسی احمد ، النجار ، محمود احمد (</w:t>
      </w:r>
      <w:r w:rsidR="000955B8" w:rsidRPr="00DA7BAF">
        <w:rPr>
          <w:rFonts w:ascii="Arial" w:hAnsi="Arial" w:cs="Arial" w:hint="cs"/>
          <w:sz w:val="28"/>
          <w:szCs w:val="28"/>
          <w:rtl/>
          <w:lang w:bidi="fa-IR"/>
        </w:rPr>
        <w:t>۲۰۱۰</w:t>
      </w:r>
      <w:r w:rsidR="000955B8" w:rsidRPr="00DA7BAF">
        <w:rPr>
          <w:rFonts w:ascii="Unikurd Goran" w:hAnsi="Unikurd Goran" w:cs="Unikurd Goran"/>
          <w:sz w:val="28"/>
          <w:szCs w:val="28"/>
          <w:rtl/>
          <w:lang w:bidi="fa-IR"/>
        </w:rPr>
        <w:t xml:space="preserve"> ) </w:t>
      </w:r>
      <w:r w:rsidR="000955B8" w:rsidRPr="00DA7BAF">
        <w:rPr>
          <w:rFonts w:ascii="Unikurd Goran" w:hAnsi="Unikurd Goran" w:cs="Unikurd Goran" w:hint="cs"/>
          <w:sz w:val="28"/>
          <w:szCs w:val="28"/>
          <w:rtl/>
          <w:lang w:bidi="fa-IR"/>
        </w:rPr>
        <w:t>اثر</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الب</w:t>
      </w:r>
      <w:r w:rsidR="000955B8" w:rsidRPr="00DA7BAF">
        <w:rPr>
          <w:rFonts w:ascii="Unikurd Goran" w:hAnsi="Unikurd Goran" w:cs="Unikurd Goran"/>
          <w:sz w:val="28"/>
          <w:szCs w:val="28"/>
          <w:rtl/>
          <w:lang w:bidi="fa-IR"/>
        </w:rPr>
        <w:t>یئة الداخلیة  علی الالتزام التنظیمی فی المؤسسة العامة للضمان الاجتماعی فی المملكة الاردنیة الهاشمیة</w:t>
      </w:r>
    </w:p>
    <w:p w:rsidR="000955B8" w:rsidRDefault="00814A09" w:rsidP="007C0B84">
      <w:pPr>
        <w:jc w:val="right"/>
        <w:rPr>
          <w:rFonts w:ascii="Unikurd Goran" w:hAnsi="Unikurd Goran" w:cs="Unikurd Goran"/>
          <w:sz w:val="28"/>
          <w:szCs w:val="28"/>
          <w:rtl/>
        </w:rPr>
      </w:pPr>
      <w:r>
        <w:rPr>
          <w:rFonts w:ascii="Arial" w:hAnsi="Arial" w:cs="Arial" w:hint="cs"/>
          <w:sz w:val="28"/>
          <w:szCs w:val="28"/>
          <w:rtl/>
          <w:lang w:bidi="fa-IR"/>
        </w:rPr>
        <w:t>٧</w:t>
      </w:r>
      <w:r w:rsidR="000955B8">
        <w:rPr>
          <w:rFonts w:ascii="Arial" w:hAnsi="Arial" w:cs="Arial" w:hint="cs"/>
          <w:sz w:val="28"/>
          <w:szCs w:val="28"/>
          <w:rtl/>
          <w:lang w:bidi="fa-IR"/>
        </w:rPr>
        <w:t>-</w:t>
      </w:r>
      <w:r w:rsidR="000955B8" w:rsidRPr="000955B8">
        <w:rPr>
          <w:rFonts w:ascii="Unikurd Goran" w:hAnsi="Unikurd Goran" w:cs="Unikurd Goran"/>
          <w:sz w:val="28"/>
          <w:szCs w:val="28"/>
          <w:rtl/>
        </w:rPr>
        <w:t xml:space="preserve"> </w:t>
      </w:r>
      <w:r w:rsidR="000955B8" w:rsidRPr="00DA7BAF">
        <w:rPr>
          <w:rFonts w:ascii="Unikurd Goran" w:hAnsi="Unikurd Goran" w:cs="Unikurd Goran"/>
          <w:sz w:val="28"/>
          <w:szCs w:val="28"/>
          <w:rtl/>
        </w:rPr>
        <w:t>الدوری ، زكریا (</w:t>
      </w:r>
      <w:r w:rsidR="000955B8" w:rsidRPr="00DA7BAF">
        <w:rPr>
          <w:rFonts w:ascii="Arial" w:hAnsi="Arial" w:cs="Arial" w:hint="cs"/>
          <w:sz w:val="28"/>
          <w:szCs w:val="28"/>
          <w:rtl/>
          <w:lang w:bidi="fa-IR"/>
        </w:rPr>
        <w:t>۲۰۰۳</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rPr>
        <w:t>، الادارة الاستراتیجییة ، مفاهیم ونظریات وحالات دراسیة ، بغداد ، الطبعةالاولی</w:t>
      </w:r>
    </w:p>
    <w:p w:rsidR="000955B8" w:rsidRDefault="00814A09" w:rsidP="007C0B84">
      <w:pPr>
        <w:jc w:val="right"/>
        <w:rPr>
          <w:rFonts w:ascii="Unikurd Goran" w:hAnsi="Unikurd Goran" w:cs="Unikurd Goran"/>
          <w:sz w:val="28"/>
          <w:szCs w:val="28"/>
          <w:rtl/>
          <w:lang w:bidi="fa-IR"/>
        </w:rPr>
      </w:pPr>
      <w:r>
        <w:rPr>
          <w:rFonts w:ascii="Arial" w:hAnsi="Arial" w:cs="Arial" w:hint="cs"/>
          <w:sz w:val="28"/>
          <w:szCs w:val="28"/>
          <w:rtl/>
        </w:rPr>
        <w:t>٨</w:t>
      </w:r>
      <w:r w:rsidR="000955B8">
        <w:rPr>
          <w:rFonts w:ascii="Arial" w:hAnsi="Arial" w:cs="Arial" w:hint="cs"/>
          <w:sz w:val="28"/>
          <w:szCs w:val="28"/>
          <w:rtl/>
        </w:rPr>
        <w:t>-</w:t>
      </w:r>
      <w:r w:rsidR="000955B8" w:rsidRPr="00DA7BAF">
        <w:rPr>
          <w:rFonts w:ascii="Unikurd Goran" w:hAnsi="Unikurd Goran" w:cs="Unikurd Goran"/>
          <w:sz w:val="28"/>
          <w:szCs w:val="28"/>
          <w:rtl/>
          <w:lang w:bidi="fa-IR"/>
        </w:rPr>
        <w:t>ـ الزیباری ، جعفر خاتو باباحسین (</w:t>
      </w:r>
      <w:r w:rsidR="000955B8" w:rsidRPr="00DA7BAF">
        <w:rPr>
          <w:rFonts w:ascii="Arial" w:hAnsi="Arial" w:cs="Arial" w:hint="cs"/>
          <w:sz w:val="28"/>
          <w:szCs w:val="28"/>
          <w:rtl/>
          <w:lang w:bidi="fa-IR"/>
        </w:rPr>
        <w:t>۲۰۱۰</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مهارات</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الق</w:t>
      </w:r>
      <w:r w:rsidR="000955B8" w:rsidRPr="00DA7BAF">
        <w:rPr>
          <w:rFonts w:ascii="Unikurd Goran" w:hAnsi="Unikurd Goran" w:cs="Unikurd Goran"/>
          <w:sz w:val="28"/>
          <w:szCs w:val="28"/>
          <w:rtl/>
          <w:lang w:bidi="fa-IR"/>
        </w:rPr>
        <w:t>یادة الاداریة ودورها فی دعم الالتزام التنظیمی دراسة استطلاعیة لاراء عینة من مدراء اقسام وشعب الشركة العامة لصناعة الادویة والمستلزمات الطبیة /رسالة ماجستیر ، نینوی</w:t>
      </w:r>
    </w:p>
    <w:p w:rsidR="000955B8" w:rsidRDefault="00814A09" w:rsidP="007C0B84">
      <w:pPr>
        <w:jc w:val="right"/>
        <w:rPr>
          <w:rFonts w:ascii="Unikurd Goran" w:hAnsi="Unikurd Goran" w:cs="Unikurd Goran"/>
          <w:sz w:val="28"/>
          <w:szCs w:val="28"/>
          <w:rtl/>
          <w:lang w:bidi="fa-IR"/>
        </w:rPr>
      </w:pPr>
      <w:r>
        <w:rPr>
          <w:rFonts w:ascii="Unikurd Goran" w:hAnsi="Unikurd Goran" w:cs="Unikurd Goran" w:hint="cs"/>
          <w:sz w:val="28"/>
          <w:szCs w:val="28"/>
          <w:rtl/>
          <w:lang w:bidi="fa-IR"/>
        </w:rPr>
        <w:t>٩</w:t>
      </w:r>
      <w:r w:rsidR="000955B8">
        <w:rPr>
          <w:rFonts w:ascii="Unikurd Goran" w:hAnsi="Unikurd Goran" w:cs="Unikurd Goran" w:hint="cs"/>
          <w:sz w:val="28"/>
          <w:szCs w:val="28"/>
          <w:rtl/>
          <w:lang w:bidi="fa-IR"/>
        </w:rPr>
        <w:t>-</w:t>
      </w:r>
      <w:r w:rsidR="000955B8" w:rsidRPr="000955B8">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lang w:bidi="fa-IR"/>
        </w:rPr>
        <w:t xml:space="preserve">ـ السالم ، مؤید سعید ، وصالح ، عادل حرحوش ، </w:t>
      </w:r>
      <w:r w:rsidR="000955B8" w:rsidRPr="00DA7BAF">
        <w:rPr>
          <w:rFonts w:ascii="Arial" w:hAnsi="Arial" w:cs="Arial" w:hint="cs"/>
          <w:sz w:val="28"/>
          <w:szCs w:val="28"/>
          <w:rtl/>
          <w:lang w:bidi="fa-IR"/>
        </w:rPr>
        <w:t>۲۰۰۰</w:t>
      </w:r>
      <w:r w:rsidR="000955B8" w:rsidRPr="00DA7BAF">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ادارة</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الموارد</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البشر</w:t>
      </w:r>
      <w:r w:rsidR="000955B8" w:rsidRPr="00DA7BAF">
        <w:rPr>
          <w:rFonts w:ascii="Unikurd Goran" w:hAnsi="Unikurd Goran" w:cs="Unikurd Goran"/>
          <w:sz w:val="28"/>
          <w:szCs w:val="28"/>
          <w:rtl/>
          <w:lang w:bidi="fa-IR"/>
        </w:rPr>
        <w:t>یة ، المكتبة الوطنیة للنشر ، بغداد ، العراق</w:t>
      </w:r>
    </w:p>
    <w:p w:rsidR="000955B8" w:rsidRDefault="00814A09" w:rsidP="007C0B84">
      <w:pPr>
        <w:jc w:val="right"/>
        <w:rPr>
          <w:rFonts w:ascii="Unikurd Goran" w:hAnsi="Unikurd Goran" w:cs="Unikurd Goran"/>
          <w:sz w:val="28"/>
          <w:szCs w:val="28"/>
          <w:rtl/>
          <w:lang w:bidi="fa-IR"/>
        </w:rPr>
      </w:pPr>
      <w:r>
        <w:rPr>
          <w:rFonts w:ascii="Unikurd Goran" w:hAnsi="Unikurd Goran" w:cs="Unikurd Goran" w:hint="cs"/>
          <w:sz w:val="28"/>
          <w:szCs w:val="28"/>
          <w:rtl/>
          <w:lang w:bidi="fa-IR"/>
        </w:rPr>
        <w:t>١٠</w:t>
      </w:r>
      <w:r w:rsidR="000955B8">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الشمری ، عاید رحیل (</w:t>
      </w:r>
      <w:r w:rsidR="000955B8" w:rsidRPr="00DA7BAF">
        <w:rPr>
          <w:rFonts w:ascii="Arial" w:hAnsi="Arial" w:cs="Arial" w:hint="cs"/>
          <w:sz w:val="28"/>
          <w:szCs w:val="28"/>
          <w:rtl/>
          <w:lang w:bidi="fa-IR"/>
        </w:rPr>
        <w:t>۲۰۱۳</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دور</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ب</w:t>
      </w:r>
      <w:r w:rsidR="000955B8" w:rsidRPr="00DA7BAF">
        <w:rPr>
          <w:rFonts w:ascii="Unikurd Goran" w:hAnsi="Unikurd Goran" w:cs="Unikurd Goran"/>
          <w:sz w:val="28"/>
          <w:szCs w:val="28"/>
          <w:rtl/>
          <w:lang w:bidi="fa-IR"/>
        </w:rPr>
        <w:t>یئة العمل الداخلیة فی تحقیق الالتزام التنظیمی لدی منسوبی قیادة حرس الحدود بمنطقة الحدود الشمالیة ، رسالة ماجستیر ، جامعة نایف للعلوم الامنیة</w:t>
      </w:r>
    </w:p>
    <w:p w:rsidR="000955B8" w:rsidRPr="000955B8" w:rsidRDefault="00814A09" w:rsidP="000955B8">
      <w:pPr>
        <w:jc w:val="right"/>
        <w:rPr>
          <w:rFonts w:ascii="Unikurd Goran" w:hAnsi="Unikurd Goran" w:cs="Unikurd Goran"/>
          <w:sz w:val="28"/>
          <w:szCs w:val="28"/>
          <w:lang w:bidi="fa-IR"/>
        </w:rPr>
      </w:pPr>
      <w:r>
        <w:rPr>
          <w:rFonts w:ascii="Unikurd Goran" w:hAnsi="Unikurd Goran" w:cs="Unikurd Goran" w:hint="cs"/>
          <w:sz w:val="28"/>
          <w:szCs w:val="28"/>
          <w:rtl/>
          <w:lang w:bidi="fa-IR"/>
        </w:rPr>
        <w:t>١١</w:t>
      </w:r>
      <w:r w:rsidR="000955B8">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الطانی ، رنا ناصر صبر ، </w:t>
      </w:r>
      <w:r w:rsidR="000955B8" w:rsidRPr="00DA7BAF">
        <w:rPr>
          <w:rFonts w:ascii="Arial" w:hAnsi="Arial" w:cs="Arial" w:hint="cs"/>
          <w:sz w:val="28"/>
          <w:szCs w:val="28"/>
          <w:rtl/>
          <w:lang w:bidi="fa-IR"/>
        </w:rPr>
        <w:t>۲۰۰۷</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الانماط</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الق</w:t>
      </w:r>
      <w:r w:rsidR="000955B8" w:rsidRPr="00DA7BAF">
        <w:rPr>
          <w:rFonts w:ascii="Unikurd Goran" w:hAnsi="Unikurd Goran" w:cs="Unikurd Goran"/>
          <w:sz w:val="28"/>
          <w:szCs w:val="28"/>
          <w:rtl/>
          <w:lang w:bidi="fa-IR"/>
        </w:rPr>
        <w:t>یادیة و الثقة التنظیمیة واثرها فی تحقیق الالتزام التنظیمی : دراسة تطبیقیة لاراء عینة من المدیرین فی شركات القطاع الصناعی المختلط ، رسالة ماجستیر غیر منشورة ، كلیة الادارة و الاقتصاد ، جامعة بغداد</w:t>
      </w:r>
      <w:r w:rsidR="000955B8">
        <w:rPr>
          <w:rFonts w:ascii="Unikurd Goran" w:hAnsi="Unikurd Goran" w:cs="Unikurd Goran" w:hint="cs"/>
          <w:sz w:val="28"/>
          <w:szCs w:val="28"/>
          <w:rtl/>
          <w:lang w:bidi="fa-IR"/>
        </w:rPr>
        <w:t xml:space="preserve"> </w:t>
      </w:r>
    </w:p>
    <w:p w:rsidR="000955B8" w:rsidRDefault="00814A09" w:rsidP="000955B8">
      <w:pPr>
        <w:jc w:val="right"/>
        <w:rPr>
          <w:rFonts w:ascii="Unikurd Goran" w:hAnsi="Unikurd Goran" w:cs="Unikurd Goran"/>
          <w:sz w:val="28"/>
          <w:szCs w:val="28"/>
          <w:rtl/>
          <w:lang w:bidi="fa-IR"/>
        </w:rPr>
      </w:pPr>
      <w:r>
        <w:rPr>
          <w:rFonts w:ascii="Unikurd Goran" w:hAnsi="Unikurd Goran" w:cs="Unikurd Goran" w:hint="cs"/>
          <w:sz w:val="28"/>
          <w:szCs w:val="28"/>
          <w:rtl/>
        </w:rPr>
        <w:t>١٢</w:t>
      </w:r>
      <w:r w:rsidR="007C0B84">
        <w:rPr>
          <w:rFonts w:ascii="Unikurd Goran" w:hAnsi="Unikurd Goran" w:cs="Unikurd Goran" w:hint="cs"/>
          <w:sz w:val="28"/>
          <w:szCs w:val="28"/>
          <w:rtl/>
        </w:rPr>
        <w:t xml:space="preserve">- </w:t>
      </w:r>
      <w:r w:rsidR="007C0B84">
        <w:rPr>
          <w:rFonts w:ascii="Unikurd Goran" w:hAnsi="Unikurd Goran" w:cs="Unikurd Goran" w:hint="cs"/>
          <w:sz w:val="28"/>
          <w:szCs w:val="28"/>
          <w:rtl/>
          <w:lang w:bidi="ar-IQ"/>
        </w:rPr>
        <w:t>ع</w:t>
      </w:r>
      <w:r w:rsidR="00DA7BAF" w:rsidRPr="00DA7BAF">
        <w:rPr>
          <w:rFonts w:ascii="Unikurd Goran" w:hAnsi="Unikurd Goran" w:cs="Unikurd Goran"/>
          <w:sz w:val="28"/>
          <w:szCs w:val="28"/>
          <w:rtl/>
          <w:lang w:bidi="fa-IR"/>
        </w:rPr>
        <w:t xml:space="preserve">باس ، علی ، </w:t>
      </w:r>
      <w:r w:rsidR="00DA7BAF" w:rsidRPr="00DA7BAF">
        <w:rPr>
          <w:rFonts w:ascii="Arial" w:hAnsi="Arial" w:cs="Arial" w:hint="cs"/>
          <w:sz w:val="28"/>
          <w:szCs w:val="28"/>
          <w:rtl/>
          <w:lang w:bidi="fa-IR"/>
        </w:rPr>
        <w:t>۲۰۰</w:t>
      </w:r>
      <w:r w:rsidR="00DA7BAF" w:rsidRPr="00DA7BAF">
        <w:rPr>
          <w:rFonts w:ascii="Unikurd Goran" w:hAnsi="Unikurd Goran" w:cs="Unikurd Goran" w:hint="cs"/>
          <w:sz w:val="28"/>
          <w:szCs w:val="28"/>
          <w:rtl/>
          <w:lang w:bidi="fa-IR"/>
        </w:rPr>
        <w:t>٨</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ادارة</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الموارد</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البشر</w:t>
      </w:r>
      <w:r w:rsidR="00DA7BAF" w:rsidRPr="00DA7BAF">
        <w:rPr>
          <w:rFonts w:ascii="Unikurd Goran" w:hAnsi="Unikurd Goran" w:cs="Unikurd Goran"/>
          <w:sz w:val="28"/>
          <w:szCs w:val="28"/>
          <w:rtl/>
          <w:lang w:bidi="fa-IR"/>
        </w:rPr>
        <w:t xml:space="preserve">یة الدولیة ، ط </w:t>
      </w:r>
      <w:r w:rsidR="00DA7BAF" w:rsidRPr="00DA7BAF">
        <w:rPr>
          <w:rFonts w:ascii="Arial" w:hAnsi="Arial" w:cs="Arial" w:hint="cs"/>
          <w:sz w:val="28"/>
          <w:szCs w:val="28"/>
          <w:rtl/>
          <w:lang w:bidi="fa-IR"/>
        </w:rPr>
        <w:t>۱</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اثراء</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للنشر</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و</w:t>
      </w:r>
      <w:r w:rsidR="00DA7BAF" w:rsidRPr="00DA7BAF">
        <w:rPr>
          <w:rFonts w:ascii="Unikurd Goran" w:hAnsi="Unikurd Goran" w:cs="Unikurd Goran"/>
          <w:sz w:val="28"/>
          <w:szCs w:val="28"/>
          <w:rtl/>
          <w:lang w:bidi="fa-IR"/>
        </w:rPr>
        <w:t xml:space="preserve"> </w:t>
      </w:r>
      <w:r w:rsidR="00DA7BAF" w:rsidRPr="00DA7BAF">
        <w:rPr>
          <w:rFonts w:ascii="Unikurd Goran" w:hAnsi="Unikurd Goran" w:cs="Unikurd Goran" w:hint="cs"/>
          <w:sz w:val="28"/>
          <w:szCs w:val="28"/>
          <w:rtl/>
          <w:lang w:bidi="fa-IR"/>
        </w:rPr>
        <w:t>التوز</w:t>
      </w:r>
      <w:r w:rsidR="00DA7BAF" w:rsidRPr="00DA7BAF">
        <w:rPr>
          <w:rFonts w:ascii="Unikurd Goran" w:hAnsi="Unikurd Goran" w:cs="Unikurd Goran"/>
          <w:sz w:val="28"/>
          <w:szCs w:val="28"/>
          <w:rtl/>
          <w:lang w:bidi="fa-IR"/>
        </w:rPr>
        <w:t>یع ، عمان الاردن</w:t>
      </w:r>
      <w:r w:rsidR="000955B8">
        <w:rPr>
          <w:rFonts w:ascii="Unikurd Goran" w:hAnsi="Unikurd Goran" w:cs="Unikurd Goran" w:hint="cs"/>
          <w:sz w:val="28"/>
          <w:szCs w:val="28"/>
          <w:rtl/>
          <w:lang w:bidi="fa-IR"/>
        </w:rPr>
        <w:t>.</w:t>
      </w:r>
    </w:p>
    <w:p w:rsidR="000955B8" w:rsidRDefault="00814A09" w:rsidP="000955B8">
      <w:pPr>
        <w:jc w:val="right"/>
        <w:rPr>
          <w:rFonts w:ascii="Unikurd Goran" w:hAnsi="Unikurd Goran" w:cs="Unikurd Goran"/>
          <w:sz w:val="28"/>
          <w:szCs w:val="28"/>
          <w:rtl/>
          <w:lang w:bidi="fa-IR"/>
        </w:rPr>
      </w:pPr>
      <w:r>
        <w:rPr>
          <w:rFonts w:ascii="Unikurd Goran" w:hAnsi="Unikurd Goran" w:cs="Unikurd Goran" w:hint="cs"/>
          <w:sz w:val="28"/>
          <w:szCs w:val="28"/>
          <w:rtl/>
          <w:lang w:bidi="fa-IR"/>
        </w:rPr>
        <w:t>١٣</w:t>
      </w:r>
      <w:r w:rsidR="000955B8">
        <w:rPr>
          <w:rFonts w:ascii="Unikurd Goran" w:hAnsi="Unikurd Goran" w:cs="Unikurd Goran" w:hint="cs"/>
          <w:sz w:val="28"/>
          <w:szCs w:val="28"/>
          <w:rtl/>
          <w:lang w:bidi="fa-IR"/>
        </w:rPr>
        <w:t>-</w:t>
      </w:r>
      <w:r w:rsidR="000955B8" w:rsidRPr="000955B8">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lang w:bidi="fa-IR"/>
        </w:rPr>
        <w:t>العوفی ، محمد غالب (</w:t>
      </w:r>
      <w:r w:rsidR="000955B8" w:rsidRPr="00DA7BAF">
        <w:rPr>
          <w:rFonts w:ascii="Arial" w:hAnsi="Arial" w:cs="Arial" w:hint="cs"/>
          <w:sz w:val="28"/>
          <w:szCs w:val="28"/>
          <w:rtl/>
          <w:lang w:bidi="fa-IR"/>
        </w:rPr>
        <w:t>۲۰۰</w:t>
      </w:r>
      <w:r w:rsidR="000955B8" w:rsidRPr="00DA7BAF">
        <w:rPr>
          <w:rFonts w:ascii="Unikurd Goran" w:hAnsi="Unikurd Goran" w:cs="Unikurd Goran" w:hint="cs"/>
          <w:sz w:val="28"/>
          <w:szCs w:val="28"/>
          <w:rtl/>
          <w:lang w:bidi="fa-IR"/>
        </w:rPr>
        <w:t>٥</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الثقافة</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التنظ</w:t>
      </w:r>
      <w:r w:rsidR="000955B8" w:rsidRPr="00DA7BAF">
        <w:rPr>
          <w:rFonts w:ascii="Unikurd Goran" w:hAnsi="Unikurd Goran" w:cs="Unikurd Goran"/>
          <w:sz w:val="28"/>
          <w:szCs w:val="28"/>
          <w:rtl/>
          <w:lang w:bidi="fa-IR"/>
        </w:rPr>
        <w:t>یمیة وعلاقتها بالالتزام التنظیمی ، رسالة ماجستیر ، جامعة نایف ، السعودیة</w:t>
      </w:r>
    </w:p>
    <w:p w:rsidR="000955B8" w:rsidRDefault="00814A09" w:rsidP="000955B8">
      <w:pPr>
        <w:jc w:val="right"/>
        <w:rPr>
          <w:rFonts w:ascii="Unikurd Goran" w:hAnsi="Unikurd Goran" w:cs="Unikurd Goran"/>
          <w:sz w:val="28"/>
          <w:szCs w:val="28"/>
          <w:rtl/>
          <w:lang w:bidi="fa-IR"/>
        </w:rPr>
      </w:pPr>
      <w:r>
        <w:rPr>
          <w:rFonts w:ascii="Unikurd Goran" w:hAnsi="Unikurd Goran" w:cs="Unikurd Goran" w:hint="cs"/>
          <w:sz w:val="28"/>
          <w:szCs w:val="28"/>
          <w:rtl/>
          <w:lang w:bidi="fa-IR"/>
        </w:rPr>
        <w:t>١٤</w:t>
      </w:r>
      <w:r w:rsidR="000955B8">
        <w:rPr>
          <w:rFonts w:ascii="Unikurd Goran" w:hAnsi="Unikurd Goran" w:cs="Unikurd Goran" w:hint="cs"/>
          <w:sz w:val="28"/>
          <w:szCs w:val="28"/>
          <w:rtl/>
          <w:lang w:bidi="fa-IR"/>
        </w:rPr>
        <w:t xml:space="preserve">- </w:t>
      </w:r>
      <w:r w:rsidR="000955B8" w:rsidRPr="00DA7BAF">
        <w:rPr>
          <w:rFonts w:ascii="Unikurd Goran" w:hAnsi="Unikurd Goran" w:cs="Unikurd Goran"/>
          <w:sz w:val="28"/>
          <w:szCs w:val="28"/>
          <w:rtl/>
          <w:lang w:bidi="fa-IR"/>
        </w:rPr>
        <w:t xml:space="preserve">فلمبان ، ایناس فواد نواوی ، </w:t>
      </w:r>
      <w:r w:rsidR="000955B8" w:rsidRPr="00DA7BAF">
        <w:rPr>
          <w:rFonts w:ascii="Arial" w:hAnsi="Arial" w:cs="Arial" w:hint="cs"/>
          <w:sz w:val="28"/>
          <w:szCs w:val="28"/>
          <w:rtl/>
          <w:lang w:bidi="fa-IR"/>
        </w:rPr>
        <w:t>۲۰۰</w:t>
      </w:r>
      <w:r w:rsidR="000955B8" w:rsidRPr="00DA7BAF">
        <w:rPr>
          <w:rFonts w:ascii="Unikurd Goran" w:hAnsi="Unikurd Goran" w:cs="Unikurd Goran" w:hint="cs"/>
          <w:sz w:val="28"/>
          <w:szCs w:val="28"/>
          <w:rtl/>
          <w:lang w:bidi="fa-IR"/>
        </w:rPr>
        <w:t>٨</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الرضا</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الوظ</w:t>
      </w:r>
      <w:r w:rsidR="000955B8" w:rsidRPr="00DA7BAF">
        <w:rPr>
          <w:rFonts w:ascii="Unikurd Goran" w:hAnsi="Unikurd Goran" w:cs="Unikurd Goran"/>
          <w:sz w:val="28"/>
          <w:szCs w:val="28"/>
          <w:rtl/>
          <w:lang w:bidi="fa-IR"/>
        </w:rPr>
        <w:t>یفی و علاقتة بالالتزام التنظیمی لدی المشرفین التربوبین والمشرفات التربویات بادارة التربیة و التعلیم بمدینة مكة المكرمة ، رسالة ماجستیر غیر منشورة ، كلیة التربیة ، جامعة ام القری بمكة</w:t>
      </w:r>
    </w:p>
    <w:p w:rsidR="000955B8" w:rsidRPr="00DA7BAF" w:rsidRDefault="00814A09" w:rsidP="000955B8">
      <w:pPr>
        <w:bidi/>
        <w:jc w:val="both"/>
        <w:rPr>
          <w:rFonts w:ascii="Unikurd Goran" w:hAnsi="Unikurd Goran" w:cs="Unikurd Goran"/>
          <w:sz w:val="28"/>
          <w:szCs w:val="28"/>
        </w:rPr>
      </w:pPr>
      <w:r>
        <w:rPr>
          <w:rFonts w:ascii="Unikurd Goran" w:hAnsi="Unikurd Goran" w:cs="Unikurd Goran" w:hint="cs"/>
          <w:sz w:val="28"/>
          <w:szCs w:val="28"/>
          <w:rtl/>
          <w:lang w:bidi="fa-IR"/>
        </w:rPr>
        <w:t>١٥</w:t>
      </w:r>
      <w:r w:rsidR="000955B8">
        <w:rPr>
          <w:rFonts w:ascii="Unikurd Goran" w:hAnsi="Unikurd Goran" w:cs="Unikurd Goran" w:hint="cs"/>
          <w:sz w:val="28"/>
          <w:szCs w:val="28"/>
          <w:rtl/>
          <w:lang w:bidi="fa-IR"/>
        </w:rPr>
        <w:t>-</w:t>
      </w:r>
      <w:r w:rsidR="000955B8" w:rsidRPr="000955B8">
        <w:rPr>
          <w:rFonts w:ascii="Unikurd Goran" w:hAnsi="Unikurd Goran" w:cs="Unikurd Goran" w:hint="cs"/>
          <w:sz w:val="28"/>
          <w:szCs w:val="28"/>
          <w:rtl/>
        </w:rPr>
        <w:t xml:space="preserve"> </w:t>
      </w:r>
      <w:r w:rsidR="000955B8" w:rsidRPr="00DA7BAF">
        <w:rPr>
          <w:rFonts w:ascii="Unikurd Goran" w:hAnsi="Unikurd Goran" w:cs="Unikurd Goran" w:hint="cs"/>
          <w:sz w:val="28"/>
          <w:szCs w:val="28"/>
          <w:rtl/>
        </w:rPr>
        <w:t>القر</w:t>
      </w:r>
      <w:r w:rsidR="000955B8" w:rsidRPr="00DA7BAF">
        <w:rPr>
          <w:rFonts w:ascii="Unikurd Goran" w:hAnsi="Unikurd Goran" w:cs="Unikurd Goran"/>
          <w:sz w:val="28"/>
          <w:szCs w:val="28"/>
          <w:rtl/>
        </w:rPr>
        <w:t xml:space="preserve">یوتی ، محمد قاسم ، السلوك التنظیمی: دراسة السلوك الانسانی الفردی والجماعی فی منظمات الاعمال ، ط٥ ، دار واتل للنشر والتوزیع ، عمان ، الاردن ، </w:t>
      </w:r>
      <w:r w:rsidR="000955B8" w:rsidRPr="00DA7BAF">
        <w:rPr>
          <w:rFonts w:ascii="Arial" w:hAnsi="Arial" w:cs="Arial" w:hint="cs"/>
          <w:sz w:val="28"/>
          <w:szCs w:val="28"/>
          <w:rtl/>
          <w:lang w:bidi="fa-IR"/>
        </w:rPr>
        <w:t>۲۰۰۹</w:t>
      </w:r>
      <w:r w:rsidR="000955B8" w:rsidRPr="00DA7BAF">
        <w:rPr>
          <w:rFonts w:ascii="Unikurd Goran" w:hAnsi="Unikurd Goran" w:cs="Unikurd Goran"/>
          <w:sz w:val="28"/>
          <w:szCs w:val="28"/>
        </w:rPr>
        <w:t xml:space="preserve">. </w:t>
      </w:r>
    </w:p>
    <w:p w:rsidR="000955B8" w:rsidRDefault="00814A09" w:rsidP="000955B8">
      <w:pPr>
        <w:jc w:val="right"/>
        <w:rPr>
          <w:rFonts w:ascii="Arial" w:hAnsi="Arial" w:cs="Arial"/>
          <w:sz w:val="28"/>
          <w:szCs w:val="28"/>
          <w:rtl/>
          <w:lang w:bidi="fa-IR"/>
        </w:rPr>
      </w:pPr>
      <w:r>
        <w:rPr>
          <w:rFonts w:ascii="Unikurd Goran" w:hAnsi="Unikurd Goran" w:cs="Unikurd Goran" w:hint="cs"/>
          <w:sz w:val="28"/>
          <w:szCs w:val="28"/>
          <w:rtl/>
          <w:lang w:bidi="fa-IR"/>
        </w:rPr>
        <w:lastRenderedPageBreak/>
        <w:t>١٦</w:t>
      </w:r>
      <w:r w:rsidR="000955B8">
        <w:rPr>
          <w:rFonts w:ascii="Unikurd Goran" w:hAnsi="Unikurd Goran" w:cs="Unikurd Goran" w:hint="cs"/>
          <w:sz w:val="28"/>
          <w:szCs w:val="28"/>
          <w:rtl/>
          <w:lang w:bidi="fa-IR"/>
        </w:rPr>
        <w:t>-</w:t>
      </w:r>
      <w:r w:rsidR="000955B8" w:rsidRPr="000955B8">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lang w:bidi="fa-IR"/>
        </w:rPr>
        <w:t>ـ كریدی ، باسم عباس (</w:t>
      </w:r>
      <w:r w:rsidR="000955B8" w:rsidRPr="00DA7BAF">
        <w:rPr>
          <w:rFonts w:ascii="Arial" w:hAnsi="Arial" w:cs="Arial" w:hint="cs"/>
          <w:sz w:val="28"/>
          <w:szCs w:val="28"/>
          <w:rtl/>
          <w:lang w:bidi="fa-IR"/>
        </w:rPr>
        <w:t>۲۰۱۰</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الانماط</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الق</w:t>
      </w:r>
      <w:r w:rsidR="000955B8" w:rsidRPr="00DA7BAF">
        <w:rPr>
          <w:rFonts w:ascii="Unikurd Goran" w:hAnsi="Unikurd Goran" w:cs="Unikurd Goran"/>
          <w:sz w:val="28"/>
          <w:szCs w:val="28"/>
          <w:rtl/>
          <w:lang w:bidi="fa-IR"/>
        </w:rPr>
        <w:t xml:space="preserve">یادیة واثرها علی الالتزام التنظیمی : دراسة میدانیة فی كلیة الادارة الاقتصاد فی القادسیة ، مجلة القادسیة للعلوم الاداریة والاقتصادیة ، المجلد </w:t>
      </w:r>
      <w:r w:rsidR="000955B8" w:rsidRPr="00DA7BAF">
        <w:rPr>
          <w:rFonts w:ascii="Arial" w:hAnsi="Arial" w:cs="Arial" w:hint="cs"/>
          <w:sz w:val="28"/>
          <w:szCs w:val="28"/>
          <w:rtl/>
          <w:lang w:bidi="fa-IR"/>
        </w:rPr>
        <w:t>۱۲</w:t>
      </w:r>
      <w:r w:rsidR="000955B8" w:rsidRPr="00DA7BAF">
        <w:rPr>
          <w:rFonts w:ascii="Unikurd Goran" w:hAnsi="Unikurd Goran" w:cs="Unikurd Goran" w:hint="cs"/>
          <w:sz w:val="28"/>
          <w:szCs w:val="28"/>
          <w:rtl/>
          <w:lang w:bidi="fa-IR"/>
        </w:rPr>
        <w:t>،</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العدد</w:t>
      </w:r>
      <w:r w:rsidR="000955B8" w:rsidRPr="00DA7BAF">
        <w:rPr>
          <w:rFonts w:ascii="Unikurd Goran" w:hAnsi="Unikurd Goran" w:cs="Unikurd Goran"/>
          <w:sz w:val="28"/>
          <w:szCs w:val="28"/>
          <w:rtl/>
          <w:lang w:bidi="fa-IR"/>
        </w:rPr>
        <w:t xml:space="preserve"> </w:t>
      </w:r>
      <w:r w:rsidR="000955B8" w:rsidRPr="00DA7BAF">
        <w:rPr>
          <w:rFonts w:ascii="Arial" w:hAnsi="Arial" w:cs="Arial" w:hint="cs"/>
          <w:sz w:val="28"/>
          <w:szCs w:val="28"/>
          <w:rtl/>
          <w:lang w:bidi="fa-IR"/>
        </w:rPr>
        <w:t>۳</w:t>
      </w:r>
    </w:p>
    <w:p w:rsidR="000955B8" w:rsidRDefault="00814A09" w:rsidP="00814A09">
      <w:pPr>
        <w:jc w:val="right"/>
        <w:rPr>
          <w:rFonts w:ascii="Unikurd Goran" w:hAnsi="Unikurd Goran" w:cs="Unikurd Goran"/>
          <w:sz w:val="28"/>
          <w:szCs w:val="28"/>
          <w:rtl/>
        </w:rPr>
      </w:pPr>
      <w:r>
        <w:rPr>
          <w:rFonts w:ascii="Arial" w:hAnsi="Arial" w:cs="Arial" w:hint="cs"/>
          <w:sz w:val="28"/>
          <w:szCs w:val="28"/>
          <w:rtl/>
          <w:lang w:bidi="fa-IR"/>
        </w:rPr>
        <w:t>١٧</w:t>
      </w:r>
      <w:r w:rsidR="000955B8">
        <w:rPr>
          <w:rFonts w:ascii="Arial" w:hAnsi="Arial" w:cs="Arial" w:hint="cs"/>
          <w:sz w:val="28"/>
          <w:szCs w:val="28"/>
          <w:rtl/>
          <w:lang w:bidi="fa-IR"/>
        </w:rPr>
        <w:t xml:space="preserve">- </w:t>
      </w:r>
      <w:r w:rsidR="000955B8">
        <w:rPr>
          <w:rFonts w:ascii="Unikurd Goran" w:hAnsi="Unikurd Goran" w:cs="Unikurd Goran" w:hint="cs"/>
          <w:sz w:val="28"/>
          <w:szCs w:val="28"/>
          <w:rtl/>
          <w:lang w:bidi="fa-IR"/>
        </w:rPr>
        <w:t xml:space="preserve"> </w:t>
      </w:r>
      <w:r w:rsidR="000955B8" w:rsidRPr="00DA7BAF">
        <w:rPr>
          <w:rFonts w:ascii="Unikurd Goran" w:hAnsi="Unikurd Goran" w:cs="Unikurd Goran"/>
          <w:sz w:val="28"/>
          <w:szCs w:val="28"/>
          <w:rtl/>
        </w:rPr>
        <w:t xml:space="preserve">اللوزی ، موسی ، </w:t>
      </w:r>
      <w:r w:rsidR="000955B8" w:rsidRPr="00DA7BAF">
        <w:rPr>
          <w:rFonts w:ascii="Arial" w:hAnsi="Arial" w:cs="Arial" w:hint="cs"/>
          <w:sz w:val="28"/>
          <w:szCs w:val="28"/>
          <w:rtl/>
          <w:lang w:bidi="fa-IR"/>
        </w:rPr>
        <w:t>۲۰۰۳</w:t>
      </w:r>
      <w:r w:rsidR="000955B8" w:rsidRPr="00DA7BAF">
        <w:rPr>
          <w:rFonts w:ascii="Unikurd Goran" w:hAnsi="Unikurd Goran" w:cs="Unikurd Goran"/>
          <w:sz w:val="28"/>
          <w:szCs w:val="28"/>
          <w:rtl/>
        </w:rPr>
        <w:t xml:space="preserve"> ، التطویر التنظیمی ، اساسیات ومفاهیم حدیثة ، ط</w:t>
      </w:r>
      <w:r w:rsidR="000955B8" w:rsidRPr="00DA7BAF">
        <w:rPr>
          <w:rFonts w:ascii="Arial" w:hAnsi="Arial" w:cs="Arial" w:hint="cs"/>
          <w:sz w:val="28"/>
          <w:szCs w:val="28"/>
          <w:rtl/>
          <w:lang w:bidi="fa-IR"/>
        </w:rPr>
        <w:t>۱</w:t>
      </w:r>
      <w:r w:rsidR="000955B8" w:rsidRPr="00DA7BAF">
        <w:rPr>
          <w:rFonts w:ascii="Unikurd Goran" w:hAnsi="Unikurd Goran" w:cs="Unikurd Goran"/>
          <w:sz w:val="28"/>
          <w:szCs w:val="28"/>
          <w:rtl/>
        </w:rPr>
        <w:t xml:space="preserve"> ، دار و انل للنشر و التوزیع ، عمان ، الاردن</w:t>
      </w:r>
    </w:p>
    <w:p w:rsidR="00814A09" w:rsidRDefault="00814A09" w:rsidP="00814A09">
      <w:pPr>
        <w:jc w:val="right"/>
        <w:rPr>
          <w:rFonts w:ascii="Unikurd Goran" w:hAnsi="Unikurd Goran" w:cs="Unikurd Goran"/>
          <w:sz w:val="28"/>
          <w:szCs w:val="28"/>
          <w:rtl/>
          <w:lang w:bidi="fa-IR"/>
        </w:rPr>
      </w:pPr>
      <w:r>
        <w:rPr>
          <w:rFonts w:ascii="Unikurd Goran" w:hAnsi="Unikurd Goran" w:cs="Unikurd Goran" w:hint="cs"/>
          <w:sz w:val="28"/>
          <w:szCs w:val="28"/>
          <w:rtl/>
        </w:rPr>
        <w:t>١٨</w:t>
      </w:r>
      <w:r w:rsidR="000955B8">
        <w:rPr>
          <w:rFonts w:ascii="Unikurd Goran" w:hAnsi="Unikurd Goran" w:cs="Unikurd Goran" w:hint="cs"/>
          <w:sz w:val="28"/>
          <w:szCs w:val="28"/>
          <w:rtl/>
        </w:rPr>
        <w:t>-</w:t>
      </w:r>
      <w:r w:rsidR="000955B8" w:rsidRPr="000955B8">
        <w:rPr>
          <w:rFonts w:ascii="Unikurd Goran" w:hAnsi="Unikurd Goran" w:cs="Unikurd Goran"/>
          <w:sz w:val="28"/>
          <w:szCs w:val="28"/>
          <w:rtl/>
          <w:lang w:bidi="fa-IR"/>
        </w:rPr>
        <w:t xml:space="preserve"> </w:t>
      </w:r>
      <w:r w:rsidR="000955B8" w:rsidRPr="00DA7BAF">
        <w:rPr>
          <w:rFonts w:ascii="Unikurd Goran" w:hAnsi="Unikurd Goran" w:cs="Unikurd Goran"/>
          <w:sz w:val="28"/>
          <w:szCs w:val="28"/>
          <w:rtl/>
          <w:lang w:bidi="fa-IR"/>
        </w:rPr>
        <w:t>الوزان ، خالد محمد (</w:t>
      </w:r>
      <w:r w:rsidR="000955B8" w:rsidRPr="00DA7BAF">
        <w:rPr>
          <w:rFonts w:ascii="Arial" w:hAnsi="Arial" w:cs="Arial" w:hint="cs"/>
          <w:sz w:val="28"/>
          <w:szCs w:val="28"/>
          <w:rtl/>
          <w:lang w:bidi="fa-IR"/>
        </w:rPr>
        <w:t>۲۰۰</w:t>
      </w:r>
      <w:r w:rsidR="000955B8" w:rsidRPr="00DA7BAF">
        <w:rPr>
          <w:rFonts w:ascii="Unikurd Goran" w:hAnsi="Unikurd Goran" w:cs="Unikurd Goran" w:hint="cs"/>
          <w:sz w:val="28"/>
          <w:szCs w:val="28"/>
          <w:rtl/>
          <w:lang w:bidi="fa-IR"/>
        </w:rPr>
        <w:t>٦</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المناخ</w:t>
      </w:r>
      <w:r w:rsidR="000955B8" w:rsidRPr="00DA7BAF">
        <w:rPr>
          <w:rFonts w:ascii="Unikurd Goran" w:hAnsi="Unikurd Goran" w:cs="Unikurd Goran"/>
          <w:sz w:val="28"/>
          <w:szCs w:val="28"/>
          <w:rtl/>
          <w:lang w:bidi="fa-IR"/>
        </w:rPr>
        <w:t xml:space="preserve"> </w:t>
      </w:r>
      <w:r w:rsidR="000955B8" w:rsidRPr="00DA7BAF">
        <w:rPr>
          <w:rFonts w:ascii="Unikurd Goran" w:hAnsi="Unikurd Goran" w:cs="Unikurd Goran" w:hint="cs"/>
          <w:sz w:val="28"/>
          <w:szCs w:val="28"/>
          <w:rtl/>
          <w:lang w:bidi="fa-IR"/>
        </w:rPr>
        <w:t>التنظ</w:t>
      </w:r>
      <w:r w:rsidR="000955B8" w:rsidRPr="00DA7BAF">
        <w:rPr>
          <w:rFonts w:ascii="Unikurd Goran" w:hAnsi="Unikurd Goran" w:cs="Unikurd Goran"/>
          <w:sz w:val="28"/>
          <w:szCs w:val="28"/>
          <w:rtl/>
          <w:lang w:bidi="fa-IR"/>
        </w:rPr>
        <w:t>یمی و علاقتة بالالتزام التنظیمی ، رسالة ماجستیر ، جامعة نایف ، السعودیة</w:t>
      </w:r>
    </w:p>
    <w:p w:rsidR="00814A09" w:rsidRPr="00814A09" w:rsidRDefault="00814A09" w:rsidP="00814A09">
      <w:pPr>
        <w:jc w:val="right"/>
        <w:rPr>
          <w:rFonts w:ascii="Unikurd Goran" w:hAnsi="Unikurd Goran" w:cs="Unikurd Goran"/>
          <w:sz w:val="28"/>
          <w:szCs w:val="28"/>
          <w:rtl/>
          <w:lang w:bidi="ku-Arab-IQ"/>
        </w:rPr>
      </w:pPr>
      <w:r>
        <w:rPr>
          <w:rFonts w:ascii="Unikurd Goran" w:hAnsi="Unikurd Goran" w:cs="Unikurd Goran" w:hint="cs"/>
          <w:sz w:val="28"/>
          <w:szCs w:val="28"/>
          <w:rtl/>
          <w:lang w:bidi="ku-Arab-IQ"/>
        </w:rPr>
        <w:t>١٩- ا</w:t>
      </w:r>
      <w:r w:rsidRPr="00814A09">
        <w:rPr>
          <w:rFonts w:ascii="Unikurd Goran" w:hAnsi="Unikurd Goran" w:cs="Unikurd Goran"/>
          <w:sz w:val="28"/>
          <w:szCs w:val="28"/>
          <w:rtl/>
        </w:rPr>
        <w:t>لدليمي، انتصار عباس عمادي، ٢٠٠٨، الموائمة بين ابعاد النسيج الثقافي التنظيمي والخيار الاستراتيجي واثرها في  الأداء ، اطروحة دكتوراه، كلية الادارة واقتصاد، جامعة بغداد</w:t>
      </w:r>
    </w:p>
    <w:p w:rsidR="00814A09" w:rsidRPr="00814A09" w:rsidRDefault="00814A09" w:rsidP="00814A09">
      <w:pPr>
        <w:jc w:val="right"/>
        <w:rPr>
          <w:rFonts w:ascii="Unikurd Goran" w:hAnsi="Unikurd Goran" w:cs="Unikurd Goran"/>
          <w:sz w:val="28"/>
          <w:szCs w:val="28"/>
          <w:rtl/>
          <w:lang w:bidi="ku-Arab-IQ"/>
        </w:rPr>
      </w:pPr>
      <w:r>
        <w:rPr>
          <w:rFonts w:ascii="Unikurd Goran" w:hAnsi="Unikurd Goran" w:cs="Unikurd Goran" w:hint="cs"/>
          <w:sz w:val="28"/>
          <w:szCs w:val="28"/>
          <w:rtl/>
        </w:rPr>
        <w:t xml:space="preserve">٢٠- </w:t>
      </w:r>
      <w:r w:rsidRPr="00814A09">
        <w:rPr>
          <w:rFonts w:ascii="Unikurd Goran" w:hAnsi="Unikurd Goran" w:cs="Unikurd Goran"/>
          <w:sz w:val="28"/>
          <w:szCs w:val="28"/>
          <w:rtl/>
        </w:rPr>
        <w:t>محمد بن غالب العوفي ، الثقافة التنظيمية وعلاقتها بالالتزام التنظيمي ، رسالة ماجستير (غير منشورة) كلية الدراسات العليا ، قسم العلوم جامعة نايف العربية ، الرياض السعوديه 2005</w:t>
      </w:r>
      <w:r w:rsidRPr="00814A09">
        <w:rPr>
          <w:rFonts w:ascii="Unikurd Goran" w:hAnsi="Unikurd Goran" w:cs="Unikurd Goran"/>
          <w:sz w:val="28"/>
          <w:szCs w:val="28"/>
        </w:rPr>
        <w:t>.</w:t>
      </w:r>
    </w:p>
    <w:p w:rsidR="00814A09" w:rsidRPr="00814A09" w:rsidRDefault="00814A09" w:rsidP="00814A09">
      <w:pPr>
        <w:jc w:val="right"/>
        <w:rPr>
          <w:rFonts w:ascii="Unikurd Goran" w:hAnsi="Unikurd Goran" w:cs="Unikurd Goran"/>
          <w:sz w:val="28"/>
          <w:szCs w:val="28"/>
          <w:rtl/>
          <w:lang w:bidi="ku-Arab-IQ"/>
        </w:rPr>
      </w:pPr>
      <w:r>
        <w:rPr>
          <w:rFonts w:ascii="Unikurd Goran" w:hAnsi="Unikurd Goran" w:cs="Unikurd Goran" w:hint="cs"/>
          <w:sz w:val="28"/>
          <w:szCs w:val="28"/>
          <w:rtl/>
        </w:rPr>
        <w:t xml:space="preserve">٢١- </w:t>
      </w:r>
      <w:r w:rsidRPr="00814A09">
        <w:rPr>
          <w:rFonts w:ascii="Unikurd Goran" w:hAnsi="Unikurd Goran" w:cs="Unikurd Goran"/>
          <w:sz w:val="28"/>
          <w:szCs w:val="28"/>
          <w:rtl/>
        </w:rPr>
        <w:t>محمد بن فرحان الشلوي ، الثقافة وعلاقتها بالالتزام ، دراسة الميدانية على منسوبي كلية الملك خالد العسكرية المدنيين والعسكريين ، الرسالة ماجستير غير منشورة كلية الدراسات العليا قسم العلوم الادارية ، الجامعة نايف العربية للعلوم الأمنية ، 2005</w:t>
      </w:r>
      <w:r w:rsidRPr="00814A09">
        <w:rPr>
          <w:rFonts w:ascii="Unikurd Goran" w:hAnsi="Unikurd Goran" w:cs="Unikurd Goran"/>
          <w:sz w:val="28"/>
          <w:szCs w:val="28"/>
        </w:rPr>
        <w:t>.</w:t>
      </w:r>
    </w:p>
    <w:p w:rsidR="00814A09" w:rsidRPr="00814A09" w:rsidRDefault="00814A09" w:rsidP="00814A09">
      <w:pPr>
        <w:jc w:val="right"/>
        <w:rPr>
          <w:rFonts w:ascii="Unikurd Goran" w:hAnsi="Unikurd Goran" w:cs="Unikurd Goran"/>
          <w:sz w:val="28"/>
          <w:szCs w:val="28"/>
          <w:rtl/>
          <w:lang w:bidi="ku-Arab-IQ"/>
        </w:rPr>
      </w:pPr>
      <w:r>
        <w:rPr>
          <w:rFonts w:ascii="Unikurd Goran" w:hAnsi="Unikurd Goran" w:cs="Unikurd Goran" w:hint="cs"/>
          <w:sz w:val="28"/>
          <w:szCs w:val="28"/>
          <w:rtl/>
        </w:rPr>
        <w:t xml:space="preserve">٢٢- </w:t>
      </w:r>
      <w:r w:rsidRPr="00814A09">
        <w:rPr>
          <w:rFonts w:ascii="Unikurd Goran" w:hAnsi="Unikurd Goran" w:cs="Unikurd Goran"/>
          <w:sz w:val="28"/>
          <w:szCs w:val="28"/>
          <w:rtl/>
        </w:rPr>
        <w:t>السواط ، طلق ،  سندي ، طلعت ، الشريف ،  طلال ؛ الادارة العامة ، المفاهيم ، الوظائف ، الأنشطة؛ ط٢، جدة، ، الدار حافظ للنشر والتوزيع ، ٢٠٠٠</w:t>
      </w:r>
      <w:r w:rsidRPr="00814A09">
        <w:rPr>
          <w:rFonts w:ascii="Unikurd Goran" w:hAnsi="Unikurd Goran" w:cs="Unikurd Goran"/>
          <w:sz w:val="28"/>
          <w:szCs w:val="28"/>
        </w:rPr>
        <w:t>.</w:t>
      </w:r>
    </w:p>
    <w:p w:rsidR="00814A09" w:rsidRPr="00814A09" w:rsidRDefault="00814A09" w:rsidP="00814A09">
      <w:pPr>
        <w:jc w:val="right"/>
        <w:rPr>
          <w:rFonts w:ascii="Unikurd Goran" w:hAnsi="Unikurd Goran" w:cs="Unikurd Goran"/>
          <w:sz w:val="28"/>
          <w:szCs w:val="28"/>
          <w:rtl/>
          <w:lang w:bidi="ku-Arab-IQ"/>
        </w:rPr>
      </w:pPr>
      <w:r>
        <w:rPr>
          <w:rFonts w:ascii="Unikurd Goran" w:hAnsi="Unikurd Goran" w:cs="Unikurd Goran" w:hint="cs"/>
          <w:sz w:val="28"/>
          <w:szCs w:val="28"/>
          <w:rtl/>
        </w:rPr>
        <w:t xml:space="preserve">٢٣- </w:t>
      </w:r>
      <w:r w:rsidRPr="00814A09">
        <w:rPr>
          <w:rFonts w:ascii="Unikurd Goran" w:hAnsi="Unikurd Goran" w:cs="Unikurd Goran"/>
          <w:sz w:val="28"/>
          <w:szCs w:val="28"/>
          <w:rtl/>
        </w:rPr>
        <w:t>حواس ، أميرة محمد رفعت ، أثر الثقافة التنظيمية والثقة في الادارة على العلاقة بين العدالة التنظيمية وسلوكيات المواطنة التنظيمية بالتطبيق علي البنوك التجارية ؛ رسالة ماجستير غير منشورة ، جامعة القاهرة كلية التجارة ، ٢٠٠٣</w:t>
      </w:r>
      <w:r w:rsidRPr="00814A09">
        <w:rPr>
          <w:rFonts w:ascii="Unikurd Goran" w:hAnsi="Unikurd Goran" w:cs="Unikurd Goran"/>
          <w:sz w:val="28"/>
          <w:szCs w:val="28"/>
        </w:rPr>
        <w:t>.</w:t>
      </w:r>
    </w:p>
    <w:p w:rsidR="000955B8" w:rsidRDefault="00814A09" w:rsidP="00814A09">
      <w:pPr>
        <w:jc w:val="right"/>
        <w:rPr>
          <w:rFonts w:ascii="Unikurd Goran" w:hAnsi="Unikurd Goran" w:cs="Unikurd Goran"/>
          <w:sz w:val="28"/>
          <w:szCs w:val="28"/>
          <w:rtl/>
          <w:lang w:bidi="fa-IR"/>
        </w:rPr>
      </w:pPr>
      <w:r w:rsidRPr="00814A09">
        <w:rPr>
          <w:rFonts w:ascii="Unikurd Goran" w:hAnsi="Unikurd Goran" w:cs="Unikurd Goran"/>
          <w:sz w:val="28"/>
          <w:szCs w:val="28"/>
          <w:rtl/>
        </w:rPr>
        <w:t>٣</w:t>
      </w:r>
      <w:r w:rsidRPr="00814A09">
        <w:rPr>
          <w:rFonts w:ascii="Unikurd Goran" w:hAnsi="Unikurd Goran" w:cs="Unikurd Goran"/>
          <w:sz w:val="28"/>
          <w:szCs w:val="28"/>
        </w:rPr>
        <w:t>-</w:t>
      </w:r>
      <w:r>
        <w:rPr>
          <w:rFonts w:ascii="Unikurd Goran" w:hAnsi="Unikurd Goran" w:cs="Unikurd Goran" w:hint="cs"/>
          <w:sz w:val="28"/>
          <w:szCs w:val="28"/>
          <w:rtl/>
        </w:rPr>
        <w:t xml:space="preserve">٢٤- </w:t>
      </w:r>
      <w:r w:rsidRPr="00814A09">
        <w:rPr>
          <w:rFonts w:ascii="Unikurd Goran" w:hAnsi="Unikurd Goran" w:cs="Unikurd Goran"/>
          <w:sz w:val="28"/>
          <w:szCs w:val="28"/>
          <w:rtl/>
        </w:rPr>
        <w:t>أبو العلا ، محمد صلاح الدين ، ضغوط العمل وأثرها على الولاء " دراسة تطبيقية على المديرين العاملين في وزارة الداخلية في قطاع غزة ، رسالة ماجستير غير منشورة ، كلية التجارة ، الجامعة الإسلامية ، غزة ٢٠٠٩</w:t>
      </w:r>
      <w:r w:rsidRPr="00814A09">
        <w:rPr>
          <w:rFonts w:ascii="Unikurd Goran" w:hAnsi="Unikurd Goran" w:cs="Unikurd Goran"/>
          <w:sz w:val="28"/>
          <w:szCs w:val="28"/>
        </w:rPr>
        <w:t>.</w:t>
      </w:r>
      <w:r w:rsidR="00DA7BAF" w:rsidRPr="00DA7BAF">
        <w:rPr>
          <w:rFonts w:ascii="Unikurd Goran" w:hAnsi="Unikurd Goran" w:cs="Unikurd Goran"/>
          <w:sz w:val="28"/>
          <w:szCs w:val="28"/>
        </w:rPr>
        <w:t xml:space="preserve"> </w:t>
      </w:r>
    </w:p>
    <w:p w:rsidR="005606E5" w:rsidRPr="005606E5" w:rsidRDefault="00DA7BAF" w:rsidP="00814A09">
      <w:pPr>
        <w:bidi/>
        <w:jc w:val="both"/>
        <w:rPr>
          <w:rFonts w:ascii="Unikurd Goran" w:hAnsi="Unikurd Goran" w:cs="Unikurd Goran"/>
          <w:sz w:val="28"/>
          <w:szCs w:val="28"/>
          <w:rtl/>
          <w:lang w:bidi="ku-Arab-IQ"/>
        </w:rPr>
      </w:pPr>
      <w:r w:rsidRPr="00DA7BAF">
        <w:rPr>
          <w:rFonts w:ascii="Unikurd Goran" w:hAnsi="Unikurd Goran" w:cs="Unikurd Goran"/>
          <w:sz w:val="28"/>
          <w:szCs w:val="28"/>
        </w:rPr>
        <w:t xml:space="preserve"> </w:t>
      </w:r>
    </w:p>
    <w:sectPr w:rsidR="005606E5" w:rsidRPr="005606E5" w:rsidSect="00DB76AC">
      <w:footerReference w:type="default" r:id="rId14"/>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BC" w:rsidRDefault="00686ABC">
      <w:pPr>
        <w:spacing w:after="0" w:line="240" w:lineRule="auto"/>
      </w:pPr>
      <w:r>
        <w:separator/>
      </w:r>
    </w:p>
  </w:endnote>
  <w:endnote w:type="continuationSeparator" w:id="0">
    <w:p w:rsidR="00686ABC" w:rsidRDefault="0068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DTP Naskh S En">
    <w:altName w:val="Times New Roman"/>
    <w:charset w:val="B2"/>
    <w:family w:val="auto"/>
    <w:pitch w:val="variable"/>
    <w:sig w:usb0="00002000" w:usb1="00000000" w:usb2="00000000"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Goran" w:hAnsi="Unikurd Goran" w:cs="Unikurd Goran"/>
        <w:b/>
        <w:bCs/>
        <w:sz w:val="32"/>
        <w:szCs w:val="32"/>
      </w:rPr>
      <w:id w:val="1236126786"/>
      <w:docPartObj>
        <w:docPartGallery w:val="Page Numbers (Bottom of Page)"/>
        <w:docPartUnique/>
      </w:docPartObj>
    </w:sdtPr>
    <w:sdtEndPr>
      <w:rPr>
        <w:noProof/>
      </w:rPr>
    </w:sdtEndPr>
    <w:sdtContent>
      <w:p w:rsidR="0006611F" w:rsidRPr="00197C9E" w:rsidRDefault="0006611F">
        <w:pPr>
          <w:pStyle w:val="Footer"/>
          <w:jc w:val="center"/>
          <w:rPr>
            <w:rFonts w:ascii="Unikurd Goran" w:hAnsi="Unikurd Goran" w:cs="Unikurd Goran"/>
            <w:b/>
            <w:bCs/>
            <w:sz w:val="32"/>
            <w:szCs w:val="32"/>
          </w:rPr>
        </w:pPr>
        <w:r w:rsidRPr="00197C9E">
          <w:rPr>
            <w:rFonts w:ascii="Unikurd Goran" w:hAnsi="Unikurd Goran" w:cs="Unikurd Goran"/>
            <w:b/>
            <w:bCs/>
            <w:sz w:val="32"/>
            <w:szCs w:val="32"/>
          </w:rPr>
          <w:fldChar w:fldCharType="begin"/>
        </w:r>
        <w:r w:rsidRPr="00197C9E">
          <w:rPr>
            <w:rFonts w:ascii="Unikurd Goran" w:hAnsi="Unikurd Goran" w:cs="Unikurd Goran"/>
            <w:b/>
            <w:bCs/>
            <w:sz w:val="32"/>
            <w:szCs w:val="32"/>
          </w:rPr>
          <w:instrText xml:space="preserve"> PAGE   \* MERGEFORMAT </w:instrText>
        </w:r>
        <w:r w:rsidRPr="00197C9E">
          <w:rPr>
            <w:rFonts w:ascii="Unikurd Goran" w:hAnsi="Unikurd Goran" w:cs="Unikurd Goran"/>
            <w:b/>
            <w:bCs/>
            <w:sz w:val="32"/>
            <w:szCs w:val="32"/>
          </w:rPr>
          <w:fldChar w:fldCharType="separate"/>
        </w:r>
        <w:r>
          <w:rPr>
            <w:rFonts w:ascii="Unikurd Goran" w:hAnsi="Unikurd Goran" w:cs="Unikurd Goran"/>
            <w:b/>
            <w:bCs/>
            <w:noProof/>
            <w:sz w:val="32"/>
            <w:szCs w:val="32"/>
          </w:rPr>
          <w:t>2</w:t>
        </w:r>
        <w:r w:rsidRPr="00197C9E">
          <w:rPr>
            <w:rFonts w:ascii="Unikurd Goran" w:hAnsi="Unikurd Goran" w:cs="Unikurd Goran"/>
            <w:b/>
            <w:bCs/>
            <w:noProof/>
            <w:sz w:val="32"/>
            <w:szCs w:val="32"/>
          </w:rPr>
          <w:fldChar w:fldCharType="end"/>
        </w:r>
      </w:p>
    </w:sdtContent>
  </w:sdt>
  <w:p w:rsidR="0006611F" w:rsidRDefault="00066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Unikurd Goran" w:hAnsi="Unikurd Goran" w:cs="Unikurd Goran"/>
        <w:sz w:val="24"/>
        <w:szCs w:val="24"/>
      </w:rPr>
      <w:id w:val="2008859495"/>
      <w:docPartObj>
        <w:docPartGallery w:val="Page Numbers (Bottom of Page)"/>
        <w:docPartUnique/>
      </w:docPartObj>
    </w:sdtPr>
    <w:sdtEndPr>
      <w:rPr>
        <w:noProof/>
      </w:rPr>
    </w:sdtEndPr>
    <w:sdtContent>
      <w:p w:rsidR="0006611F" w:rsidRPr="007E6FC9" w:rsidRDefault="0006611F" w:rsidP="003F15AE">
        <w:pPr>
          <w:pStyle w:val="Footer"/>
          <w:shd w:val="clear" w:color="auto" w:fill="FFFFFF" w:themeFill="background1"/>
          <w:jc w:val="center"/>
          <w:rPr>
            <w:rFonts w:ascii="Unikurd Goran" w:hAnsi="Unikurd Goran" w:cs="Unikurd Goran"/>
            <w:sz w:val="24"/>
            <w:szCs w:val="24"/>
          </w:rPr>
        </w:pPr>
        <w:r>
          <w:rPr>
            <w:rFonts w:ascii="Unikurd Goran" w:hAnsi="Unikurd Goran" w:cs="Unikurd Goran" w:hint="cs"/>
            <w:sz w:val="32"/>
            <w:szCs w:val="32"/>
            <w:rtl/>
          </w:rPr>
          <w:t>أ</w:t>
        </w:r>
      </w:p>
    </w:sdtContent>
  </w:sdt>
  <w:p w:rsidR="0006611F" w:rsidRDefault="00066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75" w:rsidRDefault="00824375" w:rsidP="00767457">
    <w:pPr>
      <w:pStyle w:val="Footer"/>
    </w:pPr>
    <w:r>
      <w:tab/>
    </w:r>
    <w:sdt>
      <w:sdtPr>
        <w:id w:val="404112292"/>
        <w:docPartObj>
          <w:docPartGallery w:val="Page Numbers (Bottom of Page)"/>
          <w:docPartUnique/>
        </w:docPartObj>
      </w:sdtPr>
      <w:sdtEndPr>
        <w:rPr>
          <w:noProof/>
        </w:rPr>
      </w:sdtEndPr>
      <w:sdtContent>
        <w:r w:rsidRPr="00F83D2C">
          <w:rPr>
            <w:rFonts w:ascii="Unikurd Goran" w:hAnsi="Unikurd Goran" w:cs="Unikurd Goran"/>
            <w:b/>
            <w:bCs/>
            <w:sz w:val="32"/>
            <w:szCs w:val="32"/>
          </w:rPr>
          <w:fldChar w:fldCharType="begin"/>
        </w:r>
        <w:r w:rsidRPr="00F83D2C">
          <w:rPr>
            <w:rFonts w:ascii="Unikurd Goran" w:hAnsi="Unikurd Goran" w:cs="Unikurd Goran"/>
            <w:b/>
            <w:bCs/>
            <w:sz w:val="32"/>
            <w:szCs w:val="32"/>
          </w:rPr>
          <w:instrText xml:space="preserve"> PAGE   \* MERGEFORMAT </w:instrText>
        </w:r>
        <w:r w:rsidRPr="00F83D2C">
          <w:rPr>
            <w:rFonts w:ascii="Unikurd Goran" w:hAnsi="Unikurd Goran" w:cs="Unikurd Goran"/>
            <w:b/>
            <w:bCs/>
            <w:sz w:val="32"/>
            <w:szCs w:val="32"/>
          </w:rPr>
          <w:fldChar w:fldCharType="separate"/>
        </w:r>
        <w:r w:rsidR="006E520F">
          <w:rPr>
            <w:rFonts w:ascii="Unikurd Goran" w:hAnsi="Unikurd Goran" w:cs="Unikurd Goran" w:hint="eastAsia"/>
            <w:b/>
            <w:bCs/>
            <w:noProof/>
            <w:sz w:val="32"/>
            <w:szCs w:val="32"/>
            <w:rtl/>
          </w:rPr>
          <w:t>‌د</w:t>
        </w:r>
        <w:r w:rsidRPr="00F83D2C">
          <w:rPr>
            <w:rFonts w:ascii="Unikurd Goran" w:hAnsi="Unikurd Goran" w:cs="Unikurd Goran"/>
            <w:b/>
            <w:bCs/>
            <w:noProof/>
            <w:sz w:val="32"/>
            <w:szCs w:val="32"/>
          </w:rPr>
          <w:fldChar w:fldCharType="end"/>
        </w:r>
      </w:sdtContent>
    </w:sdt>
    <w:r>
      <w:rPr>
        <w:noProof/>
      </w:rPr>
      <w:tab/>
    </w:r>
  </w:p>
  <w:p w:rsidR="00824375" w:rsidRDefault="008243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id w:val="1082180556"/>
      <w:docPartObj>
        <w:docPartGallery w:val="Page Numbers (Bottom of Page)"/>
        <w:docPartUnique/>
      </w:docPartObj>
    </w:sdtPr>
    <w:sdtEndPr>
      <w:rPr>
        <w:noProof/>
      </w:rPr>
    </w:sdtEndPr>
    <w:sdtContent>
      <w:p w:rsidR="0006611F" w:rsidRPr="00DB76AC" w:rsidRDefault="0006611F">
        <w:pPr>
          <w:pStyle w:val="Footer"/>
          <w:jc w:val="center"/>
          <w:rPr>
            <w:b/>
            <w:bCs/>
            <w:sz w:val="24"/>
            <w:szCs w:val="24"/>
          </w:rPr>
        </w:pPr>
        <w:r w:rsidRPr="00DB76AC">
          <w:rPr>
            <w:b/>
            <w:bCs/>
            <w:sz w:val="24"/>
            <w:szCs w:val="24"/>
          </w:rPr>
          <w:fldChar w:fldCharType="begin"/>
        </w:r>
        <w:r w:rsidRPr="00DB76AC">
          <w:rPr>
            <w:b/>
            <w:bCs/>
            <w:sz w:val="24"/>
            <w:szCs w:val="24"/>
          </w:rPr>
          <w:instrText xml:space="preserve"> PAGE   \* MERGEFORMAT </w:instrText>
        </w:r>
        <w:r w:rsidRPr="00DB76AC">
          <w:rPr>
            <w:b/>
            <w:bCs/>
            <w:sz w:val="24"/>
            <w:szCs w:val="24"/>
          </w:rPr>
          <w:fldChar w:fldCharType="separate"/>
        </w:r>
        <w:r w:rsidR="006E520F">
          <w:rPr>
            <w:b/>
            <w:bCs/>
            <w:noProof/>
            <w:sz w:val="24"/>
            <w:szCs w:val="24"/>
          </w:rPr>
          <w:t>45</w:t>
        </w:r>
        <w:r w:rsidRPr="00DB76AC">
          <w:rPr>
            <w:b/>
            <w:bCs/>
            <w:noProof/>
            <w:sz w:val="24"/>
            <w:szCs w:val="24"/>
          </w:rPr>
          <w:fldChar w:fldCharType="end"/>
        </w:r>
      </w:p>
    </w:sdtContent>
  </w:sdt>
  <w:p w:rsidR="0006611F" w:rsidRDefault="00066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BC" w:rsidRDefault="00686ABC">
      <w:pPr>
        <w:spacing w:after="0" w:line="240" w:lineRule="auto"/>
      </w:pPr>
      <w:r>
        <w:separator/>
      </w:r>
    </w:p>
  </w:footnote>
  <w:footnote w:type="continuationSeparator" w:id="0">
    <w:p w:rsidR="00686ABC" w:rsidRDefault="0068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652"/>
    <w:multiLevelType w:val="hybridMultilevel"/>
    <w:tmpl w:val="BCC20922"/>
    <w:lvl w:ilvl="0" w:tplc="9FB675E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8334D"/>
    <w:multiLevelType w:val="hybridMultilevel"/>
    <w:tmpl w:val="ADBEFC74"/>
    <w:lvl w:ilvl="0" w:tplc="9FB675E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57659"/>
    <w:multiLevelType w:val="hybridMultilevel"/>
    <w:tmpl w:val="4B4E3FAC"/>
    <w:lvl w:ilvl="0" w:tplc="187E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1444"/>
    <w:multiLevelType w:val="hybridMultilevel"/>
    <w:tmpl w:val="4696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E0EFF"/>
    <w:multiLevelType w:val="hybridMultilevel"/>
    <w:tmpl w:val="20BE7766"/>
    <w:lvl w:ilvl="0" w:tplc="946439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F3001"/>
    <w:multiLevelType w:val="hybridMultilevel"/>
    <w:tmpl w:val="77E893E2"/>
    <w:lvl w:ilvl="0" w:tplc="FD509A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D04AD"/>
    <w:multiLevelType w:val="hybridMultilevel"/>
    <w:tmpl w:val="A3C0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31C33"/>
    <w:multiLevelType w:val="hybridMultilevel"/>
    <w:tmpl w:val="186EA556"/>
    <w:lvl w:ilvl="0" w:tplc="04090009">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41F270B"/>
    <w:multiLevelType w:val="hybridMultilevel"/>
    <w:tmpl w:val="F7DC5C84"/>
    <w:lvl w:ilvl="0" w:tplc="4B1A9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86030"/>
    <w:multiLevelType w:val="hybridMultilevel"/>
    <w:tmpl w:val="28D28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D70E2"/>
    <w:multiLevelType w:val="hybridMultilevel"/>
    <w:tmpl w:val="EE30358C"/>
    <w:lvl w:ilvl="0" w:tplc="A304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97D8A"/>
    <w:multiLevelType w:val="hybridMultilevel"/>
    <w:tmpl w:val="5D32D4B6"/>
    <w:lvl w:ilvl="0" w:tplc="798685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BA803FF"/>
    <w:multiLevelType w:val="hybridMultilevel"/>
    <w:tmpl w:val="CA9C4BD2"/>
    <w:lvl w:ilvl="0" w:tplc="CE7AA986">
      <w:start w:val="1"/>
      <w:numFmt w:val="decimal"/>
      <w:lvlText w:val="%1-"/>
      <w:lvlJc w:val="left"/>
      <w:pPr>
        <w:ind w:left="78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71DDD"/>
    <w:multiLevelType w:val="hybridMultilevel"/>
    <w:tmpl w:val="03727AEE"/>
    <w:lvl w:ilvl="0" w:tplc="9C563844">
      <w:start w:val="1"/>
      <w:numFmt w:val="arabicAlpha"/>
      <w:lvlText w:val="%1-"/>
      <w:lvlJc w:val="left"/>
      <w:pPr>
        <w:ind w:left="360" w:hanging="360"/>
      </w:pPr>
      <w:rPr>
        <w:rFonts w:ascii="Calibri" w:eastAsia="Calibri" w:hAnsi="Calibri" w:cs="Ali-A-Traditional"/>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F8CD35C">
      <w:start w:val="1"/>
      <w:numFmt w:val="arabicAlpha"/>
      <w:lvlText w:val="%4."/>
      <w:lvlJc w:val="left"/>
      <w:pPr>
        <w:ind w:left="2520" w:hanging="360"/>
      </w:pPr>
      <w:rPr>
        <w:rFonts w:ascii="Simplified Arabic" w:eastAsia="Calibri" w:hAnsi="Simplified Arabic" w:cs="Simplified Arabic"/>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7E97B28"/>
    <w:multiLevelType w:val="hybridMultilevel"/>
    <w:tmpl w:val="0B96C7E0"/>
    <w:lvl w:ilvl="0" w:tplc="71F4092E">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4"/>
  </w:num>
  <w:num w:numId="3">
    <w:abstractNumId w:val="3"/>
  </w:num>
  <w:num w:numId="4">
    <w:abstractNumId w:val="1"/>
  </w:num>
  <w:num w:numId="5">
    <w:abstractNumId w:val="13"/>
  </w:num>
  <w:num w:numId="6">
    <w:abstractNumId w:val="6"/>
  </w:num>
  <w:num w:numId="7">
    <w:abstractNumId w:val="7"/>
  </w:num>
  <w:num w:numId="8">
    <w:abstractNumId w:val="9"/>
  </w:num>
  <w:num w:numId="9">
    <w:abstractNumId w:val="2"/>
  </w:num>
  <w:num w:numId="10">
    <w:abstractNumId w:val="10"/>
  </w:num>
  <w:num w:numId="11">
    <w:abstractNumId w:val="11"/>
  </w:num>
  <w:num w:numId="12">
    <w:abstractNumId w:val="5"/>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B6"/>
    <w:rsid w:val="00013DCD"/>
    <w:rsid w:val="0005676A"/>
    <w:rsid w:val="0006611F"/>
    <w:rsid w:val="00074D47"/>
    <w:rsid w:val="0008246F"/>
    <w:rsid w:val="000955B8"/>
    <w:rsid w:val="000A6C5E"/>
    <w:rsid w:val="000D5579"/>
    <w:rsid w:val="000E293E"/>
    <w:rsid w:val="000E6E85"/>
    <w:rsid w:val="000F06E7"/>
    <w:rsid w:val="00107842"/>
    <w:rsid w:val="00134D9B"/>
    <w:rsid w:val="00171923"/>
    <w:rsid w:val="00191D9C"/>
    <w:rsid w:val="001D642F"/>
    <w:rsid w:val="002356DF"/>
    <w:rsid w:val="0023677A"/>
    <w:rsid w:val="002435BC"/>
    <w:rsid w:val="00243F07"/>
    <w:rsid w:val="002B42C2"/>
    <w:rsid w:val="00340EF5"/>
    <w:rsid w:val="00381C43"/>
    <w:rsid w:val="003870EE"/>
    <w:rsid w:val="003F15AE"/>
    <w:rsid w:val="004A278A"/>
    <w:rsid w:val="005606E5"/>
    <w:rsid w:val="005A1170"/>
    <w:rsid w:val="005C010F"/>
    <w:rsid w:val="005F2038"/>
    <w:rsid w:val="0060731B"/>
    <w:rsid w:val="00624836"/>
    <w:rsid w:val="00686ABC"/>
    <w:rsid w:val="006E473E"/>
    <w:rsid w:val="006E520F"/>
    <w:rsid w:val="0070582B"/>
    <w:rsid w:val="007129AE"/>
    <w:rsid w:val="0071625B"/>
    <w:rsid w:val="007A7281"/>
    <w:rsid w:val="007C0B84"/>
    <w:rsid w:val="007E5B2D"/>
    <w:rsid w:val="007F3549"/>
    <w:rsid w:val="0080175B"/>
    <w:rsid w:val="00814A09"/>
    <w:rsid w:val="00824375"/>
    <w:rsid w:val="008525A7"/>
    <w:rsid w:val="00874628"/>
    <w:rsid w:val="008B5745"/>
    <w:rsid w:val="008E20D0"/>
    <w:rsid w:val="00931BA4"/>
    <w:rsid w:val="0096678B"/>
    <w:rsid w:val="009855BB"/>
    <w:rsid w:val="009D02C2"/>
    <w:rsid w:val="009D47B6"/>
    <w:rsid w:val="009F4F7A"/>
    <w:rsid w:val="00A159F6"/>
    <w:rsid w:val="00A52B25"/>
    <w:rsid w:val="00A540FE"/>
    <w:rsid w:val="00A91DDD"/>
    <w:rsid w:val="00B14791"/>
    <w:rsid w:val="00B5604F"/>
    <w:rsid w:val="00C62125"/>
    <w:rsid w:val="00C740CB"/>
    <w:rsid w:val="00D52973"/>
    <w:rsid w:val="00D66D2E"/>
    <w:rsid w:val="00D730BD"/>
    <w:rsid w:val="00DA7BAF"/>
    <w:rsid w:val="00DB76AC"/>
    <w:rsid w:val="00E54FAC"/>
    <w:rsid w:val="00E82A9B"/>
    <w:rsid w:val="00EA5EE1"/>
    <w:rsid w:val="00F02208"/>
    <w:rsid w:val="00F27EB7"/>
    <w:rsid w:val="00F75F63"/>
    <w:rsid w:val="00FA09DB"/>
    <w:rsid w:val="00FA2F34"/>
    <w:rsid w:val="00FB5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7B6"/>
    <w:pPr>
      <w:ind w:left="720"/>
      <w:contextualSpacing/>
    </w:pPr>
  </w:style>
  <w:style w:type="character" w:customStyle="1" w:styleId="ListParagraphChar">
    <w:name w:val="List Paragraph Char"/>
    <w:link w:val="ListParagraph"/>
    <w:uiPriority w:val="34"/>
    <w:locked/>
    <w:rsid w:val="002435BC"/>
  </w:style>
  <w:style w:type="paragraph" w:styleId="Footer">
    <w:name w:val="footer"/>
    <w:basedOn w:val="Normal"/>
    <w:link w:val="FooterChar"/>
    <w:uiPriority w:val="99"/>
    <w:unhideWhenUsed/>
    <w:rsid w:val="009D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B6"/>
  </w:style>
  <w:style w:type="table" w:styleId="LightShading-Accent4">
    <w:name w:val="Light Shading Accent 4"/>
    <w:basedOn w:val="TableNormal"/>
    <w:uiPriority w:val="60"/>
    <w:rsid w:val="009D47B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article-content">
    <w:name w:val="article-content"/>
    <w:basedOn w:val="Normal"/>
    <w:rsid w:val="009D47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B6"/>
    <w:rPr>
      <w:rFonts w:ascii="Tahoma" w:hAnsi="Tahoma" w:cs="Tahoma"/>
      <w:sz w:val="16"/>
      <w:szCs w:val="16"/>
    </w:rPr>
  </w:style>
  <w:style w:type="paragraph" w:styleId="Header">
    <w:name w:val="header"/>
    <w:basedOn w:val="Normal"/>
    <w:link w:val="HeaderChar"/>
    <w:uiPriority w:val="99"/>
    <w:unhideWhenUsed/>
    <w:rsid w:val="007F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49"/>
  </w:style>
  <w:style w:type="paragraph" w:styleId="FootnoteText">
    <w:name w:val="footnote text"/>
    <w:basedOn w:val="Normal"/>
    <w:link w:val="FootnoteTextChar"/>
    <w:uiPriority w:val="99"/>
    <w:semiHidden/>
    <w:unhideWhenUsed/>
    <w:rsid w:val="007F3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549"/>
    <w:rPr>
      <w:sz w:val="20"/>
      <w:szCs w:val="20"/>
    </w:rPr>
  </w:style>
  <w:style w:type="character" w:styleId="FootnoteReference">
    <w:name w:val="footnote reference"/>
    <w:basedOn w:val="DefaultParagraphFont"/>
    <w:uiPriority w:val="99"/>
    <w:semiHidden/>
    <w:unhideWhenUsed/>
    <w:rsid w:val="007F3549"/>
    <w:rPr>
      <w:vertAlign w:val="superscript"/>
    </w:rPr>
  </w:style>
  <w:style w:type="paragraph" w:styleId="EndnoteText">
    <w:name w:val="endnote text"/>
    <w:basedOn w:val="Normal"/>
    <w:link w:val="EndnoteTextChar"/>
    <w:uiPriority w:val="99"/>
    <w:semiHidden/>
    <w:unhideWhenUsed/>
    <w:rsid w:val="007F3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549"/>
    <w:rPr>
      <w:sz w:val="20"/>
      <w:szCs w:val="20"/>
    </w:rPr>
  </w:style>
  <w:style w:type="character" w:styleId="EndnoteReference">
    <w:name w:val="endnote reference"/>
    <w:basedOn w:val="DefaultParagraphFont"/>
    <w:uiPriority w:val="99"/>
    <w:semiHidden/>
    <w:unhideWhenUsed/>
    <w:rsid w:val="007F3549"/>
    <w:rPr>
      <w:vertAlign w:val="superscript"/>
    </w:rPr>
  </w:style>
  <w:style w:type="table" w:styleId="TableGrid">
    <w:name w:val="Table Grid"/>
    <w:basedOn w:val="TableNormal"/>
    <w:uiPriority w:val="59"/>
    <w:rsid w:val="00F2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27E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mmentTextChar">
    <w:name w:val="Comment Text Char"/>
    <w:basedOn w:val="DefaultParagraphFont"/>
    <w:link w:val="CommentText"/>
    <w:uiPriority w:val="99"/>
    <w:semiHidden/>
    <w:rsid w:val="002435BC"/>
    <w:rPr>
      <w:sz w:val="20"/>
      <w:szCs w:val="20"/>
    </w:rPr>
  </w:style>
  <w:style w:type="paragraph" w:styleId="CommentText">
    <w:name w:val="annotation text"/>
    <w:basedOn w:val="Normal"/>
    <w:link w:val="CommentTextChar"/>
    <w:uiPriority w:val="99"/>
    <w:semiHidden/>
    <w:unhideWhenUsed/>
    <w:rsid w:val="002435BC"/>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2435BC"/>
    <w:rPr>
      <w:b/>
      <w:bCs/>
      <w:sz w:val="20"/>
      <w:szCs w:val="20"/>
    </w:rPr>
  </w:style>
  <w:style w:type="paragraph" w:styleId="CommentSubject">
    <w:name w:val="annotation subject"/>
    <w:basedOn w:val="CommentText"/>
    <w:next w:val="CommentText"/>
    <w:link w:val="CommentSubjectChar"/>
    <w:uiPriority w:val="99"/>
    <w:semiHidden/>
    <w:unhideWhenUsed/>
    <w:rsid w:val="002435BC"/>
    <w:rPr>
      <w:b/>
      <w:bCs/>
    </w:rPr>
  </w:style>
  <w:style w:type="table" w:customStyle="1" w:styleId="TableGrid1">
    <w:name w:val="Table Grid1"/>
    <w:basedOn w:val="TableNormal"/>
    <w:next w:val="TableGrid"/>
    <w:uiPriority w:val="59"/>
    <w:rsid w:val="009F4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47B6"/>
    <w:pPr>
      <w:ind w:left="720"/>
      <w:contextualSpacing/>
    </w:pPr>
  </w:style>
  <w:style w:type="character" w:customStyle="1" w:styleId="ListParagraphChar">
    <w:name w:val="List Paragraph Char"/>
    <w:link w:val="ListParagraph"/>
    <w:uiPriority w:val="34"/>
    <w:locked/>
    <w:rsid w:val="002435BC"/>
  </w:style>
  <w:style w:type="paragraph" w:styleId="Footer">
    <w:name w:val="footer"/>
    <w:basedOn w:val="Normal"/>
    <w:link w:val="FooterChar"/>
    <w:uiPriority w:val="99"/>
    <w:unhideWhenUsed/>
    <w:rsid w:val="009D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B6"/>
  </w:style>
  <w:style w:type="table" w:styleId="LightShading-Accent4">
    <w:name w:val="Light Shading Accent 4"/>
    <w:basedOn w:val="TableNormal"/>
    <w:uiPriority w:val="60"/>
    <w:rsid w:val="009D47B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article-content">
    <w:name w:val="article-content"/>
    <w:basedOn w:val="Normal"/>
    <w:rsid w:val="009D47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7B6"/>
    <w:rPr>
      <w:rFonts w:ascii="Tahoma" w:hAnsi="Tahoma" w:cs="Tahoma"/>
      <w:sz w:val="16"/>
      <w:szCs w:val="16"/>
    </w:rPr>
  </w:style>
  <w:style w:type="paragraph" w:styleId="Header">
    <w:name w:val="header"/>
    <w:basedOn w:val="Normal"/>
    <w:link w:val="HeaderChar"/>
    <w:uiPriority w:val="99"/>
    <w:unhideWhenUsed/>
    <w:rsid w:val="007F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49"/>
  </w:style>
  <w:style w:type="paragraph" w:styleId="FootnoteText">
    <w:name w:val="footnote text"/>
    <w:basedOn w:val="Normal"/>
    <w:link w:val="FootnoteTextChar"/>
    <w:uiPriority w:val="99"/>
    <w:semiHidden/>
    <w:unhideWhenUsed/>
    <w:rsid w:val="007F3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549"/>
    <w:rPr>
      <w:sz w:val="20"/>
      <w:szCs w:val="20"/>
    </w:rPr>
  </w:style>
  <w:style w:type="character" w:styleId="FootnoteReference">
    <w:name w:val="footnote reference"/>
    <w:basedOn w:val="DefaultParagraphFont"/>
    <w:uiPriority w:val="99"/>
    <w:semiHidden/>
    <w:unhideWhenUsed/>
    <w:rsid w:val="007F3549"/>
    <w:rPr>
      <w:vertAlign w:val="superscript"/>
    </w:rPr>
  </w:style>
  <w:style w:type="paragraph" w:styleId="EndnoteText">
    <w:name w:val="endnote text"/>
    <w:basedOn w:val="Normal"/>
    <w:link w:val="EndnoteTextChar"/>
    <w:uiPriority w:val="99"/>
    <w:semiHidden/>
    <w:unhideWhenUsed/>
    <w:rsid w:val="007F3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549"/>
    <w:rPr>
      <w:sz w:val="20"/>
      <w:szCs w:val="20"/>
    </w:rPr>
  </w:style>
  <w:style w:type="character" w:styleId="EndnoteReference">
    <w:name w:val="endnote reference"/>
    <w:basedOn w:val="DefaultParagraphFont"/>
    <w:uiPriority w:val="99"/>
    <w:semiHidden/>
    <w:unhideWhenUsed/>
    <w:rsid w:val="007F3549"/>
    <w:rPr>
      <w:vertAlign w:val="superscript"/>
    </w:rPr>
  </w:style>
  <w:style w:type="table" w:styleId="TableGrid">
    <w:name w:val="Table Grid"/>
    <w:basedOn w:val="TableNormal"/>
    <w:uiPriority w:val="59"/>
    <w:rsid w:val="00F27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27E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mmentTextChar">
    <w:name w:val="Comment Text Char"/>
    <w:basedOn w:val="DefaultParagraphFont"/>
    <w:link w:val="CommentText"/>
    <w:uiPriority w:val="99"/>
    <w:semiHidden/>
    <w:rsid w:val="002435BC"/>
    <w:rPr>
      <w:sz w:val="20"/>
      <w:szCs w:val="20"/>
    </w:rPr>
  </w:style>
  <w:style w:type="paragraph" w:styleId="CommentText">
    <w:name w:val="annotation text"/>
    <w:basedOn w:val="Normal"/>
    <w:link w:val="CommentTextChar"/>
    <w:uiPriority w:val="99"/>
    <w:semiHidden/>
    <w:unhideWhenUsed/>
    <w:rsid w:val="002435BC"/>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2435BC"/>
    <w:rPr>
      <w:b/>
      <w:bCs/>
      <w:sz w:val="20"/>
      <w:szCs w:val="20"/>
    </w:rPr>
  </w:style>
  <w:style w:type="paragraph" w:styleId="CommentSubject">
    <w:name w:val="annotation subject"/>
    <w:basedOn w:val="CommentText"/>
    <w:next w:val="CommentText"/>
    <w:link w:val="CommentSubjectChar"/>
    <w:uiPriority w:val="99"/>
    <w:semiHidden/>
    <w:unhideWhenUsed/>
    <w:rsid w:val="002435BC"/>
    <w:rPr>
      <w:b/>
      <w:bCs/>
    </w:rPr>
  </w:style>
  <w:style w:type="table" w:customStyle="1" w:styleId="TableGrid1">
    <w:name w:val="Table Grid1"/>
    <w:basedOn w:val="TableNormal"/>
    <w:next w:val="TableGrid"/>
    <w:uiPriority w:val="59"/>
    <w:rsid w:val="009F4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9709</Words>
  <Characters>55346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2</cp:revision>
  <cp:lastPrinted>2023-04-09T21:11:00Z</cp:lastPrinted>
  <dcterms:created xsi:type="dcterms:W3CDTF">2023-04-11T17:29:00Z</dcterms:created>
  <dcterms:modified xsi:type="dcterms:W3CDTF">2023-04-11T17:29:00Z</dcterms:modified>
</cp:coreProperties>
</file>