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086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7365F99E" wp14:editId="1B6F2350">
            <wp:simplePos x="0" y="0"/>
            <wp:positionH relativeFrom="margin">
              <wp:posOffset>1257300</wp:posOffset>
            </wp:positionH>
            <wp:positionV relativeFrom="margin">
              <wp:posOffset>50800</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C232E84" w14:textId="77777777" w:rsidR="008D46A4" w:rsidRDefault="008D46A4" w:rsidP="008D46A4">
      <w:pPr>
        <w:tabs>
          <w:tab w:val="left" w:pos="1200"/>
        </w:tabs>
        <w:jc w:val="center"/>
        <w:rPr>
          <w:b/>
          <w:bCs/>
          <w:sz w:val="44"/>
          <w:szCs w:val="44"/>
          <w:lang w:bidi="ar-KW"/>
        </w:rPr>
      </w:pPr>
    </w:p>
    <w:p w14:paraId="2CBC4D87" w14:textId="77777777" w:rsidR="008D46A4" w:rsidRDefault="008D46A4" w:rsidP="008D46A4">
      <w:pPr>
        <w:tabs>
          <w:tab w:val="left" w:pos="1200"/>
        </w:tabs>
        <w:jc w:val="center"/>
        <w:rPr>
          <w:b/>
          <w:bCs/>
          <w:sz w:val="44"/>
          <w:szCs w:val="44"/>
          <w:lang w:bidi="ar-KW"/>
        </w:rPr>
      </w:pPr>
    </w:p>
    <w:p w14:paraId="4EF70A23" w14:textId="77777777" w:rsidR="002B7CC7" w:rsidRDefault="002B7CC7" w:rsidP="0080086A">
      <w:pPr>
        <w:tabs>
          <w:tab w:val="left" w:pos="1200"/>
        </w:tabs>
        <w:rPr>
          <w:b/>
          <w:bCs/>
          <w:sz w:val="44"/>
          <w:szCs w:val="44"/>
          <w:lang w:bidi="ar-KW"/>
        </w:rPr>
      </w:pPr>
    </w:p>
    <w:p w14:paraId="764CAF3D" w14:textId="548256BF" w:rsidR="008D46A4" w:rsidRDefault="00B07AA7" w:rsidP="0080086A">
      <w:pPr>
        <w:tabs>
          <w:tab w:val="left" w:pos="1200"/>
        </w:tabs>
        <w:rPr>
          <w:b/>
          <w:bCs/>
          <w:sz w:val="44"/>
          <w:szCs w:val="44"/>
          <w:lang w:bidi="ar-KW"/>
        </w:rPr>
      </w:pPr>
      <w:r>
        <w:rPr>
          <w:b/>
          <w:bCs/>
          <w:sz w:val="44"/>
          <w:szCs w:val="44"/>
          <w:lang w:bidi="ar-KW"/>
        </w:rPr>
        <w:t>Department of</w:t>
      </w:r>
      <w:r w:rsidR="0032690F">
        <w:rPr>
          <w:b/>
          <w:bCs/>
          <w:sz w:val="44"/>
          <w:szCs w:val="44"/>
          <w:lang w:bidi="ar-KW"/>
        </w:rPr>
        <w:t xml:space="preserve"> Geology</w:t>
      </w:r>
    </w:p>
    <w:p w14:paraId="76EB9EC8" w14:textId="39AE025F" w:rsidR="008D46A4" w:rsidRDefault="00B07AA7" w:rsidP="0080086A">
      <w:pPr>
        <w:tabs>
          <w:tab w:val="left" w:pos="1200"/>
        </w:tabs>
        <w:rPr>
          <w:b/>
          <w:bCs/>
          <w:sz w:val="44"/>
          <w:szCs w:val="44"/>
          <w:lang w:bidi="ar-KW"/>
        </w:rPr>
      </w:pPr>
      <w:r>
        <w:rPr>
          <w:b/>
          <w:bCs/>
          <w:sz w:val="44"/>
          <w:szCs w:val="44"/>
          <w:lang w:bidi="ar-KW"/>
        </w:rPr>
        <w:t>College of</w:t>
      </w:r>
      <w:r w:rsidR="0032690F">
        <w:rPr>
          <w:b/>
          <w:bCs/>
          <w:sz w:val="44"/>
          <w:szCs w:val="44"/>
          <w:lang w:bidi="ar-KW"/>
        </w:rPr>
        <w:t xml:space="preserve"> Science</w:t>
      </w:r>
    </w:p>
    <w:p w14:paraId="483766F3" w14:textId="367D3352" w:rsidR="008D46A4" w:rsidRDefault="00B07AA7" w:rsidP="0080086A">
      <w:pPr>
        <w:tabs>
          <w:tab w:val="left" w:pos="1200"/>
        </w:tabs>
        <w:rPr>
          <w:b/>
          <w:bCs/>
          <w:sz w:val="44"/>
          <w:szCs w:val="44"/>
          <w:lang w:bidi="ar-KW"/>
        </w:rPr>
      </w:pPr>
      <w:r>
        <w:rPr>
          <w:b/>
          <w:bCs/>
          <w:sz w:val="44"/>
          <w:szCs w:val="44"/>
          <w:lang w:bidi="ar-KW"/>
        </w:rPr>
        <w:t>University of</w:t>
      </w:r>
      <w:r w:rsidR="0032690F">
        <w:rPr>
          <w:b/>
          <w:bCs/>
          <w:sz w:val="44"/>
          <w:szCs w:val="44"/>
          <w:lang w:bidi="ar-KW"/>
        </w:rPr>
        <w:t xml:space="preserve"> Salahaddin/Erbil</w:t>
      </w:r>
    </w:p>
    <w:p w14:paraId="107561B4" w14:textId="0B6B88A0" w:rsidR="008D46A4" w:rsidRDefault="008D46A4" w:rsidP="0080114B">
      <w:pPr>
        <w:tabs>
          <w:tab w:val="left" w:pos="1200"/>
        </w:tabs>
        <w:rPr>
          <w:b/>
          <w:bCs/>
          <w:sz w:val="44"/>
          <w:szCs w:val="44"/>
          <w:lang w:bidi="ar-KW"/>
        </w:rPr>
      </w:pPr>
      <w:r>
        <w:rPr>
          <w:b/>
          <w:bCs/>
          <w:sz w:val="44"/>
          <w:szCs w:val="44"/>
          <w:lang w:bidi="ar-KW"/>
        </w:rPr>
        <w:t>Subject</w:t>
      </w:r>
      <w:r w:rsidR="0080114B">
        <w:rPr>
          <w:b/>
          <w:bCs/>
          <w:sz w:val="44"/>
          <w:szCs w:val="44"/>
          <w:lang w:bidi="ar-KW"/>
        </w:rPr>
        <w:t>: Invertebrate Palaeontology</w:t>
      </w:r>
    </w:p>
    <w:p w14:paraId="1FFBE074" w14:textId="3CC0DDB2" w:rsidR="0032690F" w:rsidRDefault="008D46A4" w:rsidP="0080114B">
      <w:pPr>
        <w:tabs>
          <w:tab w:val="left" w:pos="1200"/>
        </w:tabs>
        <w:rPr>
          <w:b/>
          <w:bCs/>
          <w:sz w:val="44"/>
          <w:szCs w:val="44"/>
          <w:lang w:bidi="ar-KW"/>
        </w:rPr>
      </w:pPr>
      <w:r>
        <w:rPr>
          <w:b/>
          <w:bCs/>
          <w:sz w:val="44"/>
          <w:szCs w:val="44"/>
          <w:lang w:bidi="ar-KW"/>
        </w:rPr>
        <w:t xml:space="preserve">Course Book – </w:t>
      </w:r>
      <w:r w:rsidR="0032690F">
        <w:rPr>
          <w:b/>
          <w:bCs/>
          <w:iCs/>
          <w:sz w:val="44"/>
          <w:szCs w:val="44"/>
          <w:lang w:bidi="ar-KW"/>
        </w:rPr>
        <w:t xml:space="preserve">Year </w:t>
      </w:r>
      <w:r w:rsidR="0080114B">
        <w:rPr>
          <w:b/>
          <w:bCs/>
          <w:iCs/>
          <w:sz w:val="44"/>
          <w:szCs w:val="44"/>
          <w:lang w:bidi="ar-KW"/>
        </w:rPr>
        <w:t>2</w:t>
      </w:r>
      <w:r w:rsidR="0032690F">
        <w:rPr>
          <w:b/>
          <w:bCs/>
          <w:sz w:val="44"/>
          <w:szCs w:val="44"/>
          <w:lang w:bidi="ar-KW"/>
        </w:rPr>
        <w:t xml:space="preserve"> </w:t>
      </w:r>
    </w:p>
    <w:p w14:paraId="532A35B0" w14:textId="27BE64AF" w:rsidR="008D46A4" w:rsidRDefault="008D46A4" w:rsidP="0080114B">
      <w:pPr>
        <w:tabs>
          <w:tab w:val="left" w:pos="1200"/>
        </w:tabs>
        <w:rPr>
          <w:b/>
          <w:bCs/>
          <w:sz w:val="44"/>
          <w:szCs w:val="44"/>
          <w:lang w:bidi="ar-KW"/>
        </w:rPr>
      </w:pPr>
      <w:r>
        <w:rPr>
          <w:b/>
          <w:bCs/>
          <w:sz w:val="44"/>
          <w:szCs w:val="44"/>
          <w:lang w:bidi="ar-KW"/>
        </w:rPr>
        <w:t>Lecturer's name</w:t>
      </w:r>
      <w:r w:rsidR="0032690F">
        <w:rPr>
          <w:b/>
          <w:bCs/>
          <w:sz w:val="44"/>
          <w:szCs w:val="44"/>
          <w:lang w:bidi="ar-KW"/>
        </w:rPr>
        <w:t xml:space="preserve">: </w:t>
      </w:r>
      <w:proofErr w:type="spellStart"/>
      <w:r w:rsidR="0080114B">
        <w:rPr>
          <w:b/>
          <w:bCs/>
          <w:sz w:val="40"/>
          <w:szCs w:val="40"/>
          <w:lang w:bidi="ar-KW"/>
        </w:rPr>
        <w:t>Shawn</w:t>
      </w:r>
      <w:r w:rsidR="0080114B" w:rsidRPr="0080114B">
        <w:rPr>
          <w:b/>
          <w:bCs/>
          <w:sz w:val="40"/>
          <w:szCs w:val="40"/>
          <w:lang w:bidi="ar-KW"/>
        </w:rPr>
        <w:t>m</w:t>
      </w:r>
      <w:proofErr w:type="spellEnd"/>
      <w:r w:rsidR="0080114B" w:rsidRPr="0080114B">
        <w:rPr>
          <w:b/>
          <w:bCs/>
          <w:sz w:val="40"/>
          <w:szCs w:val="40"/>
          <w:lang w:bidi="ar-KW"/>
        </w:rPr>
        <w:t xml:space="preserve"> </w:t>
      </w:r>
      <w:proofErr w:type="spellStart"/>
      <w:r w:rsidR="0080114B" w:rsidRPr="0080114B">
        <w:rPr>
          <w:b/>
          <w:bCs/>
          <w:sz w:val="40"/>
          <w:szCs w:val="40"/>
          <w:lang w:bidi="ar-KW"/>
        </w:rPr>
        <w:t>Qarani</w:t>
      </w:r>
      <w:proofErr w:type="spellEnd"/>
      <w:r w:rsidR="0080114B" w:rsidRPr="0080114B">
        <w:rPr>
          <w:b/>
          <w:bCs/>
          <w:sz w:val="40"/>
          <w:szCs w:val="40"/>
          <w:lang w:bidi="ar-KW"/>
        </w:rPr>
        <w:t xml:space="preserve"> </w:t>
      </w:r>
      <w:proofErr w:type="gramStart"/>
      <w:r w:rsidR="0080114B" w:rsidRPr="0080114B">
        <w:rPr>
          <w:b/>
          <w:bCs/>
          <w:sz w:val="40"/>
          <w:szCs w:val="40"/>
          <w:lang w:bidi="ar-KW"/>
        </w:rPr>
        <w:t>Othman</w:t>
      </w:r>
      <w:r w:rsidR="001F76BD" w:rsidRPr="0080114B">
        <w:rPr>
          <w:b/>
          <w:bCs/>
          <w:sz w:val="40"/>
          <w:szCs w:val="40"/>
          <w:lang w:bidi="ar-KW"/>
        </w:rPr>
        <w:t>(</w:t>
      </w:r>
      <w:proofErr w:type="spellStart"/>
      <w:proofErr w:type="gramEnd"/>
      <w:r w:rsidR="0080114B" w:rsidRPr="0080114B">
        <w:rPr>
          <w:b/>
          <w:bCs/>
          <w:sz w:val="40"/>
          <w:szCs w:val="40"/>
          <w:lang w:bidi="ar-KW"/>
        </w:rPr>
        <w:t>Ms.C</w:t>
      </w:r>
      <w:proofErr w:type="spellEnd"/>
      <w:r w:rsidR="0032690F" w:rsidRPr="0080114B">
        <w:rPr>
          <w:b/>
          <w:bCs/>
          <w:sz w:val="40"/>
          <w:szCs w:val="40"/>
          <w:lang w:bidi="ar-KW"/>
        </w:rPr>
        <w:t>.</w:t>
      </w:r>
      <w:r w:rsidR="001F76BD" w:rsidRPr="0080114B">
        <w:rPr>
          <w:b/>
          <w:bCs/>
          <w:sz w:val="40"/>
          <w:szCs w:val="40"/>
          <w:lang w:bidi="ar-KW"/>
        </w:rPr>
        <w:t>)</w:t>
      </w:r>
    </w:p>
    <w:p w14:paraId="155A705E" w14:textId="56707D0F" w:rsidR="008D46A4" w:rsidRDefault="008D46A4" w:rsidP="008D3097">
      <w:pPr>
        <w:tabs>
          <w:tab w:val="left" w:pos="1200"/>
        </w:tabs>
        <w:rPr>
          <w:b/>
          <w:bCs/>
          <w:sz w:val="44"/>
          <w:szCs w:val="44"/>
          <w:lang w:bidi="ar-KW"/>
        </w:rPr>
      </w:pPr>
      <w:r>
        <w:rPr>
          <w:b/>
          <w:bCs/>
          <w:sz w:val="44"/>
          <w:szCs w:val="44"/>
          <w:lang w:bidi="ar-KW"/>
        </w:rPr>
        <w:t>Academic Year:</w:t>
      </w:r>
      <w:r w:rsidR="008D3097">
        <w:rPr>
          <w:b/>
          <w:bCs/>
          <w:sz w:val="44"/>
          <w:szCs w:val="44"/>
          <w:lang w:bidi="ar-KW"/>
        </w:rPr>
        <w:t>2019-2020</w:t>
      </w:r>
      <w:bookmarkStart w:id="0" w:name="_GoBack"/>
      <w:bookmarkEnd w:id="0"/>
    </w:p>
    <w:p w14:paraId="49957EF2" w14:textId="77777777" w:rsidR="00C46D58" w:rsidRDefault="00C46D58" w:rsidP="008D46A4">
      <w:pPr>
        <w:tabs>
          <w:tab w:val="left" w:pos="1200"/>
        </w:tabs>
        <w:jc w:val="center"/>
        <w:rPr>
          <w:b/>
          <w:bCs/>
          <w:sz w:val="44"/>
          <w:szCs w:val="44"/>
          <w:lang w:bidi="ar-KW"/>
        </w:rPr>
      </w:pPr>
    </w:p>
    <w:p w14:paraId="0733D79E" w14:textId="77777777" w:rsidR="00C857AF" w:rsidRDefault="00C857AF" w:rsidP="008D46A4">
      <w:pPr>
        <w:tabs>
          <w:tab w:val="left" w:pos="1200"/>
        </w:tabs>
        <w:jc w:val="center"/>
        <w:rPr>
          <w:b/>
          <w:bCs/>
          <w:sz w:val="44"/>
          <w:szCs w:val="44"/>
          <w:lang w:bidi="ar-KW"/>
        </w:rPr>
      </w:pPr>
    </w:p>
    <w:p w14:paraId="6AE389BC" w14:textId="77777777" w:rsidR="00C857AF" w:rsidRDefault="00C857AF" w:rsidP="008D46A4">
      <w:pPr>
        <w:tabs>
          <w:tab w:val="left" w:pos="1200"/>
        </w:tabs>
        <w:jc w:val="center"/>
        <w:rPr>
          <w:b/>
          <w:bCs/>
          <w:sz w:val="44"/>
          <w:szCs w:val="44"/>
          <w:lang w:bidi="ar-KW"/>
        </w:rPr>
      </w:pPr>
    </w:p>
    <w:p w14:paraId="3627DA1F" w14:textId="77777777" w:rsidR="002B7CC7" w:rsidRDefault="002B7CC7" w:rsidP="008D46A4">
      <w:pPr>
        <w:tabs>
          <w:tab w:val="left" w:pos="1200"/>
        </w:tabs>
        <w:jc w:val="center"/>
        <w:rPr>
          <w:b/>
          <w:bCs/>
          <w:sz w:val="44"/>
          <w:szCs w:val="44"/>
          <w:lang w:bidi="ar-KW"/>
        </w:rPr>
      </w:pPr>
    </w:p>
    <w:p w14:paraId="31E7B599" w14:textId="77777777" w:rsidR="002B7CC7" w:rsidRDefault="002B7CC7" w:rsidP="008D46A4">
      <w:pPr>
        <w:tabs>
          <w:tab w:val="left" w:pos="1200"/>
        </w:tabs>
        <w:jc w:val="center"/>
        <w:rPr>
          <w:b/>
          <w:bCs/>
          <w:sz w:val="44"/>
          <w:szCs w:val="44"/>
          <w:lang w:bidi="ar-KW"/>
        </w:rPr>
      </w:pPr>
    </w:p>
    <w:p w14:paraId="212E7C5C"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3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5631"/>
        <w:gridCol w:w="198"/>
        <w:gridCol w:w="37"/>
        <w:gridCol w:w="1357"/>
      </w:tblGrid>
      <w:tr w:rsidR="00FA3FC7" w:rsidRPr="00747A9A" w14:paraId="44AFD510" w14:textId="77777777" w:rsidTr="00FA3FC7">
        <w:tc>
          <w:tcPr>
            <w:tcW w:w="3146" w:type="dxa"/>
          </w:tcPr>
          <w:p w14:paraId="0F659DBB"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223" w:type="dxa"/>
            <w:gridSpan w:val="4"/>
          </w:tcPr>
          <w:p w14:paraId="4860CD46" w14:textId="7A9546FB" w:rsidR="008D46A4" w:rsidRPr="00046347" w:rsidRDefault="0080114B" w:rsidP="0032690F">
            <w:pPr>
              <w:spacing w:after="0" w:line="240" w:lineRule="auto"/>
              <w:rPr>
                <w:rFonts w:ascii="Times New Roman" w:hAnsi="Times New Roman" w:cs="Times New Roman"/>
                <w:bCs/>
                <w:sz w:val="24"/>
                <w:szCs w:val="24"/>
                <w:lang w:bidi="ar-KW"/>
              </w:rPr>
            </w:pPr>
            <w:r>
              <w:rPr>
                <w:rFonts w:ascii="Times New Roman" w:hAnsi="Times New Roman" w:cs="Times New Roman"/>
                <w:bCs/>
                <w:sz w:val="24"/>
                <w:szCs w:val="24"/>
                <w:lang w:bidi="ar-KW"/>
              </w:rPr>
              <w:t>Invertebrate Palaeontology</w:t>
            </w:r>
          </w:p>
        </w:tc>
      </w:tr>
      <w:tr w:rsidR="00FA3FC7" w:rsidRPr="00747A9A" w14:paraId="404541ED" w14:textId="77777777" w:rsidTr="00FA3FC7">
        <w:tc>
          <w:tcPr>
            <w:tcW w:w="3146" w:type="dxa"/>
          </w:tcPr>
          <w:p w14:paraId="288DB07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223" w:type="dxa"/>
            <w:gridSpan w:val="4"/>
          </w:tcPr>
          <w:p w14:paraId="5EB77D0D" w14:textId="48279BDB" w:rsidR="008D46A4" w:rsidRPr="00046347" w:rsidRDefault="0080114B" w:rsidP="0080114B">
            <w:pPr>
              <w:spacing w:after="0" w:line="240" w:lineRule="auto"/>
              <w:rPr>
                <w:rFonts w:ascii="Times New Roman" w:hAnsi="Times New Roman" w:cs="Times New Roman"/>
                <w:bCs/>
                <w:sz w:val="24"/>
                <w:szCs w:val="24"/>
                <w:lang w:bidi="ar-KW"/>
              </w:rPr>
            </w:pPr>
            <w:r>
              <w:rPr>
                <w:rFonts w:ascii="Times New Roman" w:hAnsi="Times New Roman" w:cs="Times New Roman"/>
                <w:bCs/>
                <w:sz w:val="24"/>
                <w:szCs w:val="24"/>
                <w:lang w:bidi="ar-KW"/>
              </w:rPr>
              <w:t>Mrs</w:t>
            </w:r>
            <w:r w:rsidR="004E52AA" w:rsidRPr="00046347">
              <w:rPr>
                <w:rFonts w:ascii="Times New Roman" w:hAnsi="Times New Roman" w:cs="Times New Roman"/>
                <w:bCs/>
                <w:sz w:val="24"/>
                <w:szCs w:val="24"/>
                <w:lang w:bidi="ar-KW"/>
              </w:rPr>
              <w:t xml:space="preserve">. </w:t>
            </w:r>
            <w:proofErr w:type="spellStart"/>
            <w:r>
              <w:rPr>
                <w:rFonts w:ascii="Times New Roman" w:hAnsi="Times New Roman" w:cs="Times New Roman"/>
                <w:bCs/>
                <w:sz w:val="24"/>
                <w:szCs w:val="24"/>
                <w:lang w:bidi="ar-KW"/>
              </w:rPr>
              <w:t>Shawnm</w:t>
            </w:r>
            <w:proofErr w:type="spellEnd"/>
            <w:r>
              <w:rPr>
                <w:rFonts w:ascii="Times New Roman" w:hAnsi="Times New Roman" w:cs="Times New Roman"/>
                <w:bCs/>
                <w:sz w:val="24"/>
                <w:szCs w:val="24"/>
                <w:lang w:bidi="ar-KW"/>
              </w:rPr>
              <w:t xml:space="preserve"> </w:t>
            </w:r>
            <w:proofErr w:type="spellStart"/>
            <w:r>
              <w:rPr>
                <w:rFonts w:ascii="Times New Roman" w:hAnsi="Times New Roman" w:cs="Times New Roman"/>
                <w:bCs/>
                <w:sz w:val="24"/>
                <w:szCs w:val="24"/>
                <w:lang w:bidi="ar-KW"/>
              </w:rPr>
              <w:t>Qarani</w:t>
            </w:r>
            <w:proofErr w:type="spellEnd"/>
            <w:r>
              <w:rPr>
                <w:rFonts w:ascii="Times New Roman" w:hAnsi="Times New Roman" w:cs="Times New Roman"/>
                <w:bCs/>
                <w:sz w:val="24"/>
                <w:szCs w:val="24"/>
                <w:lang w:bidi="ar-KW"/>
              </w:rPr>
              <w:t xml:space="preserve"> Othman</w:t>
            </w:r>
          </w:p>
        </w:tc>
      </w:tr>
      <w:tr w:rsidR="00FA3FC7" w:rsidRPr="00747A9A" w14:paraId="2F3F78DF" w14:textId="77777777" w:rsidTr="00FA3FC7">
        <w:tc>
          <w:tcPr>
            <w:tcW w:w="3146" w:type="dxa"/>
          </w:tcPr>
          <w:p w14:paraId="3BFEF1A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223" w:type="dxa"/>
            <w:gridSpan w:val="4"/>
          </w:tcPr>
          <w:p w14:paraId="3E892AE5" w14:textId="3F8A71E9" w:rsidR="008D46A4" w:rsidRPr="00046347" w:rsidRDefault="0032690F" w:rsidP="0032690F">
            <w:pPr>
              <w:spacing w:after="0" w:line="240" w:lineRule="auto"/>
              <w:rPr>
                <w:rFonts w:ascii="Times New Roman" w:hAnsi="Times New Roman" w:cs="Times New Roman"/>
                <w:bCs/>
                <w:sz w:val="24"/>
                <w:szCs w:val="24"/>
                <w:lang w:bidi="ar-KW"/>
              </w:rPr>
            </w:pPr>
            <w:r w:rsidRPr="00046347">
              <w:rPr>
                <w:rFonts w:ascii="Times New Roman" w:hAnsi="Times New Roman" w:cs="Times New Roman"/>
                <w:bCs/>
                <w:sz w:val="24"/>
                <w:szCs w:val="24"/>
                <w:lang w:bidi="ar-KW"/>
              </w:rPr>
              <w:t>Geology/Science</w:t>
            </w:r>
          </w:p>
        </w:tc>
      </w:tr>
      <w:tr w:rsidR="00FA3FC7" w:rsidRPr="0080114B" w14:paraId="343F7688" w14:textId="77777777" w:rsidTr="00FA3FC7">
        <w:trPr>
          <w:trHeight w:val="352"/>
        </w:trPr>
        <w:tc>
          <w:tcPr>
            <w:tcW w:w="3146" w:type="dxa"/>
          </w:tcPr>
          <w:p w14:paraId="310CC92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223" w:type="dxa"/>
            <w:gridSpan w:val="4"/>
          </w:tcPr>
          <w:p w14:paraId="164A1CCC" w14:textId="2BAD9B48" w:rsidR="008D46A4" w:rsidRPr="0080114B" w:rsidRDefault="008D46A4" w:rsidP="0080114B">
            <w:pPr>
              <w:spacing w:after="0" w:line="240" w:lineRule="auto"/>
              <w:rPr>
                <w:rFonts w:ascii="Times New Roman" w:hAnsi="Times New Roman" w:cs="Times New Roman"/>
                <w:bCs/>
                <w:sz w:val="24"/>
                <w:szCs w:val="24"/>
                <w:lang w:val="de-DE" w:bidi="ar-KW"/>
              </w:rPr>
            </w:pPr>
            <w:r w:rsidRPr="0080114B">
              <w:rPr>
                <w:rFonts w:ascii="Times New Roman" w:hAnsi="Times New Roman" w:cs="Times New Roman"/>
                <w:bCs/>
                <w:sz w:val="24"/>
                <w:szCs w:val="24"/>
                <w:lang w:val="de-DE" w:bidi="ar-KW"/>
              </w:rPr>
              <w:t>e-mail</w:t>
            </w:r>
            <w:r w:rsidRPr="00046347">
              <w:rPr>
                <w:rFonts w:ascii="Times New Roman" w:hAnsi="Times New Roman" w:cs="Times New Roman"/>
                <w:bCs/>
                <w:sz w:val="24"/>
                <w:szCs w:val="24"/>
                <w:rtl/>
                <w:lang w:bidi="ar-KW"/>
              </w:rPr>
              <w:t>:</w:t>
            </w:r>
            <w:r w:rsidR="0080114B" w:rsidRPr="0080114B">
              <w:rPr>
                <w:rFonts w:ascii="Times New Roman" w:hAnsi="Times New Roman" w:cs="Times New Roman"/>
                <w:bCs/>
                <w:sz w:val="24"/>
                <w:szCs w:val="24"/>
                <w:lang w:val="de-DE" w:bidi="ar-KW"/>
              </w:rPr>
              <w:t xml:space="preserve"> </w:t>
            </w:r>
            <w:r w:rsidR="0080114B">
              <w:rPr>
                <w:rFonts w:ascii="Times New Roman" w:hAnsi="Times New Roman" w:cs="Times New Roman"/>
                <w:bCs/>
                <w:sz w:val="24"/>
                <w:szCs w:val="24"/>
                <w:lang w:val="de-DE" w:bidi="ar-KW"/>
              </w:rPr>
              <w:t>shawnm</w:t>
            </w:r>
            <w:r w:rsidR="00FD68F7">
              <w:rPr>
                <w:rFonts w:ascii="Times New Roman" w:hAnsi="Times New Roman" w:cs="Times New Roman"/>
                <w:bCs/>
                <w:sz w:val="24"/>
                <w:szCs w:val="24"/>
                <w:lang w:val="de-DE" w:bidi="ar-KW"/>
              </w:rPr>
              <w:t>.alsaideahmad</w:t>
            </w:r>
            <w:r w:rsidR="0032690F" w:rsidRPr="0080114B">
              <w:rPr>
                <w:rFonts w:ascii="Times New Roman" w:hAnsi="Times New Roman" w:cs="Times New Roman"/>
                <w:bCs/>
                <w:sz w:val="24"/>
                <w:szCs w:val="24"/>
                <w:lang w:val="de-DE" w:bidi="ar-KW"/>
              </w:rPr>
              <w:t>@su.edu.krd</w:t>
            </w:r>
          </w:p>
        </w:tc>
      </w:tr>
      <w:tr w:rsidR="00FA3FC7" w:rsidRPr="00747A9A" w14:paraId="120B0185" w14:textId="77777777" w:rsidTr="00FA3FC7">
        <w:tc>
          <w:tcPr>
            <w:tcW w:w="3146" w:type="dxa"/>
          </w:tcPr>
          <w:p w14:paraId="01B310A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223" w:type="dxa"/>
            <w:gridSpan w:val="4"/>
          </w:tcPr>
          <w:p w14:paraId="4D91C66E" w14:textId="6FD8561F" w:rsidR="008D46A4" w:rsidRPr="00046347" w:rsidRDefault="0032690F" w:rsidP="00CF5475">
            <w:pPr>
              <w:spacing w:after="0" w:line="240" w:lineRule="auto"/>
              <w:rPr>
                <w:rFonts w:ascii="Times New Roman" w:hAnsi="Times New Roman" w:cs="Times New Roman"/>
                <w:bCs/>
                <w:sz w:val="24"/>
                <w:szCs w:val="24"/>
                <w:lang w:bidi="ar-KW"/>
              </w:rPr>
            </w:pPr>
            <w:r w:rsidRPr="00046347">
              <w:rPr>
                <w:rFonts w:ascii="Times New Roman" w:hAnsi="Times New Roman" w:cs="Times New Roman"/>
                <w:bCs/>
                <w:sz w:val="24"/>
                <w:szCs w:val="24"/>
                <w:lang w:bidi="ar-KW"/>
              </w:rPr>
              <w:t xml:space="preserve">Theory:  </w:t>
            </w:r>
            <w:r w:rsidR="008D46A4" w:rsidRPr="00046347">
              <w:rPr>
                <w:rFonts w:ascii="Times New Roman" w:hAnsi="Times New Roman" w:cs="Times New Roman"/>
                <w:bCs/>
                <w:sz w:val="24"/>
                <w:szCs w:val="24"/>
                <w:lang w:bidi="ar-KW"/>
              </w:rPr>
              <w:t xml:space="preserve">2 </w:t>
            </w:r>
          </w:p>
          <w:p w14:paraId="6C7650EA" w14:textId="60D8A452" w:rsidR="008D46A4" w:rsidRPr="00046347" w:rsidRDefault="008D46A4" w:rsidP="00CF5475">
            <w:pPr>
              <w:spacing w:after="0" w:line="240" w:lineRule="auto"/>
              <w:rPr>
                <w:rFonts w:ascii="Times New Roman" w:hAnsi="Times New Roman" w:cs="Times New Roman"/>
                <w:bCs/>
                <w:sz w:val="24"/>
                <w:szCs w:val="24"/>
                <w:lang w:bidi="ar-KW"/>
              </w:rPr>
            </w:pPr>
            <w:r w:rsidRPr="00046347">
              <w:rPr>
                <w:rFonts w:ascii="Times New Roman" w:hAnsi="Times New Roman" w:cs="Times New Roman"/>
                <w:bCs/>
                <w:sz w:val="24"/>
                <w:szCs w:val="24"/>
                <w:lang w:bidi="ar-KW"/>
              </w:rPr>
              <w:t>P</w:t>
            </w:r>
            <w:r w:rsidR="0032690F" w:rsidRPr="00046347">
              <w:rPr>
                <w:rFonts w:ascii="Times New Roman" w:hAnsi="Times New Roman" w:cs="Times New Roman"/>
                <w:bCs/>
                <w:sz w:val="24"/>
                <w:szCs w:val="24"/>
                <w:lang w:bidi="ar-KW"/>
              </w:rPr>
              <w:t xml:space="preserve">ractical: 3 </w:t>
            </w:r>
          </w:p>
        </w:tc>
      </w:tr>
      <w:tr w:rsidR="00FA3FC7" w:rsidRPr="00747A9A" w14:paraId="56C08BE2" w14:textId="77777777" w:rsidTr="00FA3FC7">
        <w:tc>
          <w:tcPr>
            <w:tcW w:w="3146" w:type="dxa"/>
          </w:tcPr>
          <w:p w14:paraId="4B45FCFE"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223" w:type="dxa"/>
            <w:gridSpan w:val="4"/>
          </w:tcPr>
          <w:p w14:paraId="57078685" w14:textId="0A0C3A78" w:rsidR="008D46A4" w:rsidRPr="00046347" w:rsidRDefault="0032690F" w:rsidP="00CF5475">
            <w:pPr>
              <w:spacing w:after="0" w:line="240" w:lineRule="auto"/>
              <w:rPr>
                <w:rFonts w:ascii="Times New Roman" w:hAnsi="Times New Roman" w:cs="Times New Roman"/>
                <w:bCs/>
                <w:sz w:val="24"/>
                <w:szCs w:val="24"/>
                <w:lang w:bidi="ar-KW"/>
              </w:rPr>
            </w:pPr>
            <w:r w:rsidRPr="00046347">
              <w:rPr>
                <w:rFonts w:ascii="Times New Roman" w:hAnsi="Times New Roman" w:cs="Times New Roman"/>
                <w:bCs/>
                <w:sz w:val="24"/>
                <w:szCs w:val="24"/>
                <w:lang w:bidi="ar-KW"/>
              </w:rPr>
              <w:t>2</w:t>
            </w:r>
          </w:p>
        </w:tc>
      </w:tr>
      <w:tr w:rsidR="00FA3FC7" w:rsidRPr="00747A9A" w14:paraId="63A9A52F" w14:textId="77777777" w:rsidTr="00FA3FC7">
        <w:tc>
          <w:tcPr>
            <w:tcW w:w="3146" w:type="dxa"/>
          </w:tcPr>
          <w:p w14:paraId="33C348B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223" w:type="dxa"/>
            <w:gridSpan w:val="4"/>
          </w:tcPr>
          <w:p w14:paraId="65C8CE92" w14:textId="77777777" w:rsidR="008D46A4" w:rsidRPr="00046347" w:rsidRDefault="008D46A4" w:rsidP="00CF5475">
            <w:pPr>
              <w:spacing w:after="0" w:line="240" w:lineRule="auto"/>
              <w:rPr>
                <w:rFonts w:ascii="Times New Roman" w:hAnsi="Times New Roman" w:cs="Times New Roman"/>
                <w:bCs/>
                <w:sz w:val="24"/>
                <w:szCs w:val="24"/>
                <w:lang w:bidi="ar-KW"/>
              </w:rPr>
            </w:pPr>
          </w:p>
        </w:tc>
      </w:tr>
      <w:tr w:rsidR="00FA3FC7" w:rsidRPr="00747A9A" w14:paraId="65EE04D2" w14:textId="77777777" w:rsidTr="00FA3FC7">
        <w:tc>
          <w:tcPr>
            <w:tcW w:w="3146" w:type="dxa"/>
          </w:tcPr>
          <w:p w14:paraId="7E32D65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7223" w:type="dxa"/>
            <w:gridSpan w:val="4"/>
          </w:tcPr>
          <w:p w14:paraId="0ACB63BF" w14:textId="1A5F7A6B" w:rsidR="0032690F" w:rsidRPr="00046347" w:rsidRDefault="0032690F" w:rsidP="00BE35BB">
            <w:pPr>
              <w:spacing w:after="0" w:line="240" w:lineRule="auto"/>
              <w:rPr>
                <w:rFonts w:ascii="Times New Roman" w:hAnsi="Times New Roman" w:cs="Times New Roman"/>
                <w:bCs/>
                <w:sz w:val="24"/>
                <w:szCs w:val="24"/>
                <w:lang w:val="en-US" w:bidi="ar-KW"/>
              </w:rPr>
            </w:pPr>
            <w:r w:rsidRPr="00046347">
              <w:rPr>
                <w:rFonts w:ascii="Times New Roman" w:hAnsi="Times New Roman" w:cs="Times New Roman"/>
                <w:bCs/>
                <w:sz w:val="24"/>
                <w:szCs w:val="24"/>
                <w:lang w:val="en-US" w:bidi="ar-KW"/>
              </w:rPr>
              <w:t>First assignment in Univer</w:t>
            </w:r>
            <w:r w:rsidR="00FD68F7">
              <w:rPr>
                <w:rFonts w:ascii="Times New Roman" w:hAnsi="Times New Roman" w:cs="Times New Roman"/>
                <w:bCs/>
                <w:sz w:val="24"/>
                <w:szCs w:val="24"/>
                <w:lang w:val="en-US" w:bidi="ar-KW"/>
              </w:rPr>
              <w:t xml:space="preserve">sity of </w:t>
            </w:r>
            <w:proofErr w:type="spellStart"/>
            <w:r w:rsidR="00FD68F7">
              <w:rPr>
                <w:rFonts w:ascii="Times New Roman" w:hAnsi="Times New Roman" w:cs="Times New Roman"/>
                <w:bCs/>
                <w:sz w:val="24"/>
                <w:szCs w:val="24"/>
                <w:lang w:val="en-US" w:bidi="ar-KW"/>
              </w:rPr>
              <w:t>Salahaddin</w:t>
            </w:r>
            <w:proofErr w:type="spellEnd"/>
            <w:r w:rsidR="00FD68F7">
              <w:rPr>
                <w:rFonts w:ascii="Times New Roman" w:hAnsi="Times New Roman" w:cs="Times New Roman"/>
                <w:bCs/>
                <w:sz w:val="24"/>
                <w:szCs w:val="24"/>
                <w:lang w:val="en-US" w:bidi="ar-KW"/>
              </w:rPr>
              <w:t>/Erbil in 1985</w:t>
            </w:r>
            <w:r w:rsidR="001A03F6" w:rsidRPr="00046347">
              <w:rPr>
                <w:rFonts w:ascii="Times New Roman" w:hAnsi="Times New Roman" w:cs="Times New Roman"/>
                <w:bCs/>
                <w:sz w:val="24"/>
                <w:szCs w:val="24"/>
                <w:lang w:val="en-US" w:bidi="ar-KW"/>
              </w:rPr>
              <w:t xml:space="preserve"> as assistant </w:t>
            </w:r>
            <w:r w:rsidR="00BE35BB">
              <w:rPr>
                <w:rFonts w:ascii="Times New Roman" w:hAnsi="Times New Roman" w:cs="Times New Roman"/>
                <w:bCs/>
                <w:sz w:val="24"/>
                <w:szCs w:val="24"/>
                <w:lang w:val="en-US" w:bidi="ar-KW"/>
              </w:rPr>
              <w:t>Geology</w:t>
            </w:r>
            <w:r w:rsidR="001A03F6" w:rsidRPr="00046347">
              <w:rPr>
                <w:rFonts w:ascii="Times New Roman" w:hAnsi="Times New Roman" w:cs="Times New Roman"/>
                <w:bCs/>
                <w:sz w:val="24"/>
                <w:szCs w:val="24"/>
                <w:lang w:val="en-US" w:bidi="ar-KW"/>
              </w:rPr>
              <w:t>.</w:t>
            </w:r>
          </w:p>
          <w:p w14:paraId="5FF21A76" w14:textId="5BE8226D" w:rsidR="0032690F" w:rsidRPr="00046347" w:rsidRDefault="00FD68F7" w:rsidP="00FD68F7">
            <w:pPr>
              <w:spacing w:after="0" w:line="240" w:lineRule="auto"/>
              <w:rPr>
                <w:rFonts w:ascii="Times New Roman" w:hAnsi="Times New Roman" w:cs="Times New Roman"/>
                <w:bCs/>
                <w:sz w:val="24"/>
                <w:szCs w:val="24"/>
                <w:rtl/>
                <w:lang w:val="en-US" w:bidi="ar-KW"/>
              </w:rPr>
            </w:pPr>
            <w:r>
              <w:rPr>
                <w:rFonts w:ascii="Times New Roman" w:hAnsi="Times New Roman" w:cs="Times New Roman"/>
                <w:bCs/>
                <w:sz w:val="24"/>
                <w:szCs w:val="24"/>
                <w:lang w:val="en-US" w:bidi="ar-KW"/>
              </w:rPr>
              <w:t xml:space="preserve">Attainment of </w:t>
            </w:r>
            <w:proofErr w:type="spellStart"/>
            <w:r>
              <w:rPr>
                <w:rFonts w:ascii="Times New Roman" w:hAnsi="Times New Roman" w:cs="Times New Roman"/>
                <w:bCs/>
                <w:sz w:val="24"/>
                <w:szCs w:val="24"/>
                <w:lang w:val="en-US" w:bidi="ar-KW"/>
              </w:rPr>
              <w:t>Ms.C</w:t>
            </w:r>
            <w:proofErr w:type="spellEnd"/>
            <w:r w:rsidR="004E52AA" w:rsidRPr="00046347">
              <w:rPr>
                <w:rFonts w:ascii="Times New Roman" w:hAnsi="Times New Roman" w:cs="Times New Roman"/>
                <w:bCs/>
                <w:sz w:val="24"/>
                <w:szCs w:val="24"/>
                <w:lang w:val="en-US" w:bidi="ar-KW"/>
              </w:rPr>
              <w:t xml:space="preserve">. degree and </w:t>
            </w:r>
            <w:r w:rsidR="00BE35BB">
              <w:rPr>
                <w:rFonts w:ascii="Times New Roman" w:hAnsi="Times New Roman" w:cs="Times New Roman"/>
                <w:bCs/>
                <w:sz w:val="24"/>
                <w:szCs w:val="24"/>
                <w:lang w:val="en-US" w:bidi="ar-KW"/>
              </w:rPr>
              <w:t xml:space="preserve">Assistant </w:t>
            </w:r>
            <w:r w:rsidR="004E52AA" w:rsidRPr="00046347">
              <w:rPr>
                <w:rFonts w:ascii="Times New Roman" w:hAnsi="Times New Roman" w:cs="Times New Roman"/>
                <w:bCs/>
                <w:sz w:val="24"/>
                <w:szCs w:val="24"/>
                <w:lang w:val="en-US" w:bidi="ar-KW"/>
              </w:rPr>
              <w:t xml:space="preserve">lecturer title in </w:t>
            </w:r>
            <w:r>
              <w:rPr>
                <w:rFonts w:ascii="Times New Roman" w:hAnsi="Times New Roman" w:cs="Times New Roman"/>
                <w:bCs/>
                <w:sz w:val="24"/>
                <w:szCs w:val="24"/>
                <w:lang w:val="en-US" w:bidi="ar-KW"/>
              </w:rPr>
              <w:t>1996</w:t>
            </w:r>
            <w:r w:rsidR="004E52AA" w:rsidRPr="00046347">
              <w:rPr>
                <w:rFonts w:ascii="Times New Roman" w:hAnsi="Times New Roman" w:cs="Times New Roman"/>
                <w:bCs/>
                <w:sz w:val="24"/>
                <w:szCs w:val="24"/>
                <w:lang w:val="en-US" w:bidi="ar-KW"/>
              </w:rPr>
              <w:t>.</w:t>
            </w:r>
          </w:p>
        </w:tc>
      </w:tr>
      <w:tr w:rsidR="00FA3FC7" w:rsidRPr="00747A9A" w14:paraId="1C1DD483" w14:textId="77777777" w:rsidTr="00FA3FC7">
        <w:tc>
          <w:tcPr>
            <w:tcW w:w="3146" w:type="dxa"/>
          </w:tcPr>
          <w:p w14:paraId="773BD1F7" w14:textId="37BE419F"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223" w:type="dxa"/>
            <w:gridSpan w:val="4"/>
          </w:tcPr>
          <w:p w14:paraId="4CF2DD3A" w14:textId="77777777" w:rsidR="008D46A4" w:rsidRPr="006766CD" w:rsidRDefault="008D46A4" w:rsidP="00CF5475">
            <w:pPr>
              <w:spacing w:after="0" w:line="240" w:lineRule="auto"/>
              <w:rPr>
                <w:b/>
                <w:bCs/>
                <w:sz w:val="24"/>
                <w:szCs w:val="24"/>
                <w:lang w:val="en-US" w:bidi="ar-KW"/>
              </w:rPr>
            </w:pPr>
          </w:p>
        </w:tc>
      </w:tr>
      <w:tr w:rsidR="00FA3FC7" w:rsidRPr="00747A9A" w14:paraId="439D0B3C" w14:textId="77777777" w:rsidTr="00FA3FC7">
        <w:trPr>
          <w:trHeight w:val="1125"/>
        </w:trPr>
        <w:tc>
          <w:tcPr>
            <w:tcW w:w="10369" w:type="dxa"/>
            <w:gridSpan w:val="5"/>
          </w:tcPr>
          <w:p w14:paraId="3F6E6248" w14:textId="77777777" w:rsidR="008D46A4" w:rsidRPr="006766CD" w:rsidRDefault="00CF5475" w:rsidP="0032690F">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6E29174E" w14:textId="77777777" w:rsidR="0080114B" w:rsidRPr="0080114B" w:rsidRDefault="0080114B" w:rsidP="0080114B">
            <w:pPr>
              <w:widowControl w:val="0"/>
              <w:autoSpaceDE w:val="0"/>
              <w:autoSpaceDN w:val="0"/>
              <w:adjustRightInd w:val="0"/>
              <w:spacing w:after="240" w:line="360" w:lineRule="atLeast"/>
              <w:rPr>
                <w:rFonts w:ascii="Times" w:hAnsi="Times" w:cs="Times"/>
                <w:color w:val="000000"/>
                <w:sz w:val="21"/>
                <w:szCs w:val="21"/>
              </w:rPr>
            </w:pPr>
            <w:r w:rsidRPr="0080114B">
              <w:rPr>
                <w:rFonts w:ascii="Times New Roman" w:hAnsi="Times New Roman" w:cs="Times New Roman"/>
                <w:color w:val="000000"/>
                <w:sz w:val="24"/>
                <w:szCs w:val="24"/>
              </w:rPr>
              <w:t xml:space="preserve">Palaeontology means in Greek the science that studies the ancient life, through the remains or traces of prehistoric organisms often preserved within sedimentary rocks. Palaeontology is important because life on the earth has not always been as its now. By studying the fossils in progressively older rocks, the Palaeontologist attempts to establish an account of how all the animals and plants, which make up the modern biosphere evolved from their earliest beginnings. </w:t>
            </w:r>
          </w:p>
          <w:p w14:paraId="396FF0F0" w14:textId="77777777" w:rsidR="0080114B" w:rsidRPr="0080114B" w:rsidRDefault="0080114B" w:rsidP="0080114B">
            <w:pPr>
              <w:widowControl w:val="0"/>
              <w:autoSpaceDE w:val="0"/>
              <w:autoSpaceDN w:val="0"/>
              <w:adjustRightInd w:val="0"/>
              <w:spacing w:after="240" w:line="360" w:lineRule="atLeast"/>
              <w:rPr>
                <w:rFonts w:ascii="Times" w:hAnsi="Times" w:cs="Times"/>
                <w:color w:val="000000"/>
                <w:sz w:val="21"/>
                <w:szCs w:val="21"/>
              </w:rPr>
            </w:pPr>
            <w:r w:rsidRPr="0080114B">
              <w:rPr>
                <w:rFonts w:ascii="Times New Roman" w:hAnsi="Times New Roman" w:cs="Times New Roman"/>
                <w:color w:val="000000"/>
                <w:sz w:val="24"/>
                <w:szCs w:val="24"/>
              </w:rPr>
              <w:t xml:space="preserve">The field of palaeontology is quite diverse and comprises several sub disciplines, each of which has relevance to different branches of geology and biology. </w:t>
            </w:r>
          </w:p>
          <w:p w14:paraId="412856F7" w14:textId="602A01C1" w:rsidR="008D46A4" w:rsidRPr="001A03F6" w:rsidRDefault="0080114B" w:rsidP="00BE35BB">
            <w:pPr>
              <w:widowControl w:val="0"/>
              <w:autoSpaceDE w:val="0"/>
              <w:autoSpaceDN w:val="0"/>
              <w:adjustRightInd w:val="0"/>
              <w:spacing w:after="240" w:line="360" w:lineRule="atLeast"/>
              <w:rPr>
                <w:rFonts w:ascii="Times New Roman" w:hAnsi="Times New Roman" w:cs="Times New Roman"/>
                <w:color w:val="000000"/>
                <w:sz w:val="28"/>
                <w:szCs w:val="28"/>
                <w:rtl/>
                <w:lang w:val="en-US"/>
              </w:rPr>
            </w:pPr>
            <w:r w:rsidRPr="0080114B">
              <w:rPr>
                <w:rFonts w:ascii="Times New Roman" w:hAnsi="Times New Roman" w:cs="Times New Roman"/>
                <w:color w:val="000000"/>
                <w:sz w:val="24"/>
                <w:szCs w:val="24"/>
              </w:rPr>
              <w:t xml:space="preserve">Fossils are important to geologists for three reasons: they provide age determination of rocks in which they occur, they provide establishment of environment of formation of the sediments of the past in which they occur and hence the key to </w:t>
            </w:r>
            <w:proofErr w:type="spellStart"/>
            <w:r w:rsidRPr="0080114B">
              <w:rPr>
                <w:rFonts w:ascii="Times New Roman" w:hAnsi="Times New Roman" w:cs="Times New Roman"/>
                <w:color w:val="000000"/>
                <w:sz w:val="24"/>
                <w:szCs w:val="24"/>
              </w:rPr>
              <w:t>palaeoecological</w:t>
            </w:r>
            <w:proofErr w:type="spellEnd"/>
            <w:r w:rsidRPr="0080114B">
              <w:rPr>
                <w:rFonts w:ascii="Times New Roman" w:hAnsi="Times New Roman" w:cs="Times New Roman"/>
                <w:color w:val="000000"/>
                <w:sz w:val="24"/>
                <w:szCs w:val="24"/>
              </w:rPr>
              <w:t xml:space="preserve"> and </w:t>
            </w:r>
            <w:proofErr w:type="spellStart"/>
            <w:r w:rsidRPr="0080114B">
              <w:rPr>
                <w:rFonts w:ascii="Times New Roman" w:hAnsi="Times New Roman" w:cs="Times New Roman"/>
                <w:color w:val="000000"/>
                <w:sz w:val="24"/>
                <w:szCs w:val="24"/>
              </w:rPr>
              <w:t>palaeogeographical</w:t>
            </w:r>
            <w:proofErr w:type="spellEnd"/>
            <w:r w:rsidRPr="0080114B">
              <w:rPr>
                <w:rFonts w:ascii="Times New Roman" w:hAnsi="Times New Roman" w:cs="Times New Roman"/>
                <w:color w:val="000000"/>
                <w:sz w:val="24"/>
                <w:szCs w:val="24"/>
              </w:rPr>
              <w:t xml:space="preserve"> reconstructions, and they provide the raw data for determining the evolution of past organisms. </w:t>
            </w:r>
          </w:p>
        </w:tc>
      </w:tr>
      <w:tr w:rsidR="00FA3FC7" w:rsidRPr="00747A9A" w14:paraId="28228953" w14:textId="77777777" w:rsidTr="00FA3FC7">
        <w:trPr>
          <w:trHeight w:val="850"/>
        </w:trPr>
        <w:tc>
          <w:tcPr>
            <w:tcW w:w="10369" w:type="dxa"/>
            <w:gridSpan w:val="5"/>
          </w:tcPr>
          <w:p w14:paraId="7AC4DDE7"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12A61603" w14:textId="77777777" w:rsidR="00FD68F7" w:rsidRDefault="00FD68F7" w:rsidP="00FD68F7">
            <w:pPr>
              <w:widowControl w:val="0"/>
              <w:autoSpaceDE w:val="0"/>
              <w:autoSpaceDN w:val="0"/>
              <w:adjustRightInd w:val="0"/>
              <w:spacing w:after="0" w:line="360" w:lineRule="auto"/>
              <w:rPr>
                <w:rFonts w:ascii="Times New Roman" w:hAnsi="Times New Roman" w:cs="Times New Roman"/>
                <w:color w:val="000000"/>
                <w:sz w:val="24"/>
                <w:szCs w:val="24"/>
              </w:rPr>
            </w:pPr>
            <w:r w:rsidRPr="00FD68F7">
              <w:rPr>
                <w:rFonts w:ascii="Times New Roman" w:hAnsi="Times New Roman" w:cs="Times New Roman"/>
                <w:color w:val="000000"/>
                <w:sz w:val="24"/>
                <w:szCs w:val="24"/>
              </w:rPr>
              <w:t xml:space="preserve">The course aims to give a preliminary and concise knowledge on the invertebrate palaeontology to the undergraduate students as a base for the following courses of biostratigraphy, </w:t>
            </w:r>
            <w:proofErr w:type="spellStart"/>
            <w:r w:rsidRPr="00FD68F7">
              <w:rPr>
                <w:rFonts w:ascii="Times New Roman" w:hAnsi="Times New Roman" w:cs="Times New Roman"/>
                <w:color w:val="000000"/>
                <w:sz w:val="24"/>
                <w:szCs w:val="24"/>
              </w:rPr>
              <w:t>palaeoecology</w:t>
            </w:r>
            <w:proofErr w:type="spellEnd"/>
            <w:r w:rsidRPr="00FD68F7">
              <w:rPr>
                <w:rFonts w:ascii="Times New Roman" w:hAnsi="Times New Roman" w:cs="Times New Roman"/>
                <w:color w:val="000000"/>
                <w:sz w:val="24"/>
                <w:szCs w:val="24"/>
              </w:rPr>
              <w:t>, sedimentology and geology of Iraq.</w:t>
            </w:r>
          </w:p>
          <w:p w14:paraId="7305F339" w14:textId="77777777" w:rsidR="00FD437F" w:rsidRDefault="00FD68F7" w:rsidP="00FD68F7">
            <w:pPr>
              <w:widowControl w:val="0"/>
              <w:autoSpaceDE w:val="0"/>
              <w:autoSpaceDN w:val="0"/>
              <w:adjustRightInd w:val="0"/>
              <w:spacing w:after="0" w:line="360" w:lineRule="auto"/>
              <w:rPr>
                <w:rFonts w:ascii="Times New Roman" w:hAnsi="Times New Roman" w:cs="Times New Roman"/>
                <w:color w:val="000000"/>
                <w:sz w:val="24"/>
                <w:szCs w:val="24"/>
              </w:rPr>
            </w:pPr>
            <w:r w:rsidRPr="00FD68F7">
              <w:rPr>
                <w:rFonts w:ascii="Times New Roman" w:hAnsi="Times New Roman" w:cs="Times New Roman"/>
                <w:color w:val="000000"/>
                <w:sz w:val="24"/>
                <w:szCs w:val="24"/>
              </w:rPr>
              <w:t xml:space="preserve">Upon completing this course students will be able to use the fossil record for determination the relative age of fossil bearing rocks, and to make inferences about </w:t>
            </w:r>
            <w:proofErr w:type="spellStart"/>
            <w:r w:rsidRPr="00FD68F7">
              <w:rPr>
                <w:rFonts w:ascii="Times New Roman" w:hAnsi="Times New Roman" w:cs="Times New Roman"/>
                <w:color w:val="000000"/>
                <w:sz w:val="24"/>
                <w:szCs w:val="24"/>
              </w:rPr>
              <w:t>palaeoenvironments</w:t>
            </w:r>
            <w:proofErr w:type="spellEnd"/>
            <w:r w:rsidRPr="00FD68F7">
              <w:rPr>
                <w:rFonts w:ascii="Times New Roman" w:hAnsi="Times New Roman" w:cs="Times New Roman"/>
                <w:color w:val="000000"/>
                <w:sz w:val="24"/>
                <w:szCs w:val="24"/>
              </w:rPr>
              <w:t xml:space="preserve">. Therefore, it will be required that students demonstrate a general understanding of the various groups of fossil organisms and their </w:t>
            </w:r>
            <w:proofErr w:type="spellStart"/>
            <w:r w:rsidRPr="00FD68F7">
              <w:rPr>
                <w:rFonts w:ascii="Times New Roman" w:hAnsi="Times New Roman" w:cs="Times New Roman"/>
                <w:color w:val="000000"/>
                <w:sz w:val="24"/>
                <w:szCs w:val="24"/>
              </w:rPr>
              <w:t>stratigraphical</w:t>
            </w:r>
            <w:proofErr w:type="spellEnd"/>
            <w:r w:rsidRPr="00FD68F7">
              <w:rPr>
                <w:rFonts w:ascii="Times New Roman" w:hAnsi="Times New Roman" w:cs="Times New Roman"/>
                <w:color w:val="000000"/>
                <w:sz w:val="24"/>
                <w:szCs w:val="24"/>
              </w:rPr>
              <w:t xml:space="preserve"> occurrence.</w:t>
            </w:r>
          </w:p>
          <w:p w14:paraId="06329D76" w14:textId="77777777" w:rsidR="00FD68F7" w:rsidRPr="00FD68F7" w:rsidRDefault="00FD68F7" w:rsidP="00FD68F7">
            <w:pPr>
              <w:widowControl w:val="0"/>
              <w:autoSpaceDE w:val="0"/>
              <w:autoSpaceDN w:val="0"/>
              <w:adjustRightInd w:val="0"/>
              <w:spacing w:after="0" w:line="360" w:lineRule="auto"/>
              <w:rPr>
                <w:rFonts w:ascii="Times" w:hAnsi="Times" w:cs="Times"/>
                <w:color w:val="000000"/>
                <w:sz w:val="24"/>
                <w:szCs w:val="24"/>
              </w:rPr>
            </w:pPr>
            <w:r w:rsidRPr="00FD68F7">
              <w:rPr>
                <w:rFonts w:ascii="Times New Roman" w:hAnsi="Times New Roman" w:cs="Times New Roman"/>
                <w:color w:val="000000"/>
                <w:sz w:val="24"/>
                <w:szCs w:val="24"/>
              </w:rPr>
              <w:t xml:space="preserve">Specifically students should: </w:t>
            </w:r>
          </w:p>
          <w:p w14:paraId="5ECF7C6D" w14:textId="77777777" w:rsidR="00FD68F7" w:rsidRPr="00FD68F7" w:rsidRDefault="00FD68F7" w:rsidP="00FD68F7">
            <w:pPr>
              <w:widowControl w:val="0"/>
              <w:numPr>
                <w:ilvl w:val="0"/>
                <w:numId w:val="12"/>
              </w:numPr>
              <w:tabs>
                <w:tab w:val="left" w:pos="220"/>
                <w:tab w:val="left" w:pos="720"/>
              </w:tabs>
              <w:autoSpaceDE w:val="0"/>
              <w:autoSpaceDN w:val="0"/>
              <w:adjustRightInd w:val="0"/>
              <w:spacing w:after="0" w:line="360" w:lineRule="auto"/>
              <w:ind w:hanging="720"/>
              <w:rPr>
                <w:rFonts w:ascii="Times" w:hAnsi="Times" w:cs="Times"/>
                <w:color w:val="000000"/>
                <w:sz w:val="24"/>
                <w:szCs w:val="24"/>
              </w:rPr>
            </w:pPr>
            <w:r w:rsidRPr="00FD68F7">
              <w:rPr>
                <w:rFonts w:ascii="Times New Roman" w:hAnsi="Times New Roman" w:cs="Times New Roman"/>
                <w:color w:val="000000"/>
                <w:sz w:val="24"/>
                <w:szCs w:val="24"/>
              </w:rPr>
              <w:lastRenderedPageBreak/>
              <w:t xml:space="preserve">1- Demonstrate ability to identify fossils of major </w:t>
            </w:r>
            <w:proofErr w:type="spellStart"/>
            <w:r w:rsidRPr="00FD68F7">
              <w:rPr>
                <w:rFonts w:ascii="Times New Roman" w:hAnsi="Times New Roman" w:cs="Times New Roman"/>
                <w:color w:val="000000"/>
                <w:sz w:val="24"/>
                <w:szCs w:val="24"/>
              </w:rPr>
              <w:t>taxomonic</w:t>
            </w:r>
            <w:proofErr w:type="spellEnd"/>
            <w:r w:rsidRPr="00FD68F7">
              <w:rPr>
                <w:rFonts w:ascii="Times New Roman" w:hAnsi="Times New Roman" w:cs="Times New Roman"/>
                <w:color w:val="000000"/>
                <w:sz w:val="24"/>
                <w:szCs w:val="24"/>
              </w:rPr>
              <w:t xml:space="preserve"> groups. </w:t>
            </w:r>
            <w:r w:rsidRPr="00FD68F7">
              <w:rPr>
                <w:rFonts w:ascii="MS Mincho" w:eastAsia="MS Mincho" w:hAnsi="MS Mincho" w:cs="MS Mincho"/>
                <w:color w:val="000000"/>
                <w:sz w:val="24"/>
                <w:szCs w:val="24"/>
              </w:rPr>
              <w:t> </w:t>
            </w:r>
          </w:p>
          <w:p w14:paraId="58E54327" w14:textId="77777777" w:rsidR="00FD68F7" w:rsidRPr="00FD68F7" w:rsidRDefault="00FD68F7" w:rsidP="00FD68F7">
            <w:pPr>
              <w:widowControl w:val="0"/>
              <w:numPr>
                <w:ilvl w:val="0"/>
                <w:numId w:val="12"/>
              </w:numPr>
              <w:tabs>
                <w:tab w:val="left" w:pos="220"/>
                <w:tab w:val="left" w:pos="720"/>
              </w:tabs>
              <w:autoSpaceDE w:val="0"/>
              <w:autoSpaceDN w:val="0"/>
              <w:adjustRightInd w:val="0"/>
              <w:spacing w:after="0" w:line="360" w:lineRule="auto"/>
              <w:ind w:hanging="720"/>
              <w:rPr>
                <w:rFonts w:ascii="Times" w:hAnsi="Times" w:cs="Times"/>
                <w:color w:val="000000"/>
                <w:sz w:val="24"/>
                <w:szCs w:val="24"/>
              </w:rPr>
            </w:pPr>
            <w:r w:rsidRPr="00FD68F7">
              <w:rPr>
                <w:rFonts w:ascii="Times New Roman" w:hAnsi="Times New Roman" w:cs="Times New Roman"/>
                <w:color w:val="000000"/>
                <w:sz w:val="24"/>
                <w:szCs w:val="24"/>
              </w:rPr>
              <w:t xml:space="preserve">2- Demonstrate knowledge of morphology of major fossil groups. </w:t>
            </w:r>
            <w:r w:rsidRPr="00FD68F7">
              <w:rPr>
                <w:rFonts w:ascii="MS Mincho" w:eastAsia="MS Mincho" w:hAnsi="MS Mincho" w:cs="MS Mincho"/>
                <w:color w:val="000000"/>
                <w:sz w:val="24"/>
                <w:szCs w:val="24"/>
              </w:rPr>
              <w:t> </w:t>
            </w:r>
          </w:p>
          <w:p w14:paraId="6E4E1C09" w14:textId="77777777" w:rsidR="00FD68F7" w:rsidRPr="00FD68F7" w:rsidRDefault="00FD68F7" w:rsidP="00FD68F7">
            <w:pPr>
              <w:widowControl w:val="0"/>
              <w:numPr>
                <w:ilvl w:val="0"/>
                <w:numId w:val="12"/>
              </w:numPr>
              <w:tabs>
                <w:tab w:val="left" w:pos="220"/>
                <w:tab w:val="left" w:pos="720"/>
              </w:tabs>
              <w:autoSpaceDE w:val="0"/>
              <w:autoSpaceDN w:val="0"/>
              <w:adjustRightInd w:val="0"/>
              <w:spacing w:after="0" w:line="360" w:lineRule="auto"/>
              <w:ind w:hanging="720"/>
              <w:rPr>
                <w:rFonts w:ascii="Times" w:hAnsi="Times" w:cs="Times"/>
                <w:color w:val="000000"/>
                <w:sz w:val="24"/>
                <w:szCs w:val="24"/>
              </w:rPr>
            </w:pPr>
            <w:r w:rsidRPr="00FD68F7">
              <w:rPr>
                <w:rFonts w:ascii="Times New Roman" w:hAnsi="Times New Roman" w:cs="Times New Roman"/>
                <w:color w:val="000000"/>
                <w:sz w:val="24"/>
                <w:szCs w:val="24"/>
              </w:rPr>
              <w:t xml:space="preserve">3- Demonstrate knowledge of the age and </w:t>
            </w:r>
            <w:proofErr w:type="spellStart"/>
            <w:r w:rsidRPr="00FD68F7">
              <w:rPr>
                <w:rFonts w:ascii="Times New Roman" w:hAnsi="Times New Roman" w:cs="Times New Roman"/>
                <w:color w:val="000000"/>
                <w:sz w:val="24"/>
                <w:szCs w:val="24"/>
              </w:rPr>
              <w:t>stratigraphical</w:t>
            </w:r>
            <w:proofErr w:type="spellEnd"/>
            <w:r w:rsidRPr="00FD68F7">
              <w:rPr>
                <w:rFonts w:ascii="Times New Roman" w:hAnsi="Times New Roman" w:cs="Times New Roman"/>
                <w:color w:val="000000"/>
                <w:sz w:val="24"/>
                <w:szCs w:val="24"/>
              </w:rPr>
              <w:t xml:space="preserve"> significance of major fossil </w:t>
            </w:r>
            <w:r w:rsidRPr="00FD68F7">
              <w:rPr>
                <w:rFonts w:ascii="MS Mincho" w:eastAsia="MS Mincho" w:hAnsi="MS Mincho" w:cs="MS Mincho"/>
                <w:color w:val="000000"/>
                <w:sz w:val="24"/>
                <w:szCs w:val="24"/>
              </w:rPr>
              <w:t> </w:t>
            </w:r>
            <w:r w:rsidRPr="00FD68F7">
              <w:rPr>
                <w:rFonts w:ascii="Times New Roman" w:hAnsi="Times New Roman" w:cs="Times New Roman"/>
                <w:color w:val="000000"/>
                <w:sz w:val="24"/>
                <w:szCs w:val="24"/>
              </w:rPr>
              <w:t xml:space="preserve">groups. </w:t>
            </w:r>
            <w:r w:rsidRPr="00FD68F7">
              <w:rPr>
                <w:rFonts w:ascii="MS Mincho" w:eastAsia="MS Mincho" w:hAnsi="MS Mincho" w:cs="MS Mincho"/>
                <w:color w:val="000000"/>
                <w:sz w:val="24"/>
                <w:szCs w:val="24"/>
              </w:rPr>
              <w:t> </w:t>
            </w:r>
          </w:p>
          <w:p w14:paraId="6D81D057" w14:textId="30961F55" w:rsidR="00FD68F7" w:rsidRPr="006766CD" w:rsidRDefault="00FD68F7" w:rsidP="00FD68F7">
            <w:pPr>
              <w:widowControl w:val="0"/>
              <w:numPr>
                <w:ilvl w:val="0"/>
                <w:numId w:val="12"/>
              </w:numPr>
              <w:tabs>
                <w:tab w:val="left" w:pos="220"/>
                <w:tab w:val="left" w:pos="720"/>
              </w:tabs>
              <w:autoSpaceDE w:val="0"/>
              <w:autoSpaceDN w:val="0"/>
              <w:adjustRightInd w:val="0"/>
              <w:spacing w:after="0" w:line="360" w:lineRule="auto"/>
              <w:ind w:hanging="720"/>
              <w:rPr>
                <w:b/>
                <w:bCs/>
                <w:sz w:val="24"/>
                <w:szCs w:val="24"/>
                <w:u w:val="single"/>
                <w:lang w:bidi="ar-KW"/>
              </w:rPr>
            </w:pPr>
            <w:r w:rsidRPr="00FD68F7">
              <w:rPr>
                <w:rFonts w:ascii="Times New Roman" w:hAnsi="Times New Roman" w:cs="Times New Roman"/>
                <w:color w:val="000000"/>
                <w:sz w:val="24"/>
                <w:szCs w:val="24"/>
              </w:rPr>
              <w:t>4- Be able to collect and interpret palaeontological data from the field.</w:t>
            </w:r>
          </w:p>
        </w:tc>
      </w:tr>
      <w:tr w:rsidR="00FA3FC7" w:rsidRPr="00747A9A" w14:paraId="2AE964CB" w14:textId="77777777" w:rsidTr="00FA3FC7">
        <w:trPr>
          <w:trHeight w:val="704"/>
        </w:trPr>
        <w:tc>
          <w:tcPr>
            <w:tcW w:w="10369" w:type="dxa"/>
            <w:gridSpan w:val="5"/>
          </w:tcPr>
          <w:p w14:paraId="4FFB0866"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6C7E0353" w14:textId="77777777" w:rsidR="006C3B09" w:rsidRPr="006766CD" w:rsidRDefault="006C3B09" w:rsidP="0032690F">
            <w:pPr>
              <w:spacing w:after="0" w:line="240" w:lineRule="auto"/>
              <w:rPr>
                <w:sz w:val="24"/>
                <w:szCs w:val="24"/>
                <w:lang w:bidi="ar-KW"/>
              </w:rPr>
            </w:pPr>
            <w:r w:rsidRPr="006766CD">
              <w:rPr>
                <w:sz w:val="24"/>
                <w:szCs w:val="24"/>
                <w:lang w:bidi="ar-KW"/>
              </w:rPr>
              <w:t>In this section the lecturer shall write the role of students and their obligations throughout the academic year, for example the attendance and completion of all tests, exams, assignments, reports , essays…</w:t>
            </w:r>
            <w:proofErr w:type="spellStart"/>
            <w:r w:rsidRPr="006766CD">
              <w:rPr>
                <w:sz w:val="24"/>
                <w:szCs w:val="24"/>
                <w:lang w:bidi="ar-KW"/>
              </w:rPr>
              <w:t>etc</w:t>
            </w:r>
            <w:proofErr w:type="spellEnd"/>
            <w:r w:rsidRPr="006766CD">
              <w:rPr>
                <w:sz w:val="24"/>
                <w:szCs w:val="24"/>
                <w:lang w:bidi="ar-KW"/>
              </w:rPr>
              <w:t xml:space="preserve"> </w:t>
            </w:r>
          </w:p>
          <w:p w14:paraId="395271ED" w14:textId="77777777" w:rsidR="00B916A8" w:rsidRPr="006766CD" w:rsidRDefault="00CF5475" w:rsidP="002F44B8">
            <w:pPr>
              <w:bidi/>
              <w:spacing w:after="0" w:line="240" w:lineRule="auto"/>
              <w:rPr>
                <w:sz w:val="24"/>
                <w:szCs w:val="24"/>
                <w:rtl/>
                <w:lang w:bidi="ar-KW"/>
              </w:rPr>
            </w:pPr>
            <w:r w:rsidRPr="006766CD">
              <w:rPr>
                <w:rFonts w:cs="Times New Roman" w:hint="cs"/>
                <w:sz w:val="24"/>
                <w:szCs w:val="24"/>
                <w:rtl/>
                <w:lang w:bidi="ar-KW"/>
              </w:rPr>
              <w:t xml:space="preserve">لێره‌ </w:t>
            </w:r>
            <w:r w:rsidR="006C3B09" w:rsidRPr="006766CD">
              <w:rPr>
                <w:rFonts w:cs="Times New Roman" w:hint="cs"/>
                <w:sz w:val="24"/>
                <w:szCs w:val="24"/>
                <w:rtl/>
                <w:lang w:bidi="ar-KW"/>
              </w:rPr>
              <w:t xml:space="preserve">مامۆستا به‌رپرسیارێتی قوتابی خوێندکار </w:t>
            </w:r>
            <w:r w:rsidR="002F44B8" w:rsidRPr="006766CD">
              <w:rPr>
                <w:rFonts w:cs="Times New Roman" w:hint="cs"/>
                <w:sz w:val="24"/>
                <w:szCs w:val="24"/>
                <w:rtl/>
                <w:lang w:bidi="ar-KW"/>
              </w:rPr>
              <w:t>ڕوونده‌کاته‌وه‌ سه‌باره‌ت به‌ کۆرسه‌که‌ بۆ نموونه‌ ئاماده‌بوونی قوتابیان له‌ وانه‌کاندا، له‌ تاقیکردنه‌وه‌کاندا، راپۆرت و ووتار نووسین</w:t>
            </w:r>
            <w:r w:rsidR="002F44B8" w:rsidRPr="006766CD">
              <w:rPr>
                <w:rFonts w:hint="cs"/>
                <w:sz w:val="24"/>
                <w:szCs w:val="24"/>
                <w:rtl/>
                <w:lang w:bidi="ar-KW"/>
              </w:rPr>
              <w:t xml:space="preserve">... </w:t>
            </w:r>
            <w:r w:rsidR="002F44B8" w:rsidRPr="006766CD">
              <w:rPr>
                <w:rFonts w:cs="Times New Roman" w:hint="cs"/>
                <w:sz w:val="24"/>
                <w:szCs w:val="24"/>
                <w:rtl/>
                <w:lang w:bidi="ar-KW"/>
              </w:rPr>
              <w:t>هتد</w:t>
            </w:r>
            <w:r w:rsidR="002F44B8" w:rsidRPr="006766CD">
              <w:rPr>
                <w:rFonts w:hint="cs"/>
                <w:sz w:val="24"/>
                <w:szCs w:val="24"/>
                <w:rtl/>
                <w:lang w:bidi="ar-KW"/>
              </w:rPr>
              <w:t>.</w:t>
            </w:r>
            <w:r w:rsidR="00B916A8" w:rsidRPr="006766CD">
              <w:rPr>
                <w:rFonts w:hint="cs"/>
                <w:sz w:val="24"/>
                <w:szCs w:val="24"/>
                <w:rtl/>
                <w:lang w:bidi="ar-KW"/>
              </w:rPr>
              <w:t xml:space="preserve"> </w:t>
            </w:r>
          </w:p>
        </w:tc>
      </w:tr>
      <w:tr w:rsidR="00FA3FC7" w:rsidRPr="00747A9A" w14:paraId="5DA621A9" w14:textId="77777777" w:rsidTr="00FA3FC7">
        <w:trPr>
          <w:trHeight w:val="704"/>
        </w:trPr>
        <w:tc>
          <w:tcPr>
            <w:tcW w:w="10369" w:type="dxa"/>
            <w:gridSpan w:val="5"/>
          </w:tcPr>
          <w:p w14:paraId="56CC9577"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0B42B83D" w14:textId="33188ECD" w:rsidR="001A03F6" w:rsidRPr="004E52AA" w:rsidRDefault="001A03F6" w:rsidP="00E873BC">
            <w:pPr>
              <w:spacing w:after="0" w:line="240" w:lineRule="auto"/>
              <w:rPr>
                <w:rFonts w:ascii="Times New Roman" w:hAnsi="Times New Roman" w:cs="Times New Roman"/>
                <w:bCs/>
                <w:sz w:val="28"/>
                <w:szCs w:val="28"/>
                <w:lang w:bidi="ar-KW"/>
              </w:rPr>
            </w:pPr>
            <w:r w:rsidRPr="004E52AA">
              <w:rPr>
                <w:rFonts w:ascii="Times New Roman" w:hAnsi="Times New Roman" w:cs="Times New Roman"/>
                <w:bCs/>
                <w:sz w:val="28"/>
                <w:szCs w:val="28"/>
                <w:lang w:bidi="ar-KW"/>
              </w:rPr>
              <w:t>The lecturer is using data show based on power point software in addition to the white board for some extra explanations.</w:t>
            </w:r>
          </w:p>
          <w:p w14:paraId="018EC848" w14:textId="77777777" w:rsidR="007F0899" w:rsidRPr="006766CD" w:rsidRDefault="007F0899" w:rsidP="00C857AF">
            <w:pPr>
              <w:bidi/>
              <w:spacing w:after="0" w:line="240" w:lineRule="auto"/>
              <w:rPr>
                <w:sz w:val="24"/>
                <w:szCs w:val="24"/>
                <w:rtl/>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E61AD2" w:rsidRPr="006766CD">
              <w:rPr>
                <w:rFonts w:hint="cs"/>
                <w:sz w:val="24"/>
                <w:szCs w:val="24"/>
                <w:rtl/>
                <w:lang w:val="en-US" w:bidi="ar-KW"/>
              </w:rPr>
              <w:t xml:space="preserve"> </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tc>
      </w:tr>
      <w:tr w:rsidR="00FA3FC7" w:rsidRPr="00747A9A" w14:paraId="2C25E8AC" w14:textId="77777777" w:rsidTr="00FA3FC7">
        <w:trPr>
          <w:trHeight w:val="704"/>
        </w:trPr>
        <w:tc>
          <w:tcPr>
            <w:tcW w:w="10369" w:type="dxa"/>
            <w:gridSpan w:val="5"/>
          </w:tcPr>
          <w:p w14:paraId="49663061" w14:textId="77777777" w:rsidR="008D46A4" w:rsidRPr="00634F2B" w:rsidRDefault="00CF5475" w:rsidP="0032690F">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705AD253" w14:textId="77777777" w:rsidR="008D46A4" w:rsidRPr="006766CD" w:rsidRDefault="008D46A4" w:rsidP="0032690F">
            <w:pPr>
              <w:spacing w:after="0" w:line="240" w:lineRule="auto"/>
              <w:rPr>
                <w:sz w:val="24"/>
                <w:szCs w:val="24"/>
                <w:lang w:val="en-US" w:bidi="ar-KW"/>
              </w:rPr>
            </w:pPr>
            <w:r w:rsidRPr="006766CD">
              <w:rPr>
                <w:sz w:val="24"/>
                <w:szCs w:val="24"/>
                <w:lang w:bidi="ar-KW"/>
              </w:rPr>
              <w:t>Breakdown of overall assessment and examination</w:t>
            </w:r>
          </w:p>
          <w:p w14:paraId="6743B93B" w14:textId="77777777"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FA3FC7" w:rsidRPr="00747A9A" w14:paraId="401E5FFB" w14:textId="77777777" w:rsidTr="00FA3FC7">
        <w:trPr>
          <w:trHeight w:val="704"/>
        </w:trPr>
        <w:tc>
          <w:tcPr>
            <w:tcW w:w="10369" w:type="dxa"/>
            <w:gridSpan w:val="5"/>
          </w:tcPr>
          <w:p w14:paraId="455BD8F7"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6F9F4455" w14:textId="77777777" w:rsidR="007F0899" w:rsidRPr="006766CD" w:rsidRDefault="007F0899" w:rsidP="00FD437F">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14:paraId="4C0D7175" w14:textId="77777777"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14:paraId="3AC663A8" w14:textId="77777777"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14:paraId="67E9E8D0" w14:textId="77777777" w:rsidR="00FD437F" w:rsidRPr="006766CD" w:rsidRDefault="00FD437F" w:rsidP="00FD437F">
            <w:pPr>
              <w:bidi/>
              <w:spacing w:after="0" w:line="240" w:lineRule="auto"/>
              <w:rPr>
                <w:sz w:val="24"/>
                <w:szCs w:val="24"/>
                <w:rtl/>
                <w:lang w:val="en-US" w:bidi="ar-KW"/>
              </w:rPr>
            </w:pPr>
          </w:p>
          <w:p w14:paraId="13956A07" w14:textId="77777777" w:rsidR="00FD437F" w:rsidRPr="006766CD"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661148AF" w14:textId="77777777" w:rsidR="007F0899" w:rsidRPr="007F0899" w:rsidRDefault="00FD437F" w:rsidP="00FD437F">
            <w:pPr>
              <w:bidi/>
              <w:spacing w:after="0" w:line="240" w:lineRule="auto"/>
              <w:rPr>
                <w:sz w:val="28"/>
                <w:szCs w:val="28"/>
                <w:rtl/>
                <w:lang w:val="en-US" w:bidi="ar-KW"/>
              </w:rPr>
            </w:pPr>
            <w:r>
              <w:rPr>
                <w:rFonts w:hint="cs"/>
                <w:sz w:val="28"/>
                <w:szCs w:val="28"/>
                <w:rtl/>
                <w:lang w:val="en-US" w:bidi="ar-KW"/>
              </w:rPr>
              <w:t xml:space="preserve"> </w:t>
            </w:r>
          </w:p>
        </w:tc>
      </w:tr>
      <w:tr w:rsidR="00FA3FC7" w:rsidRPr="00747A9A" w14:paraId="74B020D7" w14:textId="77777777" w:rsidTr="00FA3FC7">
        <w:tc>
          <w:tcPr>
            <w:tcW w:w="10369" w:type="dxa"/>
            <w:gridSpan w:val="5"/>
          </w:tcPr>
          <w:p w14:paraId="6854E411"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B07AA7" w:rsidRPr="00001B33">
              <w:rPr>
                <w:b/>
                <w:bCs/>
                <w:sz w:val="28"/>
                <w:szCs w:val="28"/>
                <w:lang w:bidi="ar-KW"/>
              </w:rPr>
              <w:t>References</w:t>
            </w:r>
            <w:r w:rsidR="00B07AA7" w:rsidRPr="00001B33">
              <w:rPr>
                <w:rFonts w:hint="cs"/>
                <w:b/>
                <w:bCs/>
                <w:sz w:val="28"/>
                <w:szCs w:val="28"/>
                <w:rtl/>
                <w:lang w:bidi="ar-KW"/>
              </w:rPr>
              <w:t>:</w:t>
            </w:r>
          </w:p>
          <w:p w14:paraId="3658B938" w14:textId="77777777" w:rsidR="00FD68F7" w:rsidRPr="00FD68F7" w:rsidRDefault="00FD68F7" w:rsidP="00FD68F7">
            <w:pPr>
              <w:widowControl w:val="0"/>
              <w:autoSpaceDE w:val="0"/>
              <w:autoSpaceDN w:val="0"/>
              <w:adjustRightInd w:val="0"/>
              <w:spacing w:after="0" w:line="360" w:lineRule="auto"/>
              <w:rPr>
                <w:rFonts w:ascii="Times" w:hAnsi="Times" w:cs="Times"/>
                <w:color w:val="000000"/>
                <w:sz w:val="24"/>
                <w:szCs w:val="24"/>
              </w:rPr>
            </w:pPr>
            <w:r w:rsidRPr="00FD68F7">
              <w:rPr>
                <w:rFonts w:ascii="Times New Roman" w:hAnsi="Times New Roman" w:cs="Times New Roman"/>
                <w:color w:val="000000"/>
                <w:sz w:val="24"/>
                <w:szCs w:val="24"/>
              </w:rPr>
              <w:t>Clarkson, E.N.K. 1996. Invertebrate Palaeontology and Evolution. 3</w:t>
            </w:r>
            <w:proofErr w:type="spellStart"/>
            <w:r w:rsidRPr="00FD68F7">
              <w:rPr>
                <w:rFonts w:ascii="Times New Roman" w:hAnsi="Times New Roman" w:cs="Times New Roman"/>
                <w:color w:val="000000"/>
                <w:position w:val="16"/>
                <w:sz w:val="24"/>
                <w:szCs w:val="24"/>
              </w:rPr>
              <w:t>rd</w:t>
            </w:r>
            <w:proofErr w:type="spellEnd"/>
            <w:r w:rsidRPr="00FD68F7">
              <w:rPr>
                <w:rFonts w:ascii="Times New Roman" w:hAnsi="Times New Roman" w:cs="Times New Roman"/>
                <w:color w:val="000000"/>
                <w:position w:val="16"/>
                <w:sz w:val="24"/>
                <w:szCs w:val="24"/>
              </w:rPr>
              <w:t xml:space="preserve"> </w:t>
            </w:r>
            <w:r w:rsidRPr="00FD68F7">
              <w:rPr>
                <w:rFonts w:ascii="Times New Roman" w:hAnsi="Times New Roman" w:cs="Times New Roman"/>
                <w:color w:val="000000"/>
                <w:sz w:val="24"/>
                <w:szCs w:val="24"/>
              </w:rPr>
              <w:t xml:space="preserve">Edition. Chapman </w:t>
            </w:r>
          </w:p>
          <w:p w14:paraId="04C66DB8" w14:textId="77777777" w:rsidR="00FD68F7" w:rsidRPr="00FD68F7" w:rsidRDefault="00FD68F7" w:rsidP="00FD68F7">
            <w:pPr>
              <w:widowControl w:val="0"/>
              <w:autoSpaceDE w:val="0"/>
              <w:autoSpaceDN w:val="0"/>
              <w:adjustRightInd w:val="0"/>
              <w:spacing w:after="0" w:line="360" w:lineRule="auto"/>
              <w:rPr>
                <w:rFonts w:ascii="Times" w:hAnsi="Times" w:cs="Times"/>
                <w:color w:val="000000"/>
                <w:sz w:val="24"/>
                <w:szCs w:val="24"/>
              </w:rPr>
            </w:pPr>
            <w:r w:rsidRPr="00FD68F7">
              <w:rPr>
                <w:rFonts w:ascii="Times New Roman" w:hAnsi="Times New Roman" w:cs="Times New Roman"/>
                <w:color w:val="000000"/>
                <w:sz w:val="24"/>
                <w:szCs w:val="24"/>
              </w:rPr>
              <w:t xml:space="preserve">and Hall, London, 434p. </w:t>
            </w:r>
          </w:p>
          <w:p w14:paraId="4B6BCD30" w14:textId="77777777" w:rsidR="00FD68F7" w:rsidRPr="00FD68F7" w:rsidRDefault="00FD68F7" w:rsidP="00FD68F7">
            <w:pPr>
              <w:widowControl w:val="0"/>
              <w:autoSpaceDE w:val="0"/>
              <w:autoSpaceDN w:val="0"/>
              <w:adjustRightInd w:val="0"/>
              <w:spacing w:after="0" w:line="360" w:lineRule="auto"/>
              <w:rPr>
                <w:rFonts w:ascii="Times" w:hAnsi="Times" w:cs="Times"/>
                <w:color w:val="000000"/>
                <w:sz w:val="24"/>
                <w:szCs w:val="24"/>
              </w:rPr>
            </w:pPr>
            <w:r w:rsidRPr="00FD68F7">
              <w:rPr>
                <w:rFonts w:ascii="Times New Roman" w:hAnsi="Times New Roman" w:cs="Times New Roman"/>
                <w:color w:val="000000"/>
                <w:sz w:val="24"/>
                <w:szCs w:val="24"/>
              </w:rPr>
              <w:t>Black, R.M. 1995. The Elements of palaeontology. 2</w:t>
            </w:r>
            <w:proofErr w:type="spellStart"/>
            <w:r w:rsidRPr="00FD68F7">
              <w:rPr>
                <w:rFonts w:ascii="Times New Roman" w:hAnsi="Times New Roman" w:cs="Times New Roman"/>
                <w:color w:val="000000"/>
                <w:position w:val="16"/>
                <w:sz w:val="24"/>
                <w:szCs w:val="24"/>
              </w:rPr>
              <w:t>nd</w:t>
            </w:r>
            <w:proofErr w:type="spellEnd"/>
            <w:r w:rsidRPr="00FD68F7">
              <w:rPr>
                <w:rFonts w:ascii="Times New Roman" w:hAnsi="Times New Roman" w:cs="Times New Roman"/>
                <w:color w:val="000000"/>
                <w:position w:val="16"/>
                <w:sz w:val="24"/>
                <w:szCs w:val="24"/>
              </w:rPr>
              <w:t xml:space="preserve"> </w:t>
            </w:r>
            <w:r w:rsidRPr="00FD68F7">
              <w:rPr>
                <w:rFonts w:ascii="Times New Roman" w:hAnsi="Times New Roman" w:cs="Times New Roman"/>
                <w:color w:val="000000"/>
                <w:sz w:val="24"/>
                <w:szCs w:val="24"/>
              </w:rPr>
              <w:t xml:space="preserve">Edition. Cambridge University Press, 404p. </w:t>
            </w:r>
          </w:p>
          <w:p w14:paraId="01AB7DC3" w14:textId="77777777" w:rsidR="00FD68F7" w:rsidRPr="00FD68F7" w:rsidRDefault="00FD68F7" w:rsidP="00FD68F7">
            <w:pPr>
              <w:widowControl w:val="0"/>
              <w:autoSpaceDE w:val="0"/>
              <w:autoSpaceDN w:val="0"/>
              <w:adjustRightInd w:val="0"/>
              <w:spacing w:after="0" w:line="360" w:lineRule="auto"/>
              <w:rPr>
                <w:rFonts w:ascii="Times" w:hAnsi="Times" w:cs="Times"/>
                <w:color w:val="000000"/>
                <w:sz w:val="24"/>
                <w:szCs w:val="24"/>
              </w:rPr>
            </w:pPr>
            <w:r w:rsidRPr="00FD68F7">
              <w:rPr>
                <w:rFonts w:ascii="Times New Roman" w:hAnsi="Times New Roman" w:cs="Times New Roman"/>
                <w:color w:val="000000"/>
                <w:sz w:val="24"/>
                <w:szCs w:val="24"/>
              </w:rPr>
              <w:t xml:space="preserve">Moore, R.C. (ed.) 1953. Treatise on invertebrate Palaeontology. Kansas University Press. A series of volumes each dealing with a major invertebrate group on a detailed and systematic basis. </w:t>
            </w:r>
          </w:p>
          <w:p w14:paraId="713BCE4E" w14:textId="77777777" w:rsidR="00FD68F7" w:rsidRPr="00FD68F7" w:rsidRDefault="00FD68F7" w:rsidP="00FD68F7">
            <w:pPr>
              <w:widowControl w:val="0"/>
              <w:autoSpaceDE w:val="0"/>
              <w:autoSpaceDN w:val="0"/>
              <w:adjustRightInd w:val="0"/>
              <w:spacing w:after="0" w:line="360" w:lineRule="auto"/>
              <w:rPr>
                <w:rFonts w:ascii="Times" w:hAnsi="Times" w:cs="Times"/>
                <w:color w:val="000000"/>
                <w:sz w:val="24"/>
                <w:szCs w:val="24"/>
              </w:rPr>
            </w:pPr>
            <w:r w:rsidRPr="00FD68F7">
              <w:rPr>
                <w:rFonts w:ascii="Times New Roman" w:hAnsi="Times New Roman" w:cs="Times New Roman"/>
                <w:color w:val="000000"/>
                <w:sz w:val="24"/>
                <w:szCs w:val="24"/>
              </w:rPr>
              <w:t xml:space="preserve">Murray, J.W. (ed.) 1985. Atlas of Invertebrate Macrofossils. Longman Group Ltd, Harlow. 241p. </w:t>
            </w:r>
          </w:p>
          <w:p w14:paraId="1E6683FE" w14:textId="77777777" w:rsidR="00FD68F7" w:rsidRPr="00FD68F7" w:rsidRDefault="00FD68F7" w:rsidP="00FD68F7">
            <w:pPr>
              <w:widowControl w:val="0"/>
              <w:autoSpaceDE w:val="0"/>
              <w:autoSpaceDN w:val="0"/>
              <w:adjustRightInd w:val="0"/>
              <w:spacing w:after="0" w:line="360" w:lineRule="auto"/>
              <w:rPr>
                <w:rFonts w:ascii="Times" w:hAnsi="Times" w:cs="Times"/>
                <w:color w:val="000000"/>
                <w:sz w:val="24"/>
                <w:szCs w:val="24"/>
              </w:rPr>
            </w:pPr>
            <w:r w:rsidRPr="00FD68F7">
              <w:rPr>
                <w:rFonts w:ascii="Times New Roman" w:hAnsi="Times New Roman" w:cs="Times New Roman"/>
                <w:color w:val="000000"/>
                <w:sz w:val="24"/>
                <w:szCs w:val="24"/>
              </w:rPr>
              <w:t xml:space="preserve">ADDITIONAL READINGS </w:t>
            </w:r>
          </w:p>
          <w:p w14:paraId="5DE27246" w14:textId="77777777" w:rsidR="00FD68F7" w:rsidRPr="00FD68F7" w:rsidRDefault="00FD68F7" w:rsidP="00FD68F7">
            <w:pPr>
              <w:widowControl w:val="0"/>
              <w:autoSpaceDE w:val="0"/>
              <w:autoSpaceDN w:val="0"/>
              <w:adjustRightInd w:val="0"/>
              <w:spacing w:after="0" w:line="360" w:lineRule="auto"/>
              <w:rPr>
                <w:rFonts w:ascii="Times" w:hAnsi="Times" w:cs="Times"/>
                <w:color w:val="000000"/>
                <w:sz w:val="24"/>
                <w:szCs w:val="24"/>
              </w:rPr>
            </w:pPr>
            <w:proofErr w:type="spellStart"/>
            <w:r w:rsidRPr="00FD68F7">
              <w:rPr>
                <w:rFonts w:ascii="Times New Roman" w:hAnsi="Times New Roman" w:cs="Times New Roman"/>
                <w:color w:val="000000"/>
                <w:sz w:val="24"/>
                <w:szCs w:val="24"/>
              </w:rPr>
              <w:t>Nield</w:t>
            </w:r>
            <w:proofErr w:type="spellEnd"/>
            <w:r w:rsidRPr="00FD68F7">
              <w:rPr>
                <w:rFonts w:ascii="Times New Roman" w:hAnsi="Times New Roman" w:cs="Times New Roman"/>
                <w:color w:val="000000"/>
                <w:sz w:val="24"/>
                <w:szCs w:val="24"/>
              </w:rPr>
              <w:t xml:space="preserve">, E.W. and Tucker, V.C.T. 1985.Palaeontology-An Introduction. </w:t>
            </w:r>
            <w:proofErr w:type="spellStart"/>
            <w:r w:rsidRPr="00FD68F7">
              <w:rPr>
                <w:rFonts w:ascii="Times New Roman" w:hAnsi="Times New Roman" w:cs="Times New Roman"/>
                <w:color w:val="000000"/>
                <w:sz w:val="24"/>
                <w:szCs w:val="24"/>
              </w:rPr>
              <w:t>Pergamon</w:t>
            </w:r>
            <w:proofErr w:type="spellEnd"/>
            <w:r w:rsidRPr="00FD68F7">
              <w:rPr>
                <w:rFonts w:ascii="Times New Roman" w:hAnsi="Times New Roman" w:cs="Times New Roman"/>
                <w:color w:val="000000"/>
                <w:sz w:val="24"/>
                <w:szCs w:val="24"/>
              </w:rPr>
              <w:t xml:space="preserve"> Press Ltd, England. 172p. </w:t>
            </w:r>
          </w:p>
          <w:p w14:paraId="3BF6588E" w14:textId="18BCF903" w:rsidR="00CC5CD1" w:rsidRPr="00FD68F7" w:rsidRDefault="00FD68F7" w:rsidP="00FD68F7">
            <w:pPr>
              <w:widowControl w:val="0"/>
              <w:autoSpaceDE w:val="0"/>
              <w:autoSpaceDN w:val="0"/>
              <w:adjustRightInd w:val="0"/>
              <w:spacing w:after="0" w:line="360" w:lineRule="auto"/>
              <w:rPr>
                <w:rFonts w:ascii="Times" w:hAnsi="Times" w:cs="Times"/>
                <w:color w:val="000000"/>
                <w:sz w:val="24"/>
                <w:szCs w:val="24"/>
              </w:rPr>
            </w:pPr>
            <w:proofErr w:type="spellStart"/>
            <w:r w:rsidRPr="00FD68F7">
              <w:rPr>
                <w:rFonts w:ascii="Times New Roman" w:hAnsi="Times New Roman" w:cs="Times New Roman"/>
                <w:color w:val="000000"/>
                <w:sz w:val="24"/>
                <w:szCs w:val="24"/>
              </w:rPr>
              <w:lastRenderedPageBreak/>
              <w:t>Prothero</w:t>
            </w:r>
            <w:proofErr w:type="spellEnd"/>
            <w:r w:rsidRPr="00FD68F7">
              <w:rPr>
                <w:rFonts w:ascii="Times New Roman" w:hAnsi="Times New Roman" w:cs="Times New Roman"/>
                <w:color w:val="000000"/>
                <w:sz w:val="24"/>
                <w:szCs w:val="24"/>
              </w:rPr>
              <w:t xml:space="preserve">, D.R. 2004. Bringing Fossils to Life: An Introduction to </w:t>
            </w:r>
            <w:proofErr w:type="spellStart"/>
            <w:r w:rsidRPr="00FD68F7">
              <w:rPr>
                <w:rFonts w:ascii="Times New Roman" w:hAnsi="Times New Roman" w:cs="Times New Roman"/>
                <w:color w:val="000000"/>
                <w:sz w:val="24"/>
                <w:szCs w:val="24"/>
              </w:rPr>
              <w:t>Palaeobiology</w:t>
            </w:r>
            <w:proofErr w:type="spellEnd"/>
            <w:r w:rsidRPr="00FD68F7">
              <w:rPr>
                <w:rFonts w:ascii="Times New Roman" w:hAnsi="Times New Roman" w:cs="Times New Roman"/>
                <w:color w:val="000000"/>
                <w:sz w:val="24"/>
                <w:szCs w:val="24"/>
              </w:rPr>
              <w:t>. 2</w:t>
            </w:r>
            <w:proofErr w:type="spellStart"/>
            <w:r w:rsidRPr="00FD68F7">
              <w:rPr>
                <w:rFonts w:ascii="Times New Roman" w:hAnsi="Times New Roman" w:cs="Times New Roman"/>
                <w:color w:val="000000"/>
                <w:position w:val="16"/>
                <w:sz w:val="24"/>
                <w:szCs w:val="24"/>
              </w:rPr>
              <w:t>nd</w:t>
            </w:r>
            <w:proofErr w:type="spellEnd"/>
            <w:r w:rsidRPr="00FD68F7">
              <w:rPr>
                <w:rFonts w:ascii="Times New Roman" w:hAnsi="Times New Roman" w:cs="Times New Roman"/>
                <w:color w:val="000000"/>
                <w:position w:val="16"/>
                <w:sz w:val="24"/>
                <w:szCs w:val="24"/>
              </w:rPr>
              <w:t xml:space="preserve"> </w:t>
            </w:r>
            <w:r w:rsidRPr="00FD68F7">
              <w:rPr>
                <w:rFonts w:ascii="Times New Roman" w:hAnsi="Times New Roman" w:cs="Times New Roman"/>
                <w:color w:val="000000"/>
                <w:sz w:val="24"/>
                <w:szCs w:val="24"/>
              </w:rPr>
              <w:t xml:space="preserve">Edition. </w:t>
            </w:r>
            <w:proofErr w:type="spellStart"/>
            <w:r w:rsidRPr="00FD68F7">
              <w:rPr>
                <w:rFonts w:ascii="Times New Roman" w:hAnsi="Times New Roman" w:cs="Times New Roman"/>
                <w:color w:val="000000"/>
                <w:sz w:val="24"/>
                <w:szCs w:val="24"/>
              </w:rPr>
              <w:t>McGrow</w:t>
            </w:r>
            <w:proofErr w:type="spellEnd"/>
            <w:r w:rsidRPr="00FD68F7">
              <w:rPr>
                <w:rFonts w:ascii="Times New Roman" w:hAnsi="Times New Roman" w:cs="Times New Roman"/>
                <w:color w:val="000000"/>
                <w:sz w:val="24"/>
                <w:szCs w:val="24"/>
              </w:rPr>
              <w:t xml:space="preserve">-Hill, 503p. </w:t>
            </w:r>
          </w:p>
        </w:tc>
      </w:tr>
      <w:tr w:rsidR="00FA3FC7" w:rsidRPr="00747A9A" w14:paraId="08D7C6AD" w14:textId="77777777" w:rsidTr="00FA3FC7">
        <w:tc>
          <w:tcPr>
            <w:tcW w:w="9012" w:type="dxa"/>
            <w:gridSpan w:val="4"/>
            <w:tcBorders>
              <w:bottom w:val="single" w:sz="8" w:space="0" w:color="auto"/>
            </w:tcBorders>
          </w:tcPr>
          <w:p w14:paraId="23E8CF78" w14:textId="77777777" w:rsidR="008D46A4" w:rsidRPr="00747A9A" w:rsidRDefault="00CF5475" w:rsidP="0032690F">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1357" w:type="dxa"/>
            <w:tcBorders>
              <w:bottom w:val="single" w:sz="8" w:space="0" w:color="auto"/>
            </w:tcBorders>
          </w:tcPr>
          <w:p w14:paraId="356BEFB5" w14:textId="77777777" w:rsidR="008D46A4" w:rsidRPr="00747A9A" w:rsidRDefault="008D46A4" w:rsidP="0032690F">
            <w:pPr>
              <w:spacing w:after="0" w:line="240" w:lineRule="auto"/>
              <w:rPr>
                <w:b/>
                <w:bCs/>
                <w:sz w:val="28"/>
                <w:szCs w:val="28"/>
                <w:rtl/>
                <w:lang w:bidi="ar-KW"/>
              </w:rPr>
            </w:pPr>
            <w:r w:rsidRPr="00747A9A">
              <w:rPr>
                <w:b/>
                <w:bCs/>
                <w:sz w:val="28"/>
                <w:szCs w:val="28"/>
                <w:lang w:bidi="ar-KW"/>
              </w:rPr>
              <w:t>Lecturer's name</w:t>
            </w:r>
          </w:p>
        </w:tc>
      </w:tr>
      <w:tr w:rsidR="00FA3FC7" w:rsidRPr="00747A9A" w14:paraId="25F080F4" w14:textId="77777777" w:rsidTr="00FA3FC7">
        <w:trPr>
          <w:trHeight w:val="1405"/>
        </w:trPr>
        <w:tc>
          <w:tcPr>
            <w:tcW w:w="8975" w:type="dxa"/>
            <w:gridSpan w:val="3"/>
            <w:tcBorders>
              <w:top w:val="single" w:sz="8" w:space="0" w:color="auto"/>
              <w:bottom w:val="single" w:sz="8" w:space="0" w:color="auto"/>
            </w:tcBorders>
          </w:tcPr>
          <w:p w14:paraId="25128D11" w14:textId="77777777" w:rsidR="00FD68F7" w:rsidRDefault="00FD68F7" w:rsidP="00BE35BB">
            <w:pPr>
              <w:spacing w:after="0" w:line="360" w:lineRule="auto"/>
              <w:ind w:right="-31"/>
              <w:jc w:val="both"/>
              <w:rPr>
                <w:rFonts w:ascii="Times New Roman" w:hAnsi="Times New Roman" w:cs="Times New Roman"/>
                <w:sz w:val="24"/>
                <w:szCs w:val="24"/>
                <w:lang w:val="en-US"/>
              </w:rPr>
            </w:pPr>
            <w:r w:rsidRPr="00DE7FEB">
              <w:rPr>
                <w:rFonts w:ascii="Times New Roman" w:hAnsi="Times New Roman" w:cs="Times New Roman"/>
                <w:b/>
                <w:bCs/>
                <w:sz w:val="24"/>
                <w:szCs w:val="24"/>
                <w:lang w:val="en-US"/>
              </w:rPr>
              <w:t>Week.1:</w:t>
            </w:r>
            <w:r>
              <w:rPr>
                <w:rFonts w:ascii="Times New Roman" w:hAnsi="Times New Roman" w:cs="Times New Roman"/>
                <w:sz w:val="24"/>
                <w:szCs w:val="24"/>
                <w:lang w:val="en-US"/>
              </w:rPr>
              <w:t xml:space="preserve"> Introduction- </w:t>
            </w:r>
            <w:proofErr w:type="spellStart"/>
            <w:r>
              <w:rPr>
                <w:rFonts w:ascii="Times New Roman" w:hAnsi="Times New Roman" w:cs="Times New Roman"/>
                <w:sz w:val="24"/>
                <w:szCs w:val="24"/>
                <w:lang w:val="en-US"/>
              </w:rPr>
              <w:t>Palaeontology</w:t>
            </w:r>
            <w:proofErr w:type="spellEnd"/>
            <w:r>
              <w:rPr>
                <w:rFonts w:ascii="Times New Roman" w:hAnsi="Times New Roman" w:cs="Times New Roman"/>
                <w:sz w:val="24"/>
                <w:szCs w:val="24"/>
                <w:lang w:val="en-US"/>
              </w:rPr>
              <w:t xml:space="preserve">; Fossils; The origin of life; Precambrian fossils; Preservation of fossils, Conditions </w:t>
            </w:r>
            <w:proofErr w:type="spellStart"/>
            <w:r>
              <w:rPr>
                <w:rFonts w:ascii="Times New Roman" w:hAnsi="Times New Roman" w:cs="Times New Roman"/>
                <w:sz w:val="24"/>
                <w:szCs w:val="24"/>
                <w:lang w:val="en-US"/>
              </w:rPr>
              <w:t>favourable</w:t>
            </w:r>
            <w:proofErr w:type="spellEnd"/>
            <w:r>
              <w:rPr>
                <w:rFonts w:ascii="Times New Roman" w:hAnsi="Times New Roman" w:cs="Times New Roman"/>
                <w:sz w:val="24"/>
                <w:szCs w:val="24"/>
                <w:lang w:val="en-US"/>
              </w:rPr>
              <w:t xml:space="preserve"> for preservation, Types of preservation- Unaltered remains.</w:t>
            </w:r>
          </w:p>
          <w:p w14:paraId="7B341F7C" w14:textId="77777777" w:rsidR="00FD68F7" w:rsidRDefault="00FD68F7" w:rsidP="00BE35BB">
            <w:pPr>
              <w:spacing w:after="0" w:line="360" w:lineRule="auto"/>
              <w:jc w:val="both"/>
              <w:rPr>
                <w:rFonts w:ascii="Times New Roman" w:hAnsi="Times New Roman" w:cs="Times New Roman"/>
                <w:sz w:val="24"/>
                <w:szCs w:val="24"/>
                <w:lang w:val="en-US"/>
              </w:rPr>
            </w:pPr>
            <w:r w:rsidRPr="00DE7FEB">
              <w:rPr>
                <w:rFonts w:ascii="Times New Roman" w:hAnsi="Times New Roman" w:cs="Times New Roman"/>
                <w:b/>
                <w:bCs/>
                <w:sz w:val="24"/>
                <w:szCs w:val="24"/>
                <w:lang w:val="en-US"/>
              </w:rPr>
              <w:t>Week.2:</w:t>
            </w:r>
            <w:r>
              <w:rPr>
                <w:rFonts w:ascii="Times New Roman" w:hAnsi="Times New Roman" w:cs="Times New Roman"/>
                <w:sz w:val="24"/>
                <w:szCs w:val="24"/>
                <w:lang w:val="en-US"/>
              </w:rPr>
              <w:t xml:space="preserve"> Altered remains, Traces of soft parts, Traces of animal activities, Coprolites, </w:t>
            </w:r>
            <w:proofErr w:type="spellStart"/>
            <w:r>
              <w:rPr>
                <w:rFonts w:ascii="Times New Roman" w:hAnsi="Times New Roman" w:cs="Times New Roman"/>
                <w:sz w:val="24"/>
                <w:szCs w:val="24"/>
                <w:lang w:val="en-US"/>
              </w:rPr>
              <w:t>Pseudofossils</w:t>
            </w:r>
            <w:proofErr w:type="spellEnd"/>
            <w:r>
              <w:rPr>
                <w:rFonts w:ascii="Times New Roman" w:hAnsi="Times New Roman" w:cs="Times New Roman"/>
                <w:sz w:val="24"/>
                <w:szCs w:val="24"/>
                <w:lang w:val="en-US"/>
              </w:rPr>
              <w:t>; Uses of fossils; Habitats and habits of animals; Classification of organisms.</w:t>
            </w:r>
          </w:p>
          <w:p w14:paraId="24CB1CCC" w14:textId="75E5F8CA" w:rsidR="00FD68F7" w:rsidRDefault="00FD68F7" w:rsidP="00BE35BB">
            <w:pPr>
              <w:spacing w:after="0" w:line="360" w:lineRule="auto"/>
              <w:rPr>
                <w:rFonts w:ascii="Times New Roman" w:hAnsi="Times New Roman" w:cs="Times New Roman"/>
                <w:sz w:val="24"/>
                <w:szCs w:val="24"/>
                <w:lang w:val="en-US"/>
              </w:rPr>
            </w:pPr>
            <w:r w:rsidRPr="005A673D">
              <w:rPr>
                <w:rFonts w:ascii="Times New Roman" w:hAnsi="Times New Roman" w:cs="Times New Roman"/>
                <w:b/>
                <w:bCs/>
                <w:sz w:val="24"/>
                <w:szCs w:val="24"/>
                <w:lang w:val="en-US"/>
              </w:rPr>
              <w:t>Week.3:</w:t>
            </w:r>
            <w:r>
              <w:rPr>
                <w:rFonts w:ascii="Times New Roman" w:hAnsi="Times New Roman" w:cs="Times New Roman"/>
                <w:sz w:val="24"/>
                <w:szCs w:val="24"/>
                <w:lang w:val="en-US"/>
              </w:rPr>
              <w:t xml:space="preserve"> Phylum </w:t>
            </w:r>
            <w:proofErr w:type="spellStart"/>
            <w:r>
              <w:rPr>
                <w:rFonts w:ascii="Times New Roman" w:hAnsi="Times New Roman" w:cs="Times New Roman"/>
                <w:sz w:val="24"/>
                <w:szCs w:val="24"/>
                <w:lang w:val="en-US"/>
              </w:rPr>
              <w:t>Porifera</w:t>
            </w:r>
            <w:proofErr w:type="spellEnd"/>
            <w:r>
              <w:rPr>
                <w:rFonts w:ascii="Times New Roman" w:hAnsi="Times New Roman" w:cs="Times New Roman"/>
                <w:sz w:val="24"/>
                <w:szCs w:val="24"/>
                <w:lang w:val="en-US"/>
              </w:rPr>
              <w:t xml:space="preserve"> (Sponges) - Nature and shape of the animal, The body wall, Grades of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Classification: Subphylum </w:t>
            </w:r>
            <w:proofErr w:type="spellStart"/>
            <w:r>
              <w:rPr>
                <w:rFonts w:ascii="Times New Roman" w:hAnsi="Times New Roman" w:cs="Times New Roman"/>
                <w:sz w:val="24"/>
                <w:szCs w:val="24"/>
                <w:lang w:val="en-US"/>
              </w:rPr>
              <w:t>Gelatinosa</w:t>
            </w:r>
            <w:proofErr w:type="spellEnd"/>
            <w:r>
              <w:rPr>
                <w:rFonts w:ascii="Times New Roman" w:hAnsi="Times New Roman" w:cs="Times New Roman"/>
                <w:sz w:val="24"/>
                <w:szCs w:val="24"/>
                <w:lang w:val="en-US"/>
              </w:rPr>
              <w:t xml:space="preserve">: Class </w:t>
            </w:r>
            <w:proofErr w:type="spellStart"/>
            <w:r>
              <w:rPr>
                <w:rFonts w:ascii="Times New Roman" w:hAnsi="Times New Roman" w:cs="Times New Roman"/>
                <w:sz w:val="24"/>
                <w:szCs w:val="24"/>
                <w:lang w:val="en-US"/>
              </w:rPr>
              <w:t>Demospongea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Spicular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demosponges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Sclerosponges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Chaetetids</w:t>
            </w:r>
            <w:proofErr w:type="spellEnd"/>
            <w:r>
              <w:rPr>
                <w:rFonts w:ascii="Times New Roman" w:hAnsi="Times New Roman" w:cs="Times New Roman"/>
                <w:sz w:val="24"/>
                <w:szCs w:val="24"/>
                <w:lang w:val="en-US"/>
              </w:rPr>
              <w:t>.</w:t>
            </w:r>
          </w:p>
          <w:p w14:paraId="7377EF8C" w14:textId="77777777" w:rsidR="00FD68F7" w:rsidRDefault="00FD68F7" w:rsidP="00BE35BB">
            <w:pPr>
              <w:spacing w:after="0" w:line="360" w:lineRule="auto"/>
              <w:jc w:val="both"/>
              <w:rPr>
                <w:rFonts w:ascii="Times New Roman" w:hAnsi="Times New Roman" w:cs="Times New Roman"/>
                <w:sz w:val="24"/>
                <w:szCs w:val="24"/>
                <w:lang w:val="en-US"/>
              </w:rPr>
            </w:pPr>
            <w:r w:rsidRPr="00AE7070">
              <w:rPr>
                <w:rFonts w:ascii="Times New Roman" w:hAnsi="Times New Roman" w:cs="Times New Roman"/>
                <w:b/>
                <w:bCs/>
                <w:sz w:val="24"/>
                <w:szCs w:val="24"/>
                <w:lang w:val="en-US"/>
              </w:rPr>
              <w:t>Week.4:</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Stromatoporoids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Sphinctozoans</w:t>
            </w:r>
            <w:proofErr w:type="spellEnd"/>
            <w:r>
              <w:rPr>
                <w:rFonts w:ascii="Times New Roman" w:hAnsi="Times New Roman" w:cs="Times New Roman"/>
                <w:sz w:val="24"/>
                <w:szCs w:val="24"/>
                <w:lang w:val="en-US"/>
              </w:rPr>
              <w:t xml:space="preserve">; Class </w:t>
            </w:r>
            <w:proofErr w:type="spellStart"/>
            <w:r>
              <w:rPr>
                <w:rFonts w:ascii="Times New Roman" w:hAnsi="Times New Roman" w:cs="Times New Roman"/>
                <w:sz w:val="24"/>
                <w:szCs w:val="24"/>
                <w:lang w:val="en-US"/>
              </w:rPr>
              <w:t>Calcarea</w:t>
            </w:r>
            <w:proofErr w:type="spellEnd"/>
            <w:r>
              <w:rPr>
                <w:rFonts w:ascii="Times New Roman" w:hAnsi="Times New Roman" w:cs="Times New Roman"/>
                <w:sz w:val="24"/>
                <w:szCs w:val="24"/>
                <w:lang w:val="en-US"/>
              </w:rPr>
              <w:t xml:space="preserve">; Subphylum </w:t>
            </w:r>
            <w:proofErr w:type="spellStart"/>
            <w:r>
              <w:rPr>
                <w:rFonts w:ascii="Times New Roman" w:hAnsi="Times New Roman" w:cs="Times New Roman"/>
                <w:sz w:val="24"/>
                <w:szCs w:val="24"/>
                <w:lang w:val="en-US"/>
              </w:rPr>
              <w:t>Nuda</w:t>
            </w:r>
            <w:proofErr w:type="spellEnd"/>
            <w:r>
              <w:rPr>
                <w:rFonts w:ascii="Times New Roman" w:hAnsi="Times New Roman" w:cs="Times New Roman"/>
                <w:sz w:val="24"/>
                <w:szCs w:val="24"/>
                <w:lang w:val="en-US"/>
              </w:rPr>
              <w:t xml:space="preserve">: Class </w:t>
            </w:r>
            <w:proofErr w:type="spellStart"/>
            <w:r>
              <w:rPr>
                <w:rFonts w:ascii="Times New Roman" w:hAnsi="Times New Roman" w:cs="Times New Roman"/>
                <w:sz w:val="24"/>
                <w:szCs w:val="24"/>
                <w:lang w:val="en-US"/>
              </w:rPr>
              <w:t>Hexactinellida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Incertae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Archaeocyatha</w:t>
            </w:r>
            <w:proofErr w:type="spellEnd"/>
            <w:r>
              <w:rPr>
                <w:rFonts w:ascii="Times New Roman" w:hAnsi="Times New Roman" w:cs="Times New Roman"/>
                <w:sz w:val="24"/>
                <w:szCs w:val="24"/>
                <w:lang w:val="en-US"/>
              </w:rPr>
              <w:t>; Geological importance of sponges.</w:t>
            </w:r>
          </w:p>
          <w:p w14:paraId="29608299" w14:textId="77777777" w:rsidR="00FD68F7" w:rsidRDefault="00FD68F7" w:rsidP="00BE35BB">
            <w:pPr>
              <w:spacing w:after="0" w:line="360" w:lineRule="auto"/>
              <w:jc w:val="both"/>
              <w:rPr>
                <w:rFonts w:ascii="Times New Roman" w:hAnsi="Times New Roman" w:cs="Times New Roman"/>
                <w:sz w:val="24"/>
                <w:szCs w:val="24"/>
                <w:lang w:val="en-US"/>
              </w:rPr>
            </w:pPr>
            <w:r w:rsidRPr="00AE7070">
              <w:rPr>
                <w:rFonts w:ascii="Times New Roman" w:hAnsi="Times New Roman" w:cs="Times New Roman"/>
                <w:b/>
                <w:bCs/>
                <w:sz w:val="24"/>
                <w:szCs w:val="24"/>
                <w:lang w:val="en-US"/>
              </w:rPr>
              <w:t>Week.5:</w:t>
            </w:r>
            <w:r>
              <w:rPr>
                <w:rFonts w:ascii="Times New Roman" w:hAnsi="Times New Roman" w:cs="Times New Roman"/>
                <w:sz w:val="24"/>
                <w:szCs w:val="24"/>
                <w:lang w:val="en-US"/>
              </w:rPr>
              <w:t xml:space="preserve"> Phylum </w:t>
            </w:r>
            <w:proofErr w:type="spellStart"/>
            <w:r>
              <w:rPr>
                <w:rFonts w:ascii="Times New Roman" w:hAnsi="Times New Roman" w:cs="Times New Roman"/>
                <w:sz w:val="24"/>
                <w:szCs w:val="24"/>
                <w:lang w:val="en-US"/>
              </w:rPr>
              <w:t>Cnidaria</w:t>
            </w:r>
            <w:proofErr w:type="spellEnd"/>
            <w:r>
              <w:rPr>
                <w:rFonts w:ascii="Times New Roman" w:hAnsi="Times New Roman" w:cs="Times New Roman"/>
                <w:sz w:val="24"/>
                <w:szCs w:val="24"/>
                <w:lang w:val="en-US"/>
              </w:rPr>
              <w:t xml:space="preserve">- Living organism, The skeleton, Classification- Class Hydrozoa, Class </w:t>
            </w:r>
            <w:proofErr w:type="spellStart"/>
            <w:r>
              <w:rPr>
                <w:rFonts w:ascii="Times New Roman" w:hAnsi="Times New Roman" w:cs="Times New Roman"/>
                <w:sz w:val="24"/>
                <w:szCs w:val="24"/>
                <w:lang w:val="en-US"/>
              </w:rPr>
              <w:t>Scyphozoa</w:t>
            </w:r>
            <w:proofErr w:type="spellEnd"/>
            <w:r>
              <w:rPr>
                <w:rFonts w:ascii="Times New Roman" w:hAnsi="Times New Roman" w:cs="Times New Roman"/>
                <w:sz w:val="24"/>
                <w:szCs w:val="24"/>
                <w:lang w:val="en-US"/>
              </w:rPr>
              <w:t xml:space="preserve">, Class </w:t>
            </w:r>
            <w:proofErr w:type="spellStart"/>
            <w:r>
              <w:rPr>
                <w:rFonts w:ascii="Times New Roman" w:hAnsi="Times New Roman" w:cs="Times New Roman"/>
                <w:sz w:val="24"/>
                <w:szCs w:val="24"/>
                <w:lang w:val="en-US"/>
              </w:rPr>
              <w:t>Anthozoa</w:t>
            </w:r>
            <w:proofErr w:type="spellEnd"/>
            <w:r>
              <w:rPr>
                <w:rFonts w:ascii="Times New Roman" w:hAnsi="Times New Roman" w:cs="Times New Roman"/>
                <w:sz w:val="24"/>
                <w:szCs w:val="24"/>
                <w:lang w:val="en-US"/>
              </w:rPr>
              <w:t xml:space="preserve">- Subclass </w:t>
            </w:r>
            <w:proofErr w:type="spellStart"/>
            <w:r>
              <w:rPr>
                <w:rFonts w:ascii="Times New Roman" w:hAnsi="Times New Roman" w:cs="Times New Roman"/>
                <w:sz w:val="24"/>
                <w:szCs w:val="24"/>
                <w:lang w:val="en-US"/>
              </w:rPr>
              <w:t>Ceriantipatharia</w:t>
            </w:r>
            <w:proofErr w:type="spellEnd"/>
            <w:r>
              <w:rPr>
                <w:rFonts w:ascii="Times New Roman" w:hAnsi="Times New Roman" w:cs="Times New Roman"/>
                <w:sz w:val="24"/>
                <w:szCs w:val="24"/>
                <w:lang w:val="en-US"/>
              </w:rPr>
              <w:t xml:space="preserve">, Subclass </w:t>
            </w:r>
            <w:proofErr w:type="spellStart"/>
            <w:r>
              <w:rPr>
                <w:rFonts w:ascii="Times New Roman" w:hAnsi="Times New Roman" w:cs="Times New Roman"/>
                <w:sz w:val="24"/>
                <w:szCs w:val="24"/>
                <w:lang w:val="en-US"/>
              </w:rPr>
              <w:t>Octocorallia</w:t>
            </w:r>
            <w:proofErr w:type="spellEnd"/>
            <w:r>
              <w:rPr>
                <w:rFonts w:ascii="Times New Roman" w:hAnsi="Times New Roman" w:cs="Times New Roman"/>
                <w:sz w:val="24"/>
                <w:szCs w:val="24"/>
                <w:lang w:val="en-US"/>
              </w:rPr>
              <w:t xml:space="preserve">, Subclass </w:t>
            </w:r>
            <w:proofErr w:type="spellStart"/>
            <w:r>
              <w:rPr>
                <w:rFonts w:ascii="Times New Roman" w:hAnsi="Times New Roman" w:cs="Times New Roman"/>
                <w:sz w:val="24"/>
                <w:szCs w:val="24"/>
                <w:lang w:val="en-US"/>
              </w:rPr>
              <w:t>Zoantharia</w:t>
            </w:r>
            <w:proofErr w:type="spellEnd"/>
            <w:r>
              <w:rPr>
                <w:rFonts w:ascii="Times New Roman" w:hAnsi="Times New Roman" w:cs="Times New Roman"/>
                <w:sz w:val="24"/>
                <w:szCs w:val="24"/>
                <w:lang w:val="en-US"/>
              </w:rPr>
              <w:t xml:space="preserve">, Order </w:t>
            </w:r>
            <w:proofErr w:type="spellStart"/>
            <w:r>
              <w:rPr>
                <w:rFonts w:ascii="Times New Roman" w:hAnsi="Times New Roman" w:cs="Times New Roman"/>
                <w:sz w:val="24"/>
                <w:szCs w:val="24"/>
                <w:lang w:val="en-US"/>
              </w:rPr>
              <w:t>Rugosa</w:t>
            </w:r>
            <w:proofErr w:type="spellEnd"/>
            <w:r>
              <w:rPr>
                <w:rFonts w:ascii="Times New Roman" w:hAnsi="Times New Roman" w:cs="Times New Roman"/>
                <w:sz w:val="24"/>
                <w:szCs w:val="24"/>
                <w:lang w:val="en-US"/>
              </w:rPr>
              <w:t xml:space="preserve">-Form of </w:t>
            </w:r>
            <w:proofErr w:type="spellStart"/>
            <w:r>
              <w:rPr>
                <w:rFonts w:ascii="Times New Roman" w:hAnsi="Times New Roman" w:cs="Times New Roman"/>
                <w:sz w:val="24"/>
                <w:szCs w:val="24"/>
                <w:lang w:val="en-US"/>
              </w:rPr>
              <w:t>corallum</w:t>
            </w:r>
            <w:proofErr w:type="spellEnd"/>
            <w:r>
              <w:rPr>
                <w:rFonts w:ascii="Times New Roman" w:hAnsi="Times New Roman" w:cs="Times New Roman"/>
                <w:sz w:val="24"/>
                <w:szCs w:val="24"/>
                <w:lang w:val="en-US"/>
              </w:rPr>
              <w:t>, Types of septa, Axial structures.</w:t>
            </w:r>
          </w:p>
          <w:p w14:paraId="6AC4BCBA" w14:textId="77777777" w:rsidR="00FD68F7" w:rsidRDefault="00FD68F7" w:rsidP="00BE35BB">
            <w:pPr>
              <w:spacing w:after="0" w:line="360" w:lineRule="auto"/>
              <w:jc w:val="both"/>
              <w:rPr>
                <w:rFonts w:ascii="Times New Roman" w:hAnsi="Times New Roman" w:cs="Times New Roman"/>
                <w:sz w:val="24"/>
                <w:szCs w:val="24"/>
                <w:lang w:val="en-US"/>
              </w:rPr>
            </w:pPr>
            <w:r w:rsidRPr="00AE7070">
              <w:rPr>
                <w:rFonts w:ascii="Times New Roman" w:hAnsi="Times New Roman" w:cs="Times New Roman"/>
                <w:b/>
                <w:bCs/>
                <w:sz w:val="24"/>
                <w:szCs w:val="24"/>
                <w:lang w:val="en-US"/>
              </w:rPr>
              <w:t>Week.6:</w:t>
            </w:r>
            <w:r>
              <w:rPr>
                <w:rFonts w:ascii="Times New Roman" w:hAnsi="Times New Roman" w:cs="Times New Roman"/>
                <w:sz w:val="24"/>
                <w:szCs w:val="24"/>
                <w:lang w:val="en-US"/>
              </w:rPr>
              <w:t xml:space="preserve"> Order </w:t>
            </w:r>
            <w:proofErr w:type="spellStart"/>
            <w:r>
              <w:rPr>
                <w:rFonts w:ascii="Times New Roman" w:hAnsi="Times New Roman" w:cs="Times New Roman"/>
                <w:sz w:val="24"/>
                <w:szCs w:val="24"/>
                <w:lang w:val="en-US"/>
              </w:rPr>
              <w:t>Rugosa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Tabulae</w:t>
            </w:r>
            <w:proofErr w:type="spellEnd"/>
            <w:r>
              <w:rPr>
                <w:rFonts w:ascii="Times New Roman" w:hAnsi="Times New Roman" w:cs="Times New Roman"/>
                <w:sz w:val="24"/>
                <w:szCs w:val="24"/>
                <w:lang w:val="en-US"/>
              </w:rPr>
              <w:t xml:space="preserve"> and dissepiments, </w:t>
            </w:r>
            <w:proofErr w:type="spellStart"/>
            <w:r>
              <w:rPr>
                <w:rFonts w:ascii="Times New Roman" w:hAnsi="Times New Roman" w:cs="Times New Roman"/>
                <w:sz w:val="24"/>
                <w:szCs w:val="24"/>
                <w:lang w:val="en-US"/>
              </w:rPr>
              <w:t>Calice</w:t>
            </w:r>
            <w:proofErr w:type="spellEnd"/>
            <w:r>
              <w:rPr>
                <w:rFonts w:ascii="Times New Roman" w:hAnsi="Times New Roman" w:cs="Times New Roman"/>
                <w:sz w:val="24"/>
                <w:szCs w:val="24"/>
                <w:lang w:val="en-US"/>
              </w:rPr>
              <w:t xml:space="preserve">, </w:t>
            </w:r>
            <w:proofErr w:type="spellStart"/>
            <w:r w:rsidRPr="00FC21A6">
              <w:rPr>
                <w:rFonts w:ascii="Times New Roman" w:hAnsi="Times New Roman" w:cs="Times New Roman"/>
                <w:sz w:val="24"/>
                <w:szCs w:val="24"/>
              </w:rPr>
              <w:t>Corallum</w:t>
            </w:r>
            <w:proofErr w:type="spellEnd"/>
            <w:r w:rsidRPr="00FC21A6">
              <w:rPr>
                <w:rFonts w:ascii="Times New Roman" w:hAnsi="Times New Roman" w:cs="Times New Roman"/>
                <w:sz w:val="24"/>
                <w:szCs w:val="24"/>
              </w:rPr>
              <w:t xml:space="preserve"> increase and budding</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Rejuvenescence</w:t>
            </w:r>
            <w:proofErr w:type="spellEnd"/>
            <w:r>
              <w:rPr>
                <w:rFonts w:ascii="Times New Roman" w:hAnsi="Times New Roman" w:cs="Times New Roman"/>
                <w:sz w:val="24"/>
                <w:szCs w:val="24"/>
                <w:lang w:val="en-US"/>
              </w:rPr>
              <w:t>, Classification,</w:t>
            </w:r>
            <w:r w:rsidRPr="00FC21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Ecology of </w:t>
            </w:r>
            <w:proofErr w:type="spellStart"/>
            <w:r>
              <w:rPr>
                <w:rFonts w:ascii="Times New Roman" w:hAnsi="Times New Roman" w:cs="Times New Roman"/>
                <w:sz w:val="24"/>
                <w:szCs w:val="24"/>
                <w:lang w:val="en-US"/>
              </w:rPr>
              <w:t>rugosan</w:t>
            </w:r>
            <w:proofErr w:type="spellEnd"/>
            <w:r>
              <w:rPr>
                <w:rFonts w:ascii="Times New Roman" w:hAnsi="Times New Roman" w:cs="Times New Roman"/>
                <w:sz w:val="24"/>
                <w:szCs w:val="24"/>
                <w:lang w:val="en-US"/>
              </w:rPr>
              <w:t xml:space="preserve"> corals; Order </w:t>
            </w:r>
            <w:proofErr w:type="spellStart"/>
            <w:r>
              <w:rPr>
                <w:rFonts w:ascii="Times New Roman" w:hAnsi="Times New Roman" w:cs="Times New Roman"/>
                <w:sz w:val="24"/>
                <w:szCs w:val="24"/>
                <w:lang w:val="en-US"/>
              </w:rPr>
              <w:t>Tabulata</w:t>
            </w:r>
            <w:proofErr w:type="spellEnd"/>
            <w:r>
              <w:rPr>
                <w:rFonts w:ascii="Times New Roman" w:hAnsi="Times New Roman" w:cs="Times New Roman"/>
                <w:sz w:val="24"/>
                <w:szCs w:val="24"/>
                <w:lang w:val="en-US"/>
              </w:rPr>
              <w:t xml:space="preserve">- Form of </w:t>
            </w:r>
            <w:proofErr w:type="spellStart"/>
            <w:r>
              <w:rPr>
                <w:rFonts w:ascii="Times New Roman" w:hAnsi="Times New Roman" w:cs="Times New Roman"/>
                <w:sz w:val="24"/>
                <w:szCs w:val="24"/>
                <w:lang w:val="en-US"/>
              </w:rPr>
              <w:t>corallum</w:t>
            </w:r>
            <w:proofErr w:type="spellEnd"/>
            <w:r>
              <w:rPr>
                <w:rFonts w:ascii="Times New Roman" w:hAnsi="Times New Roman" w:cs="Times New Roman"/>
                <w:sz w:val="24"/>
                <w:szCs w:val="24"/>
                <w:lang w:val="en-US"/>
              </w:rPr>
              <w:t>.</w:t>
            </w:r>
          </w:p>
          <w:p w14:paraId="2869B85B" w14:textId="77777777" w:rsidR="00FD68F7" w:rsidRDefault="00FD68F7" w:rsidP="00BE35BB">
            <w:pPr>
              <w:spacing w:after="0" w:line="360" w:lineRule="auto"/>
              <w:jc w:val="both"/>
              <w:rPr>
                <w:rFonts w:ascii="Times New Roman" w:hAnsi="Times New Roman" w:cs="Times New Roman"/>
                <w:sz w:val="24"/>
                <w:szCs w:val="24"/>
                <w:lang w:val="en-US"/>
              </w:rPr>
            </w:pPr>
            <w:r w:rsidRPr="00AE7070">
              <w:rPr>
                <w:rFonts w:ascii="Times New Roman" w:hAnsi="Times New Roman" w:cs="Times New Roman"/>
                <w:b/>
                <w:bCs/>
                <w:sz w:val="24"/>
                <w:szCs w:val="24"/>
                <w:lang w:val="en-US"/>
              </w:rPr>
              <w:t>Week.7:</w:t>
            </w:r>
            <w:r>
              <w:rPr>
                <w:rFonts w:ascii="Times New Roman" w:hAnsi="Times New Roman" w:cs="Times New Roman"/>
                <w:b/>
                <w:bCs/>
                <w:sz w:val="24"/>
                <w:szCs w:val="24"/>
                <w:lang w:val="en-US"/>
              </w:rPr>
              <w:t xml:space="preserve"> </w:t>
            </w:r>
            <w:r w:rsidRPr="00FC21A6">
              <w:rPr>
                <w:rFonts w:ascii="Times New Roman" w:hAnsi="Times New Roman" w:cs="Times New Roman"/>
                <w:sz w:val="24"/>
                <w:szCs w:val="24"/>
                <w:lang w:val="en-US"/>
              </w:rPr>
              <w:t>Order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Tabulata</w:t>
            </w:r>
            <w:proofErr w:type="spellEnd"/>
            <w:r>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Skeletal elements, Axial budding and growth, Classification, Ecology; Order </w:t>
            </w:r>
            <w:proofErr w:type="spellStart"/>
            <w:r>
              <w:rPr>
                <w:rFonts w:ascii="Times New Roman" w:hAnsi="Times New Roman" w:cs="Times New Roman"/>
                <w:sz w:val="24"/>
                <w:szCs w:val="24"/>
                <w:lang w:val="en-US"/>
              </w:rPr>
              <w:t>Scleractinia</w:t>
            </w:r>
            <w:proofErr w:type="spellEnd"/>
            <w:r>
              <w:rPr>
                <w:rFonts w:ascii="Times New Roman" w:hAnsi="Times New Roman" w:cs="Times New Roman"/>
                <w:sz w:val="24"/>
                <w:szCs w:val="24"/>
                <w:lang w:val="en-US"/>
              </w:rPr>
              <w:t>- Type and habit,</w:t>
            </w:r>
            <w:r w:rsidRPr="00096D7D">
              <w:rPr>
                <w:rFonts w:ascii="Times New Roman" w:hAnsi="Times New Roman" w:cs="Times New Roman"/>
                <w:sz w:val="24"/>
                <w:szCs w:val="24"/>
                <w:lang w:val="en-US"/>
              </w:rPr>
              <w:t xml:space="preserve"> </w:t>
            </w:r>
            <w:r>
              <w:rPr>
                <w:rFonts w:ascii="Times New Roman" w:hAnsi="Times New Roman" w:cs="Times New Roman"/>
                <w:sz w:val="24"/>
                <w:szCs w:val="24"/>
                <w:lang w:val="en-US"/>
              </w:rPr>
              <w:t>Septa and associated structures,</w:t>
            </w:r>
            <w:r w:rsidRPr="00096D7D">
              <w:rPr>
                <w:rFonts w:ascii="Times New Roman" w:hAnsi="Times New Roman" w:cs="Times New Roman"/>
                <w:sz w:val="24"/>
                <w:szCs w:val="24"/>
                <w:lang w:val="en-US"/>
              </w:rPr>
              <w:t xml:space="preserve"> </w:t>
            </w:r>
            <w:r>
              <w:rPr>
                <w:rFonts w:ascii="Times New Roman" w:hAnsi="Times New Roman" w:cs="Times New Roman"/>
                <w:sz w:val="24"/>
                <w:szCs w:val="24"/>
                <w:lang w:val="en-US"/>
              </w:rPr>
              <w:t>Asexual reproduction and colony formation, Classification, Ecology; Geological uses of corals.</w:t>
            </w:r>
          </w:p>
          <w:p w14:paraId="14FBB386" w14:textId="1722CA10" w:rsidR="00193071" w:rsidRDefault="00193071" w:rsidP="00BE35BB">
            <w:pPr>
              <w:spacing w:after="0" w:line="360" w:lineRule="auto"/>
              <w:jc w:val="both"/>
              <w:rPr>
                <w:rFonts w:ascii="Times New Roman" w:hAnsi="Times New Roman" w:cs="Times New Roman"/>
                <w:sz w:val="24"/>
                <w:szCs w:val="24"/>
                <w:lang w:val="en-US"/>
              </w:rPr>
            </w:pPr>
            <w:r w:rsidRPr="00193071">
              <w:rPr>
                <w:rFonts w:ascii="Times New Roman" w:hAnsi="Times New Roman" w:cs="Times New Roman"/>
                <w:b/>
                <w:bCs/>
                <w:sz w:val="24"/>
                <w:szCs w:val="24"/>
                <w:lang w:val="en-US"/>
              </w:rPr>
              <w:t>Week.8:</w:t>
            </w:r>
            <w:r>
              <w:rPr>
                <w:rFonts w:ascii="Times New Roman" w:hAnsi="Times New Roman" w:cs="Times New Roman"/>
                <w:sz w:val="24"/>
                <w:szCs w:val="24"/>
                <w:lang w:val="en-US"/>
              </w:rPr>
              <w:t xml:space="preserve"> First Term Exam.</w:t>
            </w:r>
          </w:p>
          <w:p w14:paraId="31A15086" w14:textId="39653998" w:rsidR="00FD68F7" w:rsidRDefault="00193071" w:rsidP="00BE35B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Week.9</w:t>
            </w:r>
            <w:r w:rsidR="00FD68F7" w:rsidRPr="00AE7070">
              <w:rPr>
                <w:rFonts w:ascii="Times New Roman" w:hAnsi="Times New Roman" w:cs="Times New Roman"/>
                <w:b/>
                <w:bCs/>
                <w:sz w:val="24"/>
                <w:szCs w:val="24"/>
                <w:lang w:val="en-US"/>
              </w:rPr>
              <w:t>:</w:t>
            </w:r>
            <w:r w:rsidR="00FD68F7">
              <w:rPr>
                <w:rFonts w:ascii="Times New Roman" w:hAnsi="Times New Roman" w:cs="Times New Roman"/>
                <w:sz w:val="24"/>
                <w:szCs w:val="24"/>
                <w:lang w:val="en-US"/>
              </w:rPr>
              <w:t xml:space="preserve"> </w:t>
            </w:r>
            <w:r w:rsidR="00FD68F7">
              <w:rPr>
                <w:rFonts w:ascii="Times New Roman" w:hAnsi="Times New Roman" w:cs="Times New Roman"/>
                <w:sz w:val="24"/>
                <w:szCs w:val="24"/>
              </w:rPr>
              <w:t xml:space="preserve">Phylum: </w:t>
            </w:r>
            <w:proofErr w:type="spellStart"/>
            <w:r w:rsidR="00FD68F7">
              <w:rPr>
                <w:rFonts w:ascii="Times New Roman" w:hAnsi="Times New Roman" w:cs="Times New Roman"/>
                <w:sz w:val="24"/>
                <w:szCs w:val="24"/>
              </w:rPr>
              <w:t>Bryozoa</w:t>
            </w:r>
            <w:proofErr w:type="spellEnd"/>
            <w:r w:rsidR="00FD68F7">
              <w:rPr>
                <w:rFonts w:ascii="Times New Roman" w:hAnsi="Times New Roman" w:cs="Times New Roman"/>
                <w:sz w:val="24"/>
                <w:szCs w:val="24"/>
              </w:rPr>
              <w:t xml:space="preserve">- Recent </w:t>
            </w:r>
            <w:proofErr w:type="spellStart"/>
            <w:r w:rsidR="00FD68F7">
              <w:rPr>
                <w:rFonts w:ascii="Times New Roman" w:hAnsi="Times New Roman" w:cs="Times New Roman"/>
                <w:sz w:val="24"/>
                <w:szCs w:val="24"/>
              </w:rPr>
              <w:t>bryozoa</w:t>
            </w:r>
            <w:proofErr w:type="spellEnd"/>
            <w:r w:rsidR="00FD68F7">
              <w:rPr>
                <w:rFonts w:ascii="Times New Roman" w:hAnsi="Times New Roman" w:cs="Times New Roman"/>
                <w:sz w:val="24"/>
                <w:szCs w:val="24"/>
              </w:rPr>
              <w:t xml:space="preserve">: Morphology of two genera: 1- </w:t>
            </w:r>
            <w:proofErr w:type="spellStart"/>
            <w:r w:rsidR="00FD68F7" w:rsidRPr="00702A5F">
              <w:rPr>
                <w:rFonts w:ascii="Times New Roman" w:hAnsi="Times New Roman" w:cs="Times New Roman"/>
                <w:i/>
                <w:iCs/>
                <w:sz w:val="24"/>
                <w:szCs w:val="24"/>
              </w:rPr>
              <w:t>Bowerbankia</w:t>
            </w:r>
            <w:proofErr w:type="spellEnd"/>
            <w:r w:rsidR="00FD68F7">
              <w:rPr>
                <w:rFonts w:ascii="Times New Roman" w:hAnsi="Times New Roman" w:cs="Times New Roman"/>
                <w:sz w:val="24"/>
                <w:szCs w:val="24"/>
              </w:rPr>
              <w:t xml:space="preserve">, 2- </w:t>
            </w:r>
            <w:proofErr w:type="spellStart"/>
            <w:r w:rsidR="00FD68F7" w:rsidRPr="00702A5F">
              <w:rPr>
                <w:rFonts w:ascii="Times New Roman" w:hAnsi="Times New Roman" w:cs="Times New Roman"/>
                <w:i/>
                <w:iCs/>
                <w:sz w:val="24"/>
                <w:szCs w:val="24"/>
              </w:rPr>
              <w:t>Smittina</w:t>
            </w:r>
            <w:proofErr w:type="spellEnd"/>
            <w:r w:rsidR="00FD68F7">
              <w:rPr>
                <w:rFonts w:ascii="Times New Roman" w:hAnsi="Times New Roman" w:cs="Times New Roman"/>
                <w:sz w:val="24"/>
                <w:szCs w:val="24"/>
              </w:rPr>
              <w:t xml:space="preserve">; Fossil bryozoa:1- </w:t>
            </w:r>
            <w:proofErr w:type="spellStart"/>
            <w:r w:rsidR="00FD68F7" w:rsidRPr="000C0C39">
              <w:rPr>
                <w:rFonts w:ascii="Times New Roman" w:hAnsi="Times New Roman" w:cs="Times New Roman"/>
                <w:i/>
                <w:iCs/>
                <w:sz w:val="24"/>
                <w:szCs w:val="24"/>
              </w:rPr>
              <w:t>Dekayella</w:t>
            </w:r>
            <w:proofErr w:type="spellEnd"/>
            <w:r w:rsidR="00FD68F7">
              <w:rPr>
                <w:rFonts w:ascii="Times New Roman" w:hAnsi="Times New Roman" w:cs="Times New Roman"/>
                <w:sz w:val="24"/>
                <w:szCs w:val="24"/>
              </w:rPr>
              <w:t xml:space="preserve"> (Order: </w:t>
            </w:r>
            <w:proofErr w:type="spellStart"/>
            <w:r w:rsidR="00FD68F7">
              <w:rPr>
                <w:rFonts w:ascii="Times New Roman" w:hAnsi="Times New Roman" w:cs="Times New Roman"/>
                <w:sz w:val="24"/>
                <w:szCs w:val="24"/>
              </w:rPr>
              <w:t>Trepostomata</w:t>
            </w:r>
            <w:proofErr w:type="spellEnd"/>
            <w:r w:rsidR="00FD68F7">
              <w:rPr>
                <w:rFonts w:ascii="Times New Roman" w:hAnsi="Times New Roman" w:cs="Times New Roman"/>
                <w:sz w:val="24"/>
                <w:szCs w:val="24"/>
              </w:rPr>
              <w:t xml:space="preserve">), 2- </w:t>
            </w:r>
            <w:proofErr w:type="spellStart"/>
            <w:r w:rsidR="00FD68F7">
              <w:rPr>
                <w:rFonts w:ascii="Times New Roman" w:hAnsi="Times New Roman" w:cs="Times New Roman"/>
                <w:i/>
                <w:iCs/>
                <w:sz w:val="24"/>
                <w:szCs w:val="24"/>
              </w:rPr>
              <w:t>Fenestella</w:t>
            </w:r>
            <w:proofErr w:type="spellEnd"/>
            <w:r w:rsidR="00FD68F7">
              <w:rPr>
                <w:rFonts w:ascii="Times New Roman" w:hAnsi="Times New Roman" w:cs="Times New Roman"/>
                <w:sz w:val="24"/>
                <w:szCs w:val="24"/>
              </w:rPr>
              <w:t xml:space="preserve"> (Order: </w:t>
            </w:r>
            <w:proofErr w:type="spellStart"/>
            <w:r w:rsidR="00FD68F7">
              <w:rPr>
                <w:rFonts w:ascii="Times New Roman" w:hAnsi="Times New Roman" w:cs="Times New Roman"/>
                <w:sz w:val="24"/>
                <w:szCs w:val="24"/>
              </w:rPr>
              <w:t>Cryptostomata</w:t>
            </w:r>
            <w:proofErr w:type="spellEnd"/>
            <w:r w:rsidR="00FD68F7">
              <w:rPr>
                <w:rFonts w:ascii="Times New Roman" w:hAnsi="Times New Roman" w:cs="Times New Roman"/>
                <w:sz w:val="24"/>
                <w:szCs w:val="24"/>
              </w:rPr>
              <w:t>); The functional morphology of bryozoans’ colonies (</w:t>
            </w:r>
            <w:proofErr w:type="spellStart"/>
            <w:r w:rsidR="00FD68F7">
              <w:rPr>
                <w:rFonts w:ascii="Times New Roman" w:hAnsi="Times New Roman" w:cs="Times New Roman"/>
                <w:sz w:val="24"/>
                <w:szCs w:val="24"/>
              </w:rPr>
              <w:t>Fenestellid</w:t>
            </w:r>
            <w:proofErr w:type="spellEnd"/>
            <w:r w:rsidR="00FD68F7">
              <w:rPr>
                <w:rFonts w:ascii="Times New Roman" w:hAnsi="Times New Roman" w:cs="Times New Roman"/>
                <w:sz w:val="24"/>
                <w:szCs w:val="24"/>
              </w:rPr>
              <w:t xml:space="preserve"> colonies); Classification.</w:t>
            </w:r>
          </w:p>
          <w:p w14:paraId="492E3668" w14:textId="04CEB8CD" w:rsidR="00FD68F7" w:rsidRDefault="00193071" w:rsidP="00BE35BB">
            <w:pPr>
              <w:spacing w:after="0"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Week.10</w:t>
            </w:r>
            <w:r w:rsidR="00FD68F7" w:rsidRPr="00AE7070">
              <w:rPr>
                <w:rFonts w:ascii="Times New Roman" w:hAnsi="Times New Roman" w:cs="Times New Roman"/>
                <w:b/>
                <w:bCs/>
                <w:sz w:val="24"/>
                <w:szCs w:val="24"/>
                <w:lang w:val="en-US"/>
              </w:rPr>
              <w:t>:</w:t>
            </w:r>
            <w:r w:rsidR="00FD68F7">
              <w:rPr>
                <w:rFonts w:ascii="Times New Roman" w:hAnsi="Times New Roman" w:cs="Times New Roman"/>
                <w:sz w:val="24"/>
                <w:szCs w:val="24"/>
                <w:lang w:val="en-US"/>
              </w:rPr>
              <w:t xml:space="preserve"> Phylum </w:t>
            </w:r>
            <w:proofErr w:type="spellStart"/>
            <w:r w:rsidR="00FD68F7">
              <w:rPr>
                <w:rFonts w:ascii="Times New Roman" w:hAnsi="Times New Roman" w:cs="Times New Roman"/>
                <w:sz w:val="24"/>
                <w:szCs w:val="24"/>
                <w:lang w:val="en-US"/>
              </w:rPr>
              <w:t>Brachiopoda</w:t>
            </w:r>
            <w:proofErr w:type="spellEnd"/>
            <w:r w:rsidR="00FD68F7">
              <w:rPr>
                <w:rFonts w:ascii="Times New Roman" w:hAnsi="Times New Roman" w:cs="Times New Roman"/>
                <w:sz w:val="24"/>
                <w:szCs w:val="24"/>
                <w:lang w:val="en-US"/>
              </w:rPr>
              <w:t xml:space="preserve">- Morphology, </w:t>
            </w:r>
            <w:r w:rsidR="00FD68F7" w:rsidRPr="00C73F37">
              <w:rPr>
                <w:rFonts w:ascii="Times New Roman" w:hAnsi="Times New Roman" w:cs="Times New Roman"/>
                <w:sz w:val="24"/>
                <w:szCs w:val="24"/>
              </w:rPr>
              <w:t xml:space="preserve">Subphylum: </w:t>
            </w:r>
            <w:proofErr w:type="spellStart"/>
            <w:r w:rsidR="00FD68F7" w:rsidRPr="00C73F37">
              <w:rPr>
                <w:rFonts w:ascii="Times New Roman" w:hAnsi="Times New Roman" w:cs="Times New Roman"/>
                <w:sz w:val="24"/>
                <w:szCs w:val="24"/>
              </w:rPr>
              <w:t>Rhynchonelliformea</w:t>
            </w:r>
            <w:proofErr w:type="spellEnd"/>
            <w:r w:rsidR="00FD68F7">
              <w:rPr>
                <w:rFonts w:ascii="Times New Roman" w:hAnsi="Times New Roman" w:cs="Times New Roman"/>
                <w:sz w:val="24"/>
                <w:szCs w:val="24"/>
              </w:rPr>
              <w:t>-</w:t>
            </w:r>
            <w:r w:rsidR="00FD68F7" w:rsidRPr="00C73F37">
              <w:rPr>
                <w:rFonts w:ascii="Times New Roman" w:hAnsi="Times New Roman" w:cs="Times New Roman"/>
                <w:sz w:val="24"/>
                <w:szCs w:val="24"/>
              </w:rPr>
              <w:t>Morphology</w:t>
            </w:r>
            <w:r w:rsidR="00FD68F7">
              <w:rPr>
                <w:rFonts w:ascii="Times New Roman" w:hAnsi="Times New Roman" w:cs="Times New Roman"/>
                <w:sz w:val="24"/>
                <w:szCs w:val="24"/>
                <w:lang w:val="en-US"/>
              </w:rPr>
              <w:t xml:space="preserve"> of three genera: 1- </w:t>
            </w:r>
            <w:proofErr w:type="spellStart"/>
            <w:r w:rsidR="00FD68F7">
              <w:rPr>
                <w:rFonts w:ascii="Times New Roman" w:hAnsi="Times New Roman" w:cs="Times New Roman"/>
                <w:i/>
                <w:iCs/>
                <w:sz w:val="24"/>
                <w:szCs w:val="24"/>
                <w:lang w:val="en-US"/>
              </w:rPr>
              <w:t>Magellania</w:t>
            </w:r>
            <w:proofErr w:type="spellEnd"/>
            <w:r w:rsidR="00FD68F7">
              <w:rPr>
                <w:rFonts w:ascii="Times New Roman" w:hAnsi="Times New Roman" w:cs="Times New Roman"/>
                <w:sz w:val="24"/>
                <w:szCs w:val="24"/>
                <w:lang w:val="en-US"/>
              </w:rPr>
              <w:t xml:space="preserve">, 2- </w:t>
            </w:r>
            <w:proofErr w:type="spellStart"/>
            <w:r w:rsidR="00FD68F7">
              <w:rPr>
                <w:rFonts w:ascii="Times New Roman" w:hAnsi="Times New Roman" w:cs="Times New Roman"/>
                <w:i/>
                <w:iCs/>
                <w:sz w:val="24"/>
                <w:szCs w:val="24"/>
                <w:lang w:val="en-US"/>
              </w:rPr>
              <w:t>Visbyella</w:t>
            </w:r>
            <w:proofErr w:type="spellEnd"/>
            <w:r w:rsidR="00FD68F7">
              <w:rPr>
                <w:rFonts w:ascii="Times New Roman" w:hAnsi="Times New Roman" w:cs="Times New Roman"/>
                <w:sz w:val="24"/>
                <w:szCs w:val="24"/>
                <w:lang w:val="en-US"/>
              </w:rPr>
              <w:t xml:space="preserve">. </w:t>
            </w:r>
          </w:p>
          <w:p w14:paraId="03EE9933" w14:textId="520B8B49" w:rsidR="00FD68F7" w:rsidRDefault="00193071" w:rsidP="00BE35BB">
            <w:pPr>
              <w:spacing w:after="0"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Week.11</w:t>
            </w:r>
            <w:r w:rsidR="00FA3FC7" w:rsidRPr="00AE7070">
              <w:rPr>
                <w:rFonts w:ascii="Times New Roman" w:hAnsi="Times New Roman" w:cs="Times New Roman"/>
                <w:b/>
                <w:bCs/>
                <w:sz w:val="24"/>
                <w:szCs w:val="24"/>
                <w:lang w:val="en-US"/>
              </w:rPr>
              <w:t>:</w:t>
            </w:r>
            <w:r w:rsidR="00FA3FC7">
              <w:rPr>
                <w:rFonts w:ascii="Times New Roman" w:hAnsi="Times New Roman" w:cs="Times New Roman"/>
                <w:sz w:val="24"/>
                <w:szCs w:val="24"/>
                <w:lang w:val="en-US"/>
              </w:rPr>
              <w:t xml:space="preserve"> 3- </w:t>
            </w:r>
            <w:proofErr w:type="spellStart"/>
            <w:r w:rsidR="00FA3FC7" w:rsidRPr="00C73F37">
              <w:rPr>
                <w:rFonts w:ascii="Times New Roman" w:hAnsi="Times New Roman" w:cs="Times New Roman"/>
                <w:i/>
                <w:iCs/>
                <w:sz w:val="24"/>
                <w:szCs w:val="24"/>
                <w:lang w:val="en-US"/>
              </w:rPr>
              <w:t>Eoplectodonta</w:t>
            </w:r>
            <w:proofErr w:type="spellEnd"/>
            <w:r w:rsidR="00FA3FC7" w:rsidRPr="00C73F37">
              <w:rPr>
                <w:rFonts w:ascii="Times New Roman" w:hAnsi="Times New Roman" w:cs="Times New Roman"/>
                <w:sz w:val="24"/>
                <w:szCs w:val="24"/>
                <w:lang w:val="en-US"/>
              </w:rPr>
              <w:t>;</w:t>
            </w:r>
            <w:r w:rsidR="00FA3FC7">
              <w:rPr>
                <w:rFonts w:ascii="Times New Roman" w:hAnsi="Times New Roman" w:cs="Times New Roman"/>
                <w:i/>
                <w:iCs/>
                <w:sz w:val="24"/>
                <w:szCs w:val="24"/>
                <w:lang w:val="en-US"/>
              </w:rPr>
              <w:t xml:space="preserve"> </w:t>
            </w:r>
            <w:r w:rsidR="00FA3FC7">
              <w:rPr>
                <w:rFonts w:ascii="Times New Roman" w:hAnsi="Times New Roman" w:cs="Times New Roman"/>
                <w:sz w:val="24"/>
                <w:szCs w:val="24"/>
                <w:lang w:val="en-US"/>
              </w:rPr>
              <w:t xml:space="preserve">Major features of brachiopod- Form of shells, Microstructure </w:t>
            </w:r>
            <w:r w:rsidR="00FA3FC7">
              <w:rPr>
                <w:rFonts w:ascii="Times New Roman" w:hAnsi="Times New Roman" w:cs="Times New Roman"/>
                <w:sz w:val="24"/>
                <w:szCs w:val="24"/>
                <w:lang w:val="en-US"/>
              </w:rPr>
              <w:lastRenderedPageBreak/>
              <w:t xml:space="preserve">of shells, </w:t>
            </w:r>
            <w:proofErr w:type="spellStart"/>
            <w:r w:rsidR="00FA3FC7">
              <w:rPr>
                <w:rFonts w:ascii="Times New Roman" w:hAnsi="Times New Roman" w:cs="Times New Roman"/>
                <w:sz w:val="24"/>
                <w:szCs w:val="24"/>
                <w:lang w:val="en-US"/>
              </w:rPr>
              <w:t>Punctation</w:t>
            </w:r>
            <w:proofErr w:type="spellEnd"/>
            <w:r w:rsidR="00FA3FC7">
              <w:rPr>
                <w:rFonts w:ascii="Times New Roman" w:hAnsi="Times New Roman" w:cs="Times New Roman"/>
                <w:sz w:val="24"/>
                <w:szCs w:val="24"/>
                <w:lang w:val="en-US"/>
              </w:rPr>
              <w:t xml:space="preserve"> in brachiopod shells, Hinge and articulation;</w:t>
            </w:r>
          </w:p>
          <w:p w14:paraId="16F2B598" w14:textId="10C3991C" w:rsidR="00FA3FC7" w:rsidRDefault="00193071" w:rsidP="00BE35BB">
            <w:pPr>
              <w:spacing w:after="0" w:line="360" w:lineRule="auto"/>
              <w:jc w:val="lowKashida"/>
              <w:rPr>
                <w:rFonts w:ascii="Times New Roman" w:hAnsi="Times New Roman" w:cs="Times New Roman"/>
                <w:sz w:val="24"/>
                <w:szCs w:val="24"/>
                <w:lang w:val="en-US"/>
              </w:rPr>
            </w:pPr>
            <w:r>
              <w:rPr>
                <w:rFonts w:ascii="Times New Roman" w:hAnsi="Times New Roman" w:cs="Times New Roman"/>
                <w:b/>
                <w:bCs/>
                <w:sz w:val="24"/>
                <w:szCs w:val="24"/>
                <w:lang w:val="en-US"/>
              </w:rPr>
              <w:t>Week.12</w:t>
            </w:r>
            <w:r w:rsidR="00FA3FC7" w:rsidRPr="00AE7070">
              <w:rPr>
                <w:rFonts w:ascii="Times New Roman" w:hAnsi="Times New Roman" w:cs="Times New Roman"/>
                <w:b/>
                <w:bCs/>
                <w:sz w:val="24"/>
                <w:szCs w:val="24"/>
                <w:lang w:val="en-US"/>
              </w:rPr>
              <w:t>:</w:t>
            </w:r>
            <w:r w:rsidR="00FA3FC7">
              <w:rPr>
                <w:rFonts w:ascii="Times New Roman" w:hAnsi="Times New Roman" w:cs="Times New Roman"/>
                <w:sz w:val="24"/>
                <w:szCs w:val="24"/>
                <w:lang w:val="en-US"/>
              </w:rPr>
              <w:t xml:space="preserve"> Muscle attachments; </w:t>
            </w:r>
            <w:proofErr w:type="spellStart"/>
            <w:r w:rsidR="00FA3FC7">
              <w:rPr>
                <w:rFonts w:ascii="Times New Roman" w:hAnsi="Times New Roman" w:cs="Times New Roman"/>
                <w:sz w:val="24"/>
                <w:szCs w:val="24"/>
                <w:lang w:val="en-US"/>
              </w:rPr>
              <w:t>Lophophore</w:t>
            </w:r>
            <w:proofErr w:type="spellEnd"/>
            <w:r w:rsidR="00FA3FC7">
              <w:rPr>
                <w:rFonts w:ascii="Times New Roman" w:hAnsi="Times New Roman" w:cs="Times New Roman"/>
                <w:sz w:val="24"/>
                <w:szCs w:val="24"/>
                <w:lang w:val="en-US"/>
              </w:rPr>
              <w:t xml:space="preserve">; </w:t>
            </w:r>
            <w:r w:rsidR="00FA3FC7" w:rsidRPr="00C43220">
              <w:rPr>
                <w:rFonts w:ascii="Times New Roman" w:hAnsi="Times New Roman" w:cs="Times New Roman"/>
                <w:sz w:val="24"/>
                <w:szCs w:val="24"/>
              </w:rPr>
              <w:t xml:space="preserve">Subphylum: </w:t>
            </w:r>
            <w:proofErr w:type="spellStart"/>
            <w:r w:rsidR="00FA3FC7" w:rsidRPr="00C43220">
              <w:rPr>
                <w:rFonts w:ascii="Times New Roman" w:hAnsi="Times New Roman" w:cs="Times New Roman"/>
                <w:sz w:val="24"/>
                <w:szCs w:val="24"/>
              </w:rPr>
              <w:t>Linguliformea</w:t>
            </w:r>
            <w:proofErr w:type="spellEnd"/>
            <w:r w:rsidR="00FA3FC7">
              <w:rPr>
                <w:rFonts w:ascii="Times New Roman" w:hAnsi="Times New Roman" w:cs="Times New Roman"/>
                <w:sz w:val="24"/>
                <w:szCs w:val="24"/>
              </w:rPr>
              <w:t>-</w:t>
            </w:r>
            <w:r w:rsidR="00FA3FC7" w:rsidRPr="00C43220">
              <w:rPr>
                <w:rFonts w:ascii="Times New Roman" w:hAnsi="Times New Roman" w:cs="Times New Roman"/>
                <w:sz w:val="24"/>
                <w:szCs w:val="24"/>
              </w:rPr>
              <w:t xml:space="preserve">Shell structure in </w:t>
            </w:r>
            <w:proofErr w:type="spellStart"/>
            <w:r w:rsidR="00FA3FC7" w:rsidRPr="00C43220">
              <w:rPr>
                <w:rFonts w:ascii="Times New Roman" w:hAnsi="Times New Roman" w:cs="Times New Roman"/>
                <w:i/>
                <w:iCs/>
                <w:sz w:val="24"/>
                <w:szCs w:val="24"/>
              </w:rPr>
              <w:t>Lingula</w:t>
            </w:r>
            <w:proofErr w:type="spellEnd"/>
            <w:r w:rsidR="00FA3FC7">
              <w:rPr>
                <w:rFonts w:ascii="Times New Roman" w:hAnsi="Times New Roman" w:cs="Times New Roman"/>
                <w:sz w:val="24"/>
                <w:szCs w:val="24"/>
              </w:rPr>
              <w:t xml:space="preserve">; </w:t>
            </w:r>
            <w:r w:rsidR="00FA3FC7" w:rsidRPr="00C43220">
              <w:rPr>
                <w:rFonts w:ascii="Times New Roman" w:hAnsi="Times New Roman" w:cs="Times New Roman"/>
                <w:sz w:val="24"/>
                <w:szCs w:val="24"/>
                <w:lang w:val="en-US"/>
              </w:rPr>
              <w:t xml:space="preserve">Ecology of </w:t>
            </w:r>
            <w:proofErr w:type="spellStart"/>
            <w:r w:rsidR="00FA3FC7" w:rsidRPr="00C43220">
              <w:rPr>
                <w:rFonts w:ascii="Times New Roman" w:hAnsi="Times New Roman" w:cs="Times New Roman"/>
                <w:sz w:val="24"/>
                <w:szCs w:val="24"/>
                <w:lang w:val="en-US"/>
              </w:rPr>
              <w:t>brachiopoda</w:t>
            </w:r>
            <w:proofErr w:type="spellEnd"/>
            <w:r w:rsidR="00FA3FC7">
              <w:rPr>
                <w:rFonts w:ascii="Times New Roman" w:hAnsi="Times New Roman" w:cs="Times New Roman"/>
                <w:sz w:val="24"/>
                <w:szCs w:val="24"/>
                <w:lang w:val="en-US"/>
              </w:rPr>
              <w:t>.</w:t>
            </w:r>
          </w:p>
          <w:p w14:paraId="7261A529" w14:textId="2B395F31" w:rsidR="00FA3FC7" w:rsidRDefault="00FA3FC7" w:rsidP="00BE35BB">
            <w:pPr>
              <w:spacing w:after="0" w:line="360" w:lineRule="auto"/>
              <w:jc w:val="both"/>
              <w:rPr>
                <w:rFonts w:ascii="Times New Roman" w:hAnsi="Times New Roman" w:cs="Times New Roman"/>
                <w:sz w:val="24"/>
                <w:szCs w:val="24"/>
              </w:rPr>
            </w:pPr>
            <w:r w:rsidRPr="005964AC">
              <w:rPr>
                <w:rFonts w:ascii="Times New Roman" w:hAnsi="Times New Roman" w:cs="Times New Roman"/>
                <w:b/>
                <w:bCs/>
                <w:sz w:val="24"/>
                <w:szCs w:val="24"/>
              </w:rPr>
              <w:t>Week.1</w:t>
            </w:r>
            <w:r w:rsidR="00193071">
              <w:rPr>
                <w:rFonts w:ascii="Times New Roman" w:hAnsi="Times New Roman" w:cs="Times New Roman"/>
                <w:b/>
                <w:bCs/>
                <w:sz w:val="24"/>
                <w:szCs w:val="24"/>
              </w:rPr>
              <w:t>3</w:t>
            </w:r>
            <w:r w:rsidRPr="005964AC">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Phylum Mollusca- Fundamental </w:t>
            </w:r>
            <w:proofErr w:type="spellStart"/>
            <w:r>
              <w:rPr>
                <w:rFonts w:ascii="Times New Roman" w:hAnsi="Times New Roman" w:cs="Times New Roman"/>
                <w:sz w:val="24"/>
                <w:szCs w:val="24"/>
                <w:lang w:val="en-US"/>
              </w:rPr>
              <w:t>organisation</w:t>
            </w:r>
            <w:proofErr w:type="spellEnd"/>
            <w:r>
              <w:rPr>
                <w:rFonts w:ascii="Times New Roman" w:hAnsi="Times New Roman" w:cs="Times New Roman"/>
                <w:sz w:val="24"/>
                <w:szCs w:val="24"/>
                <w:lang w:val="en-US"/>
              </w:rPr>
              <w:t xml:space="preserve">; Classification; Shell morphology and growth: 1- Coiled shell morphology, 2- </w:t>
            </w:r>
            <w:proofErr w:type="spellStart"/>
            <w:r>
              <w:rPr>
                <w:rFonts w:ascii="Times New Roman" w:hAnsi="Times New Roman" w:cs="Times New Roman"/>
                <w:sz w:val="24"/>
                <w:szCs w:val="24"/>
                <w:lang w:val="en-US"/>
              </w:rPr>
              <w:t>Septation</w:t>
            </w:r>
            <w:proofErr w:type="spellEnd"/>
            <w:r>
              <w:rPr>
                <w:rFonts w:ascii="Times New Roman" w:hAnsi="Times New Roman" w:cs="Times New Roman"/>
                <w:sz w:val="24"/>
                <w:szCs w:val="24"/>
                <w:lang w:val="en-US"/>
              </w:rPr>
              <w:t xml:space="preserve"> of the shell; Class </w:t>
            </w:r>
            <w:proofErr w:type="spellStart"/>
            <w:r>
              <w:rPr>
                <w:rFonts w:ascii="Times New Roman" w:hAnsi="Times New Roman" w:cs="Times New Roman"/>
                <w:sz w:val="24"/>
                <w:szCs w:val="24"/>
                <w:lang w:val="en-US"/>
              </w:rPr>
              <w:t>Bivalvia</w:t>
            </w:r>
            <w:proofErr w:type="spellEnd"/>
            <w:r>
              <w:rPr>
                <w:rFonts w:ascii="Times New Roman" w:hAnsi="Times New Roman" w:cs="Times New Roman"/>
                <w:sz w:val="24"/>
                <w:szCs w:val="24"/>
                <w:lang w:val="en-US"/>
              </w:rPr>
              <w:t>: 1- Shell morphology and orientation, 2-</w:t>
            </w:r>
            <w:r w:rsidRPr="00E543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Internal anatomy. </w:t>
            </w:r>
          </w:p>
          <w:p w14:paraId="282A4CFD" w14:textId="39F55AE0" w:rsidR="00FA3FC7" w:rsidRDefault="00FA3FC7" w:rsidP="00BE35BB">
            <w:pPr>
              <w:spacing w:after="0" w:line="360" w:lineRule="auto"/>
              <w:jc w:val="both"/>
              <w:rPr>
                <w:rFonts w:ascii="Times New Roman" w:hAnsi="Times New Roman" w:cs="Times New Roman"/>
                <w:sz w:val="24"/>
                <w:szCs w:val="24"/>
                <w:lang w:val="en-US"/>
              </w:rPr>
            </w:pPr>
            <w:r w:rsidRPr="005964AC">
              <w:rPr>
                <w:rFonts w:ascii="Times New Roman" w:hAnsi="Times New Roman" w:cs="Times New Roman"/>
                <w:b/>
                <w:bCs/>
                <w:sz w:val="24"/>
                <w:szCs w:val="24"/>
              </w:rPr>
              <w:t>Week.</w:t>
            </w:r>
            <w:r w:rsidR="00193071">
              <w:rPr>
                <w:rFonts w:ascii="Times New Roman" w:hAnsi="Times New Roman" w:cs="Times New Roman"/>
                <w:b/>
                <w:bCs/>
                <w:sz w:val="24"/>
                <w:szCs w:val="24"/>
              </w:rPr>
              <w:t>14</w:t>
            </w:r>
            <w:r w:rsidRPr="005964A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lang w:val="en-US"/>
              </w:rPr>
              <w:t>Features of bivalves: 1- Shell structure and mineralogy, 2- Dentition, 3- Ligaments and muscles, 4- Other shell structures, 5- Gill morphology;</w:t>
            </w:r>
            <w:r w:rsidRPr="00E54312">
              <w:rPr>
                <w:rFonts w:ascii="Times New Roman" w:hAnsi="Times New Roman" w:cs="Times New Roman"/>
                <w:sz w:val="24"/>
                <w:szCs w:val="24"/>
                <w:lang w:val="en-US"/>
              </w:rPr>
              <w:t xml:space="preserve"> </w:t>
            </w:r>
            <w:r>
              <w:rPr>
                <w:rFonts w:ascii="Times New Roman" w:hAnsi="Times New Roman" w:cs="Times New Roman"/>
                <w:sz w:val="24"/>
                <w:szCs w:val="24"/>
                <w:lang w:val="en-US"/>
              </w:rPr>
              <w:t>Mode of life; Classification.</w:t>
            </w:r>
          </w:p>
          <w:p w14:paraId="4F7C227F" w14:textId="5090752D" w:rsidR="00FA3FC7" w:rsidRDefault="00FA3FC7" w:rsidP="00BE35BB">
            <w:pPr>
              <w:spacing w:after="0" w:line="360" w:lineRule="auto"/>
              <w:jc w:val="both"/>
              <w:rPr>
                <w:rFonts w:ascii="Times New Roman" w:hAnsi="Times New Roman" w:cs="Times New Roman"/>
                <w:sz w:val="24"/>
                <w:szCs w:val="24"/>
                <w:lang w:val="en-US"/>
              </w:rPr>
            </w:pPr>
            <w:r w:rsidRPr="005964AC">
              <w:rPr>
                <w:rFonts w:ascii="Times New Roman" w:hAnsi="Times New Roman" w:cs="Times New Roman"/>
                <w:b/>
                <w:bCs/>
                <w:sz w:val="24"/>
                <w:szCs w:val="24"/>
              </w:rPr>
              <w:t>Week.</w:t>
            </w:r>
            <w:r w:rsidR="00193071">
              <w:rPr>
                <w:rFonts w:ascii="Times New Roman" w:hAnsi="Times New Roman" w:cs="Times New Roman"/>
                <w:b/>
                <w:bCs/>
                <w:sz w:val="24"/>
                <w:szCs w:val="24"/>
              </w:rPr>
              <w:t>15</w:t>
            </w:r>
            <w:r w:rsidRPr="005964AC">
              <w:rPr>
                <w:rFonts w:ascii="Times New Roman" w:hAnsi="Times New Roman" w:cs="Times New Roman"/>
                <w:b/>
                <w:bCs/>
                <w:sz w:val="24"/>
                <w:szCs w:val="24"/>
              </w:rPr>
              <w:t>:</w:t>
            </w:r>
            <w:r>
              <w:rPr>
                <w:rFonts w:ascii="Times New Roman" w:hAnsi="Times New Roman" w:cs="Times New Roman"/>
                <w:sz w:val="24"/>
                <w:szCs w:val="24"/>
              </w:rPr>
              <w:t xml:space="preserve"> Class: </w:t>
            </w:r>
            <w:proofErr w:type="spellStart"/>
            <w:r>
              <w:rPr>
                <w:rFonts w:ascii="Times New Roman" w:hAnsi="Times New Roman" w:cs="Times New Roman"/>
                <w:sz w:val="24"/>
                <w:szCs w:val="24"/>
              </w:rPr>
              <w:t>Gastropoda</w:t>
            </w:r>
            <w:proofErr w:type="spellEnd"/>
            <w:r>
              <w:rPr>
                <w:rFonts w:ascii="Times New Roman" w:hAnsi="Times New Roman" w:cs="Times New Roman"/>
                <w:sz w:val="24"/>
                <w:szCs w:val="24"/>
              </w:rPr>
              <w:t>- Morphology: 1- Soft body, 2-Shell- coiling, The aperture, Ornament, orientation; Classification.</w:t>
            </w:r>
          </w:p>
          <w:p w14:paraId="173DBBE9" w14:textId="3314933B" w:rsidR="00FA3FC7" w:rsidRDefault="00FA3FC7" w:rsidP="00BE35BB">
            <w:pPr>
              <w:spacing w:after="0" w:line="360" w:lineRule="auto"/>
              <w:jc w:val="both"/>
              <w:rPr>
                <w:rFonts w:ascii="Times New Roman" w:hAnsi="Times New Roman" w:cs="Times New Roman"/>
                <w:sz w:val="24"/>
                <w:szCs w:val="24"/>
              </w:rPr>
            </w:pPr>
            <w:r w:rsidRPr="005964AC">
              <w:rPr>
                <w:rFonts w:ascii="Times New Roman" w:hAnsi="Times New Roman" w:cs="Times New Roman"/>
                <w:b/>
                <w:bCs/>
                <w:sz w:val="24"/>
                <w:szCs w:val="24"/>
              </w:rPr>
              <w:t>Week.1</w:t>
            </w:r>
            <w:r w:rsidR="00193071">
              <w:rPr>
                <w:rFonts w:ascii="Times New Roman" w:hAnsi="Times New Roman" w:cs="Times New Roman"/>
                <w:b/>
                <w:bCs/>
                <w:sz w:val="24"/>
                <w:szCs w:val="24"/>
              </w:rPr>
              <w:t>6,17</w:t>
            </w:r>
            <w:r w:rsidRPr="005964AC">
              <w:rPr>
                <w:rFonts w:ascii="Times New Roman" w:hAnsi="Times New Roman" w:cs="Times New Roman"/>
                <w:b/>
                <w:bCs/>
                <w:sz w:val="24"/>
                <w:szCs w:val="24"/>
              </w:rPr>
              <w:t>:</w:t>
            </w:r>
            <w:r>
              <w:rPr>
                <w:rFonts w:ascii="Times New Roman" w:hAnsi="Times New Roman" w:cs="Times New Roman"/>
                <w:sz w:val="24"/>
                <w:szCs w:val="24"/>
              </w:rPr>
              <w:t xml:space="preserve"> Class: </w:t>
            </w:r>
            <w:proofErr w:type="spellStart"/>
            <w:r>
              <w:rPr>
                <w:rFonts w:ascii="Times New Roman" w:hAnsi="Times New Roman" w:cs="Times New Roman"/>
                <w:sz w:val="24"/>
                <w:szCs w:val="24"/>
              </w:rPr>
              <w:t>Cephalopoda</w:t>
            </w:r>
            <w:proofErr w:type="spellEnd"/>
            <w:r>
              <w:rPr>
                <w:rFonts w:ascii="Times New Roman" w:hAnsi="Times New Roman" w:cs="Times New Roman"/>
                <w:sz w:val="24"/>
                <w:szCs w:val="24"/>
              </w:rPr>
              <w:t xml:space="preserve">- Classification, </w:t>
            </w:r>
            <w:proofErr w:type="spellStart"/>
            <w:r>
              <w:rPr>
                <w:rFonts w:ascii="Times New Roman" w:hAnsi="Times New Roman" w:cs="Times New Roman"/>
                <w:sz w:val="24"/>
                <w:szCs w:val="24"/>
              </w:rPr>
              <w:t>Tetrabranchiata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Dibranchiata</w:t>
            </w:r>
            <w:proofErr w:type="spellEnd"/>
            <w:r>
              <w:rPr>
                <w:rFonts w:ascii="Times New Roman" w:hAnsi="Times New Roman" w:cs="Times New Roman"/>
                <w:sz w:val="24"/>
                <w:szCs w:val="24"/>
              </w:rPr>
              <w:t xml:space="preserve">; Subclass: </w:t>
            </w:r>
            <w:proofErr w:type="spellStart"/>
            <w:r>
              <w:rPr>
                <w:rFonts w:ascii="Times New Roman" w:hAnsi="Times New Roman" w:cs="Times New Roman"/>
                <w:sz w:val="24"/>
                <w:szCs w:val="24"/>
              </w:rPr>
              <w:t>Nautiloidea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Nautilus</w:t>
            </w:r>
            <w:r>
              <w:rPr>
                <w:rFonts w:ascii="Times New Roman" w:hAnsi="Times New Roman" w:cs="Times New Roman"/>
                <w:sz w:val="24"/>
                <w:szCs w:val="24"/>
              </w:rPr>
              <w:t xml:space="preserve">: The shell, Buoyancy; Subclass: </w:t>
            </w:r>
            <w:proofErr w:type="spellStart"/>
            <w:r>
              <w:rPr>
                <w:rFonts w:ascii="Times New Roman" w:hAnsi="Times New Roman" w:cs="Times New Roman"/>
                <w:sz w:val="24"/>
                <w:szCs w:val="24"/>
              </w:rPr>
              <w:t>Endoceratoidea</w:t>
            </w:r>
            <w:proofErr w:type="spellEnd"/>
            <w:r>
              <w:rPr>
                <w:rFonts w:ascii="Times New Roman" w:hAnsi="Times New Roman" w:cs="Times New Roman"/>
                <w:sz w:val="24"/>
                <w:szCs w:val="24"/>
              </w:rPr>
              <w:t xml:space="preserve">; Subclass: </w:t>
            </w:r>
            <w:proofErr w:type="spellStart"/>
            <w:r>
              <w:rPr>
                <w:rFonts w:ascii="Times New Roman" w:hAnsi="Times New Roman" w:cs="Times New Roman"/>
                <w:sz w:val="24"/>
                <w:szCs w:val="24"/>
              </w:rPr>
              <w:t>Actinoceratoidea</w:t>
            </w:r>
            <w:proofErr w:type="spellEnd"/>
            <w:r>
              <w:rPr>
                <w:rFonts w:ascii="Times New Roman" w:hAnsi="Times New Roman" w:cs="Times New Roman"/>
                <w:sz w:val="24"/>
                <w:szCs w:val="24"/>
              </w:rPr>
              <w:t xml:space="preserve">; Subclass: </w:t>
            </w:r>
            <w:proofErr w:type="spellStart"/>
            <w:r>
              <w:rPr>
                <w:rFonts w:ascii="Times New Roman" w:hAnsi="Times New Roman" w:cs="Times New Roman"/>
                <w:sz w:val="24"/>
                <w:szCs w:val="24"/>
              </w:rPr>
              <w:t>Bactritoidea</w:t>
            </w:r>
            <w:proofErr w:type="spellEnd"/>
            <w:r>
              <w:rPr>
                <w:rFonts w:ascii="Times New Roman" w:hAnsi="Times New Roman" w:cs="Times New Roman"/>
                <w:sz w:val="24"/>
                <w:szCs w:val="24"/>
              </w:rPr>
              <w:t xml:space="preserve">; Subclass: </w:t>
            </w:r>
            <w:proofErr w:type="spellStart"/>
            <w:r>
              <w:rPr>
                <w:rFonts w:ascii="Times New Roman" w:hAnsi="Times New Roman" w:cs="Times New Roman"/>
                <w:sz w:val="24"/>
                <w:szCs w:val="24"/>
              </w:rPr>
              <w:t>Ammonoidea</w:t>
            </w:r>
            <w:proofErr w:type="spellEnd"/>
            <w:r>
              <w:rPr>
                <w:rFonts w:ascii="Times New Roman" w:hAnsi="Times New Roman" w:cs="Times New Roman"/>
                <w:sz w:val="24"/>
                <w:szCs w:val="24"/>
              </w:rPr>
              <w:t xml:space="preserve">- Morphology and growth, The </w:t>
            </w:r>
            <w:proofErr w:type="spellStart"/>
            <w:r>
              <w:rPr>
                <w:rFonts w:ascii="Times New Roman" w:hAnsi="Times New Roman" w:cs="Times New Roman"/>
                <w:sz w:val="24"/>
                <w:szCs w:val="24"/>
              </w:rPr>
              <w:t>ammonoid</w:t>
            </w:r>
            <w:proofErr w:type="spellEnd"/>
            <w:r>
              <w:rPr>
                <w:rFonts w:ascii="Times New Roman" w:hAnsi="Times New Roman" w:cs="Times New Roman"/>
                <w:sz w:val="24"/>
                <w:szCs w:val="24"/>
              </w:rPr>
              <w:t xml:space="preserve"> suture, Buoyancy in </w:t>
            </w:r>
            <w:proofErr w:type="spellStart"/>
            <w:r>
              <w:rPr>
                <w:rFonts w:ascii="Times New Roman" w:hAnsi="Times New Roman" w:cs="Times New Roman"/>
                <w:sz w:val="24"/>
                <w:szCs w:val="24"/>
              </w:rPr>
              <w:t>ammonoids</w:t>
            </w:r>
            <w:proofErr w:type="spellEnd"/>
            <w:r>
              <w:rPr>
                <w:rFonts w:ascii="Times New Roman" w:hAnsi="Times New Roman" w:cs="Times New Roman"/>
                <w:sz w:val="24"/>
                <w:szCs w:val="24"/>
              </w:rPr>
              <w:t xml:space="preserve">, </w:t>
            </w:r>
            <w:r w:rsidRPr="008E377E">
              <w:rPr>
                <w:rFonts w:ascii="Times New Roman" w:hAnsi="Times New Roman" w:cs="Times New Roman"/>
                <w:sz w:val="24"/>
                <w:szCs w:val="24"/>
                <w:lang w:val="en-US"/>
              </w:rPr>
              <w:t>Ammonite jaws</w:t>
            </w:r>
            <w:r>
              <w:rPr>
                <w:rFonts w:ascii="Times New Roman" w:hAnsi="Times New Roman" w:cs="Times New Roman"/>
                <w:sz w:val="24"/>
                <w:szCs w:val="24"/>
                <w:lang w:val="en-US"/>
              </w:rPr>
              <w:t>, C</w:t>
            </w:r>
            <w:proofErr w:type="spellStart"/>
            <w:r>
              <w:rPr>
                <w:rFonts w:ascii="Times New Roman" w:hAnsi="Times New Roman" w:cs="Times New Roman"/>
                <w:sz w:val="24"/>
                <w:szCs w:val="24"/>
              </w:rPr>
              <w:t>omparison</w:t>
            </w:r>
            <w:proofErr w:type="spellEnd"/>
            <w:r>
              <w:rPr>
                <w:rFonts w:ascii="Times New Roman" w:hAnsi="Times New Roman" w:cs="Times New Roman"/>
                <w:sz w:val="24"/>
                <w:szCs w:val="24"/>
              </w:rPr>
              <w:t xml:space="preserve"> with other cephalopods, </w:t>
            </w:r>
            <w:proofErr w:type="spellStart"/>
            <w:r>
              <w:rPr>
                <w:rFonts w:ascii="Times New Roman" w:hAnsi="Times New Roman" w:cs="Times New Roman"/>
                <w:sz w:val="24"/>
                <w:szCs w:val="24"/>
              </w:rPr>
              <w:t>Heteromorphs</w:t>
            </w:r>
            <w:proofErr w:type="spellEnd"/>
            <w:r>
              <w:rPr>
                <w:rFonts w:ascii="Times New Roman" w:hAnsi="Times New Roman" w:cs="Times New Roman"/>
                <w:sz w:val="24"/>
                <w:szCs w:val="24"/>
              </w:rPr>
              <w:t xml:space="preserve">; Subclass: </w:t>
            </w:r>
            <w:proofErr w:type="spellStart"/>
            <w:r>
              <w:rPr>
                <w:rFonts w:ascii="Times New Roman" w:hAnsi="Times New Roman" w:cs="Times New Roman"/>
                <w:sz w:val="24"/>
                <w:szCs w:val="24"/>
              </w:rPr>
              <w:t>Coleoidea</w:t>
            </w:r>
            <w:proofErr w:type="spellEnd"/>
            <w:r>
              <w:rPr>
                <w:rFonts w:ascii="Times New Roman" w:hAnsi="Times New Roman" w:cs="Times New Roman"/>
                <w:sz w:val="24"/>
                <w:szCs w:val="24"/>
              </w:rPr>
              <w:t xml:space="preserve">, Extinct </w:t>
            </w:r>
            <w:proofErr w:type="spellStart"/>
            <w:r>
              <w:rPr>
                <w:rFonts w:ascii="Times New Roman" w:hAnsi="Times New Roman" w:cs="Times New Roman"/>
                <w:sz w:val="24"/>
                <w:szCs w:val="24"/>
              </w:rPr>
              <w:t>coleoids</w:t>
            </w:r>
            <w:proofErr w:type="spellEnd"/>
            <w:r>
              <w:rPr>
                <w:rFonts w:ascii="Times New Roman" w:hAnsi="Times New Roman" w:cs="Times New Roman"/>
                <w:sz w:val="24"/>
                <w:szCs w:val="24"/>
              </w:rPr>
              <w:t>.</w:t>
            </w:r>
          </w:p>
          <w:p w14:paraId="2E2752D9" w14:textId="2FD0F5BF" w:rsidR="00FA3FC7" w:rsidRDefault="00FA3FC7" w:rsidP="00BE35BB">
            <w:pPr>
              <w:spacing w:after="0" w:line="360" w:lineRule="auto"/>
              <w:jc w:val="both"/>
              <w:rPr>
                <w:rFonts w:ascii="Times New Roman" w:hAnsi="Times New Roman" w:cs="Times New Roman"/>
                <w:sz w:val="24"/>
                <w:szCs w:val="24"/>
              </w:rPr>
            </w:pPr>
            <w:r w:rsidRPr="005964AC">
              <w:rPr>
                <w:rFonts w:ascii="Times New Roman" w:hAnsi="Times New Roman" w:cs="Times New Roman"/>
                <w:b/>
                <w:bCs/>
                <w:sz w:val="24"/>
                <w:szCs w:val="24"/>
              </w:rPr>
              <w:t>Week.</w:t>
            </w:r>
            <w:r w:rsidR="00193071">
              <w:rPr>
                <w:rFonts w:ascii="Times New Roman" w:hAnsi="Times New Roman" w:cs="Times New Roman"/>
                <w:b/>
                <w:bCs/>
                <w:sz w:val="24"/>
                <w:szCs w:val="24"/>
              </w:rPr>
              <w:t>18</w:t>
            </w:r>
            <w:r w:rsidRPr="005964AC">
              <w:rPr>
                <w:rFonts w:ascii="Times New Roman" w:hAnsi="Times New Roman" w:cs="Times New Roman"/>
                <w:b/>
                <w:bCs/>
                <w:sz w:val="24"/>
                <w:szCs w:val="24"/>
              </w:rPr>
              <w:t>:</w:t>
            </w:r>
            <w:r>
              <w:rPr>
                <w:rFonts w:ascii="Times New Roman" w:hAnsi="Times New Roman" w:cs="Times New Roman"/>
                <w:sz w:val="24"/>
                <w:szCs w:val="24"/>
              </w:rPr>
              <w:t xml:space="preserve"> Phylum: Echinodermata- Classification, Subphylum: </w:t>
            </w:r>
            <w:proofErr w:type="spellStart"/>
            <w:r>
              <w:rPr>
                <w:rFonts w:ascii="Times New Roman" w:hAnsi="Times New Roman" w:cs="Times New Roman"/>
                <w:sz w:val="24"/>
                <w:szCs w:val="24"/>
              </w:rPr>
              <w:t>Echinozoa</w:t>
            </w:r>
            <w:proofErr w:type="spellEnd"/>
            <w:r>
              <w:rPr>
                <w:rFonts w:ascii="Times New Roman" w:hAnsi="Times New Roman" w:cs="Times New Roman"/>
                <w:sz w:val="24"/>
                <w:szCs w:val="24"/>
              </w:rPr>
              <w:t xml:space="preserve">, Class: </w:t>
            </w:r>
            <w:proofErr w:type="spellStart"/>
            <w:r>
              <w:rPr>
                <w:rFonts w:ascii="Times New Roman" w:hAnsi="Times New Roman" w:cs="Times New Roman"/>
                <w:sz w:val="24"/>
                <w:szCs w:val="24"/>
              </w:rPr>
              <w:t>Echinoidea</w:t>
            </w:r>
            <w:proofErr w:type="spellEnd"/>
            <w:r>
              <w:rPr>
                <w:rFonts w:ascii="Times New Roman" w:hAnsi="Times New Roman" w:cs="Times New Roman"/>
                <w:sz w:val="24"/>
                <w:szCs w:val="24"/>
              </w:rPr>
              <w:t xml:space="preserve">, Morphology of three genera: 1- </w:t>
            </w:r>
            <w:r>
              <w:rPr>
                <w:rFonts w:ascii="Times New Roman" w:hAnsi="Times New Roman" w:cs="Times New Roman"/>
                <w:i/>
                <w:iCs/>
                <w:sz w:val="24"/>
                <w:szCs w:val="24"/>
              </w:rPr>
              <w:t xml:space="preserve">Echinus </w:t>
            </w:r>
            <w:r>
              <w:rPr>
                <w:rFonts w:ascii="Times New Roman" w:hAnsi="Times New Roman" w:cs="Times New Roman"/>
                <w:sz w:val="24"/>
                <w:szCs w:val="24"/>
              </w:rPr>
              <w:t xml:space="preserve">(Order: </w:t>
            </w:r>
            <w:proofErr w:type="spellStart"/>
            <w:r>
              <w:rPr>
                <w:rFonts w:ascii="Times New Roman" w:hAnsi="Times New Roman" w:cs="Times New Roman"/>
                <w:sz w:val="24"/>
                <w:szCs w:val="24"/>
              </w:rPr>
              <w:t>Echinoida</w:t>
            </w:r>
            <w:proofErr w:type="spellEnd"/>
            <w:r>
              <w:rPr>
                <w:rFonts w:ascii="Times New Roman" w:hAnsi="Times New Roman" w:cs="Times New Roman"/>
                <w:sz w:val="24"/>
                <w:szCs w:val="24"/>
              </w:rPr>
              <w:t xml:space="preserve">), 2- </w:t>
            </w:r>
            <w:proofErr w:type="spellStart"/>
            <w:r>
              <w:rPr>
                <w:rFonts w:ascii="Times New Roman" w:hAnsi="Times New Roman" w:cs="Times New Roman"/>
                <w:i/>
                <w:iCs/>
                <w:sz w:val="24"/>
                <w:szCs w:val="24"/>
              </w:rPr>
              <w:t>Echincardium</w:t>
            </w:r>
            <w:proofErr w:type="spellEnd"/>
            <w:r>
              <w:rPr>
                <w:rFonts w:ascii="Times New Roman" w:hAnsi="Times New Roman" w:cs="Times New Roman"/>
                <w:sz w:val="24"/>
                <w:szCs w:val="24"/>
              </w:rPr>
              <w:t xml:space="preserve">, (Order: </w:t>
            </w:r>
            <w:proofErr w:type="spellStart"/>
            <w:r>
              <w:rPr>
                <w:rFonts w:ascii="Times New Roman" w:hAnsi="Times New Roman" w:cs="Times New Roman"/>
                <w:sz w:val="24"/>
                <w:szCs w:val="24"/>
              </w:rPr>
              <w:t>Spatangoida</w:t>
            </w:r>
            <w:proofErr w:type="spellEnd"/>
            <w:r>
              <w:rPr>
                <w:rFonts w:ascii="Times New Roman" w:hAnsi="Times New Roman" w:cs="Times New Roman"/>
                <w:sz w:val="24"/>
                <w:szCs w:val="24"/>
              </w:rPr>
              <w:t xml:space="preserve">), 3- </w:t>
            </w:r>
            <w:proofErr w:type="spellStart"/>
            <w:r>
              <w:rPr>
                <w:rFonts w:ascii="Times New Roman" w:hAnsi="Times New Roman" w:cs="Times New Roman"/>
                <w:i/>
                <w:iCs/>
                <w:sz w:val="24"/>
                <w:szCs w:val="24"/>
              </w:rPr>
              <w:t>Mellita</w:t>
            </w:r>
            <w:proofErr w:type="spellEnd"/>
            <w:r>
              <w:rPr>
                <w:rFonts w:ascii="Times New Roman" w:hAnsi="Times New Roman" w:cs="Times New Roman"/>
                <w:sz w:val="24"/>
                <w:szCs w:val="24"/>
              </w:rPr>
              <w:t xml:space="preserve"> (Order: </w:t>
            </w:r>
            <w:proofErr w:type="spellStart"/>
            <w:r>
              <w:rPr>
                <w:rFonts w:ascii="Times New Roman" w:hAnsi="Times New Roman" w:cs="Times New Roman"/>
                <w:sz w:val="24"/>
                <w:szCs w:val="24"/>
              </w:rPr>
              <w:t>Clypasteroida</w:t>
            </w:r>
            <w:proofErr w:type="spellEnd"/>
            <w:r>
              <w:rPr>
                <w:rFonts w:ascii="Times New Roman" w:hAnsi="Times New Roman" w:cs="Times New Roman"/>
                <w:sz w:val="24"/>
                <w:szCs w:val="24"/>
              </w:rPr>
              <w:t>); Classification of Echinoids.</w:t>
            </w:r>
          </w:p>
          <w:p w14:paraId="690E448E" w14:textId="7C0AAF0D" w:rsidR="00FA3FC7" w:rsidRDefault="00FA3FC7" w:rsidP="00BE35BB">
            <w:pPr>
              <w:spacing w:after="0" w:line="360" w:lineRule="auto"/>
              <w:jc w:val="both"/>
              <w:rPr>
                <w:rFonts w:ascii="Times New Roman" w:hAnsi="Times New Roman" w:cs="Times New Roman"/>
                <w:sz w:val="24"/>
                <w:szCs w:val="24"/>
              </w:rPr>
            </w:pPr>
            <w:r w:rsidRPr="005964AC">
              <w:rPr>
                <w:rFonts w:ascii="Times New Roman" w:hAnsi="Times New Roman" w:cs="Times New Roman"/>
                <w:b/>
                <w:bCs/>
                <w:sz w:val="24"/>
                <w:szCs w:val="24"/>
              </w:rPr>
              <w:t>Week.</w:t>
            </w:r>
            <w:r w:rsidR="00193071">
              <w:rPr>
                <w:rFonts w:ascii="Times New Roman" w:hAnsi="Times New Roman" w:cs="Times New Roman"/>
                <w:b/>
                <w:bCs/>
                <w:sz w:val="24"/>
                <w:szCs w:val="24"/>
              </w:rPr>
              <w:t>19</w:t>
            </w:r>
            <w:r w:rsidRPr="005964AC">
              <w:rPr>
                <w:rFonts w:ascii="Times New Roman" w:hAnsi="Times New Roman" w:cs="Times New Roman"/>
                <w:b/>
                <w:bCs/>
                <w:sz w:val="24"/>
                <w:szCs w:val="24"/>
              </w:rPr>
              <w:t>:</w:t>
            </w:r>
            <w:r>
              <w:rPr>
                <w:rFonts w:ascii="Times New Roman" w:hAnsi="Times New Roman" w:cs="Times New Roman"/>
                <w:sz w:val="24"/>
                <w:szCs w:val="24"/>
              </w:rPr>
              <w:t xml:space="preserve"> Subclass: </w:t>
            </w:r>
            <w:proofErr w:type="spellStart"/>
            <w:r>
              <w:rPr>
                <w:rFonts w:ascii="Times New Roman" w:hAnsi="Times New Roman" w:cs="Times New Roman"/>
                <w:sz w:val="24"/>
                <w:szCs w:val="24"/>
              </w:rPr>
              <w:t>Perischoechinoidea</w:t>
            </w:r>
            <w:proofErr w:type="spellEnd"/>
            <w:r>
              <w:rPr>
                <w:rFonts w:ascii="Times New Roman" w:hAnsi="Times New Roman" w:cs="Times New Roman"/>
                <w:sz w:val="24"/>
                <w:szCs w:val="24"/>
              </w:rPr>
              <w:t xml:space="preserve">; Subclass: </w:t>
            </w:r>
            <w:proofErr w:type="spellStart"/>
            <w:r>
              <w:rPr>
                <w:rFonts w:ascii="Times New Roman" w:hAnsi="Times New Roman" w:cs="Times New Roman"/>
                <w:sz w:val="24"/>
                <w:szCs w:val="24"/>
              </w:rPr>
              <w:t>Euechinoidea</w:t>
            </w:r>
            <w:proofErr w:type="spellEnd"/>
            <w:r>
              <w:rPr>
                <w:rFonts w:ascii="Times New Roman" w:hAnsi="Times New Roman" w:cs="Times New Roman"/>
                <w:sz w:val="24"/>
                <w:szCs w:val="24"/>
              </w:rPr>
              <w:t xml:space="preserve">, Morphological characters: i- Apical disc, ii- Ambulacra, iii- </w:t>
            </w:r>
            <w:proofErr w:type="spellStart"/>
            <w:r>
              <w:rPr>
                <w:rFonts w:ascii="Times New Roman" w:hAnsi="Times New Roman" w:cs="Times New Roman"/>
                <w:sz w:val="24"/>
                <w:szCs w:val="24"/>
              </w:rPr>
              <w:t>Interambulacra</w:t>
            </w:r>
            <w:proofErr w:type="spellEnd"/>
            <w:r>
              <w:rPr>
                <w:rFonts w:ascii="Times New Roman" w:hAnsi="Times New Roman" w:cs="Times New Roman"/>
                <w:sz w:val="24"/>
                <w:szCs w:val="24"/>
              </w:rPr>
              <w:t xml:space="preserve"> and spines, iv- Gills; Class: Holothuroidea.</w:t>
            </w:r>
          </w:p>
          <w:p w14:paraId="5E19F751" w14:textId="2531C7DA" w:rsidR="00193071" w:rsidRDefault="00193071" w:rsidP="00BE35BB">
            <w:pPr>
              <w:spacing w:after="0" w:line="360" w:lineRule="auto"/>
              <w:jc w:val="both"/>
              <w:rPr>
                <w:rFonts w:ascii="Times New Roman" w:hAnsi="Times New Roman" w:cs="Times New Roman"/>
                <w:sz w:val="24"/>
                <w:szCs w:val="24"/>
              </w:rPr>
            </w:pPr>
            <w:r w:rsidRPr="00193071">
              <w:rPr>
                <w:rFonts w:ascii="Times New Roman" w:hAnsi="Times New Roman" w:cs="Times New Roman"/>
                <w:b/>
                <w:bCs/>
                <w:sz w:val="24"/>
                <w:szCs w:val="24"/>
              </w:rPr>
              <w:t>Week.20:</w:t>
            </w:r>
            <w:r>
              <w:rPr>
                <w:rFonts w:ascii="Times New Roman" w:hAnsi="Times New Roman" w:cs="Times New Roman"/>
                <w:sz w:val="24"/>
                <w:szCs w:val="24"/>
              </w:rPr>
              <w:t xml:space="preserve"> Second Term Exam.</w:t>
            </w:r>
          </w:p>
          <w:p w14:paraId="2C4BB63F" w14:textId="01CCBF7B" w:rsidR="00FA3FC7" w:rsidRDefault="00FA3FC7" w:rsidP="00BE35BB">
            <w:pPr>
              <w:spacing w:after="0" w:line="360" w:lineRule="auto"/>
              <w:jc w:val="both"/>
              <w:rPr>
                <w:rFonts w:ascii="Times New Roman" w:hAnsi="Times New Roman" w:cs="Times New Roman"/>
                <w:b/>
                <w:bCs/>
                <w:sz w:val="24"/>
                <w:szCs w:val="24"/>
              </w:rPr>
            </w:pPr>
            <w:r w:rsidRPr="007117E9">
              <w:rPr>
                <w:rFonts w:ascii="Times New Roman" w:hAnsi="Times New Roman" w:cs="Times New Roman"/>
                <w:b/>
                <w:bCs/>
                <w:sz w:val="24"/>
                <w:szCs w:val="24"/>
              </w:rPr>
              <w:t>Week.:</w:t>
            </w:r>
            <w:r w:rsidR="00193071">
              <w:rPr>
                <w:rFonts w:ascii="Times New Roman" w:hAnsi="Times New Roman" w:cs="Times New Roman"/>
                <w:b/>
                <w:bCs/>
                <w:sz w:val="24"/>
                <w:szCs w:val="24"/>
              </w:rPr>
              <w:t>21</w:t>
            </w:r>
            <w:r>
              <w:rPr>
                <w:rFonts w:ascii="Times New Roman" w:hAnsi="Times New Roman" w:cs="Times New Roman"/>
                <w:sz w:val="24"/>
                <w:szCs w:val="24"/>
              </w:rPr>
              <w:t xml:space="preserve"> </w:t>
            </w:r>
            <w:r w:rsidRPr="0073338E">
              <w:rPr>
                <w:rFonts w:ascii="Times New Roman" w:hAnsi="Times New Roman" w:cs="Times New Roman"/>
                <w:sz w:val="24"/>
                <w:szCs w:val="24"/>
              </w:rPr>
              <w:t xml:space="preserve">Class: </w:t>
            </w:r>
            <w:proofErr w:type="spellStart"/>
            <w:r w:rsidRPr="0073338E">
              <w:rPr>
                <w:rFonts w:ascii="Times New Roman" w:hAnsi="Times New Roman" w:cs="Times New Roman"/>
                <w:sz w:val="24"/>
                <w:szCs w:val="24"/>
              </w:rPr>
              <w:t>Edrioasteroidea</w:t>
            </w:r>
            <w:proofErr w:type="spellEnd"/>
            <w:r w:rsidRPr="0073338E">
              <w:rPr>
                <w:rFonts w:ascii="Times New Roman" w:hAnsi="Times New Roman" w:cs="Times New Roman"/>
                <w:sz w:val="24"/>
                <w:szCs w:val="24"/>
              </w:rPr>
              <w:t>;</w:t>
            </w:r>
            <w:r>
              <w:rPr>
                <w:rFonts w:ascii="Times New Roman" w:hAnsi="Times New Roman" w:cs="Times New Roman"/>
                <w:sz w:val="24"/>
                <w:szCs w:val="24"/>
              </w:rPr>
              <w:t xml:space="preserve"> Subphylum: </w:t>
            </w:r>
            <w:proofErr w:type="spellStart"/>
            <w:r>
              <w:rPr>
                <w:rFonts w:ascii="Times New Roman" w:hAnsi="Times New Roman" w:cs="Times New Roman"/>
                <w:sz w:val="24"/>
                <w:szCs w:val="24"/>
              </w:rPr>
              <w:t>Asterozoa</w:t>
            </w:r>
            <w:proofErr w:type="spellEnd"/>
            <w:r>
              <w:rPr>
                <w:rFonts w:ascii="Times New Roman" w:hAnsi="Times New Roman" w:cs="Times New Roman"/>
                <w:sz w:val="24"/>
                <w:szCs w:val="24"/>
              </w:rPr>
              <w:t xml:space="preserve">, Class: </w:t>
            </w:r>
            <w:proofErr w:type="spellStart"/>
            <w:r>
              <w:rPr>
                <w:rFonts w:ascii="Times New Roman" w:hAnsi="Times New Roman" w:cs="Times New Roman"/>
                <w:sz w:val="24"/>
                <w:szCs w:val="24"/>
              </w:rPr>
              <w:t>Stelleroidea</w:t>
            </w:r>
            <w:proofErr w:type="spellEnd"/>
            <w:r>
              <w:rPr>
                <w:rFonts w:ascii="Times New Roman" w:hAnsi="Times New Roman" w:cs="Times New Roman"/>
                <w:sz w:val="24"/>
                <w:szCs w:val="24"/>
              </w:rPr>
              <w:t xml:space="preserve">; Subphylum: </w:t>
            </w:r>
            <w:proofErr w:type="spellStart"/>
            <w:r>
              <w:rPr>
                <w:rFonts w:ascii="Times New Roman" w:hAnsi="Times New Roman" w:cs="Times New Roman"/>
                <w:sz w:val="24"/>
                <w:szCs w:val="24"/>
              </w:rPr>
              <w:t>Crinozoa</w:t>
            </w:r>
            <w:proofErr w:type="spellEnd"/>
            <w:r>
              <w:rPr>
                <w:rFonts w:ascii="Times New Roman" w:hAnsi="Times New Roman" w:cs="Times New Roman"/>
                <w:sz w:val="24"/>
                <w:szCs w:val="24"/>
              </w:rPr>
              <w:t xml:space="preserve">, Class: </w:t>
            </w:r>
            <w:proofErr w:type="spellStart"/>
            <w:r>
              <w:rPr>
                <w:rFonts w:ascii="Times New Roman" w:hAnsi="Times New Roman" w:cs="Times New Roman"/>
                <w:sz w:val="24"/>
                <w:szCs w:val="24"/>
              </w:rPr>
              <w:t>Crinoidea</w:t>
            </w:r>
            <w:proofErr w:type="spellEnd"/>
            <w:r>
              <w:rPr>
                <w:rFonts w:ascii="Times New Roman" w:hAnsi="Times New Roman" w:cs="Times New Roman"/>
                <w:sz w:val="24"/>
                <w:szCs w:val="24"/>
              </w:rPr>
              <w:t xml:space="preserve">; Subphylum: </w:t>
            </w:r>
            <w:proofErr w:type="spellStart"/>
            <w:r>
              <w:rPr>
                <w:rFonts w:ascii="Times New Roman" w:hAnsi="Times New Roman" w:cs="Times New Roman"/>
                <w:sz w:val="24"/>
                <w:szCs w:val="24"/>
              </w:rPr>
              <w:t>Blastozoa</w:t>
            </w:r>
            <w:proofErr w:type="spellEnd"/>
            <w:r>
              <w:rPr>
                <w:rFonts w:ascii="Times New Roman" w:hAnsi="Times New Roman" w:cs="Times New Roman"/>
                <w:sz w:val="24"/>
                <w:szCs w:val="24"/>
              </w:rPr>
              <w:t xml:space="preserve">, Class: </w:t>
            </w:r>
            <w:proofErr w:type="spellStart"/>
            <w:r>
              <w:rPr>
                <w:rFonts w:ascii="Times New Roman" w:hAnsi="Times New Roman" w:cs="Times New Roman"/>
                <w:sz w:val="24"/>
                <w:szCs w:val="24"/>
              </w:rPr>
              <w:t>Diploporita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Rhombifera</w:t>
            </w:r>
            <w:proofErr w:type="spellEnd"/>
            <w:r>
              <w:rPr>
                <w:rFonts w:ascii="Times New Roman" w:hAnsi="Times New Roman" w:cs="Times New Roman"/>
                <w:sz w:val="24"/>
                <w:szCs w:val="24"/>
              </w:rPr>
              <w:t xml:space="preserve"> (Cystoids), Class: </w:t>
            </w:r>
            <w:proofErr w:type="spellStart"/>
            <w:r>
              <w:rPr>
                <w:rFonts w:ascii="Times New Roman" w:hAnsi="Times New Roman" w:cs="Times New Roman"/>
                <w:sz w:val="24"/>
                <w:szCs w:val="24"/>
              </w:rPr>
              <w:t>Blastoidea</w:t>
            </w:r>
            <w:proofErr w:type="spellEnd"/>
            <w:r>
              <w:rPr>
                <w:rFonts w:ascii="Times New Roman" w:hAnsi="Times New Roman" w:cs="Times New Roman"/>
                <w:sz w:val="24"/>
                <w:szCs w:val="24"/>
              </w:rPr>
              <w:t>.</w:t>
            </w:r>
          </w:p>
          <w:p w14:paraId="45C02BB3" w14:textId="6C3E2DF7" w:rsidR="00273371" w:rsidRDefault="00273371" w:rsidP="00BE35BB">
            <w:pPr>
              <w:spacing w:after="0" w:line="360" w:lineRule="auto"/>
              <w:jc w:val="both"/>
              <w:rPr>
                <w:rFonts w:ascii="Times New Roman" w:hAnsi="Times New Roman" w:cs="Times New Roman"/>
                <w:sz w:val="24"/>
                <w:szCs w:val="24"/>
              </w:rPr>
            </w:pPr>
            <w:r w:rsidRPr="007117E9">
              <w:rPr>
                <w:rFonts w:ascii="Times New Roman" w:hAnsi="Times New Roman" w:cs="Times New Roman"/>
                <w:b/>
                <w:bCs/>
                <w:sz w:val="24"/>
                <w:szCs w:val="24"/>
              </w:rPr>
              <w:t>Week.</w:t>
            </w:r>
            <w:r w:rsidR="00193071">
              <w:rPr>
                <w:rFonts w:ascii="Times New Roman" w:hAnsi="Times New Roman" w:cs="Times New Roman"/>
                <w:b/>
                <w:bCs/>
                <w:sz w:val="24"/>
                <w:szCs w:val="24"/>
              </w:rPr>
              <w:t>22</w:t>
            </w:r>
            <w:r w:rsidRPr="007117E9">
              <w:rPr>
                <w:rFonts w:ascii="Times New Roman" w:hAnsi="Times New Roman" w:cs="Times New Roman"/>
                <w:b/>
                <w:bCs/>
                <w:sz w:val="24"/>
                <w:szCs w:val="24"/>
              </w:rPr>
              <w:t xml:space="preserve">: </w:t>
            </w:r>
            <w:r>
              <w:rPr>
                <w:rFonts w:ascii="Times New Roman" w:hAnsi="Times New Roman" w:cs="Times New Roman"/>
                <w:sz w:val="24"/>
                <w:szCs w:val="24"/>
              </w:rPr>
              <w:t xml:space="preserve">Phylum: </w:t>
            </w:r>
            <w:proofErr w:type="spellStart"/>
            <w:r>
              <w:rPr>
                <w:rFonts w:ascii="Times New Roman" w:hAnsi="Times New Roman" w:cs="Times New Roman"/>
                <w:sz w:val="24"/>
                <w:szCs w:val="24"/>
              </w:rPr>
              <w:t>Hemichordata</w:t>
            </w:r>
            <w:proofErr w:type="spellEnd"/>
            <w:r>
              <w:rPr>
                <w:rFonts w:ascii="Times New Roman" w:hAnsi="Times New Roman" w:cs="Times New Roman"/>
                <w:sz w:val="24"/>
                <w:szCs w:val="24"/>
              </w:rPr>
              <w:t xml:space="preserve">- Class: </w:t>
            </w:r>
            <w:proofErr w:type="spellStart"/>
            <w:r>
              <w:rPr>
                <w:rFonts w:ascii="Times New Roman" w:hAnsi="Times New Roman" w:cs="Times New Roman"/>
                <w:sz w:val="24"/>
                <w:szCs w:val="24"/>
              </w:rPr>
              <w:t>Graptolithina</w:t>
            </w:r>
            <w:proofErr w:type="spellEnd"/>
            <w:r>
              <w:rPr>
                <w:rFonts w:ascii="Times New Roman" w:hAnsi="Times New Roman" w:cs="Times New Roman"/>
                <w:sz w:val="24"/>
                <w:szCs w:val="24"/>
              </w:rPr>
              <w:t xml:space="preserve">; Preservation; Order: </w:t>
            </w:r>
            <w:proofErr w:type="spellStart"/>
            <w:r>
              <w:rPr>
                <w:rFonts w:ascii="Times New Roman" w:hAnsi="Times New Roman" w:cs="Times New Roman"/>
                <w:sz w:val="24"/>
                <w:szCs w:val="24"/>
              </w:rPr>
              <w:t>Graptoloidea</w:t>
            </w:r>
            <w:proofErr w:type="spellEnd"/>
            <w:r>
              <w:rPr>
                <w:rFonts w:ascii="Times New Roman" w:hAnsi="Times New Roman" w:cs="Times New Roman"/>
                <w:sz w:val="24"/>
                <w:szCs w:val="24"/>
              </w:rPr>
              <w:t xml:space="preserve">, Order: </w:t>
            </w:r>
            <w:proofErr w:type="spellStart"/>
            <w:r>
              <w:rPr>
                <w:rFonts w:ascii="Times New Roman" w:hAnsi="Times New Roman" w:cs="Times New Roman"/>
                <w:sz w:val="24"/>
                <w:szCs w:val="24"/>
              </w:rPr>
              <w:t>Dendroidea</w:t>
            </w:r>
            <w:proofErr w:type="spellEnd"/>
            <w:r>
              <w:rPr>
                <w:rFonts w:ascii="Times New Roman" w:hAnsi="Times New Roman" w:cs="Times New Roman"/>
                <w:sz w:val="24"/>
                <w:szCs w:val="24"/>
              </w:rPr>
              <w:t>; Mode of life.</w:t>
            </w:r>
          </w:p>
          <w:p w14:paraId="7E180223" w14:textId="3624D51C" w:rsidR="00FA3FC7" w:rsidRDefault="00193071" w:rsidP="0019307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Week.23</w:t>
            </w:r>
            <w:r w:rsidR="00273371" w:rsidRPr="00B53422">
              <w:rPr>
                <w:rFonts w:ascii="Times New Roman" w:hAnsi="Times New Roman" w:cs="Times New Roman"/>
                <w:b/>
                <w:bCs/>
                <w:sz w:val="24"/>
                <w:szCs w:val="24"/>
              </w:rPr>
              <w:t>:</w:t>
            </w:r>
            <w:r w:rsidR="00273371">
              <w:rPr>
                <w:rFonts w:ascii="Times New Roman" w:hAnsi="Times New Roman" w:cs="Times New Roman"/>
                <w:sz w:val="24"/>
                <w:szCs w:val="24"/>
              </w:rPr>
              <w:t xml:space="preserve"> </w:t>
            </w:r>
            <w:proofErr w:type="spellStart"/>
            <w:r w:rsidR="00273371">
              <w:rPr>
                <w:rFonts w:ascii="Times New Roman" w:hAnsi="Times New Roman" w:cs="Times New Roman"/>
                <w:sz w:val="24"/>
                <w:szCs w:val="24"/>
              </w:rPr>
              <w:t>Superphylum</w:t>
            </w:r>
            <w:proofErr w:type="spellEnd"/>
            <w:r w:rsidR="00273371">
              <w:rPr>
                <w:rFonts w:ascii="Times New Roman" w:hAnsi="Times New Roman" w:cs="Times New Roman"/>
                <w:sz w:val="24"/>
                <w:szCs w:val="24"/>
              </w:rPr>
              <w:t xml:space="preserve">: </w:t>
            </w:r>
            <w:proofErr w:type="spellStart"/>
            <w:r w:rsidR="00273371">
              <w:rPr>
                <w:rFonts w:ascii="Times New Roman" w:hAnsi="Times New Roman" w:cs="Times New Roman"/>
                <w:sz w:val="24"/>
                <w:szCs w:val="24"/>
              </w:rPr>
              <w:t>Arthropoda</w:t>
            </w:r>
            <w:proofErr w:type="spellEnd"/>
            <w:r w:rsidR="00273371">
              <w:rPr>
                <w:rFonts w:ascii="Times New Roman" w:hAnsi="Times New Roman" w:cs="Times New Roman"/>
                <w:sz w:val="24"/>
                <w:szCs w:val="24"/>
              </w:rPr>
              <w:t xml:space="preserve"> Phylum or Class: </w:t>
            </w:r>
            <w:proofErr w:type="spellStart"/>
            <w:r w:rsidR="00273371">
              <w:rPr>
                <w:rFonts w:ascii="Times New Roman" w:hAnsi="Times New Roman" w:cs="Times New Roman"/>
                <w:sz w:val="24"/>
                <w:szCs w:val="24"/>
              </w:rPr>
              <w:t>Trilobita</w:t>
            </w:r>
            <w:proofErr w:type="spellEnd"/>
            <w:r w:rsidR="00273371">
              <w:rPr>
                <w:rFonts w:ascii="Times New Roman" w:hAnsi="Times New Roman" w:cs="Times New Roman"/>
                <w:sz w:val="24"/>
                <w:szCs w:val="24"/>
              </w:rPr>
              <w:t xml:space="preserve">, General morphology- </w:t>
            </w:r>
            <w:proofErr w:type="spellStart"/>
            <w:r w:rsidR="00273371" w:rsidRPr="0073338E">
              <w:rPr>
                <w:rFonts w:ascii="Times New Roman" w:hAnsi="Times New Roman" w:cs="Times New Roman"/>
                <w:i/>
                <w:iCs/>
                <w:sz w:val="24"/>
                <w:szCs w:val="24"/>
              </w:rPr>
              <w:t>Acaste</w:t>
            </w:r>
            <w:proofErr w:type="spellEnd"/>
            <w:r w:rsidR="00273371" w:rsidRPr="0073338E">
              <w:rPr>
                <w:rFonts w:ascii="Times New Roman" w:hAnsi="Times New Roman" w:cs="Times New Roman"/>
                <w:i/>
                <w:iCs/>
                <w:sz w:val="24"/>
                <w:szCs w:val="24"/>
              </w:rPr>
              <w:t xml:space="preserve"> </w:t>
            </w:r>
            <w:proofErr w:type="spellStart"/>
            <w:proofErr w:type="gramStart"/>
            <w:r w:rsidR="00273371" w:rsidRPr="0073338E">
              <w:rPr>
                <w:rFonts w:ascii="Times New Roman" w:hAnsi="Times New Roman" w:cs="Times New Roman"/>
                <w:i/>
                <w:iCs/>
                <w:sz w:val="24"/>
                <w:szCs w:val="24"/>
              </w:rPr>
              <w:t>downingiae</w:t>
            </w:r>
            <w:proofErr w:type="spellEnd"/>
            <w:r w:rsidR="00273371" w:rsidRPr="0033317C">
              <w:rPr>
                <w:rFonts w:ascii="Times New Roman" w:hAnsi="Times New Roman" w:cs="Times New Roman"/>
                <w:sz w:val="24"/>
                <w:szCs w:val="24"/>
              </w:rPr>
              <w:t xml:space="preserve"> </w:t>
            </w:r>
            <w:r w:rsidR="00273371">
              <w:rPr>
                <w:rFonts w:ascii="Times New Roman" w:hAnsi="Times New Roman" w:cs="Times New Roman"/>
                <w:sz w:val="24"/>
                <w:szCs w:val="24"/>
              </w:rPr>
              <w:t>;</w:t>
            </w:r>
            <w:proofErr w:type="gramEnd"/>
            <w:r w:rsidR="00273371">
              <w:rPr>
                <w:rFonts w:ascii="Times New Roman" w:hAnsi="Times New Roman" w:cs="Times New Roman"/>
                <w:sz w:val="24"/>
                <w:szCs w:val="24"/>
              </w:rPr>
              <w:t xml:space="preserve"> Morphology of trilobites: 1- Cuticle. </w:t>
            </w:r>
          </w:p>
          <w:p w14:paraId="31DD2517" w14:textId="4E8C02CB" w:rsidR="00273371" w:rsidRDefault="00273371" w:rsidP="00BE35BB">
            <w:pPr>
              <w:spacing w:after="0" w:line="360" w:lineRule="auto"/>
              <w:jc w:val="both"/>
              <w:rPr>
                <w:rFonts w:ascii="Times New Roman" w:hAnsi="Times New Roman" w:cs="Times New Roman"/>
                <w:sz w:val="24"/>
                <w:szCs w:val="24"/>
              </w:rPr>
            </w:pPr>
            <w:r w:rsidRPr="00B53422">
              <w:rPr>
                <w:rFonts w:ascii="Times New Roman" w:hAnsi="Times New Roman" w:cs="Times New Roman"/>
                <w:b/>
                <w:bCs/>
                <w:sz w:val="24"/>
                <w:szCs w:val="24"/>
              </w:rPr>
              <w:t>Week.</w:t>
            </w:r>
            <w:r w:rsidR="00193071">
              <w:rPr>
                <w:rFonts w:ascii="Times New Roman" w:hAnsi="Times New Roman" w:cs="Times New Roman"/>
                <w:b/>
                <w:bCs/>
                <w:sz w:val="24"/>
                <w:szCs w:val="24"/>
              </w:rPr>
              <w:t>24</w:t>
            </w:r>
            <w:r w:rsidRPr="00B53422">
              <w:rPr>
                <w:rFonts w:ascii="Times New Roman" w:hAnsi="Times New Roman" w:cs="Times New Roman"/>
                <w:b/>
                <w:bCs/>
                <w:sz w:val="24"/>
                <w:szCs w:val="24"/>
              </w:rPr>
              <w:t>:</w:t>
            </w:r>
            <w:r>
              <w:rPr>
                <w:rFonts w:ascii="Times New Roman" w:hAnsi="Times New Roman" w:cs="Times New Roman"/>
                <w:sz w:val="24"/>
                <w:szCs w:val="24"/>
              </w:rPr>
              <w:t xml:space="preserve"> Morphology of trilobites: 2- </w:t>
            </w:r>
            <w:proofErr w:type="spellStart"/>
            <w:r>
              <w:rPr>
                <w:rFonts w:ascii="Times New Roman" w:hAnsi="Times New Roman" w:cs="Times New Roman"/>
                <w:sz w:val="24"/>
                <w:szCs w:val="24"/>
              </w:rPr>
              <w:t>Cephalon</w:t>
            </w:r>
            <w:proofErr w:type="spellEnd"/>
            <w:r>
              <w:rPr>
                <w:rFonts w:ascii="Times New Roman" w:hAnsi="Times New Roman" w:cs="Times New Roman"/>
                <w:sz w:val="24"/>
                <w:szCs w:val="24"/>
              </w:rPr>
              <w:t xml:space="preserve">; Glabella, Cephalic sutures, </w:t>
            </w:r>
            <w:proofErr w:type="spellStart"/>
            <w:r>
              <w:rPr>
                <w:rFonts w:ascii="Times New Roman" w:hAnsi="Times New Roman" w:cs="Times New Roman"/>
                <w:sz w:val="24"/>
                <w:szCs w:val="24"/>
              </w:rPr>
              <w:t>Hypostome</w:t>
            </w:r>
            <w:proofErr w:type="spellEnd"/>
            <w:r>
              <w:rPr>
                <w:rFonts w:ascii="Times New Roman" w:hAnsi="Times New Roman" w:cs="Times New Roman"/>
                <w:sz w:val="24"/>
                <w:szCs w:val="24"/>
              </w:rPr>
              <w:t xml:space="preserve">, Eyes;  </w:t>
            </w:r>
            <w:proofErr w:type="spellStart"/>
            <w:r>
              <w:rPr>
                <w:rFonts w:ascii="Times New Roman" w:hAnsi="Times New Roman" w:cs="Times New Roman"/>
                <w:sz w:val="24"/>
                <w:szCs w:val="24"/>
              </w:rPr>
              <w:t>Enrollment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coaptative</w:t>
            </w:r>
            <w:proofErr w:type="spellEnd"/>
            <w:r>
              <w:rPr>
                <w:rFonts w:ascii="Times New Roman" w:hAnsi="Times New Roman" w:cs="Times New Roman"/>
                <w:sz w:val="24"/>
                <w:szCs w:val="24"/>
              </w:rPr>
              <w:t xml:space="preserve"> structures, 3- Thorax; 4- </w:t>
            </w:r>
            <w:proofErr w:type="spellStart"/>
            <w:r>
              <w:rPr>
                <w:rFonts w:ascii="Times New Roman" w:hAnsi="Times New Roman" w:cs="Times New Roman"/>
                <w:sz w:val="24"/>
                <w:szCs w:val="24"/>
              </w:rPr>
              <w:t>Pygidium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Ecdysis</w:t>
            </w:r>
            <w:proofErr w:type="spellEnd"/>
            <w:r>
              <w:rPr>
                <w:rFonts w:ascii="Times New Roman" w:hAnsi="Times New Roman" w:cs="Times New Roman"/>
                <w:sz w:val="24"/>
                <w:szCs w:val="24"/>
              </w:rPr>
              <w:t xml:space="preserve"> and </w:t>
            </w:r>
            <w:r>
              <w:rPr>
                <w:rFonts w:ascii="Times New Roman" w:hAnsi="Times New Roman" w:cs="Times New Roman"/>
                <w:sz w:val="24"/>
                <w:szCs w:val="24"/>
              </w:rPr>
              <w:lastRenderedPageBreak/>
              <w:t>ontogeny; Classification.</w:t>
            </w:r>
          </w:p>
          <w:p w14:paraId="2EFDBADB" w14:textId="6BFCE09F" w:rsidR="00CB59C7" w:rsidRPr="00FA3FC7" w:rsidRDefault="00273371" w:rsidP="00BE35BB">
            <w:pPr>
              <w:spacing w:after="0" w:line="360" w:lineRule="auto"/>
              <w:jc w:val="both"/>
              <w:rPr>
                <w:rFonts w:ascii="Times" w:hAnsi="Times" w:cs="Times"/>
                <w:color w:val="000000"/>
                <w:sz w:val="24"/>
                <w:szCs w:val="24"/>
              </w:rPr>
            </w:pPr>
            <w:r w:rsidRPr="001F08B6">
              <w:rPr>
                <w:rFonts w:ascii="Times New Roman" w:hAnsi="Times New Roman" w:cs="Times New Roman"/>
                <w:b/>
                <w:bCs/>
                <w:sz w:val="24"/>
                <w:szCs w:val="24"/>
              </w:rPr>
              <w:t>Week.2</w:t>
            </w:r>
            <w:r w:rsidR="00193071">
              <w:rPr>
                <w:rFonts w:ascii="Times New Roman" w:hAnsi="Times New Roman" w:cs="Times New Roman"/>
                <w:b/>
                <w:bCs/>
                <w:sz w:val="24"/>
                <w:szCs w:val="24"/>
              </w:rPr>
              <w:t>5</w:t>
            </w:r>
            <w:r w:rsidRPr="001F08B6">
              <w:rPr>
                <w:rFonts w:ascii="Times New Roman" w:hAnsi="Times New Roman" w:cs="Times New Roman"/>
                <w:b/>
                <w:bCs/>
                <w:sz w:val="24"/>
                <w:szCs w:val="24"/>
              </w:rPr>
              <w:t>:</w:t>
            </w:r>
            <w:r>
              <w:rPr>
                <w:rFonts w:ascii="Times New Roman" w:hAnsi="Times New Roman" w:cs="Times New Roman"/>
                <w:sz w:val="24"/>
                <w:szCs w:val="24"/>
              </w:rPr>
              <w:t xml:space="preserve"> The fossil record: Originations and Extinctions.</w:t>
            </w:r>
          </w:p>
        </w:tc>
        <w:tc>
          <w:tcPr>
            <w:tcW w:w="1394" w:type="dxa"/>
            <w:gridSpan w:val="2"/>
            <w:tcBorders>
              <w:top w:val="single" w:sz="8" w:space="0" w:color="auto"/>
              <w:bottom w:val="single" w:sz="8" w:space="0" w:color="auto"/>
            </w:tcBorders>
          </w:tcPr>
          <w:p w14:paraId="4EB236E3" w14:textId="39866EB9" w:rsidR="00001B33" w:rsidRPr="006766CD" w:rsidRDefault="00FD68F7" w:rsidP="0032690F">
            <w:pPr>
              <w:spacing w:after="0" w:line="240" w:lineRule="auto"/>
              <w:rPr>
                <w:sz w:val="24"/>
                <w:szCs w:val="24"/>
                <w:lang w:bidi="ar-KW"/>
              </w:rPr>
            </w:pPr>
            <w:r>
              <w:rPr>
                <w:sz w:val="24"/>
                <w:szCs w:val="24"/>
                <w:lang w:bidi="ar-KW"/>
              </w:rPr>
              <w:lastRenderedPageBreak/>
              <w:t xml:space="preserve">Mrs. </w:t>
            </w:r>
            <w:proofErr w:type="spellStart"/>
            <w:r>
              <w:rPr>
                <w:sz w:val="24"/>
                <w:szCs w:val="24"/>
                <w:lang w:bidi="ar-KW"/>
              </w:rPr>
              <w:t>Shawnm</w:t>
            </w:r>
            <w:proofErr w:type="spellEnd"/>
            <w:r>
              <w:rPr>
                <w:sz w:val="24"/>
                <w:szCs w:val="24"/>
                <w:lang w:bidi="ar-KW"/>
              </w:rPr>
              <w:t xml:space="preserve"> </w:t>
            </w:r>
            <w:proofErr w:type="spellStart"/>
            <w:r>
              <w:rPr>
                <w:sz w:val="24"/>
                <w:szCs w:val="24"/>
                <w:lang w:bidi="ar-KW"/>
              </w:rPr>
              <w:t>Qarani</w:t>
            </w:r>
            <w:proofErr w:type="spellEnd"/>
            <w:r>
              <w:rPr>
                <w:sz w:val="24"/>
                <w:szCs w:val="24"/>
                <w:lang w:bidi="ar-KW"/>
              </w:rPr>
              <w:t xml:space="preserve"> Othman</w:t>
            </w:r>
          </w:p>
        </w:tc>
      </w:tr>
      <w:tr w:rsidR="00FA3FC7" w:rsidRPr="00747A9A" w14:paraId="5DC205B2" w14:textId="77777777" w:rsidTr="00FA3FC7">
        <w:tc>
          <w:tcPr>
            <w:tcW w:w="9012" w:type="dxa"/>
            <w:gridSpan w:val="4"/>
            <w:tcBorders>
              <w:top w:val="single" w:sz="8" w:space="0" w:color="auto"/>
            </w:tcBorders>
          </w:tcPr>
          <w:p w14:paraId="168FC5FE" w14:textId="77777777"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1357" w:type="dxa"/>
            <w:tcBorders>
              <w:top w:val="single" w:sz="8" w:space="0" w:color="auto"/>
            </w:tcBorders>
          </w:tcPr>
          <w:p w14:paraId="24AB6157" w14:textId="77777777" w:rsidR="008D46A4" w:rsidRPr="00747A9A" w:rsidRDefault="008D46A4" w:rsidP="0032690F">
            <w:pPr>
              <w:spacing w:after="0" w:line="240" w:lineRule="auto"/>
              <w:rPr>
                <w:sz w:val="28"/>
                <w:szCs w:val="28"/>
                <w:lang w:bidi="ar-KW"/>
              </w:rPr>
            </w:pPr>
          </w:p>
        </w:tc>
      </w:tr>
      <w:tr w:rsidR="00FA3FC7" w:rsidRPr="00747A9A" w14:paraId="4455EF27" w14:textId="77777777" w:rsidTr="00FA3FC7">
        <w:tc>
          <w:tcPr>
            <w:tcW w:w="8777" w:type="dxa"/>
            <w:gridSpan w:val="2"/>
          </w:tcPr>
          <w:p w14:paraId="6BA2F368" w14:textId="0B80EB1D" w:rsidR="00BE35BB" w:rsidRDefault="00BE35BB"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Week.1</w:t>
            </w:r>
            <w:r w:rsidRPr="00DE7FEB">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Study and description of specimens represent various types of preservation.</w:t>
            </w:r>
          </w:p>
          <w:p w14:paraId="5AA74BDF" w14:textId="047F796A" w:rsidR="00BE35BB" w:rsidRDefault="00BE35BB"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Week.2</w:t>
            </w:r>
            <w:r w:rsidRPr="00DE7FEB">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Study and description of specimens represent various types of preservation.</w:t>
            </w:r>
          </w:p>
          <w:p w14:paraId="711FFB84" w14:textId="209C80EA" w:rsidR="00BE35BB" w:rsidRDefault="00BE35BB"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Week.3</w:t>
            </w:r>
            <w:r w:rsidRPr="005A673D">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Study and description of sponge fossil specimens.</w:t>
            </w:r>
          </w:p>
          <w:p w14:paraId="2A5DB42C" w14:textId="5961A51D" w:rsidR="00BE35BB" w:rsidRDefault="00BE35BB"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Week.4</w:t>
            </w:r>
            <w:r w:rsidRPr="001F08B6">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Study and description of </w:t>
            </w:r>
            <w:proofErr w:type="spellStart"/>
            <w:r>
              <w:rPr>
                <w:rFonts w:ascii="Times New Roman" w:hAnsi="Times New Roman" w:cs="Times New Roman"/>
                <w:sz w:val="24"/>
                <w:szCs w:val="24"/>
                <w:lang w:val="en-US"/>
              </w:rPr>
              <w:t>stromatoporoid</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archaeocyathid</w:t>
            </w:r>
            <w:proofErr w:type="spellEnd"/>
            <w:r>
              <w:rPr>
                <w:rFonts w:ascii="Times New Roman" w:hAnsi="Times New Roman" w:cs="Times New Roman"/>
                <w:sz w:val="24"/>
                <w:szCs w:val="24"/>
                <w:lang w:val="en-US"/>
              </w:rPr>
              <w:t xml:space="preserve"> fossil specimens.</w:t>
            </w:r>
          </w:p>
          <w:p w14:paraId="19900B73" w14:textId="0D5E3C91" w:rsidR="00BE35BB" w:rsidRPr="008B1DB7" w:rsidRDefault="00BE35BB" w:rsidP="00BE35BB">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bCs/>
                <w:sz w:val="24"/>
                <w:szCs w:val="24"/>
                <w:lang w:val="en-US"/>
              </w:rPr>
              <w:t>Week.5</w:t>
            </w:r>
            <w:r w:rsidRPr="004E24FE">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sidRPr="008B1DB7">
              <w:rPr>
                <w:rFonts w:ascii="Times New Roman" w:hAnsi="Times New Roman" w:cs="Times New Roman"/>
                <w:color w:val="000000"/>
                <w:sz w:val="24"/>
                <w:szCs w:val="24"/>
                <w:lang w:val="en-US"/>
              </w:rPr>
              <w:t xml:space="preserve">Study and description of </w:t>
            </w:r>
            <w:proofErr w:type="spellStart"/>
            <w:r w:rsidRPr="008B1DB7">
              <w:rPr>
                <w:rFonts w:ascii="Times New Roman" w:hAnsi="Times New Roman" w:cs="Times New Roman"/>
                <w:color w:val="000000"/>
                <w:sz w:val="24"/>
                <w:szCs w:val="24"/>
                <w:lang w:val="en-US"/>
              </w:rPr>
              <w:t>rugosan</w:t>
            </w:r>
            <w:proofErr w:type="spellEnd"/>
            <w:r w:rsidRPr="008B1DB7">
              <w:rPr>
                <w:rFonts w:ascii="Times New Roman" w:hAnsi="Times New Roman" w:cs="Times New Roman"/>
                <w:color w:val="000000"/>
                <w:sz w:val="24"/>
                <w:szCs w:val="24"/>
                <w:lang w:val="en-US"/>
              </w:rPr>
              <w:t xml:space="preserve"> coral fossil specimens.</w:t>
            </w:r>
          </w:p>
          <w:p w14:paraId="231AAEB4" w14:textId="46B77BD1" w:rsidR="00BE35BB" w:rsidRDefault="00BE35BB"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Week.6</w:t>
            </w:r>
            <w:r w:rsidRPr="004E24FE">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sidRPr="008B1DB7">
              <w:rPr>
                <w:rFonts w:ascii="Times New Roman" w:hAnsi="Times New Roman" w:cs="Times New Roman"/>
                <w:color w:val="000000"/>
                <w:sz w:val="24"/>
                <w:szCs w:val="24"/>
                <w:lang w:val="en-US"/>
              </w:rPr>
              <w:t xml:space="preserve">Study and description of </w:t>
            </w:r>
            <w:proofErr w:type="spellStart"/>
            <w:r w:rsidRPr="008B1DB7">
              <w:rPr>
                <w:rFonts w:ascii="Times New Roman" w:hAnsi="Times New Roman" w:cs="Times New Roman"/>
                <w:color w:val="000000"/>
                <w:sz w:val="24"/>
                <w:szCs w:val="24"/>
                <w:lang w:val="en-US"/>
              </w:rPr>
              <w:t>rugosan</w:t>
            </w:r>
            <w:proofErr w:type="spellEnd"/>
            <w:r w:rsidRPr="008B1DB7">
              <w:rPr>
                <w:rFonts w:ascii="Times New Roman" w:hAnsi="Times New Roman" w:cs="Times New Roman"/>
                <w:color w:val="000000"/>
                <w:sz w:val="24"/>
                <w:szCs w:val="24"/>
                <w:lang w:val="en-US"/>
              </w:rPr>
              <w:t xml:space="preserve"> coral fossil specimens.</w:t>
            </w:r>
          </w:p>
          <w:p w14:paraId="77682C3D" w14:textId="2803117E" w:rsidR="00BE35BB" w:rsidRDefault="00BE35BB" w:rsidP="00BE35BB">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bCs/>
                <w:sz w:val="24"/>
                <w:szCs w:val="24"/>
                <w:lang w:val="en-US"/>
              </w:rPr>
              <w:t>Week.7</w:t>
            </w:r>
            <w:r w:rsidRPr="004E24FE">
              <w:rPr>
                <w:rFonts w:ascii="Times New Roman" w:hAnsi="Times New Roman" w:cs="Times New Roman"/>
                <w:b/>
                <w:bCs/>
                <w:sz w:val="24"/>
                <w:szCs w:val="24"/>
                <w:lang w:val="en-US"/>
              </w:rPr>
              <w:t>:</w:t>
            </w:r>
            <w:r>
              <w:rPr>
                <w:rFonts w:ascii="Times New Roman" w:hAnsi="Times New Roman" w:cs="Times New Roman"/>
                <w:sz w:val="24"/>
                <w:szCs w:val="24"/>
                <w:lang w:val="en-US"/>
              </w:rPr>
              <w:t xml:space="preserve"> </w:t>
            </w:r>
            <w:r w:rsidRPr="008B1DB7">
              <w:rPr>
                <w:rFonts w:ascii="Times New Roman" w:hAnsi="Times New Roman" w:cs="Times New Roman"/>
                <w:color w:val="000000"/>
                <w:sz w:val="24"/>
                <w:szCs w:val="24"/>
                <w:lang w:val="en-US"/>
              </w:rPr>
              <w:t xml:space="preserve">Study and description of tabulate and </w:t>
            </w:r>
            <w:proofErr w:type="spellStart"/>
            <w:r w:rsidRPr="008B1DB7">
              <w:rPr>
                <w:rFonts w:ascii="Times New Roman" w:hAnsi="Times New Roman" w:cs="Times New Roman"/>
                <w:color w:val="000000"/>
                <w:sz w:val="24"/>
                <w:szCs w:val="24"/>
                <w:lang w:val="en-US"/>
              </w:rPr>
              <w:t>scleractinian</w:t>
            </w:r>
            <w:proofErr w:type="spellEnd"/>
            <w:r w:rsidRPr="008B1DB7">
              <w:rPr>
                <w:rFonts w:ascii="Times New Roman" w:hAnsi="Times New Roman" w:cs="Times New Roman"/>
                <w:color w:val="000000"/>
                <w:sz w:val="24"/>
                <w:szCs w:val="24"/>
                <w:lang w:val="en-US"/>
              </w:rPr>
              <w:t xml:space="preserve"> coral fossil specimens.</w:t>
            </w:r>
          </w:p>
          <w:p w14:paraId="14B476F1" w14:textId="41F78D35" w:rsidR="00BE35BB" w:rsidRDefault="00BE35BB" w:rsidP="00BE35BB">
            <w:pPr>
              <w:spacing w:after="0" w:line="360" w:lineRule="auto"/>
              <w:jc w:val="both"/>
              <w:rPr>
                <w:rFonts w:ascii="Times New Roman" w:hAnsi="Times New Roman" w:cs="Times New Roman"/>
                <w:sz w:val="24"/>
                <w:szCs w:val="24"/>
                <w:lang w:val="en-US"/>
              </w:rPr>
            </w:pPr>
            <w:r w:rsidRPr="00193071">
              <w:rPr>
                <w:rFonts w:ascii="Times New Roman" w:hAnsi="Times New Roman" w:cs="Times New Roman"/>
                <w:b/>
                <w:bCs/>
                <w:color w:val="000000"/>
                <w:sz w:val="24"/>
                <w:szCs w:val="24"/>
                <w:lang w:val="en-US"/>
              </w:rPr>
              <w:t>Week.8:</w:t>
            </w:r>
            <w:r>
              <w:rPr>
                <w:rFonts w:ascii="Times New Roman" w:hAnsi="Times New Roman" w:cs="Times New Roman"/>
                <w:color w:val="000000"/>
                <w:sz w:val="24"/>
                <w:szCs w:val="24"/>
                <w:lang w:val="en-US"/>
              </w:rPr>
              <w:t xml:space="preserve"> First Term Exam.</w:t>
            </w:r>
          </w:p>
          <w:p w14:paraId="1E7CBB15" w14:textId="253A8E35" w:rsidR="00BE35BB" w:rsidRDefault="00193071"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Week.9</w:t>
            </w:r>
            <w:r w:rsidR="00BE35BB" w:rsidRPr="00C17270">
              <w:rPr>
                <w:rFonts w:ascii="Times New Roman" w:hAnsi="Times New Roman" w:cs="Times New Roman"/>
                <w:b/>
                <w:bCs/>
                <w:sz w:val="24"/>
                <w:szCs w:val="24"/>
                <w:lang w:val="en-US"/>
              </w:rPr>
              <w:t>:</w:t>
            </w:r>
            <w:r w:rsidR="00BE35BB">
              <w:rPr>
                <w:rFonts w:ascii="Times New Roman" w:hAnsi="Times New Roman" w:cs="Times New Roman"/>
                <w:sz w:val="24"/>
                <w:szCs w:val="24"/>
                <w:lang w:val="en-US"/>
              </w:rPr>
              <w:t xml:space="preserve"> </w:t>
            </w:r>
            <w:r w:rsidR="00BE35BB" w:rsidRPr="008B1DB7">
              <w:rPr>
                <w:rFonts w:ascii="Times New Roman" w:hAnsi="Times New Roman" w:cs="Times New Roman"/>
                <w:color w:val="000000"/>
                <w:sz w:val="24"/>
                <w:szCs w:val="24"/>
                <w:lang w:val="en-US"/>
              </w:rPr>
              <w:t xml:space="preserve">Study and description of </w:t>
            </w:r>
            <w:r w:rsidR="00BE35BB">
              <w:rPr>
                <w:rFonts w:ascii="Times New Roman" w:hAnsi="Times New Roman" w:cs="Times New Roman"/>
                <w:color w:val="000000"/>
                <w:sz w:val="24"/>
                <w:szCs w:val="24"/>
                <w:lang w:val="en-US"/>
              </w:rPr>
              <w:t>bryozoan</w:t>
            </w:r>
            <w:r w:rsidR="00BE35BB" w:rsidRPr="008B1DB7">
              <w:rPr>
                <w:rFonts w:ascii="Times New Roman" w:hAnsi="Times New Roman" w:cs="Times New Roman"/>
                <w:color w:val="000000"/>
                <w:sz w:val="24"/>
                <w:szCs w:val="24"/>
                <w:lang w:val="en-US"/>
              </w:rPr>
              <w:t xml:space="preserve"> fossil specimens.</w:t>
            </w:r>
          </w:p>
          <w:p w14:paraId="20F2C92B" w14:textId="6048D11F" w:rsidR="00BE35BB" w:rsidRPr="00144656" w:rsidRDefault="00193071"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Week.10</w:t>
            </w:r>
            <w:r w:rsidR="00BE35BB" w:rsidRPr="00C73F37">
              <w:rPr>
                <w:rFonts w:ascii="Times New Roman" w:hAnsi="Times New Roman" w:cs="Times New Roman"/>
                <w:b/>
                <w:bCs/>
                <w:sz w:val="24"/>
                <w:szCs w:val="24"/>
                <w:lang w:val="en-US"/>
              </w:rPr>
              <w:t xml:space="preserve">: </w:t>
            </w:r>
            <w:r w:rsidR="00BE35BB" w:rsidRPr="00144656">
              <w:rPr>
                <w:rFonts w:ascii="Times New Roman" w:hAnsi="Times New Roman" w:cs="Times New Roman"/>
                <w:sz w:val="24"/>
                <w:szCs w:val="24"/>
              </w:rPr>
              <w:t>Study and description of brachiopod fossil specimens.</w:t>
            </w:r>
            <w:r w:rsidR="00BE35BB" w:rsidRPr="00144656">
              <w:rPr>
                <w:rFonts w:ascii="Times New Roman" w:hAnsi="Times New Roman" w:cs="Times New Roman"/>
                <w:sz w:val="24"/>
                <w:szCs w:val="24"/>
                <w:lang w:val="en-US"/>
              </w:rPr>
              <w:t xml:space="preserve"> </w:t>
            </w:r>
          </w:p>
          <w:p w14:paraId="78EA8FB2" w14:textId="7302FC5A" w:rsidR="00BE35BB" w:rsidRPr="00144656" w:rsidRDefault="00193071"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Week.11</w:t>
            </w:r>
            <w:r w:rsidR="00BE35BB" w:rsidRPr="00C17270">
              <w:rPr>
                <w:rFonts w:ascii="Times New Roman" w:hAnsi="Times New Roman" w:cs="Times New Roman"/>
                <w:b/>
                <w:bCs/>
                <w:sz w:val="24"/>
                <w:szCs w:val="24"/>
                <w:lang w:val="en-US"/>
              </w:rPr>
              <w:t>:</w:t>
            </w:r>
            <w:r w:rsidR="00BE35BB">
              <w:rPr>
                <w:rFonts w:ascii="Times New Roman" w:hAnsi="Times New Roman" w:cs="Times New Roman"/>
                <w:sz w:val="24"/>
                <w:szCs w:val="24"/>
                <w:lang w:val="en-US"/>
              </w:rPr>
              <w:t xml:space="preserve"> </w:t>
            </w:r>
            <w:r w:rsidR="00BE35BB" w:rsidRPr="00144656">
              <w:rPr>
                <w:rFonts w:ascii="Times New Roman" w:hAnsi="Times New Roman" w:cs="Times New Roman"/>
                <w:sz w:val="24"/>
                <w:szCs w:val="24"/>
                <w:lang w:val="en-US"/>
              </w:rPr>
              <w:t>Study and description of brachiopod fossil specimens.</w:t>
            </w:r>
          </w:p>
          <w:p w14:paraId="00CF6280" w14:textId="317043B8" w:rsidR="00BE35BB" w:rsidRPr="00144656" w:rsidRDefault="00193071" w:rsidP="00BE35BB">
            <w:p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Week.12</w:t>
            </w:r>
            <w:r w:rsidR="00BE35BB" w:rsidRPr="00C17270">
              <w:rPr>
                <w:rFonts w:ascii="Times New Roman" w:hAnsi="Times New Roman" w:cs="Times New Roman"/>
                <w:b/>
                <w:bCs/>
                <w:sz w:val="24"/>
                <w:szCs w:val="24"/>
                <w:lang w:val="en-US"/>
              </w:rPr>
              <w:t>:</w:t>
            </w:r>
            <w:r w:rsidR="00BE35BB">
              <w:rPr>
                <w:rFonts w:ascii="Times New Roman" w:hAnsi="Times New Roman" w:cs="Times New Roman"/>
                <w:sz w:val="24"/>
                <w:szCs w:val="24"/>
                <w:lang w:val="en-US"/>
              </w:rPr>
              <w:t xml:space="preserve"> </w:t>
            </w:r>
            <w:r w:rsidR="00BE35BB" w:rsidRPr="00144656">
              <w:rPr>
                <w:rFonts w:ascii="Times New Roman" w:hAnsi="Times New Roman" w:cs="Times New Roman"/>
                <w:sz w:val="24"/>
                <w:szCs w:val="24"/>
                <w:lang w:val="en-US"/>
              </w:rPr>
              <w:t>Study and description of brachiopod fossil specimens.</w:t>
            </w:r>
          </w:p>
          <w:p w14:paraId="45B982DA" w14:textId="0C437490" w:rsidR="00BE35BB" w:rsidRDefault="00193071" w:rsidP="00BE35BB">
            <w:pPr>
              <w:widowControl w:val="0"/>
              <w:autoSpaceDE w:val="0"/>
              <w:autoSpaceDN w:val="0"/>
              <w:adjustRightInd w:val="0"/>
              <w:spacing w:after="0" w:line="360" w:lineRule="auto"/>
              <w:rPr>
                <w:rFonts w:ascii="Times New Roman" w:hAnsi="Times New Roman" w:cs="Times New Roman"/>
                <w:color w:val="000000"/>
                <w:sz w:val="24"/>
                <w:szCs w:val="24"/>
              </w:rPr>
            </w:pPr>
            <w:r>
              <w:rPr>
                <w:rFonts w:cs="Calibri"/>
                <w:b/>
                <w:bCs/>
                <w:color w:val="000000"/>
                <w:sz w:val="24"/>
                <w:szCs w:val="24"/>
              </w:rPr>
              <w:t>Week.13</w:t>
            </w:r>
            <w:r w:rsidR="00BE35BB" w:rsidRPr="00BE35BB">
              <w:rPr>
                <w:rFonts w:cs="Calibri"/>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of bivalve fossil specimens. </w:t>
            </w:r>
          </w:p>
          <w:p w14:paraId="4A9D15BF" w14:textId="768684D5" w:rsidR="00BE35BB" w:rsidRPr="00BE35BB" w:rsidRDefault="00193071" w:rsidP="00BE35BB">
            <w:pPr>
              <w:widowControl w:val="0"/>
              <w:autoSpaceDE w:val="0"/>
              <w:autoSpaceDN w:val="0"/>
              <w:adjustRightInd w:val="0"/>
              <w:spacing w:after="0" w:line="360" w:lineRule="auto"/>
              <w:rPr>
                <w:rFonts w:ascii="Times" w:hAnsi="Times" w:cs="Times"/>
                <w:color w:val="000000"/>
                <w:sz w:val="24"/>
                <w:szCs w:val="24"/>
              </w:rPr>
            </w:pPr>
            <w:r>
              <w:rPr>
                <w:rFonts w:ascii="Times" w:hAnsi="Times" w:cs="Times"/>
                <w:b/>
                <w:bCs/>
                <w:color w:val="000000"/>
                <w:sz w:val="24"/>
                <w:szCs w:val="24"/>
              </w:rPr>
              <w:t>Week.14</w:t>
            </w:r>
            <w:r w:rsidR="00BE35BB" w:rsidRPr="00BE35BB">
              <w:rPr>
                <w:rFonts w:ascii="Times" w:hAnsi="Times" w:cs="Times"/>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of bivalve fossil specimens. </w:t>
            </w:r>
          </w:p>
          <w:p w14:paraId="705232C8" w14:textId="40F3E27B" w:rsidR="00BE35BB" w:rsidRDefault="00193071" w:rsidP="00BE35BB">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w:hAnsi="Times" w:cs="Times"/>
                <w:b/>
                <w:bCs/>
                <w:color w:val="000000"/>
                <w:sz w:val="24"/>
                <w:szCs w:val="24"/>
              </w:rPr>
              <w:t>Week.15</w:t>
            </w:r>
            <w:r w:rsidR="00BE35BB" w:rsidRPr="00BE35BB">
              <w:rPr>
                <w:rFonts w:ascii="Times" w:hAnsi="Times" w:cs="Times"/>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of gastropod fossil specimens. </w:t>
            </w:r>
          </w:p>
          <w:p w14:paraId="07582552" w14:textId="0012C3C9" w:rsidR="00BE35BB" w:rsidRPr="00BE35BB" w:rsidRDefault="00193071" w:rsidP="00BE35BB">
            <w:pPr>
              <w:widowControl w:val="0"/>
              <w:autoSpaceDE w:val="0"/>
              <w:autoSpaceDN w:val="0"/>
              <w:adjustRightInd w:val="0"/>
              <w:spacing w:after="0" w:line="360" w:lineRule="auto"/>
              <w:rPr>
                <w:rFonts w:ascii="Times" w:hAnsi="Times" w:cs="Times"/>
                <w:color w:val="000000"/>
                <w:sz w:val="24"/>
                <w:szCs w:val="24"/>
              </w:rPr>
            </w:pPr>
            <w:r>
              <w:rPr>
                <w:rFonts w:ascii="Times" w:hAnsi="Times" w:cs="Times"/>
                <w:b/>
                <w:bCs/>
                <w:color w:val="000000"/>
                <w:sz w:val="24"/>
                <w:szCs w:val="24"/>
              </w:rPr>
              <w:t>Week.16, 17</w:t>
            </w:r>
            <w:r w:rsidR="00BE35BB" w:rsidRPr="00BE35BB">
              <w:rPr>
                <w:rFonts w:ascii="Times" w:hAnsi="Times" w:cs="Times"/>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of </w:t>
            </w:r>
            <w:proofErr w:type="spellStart"/>
            <w:r w:rsidR="00BE35BB" w:rsidRPr="00BE35BB">
              <w:rPr>
                <w:rFonts w:ascii="Times New Roman" w:hAnsi="Times New Roman" w:cs="Times New Roman"/>
                <w:color w:val="000000"/>
                <w:sz w:val="24"/>
                <w:szCs w:val="24"/>
              </w:rPr>
              <w:t>ammonoid</w:t>
            </w:r>
            <w:proofErr w:type="spellEnd"/>
            <w:r w:rsidR="00BE35BB" w:rsidRPr="00BE35BB">
              <w:rPr>
                <w:rFonts w:ascii="Times New Roman" w:hAnsi="Times New Roman" w:cs="Times New Roman"/>
                <w:color w:val="000000"/>
                <w:sz w:val="24"/>
                <w:szCs w:val="24"/>
              </w:rPr>
              <w:t xml:space="preserve"> and </w:t>
            </w:r>
            <w:proofErr w:type="spellStart"/>
            <w:r w:rsidR="00BE35BB" w:rsidRPr="00BE35BB">
              <w:rPr>
                <w:rFonts w:ascii="Times New Roman" w:hAnsi="Times New Roman" w:cs="Times New Roman"/>
                <w:color w:val="000000"/>
                <w:sz w:val="24"/>
                <w:szCs w:val="24"/>
              </w:rPr>
              <w:t>coleoid</w:t>
            </w:r>
            <w:proofErr w:type="spellEnd"/>
            <w:r w:rsidR="00BE35BB" w:rsidRPr="00BE35BB">
              <w:rPr>
                <w:rFonts w:ascii="Times New Roman" w:hAnsi="Times New Roman" w:cs="Times New Roman"/>
                <w:color w:val="000000"/>
                <w:sz w:val="24"/>
                <w:szCs w:val="24"/>
              </w:rPr>
              <w:t xml:space="preserve"> fossil specimens. </w:t>
            </w:r>
          </w:p>
          <w:p w14:paraId="04C5C970" w14:textId="6AED9E1B" w:rsidR="00BE35BB" w:rsidRDefault="00193071" w:rsidP="00BE35BB">
            <w:pPr>
              <w:widowControl w:val="0"/>
              <w:autoSpaceDE w:val="0"/>
              <w:autoSpaceDN w:val="0"/>
              <w:adjustRightInd w:val="0"/>
              <w:spacing w:after="0" w:line="360" w:lineRule="auto"/>
              <w:rPr>
                <w:rFonts w:ascii="Times New Roman" w:hAnsi="Times New Roman" w:cs="Times New Roman"/>
                <w:color w:val="000000"/>
                <w:sz w:val="24"/>
                <w:szCs w:val="24"/>
              </w:rPr>
            </w:pPr>
            <w:r>
              <w:rPr>
                <w:rFonts w:ascii="Times" w:hAnsi="Times" w:cs="Times"/>
                <w:b/>
                <w:bCs/>
                <w:color w:val="000000"/>
                <w:sz w:val="24"/>
                <w:szCs w:val="24"/>
              </w:rPr>
              <w:t>Week.18</w:t>
            </w:r>
            <w:r w:rsidR="00BE35BB" w:rsidRPr="00BE35BB">
              <w:rPr>
                <w:rFonts w:ascii="Times" w:hAnsi="Times" w:cs="Times"/>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of echinoid fossil specimens. </w:t>
            </w:r>
          </w:p>
          <w:p w14:paraId="5B9C619A" w14:textId="4DAB0C77" w:rsidR="00BE35BB" w:rsidRPr="00BE35BB" w:rsidRDefault="00193071" w:rsidP="00BE35BB">
            <w:pPr>
              <w:widowControl w:val="0"/>
              <w:autoSpaceDE w:val="0"/>
              <w:autoSpaceDN w:val="0"/>
              <w:adjustRightInd w:val="0"/>
              <w:spacing w:after="0" w:line="360" w:lineRule="auto"/>
              <w:rPr>
                <w:rFonts w:ascii="Times" w:hAnsi="Times" w:cs="Times"/>
                <w:color w:val="000000"/>
                <w:sz w:val="24"/>
                <w:szCs w:val="24"/>
              </w:rPr>
            </w:pPr>
            <w:r>
              <w:rPr>
                <w:rFonts w:ascii="Times" w:hAnsi="Times" w:cs="Times"/>
                <w:b/>
                <w:bCs/>
                <w:color w:val="000000"/>
                <w:sz w:val="24"/>
                <w:szCs w:val="24"/>
              </w:rPr>
              <w:t>Week.19</w:t>
            </w:r>
            <w:r w:rsidR="00BE35BB" w:rsidRPr="00BE35BB">
              <w:rPr>
                <w:rFonts w:ascii="Times" w:hAnsi="Times" w:cs="Times"/>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of echinoid fossil specimens. </w:t>
            </w:r>
          </w:p>
          <w:p w14:paraId="0E37B895" w14:textId="026E3073" w:rsidR="00BE35BB" w:rsidRDefault="00193071" w:rsidP="00193071">
            <w:pPr>
              <w:widowControl w:val="0"/>
              <w:autoSpaceDE w:val="0"/>
              <w:autoSpaceDN w:val="0"/>
              <w:adjustRightInd w:val="0"/>
              <w:spacing w:after="0" w:line="360" w:lineRule="auto"/>
              <w:rPr>
                <w:rFonts w:ascii="MS Mincho" w:eastAsia="MS Mincho" w:hAnsi="MS Mincho" w:cs="MS Mincho"/>
                <w:color w:val="000000"/>
                <w:sz w:val="24"/>
                <w:szCs w:val="24"/>
              </w:rPr>
            </w:pPr>
            <w:r>
              <w:rPr>
                <w:rFonts w:ascii="Times" w:hAnsi="Times" w:cs="Times"/>
                <w:b/>
                <w:bCs/>
                <w:color w:val="000000"/>
                <w:sz w:val="24"/>
                <w:szCs w:val="24"/>
              </w:rPr>
              <w:t>Week.20</w:t>
            </w:r>
            <w:r w:rsidR="00BE35BB" w:rsidRPr="00BE35BB">
              <w:rPr>
                <w:rFonts w:ascii="Times" w:hAnsi="Times" w:cs="Times"/>
                <w:b/>
                <w:bCs/>
                <w:color w:val="000000"/>
                <w:sz w:val="24"/>
                <w:szCs w:val="24"/>
              </w:rPr>
              <w:t xml:space="preserve">: </w:t>
            </w:r>
            <w:r>
              <w:rPr>
                <w:rFonts w:ascii="Times New Roman" w:hAnsi="Times New Roman" w:cs="Times New Roman"/>
                <w:color w:val="000000"/>
                <w:sz w:val="24"/>
                <w:szCs w:val="24"/>
              </w:rPr>
              <w:t>second Term Exam</w:t>
            </w:r>
            <w:r w:rsidR="00BE35BB" w:rsidRPr="00BE35BB">
              <w:rPr>
                <w:rFonts w:ascii="Times New Roman" w:hAnsi="Times New Roman" w:cs="Times New Roman"/>
                <w:color w:val="000000"/>
                <w:sz w:val="24"/>
                <w:szCs w:val="24"/>
              </w:rPr>
              <w:t>.</w:t>
            </w:r>
            <w:r w:rsidR="00BE35BB" w:rsidRPr="00BE35BB">
              <w:rPr>
                <w:rFonts w:ascii="MS Mincho" w:eastAsia="MS Mincho" w:hAnsi="MS Mincho" w:cs="MS Mincho"/>
                <w:color w:val="000000"/>
                <w:sz w:val="24"/>
                <w:szCs w:val="24"/>
              </w:rPr>
              <w:t> </w:t>
            </w:r>
          </w:p>
          <w:p w14:paraId="19592E3C" w14:textId="538B95F6" w:rsidR="00BE35BB" w:rsidRPr="00BE35BB" w:rsidRDefault="00193071" w:rsidP="00BE35BB">
            <w:pPr>
              <w:widowControl w:val="0"/>
              <w:autoSpaceDE w:val="0"/>
              <w:autoSpaceDN w:val="0"/>
              <w:adjustRightInd w:val="0"/>
              <w:spacing w:after="0" w:line="360" w:lineRule="auto"/>
              <w:rPr>
                <w:rFonts w:ascii="Times" w:hAnsi="Times" w:cs="Times"/>
                <w:color w:val="000000"/>
                <w:sz w:val="24"/>
                <w:szCs w:val="24"/>
              </w:rPr>
            </w:pPr>
            <w:r>
              <w:rPr>
                <w:rFonts w:ascii="Times" w:hAnsi="Times" w:cs="Times"/>
                <w:b/>
                <w:bCs/>
                <w:color w:val="000000"/>
                <w:sz w:val="24"/>
                <w:szCs w:val="24"/>
              </w:rPr>
              <w:t>Week.21</w:t>
            </w:r>
            <w:r w:rsidR="00BE35BB" w:rsidRPr="00BE35BB">
              <w:rPr>
                <w:rFonts w:ascii="Times" w:hAnsi="Times" w:cs="Times"/>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fossil specimens of echinoid </w:t>
            </w:r>
          </w:p>
          <w:p w14:paraId="4111515D" w14:textId="77777777" w:rsidR="00BE35BB" w:rsidRDefault="00BE35BB" w:rsidP="00BE35BB">
            <w:pPr>
              <w:widowControl w:val="0"/>
              <w:autoSpaceDE w:val="0"/>
              <w:autoSpaceDN w:val="0"/>
              <w:adjustRightInd w:val="0"/>
              <w:spacing w:after="0" w:line="360" w:lineRule="auto"/>
              <w:rPr>
                <w:rFonts w:ascii="MS Mincho" w:eastAsia="MS Mincho" w:hAnsi="MS Mincho" w:cs="MS Mincho"/>
                <w:color w:val="000000"/>
                <w:sz w:val="24"/>
                <w:szCs w:val="24"/>
              </w:rPr>
            </w:pPr>
            <w:r w:rsidRPr="00BE35BB">
              <w:rPr>
                <w:rFonts w:ascii="Times New Roman" w:hAnsi="Times New Roman" w:cs="Times New Roman"/>
                <w:color w:val="000000"/>
                <w:sz w:val="24"/>
                <w:szCs w:val="24"/>
              </w:rPr>
              <w:t>and other echinoderm groups.</w:t>
            </w:r>
            <w:r w:rsidRPr="00BE35BB">
              <w:rPr>
                <w:rFonts w:ascii="MS Mincho" w:eastAsia="MS Mincho" w:hAnsi="MS Mincho" w:cs="MS Mincho"/>
                <w:color w:val="000000"/>
                <w:sz w:val="24"/>
                <w:szCs w:val="24"/>
              </w:rPr>
              <w:t> </w:t>
            </w:r>
          </w:p>
          <w:p w14:paraId="0D4F6CBF" w14:textId="4C4A86CB" w:rsidR="00BE35BB" w:rsidRPr="00BE35BB" w:rsidRDefault="00193071" w:rsidP="00BE35BB">
            <w:pPr>
              <w:widowControl w:val="0"/>
              <w:autoSpaceDE w:val="0"/>
              <w:autoSpaceDN w:val="0"/>
              <w:adjustRightInd w:val="0"/>
              <w:spacing w:after="0" w:line="360" w:lineRule="auto"/>
              <w:rPr>
                <w:rFonts w:ascii="Times" w:hAnsi="Times" w:cs="Times"/>
                <w:color w:val="000000"/>
                <w:sz w:val="24"/>
                <w:szCs w:val="24"/>
              </w:rPr>
            </w:pPr>
            <w:r>
              <w:rPr>
                <w:rFonts w:ascii="Times" w:hAnsi="Times" w:cs="Times"/>
                <w:b/>
                <w:bCs/>
                <w:color w:val="000000"/>
                <w:sz w:val="24"/>
                <w:szCs w:val="24"/>
              </w:rPr>
              <w:t>Week.22</w:t>
            </w:r>
            <w:r w:rsidR="00BE35BB" w:rsidRPr="00BE35BB">
              <w:rPr>
                <w:rFonts w:ascii="Times" w:hAnsi="Times" w:cs="Times"/>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of graptolite fossil specimens. </w:t>
            </w:r>
          </w:p>
          <w:p w14:paraId="77615541" w14:textId="6AB8732B" w:rsidR="00093224" w:rsidRPr="00093224" w:rsidRDefault="00193071" w:rsidP="00BE35BB">
            <w:pPr>
              <w:widowControl w:val="0"/>
              <w:autoSpaceDE w:val="0"/>
              <w:autoSpaceDN w:val="0"/>
              <w:adjustRightInd w:val="0"/>
              <w:spacing w:after="0" w:line="360" w:lineRule="auto"/>
              <w:rPr>
                <w:rFonts w:cs="Calibri"/>
                <w:bCs/>
                <w:color w:val="000000"/>
                <w:sz w:val="28"/>
                <w:szCs w:val="28"/>
                <w:lang w:val="en-US"/>
              </w:rPr>
            </w:pPr>
            <w:r>
              <w:rPr>
                <w:rFonts w:ascii="Times" w:hAnsi="Times" w:cs="Times"/>
                <w:b/>
                <w:bCs/>
                <w:color w:val="000000"/>
                <w:sz w:val="24"/>
                <w:szCs w:val="24"/>
              </w:rPr>
              <w:t>Week.23</w:t>
            </w:r>
            <w:r w:rsidR="00BE35BB" w:rsidRPr="00BE35BB">
              <w:rPr>
                <w:rFonts w:ascii="Times" w:hAnsi="Times" w:cs="Times"/>
                <w:b/>
                <w:bCs/>
                <w:color w:val="000000"/>
                <w:sz w:val="24"/>
                <w:szCs w:val="24"/>
              </w:rPr>
              <w:t xml:space="preserve">: </w:t>
            </w:r>
            <w:r w:rsidR="00BE35BB" w:rsidRPr="00BE35BB">
              <w:rPr>
                <w:rFonts w:ascii="Times New Roman" w:hAnsi="Times New Roman" w:cs="Times New Roman"/>
                <w:color w:val="000000"/>
                <w:sz w:val="24"/>
                <w:szCs w:val="24"/>
              </w:rPr>
              <w:t xml:space="preserve">Study and description of trilobite fossil specimens. </w:t>
            </w:r>
          </w:p>
        </w:tc>
        <w:tc>
          <w:tcPr>
            <w:tcW w:w="1592" w:type="dxa"/>
            <w:gridSpan w:val="3"/>
          </w:tcPr>
          <w:p w14:paraId="42CB48D1" w14:textId="13362571" w:rsidR="008D46A4" w:rsidRPr="006766CD" w:rsidRDefault="00273371" w:rsidP="00001B33">
            <w:pPr>
              <w:spacing w:after="0" w:line="240" w:lineRule="auto"/>
              <w:rPr>
                <w:sz w:val="24"/>
                <w:szCs w:val="24"/>
                <w:lang w:bidi="ar-KW"/>
              </w:rPr>
            </w:pPr>
            <w:r>
              <w:rPr>
                <w:sz w:val="24"/>
                <w:szCs w:val="24"/>
                <w:lang w:bidi="ar-KW"/>
              </w:rPr>
              <w:t xml:space="preserve">Mrs. </w:t>
            </w:r>
            <w:proofErr w:type="spellStart"/>
            <w:r>
              <w:rPr>
                <w:sz w:val="24"/>
                <w:szCs w:val="24"/>
                <w:lang w:bidi="ar-KW"/>
              </w:rPr>
              <w:t>Shawnm</w:t>
            </w:r>
            <w:proofErr w:type="spellEnd"/>
            <w:r>
              <w:rPr>
                <w:sz w:val="24"/>
                <w:szCs w:val="24"/>
                <w:lang w:bidi="ar-KW"/>
              </w:rPr>
              <w:t xml:space="preserve"> </w:t>
            </w:r>
            <w:proofErr w:type="spellStart"/>
            <w:r>
              <w:rPr>
                <w:sz w:val="24"/>
                <w:szCs w:val="24"/>
                <w:lang w:bidi="ar-KW"/>
              </w:rPr>
              <w:t>Qarani</w:t>
            </w:r>
            <w:proofErr w:type="spellEnd"/>
            <w:r>
              <w:rPr>
                <w:sz w:val="24"/>
                <w:szCs w:val="24"/>
                <w:lang w:bidi="ar-KW"/>
              </w:rPr>
              <w:t xml:space="preserve"> Othman</w:t>
            </w:r>
          </w:p>
          <w:p w14:paraId="0BB54648" w14:textId="77777777" w:rsidR="008D46A4" w:rsidRPr="006766CD" w:rsidRDefault="008D46A4" w:rsidP="0032690F">
            <w:pPr>
              <w:spacing w:after="0" w:line="240" w:lineRule="auto"/>
              <w:rPr>
                <w:sz w:val="24"/>
                <w:szCs w:val="24"/>
                <w:lang w:bidi="ar-KW"/>
              </w:rPr>
            </w:pPr>
          </w:p>
        </w:tc>
      </w:tr>
      <w:tr w:rsidR="00FA3FC7" w:rsidRPr="00747A9A" w14:paraId="10CB1D20" w14:textId="77777777" w:rsidTr="00FA3FC7">
        <w:trPr>
          <w:trHeight w:val="732"/>
        </w:trPr>
        <w:tc>
          <w:tcPr>
            <w:tcW w:w="10369" w:type="dxa"/>
            <w:gridSpan w:val="5"/>
          </w:tcPr>
          <w:p w14:paraId="2FC49172" w14:textId="77777777" w:rsidR="008D46A4" w:rsidRPr="001647A7" w:rsidRDefault="00CF5475" w:rsidP="0032690F">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230C99EF" w14:textId="77777777"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14:paraId="357A1F4C" w14:textId="77777777"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14:paraId="290F664D" w14:textId="77777777"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14:paraId="4ED45A95"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lastRenderedPageBreak/>
              <w:t>2.</w:t>
            </w:r>
            <w:r w:rsidRPr="00961D90">
              <w:rPr>
                <w:i/>
                <w:iCs/>
                <w:sz w:val="24"/>
                <w:szCs w:val="24"/>
                <w:lang w:bidi="ar-KW"/>
              </w:rPr>
              <w:t xml:space="preserve">  </w:t>
            </w:r>
            <w:r w:rsidRPr="00961D90">
              <w:rPr>
                <w:b/>
                <w:bCs/>
                <w:i/>
                <w:iCs/>
                <w:sz w:val="24"/>
                <w:szCs w:val="24"/>
                <w:lang w:bidi="ar-KW"/>
              </w:rPr>
              <w:t>True or false type of exams:</w:t>
            </w:r>
          </w:p>
          <w:p w14:paraId="43A3F253" w14:textId="77777777"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14:paraId="03943F16"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14:paraId="6944D5CE" w14:textId="77777777"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FA3FC7" w:rsidRPr="00747A9A" w14:paraId="33814D4F" w14:textId="77777777" w:rsidTr="00FA3FC7">
        <w:trPr>
          <w:trHeight w:val="732"/>
        </w:trPr>
        <w:tc>
          <w:tcPr>
            <w:tcW w:w="10369" w:type="dxa"/>
            <w:gridSpan w:val="5"/>
          </w:tcPr>
          <w:p w14:paraId="5B290D92" w14:textId="77777777" w:rsidR="008D46A4" w:rsidRDefault="00CF5475" w:rsidP="0032690F">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50FA75AD" w14:textId="77777777" w:rsidR="001647A7" w:rsidRPr="00961D90" w:rsidRDefault="001647A7" w:rsidP="0032690F">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FA3FC7" w:rsidRPr="00747A9A" w14:paraId="09A75074" w14:textId="77777777" w:rsidTr="00FA3FC7">
        <w:trPr>
          <w:trHeight w:val="732"/>
        </w:trPr>
        <w:tc>
          <w:tcPr>
            <w:tcW w:w="10369" w:type="dxa"/>
            <w:gridSpan w:val="5"/>
          </w:tcPr>
          <w:p w14:paraId="29A38209" w14:textId="2A968406" w:rsidR="00B85706" w:rsidRDefault="00E61AD2" w:rsidP="0032690F">
            <w:pPr>
              <w:spacing w:after="0" w:line="240" w:lineRule="auto"/>
              <w:rPr>
                <w:b/>
                <w:bCs/>
                <w:sz w:val="28"/>
                <w:szCs w:val="28"/>
                <w:lang w:bidi="ar-KW"/>
              </w:rPr>
            </w:pPr>
            <w:r>
              <w:rPr>
                <w:b/>
                <w:bCs/>
                <w:sz w:val="28"/>
                <w:szCs w:val="28"/>
                <w:lang w:bidi="ar-KW"/>
              </w:rPr>
              <w:t>21. Peer review</w:t>
            </w:r>
            <w:r w:rsidR="00B85706">
              <w:rPr>
                <w:b/>
                <w:bCs/>
                <w:sz w:val="28"/>
                <w:szCs w:val="28"/>
                <w:lang w:bidi="ar-KW"/>
              </w:rPr>
              <w:t>:</w:t>
            </w:r>
          </w:p>
          <w:p w14:paraId="58C8CE13" w14:textId="2B283C98" w:rsidR="00F75CB7" w:rsidRDefault="00BE35BB" w:rsidP="00BE35BB">
            <w:pPr>
              <w:spacing w:after="0" w:line="240" w:lineRule="auto"/>
              <w:rPr>
                <w:rFonts w:ascii="Times New Roman" w:hAnsi="Times New Roman" w:cs="Times New Roman"/>
                <w:bCs/>
                <w:sz w:val="28"/>
                <w:szCs w:val="28"/>
                <w:lang w:bidi="ar-KW"/>
              </w:rPr>
            </w:pPr>
            <w:r>
              <w:rPr>
                <w:rFonts w:ascii="Times New Roman" w:hAnsi="Times New Roman" w:cs="Times New Roman"/>
                <w:bCs/>
                <w:sz w:val="28"/>
                <w:szCs w:val="28"/>
                <w:lang w:bidi="ar-KW"/>
              </w:rPr>
              <w:t>Lecturer:</w:t>
            </w:r>
            <w:r w:rsidR="00B85706">
              <w:rPr>
                <w:rFonts w:ascii="Times New Roman" w:hAnsi="Times New Roman" w:cs="Times New Roman"/>
                <w:bCs/>
                <w:sz w:val="28"/>
                <w:szCs w:val="28"/>
                <w:lang w:bidi="ar-KW"/>
              </w:rPr>
              <w:t xml:space="preserve"> </w:t>
            </w:r>
            <w:proofErr w:type="spellStart"/>
            <w:r w:rsidR="00B85706">
              <w:rPr>
                <w:rFonts w:ascii="Times New Roman" w:hAnsi="Times New Roman" w:cs="Times New Roman"/>
                <w:bCs/>
                <w:sz w:val="28"/>
                <w:szCs w:val="28"/>
                <w:lang w:bidi="ar-KW"/>
              </w:rPr>
              <w:t>Dr.</w:t>
            </w:r>
            <w:proofErr w:type="spellEnd"/>
            <w:r w:rsidR="00B85706">
              <w:rPr>
                <w:rFonts w:ascii="Times New Roman" w:hAnsi="Times New Roman" w:cs="Times New Roman"/>
                <w:bCs/>
                <w:sz w:val="28"/>
                <w:szCs w:val="28"/>
                <w:lang w:bidi="ar-KW"/>
              </w:rPr>
              <w:t xml:space="preserve"> </w:t>
            </w:r>
            <w:proofErr w:type="spellStart"/>
            <w:r>
              <w:rPr>
                <w:rFonts w:ascii="Times New Roman" w:hAnsi="Times New Roman" w:cs="Times New Roman"/>
                <w:bCs/>
                <w:sz w:val="28"/>
                <w:szCs w:val="28"/>
                <w:lang w:bidi="ar-KW"/>
              </w:rPr>
              <w:t>Majeed</w:t>
            </w:r>
            <w:proofErr w:type="spellEnd"/>
            <w:r w:rsidR="00F75CB7">
              <w:rPr>
                <w:rFonts w:ascii="Times New Roman" w:hAnsi="Times New Roman" w:cs="Times New Roman"/>
                <w:bCs/>
                <w:sz w:val="28"/>
                <w:szCs w:val="28"/>
                <w:lang w:bidi="ar-KW"/>
              </w:rPr>
              <w:t xml:space="preserve"> </w:t>
            </w:r>
            <w:proofErr w:type="spellStart"/>
            <w:r>
              <w:rPr>
                <w:rFonts w:ascii="Times New Roman" w:hAnsi="Times New Roman" w:cs="Times New Roman"/>
                <w:bCs/>
                <w:sz w:val="28"/>
                <w:szCs w:val="28"/>
                <w:lang w:bidi="ar-KW"/>
              </w:rPr>
              <w:t>Toma</w:t>
            </w:r>
            <w:proofErr w:type="spellEnd"/>
            <w:r w:rsidR="00F75CB7">
              <w:rPr>
                <w:rFonts w:ascii="Times New Roman" w:hAnsi="Times New Roman" w:cs="Times New Roman"/>
                <w:bCs/>
                <w:sz w:val="28"/>
                <w:szCs w:val="28"/>
                <w:lang w:bidi="ar-KW"/>
              </w:rPr>
              <w:t xml:space="preserve"> </w:t>
            </w:r>
            <w:r>
              <w:rPr>
                <w:rFonts w:ascii="Times New Roman" w:hAnsi="Times New Roman" w:cs="Times New Roman"/>
                <w:bCs/>
                <w:sz w:val="28"/>
                <w:szCs w:val="28"/>
                <w:lang w:bidi="ar-KW"/>
              </w:rPr>
              <w:t>Hanna</w:t>
            </w:r>
          </w:p>
          <w:p w14:paraId="027F92EA" w14:textId="44FDD45D" w:rsidR="00E61AD2" w:rsidRPr="00C857AF" w:rsidRDefault="00961D90" w:rsidP="0032690F">
            <w:pPr>
              <w:spacing w:after="0" w:line="240" w:lineRule="auto"/>
              <w:rPr>
                <w:b/>
                <w:bCs/>
                <w:sz w:val="28"/>
                <w:szCs w:val="28"/>
                <w:lang w:val="en-US" w:bidi="ar-KW"/>
              </w:rPr>
            </w:pPr>
            <w:r>
              <w:rPr>
                <w:b/>
                <w:bCs/>
                <w:sz w:val="28"/>
                <w:szCs w:val="28"/>
                <w:lang w:bidi="ar-KW"/>
              </w:rPr>
              <w:t xml:space="preserve"> </w:t>
            </w:r>
            <w:r>
              <w:rPr>
                <w:rFonts w:cs="Times New Roman" w:hint="cs"/>
                <w:b/>
                <w:bCs/>
                <w:sz w:val="28"/>
                <w:szCs w:val="28"/>
                <w:rtl/>
                <w:lang w:bidi="ar-KW"/>
              </w:rPr>
              <w:t xml:space="preserve">                    </w:t>
            </w:r>
            <w:r w:rsidR="00C857AF">
              <w:rPr>
                <w:rFonts w:hint="cs"/>
                <w:b/>
                <w:bCs/>
                <w:sz w:val="28"/>
                <w:szCs w:val="28"/>
                <w:rtl/>
                <w:lang w:bidi="ar-KW"/>
              </w:rPr>
              <w:t xml:space="preserve">          </w:t>
            </w:r>
            <w:r w:rsidR="00F75CB7">
              <w:rPr>
                <w:rFonts w:hint="cs"/>
                <w:b/>
                <w:bCs/>
                <w:sz w:val="28"/>
                <w:szCs w:val="28"/>
                <w:rtl/>
                <w:lang w:bidi="ar-KW"/>
              </w:rPr>
              <w:t xml:space="preserve">                             </w:t>
            </w:r>
            <w:r>
              <w:rPr>
                <w:rFonts w:hint="cs"/>
                <w:b/>
                <w:bCs/>
                <w:sz w:val="28"/>
                <w:szCs w:val="28"/>
                <w:rtl/>
                <w:lang w:bidi="ar-KW"/>
              </w:rPr>
              <w:t xml:space="preserve"> </w:t>
            </w:r>
          </w:p>
          <w:p w14:paraId="1FB8A539" w14:textId="1BCCA239"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72C63653" w14:textId="77777777" w:rsidR="008D46A4" w:rsidRPr="007C6767" w:rsidRDefault="008D46A4" w:rsidP="008D46A4">
      <w:pPr>
        <w:rPr>
          <w:sz w:val="18"/>
          <w:szCs w:val="18"/>
        </w:rPr>
      </w:pPr>
      <w:r>
        <w:rPr>
          <w:sz w:val="28"/>
          <w:szCs w:val="28"/>
        </w:rPr>
        <w:br/>
      </w:r>
    </w:p>
    <w:p w14:paraId="391EF33B"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6510E" w14:textId="77777777" w:rsidR="00BC400B" w:rsidRDefault="00BC400B" w:rsidP="00483DD0">
      <w:pPr>
        <w:spacing w:after="0" w:line="240" w:lineRule="auto"/>
      </w:pPr>
      <w:r>
        <w:separator/>
      </w:r>
    </w:p>
  </w:endnote>
  <w:endnote w:type="continuationSeparator" w:id="0">
    <w:p w14:paraId="4F3CB369" w14:textId="77777777" w:rsidR="00BC400B" w:rsidRDefault="00BC400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317BE" w14:textId="77777777" w:rsidR="001F76BD" w:rsidRDefault="001F7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C9EF" w14:textId="77777777" w:rsidR="001F76BD" w:rsidRPr="00483DD0" w:rsidRDefault="001F76BD"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80ABE46" w14:textId="77777777" w:rsidR="001F76BD" w:rsidRDefault="001F7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F2B72" w14:textId="77777777" w:rsidR="001F76BD" w:rsidRDefault="001F7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79B97" w14:textId="77777777" w:rsidR="00BC400B" w:rsidRDefault="00BC400B" w:rsidP="00483DD0">
      <w:pPr>
        <w:spacing w:after="0" w:line="240" w:lineRule="auto"/>
      </w:pPr>
      <w:r>
        <w:separator/>
      </w:r>
    </w:p>
  </w:footnote>
  <w:footnote w:type="continuationSeparator" w:id="0">
    <w:p w14:paraId="3D76F330" w14:textId="77777777" w:rsidR="00BC400B" w:rsidRDefault="00BC400B"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D3A9" w14:textId="77777777" w:rsidR="001F76BD" w:rsidRDefault="001F7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17CE" w14:textId="77777777" w:rsidR="001F76BD" w:rsidRPr="00441BF4" w:rsidRDefault="001F76BD"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1A408" w14:textId="77777777" w:rsidR="001F76BD" w:rsidRDefault="001F7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2"/>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46347"/>
    <w:rsid w:val="00093224"/>
    <w:rsid w:val="000F0683"/>
    <w:rsid w:val="000F2337"/>
    <w:rsid w:val="001647A7"/>
    <w:rsid w:val="00193071"/>
    <w:rsid w:val="001A03F6"/>
    <w:rsid w:val="001F76BD"/>
    <w:rsid w:val="0025284B"/>
    <w:rsid w:val="00273371"/>
    <w:rsid w:val="002B7CC7"/>
    <w:rsid w:val="002F44B8"/>
    <w:rsid w:val="0032690F"/>
    <w:rsid w:val="00441BF4"/>
    <w:rsid w:val="00483DD0"/>
    <w:rsid w:val="004E52AA"/>
    <w:rsid w:val="00634F2B"/>
    <w:rsid w:val="006766CD"/>
    <w:rsid w:val="00695467"/>
    <w:rsid w:val="006A57BA"/>
    <w:rsid w:val="006C3B09"/>
    <w:rsid w:val="006F5726"/>
    <w:rsid w:val="007F0899"/>
    <w:rsid w:val="0080086A"/>
    <w:rsid w:val="0080114B"/>
    <w:rsid w:val="00830EE6"/>
    <w:rsid w:val="00881962"/>
    <w:rsid w:val="008B4275"/>
    <w:rsid w:val="008D3097"/>
    <w:rsid w:val="008D46A4"/>
    <w:rsid w:val="00961D90"/>
    <w:rsid w:val="00993375"/>
    <w:rsid w:val="009F7BEC"/>
    <w:rsid w:val="00AD68F9"/>
    <w:rsid w:val="00B07AA7"/>
    <w:rsid w:val="00B341B9"/>
    <w:rsid w:val="00B85706"/>
    <w:rsid w:val="00B916A8"/>
    <w:rsid w:val="00BC400B"/>
    <w:rsid w:val="00BE35BB"/>
    <w:rsid w:val="00C26D96"/>
    <w:rsid w:val="00C46D58"/>
    <w:rsid w:val="00C525DA"/>
    <w:rsid w:val="00C857AF"/>
    <w:rsid w:val="00CB59C7"/>
    <w:rsid w:val="00CC5CD1"/>
    <w:rsid w:val="00CF5475"/>
    <w:rsid w:val="00E61AD2"/>
    <w:rsid w:val="00E873BC"/>
    <w:rsid w:val="00E95307"/>
    <w:rsid w:val="00ED3387"/>
    <w:rsid w:val="00EE60FC"/>
    <w:rsid w:val="00F75CB7"/>
    <w:rsid w:val="00FA3FC7"/>
    <w:rsid w:val="00FB7AFF"/>
    <w:rsid w:val="00FB7C7A"/>
    <w:rsid w:val="00FD437F"/>
    <w:rsid w:val="00FD68F7"/>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7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Spec</cp:lastModifiedBy>
  <cp:revision>9</cp:revision>
  <dcterms:created xsi:type="dcterms:W3CDTF">2015-10-14T18:04:00Z</dcterms:created>
  <dcterms:modified xsi:type="dcterms:W3CDTF">2020-06-19T20:32:00Z</dcterms:modified>
</cp:coreProperties>
</file>