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91C" w:rsidRDefault="007F5571" w:rsidP="0075491C">
      <w:pPr>
        <w:rPr>
          <w:rFonts w:asciiTheme="majorBidi" w:hAnsiTheme="majorBidi" w:cstheme="majorBidi"/>
          <w:b/>
          <w:bCs/>
          <w:sz w:val="32"/>
          <w:szCs w:val="32"/>
        </w:rPr>
      </w:pPr>
      <w:r>
        <w:rPr>
          <w:rFonts w:asciiTheme="majorBidi" w:hAnsiTheme="majorBidi" w:cstheme="majorBidi"/>
          <w:b/>
          <w:bCs/>
          <w:sz w:val="32"/>
          <w:szCs w:val="32"/>
        </w:rPr>
        <w:t>C</w:t>
      </w:r>
      <w:r w:rsidR="0075491C">
        <w:rPr>
          <w:rFonts w:asciiTheme="majorBidi" w:hAnsiTheme="majorBidi" w:cstheme="majorBidi"/>
          <w:b/>
          <w:bCs/>
          <w:sz w:val="32"/>
          <w:szCs w:val="32"/>
        </w:rPr>
        <w:t xml:space="preserve">.N: </w:t>
      </w:r>
      <w:r w:rsidR="0075491C" w:rsidRPr="0075491C">
        <w:rPr>
          <w:rFonts w:asciiTheme="majorBidi" w:hAnsiTheme="majorBidi" w:cstheme="majorBidi"/>
          <w:b/>
          <w:bCs/>
          <w:sz w:val="32"/>
          <w:szCs w:val="32"/>
        </w:rPr>
        <w:t>Watermelon</w:t>
      </w:r>
    </w:p>
    <w:p w:rsidR="0075491C" w:rsidRDefault="0075491C" w:rsidP="0075491C">
      <w:pPr>
        <w:rPr>
          <w:rFonts w:asciiTheme="majorBidi" w:hAnsiTheme="majorBidi" w:cstheme="majorBidi"/>
          <w:b/>
          <w:bCs/>
          <w:i/>
          <w:iCs/>
          <w:sz w:val="32"/>
          <w:szCs w:val="32"/>
        </w:rPr>
      </w:pPr>
      <w:r>
        <w:rPr>
          <w:rFonts w:asciiTheme="majorBidi" w:hAnsiTheme="majorBidi" w:cstheme="majorBidi"/>
          <w:b/>
          <w:bCs/>
          <w:sz w:val="32"/>
          <w:szCs w:val="32"/>
        </w:rPr>
        <w:t xml:space="preserve">S.N: </w:t>
      </w:r>
      <w:proofErr w:type="spellStart"/>
      <w:r w:rsidRPr="0075491C">
        <w:rPr>
          <w:rFonts w:asciiTheme="majorBidi" w:hAnsiTheme="majorBidi" w:cstheme="majorBidi"/>
          <w:b/>
          <w:bCs/>
          <w:i/>
          <w:iCs/>
          <w:sz w:val="32"/>
          <w:szCs w:val="32"/>
        </w:rPr>
        <w:t>Citrullus</w:t>
      </w:r>
      <w:proofErr w:type="spellEnd"/>
      <w:r w:rsidRPr="0075491C">
        <w:rPr>
          <w:rFonts w:asciiTheme="majorBidi" w:hAnsiTheme="majorBidi" w:cstheme="majorBidi"/>
          <w:b/>
          <w:bCs/>
          <w:i/>
          <w:iCs/>
          <w:sz w:val="32"/>
          <w:szCs w:val="32"/>
        </w:rPr>
        <w:t xml:space="preserve"> </w:t>
      </w:r>
      <w:proofErr w:type="spellStart"/>
      <w:r w:rsidRPr="0075491C">
        <w:rPr>
          <w:rFonts w:asciiTheme="majorBidi" w:hAnsiTheme="majorBidi" w:cstheme="majorBidi"/>
          <w:b/>
          <w:bCs/>
          <w:i/>
          <w:iCs/>
          <w:sz w:val="32"/>
          <w:szCs w:val="32"/>
        </w:rPr>
        <w:t>lanatus</w:t>
      </w:r>
      <w:proofErr w:type="spellEnd"/>
    </w:p>
    <w:p w:rsidR="0075491C" w:rsidRPr="0075491C" w:rsidRDefault="0075491C" w:rsidP="0075491C">
      <w:pPr>
        <w:rPr>
          <w:rFonts w:asciiTheme="majorBidi" w:hAnsiTheme="majorBidi" w:cstheme="majorBidi"/>
          <w:b/>
          <w:bCs/>
          <w:sz w:val="32"/>
          <w:szCs w:val="32"/>
        </w:rPr>
      </w:pPr>
      <w:r>
        <w:rPr>
          <w:rFonts w:asciiTheme="majorBidi" w:hAnsiTheme="majorBidi" w:cstheme="majorBidi"/>
          <w:b/>
          <w:bCs/>
          <w:sz w:val="32"/>
          <w:szCs w:val="32"/>
        </w:rPr>
        <w:t>F</w:t>
      </w:r>
      <w:r w:rsidRPr="0075491C">
        <w:rPr>
          <w:rFonts w:asciiTheme="majorBidi" w:hAnsiTheme="majorBidi" w:cstheme="majorBidi"/>
          <w:b/>
          <w:bCs/>
          <w:sz w:val="32"/>
          <w:szCs w:val="32"/>
        </w:rPr>
        <w:t>amily</w:t>
      </w:r>
      <w:r>
        <w:rPr>
          <w:rFonts w:asciiTheme="majorBidi" w:hAnsiTheme="majorBidi" w:cstheme="majorBidi"/>
          <w:b/>
          <w:bCs/>
          <w:sz w:val="32"/>
          <w:szCs w:val="32"/>
        </w:rPr>
        <w:t>:</w:t>
      </w:r>
      <w:r w:rsidRPr="0075491C">
        <w:rPr>
          <w:rFonts w:asciiTheme="majorBidi" w:hAnsiTheme="majorBidi" w:cstheme="majorBidi"/>
          <w:b/>
          <w:bCs/>
          <w:sz w:val="32"/>
          <w:szCs w:val="32"/>
        </w:rPr>
        <w:t xml:space="preserve"> </w:t>
      </w:r>
      <w:proofErr w:type="spellStart"/>
      <w:r w:rsidRPr="0075491C">
        <w:rPr>
          <w:rFonts w:asciiTheme="majorBidi" w:hAnsiTheme="majorBidi" w:cstheme="majorBidi"/>
          <w:b/>
          <w:bCs/>
          <w:sz w:val="32"/>
          <w:szCs w:val="32"/>
        </w:rPr>
        <w:t>Cucurbitaceae</w:t>
      </w:r>
      <w:proofErr w:type="spellEnd"/>
    </w:p>
    <w:p w:rsidR="0075491C" w:rsidRPr="0075491C" w:rsidRDefault="0075491C" w:rsidP="0075491C">
      <w:pPr>
        <w:rPr>
          <w:rFonts w:asciiTheme="majorBidi" w:hAnsiTheme="majorBidi" w:cstheme="majorBidi"/>
          <w:sz w:val="32"/>
          <w:szCs w:val="32"/>
        </w:rPr>
      </w:pPr>
      <w:r w:rsidRPr="0075491C">
        <w:rPr>
          <w:rFonts w:asciiTheme="majorBidi" w:hAnsiTheme="majorBidi" w:cstheme="majorBidi"/>
          <w:b/>
          <w:bCs/>
          <w:sz w:val="32"/>
          <w:szCs w:val="32"/>
        </w:rPr>
        <w:t>Description</w:t>
      </w:r>
    </w:p>
    <w:p w:rsidR="0075491C" w:rsidRDefault="0075491C" w:rsidP="0075491C">
      <w:pPr>
        <w:rPr>
          <w:rFonts w:asciiTheme="majorBidi" w:hAnsiTheme="majorBidi" w:cstheme="majorBidi"/>
          <w:sz w:val="32"/>
          <w:szCs w:val="32"/>
        </w:rPr>
      </w:pPr>
      <w:r w:rsidRPr="0075491C">
        <w:rPr>
          <w:rFonts w:asciiTheme="majorBidi" w:hAnsiTheme="majorBidi" w:cstheme="majorBidi"/>
          <w:sz w:val="32"/>
          <w:szCs w:val="32"/>
        </w:rPr>
        <w:t xml:space="preserve">Watermelon, </w:t>
      </w:r>
      <w:proofErr w:type="spellStart"/>
      <w:r w:rsidRPr="0075491C">
        <w:rPr>
          <w:rFonts w:asciiTheme="majorBidi" w:hAnsiTheme="majorBidi" w:cstheme="majorBidi"/>
          <w:sz w:val="32"/>
          <w:szCs w:val="32"/>
        </w:rPr>
        <w:t>Citrullus</w:t>
      </w:r>
      <w:proofErr w:type="spellEnd"/>
      <w:r w:rsidRPr="0075491C">
        <w:rPr>
          <w:rFonts w:asciiTheme="majorBidi" w:hAnsiTheme="majorBidi" w:cstheme="majorBidi"/>
          <w:sz w:val="32"/>
          <w:szCs w:val="32"/>
        </w:rPr>
        <w:t xml:space="preserve"> </w:t>
      </w:r>
      <w:proofErr w:type="spellStart"/>
      <w:r w:rsidRPr="0075491C">
        <w:rPr>
          <w:rFonts w:asciiTheme="majorBidi" w:hAnsiTheme="majorBidi" w:cstheme="majorBidi"/>
          <w:sz w:val="32"/>
          <w:szCs w:val="32"/>
        </w:rPr>
        <w:t>lanatus</w:t>
      </w:r>
      <w:proofErr w:type="spellEnd"/>
      <w:r w:rsidRPr="0075491C">
        <w:rPr>
          <w:rFonts w:asciiTheme="majorBidi" w:hAnsiTheme="majorBidi" w:cstheme="majorBidi"/>
          <w:sz w:val="32"/>
          <w:szCs w:val="32"/>
        </w:rPr>
        <w:t xml:space="preserve">, is a vining annual plant in the family </w:t>
      </w:r>
      <w:proofErr w:type="spellStart"/>
      <w:r w:rsidRPr="0075491C">
        <w:rPr>
          <w:rFonts w:asciiTheme="majorBidi" w:hAnsiTheme="majorBidi" w:cstheme="majorBidi"/>
          <w:sz w:val="32"/>
          <w:szCs w:val="32"/>
        </w:rPr>
        <w:t>Cucurbitaceae</w:t>
      </w:r>
      <w:proofErr w:type="spellEnd"/>
      <w:r w:rsidRPr="0075491C">
        <w:rPr>
          <w:rFonts w:asciiTheme="majorBidi" w:hAnsiTheme="majorBidi" w:cstheme="majorBidi"/>
          <w:sz w:val="32"/>
          <w:szCs w:val="32"/>
        </w:rPr>
        <w:t xml:space="preserve"> grown for its fleshy fruit. Watermelon </w:t>
      </w:r>
      <w:r w:rsidRPr="0075491C">
        <w:rPr>
          <w:rFonts w:asciiTheme="majorBidi" w:hAnsiTheme="majorBidi" w:cstheme="majorBidi"/>
          <w:sz w:val="32"/>
          <w:szCs w:val="32"/>
          <w:highlight w:val="yellow"/>
        </w:rPr>
        <w:t>vines</w:t>
      </w:r>
      <w:r w:rsidRPr="0075491C">
        <w:rPr>
          <w:rFonts w:asciiTheme="majorBidi" w:hAnsiTheme="majorBidi" w:cstheme="majorBidi"/>
          <w:sz w:val="32"/>
          <w:szCs w:val="32"/>
        </w:rPr>
        <w:t xml:space="preserve"> are thin, grooved and covered in tiny hairs. Vines are branching and possess deeply lobed </w:t>
      </w:r>
      <w:r w:rsidRPr="0075491C">
        <w:rPr>
          <w:rFonts w:asciiTheme="majorBidi" w:hAnsiTheme="majorBidi" w:cstheme="majorBidi"/>
          <w:sz w:val="32"/>
          <w:szCs w:val="32"/>
          <w:highlight w:val="yellow"/>
        </w:rPr>
        <w:t>pinnate leaves</w:t>
      </w:r>
      <w:r w:rsidRPr="0075491C">
        <w:rPr>
          <w:rFonts w:asciiTheme="majorBidi" w:hAnsiTheme="majorBidi" w:cstheme="majorBidi"/>
          <w:sz w:val="32"/>
          <w:szCs w:val="32"/>
        </w:rPr>
        <w:t xml:space="preserve">. The plant produces </w:t>
      </w:r>
      <w:r w:rsidRPr="0075491C">
        <w:rPr>
          <w:rFonts w:asciiTheme="majorBidi" w:hAnsiTheme="majorBidi" w:cstheme="majorBidi"/>
          <w:sz w:val="32"/>
          <w:szCs w:val="32"/>
          <w:highlight w:val="yellow"/>
        </w:rPr>
        <w:t>solitary yellow flowers</w:t>
      </w:r>
      <w:r w:rsidR="00945C27">
        <w:rPr>
          <w:rFonts w:asciiTheme="majorBidi" w:hAnsiTheme="majorBidi" w:cstheme="majorBidi"/>
          <w:sz w:val="32"/>
          <w:szCs w:val="32"/>
        </w:rPr>
        <w:t xml:space="preserve"> and </w:t>
      </w:r>
      <w:r w:rsidRPr="0075491C">
        <w:rPr>
          <w:rFonts w:asciiTheme="majorBidi" w:hAnsiTheme="majorBidi" w:cstheme="majorBidi"/>
          <w:sz w:val="32"/>
          <w:szCs w:val="32"/>
        </w:rPr>
        <w:t xml:space="preserve">a </w:t>
      </w:r>
      <w:r w:rsidRPr="0075491C">
        <w:rPr>
          <w:rFonts w:asciiTheme="majorBidi" w:hAnsiTheme="majorBidi" w:cstheme="majorBidi"/>
          <w:sz w:val="32"/>
          <w:szCs w:val="32"/>
          <w:highlight w:val="yellow"/>
        </w:rPr>
        <w:t>large spherical to oblong fruit.</w:t>
      </w:r>
      <w:r w:rsidRPr="0075491C">
        <w:rPr>
          <w:rFonts w:asciiTheme="majorBidi" w:hAnsiTheme="majorBidi" w:cstheme="majorBidi"/>
          <w:sz w:val="32"/>
          <w:szCs w:val="32"/>
        </w:rPr>
        <w:t xml:space="preserve"> The fruit is a </w:t>
      </w:r>
      <w:r w:rsidRPr="0075491C">
        <w:rPr>
          <w:rFonts w:asciiTheme="majorBidi" w:hAnsiTheme="majorBidi" w:cstheme="majorBidi"/>
          <w:sz w:val="32"/>
          <w:szCs w:val="32"/>
          <w:highlight w:val="yellow"/>
        </w:rPr>
        <w:t>'</w:t>
      </w:r>
      <w:proofErr w:type="spellStart"/>
      <w:r w:rsidRPr="0075491C">
        <w:rPr>
          <w:rFonts w:asciiTheme="majorBidi" w:hAnsiTheme="majorBidi" w:cstheme="majorBidi"/>
          <w:sz w:val="32"/>
          <w:szCs w:val="32"/>
          <w:highlight w:val="yellow"/>
        </w:rPr>
        <w:t>pepo</w:t>
      </w:r>
      <w:proofErr w:type="spellEnd"/>
      <w:r w:rsidRPr="0075491C">
        <w:rPr>
          <w:rFonts w:asciiTheme="majorBidi" w:hAnsiTheme="majorBidi" w:cstheme="majorBidi"/>
          <w:sz w:val="32"/>
          <w:szCs w:val="32"/>
          <w:highlight w:val="yellow"/>
        </w:rPr>
        <w:t>' -</w:t>
      </w:r>
      <w:r w:rsidRPr="0075491C">
        <w:rPr>
          <w:rFonts w:asciiTheme="majorBidi" w:hAnsiTheme="majorBidi" w:cstheme="majorBidi"/>
          <w:sz w:val="32"/>
          <w:szCs w:val="32"/>
        </w:rPr>
        <w:t xml:space="preserve"> a fleshy fruit protected by a thick leathery rind. </w:t>
      </w:r>
    </w:p>
    <w:p w:rsidR="0075491C" w:rsidRPr="0075491C" w:rsidRDefault="0075491C" w:rsidP="0075491C">
      <w:pPr>
        <w:rPr>
          <w:rFonts w:asciiTheme="majorBidi" w:hAnsiTheme="majorBidi" w:cstheme="majorBidi"/>
          <w:sz w:val="32"/>
          <w:szCs w:val="32"/>
        </w:rPr>
      </w:pPr>
      <w:r w:rsidRPr="0075491C">
        <w:rPr>
          <w:rFonts w:asciiTheme="majorBidi" w:hAnsiTheme="majorBidi" w:cstheme="majorBidi"/>
          <w:sz w:val="32"/>
          <w:szCs w:val="32"/>
        </w:rPr>
        <w:t>The fruit is smooth, light to dark green in color and can be striped, marbled or solid green. The flesh of the fruit is usually red in color but some cultivars produce green, ora</w:t>
      </w:r>
      <w:r w:rsidR="00945C27">
        <w:rPr>
          <w:rFonts w:asciiTheme="majorBidi" w:hAnsiTheme="majorBidi" w:cstheme="majorBidi"/>
          <w:sz w:val="32"/>
          <w:szCs w:val="32"/>
        </w:rPr>
        <w:t xml:space="preserve">nge or white flesh and </w:t>
      </w:r>
      <w:proofErr w:type="gramStart"/>
      <w:r w:rsidR="00945C27">
        <w:rPr>
          <w:rFonts w:asciiTheme="majorBidi" w:hAnsiTheme="majorBidi" w:cstheme="majorBidi"/>
          <w:sz w:val="32"/>
          <w:szCs w:val="32"/>
        </w:rPr>
        <w:t>contains</w:t>
      </w:r>
      <w:proofErr w:type="gramEnd"/>
      <w:r w:rsidR="00945C27">
        <w:rPr>
          <w:rFonts w:asciiTheme="majorBidi" w:hAnsiTheme="majorBidi" w:cstheme="majorBidi"/>
          <w:sz w:val="32"/>
          <w:szCs w:val="32"/>
        </w:rPr>
        <w:t xml:space="preserve"> </w:t>
      </w:r>
      <w:r w:rsidRPr="0075491C">
        <w:rPr>
          <w:rFonts w:asciiTheme="majorBidi" w:hAnsiTheme="majorBidi" w:cstheme="majorBidi"/>
          <w:sz w:val="32"/>
          <w:szCs w:val="32"/>
        </w:rPr>
        <w:t xml:space="preserve">numerous seeds which are usually black or dark brown in color. Watermelon vines can reach a length of 3 m (10 </w:t>
      </w:r>
      <w:proofErr w:type="spellStart"/>
      <w:r w:rsidRPr="0075491C">
        <w:rPr>
          <w:rFonts w:asciiTheme="majorBidi" w:hAnsiTheme="majorBidi" w:cstheme="majorBidi"/>
          <w:sz w:val="32"/>
          <w:szCs w:val="32"/>
        </w:rPr>
        <w:t>ft</w:t>
      </w:r>
      <w:proofErr w:type="spellEnd"/>
      <w:r w:rsidRPr="0075491C">
        <w:rPr>
          <w:rFonts w:asciiTheme="majorBidi" w:hAnsiTheme="majorBidi" w:cstheme="majorBidi"/>
          <w:sz w:val="32"/>
          <w:szCs w:val="32"/>
        </w:rPr>
        <w:t>) and as an annual, survives only one growing season. Watermelon originates from Africa.</w:t>
      </w:r>
    </w:p>
    <w:p w:rsidR="00E256C7" w:rsidRDefault="0075491C" w:rsidP="00042DFC">
      <w:pPr>
        <w:rPr>
          <w:rFonts w:asciiTheme="majorBidi" w:hAnsiTheme="majorBidi" w:cstheme="majorBidi"/>
          <w:sz w:val="32"/>
          <w:szCs w:val="32"/>
        </w:rPr>
      </w:pPr>
      <w:r w:rsidRPr="0075491C">
        <w:rPr>
          <w:rFonts w:asciiTheme="majorBidi" w:hAnsiTheme="majorBidi" w:cstheme="majorBidi"/>
          <w:b/>
          <w:bCs/>
          <w:sz w:val="32"/>
          <w:szCs w:val="32"/>
        </w:rPr>
        <w:t>Sowing seeds</w:t>
      </w:r>
      <w:r w:rsidRPr="0075491C">
        <w:rPr>
          <w:rFonts w:asciiTheme="majorBidi" w:hAnsiTheme="majorBidi" w:cstheme="majorBidi"/>
          <w:sz w:val="32"/>
          <w:szCs w:val="32"/>
        </w:rPr>
        <w:br/>
        <w:t>Watermelon can be direct seeded in areas with a long, warm growing season but in more Northern climates it should be sown indoors and transplanted. If direct seeding,</w:t>
      </w:r>
      <w:r w:rsidR="00945C27">
        <w:rPr>
          <w:rFonts w:asciiTheme="majorBidi" w:hAnsiTheme="majorBidi" w:cstheme="majorBidi"/>
          <w:sz w:val="32"/>
          <w:szCs w:val="32"/>
        </w:rPr>
        <w:t xml:space="preserve"> </w:t>
      </w:r>
      <w:r w:rsidRPr="0075491C">
        <w:rPr>
          <w:rFonts w:asciiTheme="majorBidi" w:hAnsiTheme="majorBidi" w:cstheme="majorBidi"/>
          <w:sz w:val="32"/>
          <w:szCs w:val="32"/>
        </w:rPr>
        <w:t xml:space="preserve">seeds should be sown after the last frosts and when the soil has warmed to at least 18.4°C (65°F). Allow 90–120 cm (~3–4 </w:t>
      </w:r>
      <w:proofErr w:type="spellStart"/>
      <w:r w:rsidRPr="0075491C">
        <w:rPr>
          <w:rFonts w:asciiTheme="majorBidi" w:hAnsiTheme="majorBidi" w:cstheme="majorBidi"/>
          <w:sz w:val="32"/>
          <w:szCs w:val="32"/>
        </w:rPr>
        <w:t>ft</w:t>
      </w:r>
      <w:proofErr w:type="spellEnd"/>
      <w:r w:rsidRPr="0075491C">
        <w:rPr>
          <w:rFonts w:asciiTheme="majorBidi" w:hAnsiTheme="majorBidi" w:cstheme="majorBidi"/>
          <w:sz w:val="32"/>
          <w:szCs w:val="32"/>
        </w:rPr>
        <w:t xml:space="preserve">) between seeds in a row and 150–180 cm (~5–6 </w:t>
      </w:r>
      <w:proofErr w:type="spellStart"/>
      <w:r w:rsidRPr="0075491C">
        <w:rPr>
          <w:rFonts w:asciiTheme="majorBidi" w:hAnsiTheme="majorBidi" w:cstheme="majorBidi"/>
          <w:sz w:val="32"/>
          <w:szCs w:val="32"/>
        </w:rPr>
        <w:t>ft</w:t>
      </w:r>
      <w:proofErr w:type="spellEnd"/>
      <w:r w:rsidRPr="0075491C">
        <w:rPr>
          <w:rFonts w:asciiTheme="majorBidi" w:hAnsiTheme="majorBidi" w:cstheme="majorBidi"/>
          <w:sz w:val="32"/>
          <w:szCs w:val="32"/>
        </w:rPr>
        <w:t xml:space="preserve">) between rows. If transplanting, seeds should be sown approximately 3–4 weeks before the last frost date in your area and transplanted after the plants develop their first set of true leaves. Sow seeds in 3–4 in pots using a sterile seed starting mix and planting to a depth of 1–2 cm (~0.5 in). Thin seedlings once they are established. Seeds sown both indoors and </w:t>
      </w:r>
      <w:r w:rsidRPr="0075491C">
        <w:rPr>
          <w:rFonts w:asciiTheme="majorBidi" w:hAnsiTheme="majorBidi" w:cstheme="majorBidi"/>
          <w:sz w:val="32"/>
          <w:szCs w:val="32"/>
        </w:rPr>
        <w:lastRenderedPageBreak/>
        <w:t>out require lightly moist soil for germination, care should be taken to avoid overwatering as seeds are prone to rotting. Seeds should germinate in 3–10 days depending on the soil temperature</w:t>
      </w:r>
      <w:r w:rsidR="00042DFC">
        <w:rPr>
          <w:rFonts w:asciiTheme="majorBidi" w:hAnsiTheme="majorBidi" w:cstheme="majorBidi"/>
          <w:b/>
          <w:bCs/>
          <w:sz w:val="32"/>
          <w:szCs w:val="32"/>
        </w:rPr>
        <w:t>. </w:t>
      </w:r>
    </w:p>
    <w:p w:rsidR="00E256C7" w:rsidRDefault="00E256C7" w:rsidP="00E256C7">
      <w:pPr>
        <w:rPr>
          <w:rFonts w:asciiTheme="majorBidi" w:hAnsiTheme="majorBidi" w:cstheme="majorBidi"/>
          <w:sz w:val="32"/>
          <w:szCs w:val="32"/>
        </w:rPr>
      </w:pPr>
    </w:p>
    <w:p w:rsidR="00E256C7" w:rsidRPr="00042DFC" w:rsidRDefault="00E256C7" w:rsidP="003243C2">
      <w:pPr>
        <w:rPr>
          <w:rFonts w:asciiTheme="majorBidi" w:hAnsiTheme="majorBidi" w:cstheme="majorBidi"/>
          <w:sz w:val="36"/>
          <w:szCs w:val="36"/>
        </w:rPr>
      </w:pPr>
      <w:r w:rsidRPr="00042DFC">
        <w:rPr>
          <w:rFonts w:asciiTheme="majorBidi" w:hAnsiTheme="majorBidi" w:cstheme="majorBidi"/>
          <w:b/>
          <w:bCs/>
          <w:sz w:val="36"/>
          <w:szCs w:val="36"/>
        </w:rPr>
        <w:t>Watermelon Varieties:</w:t>
      </w:r>
      <w:r w:rsidRPr="00042DFC">
        <w:rPr>
          <w:rFonts w:asciiTheme="majorBidi" w:hAnsiTheme="majorBidi" w:cstheme="majorBidi"/>
          <w:sz w:val="36"/>
          <w:szCs w:val="36"/>
        </w:rPr>
        <w:t xml:space="preserve"> </w:t>
      </w:r>
    </w:p>
    <w:p w:rsidR="003243C2" w:rsidRDefault="003243C2" w:rsidP="003243C2">
      <w:pPr>
        <w:pStyle w:val="ListParagraph"/>
        <w:numPr>
          <w:ilvl w:val="0"/>
          <w:numId w:val="4"/>
        </w:numPr>
        <w:rPr>
          <w:rFonts w:asciiTheme="majorBidi" w:hAnsiTheme="majorBidi" w:cstheme="majorBidi"/>
          <w:sz w:val="32"/>
          <w:szCs w:val="32"/>
        </w:rPr>
      </w:pPr>
      <w:proofErr w:type="spellStart"/>
      <w:r w:rsidRPr="00042DFC">
        <w:rPr>
          <w:rFonts w:asciiTheme="majorBidi" w:hAnsiTheme="majorBidi" w:cstheme="majorBidi"/>
          <w:b/>
          <w:bCs/>
          <w:sz w:val="32"/>
          <w:szCs w:val="32"/>
        </w:rPr>
        <w:t>Klondine</w:t>
      </w:r>
      <w:proofErr w:type="spellEnd"/>
      <w:r w:rsidRPr="00042DFC">
        <w:rPr>
          <w:rFonts w:asciiTheme="majorBidi" w:hAnsiTheme="majorBidi" w:cstheme="majorBidi"/>
          <w:b/>
          <w:bCs/>
          <w:sz w:val="32"/>
          <w:szCs w:val="32"/>
        </w:rPr>
        <w:t>:</w:t>
      </w:r>
      <w:r>
        <w:rPr>
          <w:rFonts w:asciiTheme="majorBidi" w:hAnsiTheme="majorBidi" w:cstheme="majorBidi"/>
          <w:sz w:val="32"/>
          <w:szCs w:val="32"/>
        </w:rPr>
        <w:t xml:space="preserve"> One of the </w:t>
      </w:r>
      <w:proofErr w:type="gramStart"/>
      <w:r>
        <w:rPr>
          <w:rFonts w:asciiTheme="majorBidi" w:hAnsiTheme="majorBidi" w:cstheme="majorBidi"/>
          <w:sz w:val="32"/>
          <w:szCs w:val="32"/>
        </w:rPr>
        <w:t>most sweet</w:t>
      </w:r>
      <w:proofErr w:type="gramEnd"/>
      <w:r>
        <w:rPr>
          <w:rFonts w:asciiTheme="majorBidi" w:hAnsiTheme="majorBidi" w:cstheme="majorBidi"/>
          <w:sz w:val="32"/>
          <w:szCs w:val="32"/>
        </w:rPr>
        <w:t xml:space="preserve">. It is bright red. </w:t>
      </w:r>
      <w:proofErr w:type="gramStart"/>
      <w:r w:rsidR="00042DFC">
        <w:rPr>
          <w:rFonts w:asciiTheme="majorBidi" w:hAnsiTheme="majorBidi" w:cstheme="majorBidi"/>
          <w:sz w:val="32"/>
          <w:szCs w:val="32"/>
        </w:rPr>
        <w:t>typically</w:t>
      </w:r>
      <w:proofErr w:type="gramEnd"/>
      <w:r>
        <w:rPr>
          <w:rFonts w:asciiTheme="majorBidi" w:hAnsiTheme="majorBidi" w:cstheme="majorBidi"/>
          <w:sz w:val="32"/>
          <w:szCs w:val="32"/>
        </w:rPr>
        <w:t xml:space="preserve"> weighing 9-15kg</w:t>
      </w:r>
      <w:r w:rsidR="00042DFC">
        <w:rPr>
          <w:rFonts w:asciiTheme="majorBidi" w:hAnsiTheme="majorBidi" w:cstheme="majorBidi"/>
          <w:sz w:val="32"/>
          <w:szCs w:val="32"/>
        </w:rPr>
        <w:t>.</w:t>
      </w:r>
    </w:p>
    <w:p w:rsidR="00042DFC" w:rsidRDefault="00042DFC" w:rsidP="00042DFC">
      <w:pPr>
        <w:pStyle w:val="ListParagraph"/>
        <w:rPr>
          <w:rFonts w:asciiTheme="majorBidi" w:hAnsiTheme="majorBidi" w:cstheme="majorBidi"/>
          <w:sz w:val="32"/>
          <w:szCs w:val="32"/>
        </w:rPr>
      </w:pPr>
    </w:p>
    <w:p w:rsidR="00042DFC" w:rsidRDefault="003243C2" w:rsidP="00042DFC">
      <w:pPr>
        <w:pStyle w:val="ListParagraph"/>
        <w:numPr>
          <w:ilvl w:val="0"/>
          <w:numId w:val="4"/>
        </w:numPr>
        <w:rPr>
          <w:rFonts w:asciiTheme="majorBidi" w:hAnsiTheme="majorBidi" w:cstheme="majorBidi"/>
          <w:sz w:val="32"/>
          <w:szCs w:val="32"/>
        </w:rPr>
      </w:pPr>
      <w:r w:rsidRPr="00042DFC">
        <w:rPr>
          <w:rFonts w:asciiTheme="majorBidi" w:hAnsiTheme="majorBidi" w:cstheme="majorBidi"/>
          <w:b/>
          <w:bCs/>
          <w:sz w:val="32"/>
          <w:szCs w:val="32"/>
        </w:rPr>
        <w:t>Jubilee:</w:t>
      </w:r>
      <w:r>
        <w:rPr>
          <w:rFonts w:asciiTheme="majorBidi" w:hAnsiTheme="majorBidi" w:cstheme="majorBidi"/>
          <w:sz w:val="32"/>
          <w:szCs w:val="32"/>
        </w:rPr>
        <w:t xml:space="preserve"> </w:t>
      </w:r>
      <w:r w:rsidR="00042DFC">
        <w:rPr>
          <w:rFonts w:asciiTheme="majorBidi" w:hAnsiTheme="majorBidi" w:cstheme="majorBidi"/>
          <w:sz w:val="32"/>
          <w:szCs w:val="32"/>
        </w:rPr>
        <w:t>It is thicker and pinkish red. Between 10-15kg.</w:t>
      </w:r>
    </w:p>
    <w:p w:rsidR="00042DFC" w:rsidRPr="00042DFC" w:rsidRDefault="00042DFC" w:rsidP="00042DFC">
      <w:pPr>
        <w:rPr>
          <w:rFonts w:asciiTheme="majorBidi" w:hAnsiTheme="majorBidi" w:cstheme="majorBidi"/>
          <w:sz w:val="32"/>
          <w:szCs w:val="32"/>
        </w:rPr>
      </w:pPr>
    </w:p>
    <w:p w:rsidR="00042DFC" w:rsidRDefault="00042DFC" w:rsidP="00042DFC">
      <w:pPr>
        <w:pStyle w:val="ListParagraph"/>
        <w:numPr>
          <w:ilvl w:val="0"/>
          <w:numId w:val="4"/>
        </w:numPr>
        <w:rPr>
          <w:rFonts w:asciiTheme="majorBidi" w:hAnsiTheme="majorBidi" w:cstheme="majorBidi"/>
          <w:sz w:val="32"/>
          <w:szCs w:val="32"/>
        </w:rPr>
      </w:pPr>
      <w:r w:rsidRPr="00042DFC">
        <w:rPr>
          <w:rFonts w:asciiTheme="majorBidi" w:hAnsiTheme="majorBidi" w:cstheme="majorBidi"/>
          <w:b/>
          <w:bCs/>
          <w:sz w:val="32"/>
          <w:szCs w:val="32"/>
        </w:rPr>
        <w:t>Party:</w:t>
      </w:r>
      <w:r>
        <w:rPr>
          <w:rFonts w:asciiTheme="majorBidi" w:hAnsiTheme="majorBidi" w:cstheme="majorBidi"/>
          <w:sz w:val="32"/>
          <w:szCs w:val="32"/>
        </w:rPr>
        <w:t xml:space="preserve"> It is one of the sweetest variety because of it is high sugar content dark green with lighter, between 9-11kg.</w:t>
      </w:r>
    </w:p>
    <w:p w:rsidR="00042DFC" w:rsidRPr="00042DFC" w:rsidRDefault="00042DFC" w:rsidP="00042DFC">
      <w:pPr>
        <w:pStyle w:val="ListParagraph"/>
        <w:rPr>
          <w:rFonts w:asciiTheme="majorBidi" w:hAnsiTheme="majorBidi" w:cstheme="majorBidi"/>
          <w:sz w:val="32"/>
          <w:szCs w:val="32"/>
        </w:rPr>
      </w:pPr>
    </w:p>
    <w:p w:rsidR="00042DFC" w:rsidRDefault="00042DFC" w:rsidP="00042DFC">
      <w:pPr>
        <w:pStyle w:val="ListParagraph"/>
        <w:rPr>
          <w:rFonts w:asciiTheme="majorBidi" w:hAnsiTheme="majorBidi" w:cstheme="majorBidi"/>
          <w:sz w:val="32"/>
          <w:szCs w:val="32"/>
        </w:rPr>
      </w:pPr>
    </w:p>
    <w:p w:rsidR="00042DFC" w:rsidRPr="003243C2" w:rsidRDefault="00042DFC" w:rsidP="00042DFC">
      <w:pPr>
        <w:pStyle w:val="ListParagraph"/>
        <w:numPr>
          <w:ilvl w:val="0"/>
          <w:numId w:val="4"/>
        </w:numPr>
        <w:rPr>
          <w:rFonts w:asciiTheme="majorBidi" w:hAnsiTheme="majorBidi" w:cstheme="majorBidi"/>
          <w:sz w:val="32"/>
          <w:szCs w:val="32"/>
        </w:rPr>
      </w:pPr>
      <w:r w:rsidRPr="00042DFC">
        <w:rPr>
          <w:rFonts w:asciiTheme="majorBidi" w:hAnsiTheme="majorBidi" w:cstheme="majorBidi"/>
          <w:b/>
          <w:bCs/>
          <w:sz w:val="32"/>
          <w:szCs w:val="32"/>
        </w:rPr>
        <w:t>Crimson Sweet:</w:t>
      </w:r>
      <w:r>
        <w:rPr>
          <w:rFonts w:asciiTheme="majorBidi" w:hAnsiTheme="majorBidi" w:cstheme="majorBidi"/>
          <w:sz w:val="32"/>
          <w:szCs w:val="32"/>
        </w:rPr>
        <w:t xml:space="preserve"> Very </w:t>
      </w:r>
      <w:proofErr w:type="gramStart"/>
      <w:r>
        <w:rPr>
          <w:rFonts w:asciiTheme="majorBidi" w:hAnsiTheme="majorBidi" w:cstheme="majorBidi"/>
          <w:sz w:val="32"/>
          <w:szCs w:val="32"/>
        </w:rPr>
        <w:t>sweet ,</w:t>
      </w:r>
      <w:proofErr w:type="gramEnd"/>
      <w:r>
        <w:rPr>
          <w:rFonts w:asciiTheme="majorBidi" w:hAnsiTheme="majorBidi" w:cstheme="majorBidi"/>
          <w:sz w:val="32"/>
          <w:szCs w:val="32"/>
        </w:rPr>
        <w:t xml:space="preserve"> yellow with green stripes. </w:t>
      </w:r>
    </w:p>
    <w:p w:rsidR="00E256C7" w:rsidRDefault="00E256C7" w:rsidP="00945C27">
      <w:pPr>
        <w:rPr>
          <w:rFonts w:asciiTheme="majorBidi" w:hAnsiTheme="majorBidi" w:cstheme="majorBidi"/>
          <w:b/>
          <w:bCs/>
          <w:sz w:val="32"/>
          <w:szCs w:val="32"/>
        </w:rPr>
      </w:pPr>
    </w:p>
    <w:p w:rsidR="0075491C" w:rsidRPr="0075491C" w:rsidRDefault="0075491C" w:rsidP="0075491C">
      <w:pPr>
        <w:rPr>
          <w:rFonts w:asciiTheme="majorBidi" w:hAnsiTheme="majorBidi" w:cstheme="majorBidi"/>
          <w:b/>
          <w:bCs/>
          <w:sz w:val="32"/>
          <w:szCs w:val="32"/>
        </w:rPr>
      </w:pPr>
      <w:r w:rsidRPr="0075491C">
        <w:rPr>
          <w:rFonts w:asciiTheme="majorBidi" w:hAnsiTheme="majorBidi" w:cstheme="majorBidi"/>
          <w:b/>
          <w:bCs/>
          <w:sz w:val="32"/>
          <w:szCs w:val="32"/>
        </w:rPr>
        <w:t>Common Pests and Diseases</w:t>
      </w:r>
    </w:p>
    <w:p w:rsidR="0075491C" w:rsidRPr="0075491C" w:rsidRDefault="0075491C" w:rsidP="0075491C">
      <w:pPr>
        <w:rPr>
          <w:rFonts w:asciiTheme="majorBidi" w:hAnsiTheme="majorBidi" w:cstheme="majorBidi"/>
          <w:b/>
          <w:bCs/>
          <w:sz w:val="32"/>
          <w:szCs w:val="32"/>
        </w:rPr>
      </w:pPr>
      <w:r w:rsidRPr="0075491C">
        <w:rPr>
          <w:rFonts w:asciiTheme="majorBidi" w:hAnsiTheme="majorBidi" w:cstheme="majorBidi"/>
          <w:b/>
          <w:bCs/>
          <w:sz w:val="32"/>
          <w:szCs w:val="32"/>
        </w:rPr>
        <w:t>Diseases</w:t>
      </w:r>
    </w:p>
    <w:p w:rsidR="0075491C" w:rsidRPr="0075491C" w:rsidRDefault="00D47E80" w:rsidP="0075491C">
      <w:pPr>
        <w:rPr>
          <w:rFonts w:asciiTheme="majorBidi" w:hAnsiTheme="majorBidi" w:cstheme="majorBidi"/>
          <w:b/>
          <w:bCs/>
          <w:sz w:val="32"/>
          <w:szCs w:val="32"/>
        </w:rPr>
      </w:pPr>
      <w:proofErr w:type="spellStart"/>
      <w:r>
        <w:rPr>
          <w:rFonts w:asciiTheme="majorBidi" w:hAnsiTheme="majorBidi" w:cstheme="majorBidi"/>
          <w:b/>
          <w:bCs/>
          <w:sz w:val="32"/>
          <w:szCs w:val="32"/>
        </w:rPr>
        <w:t>A.</w:t>
      </w:r>
      <w:r w:rsidR="0075491C">
        <w:rPr>
          <w:rFonts w:asciiTheme="majorBidi" w:hAnsiTheme="majorBidi" w:cstheme="majorBidi"/>
          <w:b/>
          <w:bCs/>
          <w:sz w:val="32"/>
          <w:szCs w:val="32"/>
        </w:rPr>
        <w:t>Category</w:t>
      </w:r>
      <w:proofErr w:type="spellEnd"/>
      <w:r w:rsidR="0075491C" w:rsidRPr="0075491C">
        <w:rPr>
          <w:rFonts w:asciiTheme="majorBidi" w:hAnsiTheme="majorBidi" w:cstheme="majorBidi"/>
          <w:b/>
          <w:bCs/>
          <w:sz w:val="32"/>
          <w:szCs w:val="32"/>
        </w:rPr>
        <w:t>: Fungal</w:t>
      </w:r>
    </w:p>
    <w:p w:rsidR="0075491C" w:rsidRDefault="00545CF1" w:rsidP="0075491C">
      <w:pPr>
        <w:rPr>
          <w:rFonts w:asciiTheme="majorBidi" w:hAnsiTheme="majorBidi" w:cstheme="majorBidi"/>
          <w:b/>
          <w:bCs/>
          <w:sz w:val="32"/>
          <w:szCs w:val="32"/>
        </w:rPr>
      </w:pPr>
      <w:r>
        <w:rPr>
          <w:rFonts w:asciiTheme="majorBidi" w:hAnsiTheme="majorBidi" w:cstheme="majorBidi"/>
          <w:b/>
          <w:bCs/>
          <w:sz w:val="32"/>
          <w:szCs w:val="32"/>
        </w:rPr>
        <w:t xml:space="preserve">1. </w:t>
      </w:r>
      <w:proofErr w:type="spellStart"/>
      <w:r w:rsidR="0075491C" w:rsidRPr="0075491C">
        <w:rPr>
          <w:rFonts w:asciiTheme="majorBidi" w:hAnsiTheme="majorBidi" w:cstheme="majorBidi"/>
          <w:b/>
          <w:bCs/>
          <w:sz w:val="32"/>
          <w:szCs w:val="32"/>
        </w:rPr>
        <w:t>Alternaria</w:t>
      </w:r>
      <w:proofErr w:type="spellEnd"/>
      <w:r w:rsidR="0075491C" w:rsidRPr="0075491C">
        <w:rPr>
          <w:rFonts w:asciiTheme="majorBidi" w:hAnsiTheme="majorBidi" w:cstheme="majorBidi"/>
          <w:b/>
          <w:bCs/>
          <w:sz w:val="32"/>
          <w:szCs w:val="32"/>
        </w:rPr>
        <w:t xml:space="preserve"> leaf blight</w:t>
      </w:r>
    </w:p>
    <w:p w:rsidR="00545CF1" w:rsidRPr="00545CF1" w:rsidRDefault="00545CF1" w:rsidP="00545CF1">
      <w:pPr>
        <w:rPr>
          <w:rFonts w:asciiTheme="majorBidi" w:hAnsiTheme="majorBidi"/>
          <w:b/>
          <w:bCs/>
          <w:sz w:val="32"/>
          <w:szCs w:val="32"/>
        </w:rPr>
      </w:pPr>
      <w:r>
        <w:rPr>
          <w:rFonts w:asciiTheme="majorBidi" w:hAnsiTheme="majorBidi" w:cstheme="majorBidi"/>
          <w:b/>
          <w:bCs/>
          <w:sz w:val="32"/>
          <w:szCs w:val="32"/>
        </w:rPr>
        <w:t xml:space="preserve">2. </w:t>
      </w:r>
      <w:r w:rsidRPr="00545CF1">
        <w:rPr>
          <w:rFonts w:asciiTheme="majorBidi" w:hAnsiTheme="majorBidi"/>
          <w:b/>
          <w:bCs/>
          <w:sz w:val="32"/>
          <w:szCs w:val="32"/>
        </w:rPr>
        <w:t>Downy mildew</w:t>
      </w:r>
    </w:p>
    <w:p w:rsidR="00545CF1" w:rsidRPr="00545CF1" w:rsidRDefault="00545CF1" w:rsidP="00545CF1">
      <w:pPr>
        <w:rPr>
          <w:rFonts w:asciiTheme="majorBidi" w:hAnsiTheme="majorBidi"/>
          <w:b/>
          <w:bCs/>
          <w:sz w:val="32"/>
          <w:szCs w:val="32"/>
        </w:rPr>
      </w:pPr>
      <w:r>
        <w:rPr>
          <w:rFonts w:asciiTheme="majorBidi" w:hAnsiTheme="majorBidi" w:cstheme="majorBidi"/>
          <w:b/>
          <w:bCs/>
          <w:sz w:val="32"/>
          <w:szCs w:val="32"/>
        </w:rPr>
        <w:t xml:space="preserve">B. </w:t>
      </w:r>
      <w:proofErr w:type="gramStart"/>
      <w:r w:rsidRPr="00545CF1">
        <w:rPr>
          <w:rFonts w:asciiTheme="majorBidi" w:hAnsiTheme="majorBidi"/>
          <w:b/>
          <w:bCs/>
          <w:sz w:val="32"/>
          <w:szCs w:val="32"/>
        </w:rPr>
        <w:t>Category :</w:t>
      </w:r>
      <w:proofErr w:type="gramEnd"/>
      <w:r w:rsidRPr="00545CF1">
        <w:rPr>
          <w:rFonts w:asciiTheme="majorBidi" w:hAnsiTheme="majorBidi"/>
          <w:b/>
          <w:bCs/>
          <w:sz w:val="32"/>
          <w:szCs w:val="32"/>
        </w:rPr>
        <w:t xml:space="preserve"> Bacterial</w:t>
      </w:r>
    </w:p>
    <w:p w:rsidR="00545CF1" w:rsidRDefault="00545CF1" w:rsidP="00545CF1">
      <w:pPr>
        <w:rPr>
          <w:rFonts w:asciiTheme="majorBidi" w:hAnsiTheme="majorBidi" w:cstheme="majorBidi"/>
          <w:b/>
          <w:bCs/>
          <w:sz w:val="32"/>
          <w:szCs w:val="32"/>
        </w:rPr>
      </w:pPr>
      <w:r>
        <w:rPr>
          <w:rFonts w:asciiTheme="majorBidi" w:hAnsiTheme="majorBidi" w:cstheme="majorBidi"/>
          <w:b/>
          <w:bCs/>
          <w:sz w:val="32"/>
          <w:szCs w:val="32"/>
        </w:rPr>
        <w:t xml:space="preserve">1. </w:t>
      </w:r>
      <w:r w:rsidRPr="00545CF1">
        <w:rPr>
          <w:rFonts w:asciiTheme="majorBidi" w:hAnsiTheme="majorBidi" w:cstheme="majorBidi"/>
          <w:b/>
          <w:bCs/>
          <w:sz w:val="32"/>
          <w:szCs w:val="32"/>
        </w:rPr>
        <w:t>Angular leaf spot</w:t>
      </w:r>
    </w:p>
    <w:p w:rsidR="00545CF1" w:rsidRPr="00545CF1" w:rsidRDefault="00545CF1" w:rsidP="00545CF1">
      <w:pPr>
        <w:rPr>
          <w:rFonts w:asciiTheme="majorBidi" w:hAnsiTheme="majorBidi"/>
          <w:b/>
          <w:bCs/>
          <w:sz w:val="32"/>
          <w:szCs w:val="32"/>
        </w:rPr>
      </w:pPr>
      <w:r>
        <w:rPr>
          <w:rFonts w:asciiTheme="majorBidi" w:hAnsiTheme="majorBidi" w:cstheme="majorBidi"/>
          <w:b/>
          <w:bCs/>
          <w:sz w:val="32"/>
          <w:szCs w:val="32"/>
        </w:rPr>
        <w:t xml:space="preserve">2. </w:t>
      </w:r>
      <w:r w:rsidRPr="00545CF1">
        <w:rPr>
          <w:rFonts w:asciiTheme="majorBidi" w:hAnsiTheme="majorBidi"/>
          <w:b/>
          <w:bCs/>
          <w:sz w:val="32"/>
          <w:szCs w:val="32"/>
        </w:rPr>
        <w:t>Bacterial fruit blotch</w:t>
      </w:r>
    </w:p>
    <w:p w:rsidR="00545CF1" w:rsidRPr="00545CF1" w:rsidRDefault="00545CF1" w:rsidP="00545CF1">
      <w:pPr>
        <w:rPr>
          <w:rFonts w:asciiTheme="majorBidi" w:hAnsiTheme="majorBidi"/>
          <w:b/>
          <w:bCs/>
          <w:sz w:val="32"/>
          <w:szCs w:val="32"/>
        </w:rPr>
      </w:pPr>
      <w:r>
        <w:rPr>
          <w:rFonts w:asciiTheme="majorBidi" w:hAnsiTheme="majorBidi" w:cstheme="majorBidi"/>
          <w:b/>
          <w:bCs/>
          <w:sz w:val="32"/>
          <w:szCs w:val="32"/>
        </w:rPr>
        <w:lastRenderedPageBreak/>
        <w:t xml:space="preserve">C. </w:t>
      </w:r>
      <w:r w:rsidRPr="00545CF1">
        <w:rPr>
          <w:rFonts w:asciiTheme="majorBidi" w:hAnsiTheme="majorBidi" w:cstheme="majorBidi"/>
          <w:b/>
          <w:bCs/>
          <w:sz w:val="32"/>
          <w:szCs w:val="32"/>
        </w:rPr>
        <w:t> </w:t>
      </w:r>
      <w:proofErr w:type="gramStart"/>
      <w:r w:rsidRPr="00545CF1">
        <w:rPr>
          <w:rFonts w:asciiTheme="majorBidi" w:hAnsiTheme="majorBidi"/>
          <w:b/>
          <w:bCs/>
          <w:sz w:val="32"/>
          <w:szCs w:val="32"/>
        </w:rPr>
        <w:t>Category :</w:t>
      </w:r>
      <w:proofErr w:type="gramEnd"/>
      <w:r w:rsidRPr="00545CF1">
        <w:rPr>
          <w:rFonts w:asciiTheme="majorBidi" w:hAnsiTheme="majorBidi"/>
          <w:b/>
          <w:bCs/>
          <w:sz w:val="32"/>
          <w:szCs w:val="32"/>
        </w:rPr>
        <w:t xml:space="preserve"> Viral</w:t>
      </w:r>
    </w:p>
    <w:p w:rsidR="00545CF1" w:rsidRDefault="00545CF1" w:rsidP="00545CF1">
      <w:pPr>
        <w:rPr>
          <w:rFonts w:asciiTheme="majorBidi" w:hAnsiTheme="majorBidi" w:cstheme="majorBidi"/>
          <w:b/>
          <w:bCs/>
          <w:sz w:val="32"/>
          <w:szCs w:val="32"/>
        </w:rPr>
      </w:pPr>
      <w:r>
        <w:rPr>
          <w:rFonts w:asciiTheme="majorBidi" w:hAnsiTheme="majorBidi" w:cstheme="majorBidi"/>
          <w:b/>
          <w:bCs/>
          <w:sz w:val="32"/>
          <w:szCs w:val="32"/>
        </w:rPr>
        <w:t xml:space="preserve">1. </w:t>
      </w:r>
      <w:r w:rsidRPr="00545CF1">
        <w:rPr>
          <w:rFonts w:asciiTheme="majorBidi" w:hAnsiTheme="majorBidi" w:cstheme="majorBidi"/>
          <w:b/>
          <w:bCs/>
          <w:sz w:val="32"/>
          <w:szCs w:val="32"/>
        </w:rPr>
        <w:t>Cucumber green mottle mosaic</w:t>
      </w:r>
    </w:p>
    <w:p w:rsidR="00545CF1" w:rsidRPr="00545CF1" w:rsidRDefault="00545CF1" w:rsidP="00545CF1">
      <w:pPr>
        <w:rPr>
          <w:rFonts w:asciiTheme="majorBidi" w:hAnsiTheme="majorBidi"/>
          <w:b/>
          <w:bCs/>
          <w:sz w:val="32"/>
          <w:szCs w:val="32"/>
        </w:rPr>
      </w:pPr>
      <w:r>
        <w:rPr>
          <w:rFonts w:asciiTheme="majorBidi" w:hAnsiTheme="majorBidi" w:cstheme="majorBidi"/>
          <w:b/>
          <w:bCs/>
          <w:sz w:val="32"/>
          <w:szCs w:val="32"/>
        </w:rPr>
        <w:t xml:space="preserve">2. </w:t>
      </w:r>
      <w:r w:rsidRPr="00545CF1">
        <w:rPr>
          <w:rFonts w:asciiTheme="majorBidi" w:hAnsiTheme="majorBidi" w:cstheme="majorBidi"/>
          <w:b/>
          <w:bCs/>
          <w:sz w:val="32"/>
          <w:szCs w:val="32"/>
        </w:rPr>
        <w:t> </w:t>
      </w:r>
      <w:r w:rsidRPr="00545CF1">
        <w:rPr>
          <w:rFonts w:asciiTheme="majorBidi" w:hAnsiTheme="majorBidi"/>
          <w:b/>
          <w:bCs/>
          <w:sz w:val="32"/>
          <w:szCs w:val="32"/>
        </w:rPr>
        <w:t>Watermelon mosaic </w:t>
      </w:r>
    </w:p>
    <w:p w:rsidR="00545CF1" w:rsidRPr="00545CF1" w:rsidRDefault="00545CF1" w:rsidP="00545CF1">
      <w:pPr>
        <w:rPr>
          <w:rFonts w:asciiTheme="majorBidi" w:hAnsiTheme="majorBidi" w:cstheme="majorBidi"/>
          <w:b/>
          <w:bCs/>
          <w:sz w:val="32"/>
          <w:szCs w:val="32"/>
        </w:rPr>
      </w:pPr>
      <w:r w:rsidRPr="00545CF1">
        <w:rPr>
          <w:rFonts w:asciiTheme="majorBidi" w:hAnsiTheme="majorBidi" w:cstheme="majorBidi"/>
          <w:b/>
          <w:bCs/>
          <w:sz w:val="32"/>
          <w:szCs w:val="32"/>
        </w:rPr>
        <w:t>Pests</w:t>
      </w:r>
    </w:p>
    <w:p w:rsidR="00545CF1" w:rsidRPr="00545CF1" w:rsidRDefault="00545CF1" w:rsidP="00545CF1">
      <w:pPr>
        <w:rPr>
          <w:rFonts w:asciiTheme="majorBidi" w:hAnsiTheme="majorBidi" w:cstheme="majorBidi"/>
          <w:b/>
          <w:bCs/>
          <w:sz w:val="32"/>
          <w:szCs w:val="32"/>
        </w:rPr>
      </w:pPr>
      <w:r>
        <w:rPr>
          <w:rFonts w:asciiTheme="majorBidi" w:hAnsiTheme="majorBidi" w:cstheme="majorBidi"/>
          <w:b/>
          <w:bCs/>
          <w:sz w:val="32"/>
          <w:szCs w:val="32"/>
        </w:rPr>
        <w:t xml:space="preserve">D. </w:t>
      </w:r>
      <w:proofErr w:type="gramStart"/>
      <w:r w:rsidRPr="00545CF1">
        <w:rPr>
          <w:rFonts w:asciiTheme="majorBidi" w:hAnsiTheme="majorBidi" w:cstheme="majorBidi"/>
          <w:b/>
          <w:bCs/>
          <w:sz w:val="32"/>
          <w:szCs w:val="32"/>
        </w:rPr>
        <w:t>Category :</w:t>
      </w:r>
      <w:proofErr w:type="gramEnd"/>
      <w:r w:rsidRPr="00545CF1">
        <w:rPr>
          <w:rFonts w:asciiTheme="majorBidi" w:hAnsiTheme="majorBidi" w:cstheme="majorBidi"/>
          <w:b/>
          <w:bCs/>
          <w:sz w:val="32"/>
          <w:szCs w:val="32"/>
        </w:rPr>
        <w:t xml:space="preserve"> Insects</w:t>
      </w:r>
    </w:p>
    <w:p w:rsidR="00545CF1" w:rsidRDefault="00545CF1" w:rsidP="00545CF1">
      <w:pPr>
        <w:rPr>
          <w:rFonts w:asciiTheme="majorBidi" w:hAnsiTheme="majorBidi" w:cstheme="majorBidi"/>
          <w:b/>
          <w:bCs/>
          <w:sz w:val="32"/>
          <w:szCs w:val="32"/>
        </w:rPr>
      </w:pPr>
      <w:r>
        <w:rPr>
          <w:rFonts w:asciiTheme="majorBidi" w:hAnsiTheme="majorBidi" w:cstheme="majorBidi"/>
          <w:b/>
          <w:bCs/>
          <w:sz w:val="32"/>
          <w:szCs w:val="32"/>
        </w:rPr>
        <w:t xml:space="preserve">1. </w:t>
      </w:r>
      <w:r w:rsidRPr="00545CF1">
        <w:rPr>
          <w:rFonts w:asciiTheme="majorBidi" w:hAnsiTheme="majorBidi" w:cstheme="majorBidi"/>
          <w:b/>
          <w:bCs/>
          <w:sz w:val="32"/>
          <w:szCs w:val="32"/>
        </w:rPr>
        <w:t>Aphids (Peach aphid, Melon aphid) </w:t>
      </w:r>
    </w:p>
    <w:p w:rsidR="00545CF1" w:rsidRPr="00545CF1" w:rsidRDefault="00545CF1" w:rsidP="00545CF1">
      <w:pPr>
        <w:rPr>
          <w:rFonts w:asciiTheme="majorBidi" w:hAnsiTheme="majorBidi"/>
          <w:b/>
          <w:bCs/>
          <w:sz w:val="32"/>
          <w:szCs w:val="32"/>
        </w:rPr>
      </w:pPr>
      <w:r>
        <w:rPr>
          <w:rFonts w:asciiTheme="majorBidi" w:hAnsiTheme="majorBidi" w:cstheme="majorBidi"/>
          <w:b/>
          <w:bCs/>
          <w:sz w:val="32"/>
          <w:szCs w:val="32"/>
        </w:rPr>
        <w:t>2.</w:t>
      </w:r>
      <w:r w:rsidRPr="00545CF1">
        <w:rPr>
          <w:rFonts w:ascii="Helvetica" w:eastAsia="Times New Roman" w:hAnsi="Helvetica" w:cs="Times New Roman"/>
          <w:i/>
          <w:iCs/>
          <w:color w:val="3D3D3F"/>
          <w:sz w:val="33"/>
          <w:szCs w:val="33"/>
        </w:rPr>
        <w:t xml:space="preserve"> </w:t>
      </w:r>
      <w:r w:rsidRPr="00545CF1">
        <w:rPr>
          <w:rFonts w:asciiTheme="majorBidi" w:hAnsiTheme="majorBidi"/>
          <w:b/>
          <w:bCs/>
          <w:sz w:val="32"/>
          <w:szCs w:val="32"/>
        </w:rPr>
        <w:t>Cutworms</w:t>
      </w:r>
    </w:p>
    <w:p w:rsidR="00545CF1" w:rsidRDefault="00545CF1" w:rsidP="00545CF1">
      <w:pPr>
        <w:rPr>
          <w:rFonts w:asciiTheme="majorBidi" w:hAnsiTheme="majorBidi" w:cstheme="majorBidi"/>
          <w:b/>
          <w:bCs/>
          <w:sz w:val="32"/>
          <w:szCs w:val="32"/>
        </w:rPr>
      </w:pPr>
      <w:proofErr w:type="gramStart"/>
      <w:r>
        <w:rPr>
          <w:rFonts w:asciiTheme="majorBidi" w:hAnsiTheme="majorBidi" w:cstheme="majorBidi"/>
          <w:b/>
          <w:bCs/>
          <w:sz w:val="32"/>
          <w:szCs w:val="32"/>
        </w:rPr>
        <w:t>3.</w:t>
      </w:r>
      <w:r w:rsidRPr="00545CF1">
        <w:rPr>
          <w:rFonts w:asciiTheme="majorBidi" w:hAnsiTheme="majorBidi" w:cstheme="majorBidi"/>
          <w:b/>
          <w:bCs/>
          <w:sz w:val="32"/>
          <w:szCs w:val="32"/>
        </w:rPr>
        <w:t>Flea</w:t>
      </w:r>
      <w:proofErr w:type="gramEnd"/>
      <w:r w:rsidRPr="00545CF1">
        <w:rPr>
          <w:rFonts w:asciiTheme="majorBidi" w:hAnsiTheme="majorBidi" w:cstheme="majorBidi"/>
          <w:b/>
          <w:bCs/>
          <w:sz w:val="32"/>
          <w:szCs w:val="32"/>
        </w:rPr>
        <w:t xml:space="preserve"> beetles </w:t>
      </w:r>
    </w:p>
    <w:p w:rsidR="00545CF1" w:rsidRPr="00545CF1" w:rsidRDefault="00545CF1" w:rsidP="00545CF1">
      <w:pPr>
        <w:rPr>
          <w:rFonts w:asciiTheme="majorBidi" w:hAnsiTheme="majorBidi" w:cstheme="majorBidi"/>
          <w:b/>
          <w:bCs/>
          <w:sz w:val="32"/>
          <w:szCs w:val="32"/>
        </w:rPr>
      </w:pPr>
      <w:r>
        <w:rPr>
          <w:rFonts w:asciiTheme="majorBidi" w:hAnsiTheme="majorBidi" w:cstheme="majorBidi"/>
          <w:b/>
          <w:bCs/>
          <w:sz w:val="32"/>
          <w:szCs w:val="32"/>
        </w:rPr>
        <w:t xml:space="preserve">4. </w:t>
      </w:r>
      <w:proofErr w:type="spellStart"/>
      <w:r>
        <w:rPr>
          <w:rFonts w:asciiTheme="majorBidi" w:hAnsiTheme="majorBidi" w:cstheme="majorBidi"/>
          <w:b/>
          <w:bCs/>
          <w:sz w:val="32"/>
          <w:szCs w:val="32"/>
        </w:rPr>
        <w:t>Thrips</w:t>
      </w:r>
      <w:proofErr w:type="spellEnd"/>
    </w:p>
    <w:p w:rsidR="00545CF1" w:rsidRPr="00545CF1" w:rsidRDefault="00545CF1" w:rsidP="00545CF1">
      <w:pPr>
        <w:rPr>
          <w:rFonts w:asciiTheme="majorBidi" w:hAnsiTheme="majorBidi" w:cstheme="majorBidi"/>
          <w:b/>
          <w:bCs/>
          <w:sz w:val="32"/>
          <w:szCs w:val="32"/>
        </w:rPr>
      </w:pPr>
    </w:p>
    <w:p w:rsidR="00545CF1" w:rsidRPr="00545CF1" w:rsidRDefault="00545CF1" w:rsidP="00545CF1">
      <w:pPr>
        <w:rPr>
          <w:rFonts w:asciiTheme="majorBidi" w:hAnsiTheme="majorBidi" w:cstheme="majorBidi"/>
          <w:b/>
          <w:bCs/>
          <w:sz w:val="32"/>
          <w:szCs w:val="32"/>
        </w:rPr>
      </w:pPr>
    </w:p>
    <w:p w:rsidR="00545CF1" w:rsidRPr="00545CF1" w:rsidRDefault="00545CF1" w:rsidP="00545CF1">
      <w:pPr>
        <w:rPr>
          <w:rFonts w:asciiTheme="majorBidi" w:hAnsiTheme="majorBidi" w:cstheme="majorBidi"/>
          <w:b/>
          <w:bCs/>
          <w:sz w:val="32"/>
          <w:szCs w:val="32"/>
        </w:rPr>
      </w:pPr>
    </w:p>
    <w:p w:rsidR="00545CF1" w:rsidRDefault="00545CF1" w:rsidP="0075491C">
      <w:pPr>
        <w:rPr>
          <w:rFonts w:asciiTheme="majorBidi" w:hAnsiTheme="majorBidi" w:cstheme="majorBidi"/>
          <w:b/>
          <w:bCs/>
          <w:sz w:val="32"/>
          <w:szCs w:val="32"/>
        </w:rPr>
      </w:pPr>
    </w:p>
    <w:p w:rsidR="007F5571" w:rsidRDefault="007F5571" w:rsidP="002D5218">
      <w:pPr>
        <w:rPr>
          <w:rFonts w:asciiTheme="majorBidi" w:hAnsiTheme="majorBidi" w:cstheme="majorBidi"/>
          <w:b/>
          <w:bCs/>
          <w:sz w:val="32"/>
          <w:szCs w:val="32"/>
        </w:rPr>
      </w:pPr>
    </w:p>
    <w:p w:rsidR="00545CF1" w:rsidRDefault="00545CF1" w:rsidP="002D5218">
      <w:pPr>
        <w:rPr>
          <w:rFonts w:asciiTheme="majorBidi" w:hAnsiTheme="majorBidi" w:cstheme="majorBidi"/>
          <w:b/>
          <w:bCs/>
          <w:sz w:val="32"/>
          <w:szCs w:val="32"/>
        </w:rPr>
      </w:pPr>
    </w:p>
    <w:p w:rsidR="00545CF1" w:rsidRDefault="00545CF1" w:rsidP="002D5218">
      <w:pPr>
        <w:rPr>
          <w:rFonts w:asciiTheme="majorBidi" w:hAnsiTheme="majorBidi" w:cstheme="majorBidi"/>
          <w:b/>
          <w:bCs/>
          <w:sz w:val="32"/>
          <w:szCs w:val="32"/>
        </w:rPr>
      </w:pPr>
    </w:p>
    <w:p w:rsidR="00545CF1" w:rsidRDefault="00545CF1" w:rsidP="002D5218">
      <w:pPr>
        <w:rPr>
          <w:rFonts w:asciiTheme="majorBidi" w:hAnsiTheme="majorBidi" w:cstheme="majorBidi"/>
          <w:b/>
          <w:bCs/>
          <w:sz w:val="32"/>
          <w:szCs w:val="32"/>
        </w:rPr>
      </w:pPr>
    </w:p>
    <w:p w:rsidR="00545CF1" w:rsidRDefault="00545CF1" w:rsidP="002D5218">
      <w:pPr>
        <w:rPr>
          <w:rFonts w:asciiTheme="majorBidi" w:hAnsiTheme="majorBidi" w:cstheme="majorBidi"/>
          <w:b/>
          <w:bCs/>
          <w:sz w:val="32"/>
          <w:szCs w:val="32"/>
        </w:rPr>
      </w:pPr>
    </w:p>
    <w:p w:rsidR="00545CF1" w:rsidRDefault="00545CF1" w:rsidP="002D5218">
      <w:pPr>
        <w:rPr>
          <w:rFonts w:asciiTheme="majorBidi" w:hAnsiTheme="majorBidi" w:cstheme="majorBidi"/>
          <w:b/>
          <w:bCs/>
          <w:sz w:val="32"/>
          <w:szCs w:val="32"/>
        </w:rPr>
      </w:pPr>
    </w:p>
    <w:p w:rsidR="00545CF1" w:rsidRDefault="00545CF1" w:rsidP="002D5218">
      <w:pPr>
        <w:rPr>
          <w:rFonts w:asciiTheme="majorBidi" w:hAnsiTheme="majorBidi" w:cstheme="majorBidi"/>
          <w:b/>
          <w:bCs/>
          <w:sz w:val="32"/>
          <w:szCs w:val="32"/>
        </w:rPr>
      </w:pPr>
    </w:p>
    <w:p w:rsidR="00545CF1" w:rsidRDefault="00545CF1" w:rsidP="002D5218">
      <w:pPr>
        <w:rPr>
          <w:rFonts w:asciiTheme="majorBidi" w:hAnsiTheme="majorBidi" w:cstheme="majorBidi"/>
          <w:b/>
          <w:bCs/>
          <w:sz w:val="32"/>
          <w:szCs w:val="32"/>
        </w:rPr>
      </w:pPr>
    </w:p>
    <w:p w:rsidR="002D5218" w:rsidRDefault="002D5218" w:rsidP="002D5218">
      <w:pPr>
        <w:rPr>
          <w:rFonts w:asciiTheme="majorBidi" w:hAnsiTheme="majorBidi" w:cstheme="majorBidi"/>
          <w:b/>
          <w:bCs/>
          <w:sz w:val="32"/>
          <w:szCs w:val="32"/>
        </w:rPr>
      </w:pPr>
      <w:r>
        <w:rPr>
          <w:rFonts w:asciiTheme="majorBidi" w:hAnsiTheme="majorBidi" w:cstheme="majorBidi"/>
          <w:b/>
          <w:bCs/>
          <w:sz w:val="32"/>
          <w:szCs w:val="32"/>
        </w:rPr>
        <w:lastRenderedPageBreak/>
        <w:t xml:space="preserve">C.N: </w:t>
      </w:r>
      <w:r w:rsidRPr="002D5218">
        <w:rPr>
          <w:rFonts w:asciiTheme="majorBidi" w:hAnsiTheme="majorBidi" w:cstheme="majorBidi"/>
          <w:b/>
          <w:bCs/>
          <w:sz w:val="32"/>
          <w:szCs w:val="32"/>
        </w:rPr>
        <w:t>Okra</w:t>
      </w:r>
    </w:p>
    <w:p w:rsidR="002D5218" w:rsidRDefault="002D5218" w:rsidP="002D5218">
      <w:pPr>
        <w:rPr>
          <w:rFonts w:asciiTheme="majorBidi" w:hAnsiTheme="majorBidi" w:cstheme="majorBidi"/>
          <w:b/>
          <w:bCs/>
          <w:i/>
          <w:iCs/>
          <w:sz w:val="32"/>
          <w:szCs w:val="32"/>
        </w:rPr>
      </w:pPr>
      <w:r>
        <w:rPr>
          <w:rFonts w:asciiTheme="majorBidi" w:hAnsiTheme="majorBidi" w:cstheme="majorBidi"/>
          <w:b/>
          <w:bCs/>
          <w:sz w:val="32"/>
          <w:szCs w:val="32"/>
        </w:rPr>
        <w:t xml:space="preserve">S.N: </w:t>
      </w:r>
      <w:proofErr w:type="spellStart"/>
      <w:r w:rsidRPr="002D5218">
        <w:rPr>
          <w:rFonts w:asciiTheme="majorBidi" w:hAnsiTheme="majorBidi" w:cstheme="majorBidi"/>
          <w:b/>
          <w:bCs/>
          <w:i/>
          <w:iCs/>
          <w:sz w:val="32"/>
          <w:szCs w:val="32"/>
        </w:rPr>
        <w:t>Abelmoschus</w:t>
      </w:r>
      <w:proofErr w:type="spellEnd"/>
      <w:r w:rsidRPr="002D5218">
        <w:rPr>
          <w:rFonts w:asciiTheme="majorBidi" w:hAnsiTheme="majorBidi" w:cstheme="majorBidi"/>
          <w:b/>
          <w:bCs/>
          <w:i/>
          <w:iCs/>
          <w:sz w:val="32"/>
          <w:szCs w:val="32"/>
        </w:rPr>
        <w:t xml:space="preserve"> </w:t>
      </w:r>
      <w:proofErr w:type="spellStart"/>
      <w:r w:rsidRPr="002D5218">
        <w:rPr>
          <w:rFonts w:asciiTheme="majorBidi" w:hAnsiTheme="majorBidi" w:cstheme="majorBidi"/>
          <w:b/>
          <w:bCs/>
          <w:i/>
          <w:iCs/>
          <w:sz w:val="32"/>
          <w:szCs w:val="32"/>
        </w:rPr>
        <w:t>esculentus</w:t>
      </w:r>
      <w:proofErr w:type="spellEnd"/>
    </w:p>
    <w:p w:rsidR="002D5218" w:rsidRDefault="002D5218" w:rsidP="00974339">
      <w:pPr>
        <w:rPr>
          <w:rFonts w:asciiTheme="majorBidi" w:hAnsiTheme="majorBidi" w:cstheme="majorBidi"/>
          <w:b/>
          <w:bCs/>
          <w:sz w:val="32"/>
          <w:szCs w:val="32"/>
        </w:rPr>
      </w:pPr>
      <w:r w:rsidRPr="002D5218">
        <w:rPr>
          <w:rFonts w:asciiTheme="majorBidi" w:hAnsiTheme="majorBidi" w:cstheme="majorBidi"/>
          <w:b/>
          <w:bCs/>
          <w:sz w:val="32"/>
          <w:szCs w:val="32"/>
        </w:rPr>
        <w:t>Fam.:</w:t>
      </w:r>
      <w:r>
        <w:rPr>
          <w:rFonts w:asciiTheme="majorBidi" w:hAnsiTheme="majorBidi" w:cstheme="majorBidi"/>
          <w:b/>
          <w:bCs/>
          <w:sz w:val="32"/>
          <w:szCs w:val="32"/>
        </w:rPr>
        <w:t xml:space="preserve"> </w:t>
      </w:r>
      <w:proofErr w:type="spellStart"/>
      <w:r w:rsidRPr="002D5218">
        <w:rPr>
          <w:rFonts w:asciiTheme="majorBidi" w:hAnsiTheme="majorBidi" w:cstheme="majorBidi"/>
          <w:b/>
          <w:bCs/>
          <w:sz w:val="32"/>
          <w:szCs w:val="32"/>
        </w:rPr>
        <w:t>Malvaceae</w:t>
      </w:r>
      <w:proofErr w:type="spellEnd"/>
      <w:r w:rsidR="00974339">
        <w:rPr>
          <w:rFonts w:asciiTheme="majorBidi" w:hAnsiTheme="majorBidi" w:cstheme="majorBidi"/>
          <w:b/>
          <w:bCs/>
          <w:sz w:val="32"/>
          <w:szCs w:val="32"/>
        </w:rPr>
        <w:t xml:space="preserve"> (H</w:t>
      </w:r>
      <w:r w:rsidR="00974339" w:rsidRPr="00974339">
        <w:rPr>
          <w:rFonts w:asciiTheme="majorBidi" w:hAnsiTheme="majorBidi" w:cstheme="majorBidi"/>
          <w:b/>
          <w:bCs/>
          <w:sz w:val="32"/>
          <w:szCs w:val="32"/>
        </w:rPr>
        <w:t>ibiscu</w:t>
      </w:r>
      <w:r w:rsidR="00974339">
        <w:rPr>
          <w:rFonts w:asciiTheme="majorBidi" w:hAnsiTheme="majorBidi" w:cstheme="majorBidi"/>
          <w:b/>
          <w:bCs/>
          <w:sz w:val="32"/>
          <w:szCs w:val="32"/>
        </w:rPr>
        <w:t>s)</w:t>
      </w:r>
    </w:p>
    <w:p w:rsidR="002D5218" w:rsidRPr="002D5218" w:rsidRDefault="002D5218" w:rsidP="002D5218">
      <w:pPr>
        <w:shd w:val="clear" w:color="auto" w:fill="FFFFFF"/>
        <w:spacing w:before="375" w:after="188" w:line="240" w:lineRule="auto"/>
        <w:outlineLvl w:val="2"/>
        <w:rPr>
          <w:rFonts w:ascii="inherit" w:eastAsia="Times New Roman" w:hAnsi="inherit" w:cs="Helvetica"/>
          <w:b/>
          <w:bCs/>
          <w:color w:val="3D3D3F"/>
          <w:sz w:val="44"/>
          <w:szCs w:val="44"/>
        </w:rPr>
      </w:pPr>
      <w:r w:rsidRPr="002D5218">
        <w:rPr>
          <w:rFonts w:ascii="inherit" w:eastAsia="Times New Roman" w:hAnsi="inherit" w:cs="Helvetica"/>
          <w:b/>
          <w:bCs/>
          <w:color w:val="3D3D3F"/>
          <w:sz w:val="44"/>
          <w:szCs w:val="44"/>
        </w:rPr>
        <w:t>Description</w:t>
      </w:r>
    </w:p>
    <w:p w:rsidR="00B47761" w:rsidRDefault="002D5218" w:rsidP="002D5218">
      <w:pPr>
        <w:rPr>
          <w:rFonts w:asciiTheme="majorBidi" w:eastAsia="Times New Roman" w:hAnsiTheme="majorBidi" w:cstheme="majorBidi"/>
          <w:color w:val="333333"/>
          <w:sz w:val="32"/>
          <w:szCs w:val="32"/>
          <w:shd w:val="clear" w:color="auto" w:fill="FFFFFF"/>
        </w:rPr>
      </w:pPr>
      <w:r w:rsidRPr="00B47761">
        <w:rPr>
          <w:rFonts w:asciiTheme="majorBidi" w:eastAsia="Times New Roman" w:hAnsiTheme="majorBidi" w:cstheme="majorBidi"/>
          <w:color w:val="333333"/>
          <w:sz w:val="32"/>
          <w:szCs w:val="32"/>
          <w:shd w:val="clear" w:color="auto" w:fill="FFFFFF"/>
        </w:rPr>
        <w:t>Okra, </w:t>
      </w:r>
      <w:proofErr w:type="spellStart"/>
      <w:r w:rsidRPr="00B47761">
        <w:rPr>
          <w:rFonts w:asciiTheme="majorBidi" w:eastAsia="Times New Roman" w:hAnsiTheme="majorBidi" w:cstheme="majorBidi"/>
          <w:i/>
          <w:iCs/>
          <w:color w:val="333333"/>
          <w:sz w:val="32"/>
          <w:szCs w:val="32"/>
          <w:shd w:val="clear" w:color="auto" w:fill="FFFFFF"/>
        </w:rPr>
        <w:t>Abelmoschus</w:t>
      </w:r>
      <w:proofErr w:type="spellEnd"/>
      <w:r w:rsidRPr="00B47761">
        <w:rPr>
          <w:rFonts w:asciiTheme="majorBidi" w:eastAsia="Times New Roman" w:hAnsiTheme="majorBidi" w:cstheme="majorBidi"/>
          <w:i/>
          <w:iCs/>
          <w:color w:val="333333"/>
          <w:sz w:val="32"/>
          <w:szCs w:val="32"/>
          <w:shd w:val="clear" w:color="auto" w:fill="FFFFFF"/>
        </w:rPr>
        <w:t xml:space="preserve"> </w:t>
      </w:r>
      <w:proofErr w:type="spellStart"/>
      <w:r w:rsidRPr="00B47761">
        <w:rPr>
          <w:rFonts w:asciiTheme="majorBidi" w:eastAsia="Times New Roman" w:hAnsiTheme="majorBidi" w:cstheme="majorBidi"/>
          <w:i/>
          <w:iCs/>
          <w:color w:val="333333"/>
          <w:sz w:val="32"/>
          <w:szCs w:val="32"/>
          <w:shd w:val="clear" w:color="auto" w:fill="FFFFFF"/>
        </w:rPr>
        <w:t>esculentus</w:t>
      </w:r>
      <w:proofErr w:type="spellEnd"/>
      <w:r w:rsidRPr="00B47761">
        <w:rPr>
          <w:rFonts w:asciiTheme="majorBidi" w:eastAsia="Times New Roman" w:hAnsiTheme="majorBidi" w:cstheme="majorBidi"/>
          <w:color w:val="333333"/>
          <w:sz w:val="32"/>
          <w:szCs w:val="32"/>
          <w:shd w:val="clear" w:color="auto" w:fill="FFFFFF"/>
        </w:rPr>
        <w:t xml:space="preserve">, is an herbaceous annual plant in the family </w:t>
      </w:r>
      <w:proofErr w:type="spellStart"/>
      <w:r w:rsidRPr="00B47761">
        <w:rPr>
          <w:rFonts w:asciiTheme="majorBidi" w:eastAsia="Times New Roman" w:hAnsiTheme="majorBidi" w:cstheme="majorBidi"/>
          <w:color w:val="333333"/>
          <w:sz w:val="32"/>
          <w:szCs w:val="32"/>
          <w:shd w:val="clear" w:color="auto" w:fill="FFFFFF"/>
        </w:rPr>
        <w:t>Malvaceae</w:t>
      </w:r>
      <w:proofErr w:type="spellEnd"/>
      <w:r w:rsidRPr="00B47761">
        <w:rPr>
          <w:rFonts w:asciiTheme="majorBidi" w:eastAsia="Times New Roman" w:hAnsiTheme="majorBidi" w:cstheme="majorBidi"/>
          <w:color w:val="333333"/>
          <w:sz w:val="32"/>
          <w:szCs w:val="32"/>
          <w:shd w:val="clear" w:color="auto" w:fill="FFFFFF"/>
        </w:rPr>
        <w:t xml:space="preserve"> which is grown for its edible </w:t>
      </w:r>
      <w:r w:rsidRPr="00B47761">
        <w:rPr>
          <w:rFonts w:asciiTheme="majorBidi" w:eastAsia="Times New Roman" w:hAnsiTheme="majorBidi" w:cstheme="majorBidi"/>
          <w:color w:val="333333"/>
          <w:sz w:val="32"/>
          <w:szCs w:val="32"/>
          <w:highlight w:val="yellow"/>
          <w:shd w:val="clear" w:color="auto" w:fill="FFFFFF"/>
        </w:rPr>
        <w:t>seed pods</w:t>
      </w:r>
      <w:r w:rsidRPr="00B47761">
        <w:rPr>
          <w:rFonts w:asciiTheme="majorBidi" w:eastAsia="Times New Roman" w:hAnsiTheme="majorBidi" w:cstheme="majorBidi"/>
          <w:color w:val="333333"/>
          <w:sz w:val="32"/>
          <w:szCs w:val="32"/>
          <w:shd w:val="clear" w:color="auto" w:fill="FFFFFF"/>
        </w:rPr>
        <w:t xml:space="preserve">. </w:t>
      </w:r>
    </w:p>
    <w:p w:rsidR="00B47761" w:rsidRDefault="00B47761" w:rsidP="00B47761">
      <w:pPr>
        <w:rPr>
          <w:rFonts w:asciiTheme="majorBidi" w:eastAsia="Times New Roman" w:hAnsiTheme="majorBidi" w:cstheme="majorBidi"/>
          <w:color w:val="333333"/>
          <w:sz w:val="32"/>
          <w:szCs w:val="32"/>
          <w:shd w:val="clear" w:color="auto" w:fill="FFFFFF"/>
        </w:rPr>
      </w:pPr>
      <w:r w:rsidRPr="00B47761">
        <w:rPr>
          <w:rFonts w:asciiTheme="majorBidi" w:eastAsia="Times New Roman" w:hAnsiTheme="majorBidi" w:cstheme="majorBidi"/>
          <w:b/>
          <w:bCs/>
          <w:color w:val="333333"/>
          <w:sz w:val="32"/>
          <w:szCs w:val="32"/>
          <w:shd w:val="clear" w:color="auto" w:fill="FFFFFF"/>
        </w:rPr>
        <w:t>Stem:</w:t>
      </w:r>
      <w:r>
        <w:rPr>
          <w:rFonts w:asciiTheme="majorBidi" w:eastAsia="Times New Roman" w:hAnsiTheme="majorBidi" w:cstheme="majorBidi"/>
          <w:color w:val="333333"/>
          <w:sz w:val="32"/>
          <w:szCs w:val="32"/>
          <w:shd w:val="clear" w:color="auto" w:fill="FFFFFF"/>
        </w:rPr>
        <w:t xml:space="preserve"> </w:t>
      </w:r>
      <w:r w:rsidR="002D5218" w:rsidRPr="00B47761">
        <w:rPr>
          <w:rFonts w:asciiTheme="majorBidi" w:eastAsia="Times New Roman" w:hAnsiTheme="majorBidi" w:cstheme="majorBidi"/>
          <w:color w:val="333333"/>
          <w:sz w:val="32"/>
          <w:szCs w:val="32"/>
          <w:shd w:val="clear" w:color="auto" w:fill="FFFFFF"/>
        </w:rPr>
        <w:t>Okra plants have small erect stems that can be bristly or hairless</w:t>
      </w:r>
      <w:r>
        <w:rPr>
          <w:rFonts w:asciiTheme="majorBidi" w:eastAsia="Times New Roman" w:hAnsiTheme="majorBidi" w:cstheme="majorBidi"/>
          <w:color w:val="333333"/>
          <w:sz w:val="32"/>
          <w:szCs w:val="32"/>
          <w:shd w:val="clear" w:color="auto" w:fill="FFFFFF"/>
        </w:rPr>
        <w:t>.</w:t>
      </w:r>
    </w:p>
    <w:p w:rsidR="00B47761" w:rsidRDefault="00B47761" w:rsidP="00B47761">
      <w:pPr>
        <w:rPr>
          <w:rFonts w:asciiTheme="majorBidi" w:eastAsia="Times New Roman" w:hAnsiTheme="majorBidi" w:cstheme="majorBidi"/>
          <w:color w:val="333333"/>
          <w:sz w:val="32"/>
          <w:szCs w:val="32"/>
          <w:shd w:val="clear" w:color="auto" w:fill="FFFFFF"/>
        </w:rPr>
      </w:pPr>
      <w:r w:rsidRPr="00B47761">
        <w:rPr>
          <w:rFonts w:asciiTheme="majorBidi" w:eastAsia="Times New Roman" w:hAnsiTheme="majorBidi" w:cstheme="majorBidi"/>
          <w:b/>
          <w:bCs/>
          <w:color w:val="333333"/>
          <w:sz w:val="32"/>
          <w:szCs w:val="32"/>
          <w:shd w:val="clear" w:color="auto" w:fill="FFFFFF"/>
        </w:rPr>
        <w:t>Leaves:</w:t>
      </w:r>
      <w:r>
        <w:rPr>
          <w:rFonts w:asciiTheme="majorBidi" w:eastAsia="Times New Roman" w:hAnsiTheme="majorBidi" w:cstheme="majorBidi"/>
          <w:color w:val="333333"/>
          <w:sz w:val="32"/>
          <w:szCs w:val="32"/>
          <w:shd w:val="clear" w:color="auto" w:fill="FFFFFF"/>
        </w:rPr>
        <w:t xml:space="preserve"> </w:t>
      </w:r>
      <w:r w:rsidR="002D5218" w:rsidRPr="00B47761">
        <w:rPr>
          <w:rFonts w:asciiTheme="majorBidi" w:eastAsia="Times New Roman" w:hAnsiTheme="majorBidi" w:cstheme="majorBidi"/>
          <w:color w:val="333333"/>
          <w:sz w:val="32"/>
          <w:szCs w:val="32"/>
          <w:shd w:val="clear" w:color="auto" w:fill="FFFFFF"/>
        </w:rPr>
        <w:t>The leaves are 10–20 cm (4–8 in) long with 5–7 lobes</w:t>
      </w:r>
      <w:r>
        <w:rPr>
          <w:rFonts w:asciiTheme="majorBidi" w:eastAsia="Times New Roman" w:hAnsiTheme="majorBidi" w:cstheme="majorBidi"/>
          <w:color w:val="333333"/>
          <w:sz w:val="32"/>
          <w:szCs w:val="32"/>
          <w:shd w:val="clear" w:color="auto" w:fill="FFFFFF"/>
        </w:rPr>
        <w:t xml:space="preserve">, </w:t>
      </w:r>
      <w:r w:rsidRPr="00B47761">
        <w:rPr>
          <w:rFonts w:asciiTheme="majorBidi" w:eastAsia="Times New Roman" w:hAnsiTheme="majorBidi" w:cstheme="majorBidi"/>
          <w:color w:val="333333"/>
          <w:sz w:val="32"/>
          <w:szCs w:val="32"/>
          <w:shd w:val="clear" w:color="auto" w:fill="FFFFFF"/>
        </w:rPr>
        <w:t xml:space="preserve">heart-shaped leaves. </w:t>
      </w:r>
    </w:p>
    <w:p w:rsidR="00B47761" w:rsidRDefault="00B47761" w:rsidP="00B47761">
      <w:pPr>
        <w:rPr>
          <w:rFonts w:asciiTheme="majorBidi" w:eastAsia="Times New Roman" w:hAnsiTheme="majorBidi" w:cstheme="majorBidi"/>
          <w:color w:val="333333"/>
          <w:sz w:val="32"/>
          <w:szCs w:val="32"/>
          <w:shd w:val="clear" w:color="auto" w:fill="FFFFFF"/>
        </w:rPr>
      </w:pPr>
      <w:r w:rsidRPr="00B47761">
        <w:rPr>
          <w:rFonts w:asciiTheme="majorBidi" w:eastAsia="Times New Roman" w:hAnsiTheme="majorBidi" w:cstheme="majorBidi"/>
          <w:b/>
          <w:bCs/>
          <w:color w:val="333333"/>
          <w:sz w:val="32"/>
          <w:szCs w:val="32"/>
          <w:shd w:val="clear" w:color="auto" w:fill="FFFFFF"/>
        </w:rPr>
        <w:t>Flowers:</w:t>
      </w:r>
      <w:r>
        <w:rPr>
          <w:rFonts w:asciiTheme="majorBidi" w:eastAsia="Times New Roman" w:hAnsiTheme="majorBidi" w:cstheme="majorBidi"/>
          <w:color w:val="333333"/>
          <w:sz w:val="32"/>
          <w:szCs w:val="32"/>
          <w:shd w:val="clear" w:color="auto" w:fill="FFFFFF"/>
        </w:rPr>
        <w:t xml:space="preserve"> </w:t>
      </w:r>
      <w:r w:rsidR="002D5218" w:rsidRPr="00B47761">
        <w:rPr>
          <w:rFonts w:asciiTheme="majorBidi" w:eastAsia="Times New Roman" w:hAnsiTheme="majorBidi" w:cstheme="majorBidi"/>
          <w:color w:val="333333"/>
          <w:sz w:val="32"/>
          <w:szCs w:val="32"/>
          <w:shd w:val="clear" w:color="auto" w:fill="FFFFFF"/>
        </w:rPr>
        <w:t xml:space="preserve">The plant produces flowers with five white to yellow petals which are 4–8 cm (1.6–3.1 in) in diameter. </w:t>
      </w:r>
    </w:p>
    <w:p w:rsidR="002D5218" w:rsidRDefault="00B47761" w:rsidP="00B47761">
      <w:pPr>
        <w:rPr>
          <w:rFonts w:asciiTheme="majorBidi" w:eastAsia="Times New Roman" w:hAnsiTheme="majorBidi" w:cstheme="majorBidi"/>
          <w:color w:val="333333"/>
          <w:sz w:val="32"/>
          <w:szCs w:val="32"/>
          <w:shd w:val="clear" w:color="auto" w:fill="FFFFFF"/>
        </w:rPr>
      </w:pPr>
      <w:r w:rsidRPr="00675067">
        <w:rPr>
          <w:rFonts w:asciiTheme="majorBidi" w:eastAsia="Times New Roman" w:hAnsiTheme="majorBidi" w:cstheme="majorBidi"/>
          <w:b/>
          <w:bCs/>
          <w:color w:val="333333"/>
          <w:sz w:val="32"/>
          <w:szCs w:val="32"/>
          <w:shd w:val="clear" w:color="auto" w:fill="FFFFFF"/>
        </w:rPr>
        <w:t>Seed pod:</w:t>
      </w:r>
      <w:r>
        <w:rPr>
          <w:rFonts w:asciiTheme="majorBidi" w:eastAsia="Times New Roman" w:hAnsiTheme="majorBidi" w:cstheme="majorBidi"/>
          <w:color w:val="333333"/>
          <w:sz w:val="32"/>
          <w:szCs w:val="32"/>
          <w:shd w:val="clear" w:color="auto" w:fill="FFFFFF"/>
        </w:rPr>
        <w:t xml:space="preserve"> </w:t>
      </w:r>
      <w:r w:rsidR="002D5218" w:rsidRPr="00B47761">
        <w:rPr>
          <w:rFonts w:asciiTheme="majorBidi" w:eastAsia="Times New Roman" w:hAnsiTheme="majorBidi" w:cstheme="majorBidi"/>
          <w:color w:val="333333"/>
          <w:sz w:val="32"/>
          <w:szCs w:val="32"/>
          <w:shd w:val="clear" w:color="auto" w:fill="FFFFFF"/>
        </w:rPr>
        <w:t>The seed pod is a capsule up to 25 cm (10 in) long, containing numerous seeds. Okra can grow</w:t>
      </w:r>
      <w:r>
        <w:rPr>
          <w:rFonts w:asciiTheme="majorBidi" w:eastAsia="Times New Roman" w:hAnsiTheme="majorBidi" w:cstheme="majorBidi"/>
          <w:color w:val="333333"/>
          <w:sz w:val="32"/>
          <w:szCs w:val="32"/>
          <w:shd w:val="clear" w:color="auto" w:fill="FFFFFF"/>
        </w:rPr>
        <w:t xml:space="preserve"> 1.2–1.8 m (4–6 </w:t>
      </w:r>
      <w:proofErr w:type="spellStart"/>
      <w:r>
        <w:rPr>
          <w:rFonts w:asciiTheme="majorBidi" w:eastAsia="Times New Roman" w:hAnsiTheme="majorBidi" w:cstheme="majorBidi"/>
          <w:color w:val="333333"/>
          <w:sz w:val="32"/>
          <w:szCs w:val="32"/>
          <w:shd w:val="clear" w:color="auto" w:fill="FFFFFF"/>
        </w:rPr>
        <w:t>ft</w:t>
      </w:r>
      <w:proofErr w:type="spellEnd"/>
      <w:r>
        <w:rPr>
          <w:rFonts w:asciiTheme="majorBidi" w:eastAsia="Times New Roman" w:hAnsiTheme="majorBidi" w:cstheme="majorBidi"/>
          <w:color w:val="333333"/>
          <w:sz w:val="32"/>
          <w:szCs w:val="32"/>
          <w:shd w:val="clear" w:color="auto" w:fill="FFFFFF"/>
        </w:rPr>
        <w:t>) tall.</w:t>
      </w:r>
    </w:p>
    <w:p w:rsidR="000467EC" w:rsidRPr="000467EC" w:rsidRDefault="00F24F8E" w:rsidP="000467EC">
      <w:pPr>
        <w:rPr>
          <w:rFonts w:asciiTheme="majorBidi" w:eastAsia="Times New Roman" w:hAnsiTheme="majorBidi" w:cstheme="majorBidi"/>
          <w:color w:val="333333"/>
          <w:sz w:val="32"/>
          <w:szCs w:val="32"/>
          <w:shd w:val="clear" w:color="auto" w:fill="FFFFFF"/>
        </w:rPr>
      </w:pPr>
      <w:r w:rsidRPr="00740E0B">
        <w:rPr>
          <w:rFonts w:asciiTheme="majorBidi" w:eastAsia="Times New Roman" w:hAnsiTheme="majorBidi" w:cstheme="majorBidi"/>
          <w:b/>
          <w:bCs/>
          <w:color w:val="333333"/>
          <w:sz w:val="36"/>
          <w:szCs w:val="36"/>
          <w:shd w:val="clear" w:color="auto" w:fill="FFFFFF"/>
        </w:rPr>
        <w:t>Propagation</w:t>
      </w:r>
      <w:r w:rsidRPr="00740E0B">
        <w:rPr>
          <w:rFonts w:asciiTheme="majorBidi" w:eastAsia="Times New Roman" w:hAnsiTheme="majorBidi" w:cstheme="majorBidi"/>
          <w:color w:val="333333"/>
          <w:sz w:val="36"/>
          <w:szCs w:val="36"/>
          <w:shd w:val="clear" w:color="auto" w:fill="FFFFFF"/>
        </w:rPr>
        <w:br/>
      </w:r>
      <w:r w:rsidR="000467EC" w:rsidRPr="000467EC">
        <w:rPr>
          <w:rFonts w:asciiTheme="majorBidi" w:eastAsia="Times New Roman" w:hAnsiTheme="majorBidi" w:cstheme="majorBidi"/>
          <w:color w:val="333333"/>
          <w:sz w:val="32"/>
          <w:szCs w:val="32"/>
          <w:shd w:val="clear" w:color="auto" w:fill="FFFFFF"/>
        </w:rPr>
        <w:t xml:space="preserve">Okra is typically propagated from seed. </w:t>
      </w:r>
      <w:proofErr w:type="gramStart"/>
      <w:r w:rsidR="000467EC" w:rsidRPr="000467EC">
        <w:rPr>
          <w:rFonts w:asciiTheme="majorBidi" w:eastAsia="Times New Roman" w:hAnsiTheme="majorBidi" w:cstheme="majorBidi"/>
          <w:color w:val="333333"/>
          <w:sz w:val="32"/>
          <w:szCs w:val="32"/>
          <w:shd w:val="clear" w:color="auto" w:fill="FFFFFF"/>
        </w:rPr>
        <w:t>Soaking seeds in water overnight prior to planting helps the plants to germinate.</w:t>
      </w:r>
      <w:proofErr w:type="gramEnd"/>
      <w:r w:rsidR="000467EC" w:rsidRPr="000467EC">
        <w:rPr>
          <w:rFonts w:asciiTheme="majorBidi" w:eastAsia="Times New Roman" w:hAnsiTheme="majorBidi" w:cstheme="majorBidi"/>
          <w:color w:val="333333"/>
          <w:sz w:val="32"/>
          <w:szCs w:val="32"/>
          <w:shd w:val="clear" w:color="auto" w:fill="FFFFFF"/>
        </w:rPr>
        <w:t xml:space="preserve"> In the home garden, seeds should be sown at a depth of 2.5 cm leaving 25–45 cm between rows only after the soil has reached a temperature of 18°C. In commercial okra production, seeds are planted in rows spaced 0.65–1.0 m apart. Seedlings are thinned to a</w:t>
      </w:r>
      <w:r w:rsidR="000467EC">
        <w:rPr>
          <w:rFonts w:asciiTheme="majorBidi" w:eastAsia="Times New Roman" w:hAnsiTheme="majorBidi" w:cstheme="majorBidi"/>
          <w:color w:val="333333"/>
          <w:sz w:val="32"/>
          <w:szCs w:val="32"/>
          <w:shd w:val="clear" w:color="auto" w:fill="FFFFFF"/>
        </w:rPr>
        <w:t xml:space="preserve"> final spacing of 15.0–22.5 cm </w:t>
      </w:r>
      <w:r w:rsidR="000467EC" w:rsidRPr="000467EC">
        <w:rPr>
          <w:rFonts w:asciiTheme="majorBidi" w:eastAsia="Times New Roman" w:hAnsiTheme="majorBidi" w:cstheme="majorBidi"/>
          <w:color w:val="333333"/>
          <w:sz w:val="32"/>
          <w:szCs w:val="32"/>
          <w:shd w:val="clear" w:color="auto" w:fill="FFFFFF"/>
        </w:rPr>
        <w:t>when they are 4–6 weeks old to produce the final plant stand.</w:t>
      </w:r>
    </w:p>
    <w:p w:rsidR="00F24F8E" w:rsidRDefault="00F24F8E" w:rsidP="000467EC">
      <w:pPr>
        <w:rPr>
          <w:rFonts w:asciiTheme="majorBidi" w:eastAsia="Times New Roman" w:hAnsiTheme="majorBidi" w:cstheme="majorBidi"/>
          <w:color w:val="333333"/>
          <w:sz w:val="32"/>
          <w:szCs w:val="32"/>
          <w:shd w:val="clear" w:color="auto" w:fill="FFFFFF"/>
        </w:rPr>
      </w:pPr>
    </w:p>
    <w:p w:rsidR="00740E0B" w:rsidRDefault="00740E0B" w:rsidP="00EB5623">
      <w:pPr>
        <w:rPr>
          <w:rFonts w:asciiTheme="majorBidi" w:eastAsia="Times New Roman" w:hAnsiTheme="majorBidi" w:cstheme="majorBidi"/>
          <w:color w:val="333333"/>
          <w:sz w:val="32"/>
          <w:szCs w:val="32"/>
          <w:shd w:val="clear" w:color="auto" w:fill="FFFFFF"/>
        </w:rPr>
      </w:pPr>
    </w:p>
    <w:p w:rsidR="000467EC" w:rsidRDefault="000467EC" w:rsidP="00EB5623">
      <w:pPr>
        <w:rPr>
          <w:rFonts w:asciiTheme="majorBidi" w:eastAsia="Times New Roman" w:hAnsiTheme="majorBidi" w:cstheme="majorBidi"/>
          <w:color w:val="333333"/>
          <w:sz w:val="32"/>
          <w:szCs w:val="32"/>
          <w:shd w:val="clear" w:color="auto" w:fill="FFFFFF"/>
        </w:rPr>
      </w:pPr>
    </w:p>
    <w:p w:rsidR="000467EC" w:rsidRPr="000467EC" w:rsidRDefault="00740E0B" w:rsidP="000467EC">
      <w:pPr>
        <w:rPr>
          <w:rFonts w:asciiTheme="majorBidi" w:hAnsiTheme="majorBidi" w:cstheme="majorBidi"/>
          <w:b/>
          <w:bCs/>
          <w:sz w:val="36"/>
          <w:szCs w:val="36"/>
        </w:rPr>
      </w:pPr>
      <w:r w:rsidRPr="000467EC">
        <w:rPr>
          <w:rFonts w:asciiTheme="majorBidi" w:hAnsiTheme="majorBidi" w:cstheme="majorBidi"/>
          <w:b/>
          <w:bCs/>
          <w:sz w:val="36"/>
          <w:szCs w:val="36"/>
        </w:rPr>
        <w:lastRenderedPageBreak/>
        <w:t>Okra Varieties</w:t>
      </w:r>
      <w:r w:rsidR="000467EC" w:rsidRPr="000467EC">
        <w:rPr>
          <w:rFonts w:asciiTheme="majorBidi" w:hAnsiTheme="majorBidi" w:cs="Times New Roman"/>
          <w:b/>
          <w:bCs/>
          <w:sz w:val="24"/>
          <w:szCs w:val="24"/>
          <w:lang w:bidi="ar-IQ"/>
        </w:rPr>
        <w:t xml:space="preserve"> </w:t>
      </w:r>
      <w:proofErr w:type="spellStart"/>
      <w:r w:rsidR="000467EC" w:rsidRPr="000467EC">
        <w:rPr>
          <w:rFonts w:asciiTheme="majorBidi" w:hAnsiTheme="majorBidi" w:cstheme="majorBidi"/>
          <w:b/>
          <w:bCs/>
          <w:sz w:val="36"/>
          <w:szCs w:val="36"/>
        </w:rPr>
        <w:t>Varieties</w:t>
      </w:r>
      <w:proofErr w:type="spellEnd"/>
    </w:p>
    <w:p w:rsidR="000467EC" w:rsidRPr="000467EC" w:rsidRDefault="000467EC" w:rsidP="000467EC">
      <w:pPr>
        <w:rPr>
          <w:rFonts w:asciiTheme="majorBidi" w:hAnsiTheme="majorBidi" w:cstheme="majorBidi"/>
          <w:sz w:val="36"/>
          <w:szCs w:val="36"/>
          <w:rtl/>
          <w:lang w:bidi="ar-IQ"/>
        </w:rPr>
      </w:pPr>
      <w:r>
        <w:rPr>
          <w:rFonts w:asciiTheme="majorBidi" w:hAnsiTheme="majorBidi" w:cstheme="majorBidi"/>
          <w:sz w:val="36"/>
          <w:szCs w:val="36"/>
        </w:rPr>
        <w:t xml:space="preserve">1-Annie Oakley: </w:t>
      </w:r>
      <w:r w:rsidRPr="000467EC">
        <w:rPr>
          <w:rFonts w:asciiTheme="majorBidi" w:hAnsiTheme="majorBidi" w:cstheme="majorBidi"/>
          <w:sz w:val="36"/>
          <w:szCs w:val="36"/>
        </w:rPr>
        <w:t>hybrid; Clemson Spineless type; spineless pods slightly ribbed</w:t>
      </w:r>
      <w:r w:rsidRPr="000467EC">
        <w:rPr>
          <w:rFonts w:asciiTheme="majorBidi" w:hAnsiTheme="majorBidi" w:cstheme="majorBidi" w:hint="cs"/>
          <w:sz w:val="36"/>
          <w:szCs w:val="36"/>
          <w:rtl/>
          <w:lang w:bidi="ar-IQ"/>
        </w:rPr>
        <w:t>.</w:t>
      </w:r>
    </w:p>
    <w:p w:rsidR="000467EC" w:rsidRPr="000467EC" w:rsidRDefault="000467EC" w:rsidP="000467EC">
      <w:pPr>
        <w:rPr>
          <w:rFonts w:asciiTheme="majorBidi" w:hAnsiTheme="majorBidi" w:cstheme="majorBidi"/>
          <w:sz w:val="36"/>
          <w:szCs w:val="36"/>
        </w:rPr>
      </w:pPr>
      <w:r w:rsidRPr="000467EC">
        <w:rPr>
          <w:rFonts w:asciiTheme="majorBidi" w:hAnsiTheme="majorBidi" w:cstheme="majorBidi"/>
          <w:sz w:val="36"/>
          <w:szCs w:val="36"/>
        </w:rPr>
        <w:t>2-Burgundy</w:t>
      </w:r>
      <w:r>
        <w:rPr>
          <w:rFonts w:asciiTheme="majorBidi" w:hAnsiTheme="majorBidi" w:cstheme="majorBidi"/>
          <w:sz w:val="36"/>
          <w:szCs w:val="36"/>
        </w:rPr>
        <w:t xml:space="preserve">: </w:t>
      </w:r>
      <w:r w:rsidRPr="000467EC">
        <w:rPr>
          <w:rFonts w:asciiTheme="majorBidi" w:hAnsiTheme="majorBidi" w:cstheme="majorBidi"/>
          <w:sz w:val="36"/>
          <w:szCs w:val="36"/>
        </w:rPr>
        <w:t>burgundy-colored pods; dwarf plants grow to only 4 feet; plant has ornamental appeal with red in stems and leaves.</w:t>
      </w:r>
    </w:p>
    <w:p w:rsidR="000467EC" w:rsidRPr="000467EC" w:rsidRDefault="000467EC" w:rsidP="000467EC">
      <w:pPr>
        <w:rPr>
          <w:rFonts w:asciiTheme="majorBidi" w:hAnsiTheme="majorBidi" w:cstheme="majorBidi"/>
          <w:sz w:val="36"/>
          <w:szCs w:val="36"/>
        </w:rPr>
      </w:pPr>
      <w:r w:rsidRPr="000467EC">
        <w:rPr>
          <w:rFonts w:asciiTheme="majorBidi" w:hAnsiTheme="majorBidi" w:cstheme="majorBidi"/>
          <w:sz w:val="36"/>
          <w:szCs w:val="36"/>
        </w:rPr>
        <w:t>3-Cajun Delight</w:t>
      </w:r>
      <w:r>
        <w:rPr>
          <w:rFonts w:asciiTheme="majorBidi" w:hAnsiTheme="majorBidi" w:cstheme="majorBidi"/>
          <w:sz w:val="36"/>
          <w:szCs w:val="36"/>
        </w:rPr>
        <w:t xml:space="preserve">: </w:t>
      </w:r>
      <w:r w:rsidRPr="000467EC">
        <w:rPr>
          <w:rFonts w:asciiTheme="majorBidi" w:hAnsiTheme="majorBidi" w:cstheme="majorBidi"/>
          <w:sz w:val="36"/>
          <w:szCs w:val="36"/>
        </w:rPr>
        <w:t>five-sided; dark green pods</w:t>
      </w:r>
      <w:r w:rsidRPr="000467EC">
        <w:rPr>
          <w:rFonts w:asciiTheme="majorBidi" w:hAnsiTheme="majorBidi" w:cstheme="majorBidi" w:hint="cs"/>
          <w:sz w:val="36"/>
          <w:szCs w:val="36"/>
          <w:rtl/>
          <w:lang w:bidi="ar-IQ"/>
        </w:rPr>
        <w:t>.</w:t>
      </w:r>
    </w:p>
    <w:p w:rsidR="00EB5623" w:rsidRPr="000467EC" w:rsidRDefault="000467EC" w:rsidP="000467EC">
      <w:pPr>
        <w:rPr>
          <w:rFonts w:asciiTheme="majorBidi" w:hAnsiTheme="majorBidi" w:cstheme="majorBidi"/>
          <w:sz w:val="36"/>
          <w:szCs w:val="36"/>
          <w:lang w:bidi="ar-IQ"/>
        </w:rPr>
      </w:pPr>
      <w:r w:rsidRPr="000467EC">
        <w:rPr>
          <w:rFonts w:asciiTheme="majorBidi" w:hAnsiTheme="majorBidi" w:cstheme="majorBidi"/>
          <w:sz w:val="36"/>
          <w:szCs w:val="36"/>
        </w:rPr>
        <w:t>4-Clemson Spineless</w:t>
      </w:r>
      <w:r>
        <w:rPr>
          <w:rFonts w:asciiTheme="majorBidi" w:hAnsiTheme="majorBidi" w:cstheme="majorBidi"/>
          <w:sz w:val="36"/>
          <w:szCs w:val="36"/>
        </w:rPr>
        <w:t xml:space="preserve">: </w:t>
      </w:r>
      <w:r w:rsidRPr="000467EC">
        <w:rPr>
          <w:rFonts w:asciiTheme="majorBidi" w:hAnsiTheme="majorBidi" w:cstheme="majorBidi"/>
          <w:sz w:val="36"/>
          <w:szCs w:val="36"/>
        </w:rPr>
        <w:t xml:space="preserve">leading home garden variety; straight pods tapered, ridged, </w:t>
      </w:r>
      <w:proofErr w:type="gramStart"/>
      <w:r w:rsidRPr="000467EC">
        <w:rPr>
          <w:rFonts w:asciiTheme="majorBidi" w:hAnsiTheme="majorBidi" w:cstheme="majorBidi"/>
          <w:sz w:val="36"/>
          <w:szCs w:val="36"/>
        </w:rPr>
        <w:t>spineless</w:t>
      </w:r>
      <w:proofErr w:type="gramEnd"/>
      <w:r w:rsidRPr="000467EC">
        <w:rPr>
          <w:rFonts w:asciiTheme="majorBidi" w:hAnsiTheme="majorBidi" w:cstheme="majorBidi"/>
          <w:sz w:val="36"/>
          <w:szCs w:val="36"/>
        </w:rPr>
        <w:t>; less foliage than Perkins Spineless; 65 days.</w:t>
      </w:r>
    </w:p>
    <w:p w:rsidR="00F24F8E" w:rsidRPr="000467EC" w:rsidRDefault="00F24F8E" w:rsidP="00F24F8E">
      <w:pPr>
        <w:rPr>
          <w:rFonts w:asciiTheme="majorBidi" w:hAnsiTheme="majorBidi" w:cstheme="majorBidi"/>
          <w:b/>
          <w:bCs/>
          <w:sz w:val="32"/>
          <w:szCs w:val="32"/>
        </w:rPr>
      </w:pPr>
      <w:bookmarkStart w:id="0" w:name="_GoBack"/>
      <w:r w:rsidRPr="000467EC">
        <w:rPr>
          <w:rFonts w:asciiTheme="majorBidi" w:hAnsiTheme="majorBidi" w:cstheme="majorBidi"/>
          <w:b/>
          <w:bCs/>
          <w:sz w:val="32"/>
          <w:szCs w:val="32"/>
        </w:rPr>
        <w:t>Common Pests and Diseases</w:t>
      </w:r>
    </w:p>
    <w:p w:rsidR="00F24F8E" w:rsidRPr="000467EC" w:rsidRDefault="00F24F8E" w:rsidP="00F24F8E">
      <w:pPr>
        <w:rPr>
          <w:rFonts w:asciiTheme="majorBidi" w:hAnsiTheme="majorBidi" w:cstheme="majorBidi"/>
          <w:sz w:val="32"/>
          <w:szCs w:val="32"/>
        </w:rPr>
      </w:pPr>
      <w:r w:rsidRPr="000467EC">
        <w:rPr>
          <w:rFonts w:asciiTheme="majorBidi" w:hAnsiTheme="majorBidi" w:cstheme="majorBidi"/>
          <w:b/>
          <w:bCs/>
          <w:sz w:val="32"/>
          <w:szCs w:val="32"/>
        </w:rPr>
        <w:t>Diseases</w:t>
      </w:r>
    </w:p>
    <w:p w:rsidR="00F24F8E" w:rsidRPr="000467EC" w:rsidRDefault="00F24F8E" w:rsidP="00F24F8E">
      <w:pPr>
        <w:rPr>
          <w:rFonts w:asciiTheme="majorBidi" w:hAnsiTheme="majorBidi" w:cstheme="majorBidi"/>
          <w:sz w:val="32"/>
          <w:szCs w:val="32"/>
        </w:rPr>
      </w:pPr>
      <w:proofErr w:type="spellStart"/>
      <w:r w:rsidRPr="000467EC">
        <w:rPr>
          <w:rFonts w:asciiTheme="majorBidi" w:hAnsiTheme="majorBidi" w:cstheme="majorBidi"/>
          <w:sz w:val="32"/>
          <w:szCs w:val="32"/>
        </w:rPr>
        <w:t>A.Category</w:t>
      </w:r>
      <w:proofErr w:type="spellEnd"/>
      <w:r w:rsidRPr="000467EC">
        <w:rPr>
          <w:rFonts w:asciiTheme="majorBidi" w:hAnsiTheme="majorBidi" w:cstheme="majorBidi"/>
          <w:sz w:val="32"/>
          <w:szCs w:val="32"/>
        </w:rPr>
        <w:t>: Fungal</w:t>
      </w:r>
    </w:p>
    <w:p w:rsidR="00F24F8E" w:rsidRPr="000467EC" w:rsidRDefault="00F24F8E" w:rsidP="00F24F8E">
      <w:pPr>
        <w:pStyle w:val="ListParagraph"/>
        <w:numPr>
          <w:ilvl w:val="0"/>
          <w:numId w:val="1"/>
        </w:numPr>
        <w:rPr>
          <w:rFonts w:asciiTheme="majorBidi" w:hAnsiTheme="majorBidi" w:cstheme="majorBidi"/>
          <w:sz w:val="32"/>
          <w:szCs w:val="32"/>
        </w:rPr>
      </w:pPr>
      <w:r w:rsidRPr="000467EC">
        <w:rPr>
          <w:rFonts w:asciiTheme="majorBidi" w:hAnsiTheme="majorBidi" w:cstheme="majorBidi"/>
          <w:sz w:val="32"/>
          <w:szCs w:val="32"/>
        </w:rPr>
        <w:t>Charcoal rot </w:t>
      </w:r>
      <w:proofErr w:type="spellStart"/>
      <w:r w:rsidRPr="000467EC">
        <w:rPr>
          <w:rFonts w:asciiTheme="majorBidi" w:hAnsiTheme="majorBidi" w:cstheme="majorBidi"/>
          <w:i/>
          <w:iCs/>
          <w:sz w:val="32"/>
          <w:szCs w:val="32"/>
        </w:rPr>
        <w:t>Macrophomina</w:t>
      </w:r>
      <w:proofErr w:type="spellEnd"/>
      <w:r w:rsidRPr="000467EC">
        <w:rPr>
          <w:rFonts w:asciiTheme="majorBidi" w:hAnsiTheme="majorBidi" w:cstheme="majorBidi"/>
          <w:i/>
          <w:iCs/>
          <w:sz w:val="32"/>
          <w:szCs w:val="32"/>
        </w:rPr>
        <w:t xml:space="preserve"> </w:t>
      </w:r>
      <w:proofErr w:type="spellStart"/>
      <w:r w:rsidRPr="000467EC">
        <w:rPr>
          <w:rFonts w:asciiTheme="majorBidi" w:hAnsiTheme="majorBidi" w:cstheme="majorBidi"/>
          <w:i/>
          <w:iCs/>
          <w:sz w:val="32"/>
          <w:szCs w:val="32"/>
        </w:rPr>
        <w:t>phaseolina</w:t>
      </w:r>
      <w:proofErr w:type="spellEnd"/>
    </w:p>
    <w:p w:rsidR="00F24F8E" w:rsidRPr="000467EC" w:rsidRDefault="00F24F8E" w:rsidP="00F24F8E">
      <w:pPr>
        <w:pStyle w:val="ListParagraph"/>
        <w:numPr>
          <w:ilvl w:val="0"/>
          <w:numId w:val="1"/>
        </w:numPr>
        <w:rPr>
          <w:rFonts w:asciiTheme="majorBidi" w:hAnsiTheme="majorBidi" w:cstheme="majorBidi"/>
          <w:sz w:val="32"/>
          <w:szCs w:val="32"/>
        </w:rPr>
      </w:pPr>
      <w:proofErr w:type="spellStart"/>
      <w:r w:rsidRPr="000467EC">
        <w:rPr>
          <w:rFonts w:asciiTheme="majorBidi" w:hAnsiTheme="majorBidi" w:cstheme="majorBidi"/>
          <w:sz w:val="32"/>
          <w:szCs w:val="32"/>
        </w:rPr>
        <w:t>Fusarium</w:t>
      </w:r>
      <w:proofErr w:type="spellEnd"/>
      <w:r w:rsidRPr="000467EC">
        <w:rPr>
          <w:rFonts w:asciiTheme="majorBidi" w:hAnsiTheme="majorBidi" w:cstheme="majorBidi"/>
          <w:sz w:val="32"/>
          <w:szCs w:val="32"/>
        </w:rPr>
        <w:t xml:space="preserve"> wilt </w:t>
      </w:r>
      <w:proofErr w:type="spellStart"/>
      <w:r w:rsidRPr="000467EC">
        <w:rPr>
          <w:rFonts w:asciiTheme="majorBidi" w:hAnsiTheme="majorBidi" w:cstheme="majorBidi"/>
          <w:i/>
          <w:iCs/>
          <w:sz w:val="32"/>
          <w:szCs w:val="32"/>
        </w:rPr>
        <w:t>Fusarium</w:t>
      </w:r>
      <w:proofErr w:type="spellEnd"/>
      <w:r w:rsidRPr="000467EC">
        <w:rPr>
          <w:rFonts w:asciiTheme="majorBidi" w:hAnsiTheme="majorBidi" w:cstheme="majorBidi"/>
          <w:i/>
          <w:iCs/>
          <w:sz w:val="32"/>
          <w:szCs w:val="32"/>
        </w:rPr>
        <w:t xml:space="preserve"> </w:t>
      </w:r>
      <w:proofErr w:type="spellStart"/>
      <w:r w:rsidRPr="000467EC">
        <w:rPr>
          <w:rFonts w:asciiTheme="majorBidi" w:hAnsiTheme="majorBidi" w:cstheme="majorBidi"/>
          <w:i/>
          <w:iCs/>
          <w:sz w:val="32"/>
          <w:szCs w:val="32"/>
        </w:rPr>
        <w:t>oxysporum</w:t>
      </w:r>
      <w:proofErr w:type="spellEnd"/>
    </w:p>
    <w:p w:rsidR="00F24F8E" w:rsidRPr="000467EC" w:rsidRDefault="00F24F8E" w:rsidP="00F24F8E">
      <w:pPr>
        <w:pStyle w:val="ListParagraph"/>
        <w:numPr>
          <w:ilvl w:val="0"/>
          <w:numId w:val="1"/>
        </w:numPr>
        <w:rPr>
          <w:rFonts w:asciiTheme="majorBidi" w:hAnsiTheme="majorBidi" w:cstheme="majorBidi"/>
          <w:sz w:val="32"/>
          <w:szCs w:val="32"/>
        </w:rPr>
      </w:pPr>
      <w:r w:rsidRPr="000467EC">
        <w:rPr>
          <w:rFonts w:asciiTheme="majorBidi" w:hAnsiTheme="majorBidi" w:cstheme="majorBidi"/>
          <w:sz w:val="32"/>
          <w:szCs w:val="32"/>
        </w:rPr>
        <w:t>Powdery mildew </w:t>
      </w:r>
      <w:proofErr w:type="spellStart"/>
      <w:r w:rsidRPr="000467EC">
        <w:rPr>
          <w:rFonts w:asciiTheme="majorBidi" w:hAnsiTheme="majorBidi" w:cstheme="majorBidi"/>
          <w:i/>
          <w:iCs/>
          <w:sz w:val="32"/>
          <w:szCs w:val="32"/>
        </w:rPr>
        <w:t>Oidium</w:t>
      </w:r>
      <w:proofErr w:type="spellEnd"/>
      <w:r w:rsidRPr="000467EC">
        <w:rPr>
          <w:rFonts w:asciiTheme="majorBidi" w:hAnsiTheme="majorBidi" w:cstheme="majorBidi"/>
          <w:i/>
          <w:iCs/>
          <w:sz w:val="32"/>
          <w:szCs w:val="32"/>
        </w:rPr>
        <w:t xml:space="preserve"> </w:t>
      </w:r>
      <w:proofErr w:type="spellStart"/>
      <w:r w:rsidRPr="000467EC">
        <w:rPr>
          <w:rFonts w:asciiTheme="majorBidi" w:hAnsiTheme="majorBidi" w:cstheme="majorBidi"/>
          <w:i/>
          <w:iCs/>
          <w:sz w:val="32"/>
          <w:szCs w:val="32"/>
        </w:rPr>
        <w:t>asteris-punicei</w:t>
      </w:r>
      <w:proofErr w:type="spellEnd"/>
    </w:p>
    <w:p w:rsidR="00F24F8E" w:rsidRPr="000467EC" w:rsidRDefault="00F24F8E" w:rsidP="00945C27">
      <w:pPr>
        <w:rPr>
          <w:rFonts w:asciiTheme="majorBidi" w:hAnsiTheme="majorBidi" w:cstheme="majorBidi"/>
          <w:sz w:val="32"/>
          <w:szCs w:val="32"/>
        </w:rPr>
      </w:pPr>
      <w:proofErr w:type="spellStart"/>
      <w:r w:rsidRPr="000467EC">
        <w:rPr>
          <w:rFonts w:asciiTheme="majorBidi" w:hAnsiTheme="majorBidi" w:cstheme="majorBidi"/>
          <w:sz w:val="32"/>
          <w:szCs w:val="32"/>
        </w:rPr>
        <w:t>B.</w:t>
      </w:r>
      <w:r w:rsidR="00433672" w:rsidRPr="000467EC">
        <w:rPr>
          <w:rFonts w:asciiTheme="majorBidi" w:hAnsiTheme="majorBidi" w:cstheme="majorBidi"/>
          <w:sz w:val="32"/>
          <w:szCs w:val="32"/>
        </w:rPr>
        <w:t>Category</w:t>
      </w:r>
      <w:proofErr w:type="spellEnd"/>
      <w:r w:rsidRPr="000467EC">
        <w:rPr>
          <w:rFonts w:asciiTheme="majorBidi" w:hAnsiTheme="majorBidi" w:cstheme="majorBidi"/>
          <w:sz w:val="32"/>
          <w:szCs w:val="32"/>
        </w:rPr>
        <w:t>: Viral</w:t>
      </w:r>
    </w:p>
    <w:p w:rsidR="00F24F8E" w:rsidRPr="000467EC" w:rsidRDefault="00F24F8E" w:rsidP="00F24F8E">
      <w:pPr>
        <w:rPr>
          <w:rFonts w:asciiTheme="majorBidi" w:hAnsiTheme="majorBidi" w:cstheme="majorBidi"/>
          <w:sz w:val="32"/>
          <w:szCs w:val="32"/>
        </w:rPr>
      </w:pPr>
      <w:r w:rsidRPr="000467EC">
        <w:rPr>
          <w:rFonts w:asciiTheme="majorBidi" w:hAnsiTheme="majorBidi" w:cstheme="majorBidi"/>
          <w:sz w:val="32"/>
          <w:szCs w:val="32"/>
        </w:rPr>
        <w:t xml:space="preserve">    1. Enation leaf curl disease Okra Enation Leaf Curl Virus (OELCV)</w:t>
      </w:r>
    </w:p>
    <w:p w:rsidR="00F24F8E" w:rsidRPr="000467EC" w:rsidRDefault="00F24F8E" w:rsidP="00F24F8E">
      <w:pPr>
        <w:rPr>
          <w:rFonts w:asciiTheme="majorBidi" w:hAnsiTheme="majorBidi"/>
          <w:sz w:val="32"/>
          <w:szCs w:val="32"/>
        </w:rPr>
      </w:pPr>
      <w:r w:rsidRPr="000467EC">
        <w:rPr>
          <w:rFonts w:asciiTheme="majorBidi" w:hAnsiTheme="majorBidi" w:cstheme="majorBidi"/>
          <w:sz w:val="32"/>
          <w:szCs w:val="32"/>
        </w:rPr>
        <w:t xml:space="preserve">   2. </w:t>
      </w:r>
      <w:r w:rsidRPr="000467EC">
        <w:rPr>
          <w:rFonts w:asciiTheme="majorBidi" w:hAnsiTheme="majorBidi"/>
          <w:sz w:val="32"/>
          <w:szCs w:val="32"/>
        </w:rPr>
        <w:t>Yellow Vein Mosaic Disease </w:t>
      </w:r>
      <w:proofErr w:type="spellStart"/>
      <w:r w:rsidRPr="000467EC">
        <w:rPr>
          <w:rFonts w:asciiTheme="majorBidi" w:hAnsiTheme="majorBidi"/>
          <w:sz w:val="32"/>
          <w:szCs w:val="32"/>
        </w:rPr>
        <w:t>Bhendi</w:t>
      </w:r>
      <w:proofErr w:type="spellEnd"/>
      <w:r w:rsidRPr="000467EC">
        <w:rPr>
          <w:rFonts w:asciiTheme="majorBidi" w:hAnsiTheme="majorBidi"/>
          <w:sz w:val="32"/>
          <w:szCs w:val="32"/>
        </w:rPr>
        <w:t xml:space="preserve"> Yellow Vein Virus (BYVMV)</w:t>
      </w:r>
    </w:p>
    <w:p w:rsidR="00F24F8E" w:rsidRPr="000467EC" w:rsidRDefault="00F24F8E" w:rsidP="00F24F8E">
      <w:pPr>
        <w:shd w:val="clear" w:color="auto" w:fill="FFFFFF"/>
        <w:spacing w:before="375" w:after="188" w:line="240" w:lineRule="auto"/>
        <w:outlineLvl w:val="2"/>
        <w:rPr>
          <w:rFonts w:ascii="inherit" w:eastAsia="Times New Roman" w:hAnsi="inherit" w:cs="Helvetica"/>
          <w:color w:val="3D3D3F"/>
          <w:sz w:val="32"/>
          <w:szCs w:val="32"/>
        </w:rPr>
      </w:pPr>
      <w:r w:rsidRPr="000467EC">
        <w:rPr>
          <w:rFonts w:ascii="inherit" w:eastAsia="Times New Roman" w:hAnsi="inherit" w:cs="Helvetica"/>
          <w:color w:val="3D3D3F"/>
          <w:sz w:val="32"/>
          <w:szCs w:val="32"/>
        </w:rPr>
        <w:t>Pests</w:t>
      </w:r>
    </w:p>
    <w:p w:rsidR="00F24F8E" w:rsidRPr="000467EC" w:rsidRDefault="00F24F8E" w:rsidP="00F24F8E">
      <w:pPr>
        <w:shd w:val="clear" w:color="auto" w:fill="FFFFFF"/>
        <w:spacing w:before="188" w:after="188" w:line="240" w:lineRule="auto"/>
        <w:outlineLvl w:val="3"/>
        <w:rPr>
          <w:rFonts w:ascii="inherit" w:eastAsia="Times New Roman" w:hAnsi="inherit" w:cs="Helvetica"/>
          <w:color w:val="3D3D3F"/>
          <w:sz w:val="32"/>
          <w:szCs w:val="32"/>
        </w:rPr>
      </w:pPr>
      <w:proofErr w:type="spellStart"/>
      <w:r w:rsidRPr="000467EC">
        <w:rPr>
          <w:rFonts w:ascii="inherit" w:eastAsia="Times New Roman" w:hAnsi="inherit" w:cs="Helvetica"/>
          <w:color w:val="3D3D3F"/>
          <w:sz w:val="32"/>
          <w:szCs w:val="32"/>
        </w:rPr>
        <w:t>A.Category</w:t>
      </w:r>
      <w:proofErr w:type="spellEnd"/>
      <w:r w:rsidRPr="000467EC">
        <w:rPr>
          <w:rFonts w:ascii="inherit" w:eastAsia="Times New Roman" w:hAnsi="inherit" w:cs="Helvetica"/>
          <w:color w:val="3D3D3F"/>
          <w:sz w:val="32"/>
          <w:szCs w:val="32"/>
        </w:rPr>
        <w:t>: Insects</w:t>
      </w:r>
    </w:p>
    <w:p w:rsidR="00F24F8E" w:rsidRPr="000467EC" w:rsidRDefault="00F24F8E" w:rsidP="00F24F8E">
      <w:pPr>
        <w:pStyle w:val="ListParagraph"/>
        <w:numPr>
          <w:ilvl w:val="0"/>
          <w:numId w:val="2"/>
        </w:numPr>
        <w:shd w:val="clear" w:color="auto" w:fill="FFFFFF"/>
        <w:spacing w:before="188" w:after="188" w:line="240" w:lineRule="auto"/>
        <w:outlineLvl w:val="3"/>
        <w:rPr>
          <w:rFonts w:ascii="inherit" w:eastAsia="Times New Roman" w:hAnsi="inherit" w:cs="Helvetica"/>
          <w:color w:val="3D3D3F"/>
          <w:sz w:val="32"/>
          <w:szCs w:val="32"/>
        </w:rPr>
      </w:pPr>
      <w:r w:rsidRPr="000467EC">
        <w:rPr>
          <w:rFonts w:ascii="inherit" w:eastAsia="Times New Roman" w:hAnsi="inherit" w:cs="Helvetica"/>
          <w:color w:val="3D3D3F"/>
          <w:sz w:val="32"/>
          <w:szCs w:val="32"/>
        </w:rPr>
        <w:t>Aphids (Green peach aphid, Potato aphid, etc.) </w:t>
      </w:r>
    </w:p>
    <w:p w:rsidR="00F24F8E" w:rsidRPr="000467EC" w:rsidRDefault="00F24F8E" w:rsidP="00F24F8E">
      <w:pPr>
        <w:pStyle w:val="ListParagraph"/>
        <w:numPr>
          <w:ilvl w:val="0"/>
          <w:numId w:val="2"/>
        </w:numPr>
        <w:rPr>
          <w:rFonts w:ascii="inherit" w:eastAsia="Times New Roman" w:hAnsi="inherit" w:cs="Helvetica"/>
          <w:color w:val="3D3D3F"/>
          <w:sz w:val="32"/>
          <w:szCs w:val="32"/>
        </w:rPr>
      </w:pPr>
      <w:r w:rsidRPr="000467EC">
        <w:rPr>
          <w:rFonts w:ascii="inherit" w:eastAsia="Times New Roman" w:hAnsi="inherit" w:cs="Helvetica"/>
          <w:color w:val="3D3D3F"/>
          <w:sz w:val="32"/>
          <w:szCs w:val="32"/>
        </w:rPr>
        <w:t>Armyworms (Beet armyworm, Western striped armyworm) </w:t>
      </w:r>
    </w:p>
    <w:p w:rsidR="00F24F8E" w:rsidRPr="000467EC" w:rsidRDefault="00F24F8E" w:rsidP="00F24F8E">
      <w:pPr>
        <w:pStyle w:val="ListParagraph"/>
        <w:numPr>
          <w:ilvl w:val="0"/>
          <w:numId w:val="2"/>
        </w:numPr>
        <w:rPr>
          <w:rFonts w:ascii="inherit" w:eastAsia="Times New Roman" w:hAnsi="inherit" w:cs="Helvetica"/>
          <w:color w:val="3D3D3F"/>
          <w:sz w:val="32"/>
          <w:szCs w:val="32"/>
        </w:rPr>
      </w:pPr>
      <w:proofErr w:type="spellStart"/>
      <w:r w:rsidRPr="000467EC">
        <w:rPr>
          <w:rFonts w:ascii="inherit" w:eastAsia="Times New Roman" w:hAnsi="inherit" w:cs="Helvetica"/>
          <w:color w:val="3D3D3F"/>
          <w:sz w:val="32"/>
          <w:szCs w:val="32"/>
        </w:rPr>
        <w:t>Loopers</w:t>
      </w:r>
      <w:proofErr w:type="spellEnd"/>
      <w:r w:rsidRPr="000467EC">
        <w:rPr>
          <w:rFonts w:ascii="inherit" w:eastAsia="Times New Roman" w:hAnsi="inherit" w:cs="Helvetica"/>
          <w:color w:val="3D3D3F"/>
          <w:sz w:val="32"/>
          <w:szCs w:val="32"/>
        </w:rPr>
        <w:t xml:space="preserve"> (Cabbage </w:t>
      </w:r>
      <w:proofErr w:type="spellStart"/>
      <w:r w:rsidRPr="000467EC">
        <w:rPr>
          <w:rFonts w:ascii="inherit" w:eastAsia="Times New Roman" w:hAnsi="inherit" w:cs="Helvetica"/>
          <w:color w:val="3D3D3F"/>
          <w:sz w:val="32"/>
          <w:szCs w:val="32"/>
        </w:rPr>
        <w:t>looper</w:t>
      </w:r>
      <w:proofErr w:type="spellEnd"/>
      <w:r w:rsidRPr="000467EC">
        <w:rPr>
          <w:rFonts w:ascii="inherit" w:eastAsia="Times New Roman" w:hAnsi="inherit" w:cs="Helvetica"/>
          <w:color w:val="3D3D3F"/>
          <w:sz w:val="32"/>
          <w:szCs w:val="32"/>
        </w:rPr>
        <w:t>)</w:t>
      </w:r>
    </w:p>
    <w:p w:rsidR="00F24F8E" w:rsidRPr="000467EC" w:rsidRDefault="00F24F8E" w:rsidP="00F24F8E">
      <w:pPr>
        <w:rPr>
          <w:rFonts w:ascii="inherit" w:eastAsia="Times New Roman" w:hAnsi="inherit" w:cs="Helvetica"/>
          <w:color w:val="3D3D3F"/>
          <w:sz w:val="32"/>
          <w:szCs w:val="32"/>
        </w:rPr>
      </w:pPr>
      <w:proofErr w:type="spellStart"/>
      <w:r w:rsidRPr="000467EC">
        <w:rPr>
          <w:rFonts w:ascii="inherit" w:eastAsia="Times New Roman" w:hAnsi="inherit" w:cs="Helvetica"/>
          <w:color w:val="3D3D3F"/>
          <w:sz w:val="32"/>
          <w:szCs w:val="32"/>
        </w:rPr>
        <w:lastRenderedPageBreak/>
        <w:t>B.Category</w:t>
      </w:r>
      <w:proofErr w:type="spellEnd"/>
      <w:r w:rsidRPr="000467EC">
        <w:rPr>
          <w:rFonts w:ascii="inherit" w:eastAsia="Times New Roman" w:hAnsi="inherit" w:cs="Helvetica"/>
          <w:color w:val="3D3D3F"/>
          <w:sz w:val="32"/>
          <w:szCs w:val="32"/>
        </w:rPr>
        <w:t>: Nematodes</w:t>
      </w:r>
    </w:p>
    <w:p w:rsidR="00F24F8E" w:rsidRPr="000467EC" w:rsidRDefault="00F24F8E" w:rsidP="00F24F8E">
      <w:pPr>
        <w:shd w:val="clear" w:color="auto" w:fill="FFFFFF"/>
        <w:spacing w:before="188" w:after="188" w:line="240" w:lineRule="auto"/>
        <w:outlineLvl w:val="3"/>
        <w:rPr>
          <w:rFonts w:ascii="inherit" w:eastAsia="Times New Roman" w:hAnsi="inherit" w:cs="Helvetica"/>
          <w:color w:val="3D3D3F"/>
          <w:sz w:val="32"/>
          <w:szCs w:val="32"/>
        </w:rPr>
      </w:pPr>
      <w:r w:rsidRPr="000467EC">
        <w:rPr>
          <w:rFonts w:ascii="inherit" w:eastAsia="Times New Roman" w:hAnsi="inherit" w:cs="Helvetica"/>
          <w:color w:val="3D3D3F"/>
          <w:sz w:val="32"/>
          <w:szCs w:val="32"/>
        </w:rPr>
        <w:t xml:space="preserve">    1. Root-knot nematode</w:t>
      </w:r>
    </w:p>
    <w:p w:rsidR="00F24F8E" w:rsidRPr="000467EC" w:rsidRDefault="00F24F8E" w:rsidP="00F24F8E">
      <w:pPr>
        <w:shd w:val="clear" w:color="auto" w:fill="FFFFFF"/>
        <w:spacing w:before="188" w:after="188" w:line="240" w:lineRule="auto"/>
        <w:outlineLvl w:val="3"/>
        <w:rPr>
          <w:rFonts w:ascii="inherit" w:eastAsia="Times New Roman" w:hAnsi="inherit" w:cs="Helvetica"/>
          <w:color w:val="3D3D3F"/>
          <w:sz w:val="32"/>
          <w:szCs w:val="32"/>
        </w:rPr>
      </w:pPr>
      <w:proofErr w:type="spellStart"/>
      <w:r w:rsidRPr="000467EC">
        <w:rPr>
          <w:rFonts w:ascii="inherit" w:eastAsia="Times New Roman" w:hAnsi="inherit" w:cs="Helvetica"/>
          <w:color w:val="3D3D3F"/>
          <w:sz w:val="32"/>
          <w:szCs w:val="32"/>
        </w:rPr>
        <w:t>C.Category</w:t>
      </w:r>
      <w:proofErr w:type="spellEnd"/>
      <w:r w:rsidRPr="000467EC">
        <w:rPr>
          <w:rFonts w:ascii="inherit" w:eastAsia="Times New Roman" w:hAnsi="inherit" w:cs="Helvetica"/>
          <w:color w:val="3D3D3F"/>
          <w:sz w:val="32"/>
          <w:szCs w:val="32"/>
        </w:rPr>
        <w:t>: Mites</w:t>
      </w:r>
    </w:p>
    <w:p w:rsidR="00F24F8E" w:rsidRPr="000467EC" w:rsidRDefault="00F24F8E" w:rsidP="00F24F8E">
      <w:pPr>
        <w:shd w:val="clear" w:color="auto" w:fill="FFFFFF"/>
        <w:spacing w:before="188" w:after="188" w:line="240" w:lineRule="auto"/>
        <w:outlineLvl w:val="3"/>
        <w:rPr>
          <w:rFonts w:ascii="inherit" w:eastAsia="Times New Roman" w:hAnsi="inherit" w:cs="Helvetica"/>
          <w:color w:val="3D3D3F"/>
          <w:sz w:val="32"/>
          <w:szCs w:val="32"/>
        </w:rPr>
      </w:pPr>
      <w:r w:rsidRPr="000467EC">
        <w:rPr>
          <w:rFonts w:ascii="inherit" w:eastAsia="Times New Roman" w:hAnsi="inherit" w:cs="Helvetica"/>
          <w:color w:val="3D3D3F"/>
          <w:sz w:val="32"/>
          <w:szCs w:val="32"/>
        </w:rPr>
        <w:t xml:space="preserve">   1. Spider mites (Two-spotted spider mite)  </w:t>
      </w:r>
    </w:p>
    <w:p w:rsidR="00F24F8E" w:rsidRPr="000467EC" w:rsidRDefault="00F24F8E" w:rsidP="00F24F8E">
      <w:pPr>
        <w:shd w:val="clear" w:color="auto" w:fill="FFFFFF"/>
        <w:spacing w:before="188" w:after="188" w:line="240" w:lineRule="auto"/>
        <w:ind w:left="360"/>
        <w:outlineLvl w:val="3"/>
        <w:rPr>
          <w:rFonts w:ascii="inherit" w:eastAsia="Times New Roman" w:hAnsi="inherit" w:cs="Helvetica"/>
          <w:b/>
          <w:bCs/>
          <w:color w:val="3D3D3F"/>
          <w:sz w:val="32"/>
          <w:szCs w:val="32"/>
        </w:rPr>
      </w:pPr>
    </w:p>
    <w:p w:rsidR="00945C27" w:rsidRPr="000467EC" w:rsidRDefault="00945C27" w:rsidP="00F24F8E">
      <w:pPr>
        <w:pStyle w:val="ListParagraph"/>
        <w:rPr>
          <w:rFonts w:asciiTheme="majorBidi" w:hAnsiTheme="majorBidi" w:cstheme="majorBidi"/>
          <w:b/>
          <w:bCs/>
          <w:sz w:val="32"/>
          <w:szCs w:val="32"/>
        </w:rPr>
      </w:pPr>
    </w:p>
    <w:bookmarkEnd w:id="0"/>
    <w:p w:rsidR="00EE7F44" w:rsidRPr="000467EC" w:rsidRDefault="00EE7F44">
      <w:pPr>
        <w:rPr>
          <w:rFonts w:asciiTheme="majorBidi" w:eastAsia="Times New Roman" w:hAnsiTheme="majorBidi" w:cstheme="majorBidi"/>
          <w:color w:val="333333"/>
          <w:sz w:val="32"/>
          <w:szCs w:val="32"/>
          <w:shd w:val="clear" w:color="auto" w:fill="FFFFFF"/>
        </w:rPr>
      </w:pPr>
    </w:p>
    <w:sectPr w:rsidR="00EE7F44" w:rsidRPr="000467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563B"/>
    <w:multiLevelType w:val="hybridMultilevel"/>
    <w:tmpl w:val="303A6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816918"/>
    <w:multiLevelType w:val="hybridMultilevel"/>
    <w:tmpl w:val="E6C26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5D5805"/>
    <w:multiLevelType w:val="hybridMultilevel"/>
    <w:tmpl w:val="25E08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7B728F"/>
    <w:multiLevelType w:val="hybridMultilevel"/>
    <w:tmpl w:val="2990E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33B"/>
    <w:rsid w:val="00042DFC"/>
    <w:rsid w:val="000467EC"/>
    <w:rsid w:val="00196F40"/>
    <w:rsid w:val="002D5218"/>
    <w:rsid w:val="003243C2"/>
    <w:rsid w:val="00433672"/>
    <w:rsid w:val="00545CF1"/>
    <w:rsid w:val="00675067"/>
    <w:rsid w:val="0073733B"/>
    <w:rsid w:val="00740E0B"/>
    <w:rsid w:val="0075491C"/>
    <w:rsid w:val="007F5571"/>
    <w:rsid w:val="00842D95"/>
    <w:rsid w:val="00945C27"/>
    <w:rsid w:val="00974339"/>
    <w:rsid w:val="00A262B8"/>
    <w:rsid w:val="00B47761"/>
    <w:rsid w:val="00D47E80"/>
    <w:rsid w:val="00E256C7"/>
    <w:rsid w:val="00EB5623"/>
    <w:rsid w:val="00EE7F44"/>
    <w:rsid w:val="00F24F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F24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F8E"/>
    <w:pPr>
      <w:ind w:left="720"/>
      <w:contextualSpacing/>
    </w:pPr>
  </w:style>
  <w:style w:type="character" w:customStyle="1" w:styleId="Heading4Char">
    <w:name w:val="Heading 4 Char"/>
    <w:basedOn w:val="DefaultParagraphFont"/>
    <w:link w:val="Heading4"/>
    <w:uiPriority w:val="9"/>
    <w:semiHidden/>
    <w:rsid w:val="00F24F8E"/>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7549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F24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F8E"/>
    <w:pPr>
      <w:ind w:left="720"/>
      <w:contextualSpacing/>
    </w:pPr>
  </w:style>
  <w:style w:type="character" w:customStyle="1" w:styleId="Heading4Char">
    <w:name w:val="Heading 4 Char"/>
    <w:basedOn w:val="DefaultParagraphFont"/>
    <w:link w:val="Heading4"/>
    <w:uiPriority w:val="9"/>
    <w:semiHidden/>
    <w:rsid w:val="00F24F8E"/>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7549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065">
      <w:bodyDiv w:val="1"/>
      <w:marLeft w:val="0"/>
      <w:marRight w:val="0"/>
      <w:marTop w:val="0"/>
      <w:marBottom w:val="0"/>
      <w:divBdr>
        <w:top w:val="none" w:sz="0" w:space="0" w:color="auto"/>
        <w:left w:val="none" w:sz="0" w:space="0" w:color="auto"/>
        <w:bottom w:val="none" w:sz="0" w:space="0" w:color="auto"/>
        <w:right w:val="none" w:sz="0" w:space="0" w:color="auto"/>
      </w:divBdr>
    </w:div>
    <w:div w:id="34278070">
      <w:bodyDiv w:val="1"/>
      <w:marLeft w:val="0"/>
      <w:marRight w:val="0"/>
      <w:marTop w:val="0"/>
      <w:marBottom w:val="0"/>
      <w:divBdr>
        <w:top w:val="none" w:sz="0" w:space="0" w:color="auto"/>
        <w:left w:val="none" w:sz="0" w:space="0" w:color="auto"/>
        <w:bottom w:val="none" w:sz="0" w:space="0" w:color="auto"/>
        <w:right w:val="none" w:sz="0" w:space="0" w:color="auto"/>
      </w:divBdr>
    </w:div>
    <w:div w:id="290403506">
      <w:bodyDiv w:val="1"/>
      <w:marLeft w:val="0"/>
      <w:marRight w:val="0"/>
      <w:marTop w:val="0"/>
      <w:marBottom w:val="0"/>
      <w:divBdr>
        <w:top w:val="none" w:sz="0" w:space="0" w:color="auto"/>
        <w:left w:val="none" w:sz="0" w:space="0" w:color="auto"/>
        <w:bottom w:val="none" w:sz="0" w:space="0" w:color="auto"/>
        <w:right w:val="none" w:sz="0" w:space="0" w:color="auto"/>
      </w:divBdr>
    </w:div>
    <w:div w:id="320624030">
      <w:bodyDiv w:val="1"/>
      <w:marLeft w:val="0"/>
      <w:marRight w:val="0"/>
      <w:marTop w:val="0"/>
      <w:marBottom w:val="0"/>
      <w:divBdr>
        <w:top w:val="none" w:sz="0" w:space="0" w:color="auto"/>
        <w:left w:val="none" w:sz="0" w:space="0" w:color="auto"/>
        <w:bottom w:val="none" w:sz="0" w:space="0" w:color="auto"/>
        <w:right w:val="none" w:sz="0" w:space="0" w:color="auto"/>
      </w:divBdr>
    </w:div>
    <w:div w:id="328483687">
      <w:bodyDiv w:val="1"/>
      <w:marLeft w:val="0"/>
      <w:marRight w:val="0"/>
      <w:marTop w:val="0"/>
      <w:marBottom w:val="0"/>
      <w:divBdr>
        <w:top w:val="none" w:sz="0" w:space="0" w:color="auto"/>
        <w:left w:val="none" w:sz="0" w:space="0" w:color="auto"/>
        <w:bottom w:val="none" w:sz="0" w:space="0" w:color="auto"/>
        <w:right w:val="none" w:sz="0" w:space="0" w:color="auto"/>
      </w:divBdr>
    </w:div>
    <w:div w:id="533228541">
      <w:bodyDiv w:val="1"/>
      <w:marLeft w:val="0"/>
      <w:marRight w:val="0"/>
      <w:marTop w:val="0"/>
      <w:marBottom w:val="0"/>
      <w:divBdr>
        <w:top w:val="none" w:sz="0" w:space="0" w:color="auto"/>
        <w:left w:val="none" w:sz="0" w:space="0" w:color="auto"/>
        <w:bottom w:val="none" w:sz="0" w:space="0" w:color="auto"/>
        <w:right w:val="none" w:sz="0" w:space="0" w:color="auto"/>
      </w:divBdr>
      <w:divsChild>
        <w:div w:id="274598671">
          <w:marLeft w:val="0"/>
          <w:marRight w:val="0"/>
          <w:marTop w:val="0"/>
          <w:marBottom w:val="0"/>
          <w:divBdr>
            <w:top w:val="none" w:sz="0" w:space="0" w:color="auto"/>
            <w:left w:val="none" w:sz="0" w:space="0" w:color="auto"/>
            <w:bottom w:val="none" w:sz="0" w:space="0" w:color="auto"/>
            <w:right w:val="none" w:sz="0" w:space="0" w:color="auto"/>
          </w:divBdr>
        </w:div>
        <w:div w:id="1042747888">
          <w:marLeft w:val="0"/>
          <w:marRight w:val="0"/>
          <w:marTop w:val="0"/>
          <w:marBottom w:val="0"/>
          <w:divBdr>
            <w:top w:val="none" w:sz="0" w:space="0" w:color="auto"/>
            <w:left w:val="none" w:sz="0" w:space="0" w:color="auto"/>
            <w:bottom w:val="none" w:sz="0" w:space="0" w:color="auto"/>
            <w:right w:val="none" w:sz="0" w:space="0" w:color="auto"/>
          </w:divBdr>
          <w:divsChild>
            <w:div w:id="97826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10578">
      <w:bodyDiv w:val="1"/>
      <w:marLeft w:val="0"/>
      <w:marRight w:val="0"/>
      <w:marTop w:val="0"/>
      <w:marBottom w:val="0"/>
      <w:divBdr>
        <w:top w:val="none" w:sz="0" w:space="0" w:color="auto"/>
        <w:left w:val="none" w:sz="0" w:space="0" w:color="auto"/>
        <w:bottom w:val="none" w:sz="0" w:space="0" w:color="auto"/>
        <w:right w:val="none" w:sz="0" w:space="0" w:color="auto"/>
      </w:divBdr>
      <w:divsChild>
        <w:div w:id="2063477824">
          <w:marLeft w:val="0"/>
          <w:marRight w:val="0"/>
          <w:marTop w:val="0"/>
          <w:marBottom w:val="0"/>
          <w:divBdr>
            <w:top w:val="none" w:sz="0" w:space="0" w:color="auto"/>
            <w:left w:val="none" w:sz="0" w:space="0" w:color="auto"/>
            <w:bottom w:val="none" w:sz="0" w:space="0" w:color="auto"/>
            <w:right w:val="none" w:sz="0" w:space="0" w:color="auto"/>
          </w:divBdr>
        </w:div>
      </w:divsChild>
    </w:div>
    <w:div w:id="602417796">
      <w:bodyDiv w:val="1"/>
      <w:marLeft w:val="0"/>
      <w:marRight w:val="0"/>
      <w:marTop w:val="0"/>
      <w:marBottom w:val="0"/>
      <w:divBdr>
        <w:top w:val="none" w:sz="0" w:space="0" w:color="auto"/>
        <w:left w:val="none" w:sz="0" w:space="0" w:color="auto"/>
        <w:bottom w:val="none" w:sz="0" w:space="0" w:color="auto"/>
        <w:right w:val="none" w:sz="0" w:space="0" w:color="auto"/>
      </w:divBdr>
      <w:divsChild>
        <w:div w:id="1932010453">
          <w:marLeft w:val="0"/>
          <w:marRight w:val="0"/>
          <w:marTop w:val="0"/>
          <w:marBottom w:val="0"/>
          <w:divBdr>
            <w:top w:val="none" w:sz="0" w:space="0" w:color="auto"/>
            <w:left w:val="none" w:sz="0" w:space="0" w:color="auto"/>
            <w:bottom w:val="none" w:sz="0" w:space="0" w:color="auto"/>
            <w:right w:val="none" w:sz="0" w:space="0" w:color="auto"/>
          </w:divBdr>
        </w:div>
      </w:divsChild>
    </w:div>
    <w:div w:id="625430536">
      <w:bodyDiv w:val="1"/>
      <w:marLeft w:val="0"/>
      <w:marRight w:val="0"/>
      <w:marTop w:val="0"/>
      <w:marBottom w:val="0"/>
      <w:divBdr>
        <w:top w:val="none" w:sz="0" w:space="0" w:color="auto"/>
        <w:left w:val="none" w:sz="0" w:space="0" w:color="auto"/>
        <w:bottom w:val="none" w:sz="0" w:space="0" w:color="auto"/>
        <w:right w:val="none" w:sz="0" w:space="0" w:color="auto"/>
      </w:divBdr>
      <w:divsChild>
        <w:div w:id="1055811485">
          <w:marLeft w:val="0"/>
          <w:marRight w:val="0"/>
          <w:marTop w:val="0"/>
          <w:marBottom w:val="0"/>
          <w:divBdr>
            <w:top w:val="none" w:sz="0" w:space="0" w:color="auto"/>
            <w:left w:val="none" w:sz="0" w:space="0" w:color="auto"/>
            <w:bottom w:val="none" w:sz="0" w:space="0" w:color="auto"/>
            <w:right w:val="none" w:sz="0" w:space="0" w:color="auto"/>
          </w:divBdr>
        </w:div>
      </w:divsChild>
    </w:div>
    <w:div w:id="679508009">
      <w:bodyDiv w:val="1"/>
      <w:marLeft w:val="0"/>
      <w:marRight w:val="0"/>
      <w:marTop w:val="0"/>
      <w:marBottom w:val="0"/>
      <w:divBdr>
        <w:top w:val="none" w:sz="0" w:space="0" w:color="auto"/>
        <w:left w:val="none" w:sz="0" w:space="0" w:color="auto"/>
        <w:bottom w:val="none" w:sz="0" w:space="0" w:color="auto"/>
        <w:right w:val="none" w:sz="0" w:space="0" w:color="auto"/>
      </w:divBdr>
    </w:div>
    <w:div w:id="924343301">
      <w:bodyDiv w:val="1"/>
      <w:marLeft w:val="0"/>
      <w:marRight w:val="0"/>
      <w:marTop w:val="0"/>
      <w:marBottom w:val="0"/>
      <w:divBdr>
        <w:top w:val="none" w:sz="0" w:space="0" w:color="auto"/>
        <w:left w:val="none" w:sz="0" w:space="0" w:color="auto"/>
        <w:bottom w:val="none" w:sz="0" w:space="0" w:color="auto"/>
        <w:right w:val="none" w:sz="0" w:space="0" w:color="auto"/>
      </w:divBdr>
    </w:div>
    <w:div w:id="971013956">
      <w:bodyDiv w:val="1"/>
      <w:marLeft w:val="0"/>
      <w:marRight w:val="0"/>
      <w:marTop w:val="0"/>
      <w:marBottom w:val="0"/>
      <w:divBdr>
        <w:top w:val="none" w:sz="0" w:space="0" w:color="auto"/>
        <w:left w:val="none" w:sz="0" w:space="0" w:color="auto"/>
        <w:bottom w:val="none" w:sz="0" w:space="0" w:color="auto"/>
        <w:right w:val="none" w:sz="0" w:space="0" w:color="auto"/>
      </w:divBdr>
      <w:divsChild>
        <w:div w:id="1683359239">
          <w:marLeft w:val="0"/>
          <w:marRight w:val="0"/>
          <w:marTop w:val="0"/>
          <w:marBottom w:val="0"/>
          <w:divBdr>
            <w:top w:val="none" w:sz="0" w:space="0" w:color="auto"/>
            <w:left w:val="none" w:sz="0" w:space="0" w:color="auto"/>
            <w:bottom w:val="none" w:sz="0" w:space="0" w:color="auto"/>
            <w:right w:val="none" w:sz="0" w:space="0" w:color="auto"/>
          </w:divBdr>
        </w:div>
      </w:divsChild>
    </w:div>
    <w:div w:id="1044519401">
      <w:bodyDiv w:val="1"/>
      <w:marLeft w:val="0"/>
      <w:marRight w:val="0"/>
      <w:marTop w:val="0"/>
      <w:marBottom w:val="0"/>
      <w:divBdr>
        <w:top w:val="none" w:sz="0" w:space="0" w:color="auto"/>
        <w:left w:val="none" w:sz="0" w:space="0" w:color="auto"/>
        <w:bottom w:val="none" w:sz="0" w:space="0" w:color="auto"/>
        <w:right w:val="none" w:sz="0" w:space="0" w:color="auto"/>
      </w:divBdr>
    </w:div>
    <w:div w:id="1052539245">
      <w:bodyDiv w:val="1"/>
      <w:marLeft w:val="0"/>
      <w:marRight w:val="0"/>
      <w:marTop w:val="0"/>
      <w:marBottom w:val="0"/>
      <w:divBdr>
        <w:top w:val="none" w:sz="0" w:space="0" w:color="auto"/>
        <w:left w:val="none" w:sz="0" w:space="0" w:color="auto"/>
        <w:bottom w:val="none" w:sz="0" w:space="0" w:color="auto"/>
        <w:right w:val="none" w:sz="0" w:space="0" w:color="auto"/>
      </w:divBdr>
      <w:divsChild>
        <w:div w:id="2121029115">
          <w:marLeft w:val="0"/>
          <w:marRight w:val="0"/>
          <w:marTop w:val="0"/>
          <w:marBottom w:val="0"/>
          <w:divBdr>
            <w:top w:val="none" w:sz="0" w:space="0" w:color="auto"/>
            <w:left w:val="none" w:sz="0" w:space="0" w:color="auto"/>
            <w:bottom w:val="none" w:sz="0" w:space="0" w:color="auto"/>
            <w:right w:val="none" w:sz="0" w:space="0" w:color="auto"/>
          </w:divBdr>
        </w:div>
        <w:div w:id="842552030">
          <w:marLeft w:val="0"/>
          <w:marRight w:val="0"/>
          <w:marTop w:val="0"/>
          <w:marBottom w:val="0"/>
          <w:divBdr>
            <w:top w:val="none" w:sz="0" w:space="0" w:color="auto"/>
            <w:left w:val="none" w:sz="0" w:space="0" w:color="auto"/>
            <w:bottom w:val="none" w:sz="0" w:space="0" w:color="auto"/>
            <w:right w:val="none" w:sz="0" w:space="0" w:color="auto"/>
          </w:divBdr>
          <w:divsChild>
            <w:div w:id="77071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42326">
      <w:bodyDiv w:val="1"/>
      <w:marLeft w:val="0"/>
      <w:marRight w:val="0"/>
      <w:marTop w:val="0"/>
      <w:marBottom w:val="0"/>
      <w:divBdr>
        <w:top w:val="none" w:sz="0" w:space="0" w:color="auto"/>
        <w:left w:val="none" w:sz="0" w:space="0" w:color="auto"/>
        <w:bottom w:val="none" w:sz="0" w:space="0" w:color="auto"/>
        <w:right w:val="none" w:sz="0" w:space="0" w:color="auto"/>
      </w:divBdr>
    </w:div>
    <w:div w:id="1554005882">
      <w:bodyDiv w:val="1"/>
      <w:marLeft w:val="0"/>
      <w:marRight w:val="0"/>
      <w:marTop w:val="0"/>
      <w:marBottom w:val="0"/>
      <w:divBdr>
        <w:top w:val="none" w:sz="0" w:space="0" w:color="auto"/>
        <w:left w:val="none" w:sz="0" w:space="0" w:color="auto"/>
        <w:bottom w:val="none" w:sz="0" w:space="0" w:color="auto"/>
        <w:right w:val="none" w:sz="0" w:space="0" w:color="auto"/>
      </w:divBdr>
    </w:div>
    <w:div w:id="1617563118">
      <w:bodyDiv w:val="1"/>
      <w:marLeft w:val="0"/>
      <w:marRight w:val="0"/>
      <w:marTop w:val="0"/>
      <w:marBottom w:val="0"/>
      <w:divBdr>
        <w:top w:val="none" w:sz="0" w:space="0" w:color="auto"/>
        <w:left w:val="none" w:sz="0" w:space="0" w:color="auto"/>
        <w:bottom w:val="none" w:sz="0" w:space="0" w:color="auto"/>
        <w:right w:val="none" w:sz="0" w:space="0" w:color="auto"/>
      </w:divBdr>
      <w:divsChild>
        <w:div w:id="548883731">
          <w:marLeft w:val="0"/>
          <w:marRight w:val="0"/>
          <w:marTop w:val="0"/>
          <w:marBottom w:val="0"/>
          <w:divBdr>
            <w:top w:val="none" w:sz="0" w:space="0" w:color="auto"/>
            <w:left w:val="none" w:sz="0" w:space="0" w:color="auto"/>
            <w:bottom w:val="none" w:sz="0" w:space="0" w:color="auto"/>
            <w:right w:val="none" w:sz="0" w:space="0" w:color="auto"/>
          </w:divBdr>
        </w:div>
      </w:divsChild>
    </w:div>
    <w:div w:id="1704557924">
      <w:bodyDiv w:val="1"/>
      <w:marLeft w:val="0"/>
      <w:marRight w:val="0"/>
      <w:marTop w:val="0"/>
      <w:marBottom w:val="0"/>
      <w:divBdr>
        <w:top w:val="none" w:sz="0" w:space="0" w:color="auto"/>
        <w:left w:val="none" w:sz="0" w:space="0" w:color="auto"/>
        <w:bottom w:val="none" w:sz="0" w:space="0" w:color="auto"/>
        <w:right w:val="none" w:sz="0" w:space="0" w:color="auto"/>
      </w:divBdr>
    </w:div>
    <w:div w:id="1927497338">
      <w:bodyDiv w:val="1"/>
      <w:marLeft w:val="0"/>
      <w:marRight w:val="0"/>
      <w:marTop w:val="0"/>
      <w:marBottom w:val="0"/>
      <w:divBdr>
        <w:top w:val="none" w:sz="0" w:space="0" w:color="auto"/>
        <w:left w:val="none" w:sz="0" w:space="0" w:color="auto"/>
        <w:bottom w:val="none" w:sz="0" w:space="0" w:color="auto"/>
        <w:right w:val="none" w:sz="0" w:space="0" w:color="auto"/>
      </w:divBdr>
    </w:div>
    <w:div w:id="2010791052">
      <w:bodyDiv w:val="1"/>
      <w:marLeft w:val="0"/>
      <w:marRight w:val="0"/>
      <w:marTop w:val="0"/>
      <w:marBottom w:val="0"/>
      <w:divBdr>
        <w:top w:val="none" w:sz="0" w:space="0" w:color="auto"/>
        <w:left w:val="none" w:sz="0" w:space="0" w:color="auto"/>
        <w:bottom w:val="none" w:sz="0" w:space="0" w:color="auto"/>
        <w:right w:val="none" w:sz="0" w:space="0" w:color="auto"/>
      </w:divBdr>
      <w:divsChild>
        <w:div w:id="2017880516">
          <w:marLeft w:val="0"/>
          <w:marRight w:val="0"/>
          <w:marTop w:val="0"/>
          <w:marBottom w:val="0"/>
          <w:divBdr>
            <w:top w:val="none" w:sz="0" w:space="0" w:color="auto"/>
            <w:left w:val="none" w:sz="0" w:space="0" w:color="auto"/>
            <w:bottom w:val="none" w:sz="0" w:space="0" w:color="auto"/>
            <w:right w:val="none" w:sz="0" w:space="0" w:color="auto"/>
          </w:divBdr>
        </w:div>
        <w:div w:id="78137886">
          <w:marLeft w:val="0"/>
          <w:marRight w:val="0"/>
          <w:marTop w:val="0"/>
          <w:marBottom w:val="0"/>
          <w:divBdr>
            <w:top w:val="none" w:sz="0" w:space="0" w:color="auto"/>
            <w:left w:val="none" w:sz="0" w:space="0" w:color="auto"/>
            <w:bottom w:val="none" w:sz="0" w:space="0" w:color="auto"/>
            <w:right w:val="none" w:sz="0" w:space="0" w:color="auto"/>
          </w:divBdr>
          <w:divsChild>
            <w:div w:id="98805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1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6</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15</cp:revision>
  <dcterms:created xsi:type="dcterms:W3CDTF">2018-04-28T11:25:00Z</dcterms:created>
  <dcterms:modified xsi:type="dcterms:W3CDTF">2018-05-05T23:50:00Z</dcterms:modified>
</cp:coreProperties>
</file>