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D" w:rsidRPr="003B6B4B" w:rsidRDefault="00D74F8D" w:rsidP="00D74F8D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11" w:color="auto"/>
        </w:pBdr>
        <w:tabs>
          <w:tab w:val="right" w:pos="142"/>
        </w:tabs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</w:pPr>
      <w:r w:rsidRPr="003B6B4B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C36835" wp14:editId="7F8193EA">
            <wp:simplePos x="0" y="0"/>
            <wp:positionH relativeFrom="column">
              <wp:posOffset>2206625</wp:posOffset>
            </wp:positionH>
            <wp:positionV relativeFrom="paragraph">
              <wp:posOffset>99695</wp:posOffset>
            </wp:positionV>
            <wp:extent cx="988799" cy="6400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9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>Salahaddin</w:t>
      </w:r>
      <w:proofErr w:type="spellEnd"/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 University – Erbil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  <w:t xml:space="preserve">        </w:t>
      </w:r>
      <w:r w:rsidRPr="003B6B4B">
        <w:rPr>
          <w:rFonts w:ascii="Times New Roman" w:eastAsiaTheme="minorEastAsia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GB" w:eastAsia="en-GB"/>
        </w:rPr>
        <w:t xml:space="preserve">            </w:t>
      </w:r>
      <w:r w:rsidRPr="003B6B4B">
        <w:rPr>
          <w:rFonts w:ascii="Times New Roman" w:eastAsiaTheme="minorEastAsia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>V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egetable production        </w:t>
      </w:r>
    </w:p>
    <w:p w:rsidR="00D74F8D" w:rsidRPr="003B6B4B" w:rsidRDefault="00D74F8D" w:rsidP="00D74F8D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11" w:color="auto"/>
        </w:pBdr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</w:pP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>College of Agriculture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  <w:t xml:space="preserve">  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  <w:t xml:space="preserve">          Practical Exam</w:t>
      </w:r>
    </w:p>
    <w:p w:rsidR="00D74F8D" w:rsidRPr="003B6B4B" w:rsidRDefault="00D74F8D" w:rsidP="00D74F8D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11" w:color="auto"/>
        </w:pBdr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</w:pP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Horticulture Department                           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  </w:t>
      </w:r>
      <w:bookmarkStart w:id="0" w:name="_GoBack"/>
      <w:bookmarkEnd w:id="0"/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 Time: 1 hour</w:t>
      </w:r>
    </w:p>
    <w:p w:rsidR="00D74F8D" w:rsidRPr="003B6B4B" w:rsidRDefault="00D74F8D" w:rsidP="00D74F8D">
      <w:pPr>
        <w:pBdr>
          <w:top w:val="thinThickSmallGap" w:sz="12" w:space="10" w:color="auto"/>
          <w:left w:val="thinThickSmallGap" w:sz="12" w:space="4" w:color="auto"/>
          <w:bottom w:val="thickThinSmallGap" w:sz="12" w:space="1" w:color="auto"/>
          <w:right w:val="thickThinSmallGap" w:sz="12" w:space="11" w:color="auto"/>
        </w:pBdr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   3rd stage</w:t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</w:r>
      <w:r w:rsidRPr="003B6B4B"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ab/>
        <w:t xml:space="preserve">                                                             </w:t>
      </w:r>
    </w:p>
    <w:p w:rsidR="00D74F8D" w:rsidRDefault="00D74F8D" w:rsidP="00D74F8D">
      <w:pPr>
        <w:bidi w:val="0"/>
        <w:spacing w:after="0" w:line="240" w:lineRule="auto"/>
        <w:rPr>
          <w:lang w:val="en-GB"/>
        </w:rPr>
      </w:pPr>
    </w:p>
    <w:p w:rsidR="00D74F8D" w:rsidRPr="003B6B4B" w:rsidRDefault="00D74F8D" w:rsidP="00D74F8D">
      <w:pPr>
        <w:bidi w:val="0"/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</w:pPr>
      <w:r w:rsidRPr="003B6B4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Q1/ </w:t>
      </w:r>
      <w:r w:rsidRPr="003B6B4B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Complete the following blanks: </w:t>
      </w:r>
      <w:r w:rsidRPr="003B6B4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                                   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                               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 w:bidi="ar-KW"/>
        </w:rPr>
        <w:t xml:space="preserve">(25 </w:t>
      </w:r>
      <w:r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 w:bidi="ar-KW"/>
        </w:rPr>
        <w:t>M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 w:bidi="ar-KW"/>
        </w:rPr>
        <w:t xml:space="preserve">arks)                   </w:t>
      </w:r>
      <w:r w:rsidRPr="003B6B4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lang w:val="en-GB" w:eastAsia="en-GB" w:bidi="ar-KW"/>
        </w:rPr>
        <w:t xml:space="preserve">                        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 w:bidi="ar-KW"/>
        </w:rPr>
        <w:t xml:space="preserve">   </w:t>
      </w:r>
      <w:r w:rsidRPr="003B6B4B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ab/>
      </w:r>
    </w:p>
    <w:p w:rsidR="00D74F8D" w:rsidRPr="003B6B4B" w:rsidRDefault="00D74F8D" w:rsidP="00D74F8D">
      <w:pPr>
        <w:tabs>
          <w:tab w:val="left" w:pos="1785"/>
        </w:tabs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1. P</w:t>
      </w:r>
      <w:r>
        <w:rPr>
          <w:rFonts w:ascii="Times New Roman" w:eastAsia="Calibri" w:hAnsi="Times New Roman" w:cs="Times New Roman"/>
          <w:sz w:val="24"/>
          <w:szCs w:val="24"/>
          <w:lang w:bidi="ar-IQ"/>
        </w:rPr>
        <w:t>roblems of vegetable production are -------------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ar-IQ"/>
        </w:rPr>
        <w:t>,-------------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ar-IQ"/>
        </w:rPr>
        <w:t>,--------------.</w:t>
      </w:r>
    </w:p>
    <w:p w:rsidR="00D74F8D" w:rsidRPr="003B6B4B" w:rsidRDefault="00D74F8D" w:rsidP="00D74F8D">
      <w:pPr>
        <w:tabs>
          <w:tab w:val="left" w:pos="1785"/>
        </w:tabs>
        <w:bidi w:val="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3B6B4B">
        <w:rPr>
          <w:rFonts w:ascii="Times New Roman" w:eastAsia="Calibri" w:hAnsi="Times New Roman" w:cs="Times New Roman"/>
          <w:sz w:val="24"/>
          <w:szCs w:val="24"/>
        </w:rPr>
        <w:t>2. Factors Determining Nursery location</w:t>
      </w:r>
      <w:r w:rsidRPr="003B6B4B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are---------</w:t>
      </w:r>
      <w:proofErr w:type="gramStart"/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,---</w:t>
      </w:r>
      <w:r>
        <w:rPr>
          <w:rFonts w:ascii="Times New Roman" w:eastAsia="Calibri" w:hAnsi="Times New Roman" w:cs="Times New Roman"/>
          <w:sz w:val="24"/>
          <w:szCs w:val="24"/>
          <w:lang w:bidi="ar-IQ"/>
        </w:rPr>
        <w:t>--</w:t>
      </w:r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bidi="ar-IQ"/>
        </w:rPr>
        <w:t>-</w:t>
      </w:r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----</w:t>
      </w:r>
      <w:proofErr w:type="gramEnd"/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>,---</w:t>
      </w:r>
      <w:r>
        <w:rPr>
          <w:rFonts w:ascii="Times New Roman" w:eastAsia="Calibri" w:hAnsi="Times New Roman" w:cs="Times New Roman"/>
          <w:sz w:val="24"/>
          <w:szCs w:val="24"/>
          <w:lang w:bidi="ar-IQ"/>
        </w:rPr>
        <w:t>------,------------,----------.</w:t>
      </w:r>
    </w:p>
    <w:p w:rsidR="00D74F8D" w:rsidRDefault="00D74F8D" w:rsidP="00D74F8D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B4B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3. </w:t>
      </w:r>
      <w:r w:rsidRPr="003B6B4B">
        <w:rPr>
          <w:rFonts w:ascii="Times New Roman" w:eastAsia="Calibri" w:hAnsi="Times New Roman" w:cs="Times New Roman"/>
          <w:sz w:val="24"/>
          <w:szCs w:val="24"/>
        </w:rPr>
        <w:t>Some important tools used in nursery are----------,------------,-----------,------------,------------,-------------,---------</w:t>
      </w:r>
      <w:r>
        <w:rPr>
          <w:rFonts w:ascii="Times New Roman" w:eastAsia="Calibri" w:hAnsi="Times New Roman" w:cs="Times New Roman"/>
          <w:sz w:val="24"/>
          <w:szCs w:val="24"/>
        </w:rPr>
        <w:t>,------------.</w:t>
      </w:r>
    </w:p>
    <w:p w:rsidR="00D74F8D" w:rsidRDefault="00D74F8D" w:rsidP="00D74F8D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Vegetable can be propagated by -----------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,-----------.</w:t>
      </w:r>
      <w:proofErr w:type="gramEnd"/>
    </w:p>
    <w:p w:rsidR="00D74F8D" w:rsidRDefault="00D74F8D" w:rsidP="00D74F8D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Pea varieties are classified as1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.---------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2.--------.3.--------.</w:t>
      </w:r>
    </w:p>
    <w:p w:rsidR="00D74F8D" w:rsidRPr="003B6B4B" w:rsidRDefault="00D74F8D" w:rsidP="00D74F8D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F8D" w:rsidRPr="0084650C" w:rsidRDefault="00D74F8D" w:rsidP="00D74F8D">
      <w:pPr>
        <w:bidi w:val="0"/>
        <w:spacing w:after="0" w:line="360" w:lineRule="auto"/>
        <w:ind w:left="928"/>
        <w:jc w:val="both"/>
        <w:rPr>
          <w:rFonts w:asciiTheme="majorBidi" w:eastAsia="Times New Roman" w:hAnsiTheme="majorBidi" w:cstheme="majorBidi"/>
          <w:b/>
          <w:color w:val="000000" w:themeColor="text1"/>
          <w:sz w:val="2"/>
          <w:szCs w:val="2"/>
          <w:lang w:eastAsia="en-GB" w:bidi="ar-KW"/>
        </w:rPr>
      </w:pPr>
    </w:p>
    <w:p w:rsidR="00D74F8D" w:rsidRPr="003B6B4B" w:rsidRDefault="00D74F8D" w:rsidP="00D74F8D">
      <w:pPr>
        <w:bidi w:val="0"/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Q2/Define Nursery and Numerate the advantages of nursery                         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/>
        </w:rPr>
        <w:t xml:space="preserve">(25 </w:t>
      </w:r>
      <w:r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/>
        </w:rPr>
        <w:t>M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/>
        </w:rPr>
        <w:t>arks)</w:t>
      </w:r>
    </w:p>
    <w:p w:rsidR="00D74F8D" w:rsidRPr="003B6B4B" w:rsidRDefault="00D74F8D" w:rsidP="00D74F8D">
      <w:pPr>
        <w:bidi w:val="0"/>
        <w:spacing w:before="100" w:beforeAutospacing="1" w:after="0" w:afterAutospacing="1" w:line="240" w:lineRule="auto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       </w:t>
      </w:r>
    </w:p>
    <w:p w:rsidR="00D74F8D" w:rsidRPr="003B6B4B" w:rsidRDefault="00D74F8D" w:rsidP="00D74F8D">
      <w:pPr>
        <w:bidi w:val="0"/>
        <w:spacing w:before="100" w:beforeAutospacing="1" w:after="0" w:afterAutospacing="1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val="en-GB" w:eastAsia="en-GB" w:bidi="ar-IQ"/>
        </w:rPr>
      </w:pPr>
      <w:r w:rsidRPr="003B6B4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>Q3/</w:t>
      </w:r>
      <w:r w:rsidRPr="003B6B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B6B4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Write the Scientific, Kurdish name and family of the following.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en-GB"/>
        </w:rPr>
        <w:t xml:space="preserve">         </w:t>
      </w:r>
      <w:r w:rsidRPr="003B6B4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0"/>
          <w:szCs w:val="20"/>
          <w:lang w:val="en-GB" w:eastAsia="en-GB"/>
        </w:rPr>
        <w:t>(25 Marks)</w:t>
      </w:r>
      <w:r w:rsidRPr="003B6B4B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GB" w:eastAsia="en-GB"/>
        </w:rPr>
        <w:t xml:space="preserve">  </w:t>
      </w:r>
    </w:p>
    <w:p w:rsidR="00D74F8D" w:rsidRDefault="00D74F8D" w:rsidP="00D74F8D">
      <w:pPr>
        <w:bidi w:val="0"/>
        <w:rPr>
          <w:rFonts w:asciiTheme="majorBidi" w:eastAsiaTheme="minorEastAsia" w:hAnsiTheme="majorBidi" w:cstheme="majorBidi"/>
          <w:b/>
          <w:color w:val="000000" w:themeColor="text1"/>
          <w:lang w:eastAsia="en-GB"/>
        </w:rPr>
      </w:pPr>
      <w:r>
        <w:rPr>
          <w:rFonts w:asciiTheme="majorBidi" w:eastAsiaTheme="minorEastAsia" w:hAnsiTheme="majorBidi" w:cstheme="majorBidi"/>
          <w:b/>
          <w:color w:val="000000" w:themeColor="text1"/>
          <w:lang w:eastAsia="en-GB"/>
        </w:rPr>
        <w:t>Broad bean – Pea</w:t>
      </w:r>
    </w:p>
    <w:p w:rsidR="00D74F8D" w:rsidRDefault="00D74F8D" w:rsidP="00D74F8D">
      <w:pPr>
        <w:bidi w:val="0"/>
        <w:rPr>
          <w:rFonts w:asciiTheme="majorBidi" w:eastAsiaTheme="minorEastAsia" w:hAnsiTheme="majorBidi" w:cstheme="majorBidi"/>
          <w:b/>
          <w:color w:val="000000" w:themeColor="text1"/>
          <w:lang w:eastAsia="en-GB"/>
        </w:rPr>
      </w:pPr>
    </w:p>
    <w:p w:rsidR="00D74F8D" w:rsidRPr="00311ADF" w:rsidRDefault="00D74F8D" w:rsidP="00D74F8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B6B4B">
        <w:rPr>
          <w:rFonts w:asciiTheme="majorBidi" w:hAnsiTheme="majorBidi" w:cstheme="majorBidi"/>
          <w:b/>
          <w:bCs/>
          <w:sz w:val="24"/>
          <w:szCs w:val="24"/>
        </w:rPr>
        <w:t xml:space="preserve">Q4/ </w:t>
      </w:r>
      <w:r w:rsidRPr="00311ADF">
        <w:rPr>
          <w:rFonts w:asciiTheme="majorBidi" w:hAnsiTheme="majorBidi" w:cstheme="majorBidi"/>
          <w:b/>
          <w:bCs/>
          <w:sz w:val="24"/>
          <w:szCs w:val="24"/>
        </w:rPr>
        <w:t xml:space="preserve">Numerate the integrated diseases and pest in </w:t>
      </w:r>
      <w:r>
        <w:rPr>
          <w:rFonts w:asciiTheme="majorBidi" w:hAnsiTheme="majorBidi" w:cstheme="majorBidi"/>
          <w:b/>
          <w:bCs/>
          <w:sz w:val="24"/>
          <w:szCs w:val="24"/>
        </w:rPr>
        <w:t>Broad bean</w:t>
      </w:r>
      <w:r w:rsidRPr="00311ADF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9004E0">
        <w:rPr>
          <w:rFonts w:asciiTheme="majorBidi" w:hAnsiTheme="majorBidi" w:cs="Times New Roman"/>
          <w:b/>
          <w:bCs/>
          <w:i/>
          <w:iCs/>
          <w:sz w:val="20"/>
          <w:szCs w:val="20"/>
        </w:rPr>
        <w:t>(25Marks)</w:t>
      </w:r>
      <w:r w:rsidRPr="009004E0">
        <w:rPr>
          <w:rFonts w:asciiTheme="majorBidi" w:hAnsiTheme="majorBidi" w:cs="Times New Roman"/>
          <w:b/>
          <w:bCs/>
          <w:sz w:val="20"/>
          <w:szCs w:val="20"/>
        </w:rPr>
        <w:t xml:space="preserve"> </w:t>
      </w:r>
    </w:p>
    <w:p w:rsidR="00D74F8D" w:rsidRDefault="00D74F8D" w:rsidP="00D74F8D">
      <w:pPr>
        <w:jc w:val="right"/>
        <w:rPr>
          <w:rFonts w:asciiTheme="majorBidi" w:hAnsiTheme="majorBidi" w:cs="Times New Roman"/>
        </w:rPr>
      </w:pPr>
      <w:r w:rsidRPr="003B6B4B">
        <w:rPr>
          <w:rFonts w:asciiTheme="majorBidi" w:hAnsiTheme="majorBidi" w:cs="Times New Roman"/>
          <w:rtl/>
        </w:rPr>
        <w:t xml:space="preserve">                                              </w:t>
      </w:r>
      <w:r>
        <w:rPr>
          <w:rFonts w:asciiTheme="majorBidi" w:hAnsiTheme="majorBidi" w:cs="Times New Roman"/>
        </w:rPr>
        <w:t xml:space="preserve">                                                              </w:t>
      </w:r>
    </w:p>
    <w:p w:rsidR="00D74F8D" w:rsidRDefault="00D74F8D" w:rsidP="00D74F8D">
      <w:pPr>
        <w:jc w:val="right"/>
        <w:rPr>
          <w:rFonts w:asciiTheme="majorBidi" w:hAnsiTheme="majorBidi" w:cs="Times New Roman"/>
        </w:rPr>
      </w:pPr>
    </w:p>
    <w:p w:rsidR="00D74F8D" w:rsidRDefault="00D74F8D" w:rsidP="00D74F8D">
      <w:pPr>
        <w:jc w:val="right"/>
        <w:rPr>
          <w:rFonts w:asciiTheme="majorBidi" w:hAnsiTheme="majorBidi" w:cstheme="majorBidi"/>
          <w:b/>
          <w:bCs/>
          <w:i/>
          <w:iCs/>
          <w:color w:val="002060"/>
        </w:rPr>
      </w:pPr>
      <w:r>
        <w:rPr>
          <w:rFonts w:asciiTheme="majorBidi" w:hAnsiTheme="majorBidi" w:cs="Times New Roman"/>
        </w:rPr>
        <w:t xml:space="preserve">                                                                      </w:t>
      </w:r>
      <w:r w:rsidRPr="009004E0">
        <w:rPr>
          <w:rFonts w:asciiTheme="majorBidi" w:hAnsiTheme="majorBidi" w:cstheme="majorBidi"/>
          <w:b/>
          <w:bCs/>
          <w:i/>
          <w:iCs/>
          <w:color w:val="002060"/>
        </w:rPr>
        <w:t xml:space="preserve">GOOD LUCK                                                                </w:t>
      </w:r>
    </w:p>
    <w:p w:rsidR="00D74F8D" w:rsidRPr="00311ADF" w:rsidRDefault="00D74F8D" w:rsidP="00D74F8D">
      <w:pPr>
        <w:jc w:val="right"/>
        <w:rPr>
          <w:rFonts w:asciiTheme="majorBidi" w:hAnsiTheme="majorBidi" w:cs="Times New Roman"/>
        </w:rPr>
      </w:pPr>
    </w:p>
    <w:p w:rsidR="00D74F8D" w:rsidRPr="009004E0" w:rsidRDefault="00D74F8D" w:rsidP="00D74F8D">
      <w:pPr>
        <w:jc w:val="right"/>
        <w:rPr>
          <w:rFonts w:asciiTheme="majorBidi" w:hAnsiTheme="majorBidi" w:cstheme="majorBidi"/>
          <w:b/>
          <w:bCs/>
          <w:i/>
          <w:iCs/>
          <w:color w:val="002060"/>
        </w:rPr>
      </w:pPr>
      <w:r w:rsidRPr="009004E0">
        <w:rPr>
          <w:rFonts w:asciiTheme="majorBidi" w:hAnsiTheme="majorBidi" w:cstheme="majorBidi"/>
          <w:b/>
          <w:bCs/>
          <w:i/>
          <w:iCs/>
          <w:color w:val="002060"/>
        </w:rPr>
        <w:t>SHAYMA F. M</w:t>
      </w:r>
      <w:r>
        <w:rPr>
          <w:rFonts w:asciiTheme="majorBidi" w:hAnsiTheme="majorBidi" w:cstheme="majorBidi"/>
          <w:b/>
          <w:bCs/>
          <w:i/>
          <w:iCs/>
          <w:color w:val="002060"/>
        </w:rPr>
        <w:t>OH</w:t>
      </w:r>
      <w:r w:rsidRPr="009004E0">
        <w:rPr>
          <w:rFonts w:asciiTheme="majorBidi" w:hAnsiTheme="majorBidi" w:cstheme="majorBidi"/>
          <w:b/>
          <w:bCs/>
          <w:i/>
          <w:iCs/>
          <w:color w:val="002060"/>
        </w:rPr>
        <w:t>AMM</w:t>
      </w:r>
      <w:r>
        <w:rPr>
          <w:rFonts w:asciiTheme="majorBidi" w:hAnsiTheme="majorBidi" w:cstheme="majorBidi"/>
          <w:b/>
          <w:bCs/>
          <w:i/>
          <w:iCs/>
          <w:color w:val="002060"/>
        </w:rPr>
        <w:t>ED</w:t>
      </w:r>
    </w:p>
    <w:p w:rsidR="00D74F8D" w:rsidRPr="009004E0" w:rsidRDefault="00D74F8D" w:rsidP="00D74F8D">
      <w:pPr>
        <w:jc w:val="right"/>
        <w:rPr>
          <w:rFonts w:asciiTheme="majorBidi" w:hAnsiTheme="majorBidi" w:cstheme="majorBidi"/>
          <w:b/>
          <w:bCs/>
          <w:i/>
          <w:iCs/>
          <w:color w:val="002060"/>
        </w:rPr>
      </w:pPr>
      <w:r w:rsidRPr="009004E0">
        <w:rPr>
          <w:rFonts w:asciiTheme="majorBidi" w:hAnsiTheme="majorBidi" w:cstheme="majorBidi"/>
          <w:b/>
          <w:bCs/>
          <w:i/>
          <w:iCs/>
          <w:color w:val="002060"/>
        </w:rPr>
        <w:t>ASSIST LECTURE</w:t>
      </w:r>
    </w:p>
    <w:p w:rsidR="00DE157F" w:rsidRDefault="00DE157F"/>
    <w:sectPr w:rsidR="00DE1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3"/>
    <w:rsid w:val="001D1AD3"/>
    <w:rsid w:val="00D74F8D"/>
    <w:rsid w:val="00D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2023-05-20T18:15:00Z</dcterms:created>
  <dcterms:modified xsi:type="dcterms:W3CDTF">2023-05-20T18:16:00Z</dcterms:modified>
</cp:coreProperties>
</file>