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77623"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32E56120" wp14:editId="24CBC71E">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781BE41E" w14:textId="77777777" w:rsidR="008D46A4" w:rsidRDefault="008D46A4" w:rsidP="008D46A4">
      <w:pPr>
        <w:tabs>
          <w:tab w:val="left" w:pos="1200"/>
        </w:tabs>
        <w:jc w:val="center"/>
        <w:rPr>
          <w:b/>
          <w:bCs/>
          <w:sz w:val="44"/>
          <w:szCs w:val="44"/>
          <w:lang w:bidi="ar-KW"/>
        </w:rPr>
      </w:pPr>
    </w:p>
    <w:p w14:paraId="610B5712" w14:textId="77777777" w:rsidR="008D46A4" w:rsidRDefault="008D46A4" w:rsidP="008D46A4">
      <w:pPr>
        <w:tabs>
          <w:tab w:val="left" w:pos="1200"/>
        </w:tabs>
        <w:jc w:val="center"/>
        <w:rPr>
          <w:b/>
          <w:bCs/>
          <w:sz w:val="44"/>
          <w:szCs w:val="44"/>
          <w:lang w:bidi="ar-KW"/>
        </w:rPr>
      </w:pPr>
    </w:p>
    <w:p w14:paraId="0B183744" w14:textId="77777777" w:rsidR="002B7CC7" w:rsidRDefault="002B7CC7" w:rsidP="0080086A">
      <w:pPr>
        <w:tabs>
          <w:tab w:val="left" w:pos="1200"/>
        </w:tabs>
        <w:rPr>
          <w:b/>
          <w:bCs/>
          <w:sz w:val="44"/>
          <w:szCs w:val="44"/>
          <w:lang w:bidi="ar-KW"/>
        </w:rPr>
      </w:pPr>
    </w:p>
    <w:p w14:paraId="3B0CEA7E" w14:textId="77777777" w:rsidR="008D46A4" w:rsidRDefault="00E5257F" w:rsidP="009D1AAE">
      <w:pPr>
        <w:tabs>
          <w:tab w:val="left" w:pos="1200"/>
        </w:tabs>
        <w:rPr>
          <w:b/>
          <w:bCs/>
          <w:sz w:val="40"/>
          <w:szCs w:val="40"/>
          <w:lang w:bidi="ar-KW"/>
        </w:rPr>
      </w:pPr>
      <w:r>
        <w:rPr>
          <w:b/>
          <w:bCs/>
          <w:sz w:val="40"/>
          <w:szCs w:val="40"/>
          <w:lang w:bidi="ar-KW"/>
        </w:rPr>
        <w:t xml:space="preserve">Department </w:t>
      </w:r>
      <w:r w:rsidR="008D46A4" w:rsidRPr="00E5257F">
        <w:rPr>
          <w:b/>
          <w:bCs/>
          <w:sz w:val="40"/>
          <w:szCs w:val="40"/>
          <w:lang w:bidi="ar-KW"/>
        </w:rPr>
        <w:t xml:space="preserve">of </w:t>
      </w:r>
      <w:r w:rsidR="009D1AAE" w:rsidRPr="00E5257F">
        <w:rPr>
          <w:b/>
          <w:bCs/>
          <w:sz w:val="40"/>
          <w:szCs w:val="40"/>
          <w:lang w:bidi="ar-KW"/>
        </w:rPr>
        <w:t>Biology</w:t>
      </w:r>
    </w:p>
    <w:p w14:paraId="798CC5DA" w14:textId="77777777" w:rsidR="008D46A4" w:rsidRPr="00E5257F" w:rsidRDefault="008D46A4" w:rsidP="009D1AAE">
      <w:pPr>
        <w:tabs>
          <w:tab w:val="left" w:pos="1200"/>
        </w:tabs>
        <w:rPr>
          <w:b/>
          <w:bCs/>
          <w:sz w:val="40"/>
          <w:szCs w:val="40"/>
          <w:lang w:bidi="ar-KW"/>
        </w:rPr>
      </w:pPr>
      <w:r w:rsidRPr="00E5257F">
        <w:rPr>
          <w:b/>
          <w:bCs/>
          <w:sz w:val="40"/>
          <w:szCs w:val="40"/>
          <w:lang w:bidi="ar-KW"/>
        </w:rPr>
        <w:t xml:space="preserve">College of </w:t>
      </w:r>
      <w:r w:rsidR="009D1AAE" w:rsidRPr="00E5257F">
        <w:rPr>
          <w:b/>
          <w:bCs/>
          <w:sz w:val="40"/>
          <w:szCs w:val="40"/>
          <w:lang w:bidi="ar-KW"/>
        </w:rPr>
        <w:t>Science</w:t>
      </w:r>
    </w:p>
    <w:p w14:paraId="288F337C" w14:textId="6955CDA8" w:rsidR="008D46A4" w:rsidRPr="00E5257F" w:rsidRDefault="009D1AAE" w:rsidP="009D1AAE">
      <w:pPr>
        <w:tabs>
          <w:tab w:val="left" w:pos="1200"/>
        </w:tabs>
        <w:rPr>
          <w:b/>
          <w:bCs/>
          <w:sz w:val="40"/>
          <w:szCs w:val="40"/>
          <w:lang w:bidi="ar-KW"/>
        </w:rPr>
      </w:pPr>
      <w:proofErr w:type="spellStart"/>
      <w:r w:rsidRPr="00E5257F">
        <w:rPr>
          <w:b/>
          <w:bCs/>
          <w:sz w:val="40"/>
          <w:szCs w:val="40"/>
          <w:lang w:bidi="ar-KW"/>
        </w:rPr>
        <w:t>Salahaddin</w:t>
      </w:r>
      <w:proofErr w:type="spellEnd"/>
      <w:r w:rsidR="00973AA2" w:rsidRPr="00973AA2">
        <w:rPr>
          <w:b/>
          <w:bCs/>
          <w:sz w:val="40"/>
          <w:szCs w:val="40"/>
          <w:lang w:bidi="ar-KW"/>
        </w:rPr>
        <w:t xml:space="preserve"> </w:t>
      </w:r>
      <w:r w:rsidR="00973AA2" w:rsidRPr="00E5257F">
        <w:rPr>
          <w:b/>
          <w:bCs/>
          <w:sz w:val="40"/>
          <w:szCs w:val="40"/>
          <w:lang w:bidi="ar-KW"/>
        </w:rPr>
        <w:t xml:space="preserve">University </w:t>
      </w:r>
      <w:r w:rsidRPr="00E5257F">
        <w:rPr>
          <w:b/>
          <w:bCs/>
          <w:sz w:val="40"/>
          <w:szCs w:val="40"/>
          <w:lang w:bidi="ar-KW"/>
        </w:rPr>
        <w:t>/Erbil</w:t>
      </w:r>
    </w:p>
    <w:p w14:paraId="18B6D61E" w14:textId="77777777" w:rsidR="008D46A4" w:rsidRPr="00E5257F" w:rsidRDefault="008D46A4" w:rsidP="009D1AAE">
      <w:pPr>
        <w:tabs>
          <w:tab w:val="left" w:pos="1200"/>
        </w:tabs>
        <w:rPr>
          <w:b/>
          <w:bCs/>
          <w:sz w:val="40"/>
          <w:szCs w:val="40"/>
          <w:lang w:bidi="ar-KW"/>
        </w:rPr>
      </w:pPr>
      <w:r w:rsidRPr="00E5257F">
        <w:rPr>
          <w:b/>
          <w:bCs/>
          <w:sz w:val="40"/>
          <w:szCs w:val="40"/>
          <w:lang w:bidi="ar-KW"/>
        </w:rPr>
        <w:t>Subject</w:t>
      </w:r>
      <w:r w:rsidR="0080086A" w:rsidRPr="00E5257F">
        <w:rPr>
          <w:b/>
          <w:bCs/>
          <w:sz w:val="40"/>
          <w:szCs w:val="40"/>
          <w:lang w:bidi="ar-KW"/>
        </w:rPr>
        <w:t>:</w:t>
      </w:r>
      <w:r w:rsidR="00C857AF" w:rsidRPr="00E5257F">
        <w:rPr>
          <w:b/>
          <w:bCs/>
          <w:sz w:val="40"/>
          <w:szCs w:val="40"/>
          <w:lang w:bidi="ar-KW"/>
        </w:rPr>
        <w:t xml:space="preserve"> </w:t>
      </w:r>
      <w:r w:rsidR="009D1AAE" w:rsidRPr="00694B16">
        <w:rPr>
          <w:b/>
          <w:bCs/>
          <w:sz w:val="40"/>
          <w:szCs w:val="40"/>
          <w:highlight w:val="yellow"/>
          <w:lang w:bidi="ar-KW"/>
        </w:rPr>
        <w:t>Parasitology</w:t>
      </w:r>
      <w:r w:rsidR="00CE5A16" w:rsidRPr="00694B16">
        <w:rPr>
          <w:b/>
          <w:bCs/>
          <w:sz w:val="40"/>
          <w:szCs w:val="40"/>
          <w:highlight w:val="yellow"/>
          <w:lang w:bidi="ar-KW"/>
        </w:rPr>
        <w:t>(</w:t>
      </w:r>
      <w:proofErr w:type="spellStart"/>
      <w:r w:rsidR="00CE5A16" w:rsidRPr="00694B16">
        <w:rPr>
          <w:b/>
          <w:bCs/>
          <w:sz w:val="40"/>
          <w:szCs w:val="40"/>
          <w:highlight w:val="yellow"/>
          <w:lang w:bidi="ar-KW"/>
        </w:rPr>
        <w:t>Theoritical</w:t>
      </w:r>
      <w:proofErr w:type="spellEnd"/>
      <w:r w:rsidR="00CE5A16" w:rsidRPr="00694B16">
        <w:rPr>
          <w:b/>
          <w:bCs/>
          <w:sz w:val="40"/>
          <w:szCs w:val="40"/>
          <w:highlight w:val="yellow"/>
          <w:lang w:bidi="ar-KW"/>
        </w:rPr>
        <w:t>)</w:t>
      </w:r>
    </w:p>
    <w:p w14:paraId="39410DF9" w14:textId="77777777" w:rsidR="008D46A4" w:rsidRPr="00E5257F" w:rsidRDefault="008D46A4" w:rsidP="009D1AAE">
      <w:pPr>
        <w:tabs>
          <w:tab w:val="left" w:pos="1200"/>
        </w:tabs>
        <w:rPr>
          <w:b/>
          <w:bCs/>
          <w:sz w:val="40"/>
          <w:szCs w:val="40"/>
          <w:lang w:bidi="ar-KW"/>
        </w:rPr>
      </w:pPr>
      <w:r w:rsidRPr="00E5257F">
        <w:rPr>
          <w:b/>
          <w:bCs/>
          <w:sz w:val="40"/>
          <w:szCs w:val="40"/>
          <w:lang w:bidi="ar-KW"/>
        </w:rPr>
        <w:t xml:space="preserve">Course Book – Year </w:t>
      </w:r>
      <w:r w:rsidR="009D1AAE" w:rsidRPr="00E5257F">
        <w:rPr>
          <w:b/>
          <w:bCs/>
          <w:sz w:val="40"/>
          <w:szCs w:val="40"/>
          <w:lang w:bidi="ar-KW"/>
        </w:rPr>
        <w:t>2</w:t>
      </w:r>
    </w:p>
    <w:p w14:paraId="0FC1D177" w14:textId="12A89C13" w:rsidR="008D46A4" w:rsidRPr="00E5257F" w:rsidRDefault="008D46A4" w:rsidP="00973AA2">
      <w:pPr>
        <w:tabs>
          <w:tab w:val="left" w:pos="1200"/>
        </w:tabs>
        <w:rPr>
          <w:b/>
          <w:bCs/>
          <w:sz w:val="40"/>
          <w:szCs w:val="40"/>
          <w:lang w:bidi="ar-KW"/>
        </w:rPr>
      </w:pPr>
      <w:r w:rsidRPr="00E5257F">
        <w:rPr>
          <w:b/>
          <w:bCs/>
          <w:sz w:val="40"/>
          <w:szCs w:val="40"/>
          <w:lang w:bidi="ar-KW"/>
        </w:rPr>
        <w:t xml:space="preserve">Lecturer's </w:t>
      </w:r>
      <w:r w:rsidR="002246EB" w:rsidRPr="00E5257F">
        <w:rPr>
          <w:b/>
          <w:bCs/>
          <w:sz w:val="40"/>
          <w:szCs w:val="40"/>
          <w:lang w:bidi="ar-KW"/>
        </w:rPr>
        <w:t xml:space="preserve">name: </w:t>
      </w:r>
      <w:proofErr w:type="spellStart"/>
      <w:r w:rsidR="002246EB" w:rsidRPr="00E5257F">
        <w:rPr>
          <w:b/>
          <w:bCs/>
          <w:sz w:val="40"/>
          <w:szCs w:val="40"/>
          <w:lang w:bidi="ar-KW"/>
        </w:rPr>
        <w:t>Assist.Proff</w:t>
      </w:r>
      <w:proofErr w:type="spellEnd"/>
      <w:r w:rsidR="002246EB" w:rsidRPr="00E5257F">
        <w:rPr>
          <w:b/>
          <w:bCs/>
          <w:sz w:val="40"/>
          <w:szCs w:val="40"/>
          <w:lang w:bidi="ar-KW"/>
        </w:rPr>
        <w:t>.</w:t>
      </w:r>
      <w:r w:rsidR="00E5257F">
        <w:rPr>
          <w:b/>
          <w:bCs/>
          <w:sz w:val="40"/>
          <w:szCs w:val="40"/>
          <w:lang w:bidi="ar-KW"/>
        </w:rPr>
        <w:t xml:space="preserve"> </w:t>
      </w:r>
      <w:proofErr w:type="gramStart"/>
      <w:r w:rsidR="002246EB" w:rsidRPr="00E5257F">
        <w:rPr>
          <w:b/>
          <w:bCs/>
          <w:sz w:val="40"/>
          <w:szCs w:val="40"/>
          <w:lang w:bidi="ar-KW"/>
        </w:rPr>
        <w:t>Dr.Sherwan</w:t>
      </w:r>
      <w:proofErr w:type="gramEnd"/>
      <w:r w:rsidR="009D1AAE" w:rsidRPr="00E5257F">
        <w:rPr>
          <w:b/>
          <w:bCs/>
          <w:sz w:val="40"/>
          <w:szCs w:val="40"/>
          <w:lang w:bidi="ar-KW"/>
        </w:rPr>
        <w:t xml:space="preserve"> T. Ahmed</w:t>
      </w:r>
      <w:r w:rsidR="00E5257F">
        <w:rPr>
          <w:b/>
          <w:bCs/>
          <w:sz w:val="40"/>
          <w:szCs w:val="40"/>
          <w:lang w:bidi="ar-KW"/>
        </w:rPr>
        <w:t xml:space="preserve"> </w:t>
      </w:r>
    </w:p>
    <w:p w14:paraId="198D8B10" w14:textId="7C8A7CC6" w:rsidR="008D46A4" w:rsidRDefault="00C60B32" w:rsidP="009D1AAE">
      <w:pPr>
        <w:tabs>
          <w:tab w:val="left" w:pos="1200"/>
        </w:tabs>
        <w:rPr>
          <w:b/>
          <w:bCs/>
          <w:sz w:val="44"/>
          <w:szCs w:val="44"/>
          <w:lang w:bidi="ar-KW"/>
        </w:rPr>
      </w:pPr>
      <w:r w:rsidRPr="00E5257F">
        <w:rPr>
          <w:b/>
          <w:bCs/>
          <w:sz w:val="40"/>
          <w:szCs w:val="40"/>
          <w:lang w:bidi="ar-KW"/>
        </w:rPr>
        <w:t>Academic Year: 20</w:t>
      </w:r>
      <w:r w:rsidR="00973AA2">
        <w:rPr>
          <w:b/>
          <w:bCs/>
          <w:sz w:val="40"/>
          <w:szCs w:val="40"/>
          <w:lang w:val="en-US" w:bidi="ar-KW"/>
        </w:rPr>
        <w:t>2</w:t>
      </w:r>
      <w:r w:rsidR="00282D05">
        <w:rPr>
          <w:b/>
          <w:bCs/>
          <w:sz w:val="40"/>
          <w:szCs w:val="40"/>
          <w:lang w:val="en-US" w:bidi="ar-KW"/>
        </w:rPr>
        <w:t>2</w:t>
      </w:r>
      <w:r w:rsidRPr="00E5257F">
        <w:rPr>
          <w:b/>
          <w:bCs/>
          <w:sz w:val="40"/>
          <w:szCs w:val="40"/>
          <w:lang w:bidi="ar-KW"/>
        </w:rPr>
        <w:t>/20</w:t>
      </w:r>
      <w:r w:rsidR="00973AA2">
        <w:rPr>
          <w:b/>
          <w:bCs/>
          <w:sz w:val="40"/>
          <w:szCs w:val="40"/>
          <w:lang w:bidi="ar-KW"/>
        </w:rPr>
        <w:t>2</w:t>
      </w:r>
      <w:r w:rsidR="00282D05">
        <w:rPr>
          <w:b/>
          <w:bCs/>
          <w:sz w:val="40"/>
          <w:szCs w:val="40"/>
          <w:lang w:bidi="ar-KW"/>
        </w:rPr>
        <w:t>3</w:t>
      </w:r>
    </w:p>
    <w:p w14:paraId="661CAD91" w14:textId="77777777" w:rsidR="00C46D58" w:rsidRDefault="00C46D58" w:rsidP="008D46A4">
      <w:pPr>
        <w:tabs>
          <w:tab w:val="left" w:pos="1200"/>
        </w:tabs>
        <w:jc w:val="center"/>
        <w:rPr>
          <w:b/>
          <w:bCs/>
          <w:sz w:val="44"/>
          <w:szCs w:val="44"/>
          <w:lang w:bidi="ar-KW"/>
        </w:rPr>
      </w:pPr>
    </w:p>
    <w:p w14:paraId="753B7BD3" w14:textId="77777777" w:rsidR="00C857AF" w:rsidRDefault="00C857AF" w:rsidP="008D46A4">
      <w:pPr>
        <w:tabs>
          <w:tab w:val="left" w:pos="1200"/>
        </w:tabs>
        <w:jc w:val="center"/>
        <w:rPr>
          <w:b/>
          <w:bCs/>
          <w:sz w:val="44"/>
          <w:szCs w:val="44"/>
          <w:lang w:bidi="ar-KW"/>
        </w:rPr>
      </w:pPr>
    </w:p>
    <w:p w14:paraId="060A39ED" w14:textId="77777777" w:rsidR="00C857AF" w:rsidRDefault="00C857AF" w:rsidP="008D46A4">
      <w:pPr>
        <w:tabs>
          <w:tab w:val="left" w:pos="1200"/>
        </w:tabs>
        <w:jc w:val="center"/>
        <w:rPr>
          <w:b/>
          <w:bCs/>
          <w:sz w:val="44"/>
          <w:szCs w:val="44"/>
          <w:lang w:bidi="ar-KW"/>
        </w:rPr>
      </w:pPr>
    </w:p>
    <w:p w14:paraId="515CFEB5" w14:textId="77777777" w:rsidR="002B7CC7" w:rsidRDefault="002B7CC7" w:rsidP="008D46A4">
      <w:pPr>
        <w:tabs>
          <w:tab w:val="left" w:pos="1200"/>
        </w:tabs>
        <w:jc w:val="center"/>
        <w:rPr>
          <w:b/>
          <w:bCs/>
          <w:sz w:val="44"/>
          <w:szCs w:val="44"/>
          <w:lang w:bidi="ar-KW"/>
        </w:rPr>
      </w:pPr>
    </w:p>
    <w:p w14:paraId="77A435C6" w14:textId="77777777" w:rsidR="002B7CC7" w:rsidRDefault="002B7CC7" w:rsidP="008D46A4">
      <w:pPr>
        <w:tabs>
          <w:tab w:val="left" w:pos="1200"/>
        </w:tabs>
        <w:jc w:val="center"/>
        <w:rPr>
          <w:b/>
          <w:bCs/>
          <w:sz w:val="44"/>
          <w:szCs w:val="44"/>
          <w:lang w:bidi="ar-KW"/>
        </w:rPr>
      </w:pPr>
    </w:p>
    <w:p w14:paraId="71AFECD4"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6"/>
        <w:gridCol w:w="6528"/>
        <w:gridCol w:w="1375"/>
      </w:tblGrid>
      <w:tr w:rsidR="008D7354" w:rsidRPr="00747A9A" w14:paraId="6BFD7636" w14:textId="77777777" w:rsidTr="00430BC0">
        <w:tc>
          <w:tcPr>
            <w:tcW w:w="1536" w:type="dxa"/>
          </w:tcPr>
          <w:p w14:paraId="051D839F"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7903" w:type="dxa"/>
            <w:gridSpan w:val="2"/>
          </w:tcPr>
          <w:p w14:paraId="584F0EF3" w14:textId="77777777" w:rsidR="008D46A4" w:rsidRPr="006766CD" w:rsidRDefault="009D1AAE" w:rsidP="000144CC">
            <w:pPr>
              <w:spacing w:after="0" w:line="240" w:lineRule="auto"/>
              <w:rPr>
                <w:b/>
                <w:bCs/>
                <w:sz w:val="24"/>
                <w:szCs w:val="24"/>
                <w:lang w:bidi="ar-KW"/>
              </w:rPr>
            </w:pPr>
            <w:r>
              <w:rPr>
                <w:b/>
                <w:bCs/>
                <w:sz w:val="24"/>
                <w:szCs w:val="24"/>
                <w:lang w:bidi="ar-KW"/>
              </w:rPr>
              <w:t>Parasitology</w:t>
            </w:r>
          </w:p>
        </w:tc>
      </w:tr>
      <w:tr w:rsidR="008D7354" w:rsidRPr="00747A9A" w14:paraId="640DCA2B" w14:textId="77777777" w:rsidTr="00430BC0">
        <w:tc>
          <w:tcPr>
            <w:tcW w:w="1536" w:type="dxa"/>
          </w:tcPr>
          <w:p w14:paraId="75ACF212"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7903" w:type="dxa"/>
            <w:gridSpan w:val="2"/>
          </w:tcPr>
          <w:p w14:paraId="06CF9182" w14:textId="1BBF8CC3" w:rsidR="008D46A4" w:rsidRPr="006766CD" w:rsidRDefault="00002997" w:rsidP="00002997">
            <w:pPr>
              <w:spacing w:after="0" w:line="240" w:lineRule="auto"/>
              <w:rPr>
                <w:b/>
                <w:bCs/>
                <w:sz w:val="24"/>
                <w:szCs w:val="24"/>
                <w:lang w:bidi="ar-KW"/>
              </w:rPr>
            </w:pPr>
            <w:proofErr w:type="spellStart"/>
            <w:r w:rsidRPr="00002997">
              <w:rPr>
                <w:b/>
                <w:bCs/>
                <w:sz w:val="24"/>
                <w:szCs w:val="24"/>
                <w:lang w:bidi="ar-KW"/>
              </w:rPr>
              <w:t>Assist.Proff.</w:t>
            </w:r>
            <w:proofErr w:type="gramStart"/>
            <w:r w:rsidRPr="00002997">
              <w:rPr>
                <w:b/>
                <w:bCs/>
                <w:sz w:val="24"/>
                <w:szCs w:val="24"/>
                <w:lang w:bidi="ar-KW"/>
              </w:rPr>
              <w:t>Dr.Sherwan</w:t>
            </w:r>
            <w:proofErr w:type="spellEnd"/>
            <w:proofErr w:type="gramEnd"/>
            <w:r w:rsidRPr="00002997">
              <w:rPr>
                <w:b/>
                <w:bCs/>
                <w:sz w:val="24"/>
                <w:szCs w:val="24"/>
                <w:lang w:bidi="ar-KW"/>
              </w:rPr>
              <w:t xml:space="preserve"> T. Ahmed</w:t>
            </w:r>
            <w:r>
              <w:rPr>
                <w:b/>
                <w:bCs/>
                <w:sz w:val="24"/>
                <w:szCs w:val="24"/>
                <w:lang w:bidi="ar-KW"/>
              </w:rPr>
              <w:t xml:space="preserve"> </w:t>
            </w:r>
          </w:p>
        </w:tc>
      </w:tr>
      <w:tr w:rsidR="008D7354" w:rsidRPr="00747A9A" w14:paraId="1FB1D6AC" w14:textId="77777777" w:rsidTr="00430BC0">
        <w:tc>
          <w:tcPr>
            <w:tcW w:w="1536" w:type="dxa"/>
          </w:tcPr>
          <w:p w14:paraId="0011B854"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7903" w:type="dxa"/>
            <w:gridSpan w:val="2"/>
          </w:tcPr>
          <w:p w14:paraId="42D926C9" w14:textId="77777777" w:rsidR="008D46A4" w:rsidRPr="006766CD" w:rsidRDefault="009D1AAE" w:rsidP="000144CC">
            <w:pPr>
              <w:spacing w:after="0" w:line="240" w:lineRule="auto"/>
              <w:rPr>
                <w:b/>
                <w:bCs/>
                <w:sz w:val="24"/>
                <w:szCs w:val="24"/>
                <w:lang w:bidi="ar-KW"/>
              </w:rPr>
            </w:pPr>
            <w:r>
              <w:rPr>
                <w:b/>
                <w:bCs/>
                <w:sz w:val="24"/>
                <w:szCs w:val="24"/>
                <w:lang w:bidi="ar-KW"/>
              </w:rPr>
              <w:t>Biology/Science</w:t>
            </w:r>
          </w:p>
        </w:tc>
      </w:tr>
      <w:tr w:rsidR="008D7354" w:rsidRPr="00747A9A" w14:paraId="3FCCB412" w14:textId="77777777" w:rsidTr="00430BC0">
        <w:trPr>
          <w:trHeight w:val="352"/>
        </w:trPr>
        <w:tc>
          <w:tcPr>
            <w:tcW w:w="1536" w:type="dxa"/>
          </w:tcPr>
          <w:p w14:paraId="048549F2"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7903" w:type="dxa"/>
            <w:gridSpan w:val="2"/>
          </w:tcPr>
          <w:p w14:paraId="08728B01" w14:textId="77777777"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9D1AAE">
              <w:rPr>
                <w:b/>
                <w:bCs/>
                <w:sz w:val="24"/>
                <w:szCs w:val="24"/>
                <w:lang w:bidi="ar-KW"/>
              </w:rPr>
              <w:t>sherwan.ahmed@su.edu.krd</w:t>
            </w:r>
          </w:p>
          <w:p w14:paraId="2D4B60C8" w14:textId="77777777"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p>
        </w:tc>
      </w:tr>
      <w:tr w:rsidR="008D7354" w:rsidRPr="00747A9A" w14:paraId="14D4CC22" w14:textId="77777777" w:rsidTr="00430BC0">
        <w:tc>
          <w:tcPr>
            <w:tcW w:w="1536" w:type="dxa"/>
          </w:tcPr>
          <w:p w14:paraId="2B24E118"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7903" w:type="dxa"/>
            <w:gridSpan w:val="2"/>
          </w:tcPr>
          <w:p w14:paraId="40DC254B" w14:textId="77777777" w:rsidR="008D46A4" w:rsidRPr="006766CD" w:rsidRDefault="008D46A4" w:rsidP="00CF5475">
            <w:pPr>
              <w:spacing w:after="0" w:line="240" w:lineRule="auto"/>
              <w:rPr>
                <w:b/>
                <w:bCs/>
                <w:sz w:val="24"/>
                <w:szCs w:val="24"/>
                <w:lang w:bidi="ar-KW"/>
              </w:rPr>
            </w:pPr>
            <w:r w:rsidRPr="006766CD">
              <w:rPr>
                <w:b/>
                <w:bCs/>
                <w:sz w:val="24"/>
                <w:szCs w:val="24"/>
                <w:lang w:bidi="ar-KW"/>
              </w:rPr>
              <w:t xml:space="preserve">Theory:    2 </w:t>
            </w:r>
          </w:p>
          <w:p w14:paraId="588F8456" w14:textId="17CE2BFD" w:rsidR="008D46A4" w:rsidRPr="006766CD" w:rsidRDefault="008D46A4" w:rsidP="00CF5475">
            <w:pPr>
              <w:spacing w:after="0" w:line="240" w:lineRule="auto"/>
              <w:rPr>
                <w:b/>
                <w:bCs/>
                <w:sz w:val="24"/>
                <w:szCs w:val="24"/>
                <w:lang w:bidi="ar-KW"/>
              </w:rPr>
            </w:pPr>
            <w:r w:rsidRPr="006766CD">
              <w:rPr>
                <w:b/>
                <w:bCs/>
                <w:sz w:val="24"/>
                <w:szCs w:val="24"/>
                <w:lang w:bidi="ar-KW"/>
              </w:rPr>
              <w:t xml:space="preserve">Practical: </w:t>
            </w:r>
            <w:r w:rsidR="00D50656">
              <w:rPr>
                <w:b/>
                <w:bCs/>
                <w:sz w:val="24"/>
                <w:szCs w:val="24"/>
                <w:lang w:bidi="ar-KW"/>
              </w:rPr>
              <w:t>2</w:t>
            </w:r>
            <w:r w:rsidRPr="006766CD">
              <w:rPr>
                <w:b/>
                <w:bCs/>
                <w:sz w:val="24"/>
                <w:szCs w:val="24"/>
                <w:lang w:bidi="ar-KW"/>
              </w:rPr>
              <w:t xml:space="preserve">                      </w:t>
            </w:r>
          </w:p>
        </w:tc>
      </w:tr>
      <w:tr w:rsidR="008D7354" w:rsidRPr="00747A9A" w14:paraId="7F993235" w14:textId="77777777" w:rsidTr="00430BC0">
        <w:tc>
          <w:tcPr>
            <w:tcW w:w="1536" w:type="dxa"/>
          </w:tcPr>
          <w:p w14:paraId="42A7F59D"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7903" w:type="dxa"/>
            <w:gridSpan w:val="2"/>
          </w:tcPr>
          <w:p w14:paraId="408669E4" w14:textId="77777777" w:rsidR="008D46A4" w:rsidRPr="006766CD" w:rsidRDefault="008D7354" w:rsidP="00CF5475">
            <w:pPr>
              <w:spacing w:after="0" w:line="240" w:lineRule="auto"/>
              <w:rPr>
                <w:b/>
                <w:bCs/>
                <w:sz w:val="24"/>
                <w:szCs w:val="24"/>
                <w:lang w:bidi="ar-KW"/>
              </w:rPr>
            </w:pPr>
            <w:r>
              <w:rPr>
                <w:b/>
                <w:bCs/>
                <w:sz w:val="24"/>
                <w:szCs w:val="24"/>
                <w:lang w:bidi="ar-KW"/>
              </w:rPr>
              <w:t>6</w:t>
            </w:r>
            <w:r w:rsidR="009D1AAE">
              <w:rPr>
                <w:b/>
                <w:bCs/>
                <w:sz w:val="24"/>
                <w:szCs w:val="24"/>
                <w:lang w:bidi="ar-KW"/>
              </w:rPr>
              <w:t>hrs</w:t>
            </w:r>
          </w:p>
        </w:tc>
      </w:tr>
      <w:tr w:rsidR="008D7354" w:rsidRPr="00747A9A" w14:paraId="50A55B0E" w14:textId="77777777" w:rsidTr="00430BC0">
        <w:tc>
          <w:tcPr>
            <w:tcW w:w="1536" w:type="dxa"/>
          </w:tcPr>
          <w:p w14:paraId="3328080D"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7903" w:type="dxa"/>
            <w:gridSpan w:val="2"/>
          </w:tcPr>
          <w:p w14:paraId="21C9AAAC" w14:textId="77777777" w:rsidR="008D46A4" w:rsidRPr="006766CD" w:rsidRDefault="00430BC0" w:rsidP="00CF5475">
            <w:pPr>
              <w:spacing w:after="0" w:line="240" w:lineRule="auto"/>
              <w:rPr>
                <w:b/>
                <w:bCs/>
                <w:sz w:val="24"/>
                <w:szCs w:val="24"/>
                <w:lang w:bidi="ar-KW"/>
              </w:rPr>
            </w:pPr>
            <w:r>
              <w:rPr>
                <w:b/>
                <w:bCs/>
                <w:sz w:val="24"/>
                <w:szCs w:val="24"/>
                <w:lang w:bidi="ar-KW"/>
              </w:rPr>
              <w:t>SBIO</w:t>
            </w:r>
            <w:r w:rsidR="008D7354">
              <w:rPr>
                <w:b/>
                <w:bCs/>
                <w:sz w:val="24"/>
                <w:szCs w:val="24"/>
                <w:lang w:bidi="ar-KW"/>
              </w:rPr>
              <w:t>201</w:t>
            </w:r>
          </w:p>
        </w:tc>
      </w:tr>
      <w:tr w:rsidR="00694B16" w:rsidRPr="00747A9A" w14:paraId="3891EA8C" w14:textId="77777777" w:rsidTr="00430BC0">
        <w:tc>
          <w:tcPr>
            <w:tcW w:w="1536" w:type="dxa"/>
          </w:tcPr>
          <w:p w14:paraId="72A3085E" w14:textId="77777777" w:rsidR="00694B16" w:rsidRPr="006766CD" w:rsidRDefault="00694B16" w:rsidP="00694B16">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7903" w:type="dxa"/>
            <w:gridSpan w:val="2"/>
          </w:tcPr>
          <w:p w14:paraId="7384E7A5" w14:textId="77777777" w:rsidR="00694B16" w:rsidRDefault="00694B16" w:rsidP="00694B16">
            <w:pPr>
              <w:spacing w:after="0" w:line="240" w:lineRule="auto"/>
              <w:rPr>
                <w:b/>
                <w:bCs/>
                <w:sz w:val="24"/>
                <w:szCs w:val="24"/>
                <w:lang w:bidi="ar-KW"/>
              </w:rPr>
            </w:pPr>
          </w:p>
          <w:p w14:paraId="4CB79B8D" w14:textId="77777777" w:rsidR="00694B16" w:rsidRDefault="00694B16" w:rsidP="00694B16">
            <w:pPr>
              <w:spacing w:after="0" w:line="240" w:lineRule="auto"/>
              <w:rPr>
                <w:b/>
                <w:bCs/>
                <w:sz w:val="24"/>
                <w:szCs w:val="24"/>
                <w:lang w:bidi="ar-KW"/>
              </w:rPr>
            </w:pPr>
          </w:p>
          <w:p w14:paraId="3AD75EBE" w14:textId="77777777" w:rsidR="00694B16" w:rsidRDefault="00694B16" w:rsidP="00694B16">
            <w:pPr>
              <w:spacing w:after="0" w:line="240" w:lineRule="auto"/>
              <w:rPr>
                <w:b/>
                <w:bCs/>
                <w:sz w:val="24"/>
                <w:szCs w:val="24"/>
                <w:lang w:val="en-US" w:bidi="ar-KW"/>
              </w:rPr>
            </w:pPr>
            <w:r>
              <w:rPr>
                <w:b/>
                <w:bCs/>
                <w:sz w:val="24"/>
                <w:szCs w:val="24"/>
                <w:lang w:bidi="ar-KW"/>
              </w:rPr>
              <w:sym w:font="Symbol" w:char="F02A"/>
            </w:r>
            <w:r>
              <w:rPr>
                <w:b/>
                <w:bCs/>
                <w:sz w:val="24"/>
                <w:szCs w:val="24"/>
                <w:lang w:val="en-US" w:bidi="ar-KW"/>
              </w:rPr>
              <w:t>Dr.Sherwan T. Ahmed ….</w:t>
            </w:r>
          </w:p>
          <w:p w14:paraId="735A75CA" w14:textId="77777777" w:rsidR="00694B16" w:rsidRDefault="00694B16" w:rsidP="00694B16">
            <w:pPr>
              <w:spacing w:after="0" w:line="240" w:lineRule="auto"/>
              <w:rPr>
                <w:b/>
                <w:bCs/>
                <w:sz w:val="24"/>
                <w:szCs w:val="24"/>
                <w:lang w:val="en-US" w:bidi="ar-KW"/>
              </w:rPr>
            </w:pPr>
            <w:r>
              <w:rPr>
                <w:b/>
                <w:bCs/>
                <w:sz w:val="24"/>
                <w:szCs w:val="24"/>
                <w:lang w:val="en-US" w:bidi="ar-KW"/>
              </w:rPr>
              <w:t xml:space="preserve">- 1978-1979 Bachelor in Biological Science from university of </w:t>
            </w:r>
            <w:proofErr w:type="spellStart"/>
            <w:r>
              <w:rPr>
                <w:b/>
                <w:bCs/>
                <w:sz w:val="24"/>
                <w:szCs w:val="24"/>
                <w:lang w:val="en-US" w:bidi="ar-KW"/>
              </w:rPr>
              <w:t>Sulaimanya</w:t>
            </w:r>
            <w:proofErr w:type="spellEnd"/>
            <w:r>
              <w:rPr>
                <w:b/>
                <w:bCs/>
                <w:sz w:val="24"/>
                <w:szCs w:val="24"/>
                <w:lang w:val="en-US" w:bidi="ar-KW"/>
              </w:rPr>
              <w:t>/Iraq</w:t>
            </w:r>
          </w:p>
          <w:p w14:paraId="7065AD42" w14:textId="77777777" w:rsidR="00694B16" w:rsidRDefault="00694B16" w:rsidP="00694B16">
            <w:pPr>
              <w:spacing w:after="0" w:line="240" w:lineRule="auto"/>
              <w:rPr>
                <w:b/>
                <w:bCs/>
                <w:sz w:val="24"/>
                <w:szCs w:val="24"/>
                <w:lang w:val="en-US" w:bidi="ar-KW"/>
              </w:rPr>
            </w:pPr>
            <w:r>
              <w:rPr>
                <w:b/>
                <w:bCs/>
                <w:sz w:val="24"/>
                <w:szCs w:val="24"/>
                <w:lang w:val="en-US" w:bidi="ar-KW"/>
              </w:rPr>
              <w:t xml:space="preserve">-1993-1994 </w:t>
            </w:r>
            <w:proofErr w:type="spellStart"/>
            <w:r>
              <w:rPr>
                <w:b/>
                <w:bCs/>
                <w:sz w:val="24"/>
                <w:szCs w:val="24"/>
                <w:lang w:val="en-US" w:bidi="ar-KW"/>
              </w:rPr>
              <w:t>MSc.degree</w:t>
            </w:r>
            <w:proofErr w:type="spellEnd"/>
            <w:r>
              <w:rPr>
                <w:b/>
                <w:bCs/>
                <w:sz w:val="24"/>
                <w:szCs w:val="24"/>
                <w:lang w:val="en-US" w:bidi="ar-KW"/>
              </w:rPr>
              <w:t xml:space="preserve"> in Medical Microbiology  </w:t>
            </w:r>
            <w:r w:rsidRPr="00AB5981">
              <w:rPr>
                <w:b/>
                <w:bCs/>
                <w:sz w:val="24"/>
                <w:szCs w:val="24"/>
                <w:lang w:val="en-US" w:bidi="ar-KW"/>
              </w:rPr>
              <w:t>from university of S</w:t>
            </w:r>
            <w:r>
              <w:rPr>
                <w:b/>
                <w:bCs/>
                <w:sz w:val="24"/>
                <w:szCs w:val="24"/>
                <w:lang w:val="en-US" w:bidi="ar-KW"/>
              </w:rPr>
              <w:t>alahaddin</w:t>
            </w:r>
            <w:r w:rsidRPr="00AB5981">
              <w:rPr>
                <w:b/>
                <w:bCs/>
                <w:sz w:val="24"/>
                <w:szCs w:val="24"/>
                <w:lang w:val="en-US" w:bidi="ar-KW"/>
              </w:rPr>
              <w:t>/Iraq</w:t>
            </w:r>
          </w:p>
          <w:p w14:paraId="07B4A5F4" w14:textId="77777777" w:rsidR="00694B16" w:rsidRDefault="00694B16" w:rsidP="00694B16">
            <w:pPr>
              <w:spacing w:after="0" w:line="240" w:lineRule="auto"/>
              <w:rPr>
                <w:b/>
                <w:bCs/>
                <w:sz w:val="24"/>
                <w:szCs w:val="24"/>
                <w:lang w:val="en-US" w:bidi="ar-KW"/>
              </w:rPr>
            </w:pPr>
            <w:r>
              <w:rPr>
                <w:b/>
                <w:bCs/>
                <w:sz w:val="24"/>
                <w:szCs w:val="24"/>
                <w:lang w:val="en-US" w:bidi="ar-KW"/>
              </w:rPr>
              <w:t xml:space="preserve">-2009-2010 PhD. In Invertebrate Zoology </w:t>
            </w:r>
            <w:r w:rsidRPr="00AB5981">
              <w:rPr>
                <w:b/>
                <w:bCs/>
                <w:sz w:val="24"/>
                <w:szCs w:val="24"/>
                <w:lang w:val="en-US" w:bidi="ar-KW"/>
              </w:rPr>
              <w:t>from university of S</w:t>
            </w:r>
            <w:r>
              <w:rPr>
                <w:b/>
                <w:bCs/>
                <w:sz w:val="24"/>
                <w:szCs w:val="24"/>
                <w:lang w:val="en-US" w:bidi="ar-KW"/>
              </w:rPr>
              <w:t>alahaddin</w:t>
            </w:r>
            <w:r w:rsidRPr="00AB5981">
              <w:rPr>
                <w:b/>
                <w:bCs/>
                <w:sz w:val="24"/>
                <w:szCs w:val="24"/>
                <w:lang w:val="en-US" w:bidi="ar-KW"/>
              </w:rPr>
              <w:t>/Iraq</w:t>
            </w:r>
          </w:p>
          <w:p w14:paraId="384F478D" w14:textId="77777777" w:rsidR="00694B16" w:rsidRDefault="00694B16" w:rsidP="00694B16">
            <w:pPr>
              <w:spacing w:after="0" w:line="240" w:lineRule="auto"/>
              <w:rPr>
                <w:b/>
                <w:bCs/>
                <w:sz w:val="24"/>
                <w:szCs w:val="24"/>
                <w:lang w:val="en-US" w:bidi="ar-KW"/>
              </w:rPr>
            </w:pPr>
            <w:r>
              <w:rPr>
                <w:b/>
                <w:bCs/>
                <w:sz w:val="24"/>
                <w:szCs w:val="24"/>
                <w:lang w:val="en-US" w:bidi="ar-KW"/>
              </w:rPr>
              <w:t xml:space="preserve">-2002 submitting of Duhok University </w:t>
            </w:r>
            <w:proofErr w:type="spellStart"/>
            <w:r>
              <w:rPr>
                <w:b/>
                <w:bCs/>
                <w:sz w:val="24"/>
                <w:szCs w:val="24"/>
                <w:lang w:val="en-US" w:bidi="ar-KW"/>
              </w:rPr>
              <w:t>Confrence</w:t>
            </w:r>
            <w:proofErr w:type="spellEnd"/>
            <w:r>
              <w:rPr>
                <w:b/>
                <w:bCs/>
                <w:sz w:val="24"/>
                <w:szCs w:val="24"/>
                <w:lang w:val="en-US" w:bidi="ar-KW"/>
              </w:rPr>
              <w:t>/College of Medicine</w:t>
            </w:r>
          </w:p>
          <w:p w14:paraId="5478B1C1" w14:textId="77777777" w:rsidR="00694B16" w:rsidRDefault="00694B16" w:rsidP="00694B16">
            <w:pPr>
              <w:spacing w:after="0" w:line="240" w:lineRule="auto"/>
              <w:rPr>
                <w:b/>
                <w:bCs/>
                <w:sz w:val="24"/>
                <w:szCs w:val="24"/>
                <w:lang w:val="en-US" w:bidi="ar-KW"/>
              </w:rPr>
            </w:pPr>
            <w:r>
              <w:rPr>
                <w:b/>
                <w:bCs/>
                <w:sz w:val="24"/>
                <w:szCs w:val="24"/>
                <w:lang w:val="en-US" w:bidi="ar-KW"/>
              </w:rPr>
              <w:t xml:space="preserve">-2011 submitting of </w:t>
            </w:r>
            <w:proofErr w:type="spellStart"/>
            <w:r>
              <w:rPr>
                <w:b/>
                <w:bCs/>
                <w:sz w:val="24"/>
                <w:szCs w:val="24"/>
                <w:lang w:val="en-US" w:bidi="ar-KW"/>
              </w:rPr>
              <w:t>Kerkuk</w:t>
            </w:r>
            <w:proofErr w:type="spellEnd"/>
            <w:r>
              <w:rPr>
                <w:b/>
                <w:bCs/>
                <w:sz w:val="24"/>
                <w:szCs w:val="24"/>
                <w:lang w:val="en-US" w:bidi="ar-KW"/>
              </w:rPr>
              <w:t xml:space="preserve"> University </w:t>
            </w:r>
            <w:proofErr w:type="spellStart"/>
            <w:r>
              <w:rPr>
                <w:b/>
                <w:bCs/>
                <w:sz w:val="24"/>
                <w:szCs w:val="24"/>
                <w:lang w:val="en-US" w:bidi="ar-KW"/>
              </w:rPr>
              <w:t>Confrence</w:t>
            </w:r>
            <w:proofErr w:type="spellEnd"/>
            <w:r>
              <w:rPr>
                <w:b/>
                <w:bCs/>
                <w:sz w:val="24"/>
                <w:szCs w:val="24"/>
                <w:lang w:val="en-US" w:bidi="ar-KW"/>
              </w:rPr>
              <w:t>/College of Science – Department of Biology</w:t>
            </w:r>
          </w:p>
          <w:p w14:paraId="35482888" w14:textId="77777777" w:rsidR="00694B16" w:rsidRDefault="00694B16" w:rsidP="00694B16">
            <w:pPr>
              <w:spacing w:after="0" w:line="240" w:lineRule="auto"/>
              <w:rPr>
                <w:b/>
                <w:bCs/>
                <w:sz w:val="24"/>
                <w:szCs w:val="24"/>
                <w:lang w:val="en-US" w:bidi="ar-KW"/>
              </w:rPr>
            </w:pPr>
            <w:r>
              <w:rPr>
                <w:b/>
                <w:bCs/>
                <w:sz w:val="24"/>
                <w:szCs w:val="24"/>
                <w:lang w:val="en-US" w:bidi="ar-KW"/>
              </w:rPr>
              <w:t>-2011 submitting of 1</w:t>
            </w:r>
            <w:r w:rsidRPr="00AB5981">
              <w:rPr>
                <w:b/>
                <w:bCs/>
                <w:sz w:val="24"/>
                <w:szCs w:val="24"/>
                <w:vertAlign w:val="superscript"/>
                <w:lang w:val="en-US" w:bidi="ar-KW"/>
              </w:rPr>
              <w:t>st</w:t>
            </w:r>
            <w:r>
              <w:rPr>
                <w:b/>
                <w:bCs/>
                <w:sz w:val="24"/>
                <w:szCs w:val="24"/>
                <w:lang w:val="en-US" w:bidi="ar-KW"/>
              </w:rPr>
              <w:t xml:space="preserve"> international </w:t>
            </w:r>
            <w:proofErr w:type="spellStart"/>
            <w:r>
              <w:rPr>
                <w:b/>
                <w:bCs/>
                <w:sz w:val="24"/>
                <w:szCs w:val="24"/>
                <w:lang w:val="en-US" w:bidi="ar-KW"/>
              </w:rPr>
              <w:t>Confrence</w:t>
            </w:r>
            <w:proofErr w:type="spellEnd"/>
            <w:r>
              <w:rPr>
                <w:b/>
                <w:bCs/>
                <w:sz w:val="24"/>
                <w:szCs w:val="24"/>
                <w:lang w:val="en-US" w:bidi="ar-KW"/>
              </w:rPr>
              <w:t xml:space="preserve"> in Applied Science/Malaysia</w:t>
            </w:r>
          </w:p>
          <w:p w14:paraId="2C47C711" w14:textId="77777777" w:rsidR="00694B16" w:rsidRDefault="00694B16" w:rsidP="00694B16">
            <w:pPr>
              <w:spacing w:after="0" w:line="240" w:lineRule="auto"/>
              <w:rPr>
                <w:b/>
                <w:bCs/>
                <w:sz w:val="24"/>
                <w:szCs w:val="24"/>
                <w:lang w:val="en-US" w:bidi="ar-KW"/>
              </w:rPr>
            </w:pPr>
            <w:r>
              <w:rPr>
                <w:b/>
                <w:bCs/>
                <w:sz w:val="24"/>
                <w:szCs w:val="24"/>
                <w:lang w:val="en-US" w:bidi="ar-KW"/>
              </w:rPr>
              <w:t>-2015 Quality Assurance committee/College of Science-Department of Biology</w:t>
            </w:r>
          </w:p>
          <w:p w14:paraId="58ACB2F6" w14:textId="21AB27F2" w:rsidR="00694B16" w:rsidRDefault="00694B16" w:rsidP="00694B16">
            <w:pPr>
              <w:spacing w:after="0" w:line="240" w:lineRule="auto"/>
              <w:rPr>
                <w:b/>
                <w:bCs/>
                <w:sz w:val="24"/>
                <w:szCs w:val="24"/>
                <w:lang w:val="en-US" w:bidi="ar-KW"/>
              </w:rPr>
            </w:pPr>
            <w:r>
              <w:rPr>
                <w:b/>
                <w:bCs/>
                <w:sz w:val="24"/>
                <w:szCs w:val="24"/>
                <w:lang w:val="en-US" w:bidi="ar-KW"/>
              </w:rPr>
              <w:t xml:space="preserve">- During 1995-2017 Teaching ( Medical </w:t>
            </w:r>
            <w:proofErr w:type="spellStart"/>
            <w:r>
              <w:rPr>
                <w:b/>
                <w:bCs/>
                <w:sz w:val="24"/>
                <w:szCs w:val="24"/>
                <w:lang w:val="en-US" w:bidi="ar-KW"/>
              </w:rPr>
              <w:t>Microbiology,General</w:t>
            </w:r>
            <w:proofErr w:type="spellEnd"/>
            <w:r>
              <w:rPr>
                <w:b/>
                <w:bCs/>
                <w:sz w:val="24"/>
                <w:szCs w:val="24"/>
                <w:lang w:val="en-US" w:bidi="ar-KW"/>
              </w:rPr>
              <w:t xml:space="preserve"> Microbiology,</w:t>
            </w:r>
            <w:r w:rsidR="00F1103D">
              <w:rPr>
                <w:b/>
                <w:bCs/>
                <w:sz w:val="24"/>
                <w:szCs w:val="24"/>
                <w:lang w:val="en-US" w:bidi="ar-KW"/>
              </w:rPr>
              <w:t xml:space="preserve"> </w:t>
            </w:r>
            <w:r>
              <w:rPr>
                <w:b/>
                <w:bCs/>
                <w:sz w:val="24"/>
                <w:szCs w:val="24"/>
                <w:lang w:val="en-US" w:bidi="ar-KW"/>
              </w:rPr>
              <w:t xml:space="preserve">Human </w:t>
            </w:r>
            <w:proofErr w:type="spellStart"/>
            <w:r>
              <w:rPr>
                <w:b/>
                <w:bCs/>
                <w:sz w:val="24"/>
                <w:szCs w:val="24"/>
                <w:lang w:val="en-US" w:bidi="ar-KW"/>
              </w:rPr>
              <w:t>Biology,Parasitology,Invertebrate</w:t>
            </w:r>
            <w:proofErr w:type="spellEnd"/>
            <w:r>
              <w:rPr>
                <w:b/>
                <w:bCs/>
                <w:sz w:val="24"/>
                <w:szCs w:val="24"/>
                <w:lang w:val="en-US" w:bidi="ar-KW"/>
              </w:rPr>
              <w:t xml:space="preserve"> Zoology) in College of Pharmacy &amp; College of Science-Department of Biology/University of Salahaddin/Kurdistan Region-Iraq</w:t>
            </w:r>
          </w:p>
          <w:p w14:paraId="745A74C2" w14:textId="77777777" w:rsidR="00694B16" w:rsidRDefault="00694B16" w:rsidP="00694B16">
            <w:pPr>
              <w:spacing w:after="0" w:line="240" w:lineRule="auto"/>
              <w:rPr>
                <w:b/>
                <w:bCs/>
                <w:sz w:val="24"/>
                <w:szCs w:val="24"/>
                <w:lang w:val="en-US" w:bidi="ar-KW"/>
              </w:rPr>
            </w:pPr>
            <w:r>
              <w:rPr>
                <w:b/>
                <w:bCs/>
                <w:sz w:val="24"/>
                <w:szCs w:val="24"/>
                <w:lang w:val="en-US" w:bidi="ar-KW"/>
              </w:rPr>
              <w:t>-2011-2015 Supervising of Postgraduate students(Diploma &amp; Master degree)</w:t>
            </w:r>
          </w:p>
          <w:p w14:paraId="4D3E3E2C" w14:textId="77777777" w:rsidR="00694B16" w:rsidRDefault="00694B16" w:rsidP="00694B16">
            <w:pPr>
              <w:spacing w:after="0" w:line="240" w:lineRule="auto"/>
              <w:rPr>
                <w:b/>
                <w:bCs/>
                <w:sz w:val="24"/>
                <w:szCs w:val="24"/>
                <w:lang w:val="en-US" w:bidi="ar-KW"/>
              </w:rPr>
            </w:pPr>
            <w:r>
              <w:rPr>
                <w:b/>
                <w:bCs/>
                <w:sz w:val="24"/>
                <w:szCs w:val="24"/>
                <w:lang w:val="en-US" w:bidi="ar-KW"/>
              </w:rPr>
              <w:t>-2017-2018 Supervising of Postgraduate student( PhD. Student)</w:t>
            </w:r>
          </w:p>
          <w:p w14:paraId="67E3F606" w14:textId="77777777" w:rsidR="00694B16" w:rsidRDefault="00694B16" w:rsidP="00694B16">
            <w:pPr>
              <w:bidi/>
              <w:spacing w:after="0" w:line="240" w:lineRule="auto"/>
              <w:rPr>
                <w:b/>
                <w:bCs/>
                <w:sz w:val="24"/>
                <w:szCs w:val="24"/>
                <w:lang w:bidi="ar-IQ"/>
              </w:rPr>
            </w:pPr>
          </w:p>
          <w:p w14:paraId="2F622E6E" w14:textId="77777777" w:rsidR="00694B16" w:rsidRDefault="00694B16" w:rsidP="00694B16">
            <w:pPr>
              <w:bidi/>
              <w:spacing w:after="0" w:line="240" w:lineRule="auto"/>
              <w:jc w:val="right"/>
              <w:rPr>
                <w:b/>
                <w:bCs/>
                <w:sz w:val="24"/>
                <w:szCs w:val="24"/>
                <w:lang w:bidi="ar-IQ"/>
              </w:rPr>
            </w:pPr>
          </w:p>
          <w:p w14:paraId="649BFB2A" w14:textId="77777777" w:rsidR="00694B16" w:rsidRDefault="00694B16" w:rsidP="00694B16">
            <w:pPr>
              <w:spacing w:after="0" w:line="240" w:lineRule="auto"/>
              <w:rPr>
                <w:b/>
                <w:bCs/>
                <w:sz w:val="24"/>
                <w:szCs w:val="24"/>
                <w:lang w:val="en-US" w:bidi="ar-KW"/>
              </w:rPr>
            </w:pPr>
          </w:p>
          <w:p w14:paraId="4EFF65DB" w14:textId="77777777" w:rsidR="00694B16" w:rsidRDefault="00694B16" w:rsidP="00694B16">
            <w:pPr>
              <w:bidi/>
              <w:spacing w:after="0" w:line="240" w:lineRule="auto"/>
              <w:jc w:val="right"/>
              <w:rPr>
                <w:b/>
                <w:bCs/>
                <w:sz w:val="24"/>
                <w:szCs w:val="24"/>
                <w:lang w:bidi="ar-IQ"/>
              </w:rPr>
            </w:pPr>
          </w:p>
          <w:p w14:paraId="36F3561B" w14:textId="77777777" w:rsidR="00694B16" w:rsidRDefault="00694B16" w:rsidP="00694B16">
            <w:pPr>
              <w:bidi/>
              <w:spacing w:after="0" w:line="240" w:lineRule="auto"/>
              <w:jc w:val="right"/>
              <w:rPr>
                <w:b/>
                <w:bCs/>
                <w:sz w:val="24"/>
                <w:szCs w:val="24"/>
                <w:lang w:val="en-US" w:bidi="ar-KW"/>
              </w:rPr>
            </w:pPr>
          </w:p>
          <w:p w14:paraId="303B1197" w14:textId="77777777" w:rsidR="00694B16" w:rsidRDefault="00694B16" w:rsidP="00694B16">
            <w:pPr>
              <w:bidi/>
              <w:spacing w:after="0" w:line="240" w:lineRule="auto"/>
              <w:jc w:val="right"/>
              <w:rPr>
                <w:b/>
                <w:bCs/>
                <w:sz w:val="24"/>
                <w:szCs w:val="24"/>
                <w:lang w:bidi="ar-KW"/>
              </w:rPr>
            </w:pPr>
          </w:p>
          <w:p w14:paraId="651EA824" w14:textId="77777777" w:rsidR="00694B16" w:rsidRDefault="00694B16" w:rsidP="00694B16">
            <w:pPr>
              <w:bidi/>
              <w:spacing w:after="0" w:line="240" w:lineRule="auto"/>
              <w:jc w:val="right"/>
              <w:rPr>
                <w:b/>
                <w:bCs/>
                <w:sz w:val="24"/>
                <w:szCs w:val="24"/>
                <w:lang w:bidi="ar-KW"/>
              </w:rPr>
            </w:pPr>
          </w:p>
          <w:p w14:paraId="6425688F" w14:textId="77777777" w:rsidR="00694B16" w:rsidRPr="00014311" w:rsidRDefault="00694B16" w:rsidP="00694B16">
            <w:pPr>
              <w:bidi/>
              <w:spacing w:after="0" w:line="240" w:lineRule="auto"/>
              <w:jc w:val="right"/>
              <w:rPr>
                <w:b/>
                <w:bCs/>
                <w:sz w:val="24"/>
                <w:szCs w:val="24"/>
                <w:rtl/>
                <w:lang w:val="en-US" w:bidi="ar-IQ"/>
              </w:rPr>
            </w:pPr>
            <w:r w:rsidRPr="003E0498">
              <w:rPr>
                <w:b/>
                <w:bCs/>
                <w:sz w:val="24"/>
                <w:szCs w:val="24"/>
                <w:lang w:bidi="ar-KW"/>
              </w:rPr>
              <w:sym w:font="Symbol" w:char="F02A"/>
            </w:r>
            <w:r w:rsidRPr="003E0498">
              <w:rPr>
                <w:b/>
                <w:bCs/>
                <w:sz w:val="24"/>
                <w:szCs w:val="24"/>
                <w:lang w:bidi="ar-KW"/>
              </w:rPr>
              <w:sym w:font="Symbol" w:char="F02A"/>
            </w:r>
            <w:proofErr w:type="spellStart"/>
            <w:proofErr w:type="gramStart"/>
            <w:r w:rsidRPr="003E0498">
              <w:rPr>
                <w:b/>
                <w:bCs/>
                <w:sz w:val="24"/>
                <w:szCs w:val="24"/>
                <w:lang w:bidi="ar-KW"/>
              </w:rPr>
              <w:t>Rezan</w:t>
            </w:r>
            <w:proofErr w:type="spellEnd"/>
            <w:r w:rsidRPr="003E0498">
              <w:rPr>
                <w:b/>
                <w:bCs/>
                <w:sz w:val="24"/>
                <w:szCs w:val="24"/>
                <w:lang w:bidi="ar-KW"/>
              </w:rPr>
              <w:t xml:space="preserve">  </w:t>
            </w:r>
            <w:proofErr w:type="spellStart"/>
            <w:r w:rsidRPr="003E0498">
              <w:rPr>
                <w:b/>
                <w:bCs/>
                <w:sz w:val="24"/>
                <w:szCs w:val="24"/>
                <w:lang w:bidi="ar-KW"/>
              </w:rPr>
              <w:t>K</w:t>
            </w:r>
            <w:proofErr w:type="gramEnd"/>
            <w:r w:rsidRPr="003E0498">
              <w:rPr>
                <w:b/>
                <w:bCs/>
                <w:sz w:val="24"/>
                <w:szCs w:val="24"/>
                <w:lang w:bidi="ar-KW"/>
              </w:rPr>
              <w:t>.Ahmed</w:t>
            </w:r>
            <w:proofErr w:type="spellEnd"/>
          </w:p>
          <w:p w14:paraId="0A291CFB" w14:textId="77777777" w:rsidR="00694B16" w:rsidRDefault="00694B16" w:rsidP="00694B16">
            <w:pPr>
              <w:spacing w:after="0" w:line="240" w:lineRule="auto"/>
              <w:rPr>
                <w:b/>
                <w:bCs/>
                <w:sz w:val="24"/>
                <w:szCs w:val="24"/>
                <w:lang w:val="en-US" w:bidi="ar-IQ"/>
              </w:rPr>
            </w:pPr>
          </w:p>
          <w:p w14:paraId="6649734B" w14:textId="3B1E58EA" w:rsidR="00694B16" w:rsidRPr="003E0498" w:rsidRDefault="00694B16" w:rsidP="00694B16">
            <w:pPr>
              <w:spacing w:after="0" w:line="240" w:lineRule="auto"/>
              <w:rPr>
                <w:b/>
                <w:bCs/>
                <w:sz w:val="24"/>
                <w:szCs w:val="24"/>
                <w:lang w:val="en-US" w:bidi="ar-KW"/>
              </w:rPr>
            </w:pPr>
            <w:r w:rsidRPr="003E0498">
              <w:rPr>
                <w:b/>
                <w:bCs/>
                <w:sz w:val="24"/>
                <w:szCs w:val="24"/>
                <w:lang w:val="en-US" w:bidi="ar-KW"/>
              </w:rPr>
              <w:t xml:space="preserve"> </w:t>
            </w:r>
            <w:r w:rsidR="008D78C0">
              <w:rPr>
                <w:b/>
                <w:bCs/>
                <w:sz w:val="24"/>
                <w:szCs w:val="24"/>
                <w:lang w:val="en-US" w:bidi="ar-KW"/>
              </w:rPr>
              <w:t>-</w:t>
            </w:r>
            <w:r w:rsidRPr="003E0498">
              <w:rPr>
                <w:b/>
                <w:bCs/>
                <w:sz w:val="24"/>
                <w:szCs w:val="24"/>
                <w:lang w:val="en-US" w:bidi="ar-KW"/>
              </w:rPr>
              <w:t>1986-1987 Bachelor in Biological Science from university of Salahaddin ,Erbil/Iraq</w:t>
            </w:r>
          </w:p>
          <w:p w14:paraId="1A79D214" w14:textId="77777777" w:rsidR="007B580B" w:rsidRDefault="00694B16" w:rsidP="00694B16">
            <w:pPr>
              <w:spacing w:after="0" w:line="240" w:lineRule="auto"/>
              <w:rPr>
                <w:b/>
                <w:bCs/>
                <w:sz w:val="24"/>
                <w:szCs w:val="24"/>
                <w:lang w:val="en-US" w:bidi="ar-KW"/>
              </w:rPr>
            </w:pPr>
            <w:r w:rsidRPr="003E0498">
              <w:rPr>
                <w:b/>
                <w:bCs/>
                <w:sz w:val="24"/>
                <w:szCs w:val="24"/>
                <w:lang w:val="en-US" w:bidi="ar-KW"/>
              </w:rPr>
              <w:t xml:space="preserve">-1993  - </w:t>
            </w:r>
            <w:proofErr w:type="spellStart"/>
            <w:r w:rsidRPr="003E0498">
              <w:rPr>
                <w:b/>
                <w:bCs/>
                <w:sz w:val="24"/>
                <w:szCs w:val="24"/>
                <w:lang w:val="en-US" w:bidi="ar-KW"/>
              </w:rPr>
              <w:t>MSc.degree</w:t>
            </w:r>
            <w:proofErr w:type="spellEnd"/>
            <w:r w:rsidRPr="003E0498">
              <w:rPr>
                <w:b/>
                <w:bCs/>
                <w:sz w:val="24"/>
                <w:szCs w:val="24"/>
                <w:lang w:val="en-US" w:bidi="ar-KW"/>
              </w:rPr>
              <w:t xml:space="preserve"> in </w:t>
            </w:r>
            <w:r w:rsidR="008D78C0">
              <w:rPr>
                <w:b/>
                <w:bCs/>
                <w:sz w:val="24"/>
                <w:szCs w:val="24"/>
                <w:lang w:val="en-US" w:bidi="ar-KW"/>
              </w:rPr>
              <w:t>Microbiology</w:t>
            </w:r>
            <w:r w:rsidRPr="003E0498">
              <w:rPr>
                <w:b/>
                <w:bCs/>
                <w:sz w:val="24"/>
                <w:szCs w:val="24"/>
                <w:lang w:val="en-US" w:bidi="ar-KW"/>
              </w:rPr>
              <w:t xml:space="preserve">  from university of </w:t>
            </w:r>
            <w:proofErr w:type="spellStart"/>
            <w:r w:rsidRPr="003E0498">
              <w:rPr>
                <w:b/>
                <w:bCs/>
                <w:sz w:val="24"/>
                <w:szCs w:val="24"/>
                <w:lang w:val="en-US" w:bidi="ar-KW"/>
              </w:rPr>
              <w:t>Salahaddin</w:t>
            </w:r>
            <w:proofErr w:type="spellEnd"/>
            <w:r w:rsidRPr="003E0498">
              <w:rPr>
                <w:b/>
                <w:bCs/>
                <w:sz w:val="24"/>
                <w:szCs w:val="24"/>
                <w:lang w:val="en-US" w:bidi="ar-KW"/>
              </w:rPr>
              <w:t xml:space="preserve">, </w:t>
            </w:r>
            <w:r w:rsidR="007B580B">
              <w:rPr>
                <w:b/>
                <w:bCs/>
                <w:sz w:val="24"/>
                <w:szCs w:val="24"/>
                <w:lang w:val="en-US" w:bidi="ar-KW"/>
              </w:rPr>
              <w:t xml:space="preserve"> </w:t>
            </w:r>
          </w:p>
          <w:p w14:paraId="2AD8E13C" w14:textId="64CD6749" w:rsidR="00694B16" w:rsidRPr="003E0498" w:rsidRDefault="007B580B" w:rsidP="00694B16">
            <w:pPr>
              <w:spacing w:after="0" w:line="240" w:lineRule="auto"/>
              <w:rPr>
                <w:b/>
                <w:bCs/>
                <w:sz w:val="24"/>
                <w:szCs w:val="24"/>
                <w:lang w:val="en-US" w:bidi="ar-KW"/>
              </w:rPr>
            </w:pPr>
            <w:r>
              <w:rPr>
                <w:b/>
                <w:bCs/>
                <w:sz w:val="24"/>
                <w:szCs w:val="24"/>
                <w:lang w:val="en-US" w:bidi="ar-KW"/>
              </w:rPr>
              <w:t xml:space="preserve">              </w:t>
            </w:r>
            <w:r w:rsidR="00694B16" w:rsidRPr="003E0498">
              <w:rPr>
                <w:b/>
                <w:bCs/>
                <w:sz w:val="24"/>
                <w:szCs w:val="24"/>
                <w:lang w:val="en-US" w:bidi="ar-KW"/>
              </w:rPr>
              <w:t>Erbil/Iraq</w:t>
            </w:r>
          </w:p>
          <w:p w14:paraId="607B8D9E" w14:textId="77777777" w:rsidR="007B580B" w:rsidRDefault="008D78C0" w:rsidP="007B580B">
            <w:pPr>
              <w:spacing w:after="0" w:line="240" w:lineRule="auto"/>
              <w:rPr>
                <w:b/>
                <w:bCs/>
                <w:sz w:val="24"/>
                <w:szCs w:val="24"/>
                <w:lang w:val="en-US" w:bidi="ar-KW"/>
              </w:rPr>
            </w:pPr>
            <w:r>
              <w:rPr>
                <w:b/>
                <w:bCs/>
                <w:sz w:val="24"/>
                <w:szCs w:val="24"/>
                <w:lang w:val="en-US" w:bidi="ar-KW"/>
              </w:rPr>
              <w:t>-2009- PhD degree in Invertebrate Zoology</w:t>
            </w:r>
            <w:r w:rsidR="007B580B">
              <w:rPr>
                <w:b/>
                <w:bCs/>
                <w:sz w:val="24"/>
                <w:szCs w:val="24"/>
                <w:lang w:val="en-US" w:bidi="ar-KW"/>
              </w:rPr>
              <w:t xml:space="preserve"> </w:t>
            </w:r>
            <w:r w:rsidR="007B580B" w:rsidRPr="003E0498">
              <w:rPr>
                <w:b/>
                <w:bCs/>
                <w:sz w:val="24"/>
                <w:szCs w:val="24"/>
                <w:lang w:val="en-US" w:bidi="ar-KW"/>
              </w:rPr>
              <w:t xml:space="preserve">from university of </w:t>
            </w:r>
            <w:proofErr w:type="spellStart"/>
            <w:r w:rsidR="007B580B" w:rsidRPr="003E0498">
              <w:rPr>
                <w:b/>
                <w:bCs/>
                <w:sz w:val="24"/>
                <w:szCs w:val="24"/>
                <w:lang w:val="en-US" w:bidi="ar-KW"/>
              </w:rPr>
              <w:t>Salahaddin</w:t>
            </w:r>
            <w:proofErr w:type="spellEnd"/>
            <w:r w:rsidR="007B580B" w:rsidRPr="003E0498">
              <w:rPr>
                <w:b/>
                <w:bCs/>
                <w:sz w:val="24"/>
                <w:szCs w:val="24"/>
                <w:lang w:val="en-US" w:bidi="ar-KW"/>
              </w:rPr>
              <w:t xml:space="preserve">, </w:t>
            </w:r>
            <w:r w:rsidR="007B580B">
              <w:rPr>
                <w:b/>
                <w:bCs/>
                <w:sz w:val="24"/>
                <w:szCs w:val="24"/>
                <w:lang w:val="en-US" w:bidi="ar-KW"/>
              </w:rPr>
              <w:t xml:space="preserve"> </w:t>
            </w:r>
          </w:p>
          <w:p w14:paraId="0B12335B" w14:textId="69CB6428" w:rsidR="007B580B" w:rsidRPr="003E0498" w:rsidRDefault="007B580B" w:rsidP="007B580B">
            <w:pPr>
              <w:spacing w:after="0" w:line="240" w:lineRule="auto"/>
              <w:rPr>
                <w:b/>
                <w:bCs/>
                <w:sz w:val="24"/>
                <w:szCs w:val="24"/>
                <w:lang w:val="en-US" w:bidi="ar-KW"/>
              </w:rPr>
            </w:pPr>
            <w:r>
              <w:rPr>
                <w:b/>
                <w:bCs/>
                <w:sz w:val="24"/>
                <w:szCs w:val="24"/>
                <w:lang w:val="en-US" w:bidi="ar-KW"/>
              </w:rPr>
              <w:t xml:space="preserve">             </w:t>
            </w:r>
            <w:r w:rsidRPr="003E0498">
              <w:rPr>
                <w:b/>
                <w:bCs/>
                <w:sz w:val="24"/>
                <w:szCs w:val="24"/>
                <w:lang w:val="en-US" w:bidi="ar-KW"/>
              </w:rPr>
              <w:t>Erbil/Iraq</w:t>
            </w:r>
          </w:p>
          <w:p w14:paraId="4E08898E" w14:textId="174A6F00" w:rsidR="00694B16" w:rsidRPr="00491E4F" w:rsidRDefault="00694B16" w:rsidP="00694B16">
            <w:pPr>
              <w:rPr>
                <w:rFonts w:ascii="Times New Roman" w:eastAsia="SimSun" w:hAnsi="Times New Roman"/>
                <w:b/>
                <w:bCs/>
                <w:rtl/>
                <w:lang w:val="en-US" w:eastAsia="zh-CN" w:bidi="ar-IQ"/>
              </w:rPr>
            </w:pPr>
            <w:r w:rsidRPr="003E0498">
              <w:rPr>
                <w:b/>
                <w:bCs/>
                <w:sz w:val="24"/>
                <w:szCs w:val="24"/>
                <w:lang w:val="en-US" w:bidi="ar-KW"/>
              </w:rPr>
              <w:t>- During 1995-20</w:t>
            </w:r>
            <w:r w:rsidR="00D50656">
              <w:rPr>
                <w:b/>
                <w:bCs/>
                <w:sz w:val="24"/>
                <w:szCs w:val="24"/>
                <w:lang w:val="en-US" w:bidi="ar-KW"/>
              </w:rPr>
              <w:t>2</w:t>
            </w:r>
            <w:r w:rsidRPr="003E0498">
              <w:rPr>
                <w:b/>
                <w:bCs/>
                <w:sz w:val="24"/>
                <w:szCs w:val="24"/>
                <w:lang w:val="en-US" w:bidi="ar-KW"/>
              </w:rPr>
              <w:t xml:space="preserve">1 Teaching ( Medical Microbiology, Immunology, Bacterial </w:t>
            </w:r>
            <w:proofErr w:type="spellStart"/>
            <w:r w:rsidRPr="003E0498">
              <w:rPr>
                <w:b/>
                <w:bCs/>
                <w:sz w:val="24"/>
                <w:szCs w:val="24"/>
                <w:lang w:val="en-US" w:bidi="ar-KW"/>
              </w:rPr>
              <w:t>physiology,Human</w:t>
            </w:r>
            <w:proofErr w:type="spellEnd"/>
            <w:r w:rsidRPr="003E0498">
              <w:rPr>
                <w:b/>
                <w:bCs/>
                <w:sz w:val="24"/>
                <w:szCs w:val="24"/>
                <w:lang w:val="en-US" w:bidi="ar-KW"/>
              </w:rPr>
              <w:t xml:space="preserve"> </w:t>
            </w:r>
            <w:proofErr w:type="spellStart"/>
            <w:r w:rsidRPr="003E0498">
              <w:rPr>
                <w:b/>
                <w:bCs/>
                <w:sz w:val="24"/>
                <w:szCs w:val="24"/>
                <w:lang w:val="en-US" w:bidi="ar-KW"/>
              </w:rPr>
              <w:t>Biology,Parasitology,Invertebrate</w:t>
            </w:r>
            <w:proofErr w:type="spellEnd"/>
            <w:r w:rsidRPr="003E0498">
              <w:rPr>
                <w:b/>
                <w:bCs/>
                <w:sz w:val="24"/>
                <w:szCs w:val="24"/>
                <w:lang w:val="en-US" w:bidi="ar-KW"/>
              </w:rPr>
              <w:t xml:space="preserve"> Zoology) in  College of Science-Department of Biology</w:t>
            </w:r>
            <w:r w:rsidR="000C1E2A">
              <w:rPr>
                <w:b/>
                <w:bCs/>
                <w:sz w:val="24"/>
                <w:szCs w:val="24"/>
                <w:lang w:val="en-US" w:bidi="ar-KW"/>
              </w:rPr>
              <w:t xml:space="preserve"> &amp; College of Pharmacy</w:t>
            </w:r>
            <w:r w:rsidRPr="003E0498">
              <w:rPr>
                <w:b/>
                <w:bCs/>
                <w:sz w:val="24"/>
                <w:szCs w:val="24"/>
                <w:lang w:val="en-US" w:bidi="ar-KW"/>
              </w:rPr>
              <w:t>/University of Salahaddin, Erbil-Iraq</w:t>
            </w:r>
            <w:r w:rsidRPr="003E0498">
              <w:rPr>
                <w:rFonts w:ascii="Times New Roman" w:eastAsia="SimSun" w:hAnsi="Times New Roman"/>
                <w:b/>
                <w:bCs/>
                <w:lang w:val="en-NZ" w:eastAsia="zh-CN"/>
              </w:rPr>
              <w:t xml:space="preserve">.                                                          </w:t>
            </w:r>
            <w:r>
              <w:rPr>
                <w:rFonts w:ascii="Times New Roman" w:eastAsia="SimSun" w:hAnsi="Times New Roman"/>
                <w:b/>
                <w:bCs/>
                <w:lang w:val="en-NZ" w:eastAsia="zh-CN"/>
              </w:rPr>
              <w:t xml:space="preserve">               </w:t>
            </w:r>
          </w:p>
        </w:tc>
      </w:tr>
      <w:tr w:rsidR="00694B16" w:rsidRPr="00747A9A" w14:paraId="2BD58DFB" w14:textId="77777777" w:rsidTr="00430BC0">
        <w:tc>
          <w:tcPr>
            <w:tcW w:w="1536" w:type="dxa"/>
          </w:tcPr>
          <w:p w14:paraId="50DFCE28" w14:textId="77777777" w:rsidR="00694B16" w:rsidRPr="006766CD" w:rsidRDefault="00694B16" w:rsidP="00694B16">
            <w:pPr>
              <w:spacing w:after="0" w:line="240" w:lineRule="auto"/>
              <w:rPr>
                <w:b/>
                <w:bCs/>
                <w:sz w:val="24"/>
                <w:szCs w:val="24"/>
                <w:lang w:val="en-US" w:bidi="ar-KW"/>
              </w:rPr>
            </w:pPr>
            <w:r w:rsidRPr="006766CD">
              <w:rPr>
                <w:b/>
                <w:bCs/>
                <w:sz w:val="24"/>
                <w:szCs w:val="24"/>
                <w:lang w:val="en-US" w:bidi="ar-KW"/>
              </w:rPr>
              <w:lastRenderedPageBreak/>
              <w:t>9. Keywords</w:t>
            </w:r>
          </w:p>
        </w:tc>
        <w:tc>
          <w:tcPr>
            <w:tcW w:w="7903" w:type="dxa"/>
            <w:gridSpan w:val="2"/>
          </w:tcPr>
          <w:p w14:paraId="34F4B171" w14:textId="77777777" w:rsidR="00694B16" w:rsidRDefault="00694B16" w:rsidP="00694B16">
            <w:pPr>
              <w:spacing w:after="0" w:line="240" w:lineRule="auto"/>
              <w:rPr>
                <w:b/>
                <w:bCs/>
                <w:sz w:val="24"/>
                <w:szCs w:val="24"/>
                <w:lang w:val="en-US" w:bidi="ar-KW"/>
              </w:rPr>
            </w:pPr>
            <w:r>
              <w:rPr>
                <w:b/>
                <w:bCs/>
                <w:sz w:val="24"/>
                <w:szCs w:val="24"/>
                <w:lang w:val="en-US" w:bidi="ar-KW"/>
              </w:rPr>
              <w:t>Parasitology,protozoa,helminthes,ectoparasites,epidemiology,pathogenicity.</w:t>
            </w:r>
          </w:p>
          <w:p w14:paraId="2A481EE2" w14:textId="77777777" w:rsidR="00694B16" w:rsidRPr="006766CD" w:rsidRDefault="00694B16" w:rsidP="00694B16">
            <w:pPr>
              <w:spacing w:after="0" w:line="240" w:lineRule="auto"/>
              <w:rPr>
                <w:b/>
                <w:bCs/>
                <w:sz w:val="24"/>
                <w:szCs w:val="24"/>
                <w:lang w:val="en-US" w:bidi="ar-KW"/>
              </w:rPr>
            </w:pPr>
            <w:r>
              <w:rPr>
                <w:b/>
                <w:bCs/>
                <w:sz w:val="24"/>
                <w:szCs w:val="24"/>
                <w:lang w:val="en-US" w:bidi="ar-KW"/>
              </w:rPr>
              <w:t>lifecycle,treatment,prevention .</w:t>
            </w:r>
          </w:p>
        </w:tc>
      </w:tr>
      <w:tr w:rsidR="00694B16" w:rsidRPr="00747A9A" w14:paraId="74966B5E" w14:textId="77777777" w:rsidTr="00430BC0">
        <w:trPr>
          <w:trHeight w:val="1125"/>
        </w:trPr>
        <w:tc>
          <w:tcPr>
            <w:tcW w:w="9439" w:type="dxa"/>
            <w:gridSpan w:val="3"/>
          </w:tcPr>
          <w:p w14:paraId="3AB4B3C5" w14:textId="77777777" w:rsidR="00694B16" w:rsidRPr="006766CD" w:rsidRDefault="00694B16" w:rsidP="00694B16">
            <w:pPr>
              <w:spacing w:after="0" w:line="240" w:lineRule="auto"/>
              <w:rPr>
                <w:b/>
                <w:bCs/>
                <w:sz w:val="24"/>
                <w:szCs w:val="24"/>
                <w:lang w:val="en-US" w:bidi="ar-KW"/>
              </w:rPr>
            </w:pPr>
            <w:r w:rsidRPr="006766CD">
              <w:rPr>
                <w:b/>
                <w:bCs/>
                <w:sz w:val="24"/>
                <w:szCs w:val="24"/>
                <w:lang w:bidi="ar-KW"/>
              </w:rPr>
              <w:t>10.  Course overview:</w:t>
            </w:r>
            <w:r w:rsidRPr="006766CD">
              <w:rPr>
                <w:b/>
                <w:bCs/>
                <w:sz w:val="24"/>
                <w:szCs w:val="24"/>
                <w:lang w:val="en-US" w:bidi="ar-KW"/>
              </w:rPr>
              <w:t xml:space="preserve"> </w:t>
            </w:r>
          </w:p>
          <w:p w14:paraId="41616163" w14:textId="77777777" w:rsidR="00694B16" w:rsidRPr="000E0028" w:rsidRDefault="00694B16" w:rsidP="00694B16">
            <w:pPr>
              <w:spacing w:after="0" w:line="240" w:lineRule="auto"/>
              <w:rPr>
                <w:color w:val="333333"/>
                <w:sz w:val="24"/>
                <w:szCs w:val="24"/>
                <w:lang w:val="en-US"/>
              </w:rPr>
            </w:pPr>
            <w:r w:rsidRPr="000E0028">
              <w:rPr>
                <w:color w:val="333333"/>
                <w:sz w:val="24"/>
                <w:szCs w:val="24"/>
                <w:lang w:val="en-US"/>
              </w:rPr>
              <w:t>The lectures for this course will provide you with an introduction to the general</w:t>
            </w:r>
          </w:p>
          <w:p w14:paraId="4FE1DE1E" w14:textId="77777777" w:rsidR="00694B16" w:rsidRPr="000E0028" w:rsidRDefault="00694B16" w:rsidP="00694B16">
            <w:pPr>
              <w:spacing w:after="0" w:line="240" w:lineRule="auto"/>
              <w:rPr>
                <w:color w:val="333333"/>
                <w:sz w:val="24"/>
                <w:szCs w:val="24"/>
                <w:lang w:val="en-US"/>
              </w:rPr>
            </w:pPr>
            <w:r w:rsidRPr="000E0028">
              <w:rPr>
                <w:color w:val="333333"/>
                <w:sz w:val="24"/>
                <w:szCs w:val="24"/>
                <w:lang w:val="en-US"/>
              </w:rPr>
              <w:t>biology of the parasitic protozoans, helminths, and arthropods of humans and domestic</w:t>
            </w:r>
          </w:p>
          <w:p w14:paraId="271305DC" w14:textId="77777777" w:rsidR="00694B16" w:rsidRPr="000E0028" w:rsidRDefault="00694B16" w:rsidP="00694B16">
            <w:pPr>
              <w:spacing w:after="0" w:line="240" w:lineRule="auto"/>
              <w:rPr>
                <w:color w:val="333333"/>
                <w:sz w:val="24"/>
                <w:szCs w:val="24"/>
                <w:lang w:val="en-US"/>
              </w:rPr>
            </w:pPr>
            <w:r w:rsidRPr="000E0028">
              <w:rPr>
                <w:color w:val="333333"/>
                <w:sz w:val="24"/>
                <w:szCs w:val="24"/>
                <w:lang w:val="en-US"/>
              </w:rPr>
              <w:t>animals. Lectures will emphasize the morphology, form and function, life cycles,</w:t>
            </w:r>
          </w:p>
          <w:p w14:paraId="1FD47E0C" w14:textId="77777777" w:rsidR="00694B16" w:rsidRPr="000E0028" w:rsidRDefault="00694B16" w:rsidP="00694B16">
            <w:pPr>
              <w:spacing w:after="0" w:line="240" w:lineRule="auto"/>
              <w:rPr>
                <w:color w:val="333333"/>
                <w:sz w:val="24"/>
                <w:szCs w:val="24"/>
                <w:lang w:val="en-US"/>
              </w:rPr>
            </w:pPr>
            <w:r w:rsidRPr="000E0028">
              <w:rPr>
                <w:color w:val="333333"/>
                <w:sz w:val="24"/>
                <w:szCs w:val="24"/>
                <w:lang w:val="en-US"/>
              </w:rPr>
              <w:t>symptomatology, and pathogenesis of representative taxa from these major parasitic</w:t>
            </w:r>
          </w:p>
          <w:p w14:paraId="35F463E2" w14:textId="77777777" w:rsidR="00694B16" w:rsidRPr="000E0028" w:rsidRDefault="00694B16" w:rsidP="00694B16">
            <w:pPr>
              <w:spacing w:after="0" w:line="240" w:lineRule="auto"/>
              <w:rPr>
                <w:color w:val="333333"/>
                <w:sz w:val="24"/>
                <w:szCs w:val="24"/>
                <w:lang w:val="en-US"/>
              </w:rPr>
            </w:pPr>
            <w:r w:rsidRPr="000E0028">
              <w:rPr>
                <w:color w:val="333333"/>
                <w:sz w:val="24"/>
                <w:szCs w:val="24"/>
                <w:lang w:val="en-US"/>
              </w:rPr>
              <w:t>groups. This information will be useful to you when you study animal and protozoan</w:t>
            </w:r>
          </w:p>
          <w:p w14:paraId="7BA8A08D" w14:textId="77777777" w:rsidR="00694B16" w:rsidRPr="000E0028" w:rsidRDefault="00694B16" w:rsidP="00694B16">
            <w:pPr>
              <w:spacing w:after="0" w:line="240" w:lineRule="auto"/>
              <w:rPr>
                <w:color w:val="333333"/>
                <w:sz w:val="24"/>
                <w:szCs w:val="24"/>
                <w:lang w:val="en-US"/>
              </w:rPr>
            </w:pPr>
            <w:r w:rsidRPr="000E0028">
              <w:rPr>
                <w:color w:val="333333"/>
                <w:sz w:val="24"/>
                <w:szCs w:val="24"/>
                <w:lang w:val="en-US"/>
              </w:rPr>
              <w:t>parasites in the laboratory. Moreover, with this foundational understanding of</w:t>
            </w:r>
          </w:p>
          <w:p w14:paraId="0F243E0E" w14:textId="77777777" w:rsidR="00694B16" w:rsidRPr="000E0028" w:rsidRDefault="00694B16" w:rsidP="00694B16">
            <w:pPr>
              <w:spacing w:after="0" w:line="240" w:lineRule="auto"/>
              <w:rPr>
                <w:color w:val="333333"/>
                <w:sz w:val="24"/>
                <w:szCs w:val="24"/>
                <w:lang w:val="en-US"/>
              </w:rPr>
            </w:pPr>
            <w:r w:rsidRPr="000E0028">
              <w:rPr>
                <w:color w:val="333333"/>
                <w:sz w:val="24"/>
                <w:szCs w:val="24"/>
                <w:lang w:val="en-US"/>
              </w:rPr>
              <w:t>parasitology in place, you will be in a better position to appreciate the impact that</w:t>
            </w:r>
          </w:p>
          <w:p w14:paraId="7C6D6A3C" w14:textId="77777777" w:rsidR="00694B16" w:rsidRPr="000E0028" w:rsidRDefault="00694B16" w:rsidP="00694B16">
            <w:pPr>
              <w:spacing w:after="0" w:line="240" w:lineRule="auto"/>
              <w:rPr>
                <w:color w:val="333333"/>
                <w:sz w:val="24"/>
                <w:szCs w:val="24"/>
                <w:lang w:val="en-US"/>
              </w:rPr>
            </w:pPr>
            <w:r w:rsidRPr="000E0028">
              <w:rPr>
                <w:color w:val="333333"/>
                <w:sz w:val="24"/>
                <w:szCs w:val="24"/>
                <w:lang w:val="en-US"/>
              </w:rPr>
              <w:t>parasites have had on human civilizations throughout history (see section titled</w:t>
            </w:r>
          </w:p>
          <w:p w14:paraId="0C91871F" w14:textId="77777777" w:rsidR="00694B16" w:rsidRPr="000E0028" w:rsidRDefault="00694B16" w:rsidP="00694B16">
            <w:pPr>
              <w:spacing w:after="0" w:line="240" w:lineRule="auto"/>
              <w:rPr>
                <w:color w:val="333333"/>
                <w:sz w:val="24"/>
                <w:szCs w:val="24"/>
                <w:lang w:val="en-US"/>
              </w:rPr>
            </w:pPr>
            <w:r w:rsidRPr="000E0028">
              <w:rPr>
                <w:color w:val="333333"/>
                <w:sz w:val="24"/>
                <w:szCs w:val="24"/>
                <w:lang w:val="en-US"/>
              </w:rPr>
              <w:t>"Additional Readings" below), the applications of parasites to pure and applied research</w:t>
            </w:r>
          </w:p>
          <w:p w14:paraId="45F96589" w14:textId="77777777" w:rsidR="00694B16" w:rsidRPr="000E0028" w:rsidRDefault="00694B16" w:rsidP="00694B16">
            <w:pPr>
              <w:spacing w:after="0" w:line="240" w:lineRule="auto"/>
              <w:rPr>
                <w:color w:val="333333"/>
                <w:sz w:val="24"/>
                <w:szCs w:val="24"/>
                <w:lang w:val="en-US"/>
              </w:rPr>
            </w:pPr>
            <w:r w:rsidRPr="000E0028">
              <w:rPr>
                <w:color w:val="333333"/>
                <w:sz w:val="24"/>
                <w:szCs w:val="24"/>
                <w:lang w:val="en-US"/>
              </w:rPr>
              <w:t>programs (see section titled "Journal Articles" below), and the recent contributions of</w:t>
            </w:r>
          </w:p>
          <w:p w14:paraId="0BB9183B" w14:textId="77777777" w:rsidR="00694B16" w:rsidRPr="000E0028" w:rsidRDefault="00694B16" w:rsidP="00694B16">
            <w:pPr>
              <w:spacing w:after="0" w:line="240" w:lineRule="auto"/>
              <w:rPr>
                <w:color w:val="333333"/>
                <w:sz w:val="24"/>
                <w:szCs w:val="24"/>
                <w:lang w:val="en-US"/>
              </w:rPr>
            </w:pPr>
            <w:r w:rsidRPr="000E0028">
              <w:rPr>
                <w:color w:val="333333"/>
                <w:sz w:val="24"/>
                <w:szCs w:val="24"/>
                <w:lang w:val="en-US"/>
              </w:rPr>
              <w:t>parasitism to our general understanding of the ecology and evolution (see section titled</w:t>
            </w:r>
          </w:p>
          <w:p w14:paraId="56E352A5" w14:textId="77777777" w:rsidR="00694B16" w:rsidRPr="000E0028" w:rsidRDefault="00694B16" w:rsidP="00694B16">
            <w:pPr>
              <w:spacing w:after="0" w:line="240" w:lineRule="auto"/>
              <w:rPr>
                <w:color w:val="333333"/>
                <w:sz w:val="24"/>
                <w:szCs w:val="24"/>
                <w:lang w:val="en-US"/>
              </w:rPr>
            </w:pPr>
            <w:r w:rsidRPr="000E0028">
              <w:rPr>
                <w:color w:val="333333"/>
                <w:sz w:val="24"/>
                <w:szCs w:val="24"/>
                <w:lang w:val="en-US"/>
              </w:rPr>
              <w:t>"The Ecology and Evolution of Parasites" below) of organisms. It has been estimated</w:t>
            </w:r>
          </w:p>
          <w:p w14:paraId="69E65B28" w14:textId="77777777" w:rsidR="00694B16" w:rsidRPr="000E0028" w:rsidRDefault="00694B16" w:rsidP="00694B16">
            <w:pPr>
              <w:spacing w:after="0" w:line="240" w:lineRule="auto"/>
              <w:rPr>
                <w:color w:val="333333"/>
                <w:sz w:val="24"/>
                <w:szCs w:val="24"/>
                <w:lang w:val="en-US"/>
              </w:rPr>
            </w:pPr>
            <w:r w:rsidRPr="000E0028">
              <w:rPr>
                <w:color w:val="333333"/>
                <w:sz w:val="24"/>
                <w:szCs w:val="24"/>
                <w:lang w:val="en-US"/>
              </w:rPr>
              <w:t>that over 60% of the species on this planet employ parasitic lifestyles. Thus, it is time, as</w:t>
            </w:r>
          </w:p>
          <w:p w14:paraId="4543F7DB" w14:textId="77777777" w:rsidR="00694B16" w:rsidRPr="000E0028" w:rsidRDefault="00694B16" w:rsidP="00694B16">
            <w:pPr>
              <w:spacing w:after="0" w:line="240" w:lineRule="auto"/>
              <w:rPr>
                <w:i/>
                <w:iCs/>
                <w:color w:val="333333"/>
                <w:sz w:val="24"/>
                <w:szCs w:val="24"/>
                <w:lang w:val="en-US"/>
              </w:rPr>
            </w:pPr>
            <w:r w:rsidRPr="000E0028">
              <w:rPr>
                <w:color w:val="333333"/>
                <w:sz w:val="24"/>
                <w:szCs w:val="24"/>
                <w:lang w:val="en-US"/>
              </w:rPr>
              <w:t xml:space="preserve">Peter Price so resoundingly stated in his celebrated book </w:t>
            </w:r>
            <w:r w:rsidRPr="000E0028">
              <w:rPr>
                <w:i/>
                <w:iCs/>
                <w:color w:val="333333"/>
                <w:sz w:val="24"/>
                <w:szCs w:val="24"/>
                <w:lang w:val="en-US"/>
              </w:rPr>
              <w:t>Evolutionary Biology of</w:t>
            </w:r>
          </w:p>
          <w:p w14:paraId="5B885CBB" w14:textId="77777777" w:rsidR="00694B16" w:rsidRPr="000E0028" w:rsidRDefault="00694B16" w:rsidP="00694B16">
            <w:pPr>
              <w:spacing w:after="0" w:line="240" w:lineRule="auto"/>
              <w:rPr>
                <w:color w:val="333333"/>
                <w:sz w:val="24"/>
                <w:szCs w:val="24"/>
                <w:lang w:val="en-US"/>
              </w:rPr>
            </w:pPr>
            <w:r w:rsidRPr="000E0028">
              <w:rPr>
                <w:i/>
                <w:iCs/>
                <w:color w:val="333333"/>
                <w:sz w:val="24"/>
                <w:szCs w:val="24"/>
                <w:lang w:val="en-US"/>
              </w:rPr>
              <w:t xml:space="preserve">Parasites </w:t>
            </w:r>
            <w:r w:rsidRPr="000E0028">
              <w:rPr>
                <w:color w:val="333333"/>
                <w:sz w:val="24"/>
                <w:szCs w:val="24"/>
                <w:lang w:val="en-US"/>
              </w:rPr>
              <w:t>"to extend the concepts in ecology and evolution, developed largely from an</w:t>
            </w:r>
          </w:p>
          <w:p w14:paraId="195A596A" w14:textId="77777777" w:rsidR="00694B16" w:rsidRPr="000E0028" w:rsidRDefault="00694B16" w:rsidP="00694B16">
            <w:pPr>
              <w:spacing w:after="0" w:line="240" w:lineRule="auto"/>
              <w:rPr>
                <w:color w:val="333333"/>
                <w:sz w:val="24"/>
                <w:szCs w:val="24"/>
                <w:lang w:val="en-US"/>
              </w:rPr>
            </w:pPr>
            <w:r w:rsidRPr="000E0028">
              <w:rPr>
                <w:color w:val="333333"/>
                <w:sz w:val="24"/>
                <w:szCs w:val="24"/>
                <w:lang w:val="en-US"/>
              </w:rPr>
              <w:t>appreciation of larger organisms (i.e. the less representative and the more unusual), to</w:t>
            </w:r>
          </w:p>
          <w:p w14:paraId="3A24E511" w14:textId="77777777" w:rsidR="00694B16" w:rsidRPr="006766CD" w:rsidRDefault="00694B16" w:rsidP="00694B16">
            <w:pPr>
              <w:spacing w:after="0" w:line="240" w:lineRule="auto"/>
              <w:rPr>
                <w:sz w:val="28"/>
                <w:szCs w:val="28"/>
                <w:lang w:val="en-US" w:bidi="ar-KW"/>
              </w:rPr>
            </w:pPr>
            <w:r w:rsidRPr="000E0028">
              <w:rPr>
                <w:color w:val="333333"/>
                <w:sz w:val="24"/>
                <w:szCs w:val="24"/>
                <w:lang w:val="en-US"/>
              </w:rPr>
              <w:t>include realistic concepts relevant to the very small and the very specialized."</w:t>
            </w:r>
          </w:p>
          <w:p w14:paraId="34748170" w14:textId="77777777" w:rsidR="00694B16" w:rsidRPr="006766CD" w:rsidRDefault="00694B16" w:rsidP="00694B16">
            <w:pPr>
              <w:spacing w:after="0" w:line="240" w:lineRule="auto"/>
              <w:rPr>
                <w:sz w:val="28"/>
                <w:szCs w:val="28"/>
                <w:rtl/>
                <w:lang w:val="en-US" w:bidi="ar-KW"/>
              </w:rPr>
            </w:pPr>
          </w:p>
        </w:tc>
      </w:tr>
      <w:tr w:rsidR="00694B16" w:rsidRPr="00747A9A" w14:paraId="23A7D839" w14:textId="77777777" w:rsidTr="00430BC0">
        <w:trPr>
          <w:trHeight w:val="850"/>
        </w:trPr>
        <w:tc>
          <w:tcPr>
            <w:tcW w:w="9439" w:type="dxa"/>
            <w:gridSpan w:val="3"/>
          </w:tcPr>
          <w:p w14:paraId="49A1F281" w14:textId="77777777" w:rsidR="00694B16" w:rsidRPr="00002997" w:rsidRDefault="00694B16" w:rsidP="00694B16">
            <w:pPr>
              <w:spacing w:after="0" w:line="240" w:lineRule="auto"/>
              <w:rPr>
                <w:b/>
                <w:bCs/>
                <w:sz w:val="24"/>
                <w:szCs w:val="24"/>
                <w:lang w:bidi="ar-KW"/>
              </w:rPr>
            </w:pPr>
            <w:r w:rsidRPr="00002997">
              <w:rPr>
                <w:b/>
                <w:bCs/>
                <w:sz w:val="24"/>
                <w:szCs w:val="24"/>
                <w:lang w:bidi="ar-KW"/>
              </w:rPr>
              <w:t>11. Course objective:</w:t>
            </w:r>
          </w:p>
          <w:p w14:paraId="64E1145B" w14:textId="77777777" w:rsidR="00694B16" w:rsidRPr="00002997" w:rsidRDefault="00694B16" w:rsidP="00694B16">
            <w:pPr>
              <w:spacing w:after="0" w:line="240" w:lineRule="auto"/>
              <w:rPr>
                <w:sz w:val="24"/>
                <w:szCs w:val="24"/>
                <w:lang w:bidi="ar-KW"/>
              </w:rPr>
            </w:pPr>
            <w:r w:rsidRPr="00002997">
              <w:rPr>
                <w:sz w:val="24"/>
                <w:szCs w:val="24"/>
                <w:lang w:bidi="ar-KW"/>
              </w:rPr>
              <w:t>The lectures for this course will provide you with an introduction to the general</w:t>
            </w:r>
          </w:p>
          <w:p w14:paraId="29D6CA91" w14:textId="77777777" w:rsidR="00694B16" w:rsidRPr="00002997" w:rsidRDefault="00694B16" w:rsidP="00694B16">
            <w:pPr>
              <w:spacing w:after="0" w:line="240" w:lineRule="auto"/>
              <w:rPr>
                <w:sz w:val="24"/>
                <w:szCs w:val="24"/>
                <w:lang w:bidi="ar-KW"/>
              </w:rPr>
            </w:pPr>
            <w:r w:rsidRPr="00002997">
              <w:rPr>
                <w:sz w:val="24"/>
                <w:szCs w:val="24"/>
                <w:lang w:bidi="ar-KW"/>
              </w:rPr>
              <w:t>biology of the parasitic protozoans, helminths, and arthropods of humans and domestic</w:t>
            </w:r>
          </w:p>
          <w:p w14:paraId="3025D88B" w14:textId="77777777" w:rsidR="00694B16" w:rsidRPr="00002997" w:rsidRDefault="00694B16" w:rsidP="00694B16">
            <w:pPr>
              <w:spacing w:after="0" w:line="240" w:lineRule="auto"/>
              <w:rPr>
                <w:sz w:val="24"/>
                <w:szCs w:val="24"/>
                <w:lang w:bidi="ar-KW"/>
              </w:rPr>
            </w:pPr>
            <w:r w:rsidRPr="00002997">
              <w:rPr>
                <w:sz w:val="24"/>
                <w:szCs w:val="24"/>
                <w:lang w:bidi="ar-KW"/>
              </w:rPr>
              <w:t>animals. Lectures will emphasize the morphology, form and function, life cycles,</w:t>
            </w:r>
          </w:p>
          <w:p w14:paraId="36F12B5B" w14:textId="77777777" w:rsidR="00694B16" w:rsidRPr="00002997" w:rsidRDefault="00694B16" w:rsidP="00694B16">
            <w:pPr>
              <w:spacing w:after="0" w:line="240" w:lineRule="auto"/>
              <w:rPr>
                <w:sz w:val="24"/>
                <w:szCs w:val="24"/>
                <w:lang w:bidi="ar-KW"/>
              </w:rPr>
            </w:pPr>
            <w:r w:rsidRPr="00002997">
              <w:rPr>
                <w:sz w:val="24"/>
                <w:szCs w:val="24"/>
                <w:lang w:bidi="ar-KW"/>
              </w:rPr>
              <w:t>symptomatology, and pathogenesis of representative taxa from these major parasitic</w:t>
            </w:r>
          </w:p>
          <w:p w14:paraId="5D191A3F" w14:textId="77777777" w:rsidR="00694B16" w:rsidRPr="00002997" w:rsidRDefault="00694B16" w:rsidP="00694B16">
            <w:pPr>
              <w:spacing w:after="0" w:line="240" w:lineRule="auto"/>
              <w:rPr>
                <w:sz w:val="24"/>
                <w:szCs w:val="24"/>
                <w:lang w:bidi="ar-KW"/>
              </w:rPr>
            </w:pPr>
            <w:r w:rsidRPr="00002997">
              <w:rPr>
                <w:sz w:val="24"/>
                <w:szCs w:val="24"/>
                <w:lang w:bidi="ar-KW"/>
              </w:rPr>
              <w:t>groups. This information will be useful to you when you study animal and protozoan</w:t>
            </w:r>
          </w:p>
          <w:p w14:paraId="2710DB13" w14:textId="77777777" w:rsidR="00694B16" w:rsidRPr="00002997" w:rsidRDefault="00694B16" w:rsidP="00694B16">
            <w:pPr>
              <w:spacing w:after="0" w:line="240" w:lineRule="auto"/>
              <w:rPr>
                <w:sz w:val="24"/>
                <w:szCs w:val="24"/>
                <w:lang w:bidi="ar-KW"/>
              </w:rPr>
            </w:pPr>
            <w:r w:rsidRPr="00002997">
              <w:rPr>
                <w:sz w:val="24"/>
                <w:szCs w:val="24"/>
                <w:lang w:bidi="ar-KW"/>
              </w:rPr>
              <w:t>parasites in the laboratory. Moreover, with this foundational understanding of</w:t>
            </w:r>
          </w:p>
          <w:p w14:paraId="4CB128DD" w14:textId="77777777" w:rsidR="00694B16" w:rsidRPr="00002997" w:rsidRDefault="00694B16" w:rsidP="00694B16">
            <w:pPr>
              <w:spacing w:after="0" w:line="240" w:lineRule="auto"/>
              <w:rPr>
                <w:sz w:val="24"/>
                <w:szCs w:val="24"/>
                <w:lang w:bidi="ar-KW"/>
              </w:rPr>
            </w:pPr>
            <w:r w:rsidRPr="00002997">
              <w:rPr>
                <w:sz w:val="24"/>
                <w:szCs w:val="24"/>
                <w:lang w:bidi="ar-KW"/>
              </w:rPr>
              <w:t>parasitology in place, you will be in a better position to appreciate the impact that</w:t>
            </w:r>
          </w:p>
          <w:p w14:paraId="437992A2" w14:textId="77777777" w:rsidR="00694B16" w:rsidRPr="00002997" w:rsidRDefault="00694B16" w:rsidP="00694B16">
            <w:pPr>
              <w:spacing w:after="0" w:line="240" w:lineRule="auto"/>
              <w:rPr>
                <w:sz w:val="24"/>
                <w:szCs w:val="24"/>
                <w:lang w:bidi="ar-KW"/>
              </w:rPr>
            </w:pPr>
            <w:r w:rsidRPr="00002997">
              <w:rPr>
                <w:sz w:val="24"/>
                <w:szCs w:val="24"/>
                <w:lang w:bidi="ar-KW"/>
              </w:rPr>
              <w:t>parasites have had on human civilizations throughout history (see section titled</w:t>
            </w:r>
          </w:p>
          <w:p w14:paraId="29FB1D5B" w14:textId="77777777" w:rsidR="00694B16" w:rsidRPr="00002997" w:rsidRDefault="00694B16" w:rsidP="00694B16">
            <w:pPr>
              <w:spacing w:after="0" w:line="240" w:lineRule="auto"/>
              <w:rPr>
                <w:sz w:val="24"/>
                <w:szCs w:val="24"/>
                <w:lang w:bidi="ar-KW"/>
              </w:rPr>
            </w:pPr>
            <w:r w:rsidRPr="00002997">
              <w:rPr>
                <w:sz w:val="24"/>
                <w:szCs w:val="24"/>
                <w:lang w:bidi="ar-KW"/>
              </w:rPr>
              <w:t>"Additional Readings" below), the applications of parasites to pure and applied research</w:t>
            </w:r>
          </w:p>
          <w:p w14:paraId="21A1F0FF" w14:textId="77777777" w:rsidR="00694B16" w:rsidRPr="00002997" w:rsidRDefault="00694B16" w:rsidP="00694B16">
            <w:pPr>
              <w:spacing w:after="0" w:line="240" w:lineRule="auto"/>
              <w:rPr>
                <w:sz w:val="24"/>
                <w:szCs w:val="24"/>
                <w:lang w:bidi="ar-KW"/>
              </w:rPr>
            </w:pPr>
            <w:r w:rsidRPr="00002997">
              <w:rPr>
                <w:sz w:val="24"/>
                <w:szCs w:val="24"/>
                <w:lang w:bidi="ar-KW"/>
              </w:rPr>
              <w:lastRenderedPageBreak/>
              <w:t>programs (see section titled "Journal Articles" below), and the recent contributions of</w:t>
            </w:r>
          </w:p>
          <w:p w14:paraId="5CA71E4F" w14:textId="77777777" w:rsidR="00694B16" w:rsidRPr="00002997" w:rsidRDefault="00694B16" w:rsidP="00694B16">
            <w:pPr>
              <w:spacing w:after="0" w:line="240" w:lineRule="auto"/>
              <w:rPr>
                <w:sz w:val="24"/>
                <w:szCs w:val="24"/>
                <w:lang w:bidi="ar-KW"/>
              </w:rPr>
            </w:pPr>
            <w:r w:rsidRPr="00002997">
              <w:rPr>
                <w:sz w:val="24"/>
                <w:szCs w:val="24"/>
                <w:lang w:bidi="ar-KW"/>
              </w:rPr>
              <w:t>parasitism to our general understanding of the ecology and evolution (see section titled</w:t>
            </w:r>
          </w:p>
          <w:p w14:paraId="124294F8" w14:textId="77777777" w:rsidR="00694B16" w:rsidRPr="00002997" w:rsidRDefault="00694B16" w:rsidP="00694B16">
            <w:pPr>
              <w:spacing w:after="0" w:line="240" w:lineRule="auto"/>
              <w:rPr>
                <w:sz w:val="24"/>
                <w:szCs w:val="24"/>
                <w:lang w:bidi="ar-KW"/>
              </w:rPr>
            </w:pPr>
            <w:r w:rsidRPr="00002997">
              <w:rPr>
                <w:sz w:val="24"/>
                <w:szCs w:val="24"/>
                <w:lang w:bidi="ar-KW"/>
              </w:rPr>
              <w:t>"The Ecology and Evolution of Parasites" below) of organisms. It has been estimated</w:t>
            </w:r>
          </w:p>
          <w:p w14:paraId="1F59A086" w14:textId="77777777" w:rsidR="00694B16" w:rsidRPr="00002997" w:rsidRDefault="00694B16" w:rsidP="00694B16">
            <w:pPr>
              <w:spacing w:after="0" w:line="240" w:lineRule="auto"/>
              <w:rPr>
                <w:sz w:val="24"/>
                <w:szCs w:val="24"/>
                <w:lang w:bidi="ar-KW"/>
              </w:rPr>
            </w:pPr>
            <w:r w:rsidRPr="00002997">
              <w:rPr>
                <w:sz w:val="24"/>
                <w:szCs w:val="24"/>
                <w:lang w:bidi="ar-KW"/>
              </w:rPr>
              <w:t>that over 60% of the species on this planet employ parasitic lifestyles. Thus, it is time, as</w:t>
            </w:r>
          </w:p>
          <w:p w14:paraId="4C6FF185" w14:textId="77777777" w:rsidR="00694B16" w:rsidRPr="00002997" w:rsidRDefault="00694B16" w:rsidP="00694B16">
            <w:pPr>
              <w:spacing w:after="0" w:line="240" w:lineRule="auto"/>
              <w:rPr>
                <w:sz w:val="24"/>
                <w:szCs w:val="24"/>
                <w:lang w:bidi="ar-KW"/>
              </w:rPr>
            </w:pPr>
            <w:r w:rsidRPr="00002997">
              <w:rPr>
                <w:sz w:val="24"/>
                <w:szCs w:val="24"/>
                <w:lang w:bidi="ar-KW"/>
              </w:rPr>
              <w:t>Peter Price so resoundingly stated in his celebrated book Evolutionary Biology of</w:t>
            </w:r>
          </w:p>
          <w:p w14:paraId="7D916809" w14:textId="77777777" w:rsidR="00694B16" w:rsidRPr="00002997" w:rsidRDefault="00694B16" w:rsidP="00694B16">
            <w:pPr>
              <w:spacing w:after="0" w:line="240" w:lineRule="auto"/>
              <w:rPr>
                <w:sz w:val="24"/>
                <w:szCs w:val="24"/>
                <w:lang w:bidi="ar-KW"/>
              </w:rPr>
            </w:pPr>
            <w:r w:rsidRPr="00002997">
              <w:rPr>
                <w:sz w:val="24"/>
                <w:szCs w:val="24"/>
                <w:lang w:bidi="ar-KW"/>
              </w:rPr>
              <w:t>Parasites "to extend the concepts in ecology and evolution, developed largely from an</w:t>
            </w:r>
          </w:p>
          <w:p w14:paraId="4E51109D" w14:textId="77777777" w:rsidR="00694B16" w:rsidRPr="00002997" w:rsidRDefault="00694B16" w:rsidP="00694B16">
            <w:pPr>
              <w:spacing w:after="0" w:line="240" w:lineRule="auto"/>
              <w:rPr>
                <w:sz w:val="24"/>
                <w:szCs w:val="24"/>
                <w:lang w:bidi="ar-KW"/>
              </w:rPr>
            </w:pPr>
            <w:r w:rsidRPr="00002997">
              <w:rPr>
                <w:sz w:val="24"/>
                <w:szCs w:val="24"/>
                <w:lang w:bidi="ar-KW"/>
              </w:rPr>
              <w:t>appreciation of larger organisms (i.e. the less representative and the more unusual), to</w:t>
            </w:r>
          </w:p>
          <w:p w14:paraId="16F72DE1" w14:textId="77777777" w:rsidR="00694B16" w:rsidRPr="00002997" w:rsidRDefault="00694B16" w:rsidP="00694B16">
            <w:pPr>
              <w:spacing w:after="0" w:line="240" w:lineRule="auto"/>
              <w:rPr>
                <w:sz w:val="24"/>
                <w:szCs w:val="24"/>
                <w:lang w:bidi="ar-KW"/>
              </w:rPr>
            </w:pPr>
            <w:r w:rsidRPr="00002997">
              <w:rPr>
                <w:sz w:val="24"/>
                <w:szCs w:val="24"/>
                <w:lang w:bidi="ar-KW"/>
              </w:rPr>
              <w:t>include realistic concepts relevant to the very small and the very specialized."</w:t>
            </w:r>
          </w:p>
        </w:tc>
      </w:tr>
      <w:tr w:rsidR="00694B16" w:rsidRPr="00747A9A" w14:paraId="22521CDF" w14:textId="77777777" w:rsidTr="00430BC0">
        <w:trPr>
          <w:trHeight w:val="704"/>
        </w:trPr>
        <w:tc>
          <w:tcPr>
            <w:tcW w:w="9439" w:type="dxa"/>
            <w:gridSpan w:val="3"/>
          </w:tcPr>
          <w:p w14:paraId="791EC11F" w14:textId="77777777" w:rsidR="00694B16" w:rsidRPr="00002997" w:rsidRDefault="00694B16" w:rsidP="00694B16">
            <w:pPr>
              <w:spacing w:after="0" w:line="240" w:lineRule="auto"/>
              <w:rPr>
                <w:b/>
                <w:bCs/>
                <w:sz w:val="24"/>
                <w:szCs w:val="24"/>
                <w:lang w:bidi="ar-KW"/>
              </w:rPr>
            </w:pPr>
            <w:r w:rsidRPr="00002997">
              <w:rPr>
                <w:b/>
                <w:bCs/>
                <w:sz w:val="24"/>
                <w:szCs w:val="24"/>
                <w:lang w:bidi="ar-KW"/>
              </w:rPr>
              <w:lastRenderedPageBreak/>
              <w:t>12.  Student's obligation</w:t>
            </w:r>
          </w:p>
          <w:p w14:paraId="2BE3A7DE" w14:textId="77777777" w:rsidR="00694B16" w:rsidRPr="00002997" w:rsidRDefault="00694B16" w:rsidP="00694B16">
            <w:pPr>
              <w:spacing w:after="0" w:line="240" w:lineRule="auto"/>
              <w:rPr>
                <w:sz w:val="24"/>
                <w:szCs w:val="24"/>
                <w:lang w:bidi="ar-KW"/>
              </w:rPr>
            </w:pPr>
            <w:r w:rsidRPr="00002997">
              <w:rPr>
                <w:sz w:val="24"/>
                <w:szCs w:val="24"/>
                <w:lang w:bidi="ar-KW"/>
              </w:rPr>
              <w:t>In the performance of all work in this course each student is expected to adhere to</w:t>
            </w:r>
          </w:p>
          <w:p w14:paraId="57ABAED0" w14:textId="77777777" w:rsidR="00694B16" w:rsidRPr="00002997" w:rsidRDefault="00694B16" w:rsidP="00694B16">
            <w:pPr>
              <w:spacing w:after="0" w:line="240" w:lineRule="auto"/>
              <w:rPr>
                <w:sz w:val="24"/>
                <w:szCs w:val="24"/>
                <w:lang w:bidi="ar-KW"/>
              </w:rPr>
            </w:pPr>
            <w:r w:rsidRPr="00002997">
              <w:rPr>
                <w:sz w:val="24"/>
                <w:szCs w:val="24"/>
                <w:lang w:bidi="ar-KW"/>
              </w:rPr>
              <w:t xml:space="preserve">the standards of ethical </w:t>
            </w:r>
            <w:proofErr w:type="spellStart"/>
            <w:r w:rsidRPr="00002997">
              <w:rPr>
                <w:sz w:val="24"/>
                <w:szCs w:val="24"/>
                <w:lang w:bidi="ar-KW"/>
              </w:rPr>
              <w:t>behavior</w:t>
            </w:r>
            <w:proofErr w:type="spellEnd"/>
            <w:r w:rsidRPr="00002997">
              <w:rPr>
                <w:sz w:val="24"/>
                <w:szCs w:val="24"/>
                <w:lang w:bidi="ar-KW"/>
              </w:rPr>
              <w:t xml:space="preserve"> as stated in the </w:t>
            </w:r>
            <w:proofErr w:type="gramStart"/>
            <w:r w:rsidRPr="00002997">
              <w:rPr>
                <w:sz w:val="24"/>
                <w:szCs w:val="24"/>
                <w:lang w:bidi="ar-KW"/>
              </w:rPr>
              <w:t>University  Undergraduate</w:t>
            </w:r>
            <w:proofErr w:type="gramEnd"/>
            <w:r w:rsidRPr="00002997">
              <w:rPr>
                <w:sz w:val="24"/>
                <w:szCs w:val="24"/>
                <w:lang w:bidi="ar-KW"/>
              </w:rPr>
              <w:t xml:space="preserve"> </w:t>
            </w:r>
            <w:proofErr w:type="spellStart"/>
            <w:r w:rsidRPr="00002997">
              <w:rPr>
                <w:sz w:val="24"/>
                <w:szCs w:val="24"/>
                <w:lang w:bidi="ar-KW"/>
              </w:rPr>
              <w:t>Catalog</w:t>
            </w:r>
            <w:proofErr w:type="spellEnd"/>
            <w:r w:rsidRPr="00002997">
              <w:rPr>
                <w:sz w:val="24"/>
                <w:szCs w:val="24"/>
                <w:lang w:bidi="ar-KW"/>
              </w:rPr>
              <w:t>. The following are expected:</w:t>
            </w:r>
          </w:p>
          <w:p w14:paraId="705E401F" w14:textId="77777777" w:rsidR="00694B16" w:rsidRPr="00002997" w:rsidRDefault="00694B16" w:rsidP="00694B16">
            <w:pPr>
              <w:spacing w:after="0" w:line="240" w:lineRule="auto"/>
              <w:rPr>
                <w:sz w:val="24"/>
                <w:szCs w:val="24"/>
                <w:lang w:bidi="ar-KW"/>
              </w:rPr>
            </w:pPr>
            <w:r w:rsidRPr="00002997">
              <w:rPr>
                <w:sz w:val="24"/>
                <w:szCs w:val="24"/>
                <w:lang w:bidi="ar-KW"/>
              </w:rPr>
              <w:t>1. students neither give nor receive assistance on exams</w:t>
            </w:r>
          </w:p>
          <w:p w14:paraId="6ACEC7F1" w14:textId="77777777" w:rsidR="00694B16" w:rsidRPr="00002997" w:rsidRDefault="00694B16" w:rsidP="00694B16">
            <w:pPr>
              <w:spacing w:after="0" w:line="240" w:lineRule="auto"/>
              <w:rPr>
                <w:sz w:val="24"/>
                <w:szCs w:val="24"/>
                <w:lang w:bidi="ar-KW"/>
              </w:rPr>
            </w:pPr>
            <w:r w:rsidRPr="00002997">
              <w:rPr>
                <w:sz w:val="24"/>
                <w:szCs w:val="24"/>
                <w:lang w:bidi="ar-KW"/>
              </w:rPr>
              <w:t>2. each report is the students own work</w:t>
            </w:r>
          </w:p>
          <w:p w14:paraId="19D94AEF" w14:textId="77777777" w:rsidR="00694B16" w:rsidRPr="00002997" w:rsidRDefault="00694B16" w:rsidP="00694B16">
            <w:pPr>
              <w:spacing w:after="0" w:line="240" w:lineRule="auto"/>
              <w:rPr>
                <w:sz w:val="24"/>
                <w:szCs w:val="24"/>
                <w:lang w:bidi="ar-KW"/>
              </w:rPr>
            </w:pPr>
            <w:r w:rsidRPr="00002997">
              <w:rPr>
                <w:sz w:val="24"/>
                <w:szCs w:val="24"/>
                <w:lang w:bidi="ar-KW"/>
              </w:rPr>
              <w:t>3. students avoid plagiarism in their written work</w:t>
            </w:r>
          </w:p>
          <w:p w14:paraId="401C7955" w14:textId="77777777" w:rsidR="00694B16" w:rsidRPr="00002997" w:rsidRDefault="00694B16" w:rsidP="00694B16">
            <w:pPr>
              <w:spacing w:after="0" w:line="240" w:lineRule="auto"/>
              <w:rPr>
                <w:sz w:val="24"/>
                <w:szCs w:val="24"/>
                <w:lang w:bidi="ar-KW"/>
              </w:rPr>
            </w:pPr>
            <w:r w:rsidRPr="00002997">
              <w:rPr>
                <w:sz w:val="24"/>
                <w:szCs w:val="24"/>
                <w:lang w:bidi="ar-KW"/>
              </w:rPr>
              <w:t>4. students deal forthrightly and honestly when consulting with faculty</w:t>
            </w:r>
          </w:p>
          <w:p w14:paraId="1F6788CC" w14:textId="77777777" w:rsidR="00694B16" w:rsidRPr="00002997" w:rsidRDefault="00694B16" w:rsidP="00694B16">
            <w:pPr>
              <w:spacing w:after="0" w:line="240" w:lineRule="auto"/>
              <w:rPr>
                <w:sz w:val="24"/>
                <w:szCs w:val="24"/>
                <w:lang w:bidi="ar-KW"/>
              </w:rPr>
            </w:pPr>
            <w:r w:rsidRPr="00002997">
              <w:rPr>
                <w:sz w:val="24"/>
                <w:szCs w:val="24"/>
                <w:lang w:bidi="ar-KW"/>
              </w:rPr>
              <w:t xml:space="preserve">If there is any reason to suspect that you have violated the University </w:t>
            </w:r>
            <w:proofErr w:type="spellStart"/>
            <w:r w:rsidRPr="00002997">
              <w:rPr>
                <w:sz w:val="24"/>
                <w:szCs w:val="24"/>
                <w:lang w:bidi="ar-KW"/>
              </w:rPr>
              <w:t>honor</w:t>
            </w:r>
            <w:proofErr w:type="spellEnd"/>
            <w:r w:rsidRPr="00002997">
              <w:rPr>
                <w:sz w:val="24"/>
                <w:szCs w:val="24"/>
                <w:lang w:bidi="ar-KW"/>
              </w:rPr>
              <w:t xml:space="preserve"> code,</w:t>
            </w:r>
          </w:p>
          <w:p w14:paraId="61F7C88F" w14:textId="77777777" w:rsidR="00694B16" w:rsidRPr="00002997" w:rsidRDefault="00694B16" w:rsidP="00694B16">
            <w:pPr>
              <w:spacing w:after="0" w:line="240" w:lineRule="auto"/>
              <w:rPr>
                <w:sz w:val="24"/>
                <w:szCs w:val="24"/>
                <w:lang w:bidi="ar-KW"/>
              </w:rPr>
            </w:pPr>
            <w:r w:rsidRPr="00002997">
              <w:rPr>
                <w:sz w:val="24"/>
                <w:szCs w:val="24"/>
                <w:lang w:bidi="ar-KW"/>
              </w:rPr>
              <w:t>you will automatically receive a zero for the work in question. Your violation will be</w:t>
            </w:r>
          </w:p>
          <w:p w14:paraId="79D5F69A" w14:textId="77777777" w:rsidR="00694B16" w:rsidRPr="00002997" w:rsidRDefault="00694B16" w:rsidP="00694B16">
            <w:pPr>
              <w:spacing w:after="0" w:line="240" w:lineRule="auto"/>
              <w:rPr>
                <w:sz w:val="24"/>
                <w:szCs w:val="24"/>
                <w:lang w:bidi="ar-KW"/>
              </w:rPr>
            </w:pPr>
            <w:r w:rsidRPr="00002997">
              <w:rPr>
                <w:sz w:val="24"/>
                <w:szCs w:val="24"/>
                <w:lang w:bidi="ar-KW"/>
              </w:rPr>
              <w:t xml:space="preserve">reported to the Office of the Dean of Students and will probably result in an </w:t>
            </w:r>
            <w:proofErr w:type="spellStart"/>
            <w:r w:rsidRPr="00002997">
              <w:rPr>
                <w:sz w:val="24"/>
                <w:szCs w:val="24"/>
                <w:lang w:bidi="ar-KW"/>
              </w:rPr>
              <w:t>Honor</w:t>
            </w:r>
            <w:proofErr w:type="spellEnd"/>
          </w:p>
          <w:p w14:paraId="20627E4A" w14:textId="77777777" w:rsidR="00694B16" w:rsidRPr="00002997" w:rsidRDefault="00694B16" w:rsidP="00694B16">
            <w:pPr>
              <w:spacing w:after="0" w:line="240" w:lineRule="auto"/>
              <w:rPr>
                <w:sz w:val="24"/>
                <w:szCs w:val="24"/>
                <w:lang w:bidi="ar-KW"/>
              </w:rPr>
            </w:pPr>
            <w:r w:rsidRPr="00002997">
              <w:rPr>
                <w:sz w:val="24"/>
                <w:szCs w:val="24"/>
                <w:lang w:bidi="ar-KW"/>
              </w:rPr>
              <w:t xml:space="preserve">Council hearing. Any student found guilty and sanctioned by the </w:t>
            </w:r>
            <w:proofErr w:type="spellStart"/>
            <w:r w:rsidRPr="00002997">
              <w:rPr>
                <w:sz w:val="24"/>
                <w:szCs w:val="24"/>
                <w:lang w:bidi="ar-KW"/>
              </w:rPr>
              <w:t>Honor</w:t>
            </w:r>
            <w:proofErr w:type="spellEnd"/>
            <w:r w:rsidRPr="00002997">
              <w:rPr>
                <w:sz w:val="24"/>
                <w:szCs w:val="24"/>
                <w:lang w:bidi="ar-KW"/>
              </w:rPr>
              <w:t xml:space="preserve"> Council is</w:t>
            </w:r>
          </w:p>
          <w:p w14:paraId="7D939899" w14:textId="77777777" w:rsidR="00694B16" w:rsidRPr="00002997" w:rsidRDefault="00694B16" w:rsidP="00694B16">
            <w:pPr>
              <w:bidi/>
              <w:spacing w:after="0" w:line="240" w:lineRule="auto"/>
              <w:jc w:val="right"/>
              <w:rPr>
                <w:sz w:val="24"/>
                <w:szCs w:val="24"/>
                <w:rtl/>
                <w:lang w:bidi="ar-KW"/>
              </w:rPr>
            </w:pPr>
            <w:r w:rsidRPr="00002997">
              <w:rPr>
                <w:sz w:val="24"/>
                <w:szCs w:val="24"/>
                <w:lang w:bidi="ar-KW"/>
              </w:rPr>
              <w:t>entitled to an appeal.</w:t>
            </w:r>
          </w:p>
        </w:tc>
      </w:tr>
      <w:tr w:rsidR="00694B16" w:rsidRPr="00747A9A" w14:paraId="358CEC0C" w14:textId="77777777" w:rsidTr="00430BC0">
        <w:trPr>
          <w:trHeight w:val="704"/>
        </w:trPr>
        <w:tc>
          <w:tcPr>
            <w:tcW w:w="9439" w:type="dxa"/>
            <w:gridSpan w:val="3"/>
          </w:tcPr>
          <w:p w14:paraId="432A5115" w14:textId="77777777" w:rsidR="00694B16" w:rsidRPr="00002997" w:rsidRDefault="00694B16" w:rsidP="00694B16">
            <w:pPr>
              <w:spacing w:after="0" w:line="240" w:lineRule="auto"/>
              <w:rPr>
                <w:b/>
                <w:bCs/>
                <w:sz w:val="28"/>
                <w:szCs w:val="28"/>
                <w:lang w:bidi="ar-KW"/>
              </w:rPr>
            </w:pPr>
            <w:r w:rsidRPr="00002997">
              <w:rPr>
                <w:b/>
                <w:bCs/>
                <w:sz w:val="28"/>
                <w:szCs w:val="28"/>
                <w:lang w:bidi="ar-KW"/>
              </w:rPr>
              <w:t>13. Forms of teaching</w:t>
            </w:r>
          </w:p>
          <w:p w14:paraId="497563B3" w14:textId="77777777" w:rsidR="00694B16" w:rsidRPr="00002997" w:rsidRDefault="00694B16" w:rsidP="00694B16">
            <w:pPr>
              <w:bidi/>
              <w:spacing w:after="0" w:line="240" w:lineRule="auto"/>
              <w:jc w:val="right"/>
              <w:rPr>
                <w:rFonts w:cs="Times New Roman"/>
                <w:sz w:val="24"/>
                <w:szCs w:val="24"/>
                <w:lang w:val="en-US" w:bidi="ar-KW"/>
              </w:rPr>
            </w:pPr>
            <w:r w:rsidRPr="00002997">
              <w:rPr>
                <w:rFonts w:cs="Times New Roman"/>
                <w:sz w:val="24"/>
                <w:szCs w:val="24"/>
                <w:lang w:val="en-US" w:bidi="ar-KW"/>
              </w:rPr>
              <w:t> A-        Lecture</w:t>
            </w:r>
          </w:p>
          <w:p w14:paraId="377EB866" w14:textId="77777777" w:rsidR="00694B16" w:rsidRPr="00002997" w:rsidRDefault="00694B16" w:rsidP="00694B16">
            <w:pPr>
              <w:bidi/>
              <w:spacing w:after="0" w:line="240" w:lineRule="auto"/>
              <w:jc w:val="right"/>
              <w:rPr>
                <w:rFonts w:cs="Times New Roman"/>
                <w:sz w:val="24"/>
                <w:szCs w:val="24"/>
                <w:lang w:val="en-US" w:bidi="ar-KW"/>
              </w:rPr>
            </w:pPr>
            <w:r w:rsidRPr="00002997">
              <w:rPr>
                <w:rFonts w:cs="Times New Roman"/>
                <w:sz w:val="24"/>
                <w:szCs w:val="24"/>
                <w:lang w:val="en-US" w:bidi="ar-KW"/>
              </w:rPr>
              <w:t>B.        Demonstration</w:t>
            </w:r>
          </w:p>
          <w:p w14:paraId="1374E9E3" w14:textId="77777777" w:rsidR="00694B16" w:rsidRPr="00002997" w:rsidRDefault="00694B16" w:rsidP="00694B16">
            <w:pPr>
              <w:bidi/>
              <w:spacing w:after="0" w:line="240" w:lineRule="auto"/>
              <w:jc w:val="right"/>
              <w:rPr>
                <w:rFonts w:cs="Times New Roman"/>
                <w:sz w:val="24"/>
                <w:szCs w:val="24"/>
                <w:lang w:val="en-US" w:bidi="ar-KW"/>
              </w:rPr>
            </w:pPr>
            <w:r w:rsidRPr="00002997">
              <w:rPr>
                <w:rFonts w:cs="Times New Roman"/>
                <w:sz w:val="24"/>
                <w:szCs w:val="24"/>
                <w:lang w:val="en-US" w:bidi="ar-KW"/>
              </w:rPr>
              <w:t>C.        Laboratory Practice</w:t>
            </w:r>
          </w:p>
          <w:p w14:paraId="073D7239" w14:textId="77777777" w:rsidR="00694B16" w:rsidRPr="00002997" w:rsidRDefault="00694B16" w:rsidP="00694B16">
            <w:pPr>
              <w:bidi/>
              <w:spacing w:after="0" w:line="240" w:lineRule="auto"/>
              <w:jc w:val="right"/>
              <w:rPr>
                <w:rFonts w:cs="Times New Roman"/>
                <w:sz w:val="24"/>
                <w:szCs w:val="24"/>
                <w:lang w:val="en-US" w:bidi="ar-KW"/>
              </w:rPr>
            </w:pPr>
            <w:r w:rsidRPr="00002997">
              <w:rPr>
                <w:rFonts w:cs="Times New Roman"/>
                <w:sz w:val="24"/>
                <w:szCs w:val="24"/>
                <w:lang w:val="en-US" w:bidi="ar-KW"/>
              </w:rPr>
              <w:t>D.        Audio-Visual programs</w:t>
            </w:r>
          </w:p>
          <w:p w14:paraId="5B53B67E" w14:textId="77777777" w:rsidR="00694B16" w:rsidRPr="00002997" w:rsidRDefault="00694B16" w:rsidP="00694B16">
            <w:pPr>
              <w:bidi/>
              <w:spacing w:after="0" w:line="240" w:lineRule="auto"/>
              <w:rPr>
                <w:sz w:val="24"/>
                <w:szCs w:val="24"/>
                <w:rtl/>
                <w:lang w:val="en-US" w:bidi="ar-KW"/>
              </w:rPr>
            </w:pPr>
          </w:p>
        </w:tc>
      </w:tr>
      <w:tr w:rsidR="00694B16" w:rsidRPr="00747A9A" w14:paraId="73DC954A" w14:textId="77777777" w:rsidTr="00430BC0">
        <w:trPr>
          <w:trHeight w:val="704"/>
        </w:trPr>
        <w:tc>
          <w:tcPr>
            <w:tcW w:w="9439" w:type="dxa"/>
            <w:gridSpan w:val="3"/>
          </w:tcPr>
          <w:p w14:paraId="7A484DE4" w14:textId="77777777" w:rsidR="00694B16" w:rsidRPr="00002997" w:rsidRDefault="00694B16" w:rsidP="00694B16">
            <w:pPr>
              <w:spacing w:after="0" w:line="240" w:lineRule="auto"/>
              <w:rPr>
                <w:sz w:val="28"/>
                <w:szCs w:val="28"/>
                <w:lang w:bidi="ar-KW"/>
              </w:rPr>
            </w:pPr>
            <w:r w:rsidRPr="00002997">
              <w:rPr>
                <w:sz w:val="28"/>
                <w:szCs w:val="28"/>
                <w:lang w:bidi="ar-KW"/>
              </w:rPr>
              <w:t>14. Assessment scheme</w:t>
            </w:r>
          </w:p>
          <w:p w14:paraId="42E1133F" w14:textId="72A61716" w:rsidR="00694B16" w:rsidRPr="00002997" w:rsidRDefault="00694B16" w:rsidP="00694B16">
            <w:pPr>
              <w:spacing w:after="0" w:line="240" w:lineRule="auto"/>
              <w:rPr>
                <w:sz w:val="28"/>
                <w:szCs w:val="28"/>
                <w:lang w:val="en-US" w:bidi="ar-KW"/>
              </w:rPr>
            </w:pPr>
            <w:r w:rsidRPr="00002997">
              <w:rPr>
                <w:rFonts w:hint="cs"/>
                <w:sz w:val="28"/>
                <w:szCs w:val="28"/>
                <w:rtl/>
                <w:lang w:val="en-US" w:bidi="ar-KW"/>
              </w:rPr>
              <w:t>‌</w:t>
            </w:r>
            <w:r w:rsidRPr="00002997">
              <w:rPr>
                <w:sz w:val="28"/>
                <w:szCs w:val="28"/>
                <w:lang w:val="en-US" w:bidi="ar-KW"/>
              </w:rPr>
              <w:t>1</w:t>
            </w:r>
            <w:r w:rsidRPr="00002997">
              <w:rPr>
                <w:sz w:val="28"/>
                <w:szCs w:val="28"/>
                <w:vertAlign w:val="superscript"/>
                <w:lang w:val="en-US" w:bidi="ar-KW"/>
              </w:rPr>
              <w:t>st</w:t>
            </w:r>
            <w:r w:rsidRPr="00002997">
              <w:rPr>
                <w:sz w:val="28"/>
                <w:szCs w:val="28"/>
                <w:lang w:val="en-US" w:bidi="ar-KW"/>
              </w:rPr>
              <w:t xml:space="preserve"> exam ………………..</w:t>
            </w:r>
            <w:r w:rsidR="005E7A4B">
              <w:rPr>
                <w:sz w:val="28"/>
                <w:szCs w:val="28"/>
                <w:lang w:val="en-US" w:bidi="ar-KW"/>
              </w:rPr>
              <w:t>7</w:t>
            </w:r>
            <w:r w:rsidRPr="00002997">
              <w:rPr>
                <w:sz w:val="28"/>
                <w:szCs w:val="28"/>
                <w:lang w:val="en-US" w:bidi="ar-KW"/>
              </w:rPr>
              <w:t>.5marks</w:t>
            </w:r>
          </w:p>
          <w:p w14:paraId="4FAC359F" w14:textId="188F5E2A" w:rsidR="00694B16" w:rsidRPr="00002997" w:rsidRDefault="00694B16" w:rsidP="00694B16">
            <w:pPr>
              <w:spacing w:after="0" w:line="240" w:lineRule="auto"/>
              <w:rPr>
                <w:sz w:val="28"/>
                <w:szCs w:val="28"/>
                <w:lang w:val="en-US" w:bidi="ar-KW"/>
              </w:rPr>
            </w:pPr>
            <w:r w:rsidRPr="00002997">
              <w:rPr>
                <w:sz w:val="28"/>
                <w:szCs w:val="28"/>
                <w:lang w:val="en-US" w:bidi="ar-KW"/>
              </w:rPr>
              <w:t>2</w:t>
            </w:r>
            <w:r w:rsidRPr="00002997">
              <w:rPr>
                <w:sz w:val="28"/>
                <w:szCs w:val="28"/>
                <w:vertAlign w:val="superscript"/>
                <w:lang w:val="en-US" w:bidi="ar-KW"/>
              </w:rPr>
              <w:t>nd</w:t>
            </w:r>
            <w:r w:rsidRPr="00002997">
              <w:rPr>
                <w:sz w:val="28"/>
                <w:szCs w:val="28"/>
                <w:lang w:val="en-US" w:bidi="ar-KW"/>
              </w:rPr>
              <w:t xml:space="preserve"> exam ……………….</w:t>
            </w:r>
            <w:r w:rsidR="005E7A4B">
              <w:rPr>
                <w:sz w:val="28"/>
                <w:szCs w:val="28"/>
                <w:lang w:val="en-US" w:bidi="ar-KW"/>
              </w:rPr>
              <w:t>7</w:t>
            </w:r>
            <w:r w:rsidRPr="00002997">
              <w:rPr>
                <w:sz w:val="28"/>
                <w:szCs w:val="28"/>
                <w:lang w:val="en-US" w:bidi="ar-KW"/>
              </w:rPr>
              <w:t>.5 marks</w:t>
            </w:r>
          </w:p>
          <w:p w14:paraId="1C91F785" w14:textId="6D87C30C" w:rsidR="00694B16" w:rsidRPr="00002997" w:rsidRDefault="00694B16" w:rsidP="00694B16">
            <w:pPr>
              <w:spacing w:after="0" w:line="240" w:lineRule="auto"/>
              <w:rPr>
                <w:sz w:val="28"/>
                <w:szCs w:val="28"/>
                <w:lang w:val="en-US" w:bidi="ar-KW"/>
              </w:rPr>
            </w:pPr>
            <w:r w:rsidRPr="00002997">
              <w:rPr>
                <w:sz w:val="28"/>
                <w:szCs w:val="28"/>
                <w:lang w:val="en-US" w:bidi="ar-KW"/>
              </w:rPr>
              <w:t>Practical exam ………</w:t>
            </w:r>
            <w:r w:rsidR="005E7A4B">
              <w:rPr>
                <w:sz w:val="28"/>
                <w:szCs w:val="28"/>
                <w:lang w:val="en-US" w:bidi="ar-KW"/>
              </w:rPr>
              <w:t>30</w:t>
            </w:r>
            <w:r w:rsidRPr="00002997">
              <w:rPr>
                <w:sz w:val="28"/>
                <w:szCs w:val="28"/>
                <w:lang w:val="en-US" w:bidi="ar-KW"/>
              </w:rPr>
              <w:t xml:space="preserve"> marks</w:t>
            </w:r>
          </w:p>
          <w:p w14:paraId="26D16C3B" w14:textId="77777777" w:rsidR="00694B16" w:rsidRPr="00002997" w:rsidRDefault="00694B16" w:rsidP="00694B16">
            <w:pPr>
              <w:spacing w:after="0" w:line="240" w:lineRule="auto"/>
              <w:rPr>
                <w:sz w:val="28"/>
                <w:szCs w:val="28"/>
                <w:lang w:val="en-US" w:bidi="ar-KW"/>
              </w:rPr>
            </w:pPr>
            <w:r w:rsidRPr="00002997">
              <w:rPr>
                <w:sz w:val="28"/>
                <w:szCs w:val="28"/>
                <w:lang w:val="en-US" w:bidi="ar-KW"/>
              </w:rPr>
              <w:t>Quizzes …………………5marks</w:t>
            </w:r>
          </w:p>
          <w:p w14:paraId="4B31CEC7" w14:textId="77777777" w:rsidR="00694B16" w:rsidRPr="00002997" w:rsidRDefault="00694B16" w:rsidP="00694B16">
            <w:pPr>
              <w:spacing w:after="0" w:line="240" w:lineRule="auto"/>
              <w:rPr>
                <w:sz w:val="28"/>
                <w:szCs w:val="28"/>
                <w:lang w:val="en-US" w:bidi="ar-KW"/>
              </w:rPr>
            </w:pPr>
            <w:r w:rsidRPr="00002997">
              <w:rPr>
                <w:sz w:val="28"/>
                <w:szCs w:val="28"/>
                <w:lang w:val="en-US" w:bidi="ar-KW"/>
              </w:rPr>
              <w:t>Final exam</w:t>
            </w:r>
          </w:p>
          <w:p w14:paraId="50D67CBD" w14:textId="29232AC7" w:rsidR="00694B16" w:rsidRPr="00002997" w:rsidRDefault="00694B16" w:rsidP="00694B16">
            <w:pPr>
              <w:spacing w:after="0" w:line="240" w:lineRule="auto"/>
              <w:rPr>
                <w:sz w:val="28"/>
                <w:szCs w:val="28"/>
                <w:lang w:val="en-US" w:bidi="ar-KW"/>
              </w:rPr>
            </w:pPr>
            <w:r w:rsidRPr="00002997">
              <w:rPr>
                <w:sz w:val="28"/>
                <w:szCs w:val="28"/>
                <w:lang w:val="en-US" w:bidi="ar-KW"/>
              </w:rPr>
              <w:t>(</w:t>
            </w:r>
            <w:proofErr w:type="spellStart"/>
            <w:r w:rsidRPr="00002997">
              <w:rPr>
                <w:sz w:val="28"/>
                <w:szCs w:val="28"/>
                <w:lang w:val="en-US" w:bidi="ar-KW"/>
              </w:rPr>
              <w:t>Theoritical</w:t>
            </w:r>
            <w:proofErr w:type="spellEnd"/>
            <w:r w:rsidRPr="00002997">
              <w:rPr>
                <w:sz w:val="28"/>
                <w:szCs w:val="28"/>
                <w:lang w:val="en-US" w:bidi="ar-KW"/>
              </w:rPr>
              <w:t>)………</w:t>
            </w:r>
            <w:proofErr w:type="gramStart"/>
            <w:r w:rsidRPr="00002997">
              <w:rPr>
                <w:sz w:val="28"/>
                <w:szCs w:val="28"/>
                <w:lang w:val="en-US" w:bidi="ar-KW"/>
              </w:rPr>
              <w:t>…..</w:t>
            </w:r>
            <w:proofErr w:type="gramEnd"/>
            <w:r w:rsidR="00BE05F4">
              <w:rPr>
                <w:sz w:val="28"/>
                <w:szCs w:val="28"/>
                <w:lang w:val="en-US" w:bidi="ar-KW"/>
              </w:rPr>
              <w:t>50</w:t>
            </w:r>
            <w:r w:rsidRPr="00002997">
              <w:rPr>
                <w:sz w:val="28"/>
                <w:szCs w:val="28"/>
                <w:lang w:val="en-US" w:bidi="ar-KW"/>
              </w:rPr>
              <w:t xml:space="preserve"> marks</w:t>
            </w:r>
          </w:p>
          <w:p w14:paraId="4F7C2D56" w14:textId="77777777" w:rsidR="00694B16" w:rsidRPr="00002997" w:rsidRDefault="00694B16" w:rsidP="00694B16">
            <w:pPr>
              <w:spacing w:after="0" w:line="240" w:lineRule="auto"/>
              <w:rPr>
                <w:sz w:val="28"/>
                <w:szCs w:val="28"/>
                <w:lang w:val="en-US" w:bidi="ar-KW"/>
              </w:rPr>
            </w:pPr>
            <w:r w:rsidRPr="00002997">
              <w:rPr>
                <w:sz w:val="28"/>
                <w:szCs w:val="28"/>
                <w:lang w:val="en-US" w:bidi="ar-KW"/>
              </w:rPr>
              <w:t>Final exam</w:t>
            </w:r>
          </w:p>
          <w:p w14:paraId="6C97C7AA" w14:textId="77777777" w:rsidR="00694B16" w:rsidRPr="00002997" w:rsidRDefault="00694B16" w:rsidP="00694B16">
            <w:pPr>
              <w:spacing w:after="0" w:line="240" w:lineRule="auto"/>
              <w:rPr>
                <w:sz w:val="28"/>
                <w:szCs w:val="28"/>
                <w:lang w:val="en-US" w:bidi="ar-KW"/>
              </w:rPr>
            </w:pPr>
            <w:r w:rsidRPr="00002997">
              <w:rPr>
                <w:sz w:val="28"/>
                <w:szCs w:val="28"/>
                <w:lang w:val="en-US" w:bidi="ar-KW"/>
              </w:rPr>
              <w:t>Total………………………100 marks</w:t>
            </w:r>
          </w:p>
          <w:p w14:paraId="15D3A7E4" w14:textId="77777777" w:rsidR="00694B16" w:rsidRPr="00002997" w:rsidRDefault="00694B16" w:rsidP="00694B16">
            <w:pPr>
              <w:spacing w:after="0" w:line="240" w:lineRule="auto"/>
              <w:rPr>
                <w:sz w:val="28"/>
                <w:szCs w:val="28"/>
                <w:rtl/>
                <w:lang w:val="en-US" w:bidi="ar-KW"/>
              </w:rPr>
            </w:pPr>
          </w:p>
        </w:tc>
      </w:tr>
      <w:tr w:rsidR="00694B16" w:rsidRPr="00747A9A" w14:paraId="464605C7" w14:textId="77777777" w:rsidTr="00430BC0">
        <w:trPr>
          <w:trHeight w:val="704"/>
        </w:trPr>
        <w:tc>
          <w:tcPr>
            <w:tcW w:w="9439" w:type="dxa"/>
            <w:gridSpan w:val="3"/>
          </w:tcPr>
          <w:p w14:paraId="70583250" w14:textId="77777777" w:rsidR="00694B16" w:rsidRPr="00002997" w:rsidRDefault="00694B16" w:rsidP="00694B16">
            <w:pPr>
              <w:spacing w:after="0" w:line="240" w:lineRule="auto"/>
              <w:rPr>
                <w:b/>
                <w:bCs/>
                <w:sz w:val="28"/>
                <w:szCs w:val="28"/>
                <w:rtl/>
                <w:lang w:val="en-US" w:bidi="ar-KW"/>
              </w:rPr>
            </w:pPr>
            <w:r w:rsidRPr="00002997">
              <w:rPr>
                <w:b/>
                <w:bCs/>
                <w:sz w:val="28"/>
                <w:szCs w:val="28"/>
                <w:lang w:bidi="ar-KW"/>
              </w:rPr>
              <w:t>15. Student learning outcome:</w:t>
            </w:r>
          </w:p>
          <w:p w14:paraId="028F1FC7" w14:textId="77777777" w:rsidR="00694B16" w:rsidRPr="00002997" w:rsidRDefault="00694B16" w:rsidP="00694B16">
            <w:pPr>
              <w:pStyle w:val="Default"/>
              <w:rPr>
                <w:sz w:val="23"/>
                <w:szCs w:val="23"/>
              </w:rPr>
            </w:pPr>
            <w:r w:rsidRPr="00002997">
              <w:rPr>
                <w:rFonts w:hint="cs"/>
                <w:rtl/>
                <w:lang w:bidi="ar-KW"/>
              </w:rPr>
              <w:t xml:space="preserve"> </w:t>
            </w:r>
            <w:r w:rsidRPr="00002997">
              <w:rPr>
                <w:sz w:val="23"/>
                <w:szCs w:val="23"/>
              </w:rPr>
              <w:t xml:space="preserve">Students should be able to: </w:t>
            </w:r>
          </w:p>
          <w:p w14:paraId="47C2BA62" w14:textId="77777777" w:rsidR="00694B16" w:rsidRPr="00002997" w:rsidRDefault="00694B16" w:rsidP="00694B16">
            <w:pPr>
              <w:pStyle w:val="Default"/>
              <w:rPr>
                <w:sz w:val="23"/>
                <w:szCs w:val="23"/>
              </w:rPr>
            </w:pPr>
            <w:r w:rsidRPr="00002997">
              <w:rPr>
                <w:sz w:val="23"/>
                <w:szCs w:val="23"/>
              </w:rPr>
              <w:t xml:space="preserve">1. Give the names of the taxonomic group (common and scientific) and that of the genera and species covered in the course. Taxonomic group can refer to Phylum, Subphylum, Class, Order, Family, Genus and Species. Correct spelling will be used. </w:t>
            </w:r>
          </w:p>
          <w:p w14:paraId="14751813" w14:textId="77777777" w:rsidR="00694B16" w:rsidRPr="00002997" w:rsidRDefault="00694B16" w:rsidP="00694B16">
            <w:pPr>
              <w:pStyle w:val="Default"/>
              <w:rPr>
                <w:sz w:val="23"/>
                <w:szCs w:val="23"/>
              </w:rPr>
            </w:pPr>
            <w:r w:rsidRPr="00002997">
              <w:rPr>
                <w:sz w:val="23"/>
                <w:szCs w:val="23"/>
              </w:rPr>
              <w:t xml:space="preserve">2. Recognize significant morphological characteristics for identification of parasites to taxonomic group and the life history stage. </w:t>
            </w:r>
          </w:p>
          <w:p w14:paraId="6B294C8B" w14:textId="77777777" w:rsidR="00694B16" w:rsidRPr="00002997" w:rsidRDefault="00694B16" w:rsidP="00694B16">
            <w:pPr>
              <w:pStyle w:val="Default"/>
              <w:rPr>
                <w:sz w:val="23"/>
                <w:szCs w:val="23"/>
              </w:rPr>
            </w:pPr>
            <w:r w:rsidRPr="00002997">
              <w:rPr>
                <w:sz w:val="23"/>
                <w:szCs w:val="23"/>
              </w:rPr>
              <w:lastRenderedPageBreak/>
              <w:t xml:space="preserve">3. Present the life history of the parasitic group as well as that of genera or species including: </w:t>
            </w:r>
          </w:p>
          <w:p w14:paraId="2A6A60D1" w14:textId="77777777" w:rsidR="00694B16" w:rsidRPr="00002997" w:rsidRDefault="00694B16" w:rsidP="00694B16">
            <w:pPr>
              <w:pStyle w:val="Default"/>
              <w:rPr>
                <w:sz w:val="23"/>
                <w:szCs w:val="23"/>
              </w:rPr>
            </w:pPr>
            <w:r w:rsidRPr="00002997">
              <w:rPr>
                <w:sz w:val="23"/>
                <w:szCs w:val="23"/>
              </w:rPr>
              <w:t xml:space="preserve">a. The infective agent for each host and their means of invasion. </w:t>
            </w:r>
          </w:p>
          <w:p w14:paraId="4E10F031" w14:textId="77777777" w:rsidR="00694B16" w:rsidRPr="00002997" w:rsidRDefault="00694B16" w:rsidP="00694B16">
            <w:pPr>
              <w:pStyle w:val="Default"/>
              <w:rPr>
                <w:sz w:val="23"/>
                <w:szCs w:val="23"/>
              </w:rPr>
            </w:pPr>
            <w:r w:rsidRPr="00002997">
              <w:rPr>
                <w:sz w:val="23"/>
                <w:szCs w:val="23"/>
              </w:rPr>
              <w:t xml:space="preserve">b. Each host in the life cycle and type of development, multiplication, etc., which occurs in each host. </w:t>
            </w:r>
          </w:p>
          <w:p w14:paraId="7ADB5F77" w14:textId="77777777" w:rsidR="00694B16" w:rsidRPr="00002997" w:rsidRDefault="00694B16" w:rsidP="00694B16">
            <w:pPr>
              <w:pStyle w:val="Default"/>
              <w:rPr>
                <w:sz w:val="23"/>
                <w:szCs w:val="23"/>
              </w:rPr>
            </w:pPr>
            <w:r w:rsidRPr="00002997">
              <w:rPr>
                <w:sz w:val="23"/>
                <w:szCs w:val="23"/>
              </w:rPr>
              <w:t xml:space="preserve">c. Movement routes and sites of development within hosts. </w:t>
            </w:r>
          </w:p>
          <w:p w14:paraId="4CEA4600" w14:textId="77777777" w:rsidR="00694B16" w:rsidRPr="00002997" w:rsidRDefault="00694B16" w:rsidP="00694B16">
            <w:pPr>
              <w:pStyle w:val="Default"/>
              <w:rPr>
                <w:sz w:val="23"/>
                <w:szCs w:val="23"/>
              </w:rPr>
            </w:pPr>
            <w:r w:rsidRPr="00002997">
              <w:rPr>
                <w:sz w:val="23"/>
                <w:szCs w:val="23"/>
              </w:rPr>
              <w:t xml:space="preserve">d. Free living stages. </w:t>
            </w:r>
          </w:p>
          <w:p w14:paraId="528C4BE2" w14:textId="77777777" w:rsidR="00694B16" w:rsidRPr="00002997" w:rsidRDefault="00694B16" w:rsidP="00694B16">
            <w:pPr>
              <w:pStyle w:val="Default"/>
              <w:rPr>
                <w:sz w:val="23"/>
                <w:szCs w:val="23"/>
              </w:rPr>
            </w:pPr>
            <w:r w:rsidRPr="00002997">
              <w:rPr>
                <w:sz w:val="23"/>
                <w:szCs w:val="23"/>
              </w:rPr>
              <w:t xml:space="preserve">4. Understand the treatment, prevention, and control of the parasitic genera and species presented. </w:t>
            </w:r>
          </w:p>
          <w:p w14:paraId="6B480DCB" w14:textId="77777777" w:rsidR="00694B16" w:rsidRPr="00002997" w:rsidRDefault="00694B16" w:rsidP="00694B16">
            <w:pPr>
              <w:pStyle w:val="Default"/>
              <w:rPr>
                <w:sz w:val="23"/>
                <w:szCs w:val="23"/>
                <w:rtl/>
              </w:rPr>
            </w:pPr>
            <w:r w:rsidRPr="00002997">
              <w:rPr>
                <w:sz w:val="23"/>
                <w:szCs w:val="23"/>
              </w:rPr>
              <w:t xml:space="preserve">5. Understand the evolution of parasitic groups as well as other aspects of the parasites discussed. </w:t>
            </w:r>
            <w:r w:rsidRPr="00002997">
              <w:rPr>
                <w:rFonts w:hint="cs"/>
                <w:sz w:val="28"/>
                <w:szCs w:val="28"/>
                <w:rtl/>
                <w:lang w:bidi="ar-KW"/>
              </w:rPr>
              <w:t xml:space="preserve"> </w:t>
            </w:r>
          </w:p>
        </w:tc>
      </w:tr>
      <w:tr w:rsidR="00694B16" w:rsidRPr="00747A9A" w14:paraId="239F16A1" w14:textId="77777777" w:rsidTr="00430BC0">
        <w:tc>
          <w:tcPr>
            <w:tcW w:w="9439" w:type="dxa"/>
            <w:gridSpan w:val="3"/>
          </w:tcPr>
          <w:p w14:paraId="075885D4" w14:textId="77777777" w:rsidR="00694B16" w:rsidRPr="00002997" w:rsidRDefault="00694B16" w:rsidP="00694B16">
            <w:pPr>
              <w:spacing w:after="0" w:line="240" w:lineRule="auto"/>
              <w:rPr>
                <w:sz w:val="28"/>
                <w:szCs w:val="28"/>
                <w:lang w:val="en-US" w:bidi="ar-KW"/>
              </w:rPr>
            </w:pPr>
            <w:r w:rsidRPr="00002997">
              <w:rPr>
                <w:sz w:val="28"/>
                <w:szCs w:val="28"/>
                <w:lang w:bidi="ar-KW"/>
              </w:rPr>
              <w:lastRenderedPageBreak/>
              <w:t>16. Course Reading List and References</w:t>
            </w:r>
            <w:r w:rsidRPr="00002997">
              <w:rPr>
                <w:sz w:val="28"/>
                <w:szCs w:val="28"/>
                <w:rtl/>
                <w:lang w:bidi="ar-KW"/>
              </w:rPr>
              <w:t>‌</w:t>
            </w:r>
            <w:r w:rsidRPr="00002997">
              <w:rPr>
                <w:sz w:val="28"/>
                <w:szCs w:val="28"/>
                <w:lang w:bidi="ar-KW"/>
              </w:rPr>
              <w:t>:</w:t>
            </w:r>
          </w:p>
          <w:p w14:paraId="6A12C405" w14:textId="77777777" w:rsidR="00694B16" w:rsidRPr="00002997" w:rsidRDefault="00694B16" w:rsidP="00694B16">
            <w:pPr>
              <w:spacing w:after="0" w:line="240" w:lineRule="auto"/>
              <w:rPr>
                <w:rFonts w:ascii="Lucida Sans Unicode" w:hAnsi="Lucida Sans Unicode" w:cs="Lucida Sans Unicode"/>
                <w:sz w:val="24"/>
                <w:szCs w:val="24"/>
                <w:lang w:val="en-US" w:bidi="ar-KW"/>
              </w:rPr>
            </w:pPr>
            <w:r w:rsidRPr="00002997">
              <w:rPr>
                <w:rFonts w:ascii="Lucida Sans Unicode" w:hAnsi="Lucida Sans Unicode" w:cs="Lucida Sans Unicode"/>
                <w:sz w:val="24"/>
                <w:szCs w:val="24"/>
                <w:lang w:val="en-US" w:bidi="ar-KW"/>
              </w:rPr>
              <w:t>A.     Leventhal &amp; Cheadle, Medical Parasitology, A Self-Instructional Text, 5th Edition.</w:t>
            </w:r>
          </w:p>
          <w:p w14:paraId="6CF6E1E2" w14:textId="77777777" w:rsidR="00694B16" w:rsidRPr="00002997" w:rsidRDefault="00694B16" w:rsidP="00694B16">
            <w:pPr>
              <w:spacing w:after="0" w:line="240" w:lineRule="auto"/>
              <w:rPr>
                <w:rFonts w:ascii="Lucida Sans Unicode" w:hAnsi="Lucida Sans Unicode" w:cs="Lucida Sans Unicode"/>
                <w:sz w:val="24"/>
                <w:szCs w:val="24"/>
                <w:lang w:val="en-US" w:bidi="ar-KW"/>
              </w:rPr>
            </w:pPr>
            <w:r w:rsidRPr="00002997">
              <w:rPr>
                <w:rFonts w:ascii="Lucida Sans Unicode" w:hAnsi="Lucida Sans Unicode" w:cs="Lucida Sans Unicode"/>
                <w:sz w:val="24"/>
                <w:szCs w:val="24"/>
                <w:lang w:val="en-US" w:bidi="ar-KW"/>
              </w:rPr>
              <w:t>B.    Reference: Howard, B.J. et al, Clinical and Pathogenic Microbiology, 2nd edition. Mosby, Inc.</w:t>
            </w:r>
          </w:p>
          <w:p w14:paraId="564494C9" w14:textId="77777777" w:rsidR="00694B16" w:rsidRPr="00002997" w:rsidRDefault="00694B16" w:rsidP="00694B16">
            <w:pPr>
              <w:spacing w:after="0" w:line="240" w:lineRule="auto"/>
              <w:rPr>
                <w:rFonts w:ascii="Lucida Sans Unicode" w:hAnsi="Lucida Sans Unicode" w:cs="Lucida Sans Unicode"/>
                <w:sz w:val="24"/>
                <w:szCs w:val="24"/>
                <w:lang w:val="en-US" w:bidi="ar-KW"/>
              </w:rPr>
            </w:pPr>
            <w:r w:rsidRPr="00002997">
              <w:rPr>
                <w:rFonts w:ascii="Lucida Sans Unicode" w:hAnsi="Lucida Sans Unicode" w:cs="Lucida Sans Unicode"/>
                <w:sz w:val="24"/>
                <w:szCs w:val="24"/>
                <w:lang w:val="en-US" w:bidi="ar-KW"/>
              </w:rPr>
              <w:t>C.    Reference: Monroe &amp; Spencer, /Color Atlas of Intestinal Parasites. C.V. Thomas Company.</w:t>
            </w:r>
          </w:p>
          <w:p w14:paraId="200CBC43" w14:textId="77777777" w:rsidR="00694B16" w:rsidRPr="00002997" w:rsidRDefault="00694B16" w:rsidP="00694B16">
            <w:pPr>
              <w:spacing w:after="0" w:line="240" w:lineRule="auto"/>
              <w:rPr>
                <w:sz w:val="28"/>
                <w:szCs w:val="28"/>
                <w:lang w:val="en-US" w:bidi="ar-KW"/>
              </w:rPr>
            </w:pPr>
          </w:p>
        </w:tc>
      </w:tr>
      <w:tr w:rsidR="00694B16" w:rsidRPr="00747A9A" w14:paraId="5F30475B" w14:textId="77777777" w:rsidTr="00430BC0">
        <w:tc>
          <w:tcPr>
            <w:tcW w:w="8064" w:type="dxa"/>
            <w:gridSpan w:val="2"/>
            <w:tcBorders>
              <w:bottom w:val="single" w:sz="8" w:space="0" w:color="auto"/>
            </w:tcBorders>
          </w:tcPr>
          <w:p w14:paraId="2933F27C" w14:textId="77777777" w:rsidR="00694B16" w:rsidRPr="00002997" w:rsidRDefault="00694B16" w:rsidP="00694B16">
            <w:pPr>
              <w:spacing w:after="0" w:line="240" w:lineRule="auto"/>
              <w:rPr>
                <w:sz w:val="28"/>
                <w:szCs w:val="28"/>
                <w:rtl/>
                <w:lang w:bidi="ar-KW"/>
              </w:rPr>
            </w:pPr>
            <w:r w:rsidRPr="00002997">
              <w:rPr>
                <w:sz w:val="28"/>
                <w:szCs w:val="28"/>
                <w:lang w:bidi="ar-KW"/>
              </w:rPr>
              <w:t xml:space="preserve">17. </w:t>
            </w:r>
            <w:r w:rsidRPr="00002997">
              <w:rPr>
                <w:b/>
                <w:bCs/>
                <w:sz w:val="28"/>
                <w:szCs w:val="28"/>
                <w:lang w:bidi="ar-KW"/>
              </w:rPr>
              <w:t>The Topics:</w:t>
            </w:r>
          </w:p>
        </w:tc>
        <w:tc>
          <w:tcPr>
            <w:tcW w:w="1375" w:type="dxa"/>
            <w:tcBorders>
              <w:bottom w:val="single" w:sz="8" w:space="0" w:color="auto"/>
            </w:tcBorders>
          </w:tcPr>
          <w:p w14:paraId="48EA4A46" w14:textId="77777777" w:rsidR="00694B16" w:rsidRPr="00002997" w:rsidRDefault="00694B16" w:rsidP="00694B16">
            <w:pPr>
              <w:spacing w:after="0" w:line="240" w:lineRule="auto"/>
              <w:rPr>
                <w:sz w:val="28"/>
                <w:szCs w:val="28"/>
                <w:rtl/>
                <w:lang w:bidi="ar-KW"/>
              </w:rPr>
            </w:pPr>
          </w:p>
        </w:tc>
      </w:tr>
      <w:tr w:rsidR="00694B16" w:rsidRPr="00747A9A" w14:paraId="14238162" w14:textId="77777777" w:rsidTr="00430BC0">
        <w:trPr>
          <w:trHeight w:val="1405"/>
        </w:trPr>
        <w:tc>
          <w:tcPr>
            <w:tcW w:w="8064" w:type="dxa"/>
            <w:gridSpan w:val="2"/>
            <w:tcBorders>
              <w:top w:val="single" w:sz="8" w:space="0" w:color="auto"/>
              <w:bottom w:val="single" w:sz="8" w:space="0" w:color="auto"/>
            </w:tcBorders>
          </w:tcPr>
          <w:p w14:paraId="5A2E456C" w14:textId="77777777" w:rsidR="00694B16" w:rsidRPr="00002997" w:rsidRDefault="00694B16" w:rsidP="00694B16">
            <w:pPr>
              <w:spacing w:after="0" w:line="240" w:lineRule="auto"/>
              <w:rPr>
                <w:sz w:val="24"/>
                <w:szCs w:val="24"/>
                <w:lang w:val="en-US" w:bidi="ar-IQ"/>
              </w:rPr>
            </w:pPr>
            <w:r w:rsidRPr="00002997">
              <w:rPr>
                <w:sz w:val="24"/>
                <w:szCs w:val="24"/>
                <w:lang w:val="en-US" w:bidi="ar-IQ"/>
              </w:rPr>
              <w:t>Week Lecture Topic Readings</w:t>
            </w:r>
          </w:p>
          <w:p w14:paraId="3228E7E8" w14:textId="77777777" w:rsidR="00FE2B8E" w:rsidRDefault="00BE05F4" w:rsidP="00694B16">
            <w:pPr>
              <w:spacing w:after="0" w:line="240" w:lineRule="auto"/>
              <w:rPr>
                <w:sz w:val="24"/>
                <w:szCs w:val="24"/>
                <w:lang w:val="en-US" w:bidi="ar-IQ"/>
              </w:rPr>
            </w:pPr>
            <w:r>
              <w:rPr>
                <w:sz w:val="24"/>
                <w:szCs w:val="24"/>
                <w:lang w:val="en-US" w:bidi="ar-IQ"/>
              </w:rPr>
              <w:t>1</w:t>
            </w:r>
            <w:r w:rsidRPr="00BE05F4">
              <w:rPr>
                <w:sz w:val="24"/>
                <w:szCs w:val="24"/>
                <w:vertAlign w:val="superscript"/>
                <w:lang w:val="en-US" w:bidi="ar-IQ"/>
              </w:rPr>
              <w:t>st</w:t>
            </w:r>
            <w:r>
              <w:rPr>
                <w:sz w:val="24"/>
                <w:szCs w:val="24"/>
                <w:lang w:val="en-US" w:bidi="ar-IQ"/>
              </w:rPr>
              <w:t xml:space="preserve"> week</w:t>
            </w:r>
            <w:r w:rsidR="00694B16" w:rsidRPr="00002997">
              <w:rPr>
                <w:sz w:val="24"/>
                <w:szCs w:val="24"/>
                <w:lang w:val="en-US" w:bidi="ar-IQ"/>
              </w:rPr>
              <w:t xml:space="preserve"> </w:t>
            </w:r>
            <w:r w:rsidR="00694B16">
              <w:rPr>
                <w:sz w:val="24"/>
                <w:szCs w:val="24"/>
                <w:lang w:val="en-US" w:bidi="ar-IQ"/>
              </w:rPr>
              <w:t xml:space="preserve">: </w:t>
            </w:r>
            <w:r w:rsidR="00694B16" w:rsidRPr="00002997">
              <w:rPr>
                <w:sz w:val="24"/>
                <w:szCs w:val="24"/>
                <w:lang w:val="en-US" w:bidi="ar-IQ"/>
              </w:rPr>
              <w:t>Introduction: definitions; principles and concepts</w:t>
            </w:r>
            <w:r w:rsidR="005077BD">
              <w:rPr>
                <w:sz w:val="24"/>
                <w:szCs w:val="24"/>
                <w:lang w:val="en-US" w:bidi="ar-IQ"/>
              </w:rPr>
              <w:t>,</w:t>
            </w:r>
            <w:r w:rsidR="005077BD" w:rsidRPr="00002997">
              <w:rPr>
                <w:sz w:val="24"/>
                <w:szCs w:val="24"/>
                <w:lang w:val="en-US" w:bidi="ar-IQ"/>
              </w:rPr>
              <w:t xml:space="preserve"> </w:t>
            </w:r>
            <w:r w:rsidR="005077BD">
              <w:rPr>
                <w:sz w:val="24"/>
                <w:szCs w:val="24"/>
                <w:lang w:val="en-US" w:bidi="ar-IQ"/>
              </w:rPr>
              <w:t xml:space="preserve">Intestinal protozoa </w:t>
            </w:r>
            <w:r w:rsidR="00FE2B8E">
              <w:rPr>
                <w:sz w:val="24"/>
                <w:szCs w:val="24"/>
                <w:lang w:val="en-US" w:bidi="ar-IQ"/>
              </w:rPr>
              <w:t xml:space="preserve"> </w:t>
            </w:r>
            <w:r w:rsidR="005077BD">
              <w:rPr>
                <w:sz w:val="24"/>
                <w:szCs w:val="24"/>
                <w:lang w:val="en-US" w:bidi="ar-IQ"/>
              </w:rPr>
              <w:t xml:space="preserve">                 </w:t>
            </w:r>
            <w:r w:rsidR="00FE2B8E">
              <w:rPr>
                <w:sz w:val="24"/>
                <w:szCs w:val="24"/>
                <w:lang w:val="en-US" w:bidi="ar-IQ"/>
              </w:rPr>
              <w:t xml:space="preserve"> </w:t>
            </w:r>
          </w:p>
          <w:p w14:paraId="3C2A387F" w14:textId="2B720AFA" w:rsidR="00694B16" w:rsidRPr="00002997" w:rsidRDefault="00FE2B8E" w:rsidP="00694B16">
            <w:pPr>
              <w:spacing w:after="0" w:line="240" w:lineRule="auto"/>
              <w:rPr>
                <w:sz w:val="24"/>
                <w:szCs w:val="24"/>
                <w:lang w:val="en-US" w:bidi="ar-IQ"/>
              </w:rPr>
            </w:pPr>
            <w:r>
              <w:rPr>
                <w:sz w:val="24"/>
                <w:szCs w:val="24"/>
                <w:lang w:val="en-US" w:bidi="ar-IQ"/>
              </w:rPr>
              <w:t xml:space="preserve">                  </w:t>
            </w:r>
            <w:r w:rsidR="005077BD">
              <w:rPr>
                <w:sz w:val="24"/>
                <w:szCs w:val="24"/>
                <w:lang w:val="en-US" w:bidi="ar-IQ"/>
              </w:rPr>
              <w:t>Amoebiasis, other amoebic protozoa</w:t>
            </w:r>
            <w:r w:rsidR="00694B16" w:rsidRPr="00002997">
              <w:rPr>
                <w:sz w:val="24"/>
                <w:szCs w:val="24"/>
                <w:lang w:val="en-US" w:bidi="ar-IQ"/>
              </w:rPr>
              <w:t xml:space="preserve"> </w:t>
            </w:r>
          </w:p>
          <w:p w14:paraId="3AC62812" w14:textId="0A234541" w:rsidR="00694B16" w:rsidRDefault="00BE05F4" w:rsidP="00694B16">
            <w:pPr>
              <w:spacing w:after="0" w:line="240" w:lineRule="auto"/>
              <w:rPr>
                <w:sz w:val="24"/>
                <w:szCs w:val="24"/>
                <w:lang w:val="en-US" w:bidi="ar-IQ"/>
              </w:rPr>
            </w:pPr>
            <w:r>
              <w:rPr>
                <w:sz w:val="24"/>
                <w:szCs w:val="24"/>
                <w:lang w:val="en-US" w:bidi="ar-IQ"/>
              </w:rPr>
              <w:t>2</w:t>
            </w:r>
            <w:r w:rsidRPr="00BE05F4">
              <w:rPr>
                <w:sz w:val="24"/>
                <w:szCs w:val="24"/>
                <w:vertAlign w:val="superscript"/>
                <w:lang w:val="en-US" w:bidi="ar-IQ"/>
              </w:rPr>
              <w:t>nd</w:t>
            </w:r>
            <w:r>
              <w:rPr>
                <w:sz w:val="24"/>
                <w:szCs w:val="24"/>
                <w:lang w:val="en-US" w:bidi="ar-IQ"/>
              </w:rPr>
              <w:t xml:space="preserve"> </w:t>
            </w:r>
            <w:r w:rsidR="00FE2B8E">
              <w:rPr>
                <w:sz w:val="24"/>
                <w:szCs w:val="24"/>
                <w:lang w:val="en-US" w:bidi="ar-IQ"/>
              </w:rPr>
              <w:t xml:space="preserve">: Intestinal </w:t>
            </w:r>
            <w:proofErr w:type="spellStart"/>
            <w:r w:rsidR="00FE2B8E">
              <w:rPr>
                <w:sz w:val="24"/>
                <w:szCs w:val="24"/>
                <w:lang w:val="en-US" w:bidi="ar-IQ"/>
              </w:rPr>
              <w:t>Flagellates,Giardiasis</w:t>
            </w:r>
            <w:proofErr w:type="spellEnd"/>
            <w:r w:rsidR="002B55C5">
              <w:rPr>
                <w:sz w:val="24"/>
                <w:szCs w:val="24"/>
                <w:lang w:val="en-US" w:bidi="ar-IQ"/>
              </w:rPr>
              <w:t>, Urogenital Flagellates, Trichomoniasis</w:t>
            </w:r>
          </w:p>
          <w:p w14:paraId="5EFBFC66" w14:textId="7BC07798" w:rsidR="00694B16" w:rsidRDefault="004D207B" w:rsidP="00694B16">
            <w:pPr>
              <w:spacing w:after="0" w:line="240" w:lineRule="auto"/>
              <w:rPr>
                <w:sz w:val="24"/>
                <w:szCs w:val="24"/>
                <w:lang w:val="en-US" w:bidi="ar-IQ"/>
              </w:rPr>
            </w:pPr>
            <w:r>
              <w:rPr>
                <w:sz w:val="24"/>
                <w:szCs w:val="24"/>
                <w:lang w:val="en-US" w:bidi="ar-IQ"/>
              </w:rPr>
              <w:t>3</w:t>
            </w:r>
            <w:r w:rsidRPr="004D207B">
              <w:rPr>
                <w:sz w:val="24"/>
                <w:szCs w:val="24"/>
                <w:vertAlign w:val="superscript"/>
                <w:lang w:val="en-US" w:bidi="ar-IQ"/>
              </w:rPr>
              <w:t>rd</w:t>
            </w:r>
            <w:r>
              <w:rPr>
                <w:sz w:val="24"/>
                <w:szCs w:val="24"/>
                <w:lang w:val="en-US" w:bidi="ar-IQ"/>
              </w:rPr>
              <w:t xml:space="preserve"> </w:t>
            </w:r>
            <w:r w:rsidR="00694B16">
              <w:rPr>
                <w:sz w:val="24"/>
                <w:szCs w:val="24"/>
                <w:lang w:val="en-US" w:bidi="ar-IQ"/>
              </w:rPr>
              <w:t xml:space="preserve">: </w:t>
            </w:r>
            <w:r w:rsidR="00FE2B8E">
              <w:rPr>
                <w:sz w:val="24"/>
                <w:szCs w:val="24"/>
                <w:lang w:val="en-US" w:bidi="ar-IQ"/>
              </w:rPr>
              <w:t xml:space="preserve">, </w:t>
            </w:r>
            <w:proofErr w:type="spellStart"/>
            <w:r w:rsidR="00FE2B8E">
              <w:rPr>
                <w:sz w:val="24"/>
                <w:szCs w:val="24"/>
                <w:lang w:val="en-US" w:bidi="ar-IQ"/>
              </w:rPr>
              <w:t>Balantidiasis</w:t>
            </w:r>
            <w:proofErr w:type="spellEnd"/>
            <w:r w:rsidR="00FE2B8E">
              <w:rPr>
                <w:sz w:val="24"/>
                <w:szCs w:val="24"/>
                <w:lang w:val="en-US" w:bidi="ar-IQ"/>
              </w:rPr>
              <w:t>,</w:t>
            </w:r>
            <w:r w:rsidR="002B55C5">
              <w:rPr>
                <w:sz w:val="24"/>
                <w:szCs w:val="24"/>
                <w:lang w:val="en-US" w:bidi="ar-IQ"/>
              </w:rPr>
              <w:t xml:space="preserve"> Blood and tissue protozoa,  Apicomplexa: Malaria</w:t>
            </w:r>
          </w:p>
          <w:p w14:paraId="2B5065FF" w14:textId="77777777" w:rsidR="002B55C5" w:rsidRDefault="004D207B" w:rsidP="002B55C5">
            <w:pPr>
              <w:spacing w:after="0" w:line="240" w:lineRule="auto"/>
              <w:rPr>
                <w:sz w:val="24"/>
                <w:szCs w:val="24"/>
                <w:lang w:val="en-US" w:bidi="ar-IQ"/>
              </w:rPr>
            </w:pPr>
            <w:r>
              <w:rPr>
                <w:sz w:val="24"/>
                <w:szCs w:val="24"/>
                <w:lang w:val="en-US" w:bidi="ar-IQ"/>
              </w:rPr>
              <w:t>4</w:t>
            </w:r>
            <w:r w:rsidRPr="004D207B">
              <w:rPr>
                <w:sz w:val="24"/>
                <w:szCs w:val="24"/>
                <w:vertAlign w:val="superscript"/>
                <w:lang w:val="en-US" w:bidi="ar-IQ"/>
              </w:rPr>
              <w:t>th</w:t>
            </w:r>
            <w:r>
              <w:rPr>
                <w:sz w:val="24"/>
                <w:szCs w:val="24"/>
                <w:lang w:val="en-US" w:bidi="ar-IQ"/>
              </w:rPr>
              <w:t xml:space="preserve"> </w:t>
            </w:r>
            <w:r w:rsidR="00694B16">
              <w:rPr>
                <w:sz w:val="24"/>
                <w:szCs w:val="24"/>
                <w:lang w:val="en-US" w:bidi="ar-IQ"/>
              </w:rPr>
              <w:t xml:space="preserve">: </w:t>
            </w:r>
            <w:r w:rsidR="002B55C5">
              <w:rPr>
                <w:sz w:val="24"/>
                <w:szCs w:val="24"/>
                <w:lang w:val="en-US" w:bidi="ar-IQ"/>
              </w:rPr>
              <w:t>Apicomplexa: Toxoplasmosis, Blood and tissue protozoa:</w:t>
            </w:r>
            <w:r w:rsidR="002B55C5" w:rsidRPr="00002997">
              <w:rPr>
                <w:sz w:val="24"/>
                <w:szCs w:val="24"/>
                <w:lang w:val="en-US" w:bidi="ar-IQ"/>
              </w:rPr>
              <w:t xml:space="preserve"> </w:t>
            </w:r>
            <w:proofErr w:type="spellStart"/>
            <w:r w:rsidR="002B55C5" w:rsidRPr="00002997">
              <w:rPr>
                <w:sz w:val="24"/>
                <w:szCs w:val="24"/>
                <w:lang w:val="en-US" w:bidi="ar-IQ"/>
              </w:rPr>
              <w:t>Kinetoplasta</w:t>
            </w:r>
            <w:proofErr w:type="spellEnd"/>
            <w:r w:rsidR="002B55C5" w:rsidRPr="00002997">
              <w:rPr>
                <w:sz w:val="24"/>
                <w:szCs w:val="24"/>
                <w:lang w:val="en-US" w:bidi="ar-IQ"/>
              </w:rPr>
              <w:t xml:space="preserve">: </w:t>
            </w:r>
            <w:r w:rsidR="002B55C5">
              <w:rPr>
                <w:sz w:val="24"/>
                <w:szCs w:val="24"/>
                <w:lang w:val="en-US" w:bidi="ar-IQ"/>
              </w:rPr>
              <w:t xml:space="preserve"> </w:t>
            </w:r>
          </w:p>
          <w:p w14:paraId="4665A899" w14:textId="77777777" w:rsidR="002B55C5" w:rsidRDefault="002B55C5" w:rsidP="002B55C5">
            <w:pPr>
              <w:spacing w:after="0" w:line="240" w:lineRule="auto"/>
              <w:rPr>
                <w:sz w:val="24"/>
                <w:szCs w:val="24"/>
                <w:lang w:val="en-US" w:bidi="ar-IQ"/>
              </w:rPr>
            </w:pPr>
            <w:r>
              <w:rPr>
                <w:sz w:val="24"/>
                <w:szCs w:val="24"/>
                <w:lang w:val="en-US" w:bidi="ar-IQ"/>
              </w:rPr>
              <w:t xml:space="preserve">           </w:t>
            </w:r>
            <w:r w:rsidRPr="00002997">
              <w:rPr>
                <w:sz w:val="24"/>
                <w:szCs w:val="24"/>
                <w:lang w:val="en-US" w:bidi="ar-IQ"/>
              </w:rPr>
              <w:t>Leishmania</w:t>
            </w:r>
            <w:r>
              <w:rPr>
                <w:sz w:val="24"/>
                <w:szCs w:val="24"/>
                <w:lang w:val="en-US" w:bidi="ar-IQ"/>
              </w:rPr>
              <w:t>.</w:t>
            </w:r>
          </w:p>
          <w:p w14:paraId="66CC6CBE" w14:textId="13BF7921" w:rsidR="00694B16" w:rsidRPr="00002997" w:rsidRDefault="00694B16" w:rsidP="00694B16">
            <w:pPr>
              <w:spacing w:after="0" w:line="240" w:lineRule="auto"/>
              <w:rPr>
                <w:sz w:val="24"/>
                <w:szCs w:val="24"/>
                <w:lang w:val="en-US" w:bidi="ar-IQ"/>
              </w:rPr>
            </w:pPr>
            <w:r>
              <w:rPr>
                <w:sz w:val="24"/>
                <w:szCs w:val="24"/>
                <w:lang w:val="en-US" w:bidi="ar-IQ"/>
              </w:rPr>
              <w:t xml:space="preserve">   1</w:t>
            </w:r>
            <w:r w:rsidRPr="00852C51">
              <w:rPr>
                <w:sz w:val="24"/>
                <w:szCs w:val="24"/>
                <w:vertAlign w:val="superscript"/>
                <w:lang w:val="en-US" w:bidi="ar-IQ"/>
              </w:rPr>
              <w:t>st</w:t>
            </w:r>
            <w:r>
              <w:rPr>
                <w:sz w:val="24"/>
                <w:szCs w:val="24"/>
                <w:lang w:val="en-US" w:bidi="ar-IQ"/>
              </w:rPr>
              <w:t xml:space="preserve"> </w:t>
            </w:r>
            <w:r w:rsidRPr="00002997">
              <w:rPr>
                <w:sz w:val="24"/>
                <w:szCs w:val="24"/>
                <w:lang w:val="en-US" w:bidi="ar-IQ"/>
              </w:rPr>
              <w:t xml:space="preserve"> Exam </w:t>
            </w:r>
          </w:p>
          <w:p w14:paraId="4B74A44B" w14:textId="23C263C7" w:rsidR="00694B16" w:rsidRPr="00002997" w:rsidRDefault="00906AE6" w:rsidP="00694B16">
            <w:pPr>
              <w:spacing w:after="0" w:line="240" w:lineRule="auto"/>
              <w:rPr>
                <w:sz w:val="24"/>
                <w:szCs w:val="24"/>
                <w:lang w:val="en-US" w:bidi="ar-IQ"/>
              </w:rPr>
            </w:pPr>
            <w:r>
              <w:rPr>
                <w:sz w:val="24"/>
                <w:szCs w:val="24"/>
                <w:lang w:val="en-US" w:bidi="ar-IQ"/>
              </w:rPr>
              <w:t>6</w:t>
            </w:r>
            <w:r>
              <w:rPr>
                <w:sz w:val="24"/>
                <w:szCs w:val="24"/>
                <w:vertAlign w:val="superscript"/>
                <w:lang w:val="en-US" w:bidi="ar-IQ"/>
              </w:rPr>
              <w:t xml:space="preserve"> </w:t>
            </w:r>
            <w:proofErr w:type="spellStart"/>
            <w:r w:rsidR="004D207B" w:rsidRPr="004D207B">
              <w:rPr>
                <w:sz w:val="24"/>
                <w:szCs w:val="24"/>
                <w:vertAlign w:val="superscript"/>
                <w:lang w:val="en-US" w:bidi="ar-IQ"/>
              </w:rPr>
              <w:t>th</w:t>
            </w:r>
            <w:proofErr w:type="spellEnd"/>
            <w:r w:rsidR="004D207B">
              <w:rPr>
                <w:sz w:val="24"/>
                <w:szCs w:val="24"/>
                <w:lang w:val="en-US" w:bidi="ar-IQ"/>
              </w:rPr>
              <w:t xml:space="preserve"> </w:t>
            </w:r>
            <w:r w:rsidR="00694B16">
              <w:rPr>
                <w:sz w:val="24"/>
                <w:szCs w:val="24"/>
                <w:lang w:val="en-US" w:bidi="ar-IQ"/>
              </w:rPr>
              <w:t>: Blood and tissue protozoa:</w:t>
            </w:r>
            <w:r w:rsidR="00694B16" w:rsidRPr="00002997">
              <w:rPr>
                <w:sz w:val="24"/>
                <w:szCs w:val="24"/>
                <w:lang w:val="en-US" w:bidi="ar-IQ"/>
              </w:rPr>
              <w:t xml:space="preserve"> </w:t>
            </w:r>
            <w:proofErr w:type="spellStart"/>
            <w:r w:rsidR="00694B16" w:rsidRPr="00002997">
              <w:rPr>
                <w:sz w:val="24"/>
                <w:szCs w:val="24"/>
                <w:lang w:val="en-US" w:bidi="ar-IQ"/>
              </w:rPr>
              <w:t>Kinetoplasta</w:t>
            </w:r>
            <w:proofErr w:type="spellEnd"/>
            <w:r w:rsidR="00694B16" w:rsidRPr="00002997">
              <w:rPr>
                <w:sz w:val="24"/>
                <w:szCs w:val="24"/>
                <w:lang w:val="en-US" w:bidi="ar-IQ"/>
              </w:rPr>
              <w:t xml:space="preserve">: </w:t>
            </w:r>
            <w:proofErr w:type="spellStart"/>
            <w:r w:rsidR="00694B16">
              <w:rPr>
                <w:sz w:val="24"/>
                <w:szCs w:val="24"/>
                <w:lang w:val="en-US" w:bidi="ar-IQ"/>
              </w:rPr>
              <w:t>Trypanosoms</w:t>
            </w:r>
            <w:proofErr w:type="spellEnd"/>
          </w:p>
          <w:p w14:paraId="54CFA0F8" w14:textId="3F674857" w:rsidR="00694B16" w:rsidRPr="00002997" w:rsidRDefault="00906AE6" w:rsidP="00694B16">
            <w:pPr>
              <w:spacing w:after="0" w:line="240" w:lineRule="auto"/>
              <w:rPr>
                <w:sz w:val="24"/>
                <w:szCs w:val="24"/>
                <w:lang w:val="en-US" w:bidi="ar-IQ"/>
              </w:rPr>
            </w:pPr>
            <w:r>
              <w:rPr>
                <w:sz w:val="24"/>
                <w:szCs w:val="24"/>
                <w:lang w:val="en-US" w:bidi="ar-IQ"/>
              </w:rPr>
              <w:t>7</w:t>
            </w:r>
            <w:r w:rsidR="004D207B">
              <w:rPr>
                <w:sz w:val="24"/>
                <w:szCs w:val="24"/>
                <w:lang w:val="en-US" w:bidi="ar-IQ"/>
              </w:rPr>
              <w:t>th</w:t>
            </w:r>
            <w:r w:rsidR="00694B16">
              <w:rPr>
                <w:sz w:val="24"/>
                <w:szCs w:val="24"/>
                <w:lang w:val="en-US" w:bidi="ar-IQ"/>
              </w:rPr>
              <w:t>:</w:t>
            </w:r>
            <w:r w:rsidR="00694B16" w:rsidRPr="00002997">
              <w:rPr>
                <w:sz w:val="24"/>
                <w:szCs w:val="24"/>
                <w:lang w:val="en-US" w:bidi="ar-IQ"/>
              </w:rPr>
              <w:t xml:space="preserve">  Introduction to phylum Platyhelminthes; Class Trematoda: </w:t>
            </w:r>
          </w:p>
          <w:p w14:paraId="3C5F2E20" w14:textId="77777777" w:rsidR="00694B16" w:rsidRPr="00002997" w:rsidRDefault="00694B16" w:rsidP="00694B16">
            <w:pPr>
              <w:spacing w:after="0" w:line="240" w:lineRule="auto"/>
              <w:rPr>
                <w:sz w:val="24"/>
                <w:szCs w:val="24"/>
                <w:lang w:val="en-US" w:bidi="ar-IQ"/>
              </w:rPr>
            </w:pPr>
            <w:r w:rsidRPr="00002997">
              <w:rPr>
                <w:sz w:val="24"/>
                <w:szCs w:val="24"/>
                <w:lang w:val="en-US" w:bidi="ar-IQ"/>
              </w:rPr>
              <w:t xml:space="preserve"> subclass Digenea form</w:t>
            </w:r>
            <w:r>
              <w:rPr>
                <w:sz w:val="24"/>
                <w:szCs w:val="24"/>
                <w:lang w:val="en-US" w:bidi="ar-IQ"/>
              </w:rPr>
              <w:t xml:space="preserve"> </w:t>
            </w:r>
            <w:r w:rsidRPr="00002997">
              <w:rPr>
                <w:sz w:val="24"/>
                <w:szCs w:val="24"/>
                <w:lang w:val="en-US" w:bidi="ar-IQ"/>
              </w:rPr>
              <w:t>and function</w:t>
            </w:r>
          </w:p>
          <w:p w14:paraId="2A7947E9" w14:textId="66E313F8" w:rsidR="00694B16" w:rsidRPr="00002997" w:rsidRDefault="00906AE6" w:rsidP="00694B16">
            <w:pPr>
              <w:spacing w:after="0" w:line="240" w:lineRule="auto"/>
              <w:rPr>
                <w:sz w:val="24"/>
                <w:szCs w:val="24"/>
                <w:lang w:val="en-US" w:bidi="ar-IQ"/>
              </w:rPr>
            </w:pPr>
            <w:r>
              <w:rPr>
                <w:sz w:val="24"/>
                <w:szCs w:val="24"/>
                <w:lang w:val="en-US" w:bidi="ar-IQ"/>
              </w:rPr>
              <w:t>8</w:t>
            </w:r>
            <w:r w:rsidR="004D207B" w:rsidRPr="004D207B">
              <w:rPr>
                <w:sz w:val="24"/>
                <w:szCs w:val="24"/>
                <w:vertAlign w:val="superscript"/>
                <w:lang w:val="en-US" w:bidi="ar-IQ"/>
              </w:rPr>
              <w:t>th</w:t>
            </w:r>
            <w:r w:rsidR="004D207B">
              <w:rPr>
                <w:sz w:val="24"/>
                <w:szCs w:val="24"/>
                <w:lang w:val="en-US" w:bidi="ar-IQ"/>
              </w:rPr>
              <w:t xml:space="preserve"> </w:t>
            </w:r>
            <w:r w:rsidR="00694B16" w:rsidRPr="00002997">
              <w:rPr>
                <w:sz w:val="24"/>
                <w:szCs w:val="24"/>
                <w:lang w:val="en-US" w:bidi="ar-IQ"/>
              </w:rPr>
              <w:t xml:space="preserve"> </w:t>
            </w:r>
            <w:r w:rsidR="00694B16">
              <w:rPr>
                <w:sz w:val="24"/>
                <w:szCs w:val="24"/>
                <w:lang w:val="en-US" w:bidi="ar-IQ"/>
              </w:rPr>
              <w:t>:</w:t>
            </w:r>
            <w:r w:rsidR="00694B16" w:rsidRPr="00002997">
              <w:rPr>
                <w:sz w:val="24"/>
                <w:szCs w:val="24"/>
                <w:lang w:val="en-US" w:bidi="ar-IQ"/>
              </w:rPr>
              <w:t xml:space="preserve">Digenean diversity: orders, </w:t>
            </w:r>
            <w:proofErr w:type="spellStart"/>
            <w:r w:rsidR="00694B16" w:rsidRPr="00002997">
              <w:rPr>
                <w:sz w:val="24"/>
                <w:szCs w:val="24"/>
                <w:lang w:val="en-US" w:bidi="ar-IQ"/>
              </w:rPr>
              <w:t>Strigeiformes</w:t>
            </w:r>
            <w:proofErr w:type="spellEnd"/>
            <w:r w:rsidR="00694B16" w:rsidRPr="00002997">
              <w:rPr>
                <w:sz w:val="24"/>
                <w:szCs w:val="24"/>
                <w:lang w:val="en-US" w:bidi="ar-IQ"/>
              </w:rPr>
              <w:t xml:space="preserve">, </w:t>
            </w:r>
            <w:proofErr w:type="spellStart"/>
            <w:r w:rsidR="00694B16" w:rsidRPr="00002997">
              <w:rPr>
                <w:sz w:val="24"/>
                <w:szCs w:val="24"/>
                <w:lang w:val="en-US" w:bidi="ar-IQ"/>
              </w:rPr>
              <w:t>Echinostomatiformes</w:t>
            </w:r>
            <w:proofErr w:type="spellEnd"/>
            <w:r w:rsidR="00694B16" w:rsidRPr="00002997">
              <w:rPr>
                <w:sz w:val="24"/>
                <w:szCs w:val="24"/>
                <w:lang w:val="en-US" w:bidi="ar-IQ"/>
              </w:rPr>
              <w:t xml:space="preserve">, </w:t>
            </w:r>
          </w:p>
          <w:p w14:paraId="09C877A9" w14:textId="77777777" w:rsidR="00694B16" w:rsidRPr="00002997" w:rsidRDefault="00694B16" w:rsidP="00694B16">
            <w:pPr>
              <w:spacing w:after="0" w:line="240" w:lineRule="auto"/>
              <w:rPr>
                <w:sz w:val="24"/>
                <w:szCs w:val="24"/>
                <w:lang w:val="en-US" w:bidi="ar-IQ"/>
              </w:rPr>
            </w:pPr>
            <w:proofErr w:type="spellStart"/>
            <w:r w:rsidRPr="00002997">
              <w:rPr>
                <w:sz w:val="24"/>
                <w:szCs w:val="24"/>
                <w:lang w:val="en-US" w:bidi="ar-IQ"/>
              </w:rPr>
              <w:t>Plagiorchiformes</w:t>
            </w:r>
            <w:proofErr w:type="spellEnd"/>
            <w:r w:rsidRPr="00002997">
              <w:rPr>
                <w:sz w:val="24"/>
                <w:szCs w:val="24"/>
                <w:lang w:val="en-US" w:bidi="ar-IQ"/>
              </w:rPr>
              <w:t xml:space="preserve">, and </w:t>
            </w:r>
            <w:proofErr w:type="spellStart"/>
            <w:r w:rsidRPr="00002997">
              <w:rPr>
                <w:sz w:val="24"/>
                <w:szCs w:val="24"/>
                <w:lang w:val="en-US" w:bidi="ar-IQ"/>
              </w:rPr>
              <w:t>Opisthorchiformes</w:t>
            </w:r>
            <w:proofErr w:type="spellEnd"/>
            <w:r w:rsidRPr="00002997">
              <w:rPr>
                <w:sz w:val="24"/>
                <w:szCs w:val="24"/>
                <w:lang w:val="en-US" w:bidi="ar-IQ"/>
              </w:rPr>
              <w:t xml:space="preserve">; </w:t>
            </w:r>
          </w:p>
          <w:p w14:paraId="6AA342D8" w14:textId="33D3DD14" w:rsidR="00694B16" w:rsidRPr="00002997" w:rsidRDefault="00906AE6" w:rsidP="00694B16">
            <w:pPr>
              <w:spacing w:after="0" w:line="240" w:lineRule="auto"/>
              <w:rPr>
                <w:sz w:val="24"/>
                <w:szCs w:val="24"/>
                <w:lang w:val="en-US" w:bidi="ar-IQ"/>
              </w:rPr>
            </w:pPr>
            <w:r>
              <w:rPr>
                <w:sz w:val="24"/>
                <w:szCs w:val="24"/>
                <w:lang w:val="en-US" w:bidi="ar-IQ"/>
              </w:rPr>
              <w:t>9</w:t>
            </w:r>
            <w:r w:rsidR="004D207B" w:rsidRPr="004D207B">
              <w:rPr>
                <w:sz w:val="24"/>
                <w:szCs w:val="24"/>
                <w:vertAlign w:val="superscript"/>
                <w:lang w:val="en-US" w:bidi="ar-IQ"/>
              </w:rPr>
              <w:t>th</w:t>
            </w:r>
            <w:r w:rsidR="004D207B">
              <w:rPr>
                <w:sz w:val="24"/>
                <w:szCs w:val="24"/>
                <w:lang w:val="en-US" w:bidi="ar-IQ"/>
              </w:rPr>
              <w:t xml:space="preserve"> </w:t>
            </w:r>
            <w:r w:rsidR="00694B16" w:rsidRPr="00002997">
              <w:rPr>
                <w:sz w:val="24"/>
                <w:szCs w:val="24"/>
                <w:lang w:val="en-US" w:bidi="ar-IQ"/>
              </w:rPr>
              <w:t xml:space="preserve"> </w:t>
            </w:r>
            <w:r w:rsidR="00694B16">
              <w:rPr>
                <w:sz w:val="24"/>
                <w:szCs w:val="24"/>
                <w:lang w:val="en-US" w:bidi="ar-IQ"/>
              </w:rPr>
              <w:t xml:space="preserve">: </w:t>
            </w:r>
            <w:r w:rsidR="00694B16" w:rsidRPr="00002997">
              <w:rPr>
                <w:sz w:val="24"/>
                <w:szCs w:val="24"/>
                <w:lang w:val="en-US" w:bidi="ar-IQ"/>
              </w:rPr>
              <w:t xml:space="preserve">Class </w:t>
            </w:r>
            <w:proofErr w:type="spellStart"/>
            <w:r w:rsidR="00694B16" w:rsidRPr="00002997">
              <w:rPr>
                <w:sz w:val="24"/>
                <w:szCs w:val="24"/>
                <w:lang w:val="en-US" w:bidi="ar-IQ"/>
              </w:rPr>
              <w:t>Monogenoidea</w:t>
            </w:r>
            <w:proofErr w:type="spellEnd"/>
            <w:r w:rsidR="00694B16" w:rsidRPr="00002997">
              <w:rPr>
                <w:sz w:val="24"/>
                <w:szCs w:val="24"/>
                <w:lang w:val="en-US" w:bidi="ar-IQ"/>
              </w:rPr>
              <w:t xml:space="preserve">: </w:t>
            </w:r>
            <w:r w:rsidR="005077BD">
              <w:rPr>
                <w:sz w:val="24"/>
                <w:szCs w:val="24"/>
                <w:lang w:val="en-US" w:bidi="ar-IQ"/>
              </w:rPr>
              <w:t>C</w:t>
            </w:r>
            <w:r w:rsidR="00694B16" w:rsidRPr="00002997">
              <w:rPr>
                <w:sz w:val="24"/>
                <w:szCs w:val="24"/>
                <w:lang w:val="en-US" w:bidi="ar-IQ"/>
              </w:rPr>
              <w:t xml:space="preserve">lass </w:t>
            </w:r>
            <w:proofErr w:type="spellStart"/>
            <w:r w:rsidR="00694B16" w:rsidRPr="00002997">
              <w:rPr>
                <w:sz w:val="24"/>
                <w:szCs w:val="24"/>
                <w:lang w:val="en-US" w:bidi="ar-IQ"/>
              </w:rPr>
              <w:t>Cestoidea</w:t>
            </w:r>
            <w:proofErr w:type="spellEnd"/>
            <w:r w:rsidR="00694B16" w:rsidRPr="00002997">
              <w:rPr>
                <w:sz w:val="24"/>
                <w:szCs w:val="24"/>
                <w:lang w:val="en-US" w:bidi="ar-IQ"/>
              </w:rPr>
              <w:t>: form and function</w:t>
            </w:r>
          </w:p>
          <w:p w14:paraId="14483801" w14:textId="7A39E935" w:rsidR="00694B16" w:rsidRDefault="00412CDD" w:rsidP="00694B16">
            <w:pPr>
              <w:spacing w:after="0" w:line="240" w:lineRule="auto"/>
              <w:rPr>
                <w:sz w:val="24"/>
                <w:szCs w:val="24"/>
                <w:lang w:val="en-US" w:bidi="ar-IQ"/>
              </w:rPr>
            </w:pPr>
            <w:r>
              <w:rPr>
                <w:sz w:val="24"/>
                <w:szCs w:val="24"/>
                <w:lang w:val="en-US" w:bidi="ar-IQ"/>
              </w:rPr>
              <w:t>10</w:t>
            </w:r>
            <w:r w:rsidRPr="004D207B">
              <w:rPr>
                <w:sz w:val="24"/>
                <w:szCs w:val="24"/>
                <w:vertAlign w:val="superscript"/>
                <w:lang w:val="en-US" w:bidi="ar-IQ"/>
              </w:rPr>
              <w:t>th</w:t>
            </w:r>
            <w:r w:rsidR="00694B16">
              <w:rPr>
                <w:sz w:val="24"/>
                <w:szCs w:val="24"/>
                <w:lang w:val="en-US" w:bidi="ar-IQ"/>
              </w:rPr>
              <w:t xml:space="preserve">: </w:t>
            </w:r>
            <w:r w:rsidR="00694B16" w:rsidRPr="00002997">
              <w:rPr>
                <w:sz w:val="24"/>
                <w:szCs w:val="24"/>
                <w:lang w:val="en-US" w:bidi="ar-IQ"/>
              </w:rPr>
              <w:t xml:space="preserve"> Tapeworm diversity </w:t>
            </w:r>
            <w:r w:rsidR="005077BD">
              <w:rPr>
                <w:sz w:val="24"/>
                <w:szCs w:val="24"/>
                <w:lang w:val="en-US" w:bidi="ar-IQ"/>
              </w:rPr>
              <w:t>.</w:t>
            </w:r>
          </w:p>
          <w:p w14:paraId="3199488B" w14:textId="174AA714" w:rsidR="00694B16" w:rsidRPr="00002997" w:rsidRDefault="00694B16" w:rsidP="00694B16">
            <w:pPr>
              <w:spacing w:after="0" w:line="240" w:lineRule="auto"/>
              <w:rPr>
                <w:sz w:val="24"/>
                <w:szCs w:val="24"/>
                <w:lang w:val="en-US" w:bidi="ar-IQ"/>
              </w:rPr>
            </w:pPr>
            <w:r w:rsidRPr="00002997">
              <w:rPr>
                <w:sz w:val="24"/>
                <w:szCs w:val="24"/>
                <w:lang w:val="en-US" w:bidi="ar-IQ"/>
              </w:rPr>
              <w:t>1</w:t>
            </w:r>
            <w:r w:rsidR="00412CDD">
              <w:rPr>
                <w:sz w:val="24"/>
                <w:szCs w:val="24"/>
                <w:lang w:val="en-US" w:bidi="ar-IQ"/>
              </w:rPr>
              <w:t>1</w:t>
            </w:r>
            <w:r w:rsidR="00412CDD" w:rsidRPr="00412CDD">
              <w:rPr>
                <w:sz w:val="24"/>
                <w:szCs w:val="24"/>
                <w:vertAlign w:val="superscript"/>
                <w:lang w:val="en-US" w:bidi="ar-IQ"/>
              </w:rPr>
              <w:t>th</w:t>
            </w:r>
            <w:r w:rsidR="00412CDD">
              <w:rPr>
                <w:sz w:val="24"/>
                <w:szCs w:val="24"/>
                <w:lang w:val="en-US" w:bidi="ar-IQ"/>
              </w:rPr>
              <w:t xml:space="preserve"> </w:t>
            </w:r>
            <w:r>
              <w:rPr>
                <w:sz w:val="24"/>
                <w:szCs w:val="24"/>
                <w:lang w:val="en-US" w:bidi="ar-IQ"/>
              </w:rPr>
              <w:t>:</w:t>
            </w:r>
            <w:r w:rsidRPr="00002997">
              <w:rPr>
                <w:sz w:val="24"/>
                <w:szCs w:val="24"/>
                <w:lang w:val="en-US" w:bidi="ar-IQ"/>
              </w:rPr>
              <w:t xml:space="preserve"> phylum </w:t>
            </w:r>
            <w:proofErr w:type="spellStart"/>
            <w:r w:rsidRPr="00002997">
              <w:rPr>
                <w:sz w:val="24"/>
                <w:szCs w:val="24"/>
                <w:lang w:val="en-US" w:bidi="ar-IQ"/>
              </w:rPr>
              <w:t>Nematomorpha</w:t>
            </w:r>
            <w:proofErr w:type="spellEnd"/>
            <w:r w:rsidRPr="00002997">
              <w:rPr>
                <w:sz w:val="24"/>
                <w:szCs w:val="24"/>
                <w:lang w:val="en-US" w:bidi="ar-IQ"/>
              </w:rPr>
              <w:t xml:space="preserve">, phylum </w:t>
            </w:r>
            <w:proofErr w:type="spellStart"/>
            <w:r w:rsidRPr="00002997">
              <w:rPr>
                <w:sz w:val="24"/>
                <w:szCs w:val="24"/>
                <w:lang w:val="en-US" w:bidi="ar-IQ"/>
              </w:rPr>
              <w:t>Acanthocephala</w:t>
            </w:r>
            <w:proofErr w:type="spellEnd"/>
          </w:p>
          <w:p w14:paraId="6080CF97" w14:textId="4E1A5226" w:rsidR="00694B16" w:rsidRPr="00002997" w:rsidRDefault="00412CDD" w:rsidP="00694B16">
            <w:pPr>
              <w:spacing w:after="0" w:line="240" w:lineRule="auto"/>
              <w:rPr>
                <w:sz w:val="24"/>
                <w:szCs w:val="24"/>
                <w:lang w:val="en-US" w:bidi="ar-IQ"/>
              </w:rPr>
            </w:pPr>
            <w:r>
              <w:rPr>
                <w:sz w:val="24"/>
                <w:szCs w:val="24"/>
                <w:lang w:val="en-US" w:bidi="ar-IQ"/>
              </w:rPr>
              <w:t>12</w:t>
            </w:r>
            <w:r w:rsidRPr="00412CDD">
              <w:rPr>
                <w:sz w:val="24"/>
                <w:szCs w:val="24"/>
                <w:vertAlign w:val="superscript"/>
                <w:lang w:val="en-US" w:bidi="ar-IQ"/>
              </w:rPr>
              <w:t>th</w:t>
            </w:r>
            <w:r>
              <w:rPr>
                <w:sz w:val="24"/>
                <w:szCs w:val="24"/>
                <w:lang w:val="en-US" w:bidi="ar-IQ"/>
              </w:rPr>
              <w:t xml:space="preserve"> </w:t>
            </w:r>
            <w:r w:rsidR="00694B16">
              <w:rPr>
                <w:sz w:val="24"/>
                <w:szCs w:val="24"/>
                <w:lang w:val="en-US" w:bidi="ar-IQ"/>
              </w:rPr>
              <w:t>:</w:t>
            </w:r>
            <w:r w:rsidR="00694B16" w:rsidRPr="00002997">
              <w:rPr>
                <w:sz w:val="24"/>
                <w:szCs w:val="24"/>
                <w:lang w:val="en-US" w:bidi="ar-IQ"/>
              </w:rPr>
              <w:t xml:space="preserve"> Phylum Nematoda: form and function; orders </w:t>
            </w:r>
            <w:proofErr w:type="spellStart"/>
            <w:r w:rsidR="00694B16" w:rsidRPr="00002997">
              <w:rPr>
                <w:sz w:val="24"/>
                <w:szCs w:val="24"/>
                <w:lang w:val="en-US" w:bidi="ar-IQ"/>
              </w:rPr>
              <w:t>Trichurida</w:t>
            </w:r>
            <w:proofErr w:type="spellEnd"/>
            <w:r w:rsidR="00694B16" w:rsidRPr="00002997">
              <w:rPr>
                <w:sz w:val="24"/>
                <w:szCs w:val="24"/>
                <w:lang w:val="en-US" w:bidi="ar-IQ"/>
              </w:rPr>
              <w:t xml:space="preserve">, </w:t>
            </w:r>
          </w:p>
          <w:p w14:paraId="48A8BE8E" w14:textId="77777777" w:rsidR="00694B16" w:rsidRPr="00973AA2" w:rsidRDefault="00694B16" w:rsidP="00694B16">
            <w:pPr>
              <w:spacing w:after="0" w:line="240" w:lineRule="auto"/>
              <w:rPr>
                <w:sz w:val="24"/>
                <w:szCs w:val="24"/>
                <w:lang w:val="sv-SE" w:bidi="ar-IQ"/>
              </w:rPr>
            </w:pPr>
            <w:proofErr w:type="spellStart"/>
            <w:r w:rsidRPr="00973AA2">
              <w:rPr>
                <w:sz w:val="24"/>
                <w:szCs w:val="24"/>
                <w:lang w:val="sv-SE" w:bidi="ar-IQ"/>
              </w:rPr>
              <w:t>Rhabditida</w:t>
            </w:r>
            <w:proofErr w:type="spellEnd"/>
            <w:r w:rsidRPr="00973AA2">
              <w:rPr>
                <w:sz w:val="24"/>
                <w:szCs w:val="24"/>
                <w:lang w:val="sv-SE" w:bidi="ar-IQ"/>
              </w:rPr>
              <w:t xml:space="preserve">, </w:t>
            </w:r>
            <w:proofErr w:type="spellStart"/>
            <w:r w:rsidRPr="00973AA2">
              <w:rPr>
                <w:sz w:val="24"/>
                <w:szCs w:val="24"/>
                <w:lang w:val="sv-SE" w:bidi="ar-IQ"/>
              </w:rPr>
              <w:t>Strongylida</w:t>
            </w:r>
            <w:proofErr w:type="spellEnd"/>
            <w:r w:rsidRPr="00973AA2">
              <w:rPr>
                <w:sz w:val="24"/>
                <w:szCs w:val="24"/>
                <w:lang w:val="sv-SE" w:bidi="ar-IQ"/>
              </w:rPr>
              <w:t xml:space="preserve">, </w:t>
            </w:r>
          </w:p>
          <w:p w14:paraId="0CA31A3E" w14:textId="4B8642D8" w:rsidR="00694B16" w:rsidRPr="004A6DA2" w:rsidRDefault="004A6DA2" w:rsidP="00694B16">
            <w:pPr>
              <w:spacing w:after="0" w:line="240" w:lineRule="auto"/>
              <w:rPr>
                <w:sz w:val="24"/>
                <w:szCs w:val="24"/>
                <w:lang w:val="sv-SE" w:bidi="ar-IQ"/>
              </w:rPr>
            </w:pPr>
            <w:r w:rsidRPr="004A6DA2">
              <w:rPr>
                <w:sz w:val="24"/>
                <w:szCs w:val="24"/>
                <w:lang w:val="sv-SE" w:bidi="ar-IQ"/>
              </w:rPr>
              <w:t xml:space="preserve"> </w:t>
            </w:r>
            <w:r>
              <w:rPr>
                <w:sz w:val="24"/>
                <w:szCs w:val="24"/>
                <w:lang w:val="en-US" w:bidi="ar-IQ"/>
              </w:rPr>
              <w:t>13</w:t>
            </w:r>
            <w:r w:rsidRPr="004A6DA2">
              <w:rPr>
                <w:sz w:val="24"/>
                <w:szCs w:val="24"/>
                <w:vertAlign w:val="superscript"/>
                <w:lang w:val="en-US" w:bidi="ar-IQ"/>
              </w:rPr>
              <w:t>th</w:t>
            </w:r>
            <w:r>
              <w:rPr>
                <w:sz w:val="24"/>
                <w:szCs w:val="24"/>
                <w:lang w:val="en-US" w:bidi="ar-IQ"/>
              </w:rPr>
              <w:t xml:space="preserve"> </w:t>
            </w:r>
            <w:r w:rsidRPr="004A6DA2">
              <w:rPr>
                <w:sz w:val="24"/>
                <w:szCs w:val="24"/>
                <w:lang w:val="sv-SE" w:bidi="ar-IQ"/>
              </w:rPr>
              <w:t xml:space="preserve"> </w:t>
            </w:r>
            <w:r w:rsidR="00694B16" w:rsidRPr="004A6DA2">
              <w:rPr>
                <w:sz w:val="24"/>
                <w:szCs w:val="24"/>
                <w:lang w:val="sv-SE" w:bidi="ar-IQ"/>
              </w:rPr>
              <w:t xml:space="preserve">: </w:t>
            </w:r>
            <w:proofErr w:type="spellStart"/>
            <w:r w:rsidR="00694B16" w:rsidRPr="004A6DA2">
              <w:rPr>
                <w:sz w:val="24"/>
                <w:szCs w:val="24"/>
                <w:lang w:val="sv-SE" w:bidi="ar-IQ"/>
              </w:rPr>
              <w:t>Phylum</w:t>
            </w:r>
            <w:proofErr w:type="spellEnd"/>
            <w:r w:rsidR="00694B16" w:rsidRPr="004A6DA2">
              <w:rPr>
                <w:sz w:val="24"/>
                <w:szCs w:val="24"/>
                <w:lang w:val="sv-SE" w:bidi="ar-IQ"/>
              </w:rPr>
              <w:t xml:space="preserve"> </w:t>
            </w:r>
            <w:proofErr w:type="spellStart"/>
            <w:r w:rsidR="00694B16" w:rsidRPr="004A6DA2">
              <w:rPr>
                <w:sz w:val="24"/>
                <w:szCs w:val="24"/>
                <w:lang w:val="sv-SE" w:bidi="ar-IQ"/>
              </w:rPr>
              <w:t>Nematoda</w:t>
            </w:r>
            <w:proofErr w:type="spellEnd"/>
            <w:r w:rsidR="00694B16" w:rsidRPr="004A6DA2">
              <w:rPr>
                <w:sz w:val="24"/>
                <w:szCs w:val="24"/>
                <w:lang w:val="sv-SE" w:bidi="ar-IQ"/>
              </w:rPr>
              <w:t xml:space="preserve">: </w:t>
            </w:r>
            <w:proofErr w:type="spellStart"/>
            <w:r w:rsidR="00694B16" w:rsidRPr="004A6DA2">
              <w:rPr>
                <w:sz w:val="24"/>
                <w:szCs w:val="24"/>
                <w:lang w:val="sv-SE" w:bidi="ar-IQ"/>
              </w:rPr>
              <w:t>Ascaridida</w:t>
            </w:r>
            <w:proofErr w:type="spellEnd"/>
            <w:r w:rsidR="00694B16" w:rsidRPr="004A6DA2">
              <w:rPr>
                <w:sz w:val="24"/>
                <w:szCs w:val="24"/>
                <w:lang w:val="sv-SE" w:bidi="ar-IQ"/>
              </w:rPr>
              <w:t xml:space="preserve">, </w:t>
            </w:r>
            <w:proofErr w:type="spellStart"/>
            <w:r w:rsidR="00694B16" w:rsidRPr="004A6DA2">
              <w:rPr>
                <w:sz w:val="24"/>
                <w:szCs w:val="24"/>
                <w:lang w:val="sv-SE" w:bidi="ar-IQ"/>
              </w:rPr>
              <w:t>Oxyurida</w:t>
            </w:r>
            <w:proofErr w:type="spellEnd"/>
            <w:r w:rsidR="00694B16" w:rsidRPr="004A6DA2">
              <w:rPr>
                <w:sz w:val="24"/>
                <w:szCs w:val="24"/>
                <w:lang w:val="sv-SE" w:bidi="ar-IQ"/>
              </w:rPr>
              <w:t xml:space="preserve">, </w:t>
            </w:r>
            <w:proofErr w:type="spellStart"/>
            <w:r w:rsidR="00694B16" w:rsidRPr="004A6DA2">
              <w:rPr>
                <w:sz w:val="24"/>
                <w:szCs w:val="24"/>
                <w:lang w:val="sv-SE" w:bidi="ar-IQ"/>
              </w:rPr>
              <w:t>Spirurida</w:t>
            </w:r>
            <w:proofErr w:type="spellEnd"/>
            <w:r w:rsidR="00694B16" w:rsidRPr="004A6DA2">
              <w:rPr>
                <w:sz w:val="24"/>
                <w:szCs w:val="24"/>
                <w:lang w:val="sv-SE" w:bidi="ar-IQ"/>
              </w:rPr>
              <w:t xml:space="preserve">, </w:t>
            </w:r>
          </w:p>
          <w:p w14:paraId="68326907" w14:textId="33D6F906" w:rsidR="00694B16" w:rsidRPr="00002997" w:rsidRDefault="004A6DA2" w:rsidP="00694B16">
            <w:pPr>
              <w:spacing w:after="0" w:line="240" w:lineRule="auto"/>
              <w:rPr>
                <w:sz w:val="24"/>
                <w:szCs w:val="24"/>
                <w:lang w:val="en-US" w:bidi="ar-IQ"/>
              </w:rPr>
            </w:pPr>
            <w:r>
              <w:rPr>
                <w:sz w:val="24"/>
                <w:szCs w:val="24"/>
                <w:lang w:val="en-US" w:bidi="ar-IQ"/>
              </w:rPr>
              <w:t>14</w:t>
            </w:r>
            <w:r w:rsidRPr="004A6DA2">
              <w:rPr>
                <w:sz w:val="24"/>
                <w:szCs w:val="24"/>
                <w:vertAlign w:val="superscript"/>
                <w:lang w:val="en-US" w:bidi="ar-IQ"/>
              </w:rPr>
              <w:t>th</w:t>
            </w:r>
            <w:r>
              <w:rPr>
                <w:sz w:val="24"/>
                <w:szCs w:val="24"/>
                <w:lang w:val="en-US" w:bidi="ar-IQ"/>
              </w:rPr>
              <w:t xml:space="preserve"> </w:t>
            </w:r>
            <w:r w:rsidR="00694B16">
              <w:rPr>
                <w:sz w:val="24"/>
                <w:szCs w:val="24"/>
                <w:lang w:val="en-US" w:bidi="ar-IQ"/>
              </w:rPr>
              <w:t xml:space="preserve">: </w:t>
            </w:r>
            <w:proofErr w:type="spellStart"/>
            <w:r w:rsidR="00694B16" w:rsidRPr="00002997">
              <w:rPr>
                <w:sz w:val="24"/>
                <w:szCs w:val="24"/>
                <w:lang w:val="en-US" w:bidi="ar-IQ"/>
              </w:rPr>
              <w:t>Filaroidea</w:t>
            </w:r>
            <w:proofErr w:type="spellEnd"/>
            <w:r w:rsidR="00694B16" w:rsidRPr="00002997">
              <w:rPr>
                <w:sz w:val="24"/>
                <w:szCs w:val="24"/>
                <w:lang w:val="en-US" w:bidi="ar-IQ"/>
              </w:rPr>
              <w:t xml:space="preserve">, and </w:t>
            </w:r>
            <w:proofErr w:type="spellStart"/>
            <w:r w:rsidR="00694B16" w:rsidRPr="00002997">
              <w:rPr>
                <w:sz w:val="24"/>
                <w:szCs w:val="24"/>
                <w:lang w:val="en-US" w:bidi="ar-IQ"/>
              </w:rPr>
              <w:t>Camallanina</w:t>
            </w:r>
            <w:proofErr w:type="spellEnd"/>
            <w:r w:rsidR="00694B16" w:rsidRPr="00002997">
              <w:rPr>
                <w:sz w:val="24"/>
                <w:szCs w:val="24"/>
                <w:lang w:val="en-US" w:bidi="ar-IQ"/>
              </w:rPr>
              <w:t xml:space="preserve">; </w:t>
            </w:r>
          </w:p>
          <w:p w14:paraId="70F42DB2" w14:textId="5D86A4A4" w:rsidR="00694B16" w:rsidRPr="00002997" w:rsidRDefault="00ED0480" w:rsidP="00694B16">
            <w:pPr>
              <w:spacing w:after="0" w:line="240" w:lineRule="auto"/>
              <w:rPr>
                <w:sz w:val="24"/>
                <w:szCs w:val="24"/>
                <w:lang w:val="en-US" w:bidi="ar-IQ"/>
              </w:rPr>
            </w:pPr>
            <w:r>
              <w:rPr>
                <w:sz w:val="24"/>
                <w:szCs w:val="24"/>
                <w:lang w:val="en-US" w:bidi="ar-IQ"/>
              </w:rPr>
              <w:t xml:space="preserve">  </w:t>
            </w:r>
            <w:r w:rsidR="00694B16">
              <w:rPr>
                <w:sz w:val="24"/>
                <w:szCs w:val="24"/>
                <w:lang w:val="en-US" w:bidi="ar-IQ"/>
              </w:rPr>
              <w:t xml:space="preserve"> </w:t>
            </w:r>
            <w:r w:rsidR="00694B16" w:rsidRPr="00002997">
              <w:rPr>
                <w:sz w:val="24"/>
                <w:szCs w:val="24"/>
                <w:lang w:val="en-US" w:bidi="ar-IQ"/>
              </w:rPr>
              <w:t xml:space="preserve"> 2</w:t>
            </w:r>
            <w:r w:rsidR="00694B16" w:rsidRPr="00002997">
              <w:rPr>
                <w:sz w:val="24"/>
                <w:szCs w:val="24"/>
                <w:vertAlign w:val="superscript"/>
                <w:lang w:val="en-US" w:bidi="ar-IQ"/>
              </w:rPr>
              <w:t>nd</w:t>
            </w:r>
            <w:r w:rsidR="00694B16" w:rsidRPr="00002997">
              <w:rPr>
                <w:sz w:val="24"/>
                <w:szCs w:val="24"/>
                <w:lang w:val="en-US" w:bidi="ar-IQ"/>
              </w:rPr>
              <w:t xml:space="preserve">  Exam (10:15 a.m.)</w:t>
            </w:r>
          </w:p>
          <w:p w14:paraId="628A050A" w14:textId="77777777" w:rsidR="00694B16" w:rsidRPr="00002997" w:rsidRDefault="00694B16" w:rsidP="00694B16">
            <w:pPr>
              <w:spacing w:after="0" w:line="240" w:lineRule="auto"/>
              <w:rPr>
                <w:sz w:val="24"/>
                <w:szCs w:val="24"/>
                <w:lang w:val="en-US" w:bidi="ar-IQ"/>
              </w:rPr>
            </w:pPr>
            <w:r w:rsidRPr="00002997">
              <w:rPr>
                <w:sz w:val="24"/>
                <w:szCs w:val="24"/>
                <w:lang w:val="en-US" w:bidi="ar-IQ"/>
              </w:rPr>
              <w:t xml:space="preserve">*This lecture schedule may be modified depending on the pace of the course    </w:t>
            </w:r>
          </w:p>
        </w:tc>
        <w:tc>
          <w:tcPr>
            <w:tcW w:w="1375" w:type="dxa"/>
            <w:tcBorders>
              <w:top w:val="single" w:sz="8" w:space="0" w:color="auto"/>
              <w:bottom w:val="single" w:sz="8" w:space="0" w:color="auto"/>
            </w:tcBorders>
          </w:tcPr>
          <w:p w14:paraId="63F048BE" w14:textId="77777777" w:rsidR="00694B16" w:rsidRPr="00002997" w:rsidRDefault="00694B16" w:rsidP="00694B16">
            <w:pPr>
              <w:spacing w:after="0" w:line="240" w:lineRule="auto"/>
              <w:rPr>
                <w:sz w:val="24"/>
                <w:szCs w:val="24"/>
                <w:lang w:bidi="ar-KW"/>
              </w:rPr>
            </w:pPr>
          </w:p>
        </w:tc>
      </w:tr>
      <w:tr w:rsidR="00694B16" w:rsidRPr="00747A9A" w14:paraId="31F18B8F" w14:textId="77777777" w:rsidTr="00430BC0">
        <w:tc>
          <w:tcPr>
            <w:tcW w:w="8064" w:type="dxa"/>
            <w:gridSpan w:val="2"/>
            <w:tcBorders>
              <w:top w:val="single" w:sz="8" w:space="0" w:color="auto"/>
            </w:tcBorders>
          </w:tcPr>
          <w:p w14:paraId="312756B5" w14:textId="77777777" w:rsidR="00694B16" w:rsidRPr="00002997" w:rsidRDefault="00694B16" w:rsidP="00694B16">
            <w:pPr>
              <w:spacing w:after="0" w:line="240" w:lineRule="auto"/>
              <w:rPr>
                <w:sz w:val="28"/>
                <w:szCs w:val="28"/>
                <w:lang w:bidi="ar-KW"/>
              </w:rPr>
            </w:pPr>
          </w:p>
        </w:tc>
        <w:tc>
          <w:tcPr>
            <w:tcW w:w="1375" w:type="dxa"/>
            <w:tcBorders>
              <w:top w:val="single" w:sz="8" w:space="0" w:color="auto"/>
            </w:tcBorders>
          </w:tcPr>
          <w:p w14:paraId="4D3629E1" w14:textId="77777777" w:rsidR="00694B16" w:rsidRPr="00002997" w:rsidRDefault="00694B16" w:rsidP="00694B16">
            <w:pPr>
              <w:spacing w:after="0" w:line="240" w:lineRule="auto"/>
              <w:rPr>
                <w:sz w:val="28"/>
                <w:szCs w:val="28"/>
                <w:lang w:bidi="ar-KW"/>
              </w:rPr>
            </w:pPr>
          </w:p>
        </w:tc>
      </w:tr>
      <w:tr w:rsidR="00694B16" w:rsidRPr="00747A9A" w14:paraId="3BFBE544" w14:textId="77777777" w:rsidTr="00430BC0">
        <w:tc>
          <w:tcPr>
            <w:tcW w:w="8064" w:type="dxa"/>
            <w:gridSpan w:val="2"/>
          </w:tcPr>
          <w:p w14:paraId="1A83B93B" w14:textId="77777777" w:rsidR="00694B16" w:rsidRPr="00002997" w:rsidRDefault="00694B16" w:rsidP="00694B16">
            <w:pPr>
              <w:spacing w:after="0" w:line="240" w:lineRule="auto"/>
              <w:rPr>
                <w:sz w:val="24"/>
                <w:szCs w:val="24"/>
                <w:lang w:val="en-US" w:bidi="ar-IQ"/>
              </w:rPr>
            </w:pPr>
          </w:p>
        </w:tc>
        <w:tc>
          <w:tcPr>
            <w:tcW w:w="1375" w:type="dxa"/>
          </w:tcPr>
          <w:p w14:paraId="4A65BC76" w14:textId="77777777" w:rsidR="00694B16" w:rsidRPr="00002997" w:rsidRDefault="00694B16" w:rsidP="00694B16">
            <w:pPr>
              <w:spacing w:after="0" w:line="240" w:lineRule="auto"/>
              <w:rPr>
                <w:sz w:val="24"/>
                <w:szCs w:val="24"/>
                <w:lang w:bidi="ar-KW"/>
              </w:rPr>
            </w:pPr>
          </w:p>
        </w:tc>
      </w:tr>
      <w:tr w:rsidR="00694B16" w:rsidRPr="00747A9A" w14:paraId="79188FB0" w14:textId="77777777" w:rsidTr="00430BC0">
        <w:trPr>
          <w:trHeight w:val="732"/>
        </w:trPr>
        <w:tc>
          <w:tcPr>
            <w:tcW w:w="9439" w:type="dxa"/>
            <w:gridSpan w:val="3"/>
          </w:tcPr>
          <w:p w14:paraId="499738D8" w14:textId="77777777" w:rsidR="00694B16" w:rsidRPr="00002997" w:rsidRDefault="00694B16" w:rsidP="00694B16">
            <w:pPr>
              <w:spacing w:after="0" w:line="240" w:lineRule="auto"/>
              <w:rPr>
                <w:b/>
                <w:bCs/>
                <w:sz w:val="28"/>
                <w:szCs w:val="28"/>
                <w:lang w:bidi="ar-KW"/>
              </w:rPr>
            </w:pPr>
            <w:r w:rsidRPr="00002997">
              <w:rPr>
                <w:b/>
                <w:bCs/>
                <w:sz w:val="28"/>
                <w:szCs w:val="28"/>
                <w:lang w:bidi="ar-KW"/>
              </w:rPr>
              <w:t>19. Examinations:</w:t>
            </w:r>
          </w:p>
          <w:p w14:paraId="496C99D3" w14:textId="77777777" w:rsidR="00694B16" w:rsidRPr="00002997" w:rsidRDefault="00694B16" w:rsidP="00694B16">
            <w:pPr>
              <w:spacing w:after="0" w:line="240" w:lineRule="auto"/>
              <w:rPr>
                <w:sz w:val="24"/>
                <w:szCs w:val="24"/>
                <w:lang w:bidi="ar-KW"/>
              </w:rPr>
            </w:pPr>
            <w:r w:rsidRPr="00002997">
              <w:rPr>
                <w:i/>
                <w:iCs/>
                <w:sz w:val="24"/>
                <w:szCs w:val="24"/>
                <w:lang w:bidi="ar-KW"/>
              </w:rPr>
              <w:t>1.  Compositional:</w:t>
            </w:r>
            <w:r w:rsidRPr="00002997">
              <w:rPr>
                <w:sz w:val="24"/>
                <w:szCs w:val="24"/>
                <w:lang w:bidi="ar-KW"/>
              </w:rPr>
              <w:t xml:space="preserve">  </w:t>
            </w:r>
          </w:p>
          <w:p w14:paraId="665607F2" w14:textId="77777777" w:rsidR="00694B16" w:rsidRPr="00002997" w:rsidRDefault="00694B16" w:rsidP="00694B16">
            <w:pPr>
              <w:spacing w:before="100" w:beforeAutospacing="1" w:after="100" w:afterAutospacing="1" w:line="240" w:lineRule="auto"/>
              <w:rPr>
                <w:sz w:val="24"/>
                <w:szCs w:val="24"/>
                <w:lang w:val="en-US" w:bidi="ar-KW"/>
              </w:rPr>
            </w:pPr>
            <w:r w:rsidRPr="00002997">
              <w:rPr>
                <w:sz w:val="24"/>
                <w:szCs w:val="24"/>
                <w:lang w:val="en-US" w:bidi="ar-KW"/>
              </w:rPr>
              <w:lastRenderedPageBreak/>
              <w:t xml:space="preserve">Enumerate :       1- </w:t>
            </w:r>
            <w:r w:rsidRPr="00002997">
              <w:rPr>
                <w:sz w:val="24"/>
                <w:szCs w:val="24"/>
                <w:u w:val="single"/>
                <w:lang w:val="en-US" w:bidi="ar-KW"/>
              </w:rPr>
              <w:t>six</w:t>
            </w:r>
            <w:r w:rsidRPr="00002997">
              <w:rPr>
                <w:sz w:val="24"/>
                <w:szCs w:val="24"/>
                <w:lang w:val="en-US" w:bidi="ar-KW"/>
              </w:rPr>
              <w:t xml:space="preserve"> pathogenic symptoms of Trichomoniasis : </w:t>
            </w:r>
          </w:p>
          <w:p w14:paraId="0D7BB605" w14:textId="77777777" w:rsidR="00694B16" w:rsidRPr="00002997" w:rsidRDefault="00694B16" w:rsidP="00694B16">
            <w:pPr>
              <w:spacing w:after="0" w:line="240" w:lineRule="auto"/>
              <w:rPr>
                <w:sz w:val="24"/>
                <w:szCs w:val="24"/>
                <w:lang w:bidi="ar-KW"/>
              </w:rPr>
            </w:pPr>
            <w:r w:rsidRPr="00002997">
              <w:rPr>
                <w:i/>
                <w:iCs/>
                <w:sz w:val="24"/>
                <w:szCs w:val="24"/>
                <w:lang w:bidi="ar-KW"/>
              </w:rPr>
              <w:t>2. Multiple choices:</w:t>
            </w:r>
          </w:p>
          <w:p w14:paraId="5E028EE5" w14:textId="77777777" w:rsidR="00694B16" w:rsidRPr="00002997" w:rsidRDefault="00694B16" w:rsidP="00694B16">
            <w:pPr>
              <w:spacing w:after="0" w:line="240" w:lineRule="auto"/>
              <w:rPr>
                <w:sz w:val="24"/>
                <w:szCs w:val="24"/>
                <w:lang w:val="en-US" w:bidi="ar-KW"/>
              </w:rPr>
            </w:pPr>
            <w:r w:rsidRPr="00002997">
              <w:rPr>
                <w:sz w:val="24"/>
                <w:szCs w:val="24"/>
                <w:lang w:val="en-US" w:bidi="ar-KW"/>
              </w:rPr>
              <w:t xml:space="preserve">  Choose the correct answer :   </w:t>
            </w:r>
          </w:p>
          <w:p w14:paraId="2330C00F" w14:textId="77777777" w:rsidR="00694B16" w:rsidRPr="00002997" w:rsidRDefault="00694B16" w:rsidP="00694B16">
            <w:pPr>
              <w:spacing w:after="0" w:line="240" w:lineRule="auto"/>
              <w:rPr>
                <w:sz w:val="24"/>
                <w:szCs w:val="24"/>
                <w:lang w:val="en-US" w:bidi="ar-KW"/>
              </w:rPr>
            </w:pPr>
          </w:p>
          <w:p w14:paraId="2044C343" w14:textId="77777777" w:rsidR="00694B16" w:rsidRPr="00002997" w:rsidRDefault="00694B16" w:rsidP="00694B16">
            <w:pPr>
              <w:numPr>
                <w:ilvl w:val="0"/>
                <w:numId w:val="12"/>
              </w:numPr>
              <w:spacing w:after="0" w:line="240" w:lineRule="auto"/>
              <w:rPr>
                <w:sz w:val="24"/>
                <w:szCs w:val="24"/>
                <w:lang w:val="en-US" w:bidi="ar-KW"/>
              </w:rPr>
            </w:pPr>
            <w:r w:rsidRPr="00002997">
              <w:rPr>
                <w:i/>
                <w:iCs/>
                <w:sz w:val="24"/>
                <w:szCs w:val="24"/>
                <w:lang w:val="en-US" w:bidi="ar-KW"/>
              </w:rPr>
              <w:t xml:space="preserve">    </w:t>
            </w:r>
            <w:r w:rsidRPr="00002997">
              <w:rPr>
                <w:sz w:val="24"/>
                <w:szCs w:val="24"/>
                <w:lang w:val="en-US" w:bidi="ar-KW"/>
              </w:rPr>
              <w:t xml:space="preserve">The most commonly involved area in Amoebiasis :    </w:t>
            </w:r>
          </w:p>
          <w:p w14:paraId="0903A395" w14:textId="77777777" w:rsidR="00694B16" w:rsidRDefault="00694B16" w:rsidP="00694B16">
            <w:pPr>
              <w:spacing w:after="0" w:line="240" w:lineRule="auto"/>
              <w:rPr>
                <w:sz w:val="24"/>
                <w:szCs w:val="24"/>
                <w:lang w:val="en-US" w:bidi="ar-KW"/>
              </w:rPr>
            </w:pPr>
            <w:r w:rsidRPr="00002997">
              <w:rPr>
                <w:sz w:val="24"/>
                <w:szCs w:val="24"/>
                <w:lang w:val="en-US" w:bidi="ar-KW"/>
              </w:rPr>
              <w:t xml:space="preserve">    a- brain         b- liver          c- cecum          d- all of the above            e- not all of the above </w:t>
            </w:r>
          </w:p>
          <w:p w14:paraId="6BA72E1E" w14:textId="77777777" w:rsidR="00694B16" w:rsidRDefault="00694B16" w:rsidP="00694B16">
            <w:pPr>
              <w:spacing w:after="0" w:line="240" w:lineRule="auto"/>
              <w:rPr>
                <w:sz w:val="24"/>
                <w:szCs w:val="24"/>
                <w:lang w:val="en-US" w:bidi="ar-KW"/>
              </w:rPr>
            </w:pPr>
          </w:p>
          <w:p w14:paraId="4D7F23C7" w14:textId="11670518" w:rsidR="00694B16" w:rsidRPr="00002997" w:rsidRDefault="00694B16" w:rsidP="00ED0480">
            <w:pPr>
              <w:spacing w:after="0" w:line="240" w:lineRule="auto"/>
              <w:rPr>
                <w:sz w:val="24"/>
                <w:szCs w:val="24"/>
                <w:lang w:val="en-US" w:bidi="ar-KW"/>
              </w:rPr>
            </w:pPr>
            <w:r w:rsidRPr="00002997">
              <w:rPr>
                <w:sz w:val="24"/>
                <w:szCs w:val="24"/>
                <w:lang w:val="en-US" w:bidi="ar-KW"/>
              </w:rPr>
              <w:t xml:space="preserve">                                                                                                                                                                                     </w:t>
            </w:r>
          </w:p>
          <w:p w14:paraId="218C5FC3" w14:textId="77777777" w:rsidR="00694B16" w:rsidRPr="00002997" w:rsidRDefault="00694B16" w:rsidP="00694B16">
            <w:pPr>
              <w:numPr>
                <w:ilvl w:val="0"/>
                <w:numId w:val="12"/>
              </w:numPr>
              <w:spacing w:after="0" w:line="240" w:lineRule="auto"/>
              <w:rPr>
                <w:i/>
                <w:iCs/>
                <w:sz w:val="24"/>
                <w:szCs w:val="24"/>
                <w:lang w:val="en-US" w:bidi="ar-KW"/>
              </w:rPr>
            </w:pPr>
            <w:r w:rsidRPr="00002997">
              <w:rPr>
                <w:sz w:val="24"/>
                <w:szCs w:val="24"/>
                <w:lang w:val="en-US" w:bidi="ar-KW"/>
              </w:rPr>
              <w:t xml:space="preserve">The infective stage </w:t>
            </w:r>
            <w:r w:rsidRPr="00002997">
              <w:rPr>
                <w:i/>
                <w:iCs/>
                <w:sz w:val="24"/>
                <w:szCs w:val="24"/>
                <w:lang w:val="en-US" w:bidi="ar-KW"/>
              </w:rPr>
              <w:t xml:space="preserve">in Trichomonas vaginalis </w:t>
            </w:r>
            <w:r w:rsidRPr="00002997">
              <w:rPr>
                <w:sz w:val="24"/>
                <w:szCs w:val="24"/>
                <w:lang w:val="en-US" w:bidi="ar-KW"/>
              </w:rPr>
              <w:t>:</w:t>
            </w:r>
            <w:r w:rsidRPr="00002997">
              <w:rPr>
                <w:i/>
                <w:iCs/>
                <w:sz w:val="24"/>
                <w:szCs w:val="24"/>
                <w:lang w:val="en-US" w:bidi="ar-KW"/>
              </w:rPr>
              <w:t xml:space="preserve">  </w:t>
            </w:r>
          </w:p>
          <w:p w14:paraId="214286D8" w14:textId="77777777" w:rsidR="00694B16" w:rsidRPr="00002997" w:rsidRDefault="00694B16" w:rsidP="00694B16">
            <w:pPr>
              <w:spacing w:after="0" w:line="240" w:lineRule="auto"/>
              <w:rPr>
                <w:sz w:val="24"/>
                <w:szCs w:val="24"/>
                <w:lang w:val="en-US" w:bidi="ar-KW"/>
              </w:rPr>
            </w:pPr>
            <w:r w:rsidRPr="00002997">
              <w:rPr>
                <w:sz w:val="24"/>
                <w:szCs w:val="24"/>
                <w:lang w:val="en-US" w:bidi="ar-KW"/>
              </w:rPr>
              <w:t xml:space="preserve">    a-  cysts       b-   trophozoites           c-  cysts  &amp; trophozoites        d- all of the above      e-  not all of the above</w:t>
            </w:r>
          </w:p>
          <w:p w14:paraId="103BDF7E" w14:textId="77777777" w:rsidR="00694B16" w:rsidRPr="00002997" w:rsidRDefault="00694B16" w:rsidP="00694B16">
            <w:pPr>
              <w:spacing w:after="0" w:line="240" w:lineRule="auto"/>
              <w:rPr>
                <w:sz w:val="24"/>
                <w:szCs w:val="24"/>
                <w:lang w:val="en-US" w:bidi="ar-KW"/>
              </w:rPr>
            </w:pPr>
            <w:r w:rsidRPr="00002997">
              <w:rPr>
                <w:sz w:val="24"/>
                <w:szCs w:val="24"/>
                <w:lang w:val="en-US" w:bidi="ar-KW"/>
              </w:rPr>
              <w:t xml:space="preserve">           3-  Their habitat is the large intestine. : </w:t>
            </w:r>
          </w:p>
          <w:p w14:paraId="7ACE0FD9" w14:textId="46DF2D97" w:rsidR="00694B16" w:rsidRPr="00002997" w:rsidRDefault="00694B16" w:rsidP="005C5D32">
            <w:pPr>
              <w:spacing w:after="0" w:line="240" w:lineRule="auto"/>
              <w:rPr>
                <w:sz w:val="24"/>
                <w:szCs w:val="24"/>
                <w:lang w:val="en-US" w:bidi="ar-KW"/>
              </w:rPr>
            </w:pPr>
            <w:r w:rsidRPr="00002997">
              <w:rPr>
                <w:sz w:val="24"/>
                <w:szCs w:val="24"/>
                <w:lang w:val="en-US" w:bidi="ar-KW"/>
              </w:rPr>
              <w:t xml:space="preserve">    a-</w:t>
            </w:r>
            <w:r w:rsidRPr="00002997">
              <w:rPr>
                <w:i/>
                <w:iCs/>
                <w:sz w:val="24"/>
                <w:szCs w:val="24"/>
                <w:lang w:val="en-US" w:bidi="ar-KW"/>
              </w:rPr>
              <w:t>Balantidium coli</w:t>
            </w:r>
            <w:r w:rsidRPr="00002997">
              <w:rPr>
                <w:sz w:val="24"/>
                <w:szCs w:val="24"/>
                <w:lang w:val="en-US" w:bidi="ar-KW"/>
              </w:rPr>
              <w:t xml:space="preserve">      b- </w:t>
            </w:r>
            <w:r w:rsidRPr="00002997">
              <w:rPr>
                <w:i/>
                <w:iCs/>
                <w:sz w:val="24"/>
                <w:szCs w:val="24"/>
                <w:lang w:val="en-US" w:bidi="ar-KW"/>
              </w:rPr>
              <w:t>Entamoeba  histolytica</w:t>
            </w:r>
            <w:r w:rsidRPr="00002997">
              <w:rPr>
                <w:sz w:val="24"/>
                <w:szCs w:val="24"/>
                <w:lang w:val="en-US" w:bidi="ar-KW"/>
              </w:rPr>
              <w:t xml:space="preserve">       c-   </w:t>
            </w:r>
            <w:r w:rsidRPr="00002997">
              <w:rPr>
                <w:i/>
                <w:iCs/>
                <w:sz w:val="24"/>
                <w:szCs w:val="24"/>
                <w:lang w:val="en-US" w:bidi="ar-KW"/>
              </w:rPr>
              <w:t>Entamoeba coli</w:t>
            </w:r>
            <w:r w:rsidRPr="00002997">
              <w:rPr>
                <w:sz w:val="24"/>
                <w:szCs w:val="24"/>
                <w:lang w:val="en-US" w:bidi="ar-KW"/>
              </w:rPr>
              <w:t xml:space="preserve">    d- all of the above      e-  not all of the  above</w:t>
            </w:r>
          </w:p>
          <w:p w14:paraId="4E42F0B1" w14:textId="77777777" w:rsidR="00694B16" w:rsidRPr="00002997" w:rsidRDefault="00694B16" w:rsidP="00694B16">
            <w:pPr>
              <w:spacing w:after="0" w:line="240" w:lineRule="auto"/>
              <w:rPr>
                <w:sz w:val="24"/>
                <w:szCs w:val="24"/>
                <w:lang w:bidi="ar-KW"/>
              </w:rPr>
            </w:pPr>
          </w:p>
        </w:tc>
      </w:tr>
      <w:tr w:rsidR="00694B16" w:rsidRPr="00747A9A" w14:paraId="4E264B16" w14:textId="77777777" w:rsidTr="00430BC0">
        <w:trPr>
          <w:trHeight w:val="732"/>
        </w:trPr>
        <w:tc>
          <w:tcPr>
            <w:tcW w:w="9439" w:type="dxa"/>
            <w:gridSpan w:val="3"/>
          </w:tcPr>
          <w:p w14:paraId="3E4D4787" w14:textId="77777777" w:rsidR="00694B16" w:rsidRDefault="00694B16" w:rsidP="00694B16">
            <w:pPr>
              <w:spacing w:after="0" w:line="240" w:lineRule="auto"/>
              <w:rPr>
                <w:b/>
                <w:bCs/>
                <w:sz w:val="28"/>
                <w:szCs w:val="28"/>
                <w:lang w:bidi="ar-KW"/>
              </w:rPr>
            </w:pPr>
            <w:r>
              <w:rPr>
                <w:b/>
                <w:bCs/>
                <w:sz w:val="28"/>
                <w:szCs w:val="28"/>
                <w:lang w:bidi="ar-KW"/>
              </w:rPr>
              <w:lastRenderedPageBreak/>
              <w:t xml:space="preserve">20. </w:t>
            </w:r>
            <w:r w:rsidRPr="001647A7">
              <w:rPr>
                <w:b/>
                <w:bCs/>
                <w:sz w:val="28"/>
                <w:szCs w:val="28"/>
                <w:lang w:bidi="ar-KW"/>
              </w:rPr>
              <w:t>Extra notes</w:t>
            </w:r>
            <w:r>
              <w:rPr>
                <w:b/>
                <w:bCs/>
                <w:sz w:val="28"/>
                <w:szCs w:val="28"/>
                <w:lang w:bidi="ar-KW"/>
              </w:rPr>
              <w:t>:</w:t>
            </w:r>
          </w:p>
          <w:p w14:paraId="35BDD1CC" w14:textId="77777777" w:rsidR="00694B16" w:rsidRPr="00961D90" w:rsidRDefault="00694B16" w:rsidP="00694B16">
            <w:pPr>
              <w:spacing w:after="0" w:line="240" w:lineRule="auto"/>
              <w:rPr>
                <w:sz w:val="24"/>
                <w:szCs w:val="24"/>
                <w:lang w:bidi="ar-KW"/>
              </w:rPr>
            </w:pPr>
          </w:p>
        </w:tc>
      </w:tr>
      <w:tr w:rsidR="00694B16" w:rsidRPr="00973AA2" w14:paraId="71110EE5" w14:textId="77777777" w:rsidTr="00430BC0">
        <w:trPr>
          <w:trHeight w:val="732"/>
        </w:trPr>
        <w:tc>
          <w:tcPr>
            <w:tcW w:w="9439" w:type="dxa"/>
            <w:gridSpan w:val="3"/>
          </w:tcPr>
          <w:p w14:paraId="2E1B6BE0" w14:textId="77777777" w:rsidR="00694B16" w:rsidRDefault="00694B16" w:rsidP="00694B16">
            <w:pPr>
              <w:spacing w:after="0" w:line="240" w:lineRule="auto"/>
              <w:rPr>
                <w:rFonts w:cs="Times New Roman"/>
                <w:b/>
                <w:bCs/>
                <w:sz w:val="28"/>
                <w:szCs w:val="28"/>
                <w:lang w:bidi="ar-KW"/>
              </w:rPr>
            </w:pPr>
            <w:r>
              <w:rPr>
                <w:b/>
                <w:bCs/>
                <w:sz w:val="28"/>
                <w:szCs w:val="28"/>
                <w:lang w:bidi="ar-KW"/>
              </w:rPr>
              <w:t xml:space="preserve">21. Peer review </w:t>
            </w:r>
          </w:p>
          <w:p w14:paraId="248DDAD6" w14:textId="793122E3" w:rsidR="00694B16" w:rsidRPr="00961D90" w:rsidRDefault="00694B16" w:rsidP="00694B16">
            <w:pPr>
              <w:spacing w:after="0" w:line="240" w:lineRule="auto"/>
              <w:rPr>
                <w:sz w:val="24"/>
                <w:szCs w:val="24"/>
                <w:rtl/>
                <w:lang w:val="en-US" w:bidi="ar-KW"/>
              </w:rPr>
            </w:pPr>
            <w:r w:rsidRPr="00961D90">
              <w:rPr>
                <w:rFonts w:hint="cs"/>
                <w:sz w:val="24"/>
                <w:szCs w:val="24"/>
                <w:rtl/>
                <w:lang w:val="en-US" w:bidi="ar-KW"/>
              </w:rPr>
              <w:t xml:space="preserve">‌‌ </w:t>
            </w:r>
          </w:p>
        </w:tc>
      </w:tr>
    </w:tbl>
    <w:p w14:paraId="36754826" w14:textId="77777777" w:rsidR="008D46A4" w:rsidRPr="00973AA2" w:rsidRDefault="008D46A4" w:rsidP="008D46A4">
      <w:pPr>
        <w:rPr>
          <w:sz w:val="18"/>
          <w:szCs w:val="18"/>
          <w:lang w:val="sv-SE"/>
        </w:rPr>
      </w:pPr>
      <w:r w:rsidRPr="00973AA2">
        <w:rPr>
          <w:sz w:val="28"/>
          <w:szCs w:val="28"/>
          <w:lang w:val="sv-SE"/>
        </w:rPr>
        <w:br/>
      </w:r>
    </w:p>
    <w:p w14:paraId="4C5DB571" w14:textId="77777777" w:rsidR="00E95307" w:rsidRPr="00973AA2" w:rsidRDefault="00961D90" w:rsidP="008D46A4">
      <w:pPr>
        <w:rPr>
          <w:lang w:val="sv-SE" w:bidi="ar-KW"/>
        </w:rPr>
      </w:pPr>
      <w:r>
        <w:rPr>
          <w:rFonts w:hint="cs"/>
          <w:rtl/>
          <w:lang w:val="en-US" w:bidi="ar-KW"/>
        </w:rPr>
        <w:t xml:space="preserve"> </w:t>
      </w:r>
    </w:p>
    <w:p w14:paraId="42068F82" w14:textId="77777777" w:rsidR="00CE5A16" w:rsidRPr="00973AA2" w:rsidRDefault="00CE5A16" w:rsidP="008D46A4">
      <w:pPr>
        <w:rPr>
          <w:lang w:val="sv-SE" w:bidi="ar-KW"/>
        </w:rPr>
      </w:pPr>
    </w:p>
    <w:p w14:paraId="10BC57CE" w14:textId="77777777" w:rsidR="00CE5A16" w:rsidRPr="00973AA2" w:rsidRDefault="00CE5A16" w:rsidP="008D46A4">
      <w:pPr>
        <w:rPr>
          <w:lang w:val="sv-SE" w:bidi="ar-KW"/>
        </w:rPr>
      </w:pPr>
    </w:p>
    <w:p w14:paraId="24812AB1" w14:textId="77777777" w:rsidR="00CE5A16" w:rsidRPr="00973AA2" w:rsidRDefault="00CE5A16" w:rsidP="008D46A4">
      <w:pPr>
        <w:rPr>
          <w:lang w:val="sv-SE" w:bidi="ar-KW"/>
        </w:rPr>
      </w:pPr>
    </w:p>
    <w:p w14:paraId="0A4F8C44" w14:textId="77777777" w:rsidR="00CE5A16" w:rsidRPr="00973AA2" w:rsidRDefault="00CE5A16" w:rsidP="008D46A4">
      <w:pPr>
        <w:rPr>
          <w:lang w:val="sv-SE" w:bidi="ar-KW"/>
        </w:rPr>
      </w:pPr>
    </w:p>
    <w:p w14:paraId="28C4B684" w14:textId="77777777" w:rsidR="00CE5A16" w:rsidRPr="00973AA2" w:rsidRDefault="00CE5A16" w:rsidP="008D46A4">
      <w:pPr>
        <w:rPr>
          <w:lang w:val="sv-SE" w:bidi="ar-KW"/>
        </w:rPr>
      </w:pPr>
    </w:p>
    <w:p w14:paraId="1D9AA711" w14:textId="77777777" w:rsidR="00CE5A16" w:rsidRPr="00973AA2" w:rsidRDefault="00CE5A16" w:rsidP="008D46A4">
      <w:pPr>
        <w:rPr>
          <w:lang w:val="sv-SE" w:bidi="ar-KW"/>
        </w:rPr>
      </w:pPr>
    </w:p>
    <w:p w14:paraId="51080B18" w14:textId="77777777" w:rsidR="00CE5A16" w:rsidRPr="00973AA2" w:rsidRDefault="00CE5A16" w:rsidP="008D46A4">
      <w:pPr>
        <w:rPr>
          <w:lang w:val="sv-SE" w:bidi="ar-KW"/>
        </w:rPr>
      </w:pPr>
    </w:p>
    <w:p w14:paraId="3C9E8258" w14:textId="77777777" w:rsidR="00CE5A16" w:rsidRPr="00973AA2" w:rsidRDefault="00CE5A16" w:rsidP="008D46A4">
      <w:pPr>
        <w:rPr>
          <w:lang w:val="sv-SE" w:bidi="ar-KW"/>
        </w:rPr>
      </w:pPr>
    </w:p>
    <w:p w14:paraId="27FB2FA7" w14:textId="77777777" w:rsidR="00CE5A16" w:rsidRPr="00973AA2" w:rsidRDefault="00CE5A16" w:rsidP="008D46A4">
      <w:pPr>
        <w:rPr>
          <w:lang w:val="sv-SE" w:bidi="ar-KW"/>
        </w:rPr>
      </w:pPr>
    </w:p>
    <w:p w14:paraId="2544513C" w14:textId="77777777" w:rsidR="00CE5A16" w:rsidRPr="00973AA2" w:rsidRDefault="00CE5A16" w:rsidP="008D46A4">
      <w:pPr>
        <w:rPr>
          <w:lang w:val="sv-SE" w:bidi="ar-KW"/>
        </w:rPr>
      </w:pPr>
    </w:p>
    <w:sectPr w:rsidR="00CE5A16" w:rsidRPr="00973AA2" w:rsidSect="00E5257F">
      <w:headerReference w:type="even" r:id="rId8"/>
      <w:headerReference w:type="default" r:id="rId9"/>
      <w:footerReference w:type="even" r:id="rId10"/>
      <w:footerReference w:type="default" r:id="rId11"/>
      <w:headerReference w:type="first" r:id="rId12"/>
      <w:footerReference w:type="first" r:id="rId13"/>
      <w:pgSz w:w="12240" w:h="15840"/>
      <w:pgMar w:top="709" w:right="135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EAA79" w14:textId="77777777" w:rsidR="00F47C25" w:rsidRDefault="00F47C25" w:rsidP="00483DD0">
      <w:pPr>
        <w:spacing w:after="0" w:line="240" w:lineRule="auto"/>
      </w:pPr>
      <w:r>
        <w:separator/>
      </w:r>
    </w:p>
  </w:endnote>
  <w:endnote w:type="continuationSeparator" w:id="0">
    <w:p w14:paraId="7920A620" w14:textId="77777777" w:rsidR="00F47C25" w:rsidRDefault="00F47C25"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CE6B"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5EB7"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54FF8B57"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569C"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1A4A7" w14:textId="77777777" w:rsidR="00F47C25" w:rsidRDefault="00F47C25" w:rsidP="00483DD0">
      <w:pPr>
        <w:spacing w:after="0" w:line="240" w:lineRule="auto"/>
      </w:pPr>
      <w:r>
        <w:separator/>
      </w:r>
    </w:p>
  </w:footnote>
  <w:footnote w:type="continuationSeparator" w:id="0">
    <w:p w14:paraId="56F96161" w14:textId="77777777" w:rsidR="00F47C25" w:rsidRDefault="00F47C25"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C564"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28CA"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41DC"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564C7"/>
    <w:multiLevelType w:val="hybridMultilevel"/>
    <w:tmpl w:val="2530F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FE29F7"/>
    <w:multiLevelType w:val="hybridMultilevel"/>
    <w:tmpl w:val="2A8EE04C"/>
    <w:lvl w:ilvl="0" w:tplc="8196DA70">
      <w:start w:val="1"/>
      <w:numFmt w:val="bullet"/>
      <w:lvlText w:val="•"/>
      <w:lvlJc w:val="left"/>
      <w:pPr>
        <w:tabs>
          <w:tab w:val="num" w:pos="720"/>
        </w:tabs>
        <w:ind w:left="720" w:hanging="360"/>
      </w:pPr>
      <w:rPr>
        <w:rFonts w:ascii="Arial" w:hAnsi="Arial" w:hint="default"/>
      </w:rPr>
    </w:lvl>
    <w:lvl w:ilvl="1" w:tplc="B6EE5B06" w:tentative="1">
      <w:start w:val="1"/>
      <w:numFmt w:val="bullet"/>
      <w:lvlText w:val="•"/>
      <w:lvlJc w:val="left"/>
      <w:pPr>
        <w:tabs>
          <w:tab w:val="num" w:pos="1440"/>
        </w:tabs>
        <w:ind w:left="1440" w:hanging="360"/>
      </w:pPr>
      <w:rPr>
        <w:rFonts w:ascii="Arial" w:hAnsi="Arial" w:hint="default"/>
      </w:rPr>
    </w:lvl>
    <w:lvl w:ilvl="2" w:tplc="907442F2" w:tentative="1">
      <w:start w:val="1"/>
      <w:numFmt w:val="bullet"/>
      <w:lvlText w:val="•"/>
      <w:lvlJc w:val="left"/>
      <w:pPr>
        <w:tabs>
          <w:tab w:val="num" w:pos="2160"/>
        </w:tabs>
        <w:ind w:left="2160" w:hanging="360"/>
      </w:pPr>
      <w:rPr>
        <w:rFonts w:ascii="Arial" w:hAnsi="Arial" w:hint="default"/>
      </w:rPr>
    </w:lvl>
    <w:lvl w:ilvl="3" w:tplc="9ED28EB0" w:tentative="1">
      <w:start w:val="1"/>
      <w:numFmt w:val="bullet"/>
      <w:lvlText w:val="•"/>
      <w:lvlJc w:val="left"/>
      <w:pPr>
        <w:tabs>
          <w:tab w:val="num" w:pos="2880"/>
        </w:tabs>
        <w:ind w:left="2880" w:hanging="360"/>
      </w:pPr>
      <w:rPr>
        <w:rFonts w:ascii="Arial" w:hAnsi="Arial" w:hint="default"/>
      </w:rPr>
    </w:lvl>
    <w:lvl w:ilvl="4" w:tplc="9FC0FA9E" w:tentative="1">
      <w:start w:val="1"/>
      <w:numFmt w:val="bullet"/>
      <w:lvlText w:val="•"/>
      <w:lvlJc w:val="left"/>
      <w:pPr>
        <w:tabs>
          <w:tab w:val="num" w:pos="3600"/>
        </w:tabs>
        <w:ind w:left="3600" w:hanging="360"/>
      </w:pPr>
      <w:rPr>
        <w:rFonts w:ascii="Arial" w:hAnsi="Arial" w:hint="default"/>
      </w:rPr>
    </w:lvl>
    <w:lvl w:ilvl="5" w:tplc="3620F480" w:tentative="1">
      <w:start w:val="1"/>
      <w:numFmt w:val="bullet"/>
      <w:lvlText w:val="•"/>
      <w:lvlJc w:val="left"/>
      <w:pPr>
        <w:tabs>
          <w:tab w:val="num" w:pos="4320"/>
        </w:tabs>
        <w:ind w:left="4320" w:hanging="360"/>
      </w:pPr>
      <w:rPr>
        <w:rFonts w:ascii="Arial" w:hAnsi="Arial" w:hint="default"/>
      </w:rPr>
    </w:lvl>
    <w:lvl w:ilvl="6" w:tplc="9238DD5A" w:tentative="1">
      <w:start w:val="1"/>
      <w:numFmt w:val="bullet"/>
      <w:lvlText w:val="•"/>
      <w:lvlJc w:val="left"/>
      <w:pPr>
        <w:tabs>
          <w:tab w:val="num" w:pos="5040"/>
        </w:tabs>
        <w:ind w:left="5040" w:hanging="360"/>
      </w:pPr>
      <w:rPr>
        <w:rFonts w:ascii="Arial" w:hAnsi="Arial" w:hint="default"/>
      </w:rPr>
    </w:lvl>
    <w:lvl w:ilvl="7" w:tplc="72C2154C" w:tentative="1">
      <w:start w:val="1"/>
      <w:numFmt w:val="bullet"/>
      <w:lvlText w:val="•"/>
      <w:lvlJc w:val="left"/>
      <w:pPr>
        <w:tabs>
          <w:tab w:val="num" w:pos="5760"/>
        </w:tabs>
        <w:ind w:left="5760" w:hanging="360"/>
      </w:pPr>
      <w:rPr>
        <w:rFonts w:ascii="Arial" w:hAnsi="Arial" w:hint="default"/>
      </w:rPr>
    </w:lvl>
    <w:lvl w:ilvl="8" w:tplc="7716E96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AA0181F"/>
    <w:multiLevelType w:val="hybridMultilevel"/>
    <w:tmpl w:val="E304BE84"/>
    <w:lvl w:ilvl="0" w:tplc="5086898A">
      <w:start w:val="1"/>
      <w:numFmt w:val="decimal"/>
      <w:lvlText w:val="%1-"/>
      <w:lvlJc w:val="left"/>
      <w:pPr>
        <w:ind w:left="645" w:hanging="360"/>
      </w:pPr>
      <w:rPr>
        <w:rFonts w:hint="default"/>
        <w:b/>
        <w:bCs/>
        <w:i w:val="0"/>
        <w:iCs w:val="0"/>
        <w:color w:val="00000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6D1745"/>
    <w:multiLevelType w:val="hybridMultilevel"/>
    <w:tmpl w:val="277E8E50"/>
    <w:lvl w:ilvl="0" w:tplc="F788C5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51571273">
    <w:abstractNumId w:val="0"/>
  </w:num>
  <w:num w:numId="2" w16cid:durableId="1310403054">
    <w:abstractNumId w:val="14"/>
  </w:num>
  <w:num w:numId="3" w16cid:durableId="1052924562">
    <w:abstractNumId w:val="1"/>
  </w:num>
  <w:num w:numId="4" w16cid:durableId="301081210">
    <w:abstractNumId w:val="11"/>
  </w:num>
  <w:num w:numId="5" w16cid:durableId="869489990">
    <w:abstractNumId w:val="12"/>
  </w:num>
  <w:num w:numId="6" w16cid:durableId="366679985">
    <w:abstractNumId w:val="6"/>
  </w:num>
  <w:num w:numId="7" w16cid:durableId="1796096336">
    <w:abstractNumId w:val="4"/>
  </w:num>
  <w:num w:numId="8" w16cid:durableId="1969163288">
    <w:abstractNumId w:val="9"/>
  </w:num>
  <w:num w:numId="9" w16cid:durableId="1571847415">
    <w:abstractNumId w:val="3"/>
  </w:num>
  <w:num w:numId="10" w16cid:durableId="1280525443">
    <w:abstractNumId w:val="10"/>
  </w:num>
  <w:num w:numId="11" w16cid:durableId="1258367915">
    <w:abstractNumId w:val="5"/>
  </w:num>
  <w:num w:numId="12" w16cid:durableId="297995046">
    <w:abstractNumId w:val="8"/>
  </w:num>
  <w:num w:numId="13" w16cid:durableId="1705329188">
    <w:abstractNumId w:val="7"/>
  </w:num>
  <w:num w:numId="14" w16cid:durableId="1623225750">
    <w:abstractNumId w:val="2"/>
  </w:num>
  <w:num w:numId="15" w16cid:durableId="2130118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A4"/>
    <w:rsid w:val="00001B33"/>
    <w:rsid w:val="00002997"/>
    <w:rsid w:val="00010DF7"/>
    <w:rsid w:val="00096918"/>
    <w:rsid w:val="000C1E2A"/>
    <w:rsid w:val="000E0028"/>
    <w:rsid w:val="000F0683"/>
    <w:rsid w:val="000F2337"/>
    <w:rsid w:val="001647A7"/>
    <w:rsid w:val="001D5674"/>
    <w:rsid w:val="001F0F4C"/>
    <w:rsid w:val="00201123"/>
    <w:rsid w:val="00211C04"/>
    <w:rsid w:val="002246EB"/>
    <w:rsid w:val="0025284B"/>
    <w:rsid w:val="00282D05"/>
    <w:rsid w:val="002B55C5"/>
    <w:rsid w:val="002B67ED"/>
    <w:rsid w:val="002B7CC7"/>
    <w:rsid w:val="002F44B8"/>
    <w:rsid w:val="003670E4"/>
    <w:rsid w:val="00412CDD"/>
    <w:rsid w:val="00430BC0"/>
    <w:rsid w:val="00441BF4"/>
    <w:rsid w:val="004460F6"/>
    <w:rsid w:val="00483DD0"/>
    <w:rsid w:val="004A6DA2"/>
    <w:rsid w:val="004C6D9D"/>
    <w:rsid w:val="004D207B"/>
    <w:rsid w:val="004E6693"/>
    <w:rsid w:val="005077BD"/>
    <w:rsid w:val="0053046D"/>
    <w:rsid w:val="005911FC"/>
    <w:rsid w:val="005C5D32"/>
    <w:rsid w:val="005E7A4B"/>
    <w:rsid w:val="00634F2B"/>
    <w:rsid w:val="0065671A"/>
    <w:rsid w:val="00663E07"/>
    <w:rsid w:val="006766CD"/>
    <w:rsid w:val="00694B16"/>
    <w:rsid w:val="00695467"/>
    <w:rsid w:val="006A57BA"/>
    <w:rsid w:val="006C3B09"/>
    <w:rsid w:val="006F5726"/>
    <w:rsid w:val="00702C95"/>
    <w:rsid w:val="00751629"/>
    <w:rsid w:val="007B580B"/>
    <w:rsid w:val="007F0899"/>
    <w:rsid w:val="0080086A"/>
    <w:rsid w:val="00830EE6"/>
    <w:rsid w:val="00852C51"/>
    <w:rsid w:val="00881962"/>
    <w:rsid w:val="00891F41"/>
    <w:rsid w:val="008B4275"/>
    <w:rsid w:val="008D46A4"/>
    <w:rsid w:val="008D7354"/>
    <w:rsid w:val="008D78C0"/>
    <w:rsid w:val="00906AE6"/>
    <w:rsid w:val="009131D4"/>
    <w:rsid w:val="00961D90"/>
    <w:rsid w:val="00973AA2"/>
    <w:rsid w:val="009A2F55"/>
    <w:rsid w:val="009D1AAE"/>
    <w:rsid w:val="009D367C"/>
    <w:rsid w:val="009F7BEC"/>
    <w:rsid w:val="00A83DA5"/>
    <w:rsid w:val="00A8624A"/>
    <w:rsid w:val="00A925CD"/>
    <w:rsid w:val="00AB5981"/>
    <w:rsid w:val="00AC30EC"/>
    <w:rsid w:val="00AD68F9"/>
    <w:rsid w:val="00B341B9"/>
    <w:rsid w:val="00B916A8"/>
    <w:rsid w:val="00BA3B56"/>
    <w:rsid w:val="00BB31DA"/>
    <w:rsid w:val="00BD2400"/>
    <w:rsid w:val="00BE05F4"/>
    <w:rsid w:val="00C26D96"/>
    <w:rsid w:val="00C46D58"/>
    <w:rsid w:val="00C525DA"/>
    <w:rsid w:val="00C60B32"/>
    <w:rsid w:val="00C857AF"/>
    <w:rsid w:val="00CC5CD1"/>
    <w:rsid w:val="00CE5A16"/>
    <w:rsid w:val="00CF5475"/>
    <w:rsid w:val="00D50656"/>
    <w:rsid w:val="00DD1F9F"/>
    <w:rsid w:val="00DE7308"/>
    <w:rsid w:val="00E30059"/>
    <w:rsid w:val="00E5257F"/>
    <w:rsid w:val="00E61AD2"/>
    <w:rsid w:val="00E80CC9"/>
    <w:rsid w:val="00E873BC"/>
    <w:rsid w:val="00E8784C"/>
    <w:rsid w:val="00E95307"/>
    <w:rsid w:val="00EA764A"/>
    <w:rsid w:val="00ED0480"/>
    <w:rsid w:val="00ED3387"/>
    <w:rsid w:val="00EE60FC"/>
    <w:rsid w:val="00EF0884"/>
    <w:rsid w:val="00F1103D"/>
    <w:rsid w:val="00F47C25"/>
    <w:rsid w:val="00FB7AFF"/>
    <w:rsid w:val="00FB7C7A"/>
    <w:rsid w:val="00FC1CCF"/>
    <w:rsid w:val="00FD437F"/>
    <w:rsid w:val="00FE1252"/>
    <w:rsid w:val="00FE2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901B3"/>
  <w15:docId w15:val="{4A22E13D-CC4C-40F4-90E9-040FD23B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efault">
    <w:name w:val="Default"/>
    <w:rsid w:val="00BB31DA"/>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430B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30BC0"/>
    <w:rPr>
      <w:rFonts w:ascii="Consolas" w:hAnsi="Consolas" w:cs="Arial"/>
      <w:sz w:val="21"/>
      <w:szCs w:val="21"/>
      <w:lang w:val="en-GB"/>
    </w:rPr>
  </w:style>
  <w:style w:type="paragraph" w:styleId="NormalWeb">
    <w:name w:val="Normal (Web)"/>
    <w:basedOn w:val="Normal"/>
    <w:uiPriority w:val="99"/>
    <w:semiHidden/>
    <w:unhideWhenUsed/>
    <w:rsid w:val="00CE5A1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60269">
      <w:bodyDiv w:val="1"/>
      <w:marLeft w:val="0"/>
      <w:marRight w:val="0"/>
      <w:marTop w:val="0"/>
      <w:marBottom w:val="0"/>
      <w:divBdr>
        <w:top w:val="none" w:sz="0" w:space="0" w:color="auto"/>
        <w:left w:val="none" w:sz="0" w:space="0" w:color="auto"/>
        <w:bottom w:val="none" w:sz="0" w:space="0" w:color="auto"/>
        <w:right w:val="none" w:sz="0" w:space="0" w:color="auto"/>
      </w:divBdr>
    </w:div>
    <w:div w:id="734815362">
      <w:bodyDiv w:val="1"/>
      <w:marLeft w:val="0"/>
      <w:marRight w:val="0"/>
      <w:marTop w:val="0"/>
      <w:marBottom w:val="0"/>
      <w:divBdr>
        <w:top w:val="none" w:sz="0" w:space="0" w:color="auto"/>
        <w:left w:val="none" w:sz="0" w:space="0" w:color="auto"/>
        <w:bottom w:val="none" w:sz="0" w:space="0" w:color="auto"/>
        <w:right w:val="none" w:sz="0" w:space="0" w:color="auto"/>
      </w:divBdr>
    </w:div>
    <w:div w:id="141624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Microsoft Office User</cp:lastModifiedBy>
  <cp:revision>3</cp:revision>
  <dcterms:created xsi:type="dcterms:W3CDTF">2021-02-16T17:24:00Z</dcterms:created>
  <dcterms:modified xsi:type="dcterms:W3CDTF">2023-05-29T18:50:00Z</dcterms:modified>
</cp:coreProperties>
</file>