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A8594B" w:rsidRDefault="0080086A" w:rsidP="0080086A">
      <w:pPr>
        <w:tabs>
          <w:tab w:val="left" w:pos="1200"/>
        </w:tabs>
        <w:ind w:left="-851"/>
        <w:jc w:val="center"/>
        <w:rPr>
          <w:rFonts w:asciiTheme="majorBidi" w:hAnsiTheme="majorBidi" w:cstheme="majorBidi"/>
          <w:b/>
          <w:bCs/>
          <w:sz w:val="44"/>
          <w:szCs w:val="44"/>
          <w:lang w:bidi="ar-KW"/>
        </w:rPr>
      </w:pPr>
      <w:bookmarkStart w:id="0" w:name="_GoBack"/>
      <w:bookmarkEnd w:id="0"/>
      <w:r w:rsidRPr="00A8594B">
        <w:rPr>
          <w:rFonts w:asciiTheme="majorBidi" w:hAnsiTheme="majorBidi" w:cstheme="majorBidi"/>
          <w:b/>
          <w:bCs/>
          <w:noProof/>
          <w:sz w:val="44"/>
          <w:szCs w:val="44"/>
          <w:lang w:val="en-US"/>
        </w:rPr>
        <w:drawing>
          <wp:inline distT="0" distB="0" distL="0" distR="0" wp14:anchorId="1520F4D6" wp14:editId="2C5D6805">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513CE4" w:rsidRDefault="008D46A4" w:rsidP="008D46A4">
      <w:pPr>
        <w:tabs>
          <w:tab w:val="left" w:pos="1200"/>
        </w:tabs>
        <w:jc w:val="center"/>
        <w:rPr>
          <w:rFonts w:asciiTheme="majorBidi" w:hAnsiTheme="majorBidi" w:cstheme="majorBidi"/>
          <w:b/>
          <w:bCs/>
          <w:sz w:val="44"/>
          <w:szCs w:val="44"/>
          <w:lang w:val="en-US" w:bidi="ar-KW"/>
        </w:rPr>
      </w:pPr>
    </w:p>
    <w:p w:rsidR="008D46A4" w:rsidRPr="00A8594B" w:rsidRDefault="006B5084" w:rsidP="008C5C2D">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القسم </w:t>
      </w:r>
      <w:r w:rsidR="008C5C2D" w:rsidRPr="00A8594B">
        <w:rPr>
          <w:rFonts w:asciiTheme="majorBidi" w:hAnsiTheme="majorBidi" w:cstheme="majorBidi"/>
          <w:b/>
          <w:bCs/>
          <w:sz w:val="44"/>
          <w:szCs w:val="44"/>
          <w:rtl/>
        </w:rPr>
        <w:t>/ المحاسبة</w:t>
      </w:r>
    </w:p>
    <w:p w:rsidR="006B5084" w:rsidRPr="00A8594B" w:rsidRDefault="006B5084" w:rsidP="008C5C2D">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الكلية </w:t>
      </w:r>
      <w:r w:rsidR="008C5C2D" w:rsidRPr="00A8594B">
        <w:rPr>
          <w:rFonts w:asciiTheme="majorBidi" w:hAnsiTheme="majorBidi" w:cstheme="majorBidi"/>
          <w:b/>
          <w:bCs/>
          <w:sz w:val="44"/>
          <w:szCs w:val="44"/>
          <w:rtl/>
          <w:lang w:bidi="ar-IQ"/>
        </w:rPr>
        <w:t>/ الادارة والاقتصاد</w:t>
      </w:r>
    </w:p>
    <w:p w:rsidR="006B5084" w:rsidRPr="00A8594B" w:rsidRDefault="006B5084" w:rsidP="008C5C2D">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الجامعة </w:t>
      </w:r>
      <w:r w:rsidR="008C5C2D" w:rsidRPr="00A8594B">
        <w:rPr>
          <w:rFonts w:asciiTheme="majorBidi" w:hAnsiTheme="majorBidi" w:cstheme="majorBidi"/>
          <w:b/>
          <w:bCs/>
          <w:sz w:val="44"/>
          <w:szCs w:val="44"/>
          <w:rtl/>
          <w:lang w:bidi="ar-IQ"/>
        </w:rPr>
        <w:t>/ صلاح الدين - اربيل</w:t>
      </w:r>
    </w:p>
    <w:p w:rsidR="006B5084" w:rsidRPr="00A8594B" w:rsidRDefault="006B5084" w:rsidP="00395892">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المادة </w:t>
      </w:r>
      <w:r w:rsidR="00532243">
        <w:rPr>
          <w:rFonts w:asciiTheme="majorBidi" w:hAnsiTheme="majorBidi" w:cstheme="majorBidi"/>
          <w:b/>
          <w:bCs/>
          <w:sz w:val="44"/>
          <w:szCs w:val="44"/>
          <w:rtl/>
          <w:lang w:bidi="ar-IQ"/>
        </w:rPr>
        <w:t xml:space="preserve">/ </w:t>
      </w:r>
      <w:r w:rsidR="00395892">
        <w:rPr>
          <w:rFonts w:asciiTheme="majorBidi" w:hAnsiTheme="majorBidi" w:cstheme="majorBidi" w:hint="cs"/>
          <w:b/>
          <w:bCs/>
          <w:sz w:val="44"/>
          <w:szCs w:val="44"/>
          <w:rtl/>
          <w:lang w:bidi="ar-IQ"/>
        </w:rPr>
        <w:t>الرياضيات المالية</w:t>
      </w:r>
    </w:p>
    <w:p w:rsidR="006B5084" w:rsidRPr="00A8594B" w:rsidRDefault="006B5084" w:rsidP="00B17398">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كراسة المادة </w:t>
      </w:r>
      <w:r w:rsidR="008C5C2D" w:rsidRPr="00A8594B">
        <w:rPr>
          <w:rFonts w:asciiTheme="majorBidi" w:hAnsiTheme="majorBidi" w:cstheme="majorBidi"/>
          <w:b/>
          <w:bCs/>
          <w:sz w:val="44"/>
          <w:szCs w:val="44"/>
          <w:rtl/>
          <w:lang w:bidi="ar-IQ"/>
        </w:rPr>
        <w:t xml:space="preserve">/ </w:t>
      </w:r>
      <w:r w:rsidR="0060106A">
        <w:rPr>
          <w:rFonts w:asciiTheme="majorBidi" w:hAnsiTheme="majorBidi" w:cstheme="majorBidi" w:hint="cs"/>
          <w:b/>
          <w:bCs/>
          <w:sz w:val="44"/>
          <w:szCs w:val="44"/>
          <w:rtl/>
          <w:lang w:bidi="ar-IQ"/>
        </w:rPr>
        <w:t xml:space="preserve">السنة ( </w:t>
      </w:r>
      <w:r w:rsidR="00B17398">
        <w:rPr>
          <w:rFonts w:asciiTheme="majorBidi" w:hAnsiTheme="majorBidi" w:cstheme="majorBidi"/>
          <w:b/>
          <w:bCs/>
          <w:sz w:val="44"/>
          <w:szCs w:val="44"/>
          <w:lang w:bidi="ar-IQ"/>
        </w:rPr>
        <w:t>1</w:t>
      </w:r>
      <w:r w:rsidR="0060106A">
        <w:rPr>
          <w:rFonts w:asciiTheme="majorBidi" w:hAnsiTheme="majorBidi" w:cstheme="majorBidi" w:hint="cs"/>
          <w:b/>
          <w:bCs/>
          <w:sz w:val="44"/>
          <w:szCs w:val="44"/>
          <w:rtl/>
          <w:lang w:bidi="ar-IQ"/>
        </w:rPr>
        <w:t xml:space="preserve"> )</w:t>
      </w:r>
    </w:p>
    <w:p w:rsidR="006B5084" w:rsidRPr="00A8594B" w:rsidRDefault="006B5084" w:rsidP="008E5318">
      <w:pPr>
        <w:tabs>
          <w:tab w:val="left" w:pos="1200"/>
        </w:tabs>
        <w:bidi/>
        <w:rPr>
          <w:rFonts w:asciiTheme="majorBidi" w:hAnsiTheme="majorBidi" w:cstheme="majorBidi"/>
          <w:b/>
          <w:bCs/>
          <w:sz w:val="20"/>
          <w:szCs w:val="20"/>
          <w:rtl/>
        </w:rPr>
      </w:pPr>
      <w:r w:rsidRPr="00A8594B">
        <w:rPr>
          <w:rFonts w:asciiTheme="majorBidi" w:hAnsiTheme="majorBidi" w:cstheme="majorBidi"/>
          <w:b/>
          <w:bCs/>
          <w:sz w:val="44"/>
          <w:szCs w:val="44"/>
          <w:rtl/>
          <w:lang w:bidi="ar-IQ"/>
        </w:rPr>
        <w:t>اسم ال</w:t>
      </w:r>
      <w:r w:rsidR="00AA6785" w:rsidRPr="00A8594B">
        <w:rPr>
          <w:rFonts w:asciiTheme="majorBidi" w:hAnsiTheme="majorBidi" w:cstheme="majorBidi"/>
          <w:b/>
          <w:bCs/>
          <w:sz w:val="44"/>
          <w:szCs w:val="44"/>
          <w:rtl/>
          <w:lang w:bidi="ar-IQ"/>
        </w:rPr>
        <w:t>تدريسي</w:t>
      </w:r>
      <w:r w:rsidR="008C5C2D" w:rsidRPr="00A8594B">
        <w:rPr>
          <w:rFonts w:asciiTheme="majorBidi" w:hAnsiTheme="majorBidi" w:cstheme="majorBidi"/>
          <w:b/>
          <w:bCs/>
          <w:sz w:val="44"/>
          <w:szCs w:val="44"/>
          <w:rtl/>
          <w:lang w:bidi="ar-IQ"/>
        </w:rPr>
        <w:t xml:space="preserve">/ </w:t>
      </w:r>
      <w:r w:rsidR="009D1F53">
        <w:rPr>
          <w:rFonts w:asciiTheme="majorBidi" w:hAnsiTheme="majorBidi" w:cstheme="majorBidi" w:hint="cs"/>
          <w:b/>
          <w:bCs/>
          <w:sz w:val="44"/>
          <w:szCs w:val="44"/>
          <w:rtl/>
        </w:rPr>
        <w:t>شيرزاد احمد مصطفى</w:t>
      </w:r>
      <w:r w:rsidR="00CE1103" w:rsidRPr="00A8594B">
        <w:rPr>
          <w:rFonts w:asciiTheme="majorBidi" w:hAnsiTheme="majorBidi" w:cstheme="majorBidi"/>
          <w:b/>
          <w:bCs/>
          <w:sz w:val="44"/>
          <w:szCs w:val="44"/>
          <w:rtl/>
        </w:rPr>
        <w:t xml:space="preserve"> (</w:t>
      </w:r>
      <w:r w:rsidR="008E5318">
        <w:rPr>
          <w:rFonts w:asciiTheme="majorBidi" w:hAnsiTheme="majorBidi" w:cstheme="majorBidi" w:hint="cs"/>
          <w:b/>
          <w:bCs/>
          <w:sz w:val="44"/>
          <w:szCs w:val="44"/>
          <w:rtl/>
        </w:rPr>
        <w:t>أ.م</w:t>
      </w:r>
      <w:r w:rsidR="00CE1103" w:rsidRPr="00A8594B">
        <w:rPr>
          <w:rFonts w:asciiTheme="majorBidi" w:hAnsiTheme="majorBidi" w:cstheme="majorBidi"/>
          <w:b/>
          <w:bCs/>
          <w:sz w:val="44"/>
          <w:szCs w:val="44"/>
          <w:rtl/>
        </w:rPr>
        <w:t>) ماجستير</w:t>
      </w:r>
    </w:p>
    <w:p w:rsidR="006B5084" w:rsidRPr="00A8594B" w:rsidRDefault="006B5084" w:rsidP="008A43F9">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السنة الدراسية: </w:t>
      </w:r>
      <w:r w:rsidR="00CB2007">
        <w:rPr>
          <w:rFonts w:asciiTheme="majorBidi" w:hAnsiTheme="majorBidi" w:cstheme="majorBidi"/>
          <w:b/>
          <w:bCs/>
          <w:sz w:val="44"/>
          <w:szCs w:val="44"/>
          <w:lang w:bidi="ar-IQ"/>
        </w:rPr>
        <w:t>2022</w:t>
      </w:r>
      <w:r w:rsidRPr="00A8594B">
        <w:rPr>
          <w:rFonts w:asciiTheme="majorBidi" w:hAnsiTheme="majorBidi" w:cstheme="majorBidi"/>
          <w:b/>
          <w:bCs/>
          <w:sz w:val="44"/>
          <w:szCs w:val="44"/>
          <w:rtl/>
          <w:lang w:bidi="ar-IQ"/>
        </w:rPr>
        <w:t xml:space="preserve">/ </w:t>
      </w:r>
      <w:r w:rsidR="00CB2007">
        <w:rPr>
          <w:rFonts w:asciiTheme="majorBidi" w:hAnsiTheme="majorBidi" w:cstheme="majorBidi"/>
          <w:b/>
          <w:bCs/>
          <w:sz w:val="44"/>
          <w:szCs w:val="44"/>
          <w:lang w:bidi="ar-IQ"/>
        </w:rPr>
        <w:t>2023</w:t>
      </w:r>
      <w:r w:rsidR="008E5318">
        <w:rPr>
          <w:rFonts w:asciiTheme="majorBidi" w:hAnsiTheme="majorBidi" w:cstheme="majorBidi" w:hint="cs"/>
          <w:b/>
          <w:bCs/>
          <w:sz w:val="44"/>
          <w:szCs w:val="44"/>
          <w:rtl/>
          <w:lang w:bidi="ar-IQ"/>
        </w:rPr>
        <w:t xml:space="preserve">  ( الكورس </w:t>
      </w:r>
      <w:r w:rsidR="008A43F9">
        <w:rPr>
          <w:rFonts w:asciiTheme="majorBidi" w:hAnsiTheme="majorBidi" w:cstheme="majorBidi" w:hint="cs"/>
          <w:b/>
          <w:bCs/>
          <w:sz w:val="44"/>
          <w:szCs w:val="44"/>
          <w:rtl/>
          <w:lang w:bidi="ar-IQ"/>
        </w:rPr>
        <w:t>الثاني</w:t>
      </w:r>
      <w:r w:rsidR="008E5318">
        <w:rPr>
          <w:rFonts w:asciiTheme="majorBidi" w:hAnsiTheme="majorBidi" w:cstheme="majorBidi" w:hint="cs"/>
          <w:b/>
          <w:bCs/>
          <w:sz w:val="44"/>
          <w:szCs w:val="44"/>
          <w:rtl/>
          <w:lang w:bidi="ar-IQ"/>
        </w:rPr>
        <w:t xml:space="preserve"> )</w:t>
      </w:r>
    </w:p>
    <w:p w:rsidR="006B5084" w:rsidRPr="009D1F53" w:rsidRDefault="006B5084" w:rsidP="0080086A">
      <w:pPr>
        <w:tabs>
          <w:tab w:val="left" w:pos="1200"/>
        </w:tabs>
        <w:rPr>
          <w:rFonts w:asciiTheme="majorBidi" w:hAnsiTheme="majorBidi" w:cstheme="majorBidi"/>
          <w:b/>
          <w:bCs/>
          <w:sz w:val="44"/>
          <w:szCs w:val="44"/>
          <w:lang w:val="en-US" w:bidi="ar-KW"/>
        </w:rPr>
      </w:pPr>
    </w:p>
    <w:p w:rsidR="00C46D58" w:rsidRPr="00A8594B" w:rsidRDefault="00C46D58" w:rsidP="008D46A4">
      <w:pPr>
        <w:tabs>
          <w:tab w:val="left" w:pos="1200"/>
        </w:tabs>
        <w:jc w:val="center"/>
        <w:rPr>
          <w:rFonts w:asciiTheme="majorBidi" w:hAnsiTheme="majorBidi" w:cstheme="majorBidi"/>
          <w:b/>
          <w:bCs/>
          <w:sz w:val="44"/>
          <w:szCs w:val="44"/>
          <w:lang w:bidi="ar-KW"/>
        </w:rPr>
      </w:pPr>
    </w:p>
    <w:p w:rsidR="006B5084" w:rsidRPr="00A8594B" w:rsidRDefault="006B5084" w:rsidP="008D46A4">
      <w:pPr>
        <w:tabs>
          <w:tab w:val="left" w:pos="1200"/>
        </w:tabs>
        <w:jc w:val="center"/>
        <w:rPr>
          <w:rFonts w:asciiTheme="majorBidi" w:hAnsiTheme="majorBidi" w:cstheme="majorBidi"/>
          <w:b/>
          <w:bCs/>
          <w:sz w:val="44"/>
          <w:szCs w:val="44"/>
          <w:lang w:val="en-US" w:bidi="ar-KW"/>
        </w:rPr>
      </w:pPr>
    </w:p>
    <w:p w:rsidR="00C857AF" w:rsidRPr="009D1F53" w:rsidRDefault="00C857AF" w:rsidP="008D46A4">
      <w:pPr>
        <w:tabs>
          <w:tab w:val="left" w:pos="1200"/>
        </w:tabs>
        <w:jc w:val="center"/>
        <w:rPr>
          <w:rFonts w:asciiTheme="majorBidi" w:hAnsiTheme="majorBidi" w:cstheme="majorBidi"/>
          <w:b/>
          <w:bCs/>
          <w:sz w:val="44"/>
          <w:szCs w:val="44"/>
          <w:lang w:val="en-US" w:bidi="ar-KW"/>
        </w:rPr>
      </w:pPr>
    </w:p>
    <w:p w:rsidR="00AA6785" w:rsidRPr="00A8594B" w:rsidRDefault="00211F17" w:rsidP="00807092">
      <w:pPr>
        <w:tabs>
          <w:tab w:val="left" w:pos="1200"/>
        </w:tabs>
        <w:spacing w:after="0" w:line="240" w:lineRule="auto"/>
        <w:jc w:val="center"/>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KW"/>
        </w:rPr>
        <w:lastRenderedPageBreak/>
        <w:t>كراسة المادة</w:t>
      </w:r>
    </w:p>
    <w:p w:rsidR="00807092" w:rsidRPr="00A8594B" w:rsidRDefault="00807092" w:rsidP="00807092">
      <w:pPr>
        <w:tabs>
          <w:tab w:val="left" w:pos="1200"/>
        </w:tabs>
        <w:spacing w:after="240" w:line="240" w:lineRule="auto"/>
        <w:jc w:val="center"/>
        <w:rPr>
          <w:rFonts w:asciiTheme="majorBidi" w:hAnsiTheme="majorBidi" w:cstheme="majorBidi"/>
          <w:b/>
          <w:bCs/>
          <w:sz w:val="44"/>
          <w:szCs w:val="44"/>
          <w:lang w:val="en-US" w:bidi="ar-KW"/>
        </w:rPr>
      </w:pPr>
      <w:r w:rsidRPr="00A8594B">
        <w:rPr>
          <w:rFonts w:asciiTheme="majorBidi" w:hAnsiTheme="majorBidi" w:cstheme="majorBidi"/>
          <w:b/>
          <w:bCs/>
          <w:sz w:val="44"/>
          <w:szCs w:val="44"/>
          <w:lang w:val="en-US"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646"/>
        <w:gridCol w:w="2275"/>
      </w:tblGrid>
      <w:tr w:rsidR="008D46A4" w:rsidRPr="00A8594B" w:rsidTr="003C5257">
        <w:tc>
          <w:tcPr>
            <w:tcW w:w="6408" w:type="dxa"/>
          </w:tcPr>
          <w:p w:rsidR="008D46A4" w:rsidRPr="00A8594B" w:rsidRDefault="00395892"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الرياضيات المالية </w:t>
            </w:r>
          </w:p>
        </w:tc>
        <w:tc>
          <w:tcPr>
            <w:tcW w:w="2921" w:type="dxa"/>
            <w:gridSpan w:val="2"/>
          </w:tcPr>
          <w:p w:rsidR="008D46A4" w:rsidRPr="00A8594B" w:rsidRDefault="00E777CE" w:rsidP="00B6542D">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IQ"/>
              </w:rPr>
              <w:t>1. اسم المادة</w:t>
            </w:r>
          </w:p>
        </w:tc>
      </w:tr>
      <w:tr w:rsidR="008D46A4" w:rsidRPr="00A8594B" w:rsidTr="003C5257">
        <w:tc>
          <w:tcPr>
            <w:tcW w:w="6408" w:type="dxa"/>
          </w:tcPr>
          <w:p w:rsidR="008D46A4" w:rsidRPr="00A8594B" w:rsidRDefault="009D1F53"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شيرزاد احمد مصطفى</w:t>
            </w:r>
          </w:p>
        </w:tc>
        <w:tc>
          <w:tcPr>
            <w:tcW w:w="2921" w:type="dxa"/>
            <w:gridSpan w:val="2"/>
          </w:tcPr>
          <w:p w:rsidR="008D46A4" w:rsidRPr="00A8594B" w:rsidRDefault="00E777CE" w:rsidP="00B6542D">
            <w:pPr>
              <w:bidi/>
              <w:spacing w:after="0" w:line="240" w:lineRule="auto"/>
              <w:rPr>
                <w:rFonts w:asciiTheme="majorBidi" w:hAnsiTheme="majorBidi" w:cstheme="majorBidi"/>
                <w:b/>
                <w:bCs/>
                <w:sz w:val="24"/>
                <w:szCs w:val="24"/>
                <w:lang w:bidi="ar-KW"/>
              </w:rPr>
            </w:pPr>
            <w:r w:rsidRPr="00A8594B">
              <w:rPr>
                <w:rFonts w:asciiTheme="majorBidi" w:hAnsiTheme="majorBidi" w:cstheme="majorBidi"/>
                <w:b/>
                <w:bCs/>
                <w:sz w:val="24"/>
                <w:szCs w:val="24"/>
                <w:rtl/>
                <w:lang w:bidi="ar-KW"/>
              </w:rPr>
              <w:t xml:space="preserve">2. </w:t>
            </w:r>
            <w:r w:rsidR="00B6542D" w:rsidRPr="00A8594B">
              <w:rPr>
                <w:rFonts w:asciiTheme="majorBidi" w:hAnsiTheme="majorBidi" w:cstheme="majorBidi"/>
                <w:b/>
                <w:bCs/>
                <w:sz w:val="24"/>
                <w:szCs w:val="24"/>
                <w:rtl/>
                <w:lang w:bidi="ar-KW"/>
              </w:rPr>
              <w:t>التدريسي المسؤول</w:t>
            </w:r>
          </w:p>
        </w:tc>
      </w:tr>
      <w:tr w:rsidR="008D46A4" w:rsidRPr="00A8594B" w:rsidTr="003C5257">
        <w:tc>
          <w:tcPr>
            <w:tcW w:w="6408" w:type="dxa"/>
          </w:tcPr>
          <w:p w:rsidR="008D46A4" w:rsidRPr="00A8594B" w:rsidRDefault="008C5C2D" w:rsidP="00B6542D">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KW"/>
              </w:rPr>
              <w:t>المحاسبة/ الادارة والاقتصاد</w:t>
            </w:r>
          </w:p>
        </w:tc>
        <w:tc>
          <w:tcPr>
            <w:tcW w:w="2921" w:type="dxa"/>
            <w:gridSpan w:val="2"/>
          </w:tcPr>
          <w:p w:rsidR="008D46A4" w:rsidRPr="00A8594B" w:rsidRDefault="00E777CE" w:rsidP="00B6542D">
            <w:pPr>
              <w:bidi/>
              <w:spacing w:after="0" w:line="240" w:lineRule="auto"/>
              <w:rPr>
                <w:rFonts w:asciiTheme="majorBidi" w:hAnsiTheme="majorBidi" w:cstheme="majorBidi"/>
                <w:b/>
                <w:bCs/>
                <w:sz w:val="24"/>
                <w:szCs w:val="24"/>
                <w:lang w:bidi="ar-KW"/>
              </w:rPr>
            </w:pPr>
            <w:r w:rsidRPr="00A8594B">
              <w:rPr>
                <w:rFonts w:asciiTheme="majorBidi" w:hAnsiTheme="majorBidi" w:cstheme="majorBidi"/>
                <w:b/>
                <w:bCs/>
                <w:sz w:val="24"/>
                <w:szCs w:val="24"/>
                <w:rtl/>
                <w:lang w:bidi="ar-KW"/>
              </w:rPr>
              <w:t>3. القسم/ الكلية</w:t>
            </w:r>
          </w:p>
        </w:tc>
      </w:tr>
      <w:tr w:rsidR="008D46A4" w:rsidRPr="00A8594B" w:rsidTr="003C5257">
        <w:trPr>
          <w:trHeight w:val="352"/>
        </w:trPr>
        <w:tc>
          <w:tcPr>
            <w:tcW w:w="6408" w:type="dxa"/>
          </w:tcPr>
          <w:p w:rsidR="008D46A4" w:rsidRPr="00513CE4" w:rsidRDefault="00B6542D" w:rsidP="009D1F53">
            <w:pPr>
              <w:bidi/>
              <w:spacing w:after="0" w:line="240" w:lineRule="auto"/>
              <w:rPr>
                <w:rFonts w:asciiTheme="majorBidi" w:hAnsiTheme="majorBidi" w:cstheme="majorBidi"/>
                <w:b/>
                <w:bCs/>
                <w:sz w:val="24"/>
                <w:szCs w:val="24"/>
                <w:lang w:val="en-US" w:bidi="ar-KW"/>
              </w:rPr>
            </w:pPr>
            <w:r w:rsidRPr="00A8594B">
              <w:rPr>
                <w:rFonts w:asciiTheme="majorBidi" w:hAnsiTheme="majorBidi" w:cstheme="majorBidi"/>
                <w:b/>
                <w:bCs/>
                <w:sz w:val="24"/>
                <w:szCs w:val="24"/>
                <w:rtl/>
                <w:lang w:bidi="ar-KW"/>
              </w:rPr>
              <w:t>الايميل:</w:t>
            </w:r>
            <w:r w:rsidR="008C5C2D" w:rsidRPr="00A8594B">
              <w:rPr>
                <w:rFonts w:asciiTheme="majorBidi" w:hAnsiTheme="majorBidi" w:cstheme="majorBidi"/>
                <w:b/>
                <w:bCs/>
                <w:sz w:val="24"/>
                <w:szCs w:val="24"/>
                <w:rtl/>
                <w:lang w:bidi="ar-KW"/>
              </w:rPr>
              <w:t xml:space="preserve"> </w:t>
            </w:r>
            <w:hyperlink r:id="rId10" w:history="1">
              <w:r w:rsidR="009D1F53">
                <w:rPr>
                  <w:rStyle w:val="Hyperlink"/>
                  <w:rFonts w:asciiTheme="majorBidi" w:hAnsiTheme="majorBidi" w:cstheme="majorBidi"/>
                  <w:b/>
                  <w:bCs/>
                  <w:sz w:val="24"/>
                  <w:szCs w:val="24"/>
                  <w:lang w:bidi="ar-KW"/>
                </w:rPr>
                <w:t>sherzad_alkhfaf</w:t>
              </w:r>
              <w:r w:rsidR="009D1F53" w:rsidRPr="003E7B70">
                <w:rPr>
                  <w:rStyle w:val="Hyperlink"/>
                  <w:rFonts w:asciiTheme="majorBidi" w:hAnsiTheme="majorBidi" w:cstheme="majorBidi"/>
                  <w:b/>
                  <w:bCs/>
                  <w:sz w:val="24"/>
                  <w:szCs w:val="24"/>
                  <w:lang w:bidi="ar-KW"/>
                </w:rPr>
                <w:t xml:space="preserve"> </w:t>
              </w:r>
              <w:r w:rsidR="00DA44CA" w:rsidRPr="003E7B70">
                <w:rPr>
                  <w:rStyle w:val="Hyperlink"/>
                  <w:rFonts w:asciiTheme="majorBidi" w:hAnsiTheme="majorBidi" w:cstheme="majorBidi"/>
                  <w:b/>
                  <w:bCs/>
                  <w:sz w:val="24"/>
                  <w:szCs w:val="24"/>
                  <w:lang w:bidi="ar-KW"/>
                </w:rPr>
                <w:t>@yahoo.com</w:t>
              </w:r>
            </w:hyperlink>
          </w:p>
          <w:p w:rsidR="00DA44CA" w:rsidRPr="00DA44CA" w:rsidRDefault="00DA44CA" w:rsidP="00DA44CA">
            <w:pPr>
              <w:bidi/>
              <w:spacing w:after="0" w:line="240" w:lineRule="auto"/>
              <w:rPr>
                <w:rFonts w:asciiTheme="majorBidi" w:hAnsiTheme="majorBidi" w:cstheme="majorBidi"/>
                <w:b/>
                <w:bCs/>
                <w:sz w:val="24"/>
                <w:szCs w:val="24"/>
                <w:rtl/>
                <w:lang w:val="en-US" w:bidi="ar-IQ"/>
              </w:rPr>
            </w:pPr>
            <w:r w:rsidRPr="00DA44CA">
              <w:rPr>
                <w:rFonts w:asciiTheme="majorBidi" w:hAnsiTheme="majorBidi" w:cstheme="majorBidi"/>
                <w:b/>
                <w:bCs/>
                <w:sz w:val="24"/>
                <w:szCs w:val="24"/>
                <w:lang w:bidi="ar-KW"/>
              </w:rPr>
              <w:t xml:space="preserve">    </w:t>
            </w:r>
            <w:r w:rsidRPr="00DA44CA">
              <w:rPr>
                <w:rFonts w:asciiTheme="majorBidi" w:hAnsiTheme="majorBidi" w:cstheme="majorBidi"/>
                <w:b/>
                <w:bCs/>
                <w:sz w:val="24"/>
                <w:szCs w:val="24"/>
                <w:rtl/>
              </w:rPr>
              <w:t xml:space="preserve">        </w:t>
            </w:r>
            <w:hyperlink r:id="rId11" w:history="1">
              <w:r w:rsidR="009D1F53" w:rsidRPr="00010D61">
                <w:rPr>
                  <w:rStyle w:val="Hyperlink"/>
                  <w:rFonts w:asciiTheme="majorBidi" w:hAnsiTheme="majorBidi" w:cstheme="majorBidi"/>
                  <w:b/>
                  <w:bCs/>
                  <w:sz w:val="24"/>
                  <w:szCs w:val="24"/>
                  <w:shd w:val="clear" w:color="auto" w:fill="FFFFFF"/>
                </w:rPr>
                <w:t>Sherzad.mustafa@su.edu.krd</w:t>
              </w:r>
            </w:hyperlink>
          </w:p>
          <w:p w:rsidR="00B6542D" w:rsidRPr="009D1F53" w:rsidRDefault="00FC59F4" w:rsidP="009D1F53">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rtl/>
                <w:lang w:bidi="ar-KW"/>
              </w:rPr>
              <w:t xml:space="preserve">رقم الهاتف </w:t>
            </w:r>
            <w:r w:rsidR="00B6542D" w:rsidRPr="00A8594B">
              <w:rPr>
                <w:rFonts w:asciiTheme="majorBidi" w:hAnsiTheme="majorBidi" w:cstheme="majorBidi"/>
                <w:b/>
                <w:bCs/>
                <w:sz w:val="24"/>
                <w:szCs w:val="24"/>
                <w:rtl/>
                <w:lang w:bidi="ar-KW"/>
              </w:rPr>
              <w:t>:</w:t>
            </w:r>
            <w:r w:rsidR="008C5C2D" w:rsidRPr="00A8594B">
              <w:rPr>
                <w:rFonts w:asciiTheme="majorBidi" w:hAnsiTheme="majorBidi" w:cstheme="majorBidi"/>
                <w:b/>
                <w:bCs/>
                <w:sz w:val="24"/>
                <w:szCs w:val="24"/>
                <w:lang w:bidi="ar-KW"/>
              </w:rPr>
              <w:t xml:space="preserve"> </w:t>
            </w:r>
            <w:r w:rsidR="009D1F53">
              <w:rPr>
                <w:rFonts w:asciiTheme="majorBidi" w:hAnsiTheme="majorBidi" w:cstheme="majorBidi"/>
                <w:b/>
                <w:bCs/>
                <w:sz w:val="24"/>
                <w:szCs w:val="24"/>
                <w:lang w:bidi="ar-KW"/>
              </w:rPr>
              <w:t>07504684750</w:t>
            </w:r>
          </w:p>
        </w:tc>
        <w:tc>
          <w:tcPr>
            <w:tcW w:w="2921" w:type="dxa"/>
            <w:gridSpan w:val="2"/>
          </w:tcPr>
          <w:p w:rsidR="008D46A4" w:rsidRPr="00A8594B" w:rsidRDefault="00EC286D" w:rsidP="00B6542D">
            <w:pPr>
              <w:bidi/>
              <w:spacing w:after="0" w:line="240" w:lineRule="auto"/>
              <w:rPr>
                <w:rFonts w:asciiTheme="majorBidi" w:hAnsiTheme="majorBidi" w:cstheme="majorBidi"/>
                <w:b/>
                <w:bCs/>
                <w:sz w:val="24"/>
                <w:szCs w:val="24"/>
                <w:lang w:val="en-US" w:bidi="ar-KW"/>
              </w:rPr>
            </w:pPr>
            <w:r w:rsidRPr="00A8594B">
              <w:rPr>
                <w:rFonts w:asciiTheme="majorBidi" w:hAnsiTheme="majorBidi" w:cstheme="majorBidi"/>
                <w:b/>
                <w:bCs/>
                <w:sz w:val="24"/>
                <w:szCs w:val="24"/>
                <w:rtl/>
                <w:lang w:bidi="ar-KW"/>
              </w:rPr>
              <w:t>4.</w:t>
            </w:r>
            <w:r w:rsidR="00B6542D" w:rsidRPr="00A8594B">
              <w:rPr>
                <w:rFonts w:asciiTheme="majorBidi" w:hAnsiTheme="majorBidi" w:cstheme="majorBidi"/>
                <w:b/>
                <w:bCs/>
                <w:sz w:val="24"/>
                <w:szCs w:val="24"/>
                <w:rtl/>
                <w:lang w:bidi="ar-KW"/>
              </w:rPr>
              <w:t xml:space="preserve"> معلومات</w:t>
            </w:r>
            <w:r w:rsidRPr="00A8594B">
              <w:rPr>
                <w:rFonts w:asciiTheme="majorBidi" w:hAnsiTheme="majorBidi" w:cstheme="majorBidi"/>
                <w:b/>
                <w:bCs/>
                <w:sz w:val="24"/>
                <w:szCs w:val="24"/>
                <w:rtl/>
                <w:lang w:bidi="ar-KW"/>
              </w:rPr>
              <w:t xml:space="preserve"> الاتصال: </w:t>
            </w:r>
          </w:p>
          <w:p w:rsidR="008D46A4" w:rsidRPr="00A8594B" w:rsidRDefault="008D46A4" w:rsidP="00B6542D">
            <w:pPr>
              <w:bidi/>
              <w:spacing w:after="0" w:line="240" w:lineRule="auto"/>
              <w:rPr>
                <w:rFonts w:asciiTheme="majorBidi" w:hAnsiTheme="majorBidi" w:cstheme="majorBidi"/>
                <w:b/>
                <w:bCs/>
                <w:sz w:val="24"/>
                <w:szCs w:val="24"/>
                <w:lang w:val="en-US" w:bidi="ar-KW"/>
              </w:rPr>
            </w:pPr>
          </w:p>
        </w:tc>
      </w:tr>
      <w:tr w:rsidR="008D46A4" w:rsidRPr="00A8594B" w:rsidTr="003C5257">
        <w:trPr>
          <w:trHeight w:val="734"/>
        </w:trPr>
        <w:tc>
          <w:tcPr>
            <w:tcW w:w="6408" w:type="dxa"/>
          </w:tcPr>
          <w:p w:rsidR="0059508C" w:rsidRPr="00A8594B" w:rsidRDefault="00CD13FF" w:rsidP="0059508C">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KW"/>
              </w:rPr>
              <w:t xml:space="preserve"> النظري </w:t>
            </w:r>
            <w:r w:rsidRPr="00A8594B">
              <w:rPr>
                <w:rFonts w:asciiTheme="majorBidi" w:hAnsiTheme="majorBidi" w:cstheme="majorBidi"/>
                <w:b/>
                <w:bCs/>
                <w:sz w:val="24"/>
                <w:szCs w:val="24"/>
                <w:lang w:bidi="ar-KW"/>
              </w:rPr>
              <w:t>3</w:t>
            </w:r>
            <w:r w:rsidR="00870188">
              <w:rPr>
                <w:rFonts w:asciiTheme="majorBidi" w:hAnsiTheme="majorBidi" w:cstheme="majorBidi" w:hint="cs"/>
                <w:b/>
                <w:bCs/>
                <w:sz w:val="24"/>
                <w:szCs w:val="24"/>
                <w:rtl/>
              </w:rPr>
              <w:t xml:space="preserve"> ساعات</w:t>
            </w:r>
          </w:p>
          <w:p w:rsidR="008D46A4" w:rsidRPr="00A8594B" w:rsidRDefault="000D03E0" w:rsidP="000D03E0">
            <w:pPr>
              <w:tabs>
                <w:tab w:val="left" w:pos="2096"/>
              </w:tabs>
              <w:bidi/>
              <w:rPr>
                <w:rFonts w:asciiTheme="majorBidi" w:hAnsiTheme="majorBidi" w:cstheme="majorBidi"/>
                <w:sz w:val="24"/>
                <w:szCs w:val="24"/>
                <w:lang w:bidi="ar-KW"/>
              </w:rPr>
            </w:pPr>
            <w:r w:rsidRPr="00A8594B">
              <w:rPr>
                <w:rFonts w:asciiTheme="majorBidi" w:hAnsiTheme="majorBidi" w:cstheme="majorBidi"/>
                <w:sz w:val="24"/>
                <w:szCs w:val="24"/>
                <w:rtl/>
                <w:lang w:bidi="ar-KW"/>
              </w:rPr>
              <w:tab/>
            </w:r>
          </w:p>
        </w:tc>
        <w:tc>
          <w:tcPr>
            <w:tcW w:w="2921" w:type="dxa"/>
            <w:gridSpan w:val="2"/>
          </w:tcPr>
          <w:p w:rsidR="008D46A4" w:rsidRPr="00A8594B" w:rsidRDefault="00B6542D" w:rsidP="00177E5C">
            <w:pPr>
              <w:bidi/>
              <w:spacing w:after="0" w:line="240" w:lineRule="auto"/>
              <w:rPr>
                <w:rFonts w:asciiTheme="majorBidi" w:hAnsiTheme="majorBidi" w:cstheme="majorBidi"/>
                <w:b/>
                <w:bCs/>
                <w:sz w:val="24"/>
                <w:szCs w:val="24"/>
                <w:lang w:bidi="ar-KW"/>
              </w:rPr>
            </w:pPr>
            <w:r w:rsidRPr="00A8594B">
              <w:rPr>
                <w:rFonts w:asciiTheme="majorBidi" w:hAnsiTheme="majorBidi" w:cstheme="majorBidi"/>
                <w:b/>
                <w:bCs/>
                <w:sz w:val="24"/>
                <w:szCs w:val="24"/>
                <w:rtl/>
                <w:lang w:bidi="ar-KW"/>
              </w:rPr>
              <w:t>5. ال</w:t>
            </w:r>
            <w:r w:rsidR="00EB1AE0" w:rsidRPr="00A8594B">
              <w:rPr>
                <w:rFonts w:asciiTheme="majorBidi" w:hAnsiTheme="majorBidi" w:cstheme="majorBidi"/>
                <w:b/>
                <w:bCs/>
                <w:sz w:val="24"/>
                <w:szCs w:val="24"/>
                <w:rtl/>
                <w:lang w:bidi="ar-KW"/>
              </w:rPr>
              <w:t>وحدات</w:t>
            </w:r>
            <w:r w:rsidRPr="00A8594B">
              <w:rPr>
                <w:rFonts w:asciiTheme="majorBidi" w:hAnsiTheme="majorBidi" w:cstheme="majorBidi"/>
                <w:b/>
                <w:bCs/>
                <w:sz w:val="24"/>
                <w:szCs w:val="24"/>
                <w:rtl/>
                <w:lang w:bidi="ar-KW"/>
              </w:rPr>
              <w:t xml:space="preserve"> </w:t>
            </w:r>
            <w:r w:rsidR="004D421F" w:rsidRPr="00A8594B">
              <w:rPr>
                <w:rFonts w:asciiTheme="majorBidi" w:hAnsiTheme="majorBidi" w:cstheme="majorBidi"/>
                <w:b/>
                <w:bCs/>
                <w:sz w:val="24"/>
                <w:szCs w:val="24"/>
                <w:rtl/>
                <w:lang w:bidi="ar-KW"/>
              </w:rPr>
              <w:t xml:space="preserve">الدراسیە </w:t>
            </w:r>
            <w:r w:rsidRPr="00A8594B">
              <w:rPr>
                <w:rFonts w:asciiTheme="majorBidi" w:hAnsiTheme="majorBidi" w:cstheme="majorBidi"/>
                <w:b/>
                <w:bCs/>
                <w:sz w:val="24"/>
                <w:szCs w:val="24"/>
                <w:rtl/>
                <w:lang w:bidi="ar-KW"/>
              </w:rPr>
              <w:t>(بالساعة) خلال الاسبوع</w:t>
            </w:r>
          </w:p>
        </w:tc>
      </w:tr>
      <w:tr w:rsidR="008D46A4" w:rsidRPr="00A8594B" w:rsidTr="003C5257">
        <w:tc>
          <w:tcPr>
            <w:tcW w:w="6408" w:type="dxa"/>
          </w:tcPr>
          <w:p w:rsidR="008D46A4" w:rsidRPr="00A8594B" w:rsidRDefault="008E5318" w:rsidP="00053C1C">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bidi="ar-KW"/>
              </w:rPr>
              <w:t>9</w:t>
            </w:r>
            <w:r w:rsidR="00870188">
              <w:rPr>
                <w:rFonts w:asciiTheme="majorBidi" w:hAnsiTheme="majorBidi" w:cstheme="majorBidi" w:hint="cs"/>
                <w:b/>
                <w:bCs/>
                <w:sz w:val="24"/>
                <w:szCs w:val="24"/>
                <w:rtl/>
                <w:lang w:val="en-US" w:bidi="ar-KW"/>
              </w:rPr>
              <w:t xml:space="preserve">  ساعة أسبوعيا  </w:t>
            </w:r>
          </w:p>
        </w:tc>
        <w:tc>
          <w:tcPr>
            <w:tcW w:w="2921" w:type="dxa"/>
            <w:gridSpan w:val="2"/>
          </w:tcPr>
          <w:p w:rsidR="00053C1C" w:rsidRPr="00A8594B" w:rsidRDefault="00053C1C" w:rsidP="00053C1C">
            <w:pPr>
              <w:bidi/>
              <w:spacing w:after="0" w:line="240" w:lineRule="auto"/>
              <w:rPr>
                <w:rFonts w:asciiTheme="majorBidi" w:hAnsiTheme="majorBidi" w:cstheme="majorBidi"/>
                <w:b/>
                <w:bCs/>
                <w:sz w:val="24"/>
                <w:szCs w:val="24"/>
                <w:rtl/>
                <w:lang w:bidi="ar-KW"/>
              </w:rPr>
            </w:pPr>
            <w:r w:rsidRPr="00A8594B">
              <w:rPr>
                <w:rFonts w:asciiTheme="majorBidi" w:hAnsiTheme="majorBidi" w:cstheme="majorBidi"/>
                <w:b/>
                <w:bCs/>
                <w:sz w:val="24"/>
                <w:szCs w:val="24"/>
                <w:rtl/>
                <w:lang w:bidi="ar-KW"/>
              </w:rPr>
              <w:t>6. عدد ساعات العمل</w:t>
            </w:r>
          </w:p>
          <w:p w:rsidR="008D46A4" w:rsidRPr="00A8594B" w:rsidRDefault="008D46A4" w:rsidP="00053C1C">
            <w:pPr>
              <w:bidi/>
              <w:spacing w:after="0" w:line="240" w:lineRule="auto"/>
              <w:rPr>
                <w:rFonts w:asciiTheme="majorBidi" w:hAnsiTheme="majorBidi" w:cstheme="majorBidi"/>
                <w:b/>
                <w:bCs/>
                <w:sz w:val="24"/>
                <w:szCs w:val="24"/>
                <w:lang w:bidi="ar-KW"/>
              </w:rPr>
            </w:pPr>
          </w:p>
        </w:tc>
      </w:tr>
      <w:tr w:rsidR="008D46A4" w:rsidRPr="00A8594B" w:rsidTr="003C5257">
        <w:trPr>
          <w:trHeight w:val="371"/>
        </w:trPr>
        <w:tc>
          <w:tcPr>
            <w:tcW w:w="6408" w:type="dxa"/>
          </w:tcPr>
          <w:p w:rsidR="008D46A4" w:rsidRPr="00A8594B" w:rsidRDefault="00870188" w:rsidP="00F77FAE">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ACC40</w:t>
            </w:r>
            <w:r w:rsidR="00F77FAE">
              <w:rPr>
                <w:rFonts w:asciiTheme="majorBidi" w:hAnsiTheme="majorBidi" w:cstheme="majorBidi"/>
                <w:b/>
                <w:bCs/>
                <w:sz w:val="24"/>
                <w:szCs w:val="24"/>
                <w:lang w:val="en-US" w:bidi="ar-KW"/>
              </w:rPr>
              <w:t>7</w:t>
            </w:r>
          </w:p>
        </w:tc>
        <w:tc>
          <w:tcPr>
            <w:tcW w:w="2921" w:type="dxa"/>
            <w:gridSpan w:val="2"/>
          </w:tcPr>
          <w:p w:rsidR="008D46A4" w:rsidRPr="00A8594B" w:rsidRDefault="00496757" w:rsidP="00496757">
            <w:pPr>
              <w:bidi/>
              <w:spacing w:after="0" w:line="240" w:lineRule="auto"/>
              <w:rPr>
                <w:rFonts w:asciiTheme="majorBidi" w:hAnsiTheme="majorBidi" w:cstheme="majorBidi"/>
                <w:b/>
                <w:bCs/>
                <w:sz w:val="24"/>
                <w:szCs w:val="24"/>
                <w:lang w:val="en-US" w:bidi="ar-KW"/>
              </w:rPr>
            </w:pPr>
            <w:r w:rsidRPr="00A8594B">
              <w:rPr>
                <w:rFonts w:asciiTheme="majorBidi" w:hAnsiTheme="majorBidi" w:cstheme="majorBidi"/>
                <w:b/>
                <w:bCs/>
                <w:sz w:val="24"/>
                <w:szCs w:val="24"/>
                <w:rtl/>
                <w:lang w:bidi="ar-KW"/>
              </w:rPr>
              <w:t>7. رمز المادة</w:t>
            </w:r>
            <w:r w:rsidR="00EB1AE0" w:rsidRPr="00A8594B">
              <w:rPr>
                <w:rFonts w:asciiTheme="majorBidi" w:hAnsiTheme="majorBidi" w:cstheme="majorBidi"/>
                <w:b/>
                <w:bCs/>
                <w:sz w:val="24"/>
                <w:szCs w:val="24"/>
                <w:rtl/>
                <w:lang w:bidi="ar-KW"/>
              </w:rPr>
              <w:t xml:space="preserve"> </w:t>
            </w:r>
            <w:r w:rsidRPr="00A8594B">
              <w:rPr>
                <w:rFonts w:asciiTheme="majorBidi" w:hAnsiTheme="majorBidi" w:cstheme="majorBidi"/>
                <w:b/>
                <w:bCs/>
                <w:sz w:val="24"/>
                <w:szCs w:val="24"/>
                <w:lang w:val="en-US" w:bidi="ar-KW"/>
              </w:rPr>
              <w:t>(course code)</w:t>
            </w:r>
          </w:p>
        </w:tc>
      </w:tr>
      <w:tr w:rsidR="008D46A4" w:rsidRPr="00A8594B" w:rsidTr="003C5257">
        <w:tc>
          <w:tcPr>
            <w:tcW w:w="6408" w:type="dxa"/>
          </w:tcPr>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ماجستير</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محاسبة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من</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جامعة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صلاح</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الدين</w:t>
            </w:r>
            <w:r w:rsidRPr="009D1F53">
              <w:rPr>
                <w:rFonts w:asciiTheme="majorBidi" w:hAnsiTheme="majorBidi" w:cs="Times New Roman"/>
                <w:b/>
                <w:bCs/>
                <w:sz w:val="24"/>
                <w:szCs w:val="24"/>
                <w:rtl/>
                <w:lang w:val="en-US" w:bidi="ar-IQ"/>
              </w:rPr>
              <w:t xml:space="preserve"> ( 2004 )</w:t>
            </w:r>
          </w:p>
          <w:p w:rsidR="009D1F53" w:rsidRPr="009D1F53" w:rsidRDefault="009D1F53" w:rsidP="008E5318">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اللقب</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العلمي</w:t>
            </w:r>
            <w:r w:rsidRPr="009D1F53">
              <w:rPr>
                <w:rFonts w:asciiTheme="majorBidi" w:hAnsiTheme="majorBidi" w:cs="Times New Roman"/>
                <w:b/>
                <w:bCs/>
                <w:sz w:val="24"/>
                <w:szCs w:val="24"/>
                <w:rtl/>
                <w:lang w:val="en-US" w:bidi="ar-IQ"/>
              </w:rPr>
              <w:t xml:space="preserve"> : </w:t>
            </w:r>
            <w:r w:rsidR="008E5318">
              <w:rPr>
                <w:rFonts w:asciiTheme="majorBidi" w:hAnsiTheme="majorBidi" w:cs="Times New Roman" w:hint="cs"/>
                <w:b/>
                <w:bCs/>
                <w:sz w:val="24"/>
                <w:szCs w:val="24"/>
                <w:rtl/>
                <w:lang w:val="en-US" w:bidi="ar-IQ"/>
              </w:rPr>
              <w:t xml:space="preserve">أستاذ مساعد </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تاريخ</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الحصول</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على</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اللقب</w:t>
            </w:r>
            <w:r w:rsidRPr="009D1F53">
              <w:rPr>
                <w:rFonts w:asciiTheme="majorBidi" w:hAnsiTheme="majorBidi" w:cs="Times New Roman"/>
                <w:b/>
                <w:bCs/>
                <w:sz w:val="24"/>
                <w:szCs w:val="24"/>
                <w:rtl/>
                <w:lang w:val="en-US" w:bidi="ar-IQ"/>
              </w:rPr>
              <w:t xml:space="preserve"> </w:t>
            </w:r>
            <w:r w:rsidR="008E5318">
              <w:rPr>
                <w:rFonts w:asciiTheme="majorBidi" w:hAnsiTheme="majorBidi" w:cs="Times New Roman" w:hint="cs"/>
                <w:b/>
                <w:bCs/>
                <w:sz w:val="24"/>
                <w:szCs w:val="24"/>
                <w:rtl/>
                <w:lang w:val="en-US" w:bidi="ar-IQ"/>
              </w:rPr>
              <w:t>22</w:t>
            </w:r>
            <w:r w:rsidRPr="009D1F53">
              <w:rPr>
                <w:rFonts w:asciiTheme="majorBidi" w:hAnsiTheme="majorBidi" w:cs="Times New Roman"/>
                <w:b/>
                <w:bCs/>
                <w:sz w:val="24"/>
                <w:szCs w:val="24"/>
                <w:rtl/>
                <w:lang w:val="en-US" w:bidi="ar-IQ"/>
              </w:rPr>
              <w:t xml:space="preserve"> / </w:t>
            </w:r>
            <w:r w:rsidR="004833B0">
              <w:rPr>
                <w:rFonts w:asciiTheme="majorBidi" w:hAnsiTheme="majorBidi" w:cs="Times New Roman" w:hint="cs"/>
                <w:b/>
                <w:bCs/>
                <w:sz w:val="24"/>
                <w:szCs w:val="24"/>
                <w:rtl/>
                <w:lang w:val="en-US" w:bidi="ar-IQ"/>
              </w:rPr>
              <w:t>6</w:t>
            </w:r>
            <w:r w:rsidRPr="009D1F53">
              <w:rPr>
                <w:rFonts w:asciiTheme="majorBidi" w:hAnsiTheme="majorBidi" w:cs="Times New Roman"/>
                <w:b/>
                <w:bCs/>
                <w:sz w:val="24"/>
                <w:szCs w:val="24"/>
                <w:rtl/>
                <w:lang w:val="en-US" w:bidi="ar-IQ"/>
              </w:rPr>
              <w:t xml:space="preserve"> / </w:t>
            </w:r>
            <w:r w:rsidR="008E5318">
              <w:rPr>
                <w:rFonts w:asciiTheme="majorBidi" w:hAnsiTheme="majorBidi" w:cs="Times New Roman" w:hint="cs"/>
                <w:b/>
                <w:bCs/>
                <w:sz w:val="24"/>
                <w:szCs w:val="24"/>
                <w:rtl/>
                <w:lang w:val="en-US" w:bidi="ar-IQ"/>
              </w:rPr>
              <w:t>2021</w:t>
            </w:r>
            <w:r w:rsidRPr="009D1F53">
              <w:rPr>
                <w:rFonts w:asciiTheme="majorBidi" w:hAnsiTheme="majorBidi" w:cs="Times New Roman"/>
                <w:b/>
                <w:bCs/>
                <w:sz w:val="24"/>
                <w:szCs w:val="24"/>
                <w:rtl/>
                <w:lang w:val="en-US" w:bidi="ar-IQ"/>
              </w:rPr>
              <w:t xml:space="preserve"> )</w:t>
            </w:r>
          </w:p>
          <w:p w:rsidR="009D1F53" w:rsidRPr="009D1F53" w:rsidRDefault="009D1F53" w:rsidP="008E5318">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عدد</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سنوات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الخدمة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كتدريسي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في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الجامعة</w:t>
            </w:r>
            <w:r w:rsidRPr="009D1F53">
              <w:rPr>
                <w:rFonts w:asciiTheme="majorBidi" w:hAnsiTheme="majorBidi" w:cs="Times New Roman"/>
                <w:b/>
                <w:bCs/>
                <w:sz w:val="24"/>
                <w:szCs w:val="24"/>
                <w:rtl/>
                <w:lang w:val="en-US" w:bidi="ar-IQ"/>
              </w:rPr>
              <w:t xml:space="preserve"> : </w:t>
            </w:r>
            <w:r w:rsidR="008E5318">
              <w:rPr>
                <w:rFonts w:asciiTheme="majorBidi" w:hAnsiTheme="majorBidi" w:cs="Times New Roman" w:hint="cs"/>
                <w:b/>
                <w:bCs/>
                <w:sz w:val="24"/>
                <w:szCs w:val="24"/>
                <w:rtl/>
                <w:lang w:val="en-US" w:bidi="ar-IQ"/>
              </w:rPr>
              <w:t>17</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سنة</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المواد</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قمت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بتدريسها</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مبادئ</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باللغة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العربية</w:t>
            </w:r>
            <w:r w:rsidRPr="009D1F53">
              <w:rPr>
                <w:rFonts w:asciiTheme="majorBidi" w:hAnsiTheme="majorBidi" w:cs="Times New Roman"/>
                <w:b/>
                <w:bCs/>
                <w:sz w:val="24"/>
                <w:szCs w:val="24"/>
                <w:rtl/>
                <w:lang w:val="en-US" w:bidi="ar-IQ"/>
              </w:rPr>
              <w:t xml:space="preserve"> ) ( </w:t>
            </w:r>
            <w:r w:rsidRPr="009D1F53">
              <w:rPr>
                <w:rFonts w:asciiTheme="majorBidi" w:hAnsiTheme="majorBidi" w:cs="Times New Roman" w:hint="cs"/>
                <w:b/>
                <w:bCs/>
                <w:sz w:val="24"/>
                <w:szCs w:val="24"/>
                <w:rtl/>
                <w:lang w:val="en-US" w:bidi="ar-IQ"/>
              </w:rPr>
              <w:t>المرحلة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الأولى</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في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أقسام</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الاقتصاد</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المالية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والمصرفية</w:t>
            </w:r>
            <w:r w:rsidRPr="009D1F53">
              <w:rPr>
                <w:rFonts w:asciiTheme="majorBidi" w:hAnsiTheme="majorBidi" w:cs="Times New Roman"/>
                <w:b/>
                <w:bCs/>
                <w:sz w:val="24"/>
                <w:szCs w:val="24"/>
                <w:rtl/>
                <w:lang w:val="en-US" w:bidi="ar-IQ"/>
              </w:rPr>
              <w:t xml:space="preserve"> )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الضريبية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المرحلة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الثالثة</w:t>
            </w:r>
            <w:r w:rsidRPr="009D1F53">
              <w:rPr>
                <w:rFonts w:asciiTheme="majorBidi" w:hAnsiTheme="majorBidi" w:cs="Times New Roman"/>
                <w:b/>
                <w:bCs/>
                <w:sz w:val="24"/>
                <w:szCs w:val="24"/>
                <w:rtl/>
                <w:lang w:val="en-US" w:bidi="ar-IQ"/>
              </w:rPr>
              <w:t xml:space="preserve"> ) ( </w:t>
            </w:r>
            <w:r w:rsidRPr="009D1F53">
              <w:rPr>
                <w:rFonts w:asciiTheme="majorBidi" w:hAnsiTheme="majorBidi" w:cs="Times New Roman" w:hint="cs"/>
                <w:b/>
                <w:bCs/>
                <w:sz w:val="24"/>
                <w:szCs w:val="24"/>
                <w:rtl/>
                <w:lang w:val="en-US" w:bidi="ar-IQ"/>
              </w:rPr>
              <w:t>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النظام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الموحد</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المرحلة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الثالثة</w:t>
            </w:r>
            <w:r w:rsidRPr="009D1F53">
              <w:rPr>
                <w:rFonts w:asciiTheme="majorBidi" w:hAnsiTheme="majorBidi" w:cs="Times New Roman"/>
                <w:b/>
                <w:bCs/>
                <w:sz w:val="24"/>
                <w:szCs w:val="24"/>
                <w:rtl/>
                <w:lang w:val="en-US" w:bidi="ar-IQ"/>
              </w:rPr>
              <w:t xml:space="preserve"> ) ( </w:t>
            </w:r>
            <w:r w:rsidRPr="009D1F53">
              <w:rPr>
                <w:rFonts w:asciiTheme="majorBidi" w:hAnsiTheme="majorBidi" w:cs="Times New Roman" w:hint="cs"/>
                <w:b/>
                <w:bCs/>
                <w:sz w:val="24"/>
                <w:szCs w:val="24"/>
                <w:rtl/>
                <w:lang w:val="en-US" w:bidi="ar-IQ"/>
              </w:rPr>
              <w:t>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w:t>
            </w:r>
          </w:p>
          <w:p w:rsidR="009D1F53" w:rsidRPr="009D1F53" w:rsidRDefault="006533B7" w:rsidP="009D1F53">
            <w:pPr>
              <w:pStyle w:val="ListParagraph"/>
              <w:numPr>
                <w:ilvl w:val="0"/>
                <w:numId w:val="1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الرقابة والتدقيق ( المرحلة الرابعة ) ( قسم المحاسبة )</w:t>
            </w:r>
          </w:p>
          <w:p w:rsidR="009D1F53" w:rsidRPr="009D1F53" w:rsidRDefault="009D1F53" w:rsidP="008E5318">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عدد</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البحوث</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المنجزة</w:t>
            </w:r>
            <w:r w:rsidRPr="009D1F53">
              <w:rPr>
                <w:rFonts w:asciiTheme="majorBidi" w:hAnsiTheme="majorBidi" w:cs="Times New Roman"/>
                <w:b/>
                <w:bCs/>
                <w:sz w:val="24"/>
                <w:szCs w:val="24"/>
                <w:rtl/>
                <w:lang w:val="en-US" w:bidi="ar-IQ"/>
              </w:rPr>
              <w:t xml:space="preserve"> : ( </w:t>
            </w:r>
            <w:r w:rsidR="008E5318">
              <w:rPr>
                <w:rFonts w:asciiTheme="majorBidi" w:hAnsiTheme="majorBidi" w:cs="Times New Roman" w:hint="cs"/>
                <w:b/>
                <w:bCs/>
                <w:sz w:val="24"/>
                <w:szCs w:val="24"/>
                <w:rtl/>
                <w:lang w:val="en-US" w:bidi="ar-IQ"/>
              </w:rPr>
              <w:t>7</w:t>
            </w:r>
            <w:r w:rsidRPr="009D1F53">
              <w:rPr>
                <w:rFonts w:asciiTheme="majorBidi" w:hAnsiTheme="majorBidi" w:cs="Times New Roman"/>
                <w:b/>
                <w:bCs/>
                <w:sz w:val="24"/>
                <w:szCs w:val="24"/>
                <w:rtl/>
                <w:lang w:val="en-US" w:bidi="ar-IQ"/>
              </w:rPr>
              <w:t xml:space="preserve"> )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الدورات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شاركت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فيها</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دورة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على</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استخدام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برامج</w:t>
            </w:r>
            <w:r w:rsidRPr="009D1F53">
              <w:rPr>
                <w:rFonts w:asciiTheme="majorBidi" w:hAnsiTheme="majorBidi" w:cs="Times New Roman"/>
                <w:b/>
                <w:bCs/>
                <w:sz w:val="24"/>
                <w:szCs w:val="24"/>
                <w:rtl/>
                <w:lang w:val="en-US" w:bidi="ar-IQ"/>
              </w:rPr>
              <w:t xml:space="preserve"> ( </w:t>
            </w:r>
            <w:r w:rsidRPr="009D1F53">
              <w:rPr>
                <w:rFonts w:asciiTheme="majorBidi" w:hAnsiTheme="majorBidi" w:cstheme="majorBidi"/>
                <w:b/>
                <w:bCs/>
                <w:sz w:val="24"/>
                <w:szCs w:val="24"/>
                <w:lang w:val="en-US" w:bidi="ar-IQ"/>
              </w:rPr>
              <w:t>Word – Excel</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دورة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على</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تشغيل</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نظام</w:t>
            </w:r>
            <w:r w:rsidRPr="009D1F53">
              <w:rPr>
                <w:rFonts w:asciiTheme="majorBidi" w:hAnsiTheme="majorBidi" w:cs="Times New Roman"/>
                <w:b/>
                <w:bCs/>
                <w:sz w:val="24"/>
                <w:szCs w:val="24"/>
                <w:rtl/>
                <w:lang w:val="en-US" w:bidi="ar-IQ"/>
              </w:rPr>
              <w:t xml:space="preserve"> ( </w:t>
            </w:r>
            <w:r w:rsidRPr="009D1F53">
              <w:rPr>
                <w:rFonts w:asciiTheme="majorBidi" w:hAnsiTheme="majorBidi" w:cstheme="majorBidi"/>
                <w:b/>
                <w:bCs/>
                <w:sz w:val="24"/>
                <w:szCs w:val="24"/>
                <w:lang w:val="en-US" w:bidi="ar-IQ"/>
              </w:rPr>
              <w:t>Golden Al-Assel</w:t>
            </w:r>
            <w:r w:rsidRPr="009D1F53">
              <w:rPr>
                <w:rFonts w:asciiTheme="majorBidi" w:hAnsiTheme="majorBidi" w:cs="Times New Roman"/>
                <w:b/>
                <w:bCs/>
                <w:sz w:val="24"/>
                <w:szCs w:val="24"/>
                <w:rtl/>
                <w:lang w:val="en-US" w:bidi="ar-IQ"/>
              </w:rPr>
              <w:t xml:space="preserve"> ) ( </w:t>
            </w:r>
            <w:r w:rsidRPr="009D1F53">
              <w:rPr>
                <w:rFonts w:asciiTheme="majorBidi" w:hAnsiTheme="majorBidi" w:cs="Times New Roman" w:hint="cs"/>
                <w:b/>
                <w:bCs/>
                <w:sz w:val="24"/>
                <w:szCs w:val="24"/>
                <w:rtl/>
                <w:lang w:val="en-US" w:bidi="ar-IQ"/>
              </w:rPr>
              <w:t>نظام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محاسبي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إلكتروني</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اللجان</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شاركت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فيها</w:t>
            </w:r>
            <w:r w:rsidRPr="009D1F53">
              <w:rPr>
                <w:rFonts w:asciiTheme="majorBidi" w:hAnsiTheme="majorBidi" w:cs="Times New Roman"/>
                <w:b/>
                <w:bCs/>
                <w:sz w:val="24"/>
                <w:szCs w:val="24"/>
                <w:rtl/>
                <w:lang w:val="en-US" w:bidi="ar-IQ"/>
              </w:rPr>
              <w:t xml:space="preserve"> :</w:t>
            </w:r>
          </w:p>
          <w:p w:rsidR="009D1F53" w:rsidRPr="009D1F53" w:rsidRDefault="009D1F53" w:rsidP="008E5318">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اللجنة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الإمتحانية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المركزية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للكلية</w:t>
            </w:r>
            <w:r w:rsidRPr="009D1F53">
              <w:rPr>
                <w:rFonts w:asciiTheme="majorBidi" w:hAnsiTheme="majorBidi" w:cs="Times New Roman"/>
                <w:b/>
                <w:bCs/>
                <w:sz w:val="24"/>
                <w:szCs w:val="24"/>
                <w:rtl/>
                <w:lang w:val="en-US" w:bidi="ar-IQ"/>
              </w:rPr>
              <w:t xml:space="preserve"> ( </w:t>
            </w:r>
            <w:r w:rsidR="008E5318">
              <w:rPr>
                <w:rFonts w:asciiTheme="majorBidi" w:hAnsiTheme="majorBidi" w:cs="Times New Roman" w:hint="cs"/>
                <w:b/>
                <w:bCs/>
                <w:sz w:val="24"/>
                <w:szCs w:val="24"/>
                <w:rtl/>
                <w:lang w:val="en-US" w:bidi="ar-IQ"/>
              </w:rPr>
              <w:t>5</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سنوات</w:t>
            </w:r>
            <w:r w:rsidRPr="009D1F53">
              <w:rPr>
                <w:rFonts w:asciiTheme="majorBidi" w:hAnsiTheme="majorBidi" w:cs="Times New Roman"/>
                <w:b/>
                <w:bCs/>
                <w:sz w:val="24"/>
                <w:szCs w:val="24"/>
                <w:rtl/>
                <w:lang w:val="en-US" w:bidi="ar-IQ"/>
              </w:rPr>
              <w:t>)</w:t>
            </w:r>
          </w:p>
          <w:p w:rsidR="009D1F53" w:rsidRPr="00CE495E" w:rsidRDefault="009D1F53" w:rsidP="00CE495E">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لجنة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ضمان</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جودة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التعليم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لقسم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الوظائف</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الإدارية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شغلتها</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مقرر</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( 3 ) </w:t>
            </w:r>
            <w:r w:rsidRPr="009D1F53">
              <w:rPr>
                <w:rFonts w:asciiTheme="majorBidi" w:hAnsiTheme="majorBidi" w:cs="Times New Roman" w:hint="cs"/>
                <w:b/>
                <w:bCs/>
                <w:sz w:val="24"/>
                <w:szCs w:val="24"/>
                <w:rtl/>
                <w:lang w:val="en-US" w:bidi="ar-IQ"/>
              </w:rPr>
              <w:t>سنوات</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رئيس</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لجنة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ضمان</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جودة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التعليم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لقسم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( 2 ) </w:t>
            </w:r>
            <w:r w:rsidRPr="009D1F53">
              <w:rPr>
                <w:rFonts w:asciiTheme="majorBidi" w:hAnsiTheme="majorBidi" w:cs="Times New Roman" w:hint="cs"/>
                <w:b/>
                <w:bCs/>
                <w:sz w:val="24"/>
                <w:szCs w:val="24"/>
                <w:rtl/>
                <w:lang w:val="en-US" w:bidi="ar-IQ"/>
              </w:rPr>
              <w:t>سنوات</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اللغات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أجيدها</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الكردية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الأم</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العربية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جيد</w:t>
            </w:r>
            <w:r w:rsidRPr="009D1F53">
              <w:rPr>
                <w:rFonts w:asciiTheme="majorBidi" w:hAnsiTheme="majorBidi" w:cs="Times New Roman"/>
                <w:b/>
                <w:bCs/>
                <w:sz w:val="24"/>
                <w:szCs w:val="24"/>
                <w:rtl/>
                <w:lang w:val="en-US" w:bidi="ar-IQ"/>
              </w:rPr>
              <w:t xml:space="preserve"> )</w:t>
            </w:r>
          </w:p>
          <w:p w:rsidR="00CE495E" w:rsidRPr="00CE495E" w:rsidRDefault="009D1F53" w:rsidP="00FC59F4">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الإنكليزية</w:t>
            </w:r>
            <w:r w:rsidRPr="009D1F53">
              <w:rPr>
                <w:rFonts w:asciiTheme="majorBidi" w:hAnsiTheme="majorBidi" w:cs="Times New Roman"/>
                <w:b/>
                <w:bCs/>
                <w:sz w:val="24"/>
                <w:szCs w:val="24"/>
                <w:rtl/>
                <w:lang w:val="en-US" w:bidi="ar-IQ"/>
              </w:rPr>
              <w:t xml:space="preserve"> ( </w:t>
            </w:r>
            <w:r w:rsidR="00FC59F4">
              <w:rPr>
                <w:rFonts w:asciiTheme="majorBidi" w:hAnsiTheme="majorBidi" w:cs="Times New Roman" w:hint="cs"/>
                <w:b/>
                <w:bCs/>
                <w:sz w:val="24"/>
                <w:szCs w:val="24"/>
                <w:rtl/>
                <w:lang w:val="en-US" w:bidi="ar-IQ"/>
              </w:rPr>
              <w:t>متوسط</w:t>
            </w:r>
            <w:r w:rsidRPr="009D1F53">
              <w:rPr>
                <w:rFonts w:asciiTheme="majorBidi" w:hAnsiTheme="majorBidi" w:cs="Times New Roman"/>
                <w:b/>
                <w:bCs/>
                <w:sz w:val="24"/>
                <w:szCs w:val="24"/>
                <w:rtl/>
                <w:lang w:val="en-US" w:bidi="ar-IQ"/>
              </w:rPr>
              <w:t xml:space="preserve"> )  </w:t>
            </w:r>
          </w:p>
          <w:p w:rsidR="00652A77" w:rsidRPr="00A8594B" w:rsidRDefault="009D1F53" w:rsidP="00513CE4">
            <w:pPr>
              <w:pStyle w:val="ListParagraph"/>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b/>
                <w:bCs/>
                <w:sz w:val="24"/>
                <w:szCs w:val="24"/>
                <w:rtl/>
                <w:lang w:val="en-US" w:bidi="ar-IQ"/>
              </w:rPr>
              <w:t xml:space="preserve">  </w:t>
            </w:r>
          </w:p>
          <w:p w:rsidR="008D46A4" w:rsidRPr="00A8594B" w:rsidRDefault="008D46A4" w:rsidP="00652A77">
            <w:pPr>
              <w:bidi/>
              <w:spacing w:after="0" w:line="240" w:lineRule="auto"/>
              <w:rPr>
                <w:rFonts w:asciiTheme="majorBidi" w:hAnsiTheme="majorBidi" w:cstheme="majorBidi"/>
                <w:b/>
                <w:bCs/>
                <w:sz w:val="24"/>
                <w:szCs w:val="24"/>
                <w:lang w:val="en-US" w:bidi="ar-IQ"/>
              </w:rPr>
            </w:pPr>
          </w:p>
        </w:tc>
        <w:tc>
          <w:tcPr>
            <w:tcW w:w="2921" w:type="dxa"/>
            <w:gridSpan w:val="2"/>
          </w:tcPr>
          <w:p w:rsidR="00B07BAD" w:rsidRPr="00A8594B" w:rsidRDefault="00EC388C" w:rsidP="00B07BAD">
            <w:pPr>
              <w:bidi/>
              <w:spacing w:after="0" w:line="240" w:lineRule="auto"/>
              <w:rPr>
                <w:rFonts w:asciiTheme="majorBidi" w:hAnsiTheme="majorBidi" w:cstheme="majorBidi"/>
                <w:b/>
                <w:bCs/>
                <w:sz w:val="24"/>
                <w:szCs w:val="24"/>
                <w:rtl/>
                <w:lang w:val="en-US" w:bidi="ar-IQ"/>
              </w:rPr>
            </w:pPr>
            <w:r w:rsidRPr="00A8594B">
              <w:rPr>
                <w:rFonts w:asciiTheme="majorBidi" w:hAnsiTheme="majorBidi" w:cstheme="majorBidi"/>
                <w:b/>
                <w:bCs/>
                <w:sz w:val="24"/>
                <w:szCs w:val="24"/>
                <w:rtl/>
                <w:lang w:val="en-US" w:bidi="ar-IQ"/>
              </w:rPr>
              <w:t xml:space="preserve">٨. </w:t>
            </w:r>
            <w:r w:rsidR="00B07BAD" w:rsidRPr="00A8594B">
              <w:rPr>
                <w:rFonts w:asciiTheme="majorBidi" w:hAnsiTheme="majorBidi" w:cstheme="majorBidi"/>
                <w:b/>
                <w:bCs/>
                <w:sz w:val="24"/>
                <w:szCs w:val="24"/>
                <w:rtl/>
                <w:lang w:val="en-US" w:bidi="ar-IQ"/>
              </w:rPr>
              <w:t>البروفايل الاكاديمي للتدريسي</w:t>
            </w:r>
          </w:p>
          <w:p w:rsidR="00B07BAD" w:rsidRPr="00A8594B" w:rsidRDefault="00B07BAD" w:rsidP="00CF5475">
            <w:pPr>
              <w:spacing w:after="0" w:line="240" w:lineRule="auto"/>
              <w:rPr>
                <w:rFonts w:asciiTheme="majorBidi" w:hAnsiTheme="majorBidi" w:cstheme="majorBidi"/>
                <w:b/>
                <w:bCs/>
                <w:sz w:val="24"/>
                <w:szCs w:val="24"/>
                <w:lang w:val="en-US" w:bidi="ar-KW"/>
              </w:rPr>
            </w:pPr>
          </w:p>
          <w:p w:rsidR="006766CD" w:rsidRPr="00A8594B" w:rsidRDefault="006766CD" w:rsidP="000A293F">
            <w:pPr>
              <w:spacing w:after="0" w:line="240" w:lineRule="auto"/>
              <w:jc w:val="center"/>
              <w:rPr>
                <w:rFonts w:asciiTheme="majorBidi" w:hAnsiTheme="majorBidi" w:cstheme="majorBidi"/>
                <w:b/>
                <w:bCs/>
                <w:sz w:val="24"/>
                <w:szCs w:val="24"/>
                <w:rtl/>
                <w:lang w:val="en-US" w:bidi="ar-KW"/>
              </w:rPr>
            </w:pPr>
          </w:p>
          <w:p w:rsidR="000A293F" w:rsidRPr="00A8594B" w:rsidRDefault="000A293F" w:rsidP="000A293F">
            <w:pPr>
              <w:spacing w:after="0" w:line="240" w:lineRule="auto"/>
              <w:jc w:val="center"/>
              <w:rPr>
                <w:rFonts w:asciiTheme="majorBidi" w:hAnsiTheme="majorBidi" w:cstheme="majorBidi"/>
                <w:b/>
                <w:bCs/>
                <w:sz w:val="24"/>
                <w:szCs w:val="24"/>
                <w:rtl/>
                <w:lang w:val="en-US" w:bidi="ar-KW"/>
              </w:rPr>
            </w:pPr>
          </w:p>
          <w:p w:rsidR="000A293F" w:rsidRPr="00A8594B" w:rsidRDefault="000A293F" w:rsidP="000A293F">
            <w:pPr>
              <w:spacing w:after="0" w:line="240" w:lineRule="auto"/>
              <w:jc w:val="center"/>
              <w:rPr>
                <w:rFonts w:asciiTheme="majorBidi" w:hAnsiTheme="majorBidi" w:cstheme="majorBidi"/>
                <w:b/>
                <w:bCs/>
                <w:sz w:val="24"/>
                <w:szCs w:val="24"/>
                <w:rtl/>
                <w:lang w:val="en-US" w:bidi="ar-KW"/>
              </w:rPr>
            </w:pPr>
          </w:p>
          <w:p w:rsidR="000A293F" w:rsidRPr="00A8594B" w:rsidRDefault="000A293F" w:rsidP="000A293F">
            <w:pPr>
              <w:spacing w:after="0" w:line="240" w:lineRule="auto"/>
              <w:jc w:val="center"/>
              <w:rPr>
                <w:rFonts w:asciiTheme="majorBidi" w:hAnsiTheme="majorBidi" w:cstheme="majorBidi"/>
                <w:b/>
                <w:bCs/>
                <w:sz w:val="24"/>
                <w:szCs w:val="24"/>
                <w:rtl/>
                <w:lang w:val="en-US" w:bidi="ar-KW"/>
              </w:rPr>
            </w:pPr>
          </w:p>
          <w:p w:rsidR="000A293F" w:rsidRPr="00A8594B" w:rsidRDefault="000A293F" w:rsidP="000A293F">
            <w:pPr>
              <w:spacing w:after="0" w:line="240" w:lineRule="auto"/>
              <w:jc w:val="center"/>
              <w:rPr>
                <w:rFonts w:asciiTheme="majorBidi" w:hAnsiTheme="majorBidi" w:cstheme="majorBidi"/>
                <w:b/>
                <w:bCs/>
                <w:sz w:val="24"/>
                <w:szCs w:val="24"/>
                <w:rtl/>
                <w:lang w:val="en-US" w:bidi="ar-KW"/>
              </w:rPr>
            </w:pPr>
          </w:p>
        </w:tc>
      </w:tr>
      <w:tr w:rsidR="008D46A4" w:rsidRPr="00A8594B" w:rsidTr="003C5257">
        <w:tc>
          <w:tcPr>
            <w:tcW w:w="6408" w:type="dxa"/>
          </w:tcPr>
          <w:p w:rsidR="008D46A4" w:rsidRPr="00C24C90" w:rsidRDefault="00395892" w:rsidP="00C24C90">
            <w:pPr>
              <w:tabs>
                <w:tab w:val="left" w:pos="2591"/>
              </w:tabs>
              <w:bidi/>
              <w:spacing w:after="0" w:line="240" w:lineRule="auto"/>
              <w:rPr>
                <w:rFonts w:ascii="Times New Roman" w:eastAsia="Times New Roman" w:hAnsi="Times New Roman" w:cs="Times New Roman"/>
                <w:b/>
                <w:bCs/>
                <w:sz w:val="24"/>
                <w:szCs w:val="24"/>
                <w:rtl/>
                <w:lang w:val="en-US" w:bidi="ar-IQ"/>
              </w:rPr>
            </w:pPr>
            <w:r w:rsidRPr="00B17398">
              <w:rPr>
                <w:rFonts w:asciiTheme="majorBidi" w:hAnsiTheme="majorBidi" w:cstheme="majorBidi" w:hint="cs"/>
                <w:b/>
                <w:bCs/>
                <w:sz w:val="24"/>
                <w:szCs w:val="24"/>
                <w:rtl/>
                <w:lang w:val="en-US"/>
              </w:rPr>
              <w:t xml:space="preserve">الرياضيات المالية ، </w:t>
            </w:r>
            <w:r w:rsidR="002145B0" w:rsidRPr="00B17398">
              <w:rPr>
                <w:rFonts w:asciiTheme="majorBidi" w:hAnsiTheme="majorBidi" w:cstheme="majorBidi"/>
                <w:b/>
                <w:bCs/>
                <w:sz w:val="24"/>
                <w:szCs w:val="24"/>
                <w:rtl/>
                <w:lang w:val="en-US"/>
              </w:rPr>
              <w:t xml:space="preserve"> </w:t>
            </w:r>
            <w:r w:rsidRPr="00B17398">
              <w:rPr>
                <w:rFonts w:ascii="Times New Roman" w:eastAsia="Times New Roman" w:hAnsi="Times New Roman" w:cs="Times New Roman" w:hint="cs"/>
                <w:b/>
                <w:bCs/>
                <w:sz w:val="24"/>
                <w:szCs w:val="24"/>
                <w:rtl/>
                <w:lang w:val="en-US" w:bidi="ar-IQ"/>
              </w:rPr>
              <w:t>اساسيات الفائدة البسيطة ،</w:t>
            </w:r>
            <w:r w:rsidR="00B17398" w:rsidRPr="00B17398">
              <w:rPr>
                <w:rFonts w:ascii="Times New Roman" w:eastAsia="Times New Roman" w:hAnsi="Times New Roman" w:cs="Times New Roman"/>
                <w:b/>
                <w:bCs/>
                <w:sz w:val="24"/>
                <w:szCs w:val="24"/>
                <w:lang w:val="en-US" w:bidi="ar-IQ"/>
              </w:rPr>
              <w:t xml:space="preserve"> </w:t>
            </w:r>
            <w:r w:rsidR="00B17398" w:rsidRPr="00B17398">
              <w:rPr>
                <w:rFonts w:ascii="Times New Roman" w:eastAsia="Times New Roman" w:hAnsi="Times New Roman" w:cs="Times New Roman" w:hint="cs"/>
                <w:b/>
                <w:bCs/>
                <w:sz w:val="24"/>
                <w:szCs w:val="24"/>
                <w:rtl/>
                <w:lang w:val="en-US" w:bidi="ar-IQ"/>
              </w:rPr>
              <w:t xml:space="preserve"> انواع الفوائد ، </w:t>
            </w:r>
            <w:r w:rsidR="00C24C90">
              <w:rPr>
                <w:rFonts w:ascii="Times New Roman" w:eastAsia="Times New Roman" w:hAnsi="Times New Roman" w:cs="Times New Roman" w:hint="cs"/>
                <w:b/>
                <w:bCs/>
                <w:sz w:val="24"/>
                <w:szCs w:val="24"/>
                <w:rtl/>
                <w:lang w:val="en-US" w:bidi="ar-IQ"/>
              </w:rPr>
              <w:t>الفائدة القياسية ،الفائدة التجارية ، الفائدة الصحيحة ، الدفعات الدورية  وانواع الدفعات ، تسديد القروض قصيرة الأجل.</w:t>
            </w:r>
          </w:p>
        </w:tc>
        <w:tc>
          <w:tcPr>
            <w:tcW w:w="2921" w:type="dxa"/>
            <w:gridSpan w:val="2"/>
          </w:tcPr>
          <w:p w:rsidR="008D46A4" w:rsidRPr="00A8594B" w:rsidRDefault="00EC388C" w:rsidP="000A293F">
            <w:pPr>
              <w:bidi/>
              <w:spacing w:after="0" w:line="240" w:lineRule="auto"/>
              <w:rPr>
                <w:rFonts w:asciiTheme="majorBidi" w:hAnsiTheme="majorBidi" w:cstheme="majorBidi"/>
                <w:b/>
                <w:bCs/>
                <w:sz w:val="24"/>
                <w:szCs w:val="24"/>
                <w:lang w:val="en-US" w:bidi="ar-IQ"/>
              </w:rPr>
            </w:pPr>
            <w:r w:rsidRPr="00A8594B">
              <w:rPr>
                <w:rFonts w:asciiTheme="majorBidi" w:hAnsiTheme="majorBidi" w:cstheme="majorBidi"/>
                <w:b/>
                <w:bCs/>
                <w:sz w:val="24"/>
                <w:szCs w:val="24"/>
                <w:rtl/>
                <w:lang w:val="en-US" w:bidi="ar-IQ"/>
              </w:rPr>
              <w:t>٩.</w:t>
            </w:r>
            <w:r w:rsidR="000A293F" w:rsidRPr="00A8594B">
              <w:rPr>
                <w:rFonts w:asciiTheme="majorBidi" w:hAnsiTheme="majorBidi" w:cstheme="majorBidi"/>
                <w:b/>
                <w:bCs/>
                <w:sz w:val="24"/>
                <w:szCs w:val="24"/>
                <w:rtl/>
                <w:lang w:val="en-US" w:bidi="ar-IQ"/>
              </w:rPr>
              <w:t xml:space="preserve"> المفردات الرئيسية للمادة </w:t>
            </w:r>
            <w:r w:rsidR="000A293F" w:rsidRPr="00A8594B">
              <w:rPr>
                <w:rFonts w:asciiTheme="majorBidi" w:hAnsiTheme="majorBidi" w:cstheme="majorBidi"/>
                <w:b/>
                <w:bCs/>
                <w:sz w:val="24"/>
                <w:szCs w:val="24"/>
                <w:lang w:val="en-US" w:bidi="ar-IQ"/>
              </w:rPr>
              <w:t>Keywords</w:t>
            </w:r>
          </w:p>
        </w:tc>
      </w:tr>
      <w:tr w:rsidR="00655385" w:rsidRPr="00A8594B" w:rsidTr="003C5257">
        <w:trPr>
          <w:trHeight w:val="2771"/>
        </w:trPr>
        <w:tc>
          <w:tcPr>
            <w:tcW w:w="9329" w:type="dxa"/>
            <w:gridSpan w:val="3"/>
          </w:tcPr>
          <w:p w:rsidR="00655385" w:rsidRPr="002765BF" w:rsidRDefault="00655385" w:rsidP="00004DE9">
            <w:pPr>
              <w:bidi/>
              <w:spacing w:after="0" w:line="240" w:lineRule="auto"/>
              <w:rPr>
                <w:rFonts w:asciiTheme="majorBidi" w:hAnsiTheme="majorBidi" w:cstheme="majorBidi"/>
                <w:b/>
                <w:bCs/>
                <w:sz w:val="24"/>
                <w:szCs w:val="24"/>
                <w:rtl/>
                <w:lang w:bidi="ar-KW"/>
              </w:rPr>
            </w:pPr>
            <w:r w:rsidRPr="002765BF">
              <w:rPr>
                <w:rFonts w:asciiTheme="majorBidi" w:hAnsiTheme="majorBidi" w:cstheme="majorBidi"/>
                <w:b/>
                <w:bCs/>
                <w:sz w:val="24"/>
                <w:szCs w:val="24"/>
                <w:rtl/>
                <w:lang w:bidi="ar-KW"/>
              </w:rPr>
              <w:lastRenderedPageBreak/>
              <w:t>١٠. نبذة عامة عن المادة:</w:t>
            </w:r>
          </w:p>
          <w:p w:rsidR="00655385" w:rsidRPr="002765BF" w:rsidRDefault="00655385" w:rsidP="00655385">
            <w:pPr>
              <w:bidi/>
              <w:spacing w:after="0" w:line="240" w:lineRule="auto"/>
              <w:rPr>
                <w:rFonts w:asciiTheme="majorBidi" w:hAnsiTheme="majorBidi" w:cstheme="majorBidi"/>
                <w:b/>
                <w:bCs/>
                <w:sz w:val="24"/>
                <w:szCs w:val="24"/>
                <w:rtl/>
                <w:lang w:bidi="ar-SY"/>
              </w:rPr>
            </w:pPr>
          </w:p>
          <w:p w:rsidR="00FC59F4" w:rsidRPr="00AB004E" w:rsidRDefault="00FC59F4" w:rsidP="00FC59F4">
            <w:pPr>
              <w:pStyle w:val="ListParagraph"/>
              <w:numPr>
                <w:ilvl w:val="0"/>
                <w:numId w:val="12"/>
              </w:numPr>
              <w:tabs>
                <w:tab w:val="num" w:pos="397"/>
              </w:tabs>
              <w:bidi/>
              <w:spacing w:after="0" w:line="240" w:lineRule="auto"/>
              <w:ind w:left="397" w:hanging="397"/>
              <w:jc w:val="lowKashida"/>
              <w:rPr>
                <w:b/>
                <w:bCs/>
                <w:sz w:val="24"/>
                <w:szCs w:val="24"/>
                <w:lang w:val="en-US" w:bidi="ar-KW"/>
              </w:rPr>
            </w:pPr>
            <w:r w:rsidRPr="00AB004E">
              <w:rPr>
                <w:rFonts w:hint="cs"/>
                <w:b/>
                <w:bCs/>
                <w:sz w:val="24"/>
                <w:szCs w:val="24"/>
                <w:rtl/>
                <w:lang w:val="en-US" w:bidi="ar-KW"/>
              </w:rPr>
              <w:t>أ</w:t>
            </w:r>
            <w:r w:rsidRPr="00AB004E">
              <w:rPr>
                <w:b/>
                <w:bCs/>
                <w:sz w:val="24"/>
                <w:szCs w:val="24"/>
                <w:rtl/>
                <w:lang w:val="en-US" w:bidi="ar-KW"/>
              </w:rPr>
              <w:t>همية دراسة المادة</w:t>
            </w:r>
            <w:r w:rsidRPr="00AB004E">
              <w:rPr>
                <w:rFonts w:hint="cs"/>
                <w:b/>
                <w:bCs/>
                <w:sz w:val="24"/>
                <w:szCs w:val="24"/>
                <w:rtl/>
                <w:lang w:val="en-US" w:bidi="ar-KW"/>
              </w:rPr>
              <w:t>:</w:t>
            </w:r>
          </w:p>
          <w:p w:rsidR="00C24C90" w:rsidRDefault="00FC59F4" w:rsidP="00C24C90">
            <w:pPr>
              <w:pStyle w:val="ListParagraph"/>
              <w:bidi/>
              <w:spacing w:after="0" w:line="240" w:lineRule="auto"/>
              <w:jc w:val="both"/>
              <w:rPr>
                <w:b/>
                <w:bCs/>
                <w:sz w:val="24"/>
                <w:szCs w:val="24"/>
                <w:rtl/>
                <w:lang w:val="en-US" w:bidi="ar-IQ"/>
              </w:rPr>
            </w:pPr>
            <w:r>
              <w:rPr>
                <w:rFonts w:hint="cs"/>
                <w:b/>
                <w:bCs/>
                <w:sz w:val="24"/>
                <w:szCs w:val="24"/>
                <w:rtl/>
                <w:lang w:val="en-US" w:bidi="ar-KW"/>
              </w:rPr>
              <w:t xml:space="preserve">تنبع اهمية المادة من خلال </w:t>
            </w:r>
            <w:r>
              <w:rPr>
                <w:rFonts w:hint="cs"/>
                <w:b/>
                <w:bCs/>
                <w:sz w:val="24"/>
                <w:szCs w:val="24"/>
                <w:rtl/>
                <w:lang w:val="en-US" w:bidi="ar-IQ"/>
              </w:rPr>
              <w:t>التعر</w:t>
            </w:r>
            <w:r w:rsidRPr="00740585">
              <w:rPr>
                <w:rFonts w:hint="cs"/>
                <w:b/>
                <w:bCs/>
                <w:sz w:val="24"/>
                <w:szCs w:val="24"/>
                <w:rtl/>
                <w:lang w:val="en-US" w:bidi="ar-IQ"/>
              </w:rPr>
              <w:t xml:space="preserve">ف </w:t>
            </w:r>
            <w:r w:rsidR="00C24C90">
              <w:rPr>
                <w:rFonts w:hint="cs"/>
                <w:b/>
                <w:bCs/>
                <w:sz w:val="24"/>
                <w:szCs w:val="24"/>
                <w:rtl/>
                <w:lang w:val="en-US" w:bidi="ar-IQ"/>
              </w:rPr>
              <w:t>بأسليب وطرق احتساب الفوائد وكيفية احتسابها ومن خلال الفقرات الرئيسية التالية :-</w:t>
            </w:r>
          </w:p>
          <w:p w:rsidR="00C24C90" w:rsidRPr="00C24C90" w:rsidRDefault="00C24C90" w:rsidP="00C24C90">
            <w:pPr>
              <w:pStyle w:val="ListParagraph"/>
              <w:numPr>
                <w:ilvl w:val="0"/>
                <w:numId w:val="33"/>
              </w:numPr>
              <w:bidi/>
              <w:spacing w:after="0" w:line="240" w:lineRule="auto"/>
              <w:jc w:val="both"/>
              <w:rPr>
                <w:rFonts w:asciiTheme="majorBidi" w:hAnsiTheme="majorBidi" w:cstheme="majorBidi"/>
                <w:b/>
                <w:bCs/>
                <w:sz w:val="24"/>
                <w:szCs w:val="24"/>
                <w:lang w:bidi="ar-IQ"/>
              </w:rPr>
            </w:pPr>
            <w:r>
              <w:rPr>
                <w:rFonts w:hint="cs"/>
                <w:b/>
                <w:bCs/>
                <w:sz w:val="24"/>
                <w:szCs w:val="24"/>
                <w:rtl/>
                <w:lang w:val="en-US" w:bidi="ar-IQ"/>
              </w:rPr>
              <w:t>استخراج جملة الرصيد ( رصيد الحساب في حالة الزمن القياسي والزمن الفعلي ....الخ</w:t>
            </w:r>
          </w:p>
          <w:p w:rsidR="00C24C90" w:rsidRPr="00C24C90" w:rsidRDefault="00C24C90" w:rsidP="00C24C90">
            <w:pPr>
              <w:pStyle w:val="ListParagraph"/>
              <w:numPr>
                <w:ilvl w:val="0"/>
                <w:numId w:val="33"/>
              </w:numPr>
              <w:bidi/>
              <w:spacing w:after="0" w:line="240" w:lineRule="auto"/>
              <w:jc w:val="both"/>
              <w:rPr>
                <w:rFonts w:asciiTheme="majorBidi" w:hAnsiTheme="majorBidi" w:cstheme="majorBidi"/>
                <w:b/>
                <w:bCs/>
                <w:sz w:val="24"/>
                <w:szCs w:val="24"/>
                <w:lang w:bidi="ar-IQ"/>
              </w:rPr>
            </w:pPr>
            <w:r>
              <w:rPr>
                <w:rFonts w:hint="cs"/>
                <w:b/>
                <w:bCs/>
                <w:sz w:val="24"/>
                <w:szCs w:val="24"/>
                <w:rtl/>
                <w:lang w:bidi="ar-IQ"/>
              </w:rPr>
              <w:t>التطرق الى انواع الفاوائد ( الفائدة القياسية ، الفائدة التجارية ، الفائدة الصحيحة )</w:t>
            </w:r>
          </w:p>
          <w:p w:rsidR="00C24C90" w:rsidRPr="00C24C90" w:rsidRDefault="00C24C90" w:rsidP="00C24C90">
            <w:pPr>
              <w:pStyle w:val="ListParagraph"/>
              <w:numPr>
                <w:ilvl w:val="0"/>
                <w:numId w:val="33"/>
              </w:numPr>
              <w:bidi/>
              <w:spacing w:after="0" w:line="240" w:lineRule="auto"/>
              <w:jc w:val="both"/>
              <w:rPr>
                <w:rFonts w:asciiTheme="majorBidi" w:hAnsiTheme="majorBidi" w:cstheme="majorBidi"/>
                <w:b/>
                <w:bCs/>
                <w:sz w:val="24"/>
                <w:szCs w:val="24"/>
                <w:lang w:bidi="ar-IQ"/>
              </w:rPr>
            </w:pPr>
            <w:r>
              <w:rPr>
                <w:rFonts w:hint="cs"/>
                <w:b/>
                <w:bCs/>
                <w:sz w:val="24"/>
                <w:szCs w:val="24"/>
                <w:rtl/>
                <w:lang w:bidi="ar-IQ"/>
              </w:rPr>
              <w:t>الدفعات الدورية ( الدفعة الفورية ، الدفعة العادية ).</w:t>
            </w:r>
          </w:p>
          <w:p w:rsidR="00655385" w:rsidRPr="002765BF" w:rsidRDefault="00C24C90" w:rsidP="00C24C90">
            <w:pPr>
              <w:pStyle w:val="ListParagraph"/>
              <w:numPr>
                <w:ilvl w:val="0"/>
                <w:numId w:val="33"/>
              </w:numPr>
              <w:bidi/>
              <w:spacing w:after="0" w:line="240" w:lineRule="auto"/>
              <w:jc w:val="both"/>
              <w:rPr>
                <w:rFonts w:asciiTheme="majorBidi" w:hAnsiTheme="majorBidi" w:cstheme="majorBidi"/>
                <w:b/>
                <w:bCs/>
                <w:sz w:val="24"/>
                <w:szCs w:val="24"/>
                <w:rtl/>
                <w:lang w:bidi="ar-IQ"/>
              </w:rPr>
            </w:pPr>
            <w:r>
              <w:rPr>
                <w:rFonts w:hint="cs"/>
                <w:b/>
                <w:bCs/>
                <w:sz w:val="24"/>
                <w:szCs w:val="24"/>
                <w:rtl/>
                <w:lang w:bidi="ar-IQ"/>
              </w:rPr>
              <w:t>تسديد القروض ( القسط الواحد ، دفع الفوائد )</w:t>
            </w:r>
            <w:r w:rsidR="00655385" w:rsidRPr="002765BF">
              <w:rPr>
                <w:rFonts w:asciiTheme="majorBidi" w:hAnsiTheme="majorBidi" w:cstheme="majorBidi"/>
                <w:b/>
                <w:bCs/>
                <w:sz w:val="24"/>
                <w:szCs w:val="24"/>
                <w:rtl/>
                <w:lang w:bidi="ar-IQ"/>
              </w:rPr>
              <w:t xml:space="preserve"> </w:t>
            </w:r>
          </w:p>
        </w:tc>
      </w:tr>
      <w:tr w:rsidR="00655385" w:rsidRPr="00A8594B" w:rsidTr="003C5257">
        <w:trPr>
          <w:trHeight w:val="566"/>
        </w:trPr>
        <w:tc>
          <w:tcPr>
            <w:tcW w:w="9329" w:type="dxa"/>
            <w:gridSpan w:val="3"/>
          </w:tcPr>
          <w:p w:rsidR="00A8594B" w:rsidRPr="002765BF" w:rsidRDefault="00655385" w:rsidP="000F213D">
            <w:pPr>
              <w:bidi/>
              <w:ind w:left="-228" w:right="-142"/>
              <w:jc w:val="both"/>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 xml:space="preserve">١١. أهداف المادة:  </w:t>
            </w:r>
          </w:p>
          <w:p w:rsidR="00FC59F4" w:rsidRPr="00D11C13" w:rsidRDefault="00655385" w:rsidP="00FC59F4">
            <w:pPr>
              <w:bidi/>
              <w:spacing w:after="0" w:line="240" w:lineRule="auto"/>
              <w:rPr>
                <w:b/>
                <w:bCs/>
                <w:sz w:val="24"/>
                <w:szCs w:val="24"/>
                <w:rtl/>
                <w:lang w:val="en-US"/>
              </w:rPr>
            </w:pPr>
            <w:r w:rsidRPr="002765BF">
              <w:rPr>
                <w:rFonts w:asciiTheme="majorBidi" w:hAnsiTheme="majorBidi" w:cstheme="majorBidi"/>
                <w:b/>
                <w:bCs/>
                <w:sz w:val="24"/>
                <w:szCs w:val="24"/>
                <w:rtl/>
                <w:lang w:bidi="ar-IQ"/>
              </w:rPr>
              <w:t xml:space="preserve">  </w:t>
            </w:r>
            <w:r w:rsidR="00FC59F4" w:rsidRPr="00D11C13">
              <w:rPr>
                <w:rFonts w:hint="cs"/>
                <w:b/>
                <w:bCs/>
                <w:sz w:val="24"/>
                <w:szCs w:val="24"/>
                <w:rtl/>
                <w:lang w:val="en-US" w:bidi="ar-KW"/>
              </w:rPr>
              <w:t>بعد إتمام دراسة هذه المادة خلال العام الدراسي فان الطلبة سيكونون قادرين على:</w:t>
            </w:r>
          </w:p>
          <w:p w:rsidR="00FC59F4" w:rsidRDefault="00FC59F4" w:rsidP="003416DC">
            <w:pPr>
              <w:numPr>
                <w:ilvl w:val="0"/>
                <w:numId w:val="30"/>
              </w:numPr>
              <w:bidi/>
              <w:spacing w:after="0" w:line="240" w:lineRule="auto"/>
              <w:ind w:right="-540"/>
              <w:rPr>
                <w:b/>
                <w:bCs/>
                <w:sz w:val="24"/>
                <w:szCs w:val="24"/>
                <w:lang w:val="en-US" w:bidi="ar-KW"/>
              </w:rPr>
            </w:pPr>
            <w:r>
              <w:rPr>
                <w:rFonts w:hint="cs"/>
                <w:b/>
                <w:bCs/>
                <w:sz w:val="24"/>
                <w:szCs w:val="24"/>
                <w:rtl/>
                <w:lang w:val="en-US" w:bidi="ar-KW"/>
              </w:rPr>
              <w:t xml:space="preserve">معرفة </w:t>
            </w:r>
            <w:r w:rsidRPr="00DD72C6">
              <w:rPr>
                <w:b/>
                <w:bCs/>
                <w:sz w:val="24"/>
                <w:szCs w:val="24"/>
                <w:rtl/>
                <w:lang w:val="en-US" w:bidi="ar-KW"/>
              </w:rPr>
              <w:t xml:space="preserve">الطالب </w:t>
            </w:r>
            <w:r w:rsidR="003416DC">
              <w:rPr>
                <w:rFonts w:hint="cs"/>
                <w:b/>
                <w:bCs/>
                <w:sz w:val="24"/>
                <w:szCs w:val="24"/>
                <w:rtl/>
                <w:lang w:val="en-US" w:bidi="ar-KW"/>
              </w:rPr>
              <w:t>الرياضيات المالية</w:t>
            </w:r>
            <w:r>
              <w:rPr>
                <w:rFonts w:hint="cs"/>
                <w:b/>
                <w:bCs/>
                <w:sz w:val="24"/>
                <w:szCs w:val="24"/>
                <w:rtl/>
                <w:lang w:val="en-US" w:bidi="ar-KW"/>
              </w:rPr>
              <w:t>.</w:t>
            </w:r>
          </w:p>
          <w:p w:rsidR="00655385" w:rsidRPr="002765BF" w:rsidRDefault="00FC59F4" w:rsidP="00C24C90">
            <w:pPr>
              <w:bidi/>
              <w:ind w:left="720" w:right="-142"/>
              <w:jc w:val="both"/>
              <w:rPr>
                <w:rFonts w:asciiTheme="majorBidi" w:hAnsiTheme="majorBidi" w:cstheme="majorBidi"/>
                <w:b/>
                <w:bCs/>
                <w:sz w:val="28"/>
                <w:szCs w:val="28"/>
                <w:lang w:bidi="ar-KW"/>
              </w:rPr>
            </w:pPr>
            <w:r>
              <w:rPr>
                <w:rFonts w:hint="cs"/>
                <w:b/>
                <w:bCs/>
                <w:sz w:val="24"/>
                <w:szCs w:val="24"/>
                <w:rtl/>
                <w:lang w:val="en-US" w:bidi="ar-KW"/>
              </w:rPr>
              <w:t xml:space="preserve">تعريف </w:t>
            </w:r>
            <w:r w:rsidR="00C24C90">
              <w:rPr>
                <w:rFonts w:hint="cs"/>
                <w:b/>
                <w:bCs/>
                <w:sz w:val="24"/>
                <w:szCs w:val="24"/>
                <w:rtl/>
                <w:lang w:val="en-US" w:bidi="ar-KW"/>
              </w:rPr>
              <w:t xml:space="preserve">بكيفية احتساب الفوائد للمبالغ المستثمرة في البنوك ( المصارف ) بشكل الخاص </w:t>
            </w:r>
            <w:r w:rsidR="00511B5F">
              <w:rPr>
                <w:rFonts w:hint="cs"/>
                <w:b/>
                <w:bCs/>
                <w:sz w:val="24"/>
                <w:szCs w:val="24"/>
                <w:rtl/>
                <w:lang w:val="en-US" w:bidi="ar-KW"/>
              </w:rPr>
              <w:t>وبمختلف الطرق المعتمدة من خلال تطبيق قانون خاص لكل حالة على حدة .</w:t>
            </w:r>
          </w:p>
        </w:tc>
      </w:tr>
      <w:tr w:rsidR="00655385" w:rsidRPr="00A8594B" w:rsidTr="003C5257">
        <w:trPr>
          <w:trHeight w:val="704"/>
        </w:trPr>
        <w:tc>
          <w:tcPr>
            <w:tcW w:w="9329" w:type="dxa"/>
            <w:gridSpan w:val="3"/>
          </w:tcPr>
          <w:p w:rsidR="00D51E25" w:rsidRPr="002765BF" w:rsidRDefault="00655385" w:rsidP="000F213D">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 xml:space="preserve">١٢. التزامات الطالب:  </w:t>
            </w:r>
          </w:p>
          <w:p w:rsidR="00FC59F4" w:rsidRDefault="00FC59F4" w:rsidP="00FC59F4">
            <w:pPr>
              <w:pStyle w:val="ListParagraph"/>
              <w:numPr>
                <w:ilvl w:val="0"/>
                <w:numId w:val="12"/>
              </w:numPr>
              <w:tabs>
                <w:tab w:val="num" w:pos="397"/>
              </w:tabs>
              <w:bidi/>
              <w:spacing w:after="0" w:line="240" w:lineRule="auto"/>
              <w:ind w:left="397" w:hanging="397"/>
              <w:jc w:val="lowKashida"/>
              <w:rPr>
                <w:b/>
                <w:bCs/>
                <w:sz w:val="24"/>
                <w:szCs w:val="24"/>
                <w:lang w:val="en-US" w:bidi="ar-KW"/>
              </w:rPr>
            </w:pPr>
            <w:r w:rsidRPr="00756993">
              <w:rPr>
                <w:rFonts w:hint="cs"/>
                <w:b/>
                <w:bCs/>
                <w:sz w:val="24"/>
                <w:szCs w:val="24"/>
                <w:rtl/>
                <w:lang w:val="en-US" w:bidi="ar-KW"/>
              </w:rPr>
              <w:t xml:space="preserve">على الطلبة الالتزام بالحضور إلى المحاضرة وبحسب الأوقات المحددة في </w:t>
            </w:r>
            <w:r>
              <w:rPr>
                <w:rFonts w:hint="cs"/>
                <w:b/>
                <w:bCs/>
                <w:sz w:val="24"/>
                <w:szCs w:val="24"/>
                <w:rtl/>
                <w:lang w:val="en-US" w:bidi="ar-KW"/>
              </w:rPr>
              <w:t>ا</w:t>
            </w:r>
            <w:r w:rsidRPr="00756993">
              <w:rPr>
                <w:rFonts w:hint="cs"/>
                <w:b/>
                <w:bCs/>
                <w:sz w:val="24"/>
                <w:szCs w:val="24"/>
                <w:rtl/>
                <w:lang w:val="en-US" w:bidi="ar-KW"/>
              </w:rPr>
              <w:t>لجدول الأسبوعي ويقع على الطلبة مسؤولية التعاون مع التدريسي في مناقشة الأفكار المطروحة أثناء المحاضرة وكذلك ضرورة المشاركة من قبل الطلبة في حل الأسئلة والتمارين التي تطرح في المحاضرة بالإضافة إلى الأسئلة التي يطلب منهم حلها خارج أوقات المحاضرة</w:t>
            </w:r>
            <w:r>
              <w:rPr>
                <w:rFonts w:hint="cs"/>
                <w:b/>
                <w:bCs/>
                <w:sz w:val="24"/>
                <w:szCs w:val="24"/>
                <w:rtl/>
                <w:lang w:val="en-US" w:bidi="ar-KW"/>
              </w:rPr>
              <w:t xml:space="preserve"> الواجب البيتي.</w:t>
            </w:r>
          </w:p>
          <w:p w:rsidR="00655385" w:rsidRPr="00F800E9" w:rsidRDefault="00FC59F4" w:rsidP="00F800E9">
            <w:pPr>
              <w:pStyle w:val="ListParagraph"/>
              <w:numPr>
                <w:ilvl w:val="0"/>
                <w:numId w:val="12"/>
              </w:numPr>
              <w:tabs>
                <w:tab w:val="num" w:pos="397"/>
              </w:tabs>
              <w:bidi/>
              <w:spacing w:after="0" w:line="240" w:lineRule="auto"/>
              <w:ind w:left="397" w:hanging="397"/>
              <w:jc w:val="lowKashida"/>
              <w:rPr>
                <w:b/>
                <w:bCs/>
                <w:sz w:val="24"/>
                <w:szCs w:val="24"/>
                <w:rtl/>
                <w:lang w:val="en-US" w:bidi="ar-KW"/>
              </w:rPr>
            </w:pPr>
            <w:r w:rsidRPr="00F800E9">
              <w:rPr>
                <w:rFonts w:hint="cs"/>
                <w:b/>
                <w:bCs/>
                <w:sz w:val="24"/>
                <w:szCs w:val="24"/>
                <w:rtl/>
                <w:lang w:val="en-US" w:bidi="ar-KW"/>
              </w:rPr>
              <w:t xml:space="preserve">أن يكون الطلبة مستعدين لإجراء الامتحانات المفاجئة ( </w:t>
            </w:r>
            <w:r w:rsidRPr="00F800E9">
              <w:rPr>
                <w:b/>
                <w:bCs/>
                <w:sz w:val="24"/>
                <w:szCs w:val="24"/>
                <w:lang w:val="en-US" w:bidi="ar-KW"/>
              </w:rPr>
              <w:t>Quizzes</w:t>
            </w:r>
            <w:r w:rsidRPr="00F800E9">
              <w:rPr>
                <w:rFonts w:hint="cs"/>
                <w:b/>
                <w:bCs/>
                <w:sz w:val="24"/>
                <w:szCs w:val="24"/>
                <w:rtl/>
                <w:lang w:val="en-US"/>
              </w:rPr>
              <w:t xml:space="preserve"> ) </w:t>
            </w:r>
            <w:r w:rsidRPr="00F800E9">
              <w:rPr>
                <w:rFonts w:hint="cs"/>
                <w:b/>
                <w:bCs/>
                <w:sz w:val="24"/>
                <w:szCs w:val="24"/>
                <w:rtl/>
                <w:lang w:val="en-US" w:bidi="ar-KW"/>
              </w:rPr>
              <w:t>التي قد يجريها التدريسي للتأكد من مدى متابعة الطلبة لمجريات المادة وقت الحاجة.</w:t>
            </w:r>
          </w:p>
        </w:tc>
      </w:tr>
      <w:tr w:rsidR="00655385" w:rsidRPr="00A8594B" w:rsidTr="003C5257">
        <w:trPr>
          <w:trHeight w:val="704"/>
        </w:trPr>
        <w:tc>
          <w:tcPr>
            <w:tcW w:w="9329" w:type="dxa"/>
            <w:gridSpan w:val="3"/>
          </w:tcPr>
          <w:p w:rsidR="00655385" w:rsidRPr="002765BF" w:rsidRDefault="00655385" w:rsidP="00582D81">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١٣. طرق التدريس</w:t>
            </w:r>
          </w:p>
          <w:p w:rsidR="00F800E9" w:rsidRPr="00AF39D9" w:rsidRDefault="00F800E9" w:rsidP="00F800E9">
            <w:pPr>
              <w:bidi/>
              <w:spacing w:after="0" w:line="240" w:lineRule="auto"/>
              <w:jc w:val="lowKashida"/>
              <w:rPr>
                <w:b/>
                <w:bCs/>
                <w:rtl/>
                <w:lang w:val="en-US" w:bidi="ar-KW"/>
              </w:rPr>
            </w:pPr>
            <w:r w:rsidRPr="00AF39D9">
              <w:rPr>
                <w:rFonts w:hint="cs"/>
                <w:b/>
                <w:bCs/>
                <w:rtl/>
                <w:lang w:val="en-US" w:bidi="ar-KW"/>
              </w:rPr>
              <w:t>يتم إتباع الأساليب التالية في إلقاء المحاضرات على الطلبة:</w:t>
            </w:r>
          </w:p>
          <w:p w:rsidR="00F800E9" w:rsidRDefault="00F800E9" w:rsidP="00F800E9">
            <w:pPr>
              <w:pStyle w:val="ListParagraph"/>
              <w:numPr>
                <w:ilvl w:val="0"/>
                <w:numId w:val="12"/>
              </w:numPr>
              <w:tabs>
                <w:tab w:val="num" w:pos="397"/>
              </w:tabs>
              <w:bidi/>
              <w:spacing w:after="0" w:line="240" w:lineRule="auto"/>
              <w:ind w:left="397" w:hanging="397"/>
              <w:jc w:val="lowKashida"/>
              <w:rPr>
                <w:b/>
                <w:bCs/>
                <w:lang w:val="en-US" w:bidi="ar-KW"/>
              </w:rPr>
            </w:pPr>
            <w:r w:rsidRPr="00AB08E6">
              <w:rPr>
                <w:rFonts w:hint="cs"/>
                <w:b/>
                <w:bCs/>
                <w:rtl/>
                <w:lang w:val="en-US" w:bidi="ar-KW"/>
              </w:rPr>
              <w:t xml:space="preserve">طريقة العرض ( </w:t>
            </w:r>
            <w:r w:rsidRPr="00AB08E6">
              <w:rPr>
                <w:b/>
                <w:bCs/>
                <w:lang w:val="en-US" w:bidi="ar-KW"/>
              </w:rPr>
              <w:t>presentation/data show</w:t>
            </w:r>
            <w:r w:rsidRPr="00AB08E6">
              <w:rPr>
                <w:rFonts w:hint="cs"/>
                <w:b/>
                <w:bCs/>
                <w:rtl/>
                <w:lang w:val="en-US" w:bidi="ar-KW"/>
              </w:rPr>
              <w:t xml:space="preserve"> ) والتي سيتم استخدامها في</w:t>
            </w:r>
            <w:r>
              <w:rPr>
                <w:rFonts w:hint="cs"/>
                <w:b/>
                <w:bCs/>
                <w:rtl/>
                <w:lang w:val="en-US" w:bidi="ar-KW"/>
              </w:rPr>
              <w:t xml:space="preserve"> عرض العناوين الرئيسية للمادة ،.</w:t>
            </w:r>
          </w:p>
          <w:p w:rsidR="00F800E9" w:rsidRPr="00AB08E6" w:rsidRDefault="00F800E9" w:rsidP="00F800E9">
            <w:pPr>
              <w:pStyle w:val="ListParagraph"/>
              <w:numPr>
                <w:ilvl w:val="0"/>
                <w:numId w:val="12"/>
              </w:numPr>
              <w:tabs>
                <w:tab w:val="num" w:pos="397"/>
              </w:tabs>
              <w:bidi/>
              <w:spacing w:after="0" w:line="240" w:lineRule="auto"/>
              <w:ind w:left="397" w:hanging="397"/>
              <w:jc w:val="lowKashida"/>
              <w:rPr>
                <w:b/>
                <w:bCs/>
                <w:lang w:val="en-US" w:bidi="ar-KW"/>
              </w:rPr>
            </w:pPr>
            <w:r w:rsidRPr="00AB08E6">
              <w:rPr>
                <w:rFonts w:hint="cs"/>
                <w:b/>
                <w:bCs/>
                <w:rtl/>
                <w:lang w:val="en-US" w:bidi="ar-KW"/>
              </w:rPr>
              <w:t>الطريقة التقليدية وهي استخدام وايت بورد.</w:t>
            </w:r>
          </w:p>
          <w:p w:rsidR="00F800E9" w:rsidRPr="00AF39D9" w:rsidRDefault="00F800E9" w:rsidP="00F800E9">
            <w:pPr>
              <w:pStyle w:val="ListParagraph"/>
              <w:numPr>
                <w:ilvl w:val="0"/>
                <w:numId w:val="12"/>
              </w:numPr>
              <w:tabs>
                <w:tab w:val="num" w:pos="397"/>
              </w:tabs>
              <w:bidi/>
              <w:spacing w:after="0" w:line="240" w:lineRule="auto"/>
              <w:ind w:left="397" w:hanging="397"/>
              <w:jc w:val="lowKashida"/>
              <w:rPr>
                <w:b/>
                <w:bCs/>
                <w:lang w:val="en-US" w:bidi="ar-KW"/>
              </w:rPr>
            </w:pPr>
            <w:r w:rsidRPr="00AF39D9">
              <w:rPr>
                <w:rFonts w:hint="cs"/>
                <w:b/>
                <w:bCs/>
                <w:rtl/>
                <w:lang w:val="en-US" w:bidi="ar-KW"/>
              </w:rPr>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rsidR="00655385" w:rsidRPr="002765BF" w:rsidRDefault="00F800E9" w:rsidP="00F800E9">
            <w:pPr>
              <w:bidi/>
              <w:spacing w:after="0" w:line="240" w:lineRule="auto"/>
              <w:rPr>
                <w:rFonts w:asciiTheme="majorBidi" w:hAnsiTheme="majorBidi" w:cstheme="majorBidi"/>
                <w:b/>
                <w:bCs/>
                <w:sz w:val="24"/>
                <w:szCs w:val="24"/>
                <w:rtl/>
                <w:lang w:bidi="ar-IQ"/>
              </w:rPr>
            </w:pPr>
            <w:r>
              <w:rPr>
                <w:rFonts w:hint="cs"/>
                <w:b/>
                <w:bCs/>
                <w:rtl/>
                <w:lang w:val="en-US" w:bidi="ar-KW"/>
              </w:rPr>
              <w:t>توجيه أسئلة و</w:t>
            </w:r>
            <w:r w:rsidRPr="00AF39D9">
              <w:rPr>
                <w:rFonts w:hint="cs"/>
                <w:b/>
                <w:bCs/>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rsidR="00655385" w:rsidRPr="002765BF" w:rsidRDefault="00655385" w:rsidP="00C857AF">
            <w:pPr>
              <w:bidi/>
              <w:spacing w:after="0" w:line="240" w:lineRule="auto"/>
              <w:rPr>
                <w:rFonts w:asciiTheme="majorBidi" w:hAnsiTheme="majorBidi" w:cstheme="majorBidi"/>
                <w:b/>
                <w:bCs/>
                <w:sz w:val="24"/>
                <w:szCs w:val="24"/>
                <w:rtl/>
                <w:lang w:val="en-US" w:bidi="ar-KW"/>
              </w:rPr>
            </w:pPr>
          </w:p>
        </w:tc>
      </w:tr>
      <w:tr w:rsidR="00655385" w:rsidRPr="00A8594B" w:rsidTr="003C5257">
        <w:trPr>
          <w:trHeight w:val="704"/>
        </w:trPr>
        <w:tc>
          <w:tcPr>
            <w:tcW w:w="9329" w:type="dxa"/>
            <w:gridSpan w:val="3"/>
          </w:tcPr>
          <w:p w:rsidR="00655385" w:rsidRPr="002765BF" w:rsidRDefault="00655385" w:rsidP="00582D81">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١٤. نظام التقييم</w:t>
            </w:r>
          </w:p>
          <w:p w:rsidR="00E01CC6" w:rsidRPr="002765BF" w:rsidRDefault="00E01CC6" w:rsidP="00E01CC6">
            <w:pPr>
              <w:bidi/>
              <w:spacing w:after="0" w:line="240" w:lineRule="auto"/>
              <w:jc w:val="both"/>
              <w:rPr>
                <w:rFonts w:asciiTheme="majorBidi" w:hAnsiTheme="majorBidi" w:cstheme="majorBidi"/>
                <w:b/>
                <w:bCs/>
                <w:sz w:val="24"/>
                <w:szCs w:val="24"/>
                <w:rtl/>
                <w:lang w:bidi="ar-IQ"/>
              </w:rPr>
            </w:pPr>
            <w:r w:rsidRPr="002765BF">
              <w:rPr>
                <w:rFonts w:asciiTheme="majorBidi" w:hAnsiTheme="majorBidi" w:cstheme="majorBidi"/>
                <w:b/>
                <w:bCs/>
                <w:sz w:val="28"/>
                <w:szCs w:val="28"/>
                <w:rtl/>
              </w:rPr>
              <w:tab/>
            </w:r>
            <w:r w:rsidRPr="002765BF">
              <w:rPr>
                <w:rFonts w:asciiTheme="majorBidi" w:hAnsiTheme="majorBidi" w:cstheme="majorBidi"/>
                <w:b/>
                <w:bCs/>
                <w:sz w:val="24"/>
                <w:szCs w:val="24"/>
                <w:rtl/>
                <w:lang w:bidi="ar-IQ"/>
              </w:rPr>
              <w:t>يقسم المحاضر 100 درجة خلال ا</w:t>
            </w:r>
            <w:r w:rsidR="008E5318">
              <w:rPr>
                <w:rFonts w:asciiTheme="majorBidi" w:hAnsiTheme="majorBidi" w:cstheme="majorBidi" w:hint="cs"/>
                <w:b/>
                <w:bCs/>
                <w:sz w:val="24"/>
                <w:szCs w:val="24"/>
                <w:rtl/>
                <w:lang w:bidi="ar-IQ"/>
              </w:rPr>
              <w:t xml:space="preserve"> خلال الكوس الأول ل</w:t>
            </w:r>
            <w:r w:rsidRPr="002765BF">
              <w:rPr>
                <w:rFonts w:asciiTheme="majorBidi" w:hAnsiTheme="majorBidi" w:cstheme="majorBidi"/>
                <w:b/>
                <w:bCs/>
                <w:sz w:val="24"/>
                <w:szCs w:val="24"/>
                <w:rtl/>
                <w:lang w:bidi="ar-IQ"/>
              </w:rPr>
              <w:t xml:space="preserve">لسنة الدراسية للمادة، بشكل التالي: </w:t>
            </w:r>
          </w:p>
          <w:p w:rsidR="00E01CC6" w:rsidRPr="002765BF" w:rsidRDefault="00E01CC6" w:rsidP="003416DC">
            <w:pPr>
              <w:bidi/>
              <w:spacing w:after="0" w:line="240" w:lineRule="auto"/>
              <w:jc w:val="both"/>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 xml:space="preserve">        (1)  الفصل </w:t>
            </w:r>
            <w:r w:rsidR="003416DC">
              <w:rPr>
                <w:rFonts w:asciiTheme="majorBidi" w:hAnsiTheme="majorBidi" w:cstheme="majorBidi" w:hint="cs"/>
                <w:b/>
                <w:bCs/>
                <w:sz w:val="24"/>
                <w:szCs w:val="24"/>
                <w:rtl/>
                <w:lang w:bidi="ar-IQ"/>
              </w:rPr>
              <w:t>الفصلي</w:t>
            </w:r>
            <w:r w:rsidR="008E5318">
              <w:rPr>
                <w:rFonts w:asciiTheme="majorBidi" w:hAnsiTheme="majorBidi" w:cstheme="majorBidi" w:hint="cs"/>
                <w:b/>
                <w:bCs/>
                <w:sz w:val="24"/>
                <w:szCs w:val="24"/>
                <w:rtl/>
                <w:lang w:bidi="ar-IQ"/>
              </w:rPr>
              <w:t xml:space="preserve"> </w:t>
            </w:r>
            <w:r w:rsidRPr="002765BF">
              <w:rPr>
                <w:rFonts w:asciiTheme="majorBidi" w:hAnsiTheme="majorBidi" w:cstheme="majorBidi"/>
                <w:b/>
                <w:bCs/>
                <w:sz w:val="24"/>
                <w:szCs w:val="24"/>
                <w:rtl/>
                <w:lang w:bidi="ar-IQ"/>
              </w:rPr>
              <w:t xml:space="preserve">:- </w:t>
            </w:r>
            <w:r w:rsidR="008E5318">
              <w:rPr>
                <w:rFonts w:asciiTheme="majorBidi" w:hAnsiTheme="majorBidi" w:cstheme="majorBidi" w:hint="cs"/>
                <w:b/>
                <w:bCs/>
                <w:sz w:val="24"/>
                <w:szCs w:val="24"/>
                <w:rtl/>
                <w:lang w:bidi="ar-IQ"/>
              </w:rPr>
              <w:t>40</w:t>
            </w:r>
            <w:r w:rsidRPr="002765BF">
              <w:rPr>
                <w:rFonts w:asciiTheme="majorBidi" w:hAnsiTheme="majorBidi" w:cstheme="majorBidi"/>
                <w:b/>
                <w:bCs/>
                <w:sz w:val="24"/>
                <w:szCs w:val="24"/>
                <w:rtl/>
                <w:lang w:bidi="ar-IQ"/>
              </w:rPr>
              <w:t xml:space="preserve"> درجة. </w:t>
            </w:r>
          </w:p>
          <w:p w:rsidR="00E01CC6" w:rsidRPr="002765BF" w:rsidRDefault="00E01CC6" w:rsidP="003416DC">
            <w:pPr>
              <w:bidi/>
              <w:spacing w:after="0" w:line="240" w:lineRule="auto"/>
              <w:jc w:val="both"/>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 xml:space="preserve">        (2)  </w:t>
            </w:r>
            <w:r w:rsidR="008E5318">
              <w:rPr>
                <w:rFonts w:asciiTheme="majorBidi" w:hAnsiTheme="majorBidi" w:cstheme="majorBidi" w:hint="cs"/>
                <w:b/>
                <w:bCs/>
                <w:sz w:val="24"/>
                <w:szCs w:val="24"/>
                <w:rtl/>
                <w:lang w:bidi="ar-IQ"/>
              </w:rPr>
              <w:t xml:space="preserve">امتحان انهائي للكورس </w:t>
            </w:r>
            <w:r w:rsidR="003416DC">
              <w:rPr>
                <w:rFonts w:asciiTheme="majorBidi" w:hAnsiTheme="majorBidi" w:cstheme="majorBidi" w:hint="cs"/>
                <w:b/>
                <w:bCs/>
                <w:sz w:val="24"/>
                <w:szCs w:val="24"/>
                <w:rtl/>
                <w:lang w:bidi="ar-IQ"/>
              </w:rPr>
              <w:t>الثاني</w:t>
            </w:r>
            <w:r w:rsidR="008E5318">
              <w:rPr>
                <w:rFonts w:asciiTheme="majorBidi" w:hAnsiTheme="majorBidi" w:cstheme="majorBidi" w:hint="cs"/>
                <w:b/>
                <w:bCs/>
                <w:sz w:val="24"/>
                <w:szCs w:val="24"/>
                <w:rtl/>
                <w:lang w:bidi="ar-IQ"/>
              </w:rPr>
              <w:t xml:space="preserve">  : 60 درجة.</w:t>
            </w:r>
          </w:p>
          <w:p w:rsidR="00655385" w:rsidRPr="002765BF" w:rsidRDefault="00655385" w:rsidP="00D51E25">
            <w:pPr>
              <w:bidi/>
              <w:spacing w:after="0" w:line="240" w:lineRule="auto"/>
              <w:jc w:val="both"/>
              <w:rPr>
                <w:rFonts w:asciiTheme="majorBidi" w:hAnsiTheme="majorBidi" w:cstheme="majorBidi"/>
                <w:b/>
                <w:bCs/>
                <w:sz w:val="24"/>
                <w:szCs w:val="24"/>
                <w:rtl/>
                <w:lang w:bidi="ar-IQ"/>
              </w:rPr>
            </w:pPr>
          </w:p>
        </w:tc>
      </w:tr>
      <w:tr w:rsidR="00655385" w:rsidRPr="00A8594B" w:rsidTr="003C5257">
        <w:trPr>
          <w:trHeight w:val="1819"/>
        </w:trPr>
        <w:tc>
          <w:tcPr>
            <w:tcW w:w="9329" w:type="dxa"/>
            <w:gridSpan w:val="3"/>
          </w:tcPr>
          <w:p w:rsidR="00655385" w:rsidRDefault="00655385" w:rsidP="00E07FDD">
            <w:pPr>
              <w:bidi/>
              <w:spacing w:after="0" w:line="240" w:lineRule="auto"/>
              <w:rPr>
                <w:rFonts w:asciiTheme="majorBidi" w:hAnsiTheme="majorBidi" w:cstheme="majorBidi"/>
                <w:b/>
                <w:bCs/>
                <w:sz w:val="24"/>
                <w:szCs w:val="24"/>
                <w:rtl/>
                <w:lang w:val="en-US" w:bidi="ar-IQ"/>
              </w:rPr>
            </w:pPr>
            <w:r w:rsidRPr="002765BF">
              <w:rPr>
                <w:rFonts w:asciiTheme="majorBidi" w:hAnsiTheme="majorBidi" w:cstheme="majorBidi"/>
                <w:b/>
                <w:bCs/>
                <w:sz w:val="24"/>
                <w:szCs w:val="24"/>
                <w:rtl/>
                <w:lang w:val="en-US" w:bidi="ar-IQ"/>
              </w:rPr>
              <w:t>١٥. نتائج تع</w:t>
            </w:r>
            <w:r w:rsidR="00C55086" w:rsidRPr="002765BF">
              <w:rPr>
                <w:rFonts w:asciiTheme="majorBidi" w:hAnsiTheme="majorBidi" w:cstheme="majorBidi"/>
                <w:b/>
                <w:bCs/>
                <w:sz w:val="24"/>
                <w:szCs w:val="24"/>
                <w:rtl/>
                <w:lang w:val="en-US" w:bidi="ar-IQ"/>
              </w:rPr>
              <w:t>لم الطالب:</w:t>
            </w:r>
          </w:p>
          <w:p w:rsidR="005C1BF0" w:rsidRPr="003C5257" w:rsidRDefault="003C5257" w:rsidP="003C5257">
            <w:pPr>
              <w:tabs>
                <w:tab w:val="right" w:pos="360"/>
                <w:tab w:val="right" w:pos="540"/>
                <w:tab w:val="right" w:pos="630"/>
                <w:tab w:val="right" w:pos="1080"/>
              </w:tabs>
              <w:bidi/>
              <w:spacing w:after="0" w:line="360" w:lineRule="auto"/>
              <w:ind w:left="450"/>
              <w:contextualSpacing/>
              <w:jc w:val="both"/>
              <w:rPr>
                <w:rFonts w:asciiTheme="majorBidi" w:eastAsiaTheme="minorHAnsi" w:hAnsiTheme="majorBidi" w:cstheme="majorBidi"/>
                <w:b/>
                <w:bCs/>
                <w:sz w:val="24"/>
                <w:szCs w:val="24"/>
                <w:rtl/>
                <w:lang w:val="en-US"/>
              </w:rPr>
            </w:pPr>
            <w:r w:rsidRPr="003C5257">
              <w:rPr>
                <w:rFonts w:ascii="Times New Roman" w:eastAsia="Times New Roman" w:hAnsi="Times New Roman" w:cs="Times New Roman" w:hint="cs"/>
                <w:b/>
                <w:bCs/>
                <w:sz w:val="24"/>
                <w:szCs w:val="24"/>
                <w:rtl/>
                <w:lang w:val="en-US" w:bidi="ar-IQ"/>
              </w:rPr>
              <w:t xml:space="preserve">يشير تعريف الفائدة البسيطة بأنها " العائدة الذي يحصل عليه المستثمر نتيجة استخدام امواله خلال مدة زمنية معينة </w:t>
            </w:r>
            <w:r w:rsidRPr="003C5257">
              <w:rPr>
                <w:rFonts w:asciiTheme="majorBidi" w:eastAsia="Times New Roman" w:hAnsiTheme="majorBidi" w:cstheme="majorBidi"/>
                <w:b/>
                <w:bCs/>
                <w:sz w:val="24"/>
                <w:szCs w:val="24"/>
                <w:rtl/>
                <w:lang w:val="en-US" w:bidi="ar-IQ"/>
              </w:rPr>
              <w:t xml:space="preserve">.   </w:t>
            </w:r>
            <w:r w:rsidRPr="003C5257">
              <w:rPr>
                <w:rFonts w:asciiTheme="majorBidi" w:eastAsiaTheme="minorHAnsi" w:hAnsiTheme="majorBidi" w:cstheme="majorBidi" w:hint="cs"/>
                <w:b/>
                <w:bCs/>
                <w:sz w:val="24"/>
                <w:szCs w:val="24"/>
                <w:rtl/>
                <w:lang w:val="en-US"/>
              </w:rPr>
              <w:t>فإذا</w:t>
            </w:r>
            <w:r w:rsidRPr="003C5257">
              <w:rPr>
                <w:rFonts w:asciiTheme="majorBidi" w:eastAsiaTheme="minorHAnsi" w:hAnsiTheme="majorBidi" w:cstheme="majorBidi"/>
                <w:b/>
                <w:bCs/>
                <w:sz w:val="24"/>
                <w:szCs w:val="24"/>
                <w:rtl/>
                <w:lang w:val="en-US"/>
              </w:rPr>
              <w:t xml:space="preserve"> اودع شخص ما مبلغ معين من المال</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 xml:space="preserve">في احد المصارف لمدة </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معينة و بمعدل</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 xml:space="preserve"> فائدة متفق عليه فانه سيحصل في نهاية</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 xml:space="preserve">المدة من المصرف </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 xml:space="preserve">على المبلغ </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الذي اودعه</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 xml:space="preserve"> بالاضافة الى الفائدة المستحقة له من</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استثمار هذا المبلغ</w:t>
            </w:r>
            <w:r w:rsidRPr="003C5257">
              <w:rPr>
                <w:rFonts w:asciiTheme="majorBidi" w:eastAsiaTheme="minorHAnsi" w:hAnsiTheme="majorBidi" w:cstheme="majorBidi" w:hint="cs"/>
                <w:b/>
                <w:bCs/>
                <w:sz w:val="24"/>
                <w:szCs w:val="24"/>
                <w:rtl/>
                <w:lang w:val="en-US"/>
              </w:rPr>
              <w:t xml:space="preserve"> </w:t>
            </w:r>
            <w:r w:rsidRPr="003C5257">
              <w:rPr>
                <w:rFonts w:asciiTheme="majorBidi" w:eastAsiaTheme="minorHAnsi" w:hAnsiTheme="majorBidi" w:cstheme="majorBidi"/>
                <w:b/>
                <w:bCs/>
                <w:sz w:val="24"/>
                <w:szCs w:val="24"/>
                <w:rtl/>
                <w:lang w:val="en-US"/>
              </w:rPr>
              <w:t xml:space="preserve"> لدى المصرف،</w:t>
            </w:r>
            <w:r w:rsidRPr="003C5257">
              <w:rPr>
                <w:rFonts w:asciiTheme="majorBidi" w:eastAsiaTheme="minorHAnsi" w:hAnsiTheme="majorBidi" w:cstheme="majorBidi" w:hint="cs"/>
                <w:b/>
                <w:bCs/>
                <w:sz w:val="24"/>
                <w:szCs w:val="24"/>
                <w:rtl/>
                <w:lang w:val="en-US"/>
              </w:rPr>
              <w:t>.</w:t>
            </w:r>
            <w:r>
              <w:rPr>
                <w:rFonts w:asciiTheme="majorBidi" w:eastAsiaTheme="minorHAnsi" w:hAnsiTheme="majorBidi" w:cstheme="majorBidi" w:hint="cs"/>
                <w:b/>
                <w:bCs/>
                <w:sz w:val="24"/>
                <w:szCs w:val="24"/>
                <w:rtl/>
                <w:lang w:val="en-US"/>
              </w:rPr>
              <w:t xml:space="preserve"> </w:t>
            </w:r>
            <w:r w:rsidR="005C1BF0" w:rsidRPr="002765BF">
              <w:rPr>
                <w:rFonts w:asciiTheme="majorBidi" w:hAnsiTheme="majorBidi" w:cstheme="majorBidi"/>
                <w:b/>
                <w:bCs/>
                <w:sz w:val="24"/>
                <w:szCs w:val="24"/>
                <w:rtl/>
                <w:lang w:val="en-US" w:bidi="ar-IQ"/>
              </w:rPr>
              <w:t xml:space="preserve">لذلك فان النتائج المتوقع الوصول إليها من خلال تعلم الطلبة لمادة ( </w:t>
            </w:r>
            <w:r>
              <w:rPr>
                <w:rFonts w:asciiTheme="majorBidi" w:hAnsiTheme="majorBidi" w:cstheme="majorBidi" w:hint="cs"/>
                <w:b/>
                <w:bCs/>
                <w:sz w:val="24"/>
                <w:szCs w:val="24"/>
                <w:rtl/>
                <w:lang w:val="en-US" w:bidi="ar-IQ"/>
              </w:rPr>
              <w:t xml:space="preserve">الرياضيات المالية </w:t>
            </w:r>
            <w:r w:rsidR="005C1BF0" w:rsidRPr="002765BF">
              <w:rPr>
                <w:rFonts w:asciiTheme="majorBidi" w:hAnsiTheme="majorBidi" w:cstheme="majorBidi"/>
                <w:b/>
                <w:bCs/>
                <w:sz w:val="24"/>
                <w:szCs w:val="24"/>
                <w:rtl/>
                <w:lang w:val="en-US" w:bidi="ar-IQ"/>
              </w:rPr>
              <w:t xml:space="preserve"> ) سوف تتمحور حول التفاصيل الواردة في التعريف أعلاه حيث يفترض من الطلبة أن يكونوا قادرين على ما يلي :</w:t>
            </w:r>
          </w:p>
          <w:p w:rsidR="005C1BF0" w:rsidRPr="002765BF" w:rsidRDefault="003C5257" w:rsidP="00671596">
            <w:pPr>
              <w:pStyle w:val="ListParagraph"/>
              <w:numPr>
                <w:ilvl w:val="0"/>
                <w:numId w:val="12"/>
              </w:numPr>
              <w:tabs>
                <w:tab w:val="num" w:pos="397"/>
              </w:tabs>
              <w:bidi/>
              <w:spacing w:after="0" w:line="240" w:lineRule="auto"/>
              <w:ind w:left="397" w:hanging="397"/>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امكانية تطبيق القوانين الواردة والمتعلقة على كيفية احتساب الفوائد للإيداعات من جانب وكذلك كيفية احتسابها </w:t>
            </w:r>
            <w:r w:rsidR="005C1BF0" w:rsidRPr="002765BF">
              <w:rPr>
                <w:rFonts w:asciiTheme="majorBidi" w:hAnsiTheme="majorBidi" w:cstheme="majorBidi"/>
                <w:b/>
                <w:bCs/>
                <w:sz w:val="24"/>
                <w:szCs w:val="24"/>
                <w:rtl/>
                <w:lang w:val="en-US" w:bidi="ar-IQ"/>
              </w:rPr>
              <w:t>.</w:t>
            </w:r>
          </w:p>
          <w:p w:rsidR="005C1BF0" w:rsidRDefault="00671596" w:rsidP="003C5257">
            <w:pPr>
              <w:pStyle w:val="ListParagraph"/>
              <w:numPr>
                <w:ilvl w:val="0"/>
                <w:numId w:val="12"/>
              </w:numPr>
              <w:tabs>
                <w:tab w:val="num" w:pos="397"/>
              </w:tabs>
              <w:bidi/>
              <w:spacing w:after="0" w:line="240" w:lineRule="auto"/>
              <w:ind w:left="397" w:hanging="397"/>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lastRenderedPageBreak/>
              <w:t xml:space="preserve">تقسيم الاطار العام </w:t>
            </w:r>
            <w:r w:rsidR="003C5257">
              <w:rPr>
                <w:rFonts w:asciiTheme="majorBidi" w:hAnsiTheme="majorBidi" w:cstheme="majorBidi" w:hint="cs"/>
                <w:b/>
                <w:bCs/>
                <w:sz w:val="24"/>
                <w:szCs w:val="24"/>
                <w:rtl/>
                <w:lang w:val="en-US" w:bidi="ar-IQ"/>
              </w:rPr>
              <w:t xml:space="preserve">للرياضيات المالية بالفقرات الرئيسية المخصصة لدراستها في الكورس الثاني والمتمثلة بالآتي </w:t>
            </w:r>
            <w:r>
              <w:rPr>
                <w:rFonts w:asciiTheme="majorBidi" w:hAnsiTheme="majorBidi" w:cstheme="majorBidi" w:hint="cs"/>
                <w:b/>
                <w:bCs/>
                <w:sz w:val="24"/>
                <w:szCs w:val="24"/>
                <w:rtl/>
                <w:lang w:val="en-US" w:bidi="ar-IQ"/>
              </w:rPr>
              <w:t>:</w:t>
            </w:r>
          </w:p>
          <w:p w:rsidR="00671596" w:rsidRDefault="003C5257" w:rsidP="003C5257">
            <w:pPr>
              <w:pStyle w:val="ListParagraph"/>
              <w:numPr>
                <w:ilvl w:val="0"/>
                <w:numId w:val="31"/>
              </w:numPr>
              <w:bidi/>
              <w:spacing w:after="0" w:line="240" w:lineRule="auto"/>
              <w:jc w:val="both"/>
              <w:rPr>
                <w:rFonts w:asciiTheme="majorBidi" w:hAnsiTheme="majorBidi" w:cstheme="majorBidi"/>
                <w:b/>
                <w:bCs/>
                <w:sz w:val="24"/>
                <w:szCs w:val="24"/>
                <w:lang w:val="en-US" w:bidi="ar-IQ"/>
              </w:rPr>
            </w:pPr>
            <w:r w:rsidRPr="003C5257">
              <w:rPr>
                <w:rFonts w:asciiTheme="majorBidi" w:hAnsiTheme="majorBidi" w:cs="Times New Roman"/>
                <w:b/>
                <w:bCs/>
                <w:sz w:val="24"/>
                <w:szCs w:val="24"/>
                <w:rtl/>
                <w:lang w:val="en-US" w:bidi="ar-IQ"/>
              </w:rPr>
              <w:t>اساسيات الفائدة البسيطة</w:t>
            </w:r>
            <w:r w:rsidR="00671596">
              <w:rPr>
                <w:rFonts w:asciiTheme="majorBidi" w:hAnsiTheme="majorBidi" w:cstheme="majorBidi" w:hint="cs"/>
                <w:b/>
                <w:bCs/>
                <w:sz w:val="24"/>
                <w:szCs w:val="24"/>
                <w:rtl/>
                <w:lang w:val="en-US" w:bidi="ar-IQ"/>
              </w:rPr>
              <w:t>.</w:t>
            </w:r>
          </w:p>
          <w:p w:rsidR="003C5257" w:rsidRPr="003C5257" w:rsidRDefault="003C5257" w:rsidP="00E17C14">
            <w:pPr>
              <w:pStyle w:val="ListParagraph"/>
              <w:numPr>
                <w:ilvl w:val="0"/>
                <w:numId w:val="31"/>
              </w:numPr>
              <w:bidi/>
              <w:rPr>
                <w:rFonts w:asciiTheme="majorBidi" w:hAnsiTheme="majorBidi" w:cstheme="majorBidi"/>
                <w:b/>
                <w:bCs/>
                <w:sz w:val="24"/>
                <w:szCs w:val="24"/>
                <w:lang w:val="en-US" w:bidi="ar-IQ"/>
              </w:rPr>
            </w:pPr>
            <w:r w:rsidRPr="003C5257">
              <w:rPr>
                <w:rFonts w:asciiTheme="majorBidi" w:hAnsiTheme="majorBidi" w:cs="Times New Roman"/>
                <w:b/>
                <w:bCs/>
                <w:sz w:val="24"/>
                <w:szCs w:val="24"/>
                <w:rtl/>
                <w:lang w:val="en-US" w:bidi="ar-IQ"/>
              </w:rPr>
              <w:t xml:space="preserve">قانون الفائدة </w:t>
            </w:r>
            <w:r w:rsidR="00E17C14">
              <w:rPr>
                <w:rFonts w:asciiTheme="majorBidi" w:hAnsiTheme="majorBidi" w:cs="Times New Roman"/>
                <w:b/>
                <w:bCs/>
                <w:sz w:val="24"/>
                <w:szCs w:val="24"/>
                <w:rtl/>
                <w:lang w:val="en-US" w:bidi="ar-IQ"/>
              </w:rPr>
              <w:t>البسيطة ( احتساب الفائدة البسيط</w:t>
            </w:r>
            <w:r w:rsidR="00E17C14">
              <w:rPr>
                <w:rFonts w:asciiTheme="majorBidi" w:hAnsiTheme="majorBidi" w:cs="Times New Roman" w:hint="cs"/>
                <w:b/>
                <w:bCs/>
                <w:sz w:val="24"/>
                <w:szCs w:val="24"/>
                <w:rtl/>
                <w:lang w:val="en-US" w:bidi="ar-IQ"/>
              </w:rPr>
              <w:t>ة ).</w:t>
            </w:r>
          </w:p>
          <w:p w:rsidR="00671596" w:rsidRPr="00E17C14" w:rsidRDefault="00E17C14" w:rsidP="00671596">
            <w:pPr>
              <w:pStyle w:val="ListParagraph"/>
              <w:numPr>
                <w:ilvl w:val="0"/>
                <w:numId w:val="31"/>
              </w:numPr>
              <w:bidi/>
              <w:spacing w:after="0" w:line="240" w:lineRule="auto"/>
              <w:jc w:val="both"/>
              <w:rPr>
                <w:rFonts w:asciiTheme="majorBidi" w:hAnsiTheme="majorBidi" w:cstheme="majorBidi"/>
                <w:b/>
                <w:bCs/>
                <w:sz w:val="24"/>
                <w:szCs w:val="24"/>
                <w:lang w:val="en-US" w:bidi="ar-IQ"/>
              </w:rPr>
            </w:pPr>
            <w:r w:rsidRPr="00E17C14">
              <w:rPr>
                <w:rFonts w:asciiTheme="majorBidi" w:hAnsiTheme="majorBidi" w:cstheme="majorBidi" w:hint="cs"/>
                <w:b/>
                <w:bCs/>
                <w:sz w:val="24"/>
                <w:szCs w:val="24"/>
                <w:rtl/>
                <w:lang w:bidi="ar-IQ"/>
              </w:rPr>
              <w:t>جملة ( رصيد ) المبلغ</w:t>
            </w:r>
            <w:r>
              <w:rPr>
                <w:rFonts w:asciiTheme="majorBidi" w:hAnsiTheme="majorBidi" w:cstheme="majorBidi" w:hint="cs"/>
                <w:b/>
                <w:bCs/>
                <w:sz w:val="24"/>
                <w:szCs w:val="24"/>
                <w:rtl/>
                <w:lang w:bidi="ar-IQ"/>
              </w:rPr>
              <w:t xml:space="preserve"> ، تعني المبلغ المودع + الفوائد المستحقة </w:t>
            </w:r>
          </w:p>
          <w:p w:rsidR="00E17C14" w:rsidRPr="00E17C14" w:rsidRDefault="00E17C14" w:rsidP="008F79BF">
            <w:pPr>
              <w:pStyle w:val="ListParagraph"/>
              <w:numPr>
                <w:ilvl w:val="0"/>
                <w:numId w:val="12"/>
              </w:numPr>
              <w:tabs>
                <w:tab w:val="num" w:pos="397"/>
              </w:tabs>
              <w:bidi/>
              <w:spacing w:after="0" w:line="240" w:lineRule="auto"/>
              <w:ind w:left="397" w:hanging="397"/>
              <w:jc w:val="both"/>
              <w:rPr>
                <w:rFonts w:asciiTheme="majorBidi" w:hAnsiTheme="majorBidi" w:cstheme="majorBidi"/>
                <w:b/>
                <w:bCs/>
                <w:sz w:val="24"/>
                <w:szCs w:val="24"/>
                <w:lang w:val="en-US" w:bidi="ar-KW"/>
              </w:rPr>
            </w:pPr>
            <w:r w:rsidRPr="00E17C14">
              <w:rPr>
                <w:rFonts w:asciiTheme="majorBidi" w:hAnsiTheme="majorBidi" w:cstheme="majorBidi" w:hint="cs"/>
                <w:b/>
                <w:bCs/>
                <w:sz w:val="24"/>
                <w:szCs w:val="24"/>
                <w:rtl/>
                <w:lang w:bidi="ar-IQ"/>
              </w:rPr>
              <w:t>استخراج المدة ( الزمن )</w:t>
            </w:r>
            <w:r>
              <w:rPr>
                <w:rFonts w:asciiTheme="majorBidi" w:hAnsiTheme="majorBidi" w:cstheme="majorBidi" w:hint="cs"/>
                <w:b/>
                <w:bCs/>
                <w:sz w:val="24"/>
                <w:szCs w:val="24"/>
                <w:rtl/>
                <w:lang w:bidi="ar-IQ"/>
              </w:rPr>
              <w:t xml:space="preserve"> من خلال الفقرات الآتية :</w:t>
            </w:r>
          </w:p>
          <w:p w:rsidR="00E17C14" w:rsidRPr="00E17C14" w:rsidRDefault="00E17C14" w:rsidP="00E17C14">
            <w:pPr>
              <w:pStyle w:val="ListParagraph"/>
              <w:numPr>
                <w:ilvl w:val="0"/>
                <w:numId w:val="31"/>
              </w:numPr>
              <w:bidi/>
              <w:spacing w:after="0" w:line="240" w:lineRule="auto"/>
              <w:jc w:val="both"/>
              <w:rPr>
                <w:rFonts w:asciiTheme="majorBidi" w:hAnsiTheme="majorBidi" w:cstheme="majorBidi"/>
                <w:b/>
                <w:bCs/>
                <w:sz w:val="24"/>
                <w:szCs w:val="24"/>
                <w:lang w:val="en-US" w:bidi="ar-KW"/>
              </w:rPr>
            </w:pPr>
            <w:r w:rsidRPr="00E17C14">
              <w:rPr>
                <w:rFonts w:asciiTheme="majorBidi" w:hAnsiTheme="majorBidi" w:cstheme="majorBidi" w:hint="cs"/>
                <w:b/>
                <w:bCs/>
                <w:sz w:val="24"/>
                <w:szCs w:val="24"/>
                <w:rtl/>
                <w:lang w:bidi="ar-IQ"/>
              </w:rPr>
              <w:t xml:space="preserve"> </w:t>
            </w:r>
            <w:r w:rsidRPr="00E17C14">
              <w:rPr>
                <w:rFonts w:asciiTheme="majorBidi" w:eastAsiaTheme="minorHAnsi" w:hAnsiTheme="majorBidi" w:cstheme="majorBidi" w:hint="cs"/>
                <w:b/>
                <w:bCs/>
                <w:sz w:val="24"/>
                <w:szCs w:val="24"/>
                <w:rtl/>
                <w:lang w:val="en-US" w:bidi="ar-IQ"/>
              </w:rPr>
              <w:t>الزمن القياسي : هو الزمن الذي  لا يميز بين اشهر السنة  حيث يعتبر إن جميع ايامها  30 يوم  و يتم  احتساب الفترة الزمنية  من خلال عملية الطرح ما بين التاريخ الثاني و التاريخ  الأول.</w:t>
            </w:r>
          </w:p>
          <w:p w:rsidR="00E17C14" w:rsidRPr="00E17C14" w:rsidRDefault="00E17C14" w:rsidP="00E17C14">
            <w:pPr>
              <w:pStyle w:val="ListParagraph"/>
              <w:numPr>
                <w:ilvl w:val="0"/>
                <w:numId w:val="31"/>
              </w:numPr>
              <w:bidi/>
              <w:spacing w:after="0" w:line="240" w:lineRule="auto"/>
              <w:jc w:val="both"/>
              <w:rPr>
                <w:rFonts w:asciiTheme="majorBidi" w:hAnsiTheme="majorBidi" w:cstheme="majorBidi"/>
                <w:b/>
                <w:bCs/>
                <w:sz w:val="24"/>
                <w:szCs w:val="24"/>
                <w:lang w:val="en-US" w:bidi="ar-KW"/>
              </w:rPr>
            </w:pPr>
            <w:r w:rsidRPr="00E17C14">
              <w:rPr>
                <w:rFonts w:asciiTheme="majorBidi" w:eastAsiaTheme="minorHAnsi" w:hAnsiTheme="majorBidi" w:cstheme="majorBidi" w:hint="cs"/>
                <w:b/>
                <w:bCs/>
                <w:sz w:val="24"/>
                <w:szCs w:val="24"/>
                <w:rtl/>
                <w:lang w:val="en-US" w:bidi="ar-IQ"/>
              </w:rPr>
              <w:t>الزمن الفعلي : وهو الزمن الذي  يعتمد  في احتساب الفترة  الزمنية  ما بين التأريخ الأول  والتأريخ الثاني  بالأعتماد على عدد أيام كل شهر سواءً كانت  ( 28   ،  30  ،  31  ) يوم.</w:t>
            </w:r>
          </w:p>
          <w:p w:rsidR="00E17C14" w:rsidRPr="00E17C14" w:rsidRDefault="00E17C14" w:rsidP="00E17C14">
            <w:pPr>
              <w:pStyle w:val="ListParagraph"/>
              <w:numPr>
                <w:ilvl w:val="0"/>
                <w:numId w:val="12"/>
              </w:numPr>
              <w:bidi/>
              <w:spacing w:after="0" w:line="240" w:lineRule="auto"/>
              <w:ind w:left="383"/>
              <w:jc w:val="both"/>
              <w:rPr>
                <w:rFonts w:asciiTheme="majorBidi" w:hAnsiTheme="majorBidi" w:cstheme="majorBidi"/>
                <w:b/>
                <w:bCs/>
                <w:sz w:val="24"/>
                <w:szCs w:val="24"/>
                <w:lang w:val="en-US" w:bidi="ar-KW"/>
              </w:rPr>
            </w:pPr>
            <w:r w:rsidRPr="00E17C14">
              <w:rPr>
                <w:rFonts w:ascii="Times New Roman" w:eastAsia="Times New Roman" w:hAnsi="Times New Roman" w:cs="Times New Roman" w:hint="cs"/>
                <w:b/>
                <w:bCs/>
                <w:sz w:val="24"/>
                <w:szCs w:val="24"/>
                <w:rtl/>
                <w:lang w:bidi="ar-IQ"/>
              </w:rPr>
              <w:t>الدفعات الدورية  المتساوية</w:t>
            </w:r>
            <w:r>
              <w:rPr>
                <w:rFonts w:ascii="Times New Roman" w:eastAsia="Times New Roman" w:hAnsi="Times New Roman" w:cs="Times New Roman" w:hint="cs"/>
                <w:b/>
                <w:bCs/>
                <w:sz w:val="24"/>
                <w:szCs w:val="24"/>
                <w:rtl/>
                <w:lang w:bidi="ar-IQ"/>
              </w:rPr>
              <w:t xml:space="preserve"> سواءً كانت :- </w:t>
            </w:r>
          </w:p>
          <w:p w:rsidR="00E17C14" w:rsidRPr="00E17C14" w:rsidRDefault="00E17C14" w:rsidP="00E17C14">
            <w:pPr>
              <w:pStyle w:val="ListParagraph"/>
              <w:numPr>
                <w:ilvl w:val="0"/>
                <w:numId w:val="31"/>
              </w:numPr>
              <w:bidi/>
              <w:spacing w:after="0" w:line="240" w:lineRule="auto"/>
              <w:jc w:val="both"/>
              <w:rPr>
                <w:rFonts w:asciiTheme="majorBidi" w:hAnsiTheme="majorBidi" w:cstheme="majorBidi"/>
                <w:b/>
                <w:bCs/>
                <w:sz w:val="24"/>
                <w:szCs w:val="24"/>
                <w:lang w:val="en-US" w:bidi="ar-KW"/>
              </w:rPr>
            </w:pPr>
            <w:r>
              <w:rPr>
                <w:rFonts w:asciiTheme="minorBidi" w:hAnsiTheme="minorBidi" w:hint="cs"/>
                <w:b/>
                <w:bCs/>
                <w:sz w:val="24"/>
                <w:szCs w:val="24"/>
                <w:rtl/>
                <w:lang w:bidi="ar-IQ"/>
              </w:rPr>
              <w:t>الدفعات الدورية المتساوية .</w:t>
            </w:r>
          </w:p>
          <w:p w:rsidR="00E17C14" w:rsidRPr="00E17C14" w:rsidRDefault="00E17C14" w:rsidP="00E17C14">
            <w:pPr>
              <w:pStyle w:val="ListParagraph"/>
              <w:numPr>
                <w:ilvl w:val="0"/>
                <w:numId w:val="31"/>
              </w:numPr>
              <w:bidi/>
              <w:spacing w:after="0" w:line="240" w:lineRule="auto"/>
              <w:jc w:val="both"/>
              <w:rPr>
                <w:rFonts w:asciiTheme="majorBidi" w:hAnsiTheme="majorBidi" w:cstheme="majorBidi"/>
                <w:b/>
                <w:bCs/>
                <w:sz w:val="24"/>
                <w:szCs w:val="24"/>
                <w:lang w:val="en-US" w:bidi="ar-KW"/>
              </w:rPr>
            </w:pPr>
            <w:r>
              <w:rPr>
                <w:rFonts w:asciiTheme="minorBidi" w:hAnsiTheme="minorBidi" w:hint="cs"/>
                <w:b/>
                <w:bCs/>
                <w:sz w:val="24"/>
                <w:szCs w:val="24"/>
                <w:rtl/>
                <w:lang w:bidi="ar-IQ"/>
              </w:rPr>
              <w:t>الدفعة الفورية .</w:t>
            </w:r>
          </w:p>
          <w:p w:rsidR="00E17C14" w:rsidRPr="00DA0D6F" w:rsidRDefault="00E17C14" w:rsidP="00E17C14">
            <w:pPr>
              <w:pStyle w:val="ListParagraph"/>
              <w:numPr>
                <w:ilvl w:val="0"/>
                <w:numId w:val="31"/>
              </w:numPr>
              <w:bidi/>
              <w:spacing w:after="0" w:line="240" w:lineRule="auto"/>
              <w:jc w:val="both"/>
              <w:rPr>
                <w:rFonts w:asciiTheme="majorBidi" w:hAnsiTheme="majorBidi" w:cstheme="majorBidi"/>
                <w:b/>
                <w:bCs/>
                <w:sz w:val="24"/>
                <w:szCs w:val="24"/>
                <w:lang w:val="en-US" w:bidi="ar-KW"/>
              </w:rPr>
            </w:pPr>
            <w:r>
              <w:rPr>
                <w:rFonts w:asciiTheme="majorBidi" w:hAnsiTheme="majorBidi" w:cstheme="majorBidi"/>
                <w:b/>
                <w:bCs/>
                <w:sz w:val="24"/>
                <w:szCs w:val="24"/>
                <w:rtl/>
                <w:lang w:bidi="ar-IQ"/>
              </w:rPr>
              <w:t xml:space="preserve">الدفعة االعادية </w:t>
            </w:r>
            <w:r>
              <w:rPr>
                <w:rFonts w:asciiTheme="majorBidi" w:hAnsiTheme="majorBidi" w:cstheme="majorBidi" w:hint="cs"/>
                <w:b/>
                <w:bCs/>
                <w:sz w:val="24"/>
                <w:szCs w:val="24"/>
                <w:rtl/>
                <w:lang w:bidi="ar-IQ"/>
              </w:rPr>
              <w:t>.</w:t>
            </w:r>
          </w:p>
          <w:p w:rsidR="00DA0D6F" w:rsidRPr="00DA0D6F" w:rsidRDefault="00DA0D6F" w:rsidP="00DA0D6F">
            <w:pPr>
              <w:pStyle w:val="ListParagraph"/>
              <w:numPr>
                <w:ilvl w:val="0"/>
                <w:numId w:val="12"/>
              </w:numPr>
              <w:bidi/>
              <w:spacing w:after="0" w:line="240" w:lineRule="auto"/>
              <w:jc w:val="both"/>
              <w:rPr>
                <w:rFonts w:asciiTheme="majorBidi" w:hAnsiTheme="majorBidi" w:cstheme="majorBidi"/>
                <w:b/>
                <w:bCs/>
                <w:sz w:val="24"/>
                <w:szCs w:val="24"/>
                <w:lang w:val="en-US" w:bidi="ar-KW"/>
              </w:rPr>
            </w:pPr>
            <w:r w:rsidRPr="00DA0D6F">
              <w:rPr>
                <w:rFonts w:asciiTheme="majorBidi" w:hAnsiTheme="majorBidi" w:cs="Times New Roman"/>
                <w:b/>
                <w:bCs/>
                <w:sz w:val="24"/>
                <w:szCs w:val="24"/>
                <w:rtl/>
                <w:lang w:val="en-US" w:bidi="ar-KW"/>
              </w:rPr>
              <w:t>تسديد القروض قصيرة الأجل</w:t>
            </w:r>
            <w:r>
              <w:rPr>
                <w:rFonts w:asciiTheme="majorBidi" w:hAnsiTheme="majorBidi" w:cs="Times New Roman" w:hint="cs"/>
                <w:b/>
                <w:bCs/>
                <w:sz w:val="24"/>
                <w:szCs w:val="24"/>
                <w:rtl/>
                <w:lang w:val="en-US" w:bidi="ar-KW"/>
              </w:rPr>
              <w:t>.</w:t>
            </w:r>
          </w:p>
          <w:p w:rsidR="00655385" w:rsidRPr="00E17C14" w:rsidRDefault="00655385" w:rsidP="00DA0D6F">
            <w:pPr>
              <w:pStyle w:val="ListParagraph"/>
              <w:ind w:left="757"/>
              <w:jc w:val="center"/>
              <w:rPr>
                <w:rtl/>
                <w:lang w:val="en-US" w:bidi="ar-KW"/>
              </w:rPr>
            </w:pPr>
          </w:p>
        </w:tc>
      </w:tr>
      <w:tr w:rsidR="00655385" w:rsidRPr="00A8594B" w:rsidTr="003C5257">
        <w:tc>
          <w:tcPr>
            <w:tcW w:w="9329" w:type="dxa"/>
            <w:gridSpan w:val="3"/>
          </w:tcPr>
          <w:p w:rsidR="00655385" w:rsidRDefault="00655385" w:rsidP="00D100D6">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lastRenderedPageBreak/>
              <w:t>١٦. قائمة المراجع والكتب</w:t>
            </w:r>
            <w:r w:rsidR="008F79BF">
              <w:rPr>
                <w:rFonts w:asciiTheme="majorBidi" w:hAnsiTheme="majorBidi" w:cstheme="majorBidi" w:hint="cs"/>
                <w:b/>
                <w:bCs/>
                <w:sz w:val="24"/>
                <w:szCs w:val="24"/>
                <w:rtl/>
                <w:lang w:bidi="ar-IQ"/>
              </w:rPr>
              <w:t xml:space="preserve"> :</w:t>
            </w:r>
          </w:p>
          <w:p w:rsidR="008F79BF" w:rsidRPr="003F00E6" w:rsidRDefault="003F00E6" w:rsidP="008F79BF">
            <w:pPr>
              <w:pStyle w:val="ListParagraph"/>
              <w:numPr>
                <w:ilvl w:val="0"/>
                <w:numId w:val="32"/>
              </w:numPr>
              <w:bidi/>
              <w:spacing w:after="0" w:line="240" w:lineRule="auto"/>
              <w:rPr>
                <w:rFonts w:asciiTheme="majorBidi" w:hAnsiTheme="majorBidi" w:cstheme="majorBidi"/>
                <w:b/>
                <w:bCs/>
                <w:sz w:val="24"/>
                <w:szCs w:val="24"/>
                <w:lang w:bidi="ar-IQ"/>
              </w:rPr>
            </w:pPr>
            <w:r>
              <w:rPr>
                <w:rFonts w:hint="cs"/>
                <w:b/>
                <w:bCs/>
                <w:sz w:val="24"/>
                <w:szCs w:val="24"/>
                <w:rtl/>
                <w:lang w:val="en-US" w:bidi="ar-KW"/>
              </w:rPr>
              <w:t>الرياضيات المالية والتجارية ، للمؤلف محمد مختار الهانسي .</w:t>
            </w:r>
          </w:p>
          <w:p w:rsidR="003F00E6" w:rsidRPr="003F00E6" w:rsidRDefault="003F00E6" w:rsidP="003F00E6">
            <w:pPr>
              <w:pStyle w:val="ListParagraph"/>
              <w:numPr>
                <w:ilvl w:val="0"/>
                <w:numId w:val="32"/>
              </w:numPr>
              <w:bidi/>
              <w:spacing w:after="0" w:line="240" w:lineRule="auto"/>
              <w:rPr>
                <w:rFonts w:asciiTheme="majorBidi" w:hAnsiTheme="majorBidi" w:cstheme="majorBidi"/>
                <w:b/>
                <w:bCs/>
                <w:sz w:val="24"/>
                <w:szCs w:val="24"/>
                <w:lang w:bidi="ar-IQ"/>
              </w:rPr>
            </w:pPr>
            <w:r>
              <w:rPr>
                <w:rFonts w:hint="cs"/>
                <w:b/>
                <w:bCs/>
                <w:sz w:val="24"/>
                <w:szCs w:val="24"/>
                <w:rtl/>
                <w:lang w:val="en-US" w:bidi="ar-KW"/>
              </w:rPr>
              <w:t>الرياضيات المالية ، للمؤلف الدكتور إمتثال محمد حسن .</w:t>
            </w:r>
          </w:p>
          <w:p w:rsidR="003F00E6" w:rsidRPr="003F00E6" w:rsidRDefault="003F00E6" w:rsidP="003F00E6">
            <w:pPr>
              <w:pStyle w:val="ListParagraph"/>
              <w:numPr>
                <w:ilvl w:val="0"/>
                <w:numId w:val="32"/>
              </w:numPr>
              <w:bidi/>
              <w:spacing w:after="0" w:line="240" w:lineRule="auto"/>
              <w:rPr>
                <w:rFonts w:asciiTheme="majorBidi" w:hAnsiTheme="majorBidi" w:cstheme="majorBidi"/>
                <w:b/>
                <w:bCs/>
                <w:sz w:val="24"/>
                <w:szCs w:val="24"/>
                <w:lang w:bidi="ar-IQ"/>
              </w:rPr>
            </w:pPr>
            <w:r>
              <w:rPr>
                <w:rFonts w:hint="cs"/>
                <w:b/>
                <w:bCs/>
                <w:sz w:val="24"/>
                <w:szCs w:val="24"/>
                <w:rtl/>
                <w:lang w:val="en-US" w:bidi="ar-KW"/>
              </w:rPr>
              <w:t>الرياضية البحتة والمالية ، تأليف الكتور احمد عباده سرحان وآخرون</w:t>
            </w:r>
          </w:p>
          <w:p w:rsidR="003F00E6" w:rsidRDefault="003F00E6" w:rsidP="003F00E6">
            <w:pPr>
              <w:pStyle w:val="ListParagraph"/>
              <w:numPr>
                <w:ilvl w:val="0"/>
                <w:numId w:val="32"/>
              </w:numPr>
              <w:bidi/>
              <w:spacing w:after="0" w:line="240" w:lineRule="auto"/>
              <w:rPr>
                <w:rFonts w:asciiTheme="majorBidi" w:hAnsiTheme="majorBidi" w:cstheme="majorBidi"/>
                <w:b/>
                <w:bCs/>
                <w:sz w:val="24"/>
                <w:szCs w:val="24"/>
                <w:lang w:bidi="ar-IQ"/>
              </w:rPr>
            </w:pPr>
            <w:r>
              <w:rPr>
                <w:rFonts w:hint="cs"/>
                <w:b/>
                <w:bCs/>
                <w:sz w:val="24"/>
                <w:szCs w:val="24"/>
                <w:rtl/>
                <w:lang w:val="en-US" w:bidi="ar-KW"/>
              </w:rPr>
              <w:t>الملزمة المعدة من قبل مرس المادة.</w:t>
            </w:r>
          </w:p>
          <w:p w:rsidR="008F79BF" w:rsidRDefault="008F79BF" w:rsidP="008F79BF">
            <w:pPr>
              <w:pStyle w:val="ListParagraph"/>
              <w:numPr>
                <w:ilvl w:val="0"/>
                <w:numId w:val="32"/>
              </w:numPr>
              <w:bidi/>
              <w:spacing w:after="0" w:line="240" w:lineRule="auto"/>
              <w:rPr>
                <w:rFonts w:asciiTheme="majorBidi" w:hAnsiTheme="majorBidi" w:cstheme="majorBidi"/>
                <w:b/>
                <w:bCs/>
                <w:sz w:val="24"/>
                <w:szCs w:val="24"/>
                <w:lang w:bidi="ar-IQ"/>
              </w:rPr>
            </w:pPr>
            <w:r w:rsidRPr="008F79BF">
              <w:rPr>
                <w:rFonts w:hint="cs"/>
                <w:b/>
                <w:bCs/>
                <w:sz w:val="24"/>
                <w:szCs w:val="24"/>
                <w:rtl/>
                <w:lang w:val="en-US" w:bidi="ar-KW"/>
              </w:rPr>
              <w:t>ديوان الرقابة المالية ، النظام المحاسبي الموحد ، الطبعة الأولى ، بغداد 1985 .</w:t>
            </w:r>
          </w:p>
          <w:p w:rsidR="008F79BF" w:rsidRDefault="008F79BF" w:rsidP="008F79BF">
            <w:pPr>
              <w:pStyle w:val="ListParagraph"/>
              <w:numPr>
                <w:ilvl w:val="0"/>
                <w:numId w:val="32"/>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ديوان الرقابة المالية ، النظام المحاسبي الموحد ، الطبعة الثانية ، بغداد 2011.</w:t>
            </w:r>
          </w:p>
          <w:p w:rsidR="008F79BF" w:rsidRPr="008F79BF" w:rsidRDefault="008F79BF" w:rsidP="008F79BF">
            <w:pPr>
              <w:pStyle w:val="ListParagraph"/>
              <w:numPr>
                <w:ilvl w:val="0"/>
                <w:numId w:val="32"/>
              </w:numPr>
              <w:bidi/>
              <w:spacing w:after="0" w:line="240" w:lineRule="auto"/>
              <w:rPr>
                <w:rFonts w:asciiTheme="majorBidi" w:hAnsiTheme="majorBidi" w:cstheme="majorBidi"/>
                <w:b/>
                <w:bCs/>
                <w:sz w:val="24"/>
                <w:szCs w:val="24"/>
                <w:rtl/>
                <w:lang w:bidi="ar-IQ"/>
              </w:rPr>
            </w:pPr>
            <w:r w:rsidRPr="008F79BF">
              <w:rPr>
                <w:rFonts w:hint="cs"/>
                <w:b/>
                <w:bCs/>
                <w:sz w:val="24"/>
                <w:szCs w:val="24"/>
                <w:rtl/>
                <w:lang w:val="en-US" w:bidi="ar-KW"/>
              </w:rPr>
              <w:t xml:space="preserve"> اللجنة الرئيسة للنظام المحاسبي الموحد ، النظام المحاسبي الموحد ، الجزء الثاني ، بغداد ، 1982.</w:t>
            </w:r>
          </w:p>
          <w:p w:rsidR="00655385" w:rsidRPr="002765BF" w:rsidRDefault="00655385" w:rsidP="008F79BF">
            <w:pPr>
              <w:pStyle w:val="ListParagraph"/>
              <w:bidi/>
              <w:spacing w:after="0" w:line="240" w:lineRule="auto"/>
              <w:rPr>
                <w:rFonts w:asciiTheme="majorBidi" w:hAnsiTheme="majorBidi" w:cstheme="majorBidi"/>
                <w:b/>
                <w:bCs/>
                <w:sz w:val="28"/>
                <w:szCs w:val="28"/>
                <w:lang w:val="en-US" w:bidi="ar-KW"/>
              </w:rPr>
            </w:pPr>
          </w:p>
        </w:tc>
      </w:tr>
      <w:tr w:rsidR="00655385" w:rsidRPr="00A8594B" w:rsidTr="003C5257">
        <w:tc>
          <w:tcPr>
            <w:tcW w:w="7054" w:type="dxa"/>
            <w:gridSpan w:val="2"/>
            <w:tcBorders>
              <w:bottom w:val="single" w:sz="8" w:space="0" w:color="auto"/>
            </w:tcBorders>
          </w:tcPr>
          <w:p w:rsidR="00655385" w:rsidRPr="002765BF" w:rsidRDefault="00655385" w:rsidP="008A43F9">
            <w:pPr>
              <w:bidi/>
              <w:spacing w:after="0" w:line="240" w:lineRule="auto"/>
              <w:rPr>
                <w:rFonts w:asciiTheme="majorBidi" w:hAnsiTheme="majorBidi" w:cstheme="majorBidi"/>
                <w:b/>
                <w:bCs/>
                <w:sz w:val="24"/>
                <w:szCs w:val="24"/>
                <w:lang w:val="en-US" w:bidi="ar-IQ"/>
              </w:rPr>
            </w:pPr>
            <w:r w:rsidRPr="002765BF">
              <w:rPr>
                <w:rFonts w:asciiTheme="majorBidi" w:hAnsiTheme="majorBidi" w:cstheme="majorBidi"/>
                <w:b/>
                <w:bCs/>
                <w:sz w:val="24"/>
                <w:szCs w:val="24"/>
                <w:rtl/>
                <w:lang w:val="en-US" w:bidi="ar-IQ"/>
              </w:rPr>
              <w:t>اسم المحاضر</w:t>
            </w:r>
            <w:r w:rsidR="00DC3977">
              <w:rPr>
                <w:rFonts w:asciiTheme="majorBidi" w:hAnsiTheme="majorBidi" w:cstheme="majorBidi" w:hint="cs"/>
                <w:b/>
                <w:bCs/>
                <w:sz w:val="24"/>
                <w:szCs w:val="24"/>
                <w:rtl/>
                <w:lang w:val="en-US" w:bidi="ar-IQ"/>
              </w:rPr>
              <w:t>:  شيرزاد احمد مصطفى</w:t>
            </w:r>
          </w:p>
        </w:tc>
        <w:tc>
          <w:tcPr>
            <w:tcW w:w="2275" w:type="dxa"/>
            <w:tcBorders>
              <w:bottom w:val="single" w:sz="8" w:space="0" w:color="auto"/>
            </w:tcBorders>
          </w:tcPr>
          <w:p w:rsidR="00655385" w:rsidRPr="002765BF" w:rsidRDefault="00655385" w:rsidP="00013C55">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١٧. المواضيع</w:t>
            </w:r>
          </w:p>
          <w:p w:rsidR="003F078D" w:rsidRPr="002765BF" w:rsidRDefault="003F078D" w:rsidP="00013C55">
            <w:pPr>
              <w:bidi/>
              <w:spacing w:after="0" w:line="240" w:lineRule="auto"/>
              <w:rPr>
                <w:rFonts w:asciiTheme="majorBidi" w:hAnsiTheme="majorBidi" w:cstheme="majorBidi"/>
                <w:b/>
                <w:bCs/>
                <w:sz w:val="24"/>
                <w:szCs w:val="24"/>
                <w:rtl/>
                <w:lang w:bidi="ar-KW"/>
              </w:rPr>
            </w:pPr>
          </w:p>
        </w:tc>
      </w:tr>
      <w:tr w:rsidR="00DC3977" w:rsidRPr="00A8594B" w:rsidTr="003C5257">
        <w:tc>
          <w:tcPr>
            <w:tcW w:w="7054" w:type="dxa"/>
            <w:gridSpan w:val="2"/>
            <w:tcBorders>
              <w:bottom w:val="single" w:sz="8" w:space="0" w:color="auto"/>
            </w:tcBorders>
          </w:tcPr>
          <w:p w:rsidR="00DC3977" w:rsidRPr="00AB08E6" w:rsidRDefault="00DC3977" w:rsidP="00476EAB">
            <w:pPr>
              <w:pStyle w:val="ListParagraph"/>
              <w:bidi/>
              <w:spacing w:after="0" w:line="240" w:lineRule="auto"/>
              <w:rPr>
                <w:b/>
                <w:bCs/>
                <w:sz w:val="24"/>
                <w:szCs w:val="24"/>
                <w:lang w:val="en-US" w:bidi="ar-KW"/>
              </w:rPr>
            </w:pPr>
            <w:r w:rsidRPr="00AB08E6">
              <w:rPr>
                <w:rFonts w:hint="cs"/>
                <w:b/>
                <w:bCs/>
                <w:sz w:val="24"/>
                <w:szCs w:val="24"/>
                <w:rtl/>
                <w:lang w:val="en-US" w:bidi="ar-KW"/>
              </w:rPr>
              <w:t>المحتويات</w:t>
            </w:r>
          </w:p>
        </w:tc>
        <w:tc>
          <w:tcPr>
            <w:tcW w:w="2275" w:type="dxa"/>
            <w:tcBorders>
              <w:bottom w:val="single" w:sz="8" w:space="0" w:color="auto"/>
            </w:tcBorders>
          </w:tcPr>
          <w:p w:rsidR="00DC3977" w:rsidRPr="00AB08E6" w:rsidRDefault="00DC3977" w:rsidP="00F43AC0">
            <w:pPr>
              <w:pStyle w:val="ListParagraph"/>
              <w:spacing w:after="0" w:line="240" w:lineRule="auto"/>
              <w:jc w:val="center"/>
              <w:rPr>
                <w:b/>
                <w:bCs/>
                <w:sz w:val="24"/>
                <w:szCs w:val="24"/>
                <w:lang w:val="en-US" w:bidi="ar-KW"/>
              </w:rPr>
            </w:pPr>
            <w:r w:rsidRPr="00AB08E6">
              <w:rPr>
                <w:rFonts w:hint="cs"/>
                <w:b/>
                <w:bCs/>
                <w:sz w:val="24"/>
                <w:szCs w:val="24"/>
                <w:rtl/>
                <w:lang w:val="en-US" w:bidi="ar-KW"/>
              </w:rPr>
              <w:t>الاسبوع</w:t>
            </w:r>
          </w:p>
        </w:tc>
      </w:tr>
      <w:tr w:rsidR="00DC3977" w:rsidRPr="00A8594B" w:rsidTr="003C5257">
        <w:tc>
          <w:tcPr>
            <w:tcW w:w="7054" w:type="dxa"/>
            <w:gridSpan w:val="2"/>
            <w:tcBorders>
              <w:bottom w:val="single" w:sz="8" w:space="0" w:color="auto"/>
            </w:tcBorders>
          </w:tcPr>
          <w:p w:rsidR="00DC3977" w:rsidRPr="008A43F9" w:rsidRDefault="00E079A8" w:rsidP="00DC3977">
            <w:pPr>
              <w:bidi/>
              <w:spacing w:after="0" w:line="240" w:lineRule="auto"/>
              <w:rPr>
                <w:rFonts w:cs="Times New Roman"/>
                <w:b/>
                <w:bCs/>
                <w:u w:val="single"/>
                <w:rtl/>
                <w:lang w:bidi="ar-IQ"/>
              </w:rPr>
            </w:pPr>
            <w:r>
              <w:rPr>
                <w:rFonts w:cs="Times New Roman" w:hint="cs"/>
                <w:b/>
                <w:bCs/>
                <w:u w:val="single"/>
                <w:rtl/>
                <w:lang w:bidi="ar-IQ"/>
              </w:rPr>
              <w:t>اساسيات الفائدة البسيطة</w:t>
            </w:r>
          </w:p>
          <w:p w:rsidR="008A43F9" w:rsidRPr="008A43F9" w:rsidRDefault="00E079A8" w:rsidP="008A43F9">
            <w:pPr>
              <w:bidi/>
              <w:spacing w:after="0" w:line="240" w:lineRule="auto"/>
              <w:rPr>
                <w:b/>
                <w:bCs/>
                <w:sz w:val="24"/>
                <w:szCs w:val="24"/>
                <w:rtl/>
                <w:lang w:val="en-US" w:bidi="ar-KW"/>
              </w:rPr>
            </w:pPr>
            <w:r>
              <w:rPr>
                <w:rFonts w:cs="Times New Roman" w:hint="cs"/>
                <w:b/>
                <w:bCs/>
                <w:sz w:val="24"/>
                <w:szCs w:val="24"/>
                <w:rtl/>
                <w:lang w:bidi="ar-IQ"/>
              </w:rPr>
              <w:t>مفهوم اللفائدة البسيطة ، قانون الفائدى البسيطة ، امثلة على الفائدة البسيطة</w:t>
            </w:r>
          </w:p>
        </w:tc>
        <w:tc>
          <w:tcPr>
            <w:tcW w:w="2275" w:type="dxa"/>
            <w:tcBorders>
              <w:bottom w:val="single" w:sz="8" w:space="0" w:color="auto"/>
            </w:tcBorders>
          </w:tcPr>
          <w:p w:rsidR="00DC3977" w:rsidRPr="00F43AC0" w:rsidRDefault="00DC3977" w:rsidP="00F43AC0">
            <w:pPr>
              <w:bidi/>
              <w:spacing w:after="0" w:line="240" w:lineRule="auto"/>
              <w:rPr>
                <w:b/>
                <w:bCs/>
                <w:sz w:val="24"/>
                <w:szCs w:val="24"/>
                <w:lang w:val="en-US" w:bidi="ar-KW"/>
              </w:rPr>
            </w:pPr>
            <w:r w:rsidRPr="00F43AC0">
              <w:rPr>
                <w:rFonts w:hint="cs"/>
                <w:b/>
                <w:bCs/>
                <w:sz w:val="24"/>
                <w:szCs w:val="24"/>
                <w:rtl/>
                <w:lang w:val="en-US" w:bidi="ar-KW"/>
              </w:rPr>
              <w:t>الاسبوع الاول</w:t>
            </w:r>
          </w:p>
        </w:tc>
      </w:tr>
      <w:tr w:rsidR="00DC3977" w:rsidRPr="00A8594B" w:rsidTr="003C5257">
        <w:tc>
          <w:tcPr>
            <w:tcW w:w="7054" w:type="dxa"/>
            <w:gridSpan w:val="2"/>
            <w:tcBorders>
              <w:bottom w:val="single" w:sz="8" w:space="0" w:color="auto"/>
            </w:tcBorders>
          </w:tcPr>
          <w:p w:rsidR="00DC3977" w:rsidRDefault="00E079A8" w:rsidP="00DC3977">
            <w:pPr>
              <w:bidi/>
              <w:spacing w:after="0" w:line="240" w:lineRule="auto"/>
              <w:jc w:val="both"/>
              <w:rPr>
                <w:b/>
                <w:bCs/>
                <w:sz w:val="24"/>
                <w:szCs w:val="24"/>
                <w:rtl/>
                <w:lang w:val="en-US" w:bidi="ar-KW"/>
              </w:rPr>
            </w:pPr>
            <w:r>
              <w:rPr>
                <w:rFonts w:hint="cs"/>
                <w:b/>
                <w:bCs/>
                <w:sz w:val="24"/>
                <w:szCs w:val="24"/>
                <w:rtl/>
                <w:lang w:val="en-US" w:bidi="ar-KW"/>
              </w:rPr>
              <w:t xml:space="preserve">استخراج الجملة ( رصيد ) المبالغ المودعة </w:t>
            </w:r>
          </w:p>
          <w:p w:rsidR="00E079A8" w:rsidRPr="00DC3977" w:rsidRDefault="00E079A8" w:rsidP="00E079A8">
            <w:pPr>
              <w:bidi/>
              <w:spacing w:after="0" w:line="240" w:lineRule="auto"/>
              <w:jc w:val="both"/>
              <w:rPr>
                <w:b/>
                <w:bCs/>
                <w:sz w:val="24"/>
                <w:szCs w:val="24"/>
                <w:rtl/>
                <w:lang w:val="en-US" w:bidi="ar-KW"/>
              </w:rPr>
            </w:pPr>
            <w:r>
              <w:rPr>
                <w:rFonts w:hint="cs"/>
                <w:b/>
                <w:bCs/>
                <w:sz w:val="24"/>
                <w:szCs w:val="24"/>
                <w:rtl/>
                <w:lang w:val="en-US" w:bidi="ar-KW"/>
              </w:rPr>
              <w:t>أمثلة على كيفية استخراج  الرصيد</w:t>
            </w:r>
          </w:p>
        </w:tc>
        <w:tc>
          <w:tcPr>
            <w:tcW w:w="2275" w:type="dxa"/>
            <w:tcBorders>
              <w:bottom w:val="single" w:sz="8" w:space="0" w:color="auto"/>
            </w:tcBorders>
          </w:tcPr>
          <w:p w:rsidR="00DC3977" w:rsidRPr="00F43AC0" w:rsidRDefault="00DC3977" w:rsidP="00F43AC0">
            <w:pPr>
              <w:bidi/>
              <w:spacing w:after="0" w:line="240" w:lineRule="auto"/>
              <w:rPr>
                <w:b/>
                <w:bCs/>
                <w:sz w:val="24"/>
                <w:szCs w:val="24"/>
                <w:rtl/>
                <w:lang w:val="en-US" w:bidi="ar-KW"/>
              </w:rPr>
            </w:pPr>
            <w:r w:rsidRPr="00F43AC0">
              <w:rPr>
                <w:rFonts w:hint="cs"/>
                <w:b/>
                <w:bCs/>
                <w:sz w:val="24"/>
                <w:szCs w:val="24"/>
                <w:rtl/>
                <w:lang w:val="en-US" w:bidi="ar-KW"/>
              </w:rPr>
              <w:t>الاسبوع الثاني</w:t>
            </w:r>
          </w:p>
        </w:tc>
      </w:tr>
      <w:tr w:rsidR="00DC3977" w:rsidRPr="00A8594B" w:rsidTr="003C5257">
        <w:tc>
          <w:tcPr>
            <w:tcW w:w="7054" w:type="dxa"/>
            <w:gridSpan w:val="2"/>
            <w:tcBorders>
              <w:bottom w:val="single" w:sz="8" w:space="0" w:color="auto"/>
            </w:tcBorders>
          </w:tcPr>
          <w:p w:rsidR="00DC3977" w:rsidRDefault="00E079A8" w:rsidP="008A43F9">
            <w:pPr>
              <w:bidi/>
              <w:spacing w:after="0" w:line="240" w:lineRule="auto"/>
              <w:jc w:val="both"/>
              <w:rPr>
                <w:b/>
                <w:bCs/>
                <w:sz w:val="24"/>
                <w:szCs w:val="24"/>
                <w:u w:val="single"/>
                <w:rtl/>
                <w:lang w:val="en-US" w:bidi="ar-KW"/>
              </w:rPr>
            </w:pPr>
            <w:r>
              <w:rPr>
                <w:rFonts w:hint="cs"/>
                <w:b/>
                <w:bCs/>
                <w:sz w:val="24"/>
                <w:szCs w:val="24"/>
                <w:u w:val="single"/>
                <w:rtl/>
                <w:lang w:val="en-US" w:bidi="ar-KW"/>
              </w:rPr>
              <w:t>إستخراج ( المدة ) الزمن</w:t>
            </w:r>
          </w:p>
          <w:p w:rsidR="008A43F9" w:rsidRDefault="00E079A8" w:rsidP="00E079A8">
            <w:pPr>
              <w:pStyle w:val="ListParagraph"/>
              <w:numPr>
                <w:ilvl w:val="0"/>
                <w:numId w:val="31"/>
              </w:numPr>
              <w:bidi/>
              <w:spacing w:after="0" w:line="240" w:lineRule="auto"/>
              <w:jc w:val="both"/>
              <w:rPr>
                <w:rFonts w:cs="Times New Roman"/>
                <w:b/>
                <w:bCs/>
                <w:sz w:val="24"/>
                <w:szCs w:val="24"/>
                <w:lang w:val="en-US" w:bidi="ar-IQ"/>
              </w:rPr>
            </w:pPr>
            <w:r>
              <w:rPr>
                <w:rFonts w:cs="Times New Roman" w:hint="cs"/>
                <w:b/>
                <w:bCs/>
                <w:sz w:val="24"/>
                <w:szCs w:val="24"/>
                <w:rtl/>
                <w:lang w:val="en-US" w:bidi="ar-IQ"/>
              </w:rPr>
              <w:t xml:space="preserve">إستخراج الزمن القياسي </w:t>
            </w:r>
          </w:p>
          <w:p w:rsidR="00E079A8" w:rsidRDefault="00E079A8" w:rsidP="00E079A8">
            <w:pPr>
              <w:pStyle w:val="ListParagraph"/>
              <w:numPr>
                <w:ilvl w:val="0"/>
                <w:numId w:val="31"/>
              </w:numPr>
              <w:bidi/>
              <w:spacing w:after="0" w:line="240" w:lineRule="auto"/>
              <w:jc w:val="both"/>
              <w:rPr>
                <w:rFonts w:cs="Times New Roman"/>
                <w:b/>
                <w:bCs/>
                <w:sz w:val="24"/>
                <w:szCs w:val="24"/>
                <w:lang w:val="en-US" w:bidi="ar-IQ"/>
              </w:rPr>
            </w:pPr>
            <w:r>
              <w:rPr>
                <w:rFonts w:cs="Times New Roman" w:hint="cs"/>
                <w:b/>
                <w:bCs/>
                <w:sz w:val="24"/>
                <w:szCs w:val="24"/>
                <w:rtl/>
                <w:lang w:val="en-US" w:bidi="ar-IQ"/>
              </w:rPr>
              <w:t xml:space="preserve">استخراج الزمن الفعلي </w:t>
            </w:r>
          </w:p>
          <w:p w:rsidR="008A43F9" w:rsidRPr="00E079A8" w:rsidRDefault="00E079A8" w:rsidP="00E079A8">
            <w:pPr>
              <w:pStyle w:val="ListParagraph"/>
              <w:numPr>
                <w:ilvl w:val="0"/>
                <w:numId w:val="31"/>
              </w:numPr>
              <w:bidi/>
              <w:spacing w:after="0" w:line="240" w:lineRule="auto"/>
              <w:jc w:val="both"/>
              <w:rPr>
                <w:rFonts w:cs="Times New Roman"/>
                <w:b/>
                <w:bCs/>
                <w:sz w:val="24"/>
                <w:szCs w:val="24"/>
                <w:rtl/>
                <w:lang w:val="en-US" w:bidi="ar-IQ"/>
              </w:rPr>
            </w:pPr>
            <w:r>
              <w:rPr>
                <w:rFonts w:cs="Times New Roman" w:hint="cs"/>
                <w:b/>
                <w:bCs/>
                <w:sz w:val="24"/>
                <w:szCs w:val="24"/>
                <w:rtl/>
                <w:lang w:val="en-US" w:bidi="ar-IQ"/>
              </w:rPr>
              <w:t>أمثلة حول كيفية استخراج الزمن القياسي والزمن الفعلي.</w:t>
            </w:r>
          </w:p>
        </w:tc>
        <w:tc>
          <w:tcPr>
            <w:tcW w:w="2275" w:type="dxa"/>
            <w:tcBorders>
              <w:bottom w:val="single" w:sz="8" w:space="0" w:color="auto"/>
            </w:tcBorders>
          </w:tcPr>
          <w:p w:rsidR="00DC3977" w:rsidRPr="00F43AC0" w:rsidRDefault="00DC3977" w:rsidP="00F43AC0">
            <w:pPr>
              <w:bidi/>
              <w:spacing w:after="0" w:line="240" w:lineRule="auto"/>
              <w:rPr>
                <w:b/>
                <w:bCs/>
                <w:sz w:val="24"/>
                <w:szCs w:val="24"/>
                <w:rtl/>
                <w:lang w:val="en-US" w:bidi="ar-KW"/>
              </w:rPr>
            </w:pPr>
            <w:r w:rsidRPr="00F43AC0">
              <w:rPr>
                <w:rFonts w:hint="cs"/>
                <w:b/>
                <w:bCs/>
                <w:sz w:val="24"/>
                <w:szCs w:val="24"/>
                <w:rtl/>
                <w:lang w:val="en-US" w:bidi="ar-KW"/>
              </w:rPr>
              <w:t>الاسبوع الثالث</w:t>
            </w:r>
          </w:p>
        </w:tc>
      </w:tr>
      <w:tr w:rsidR="00DC3977" w:rsidRPr="00A8594B" w:rsidTr="003C5257">
        <w:tc>
          <w:tcPr>
            <w:tcW w:w="7054" w:type="dxa"/>
            <w:gridSpan w:val="2"/>
            <w:tcBorders>
              <w:bottom w:val="single" w:sz="8" w:space="0" w:color="auto"/>
            </w:tcBorders>
          </w:tcPr>
          <w:p w:rsidR="00DC3977" w:rsidRDefault="00E079A8" w:rsidP="00E079A8">
            <w:pPr>
              <w:pStyle w:val="ListParagraph"/>
              <w:numPr>
                <w:ilvl w:val="0"/>
                <w:numId w:val="31"/>
              </w:numPr>
              <w:bidi/>
              <w:spacing w:after="0" w:line="240" w:lineRule="auto"/>
              <w:rPr>
                <w:b/>
                <w:bCs/>
                <w:sz w:val="24"/>
                <w:szCs w:val="24"/>
                <w:lang w:val="en-US" w:bidi="ar-KW"/>
              </w:rPr>
            </w:pPr>
            <w:r>
              <w:rPr>
                <w:rFonts w:hint="cs"/>
                <w:b/>
                <w:bCs/>
                <w:sz w:val="24"/>
                <w:szCs w:val="24"/>
                <w:rtl/>
                <w:lang w:val="en-US" w:bidi="ar-KW"/>
              </w:rPr>
              <w:t>استخراج الزمن اللاحق .</w:t>
            </w:r>
          </w:p>
          <w:p w:rsidR="00E079A8" w:rsidRDefault="00E079A8" w:rsidP="00E079A8">
            <w:pPr>
              <w:pStyle w:val="ListParagraph"/>
              <w:numPr>
                <w:ilvl w:val="0"/>
                <w:numId w:val="31"/>
              </w:numPr>
              <w:bidi/>
              <w:spacing w:after="0" w:line="240" w:lineRule="auto"/>
              <w:rPr>
                <w:b/>
                <w:bCs/>
                <w:sz w:val="24"/>
                <w:szCs w:val="24"/>
                <w:lang w:val="en-US" w:bidi="ar-KW"/>
              </w:rPr>
            </w:pPr>
            <w:r>
              <w:rPr>
                <w:rFonts w:hint="cs"/>
                <w:b/>
                <w:bCs/>
                <w:sz w:val="24"/>
                <w:szCs w:val="24"/>
                <w:rtl/>
                <w:lang w:val="en-US" w:bidi="ar-KW"/>
              </w:rPr>
              <w:t>استخراج الزمن السابق</w:t>
            </w:r>
          </w:p>
          <w:p w:rsidR="00E079A8" w:rsidRPr="00E079A8" w:rsidRDefault="00E079A8" w:rsidP="00E079A8">
            <w:pPr>
              <w:pStyle w:val="ListParagraph"/>
              <w:numPr>
                <w:ilvl w:val="0"/>
                <w:numId w:val="31"/>
              </w:numPr>
              <w:bidi/>
              <w:spacing w:after="0" w:line="240" w:lineRule="auto"/>
              <w:rPr>
                <w:b/>
                <w:bCs/>
                <w:sz w:val="24"/>
                <w:szCs w:val="24"/>
                <w:rtl/>
                <w:lang w:val="en-US" w:bidi="ar-KW"/>
              </w:rPr>
            </w:pPr>
            <w:r>
              <w:rPr>
                <w:rFonts w:hint="cs"/>
                <w:b/>
                <w:bCs/>
                <w:sz w:val="24"/>
                <w:szCs w:val="24"/>
                <w:rtl/>
                <w:lang w:val="en-US" w:bidi="ar-KW"/>
              </w:rPr>
              <w:t>امثلة حول كيفية استخراج الزمن اللاحق والزمن السابق</w:t>
            </w:r>
          </w:p>
        </w:tc>
        <w:tc>
          <w:tcPr>
            <w:tcW w:w="2275" w:type="dxa"/>
            <w:tcBorders>
              <w:bottom w:val="single" w:sz="8" w:space="0" w:color="auto"/>
            </w:tcBorders>
          </w:tcPr>
          <w:p w:rsidR="00DC3977" w:rsidRPr="00F43AC0" w:rsidRDefault="00DC3977" w:rsidP="00F43AC0">
            <w:pPr>
              <w:bidi/>
              <w:spacing w:after="0" w:line="240" w:lineRule="auto"/>
              <w:rPr>
                <w:b/>
                <w:bCs/>
                <w:sz w:val="24"/>
                <w:szCs w:val="24"/>
                <w:rtl/>
                <w:lang w:val="en-US" w:bidi="ar-KW"/>
              </w:rPr>
            </w:pPr>
            <w:r w:rsidRPr="00F43AC0">
              <w:rPr>
                <w:rFonts w:hint="cs"/>
                <w:b/>
                <w:bCs/>
                <w:sz w:val="24"/>
                <w:szCs w:val="24"/>
                <w:rtl/>
                <w:lang w:val="en-US" w:bidi="ar-KW"/>
              </w:rPr>
              <w:t>الاسبوع الرابع</w:t>
            </w:r>
          </w:p>
        </w:tc>
      </w:tr>
      <w:tr w:rsidR="00DC3977" w:rsidRPr="00A8594B" w:rsidTr="003C5257">
        <w:tc>
          <w:tcPr>
            <w:tcW w:w="7054" w:type="dxa"/>
            <w:gridSpan w:val="2"/>
            <w:tcBorders>
              <w:bottom w:val="single" w:sz="8" w:space="0" w:color="auto"/>
            </w:tcBorders>
          </w:tcPr>
          <w:p w:rsidR="00DC3977" w:rsidRDefault="00FB3297" w:rsidP="008A43F9">
            <w:pPr>
              <w:bidi/>
              <w:spacing w:after="0" w:line="240" w:lineRule="auto"/>
              <w:rPr>
                <w:rFonts w:cs="Times New Roman"/>
                <w:b/>
                <w:bCs/>
                <w:sz w:val="24"/>
                <w:szCs w:val="24"/>
                <w:u w:val="single"/>
                <w:rtl/>
                <w:lang w:bidi="ar-IQ"/>
              </w:rPr>
            </w:pPr>
            <w:r w:rsidRPr="00FB3297">
              <w:rPr>
                <w:rFonts w:cs="Times New Roman" w:hint="cs"/>
                <w:b/>
                <w:bCs/>
                <w:sz w:val="24"/>
                <w:szCs w:val="24"/>
                <w:u w:val="single"/>
                <w:rtl/>
                <w:lang w:bidi="ar-IQ"/>
              </w:rPr>
              <w:t>أنواع الفائدة البسيطة :</w:t>
            </w:r>
          </w:p>
          <w:p w:rsidR="00FB3297" w:rsidRDefault="00FB3297" w:rsidP="00FB3297">
            <w:pPr>
              <w:pStyle w:val="ListParagraph"/>
              <w:numPr>
                <w:ilvl w:val="0"/>
                <w:numId w:val="31"/>
              </w:numPr>
              <w:bidi/>
              <w:spacing w:after="0" w:line="240" w:lineRule="auto"/>
              <w:rPr>
                <w:b/>
                <w:bCs/>
                <w:sz w:val="24"/>
                <w:szCs w:val="24"/>
                <w:lang w:val="en-US" w:bidi="ar-KW"/>
              </w:rPr>
            </w:pPr>
            <w:r>
              <w:rPr>
                <w:rFonts w:hint="cs"/>
                <w:b/>
                <w:bCs/>
                <w:sz w:val="24"/>
                <w:szCs w:val="24"/>
                <w:rtl/>
                <w:lang w:val="en-US" w:bidi="ar-KW"/>
              </w:rPr>
              <w:t xml:space="preserve">الفائدة القياسية </w:t>
            </w:r>
          </w:p>
          <w:p w:rsidR="00FB3297" w:rsidRDefault="00FB3297" w:rsidP="00FB3297">
            <w:pPr>
              <w:pStyle w:val="ListParagraph"/>
              <w:numPr>
                <w:ilvl w:val="0"/>
                <w:numId w:val="31"/>
              </w:numPr>
              <w:bidi/>
              <w:spacing w:after="0" w:line="240" w:lineRule="auto"/>
              <w:rPr>
                <w:b/>
                <w:bCs/>
                <w:sz w:val="24"/>
                <w:szCs w:val="24"/>
                <w:lang w:val="en-US" w:bidi="ar-KW"/>
              </w:rPr>
            </w:pPr>
            <w:r>
              <w:rPr>
                <w:rFonts w:hint="cs"/>
                <w:b/>
                <w:bCs/>
                <w:sz w:val="24"/>
                <w:szCs w:val="24"/>
                <w:rtl/>
                <w:lang w:val="en-US" w:bidi="ar-KW"/>
              </w:rPr>
              <w:t xml:space="preserve">الفائدة التجارية </w:t>
            </w:r>
          </w:p>
          <w:p w:rsidR="00FB3297" w:rsidRPr="00FB3297" w:rsidRDefault="00FB3297" w:rsidP="00FB3297">
            <w:pPr>
              <w:pStyle w:val="ListParagraph"/>
              <w:numPr>
                <w:ilvl w:val="0"/>
                <w:numId w:val="31"/>
              </w:numPr>
              <w:bidi/>
              <w:spacing w:after="0" w:line="240" w:lineRule="auto"/>
              <w:rPr>
                <w:b/>
                <w:bCs/>
                <w:sz w:val="24"/>
                <w:szCs w:val="24"/>
                <w:rtl/>
                <w:lang w:val="en-US" w:bidi="ar-KW"/>
              </w:rPr>
            </w:pPr>
            <w:r>
              <w:rPr>
                <w:rFonts w:hint="cs"/>
                <w:b/>
                <w:bCs/>
                <w:sz w:val="24"/>
                <w:szCs w:val="24"/>
                <w:rtl/>
                <w:lang w:val="en-US" w:bidi="ar-KW"/>
              </w:rPr>
              <w:t xml:space="preserve">امثلة حول كيفية الفائدة القياسية والفائدة التجارية </w:t>
            </w:r>
          </w:p>
        </w:tc>
        <w:tc>
          <w:tcPr>
            <w:tcW w:w="2275" w:type="dxa"/>
            <w:tcBorders>
              <w:bottom w:val="single" w:sz="8" w:space="0" w:color="auto"/>
            </w:tcBorders>
          </w:tcPr>
          <w:p w:rsidR="00DC3977" w:rsidRPr="00F43AC0" w:rsidRDefault="00DC3977" w:rsidP="00F43AC0">
            <w:pPr>
              <w:bidi/>
              <w:spacing w:after="0" w:line="240" w:lineRule="auto"/>
              <w:rPr>
                <w:b/>
                <w:bCs/>
                <w:sz w:val="24"/>
                <w:szCs w:val="24"/>
                <w:rtl/>
                <w:lang w:val="en-US" w:bidi="ar-KW"/>
              </w:rPr>
            </w:pPr>
            <w:r w:rsidRPr="00F43AC0">
              <w:rPr>
                <w:rFonts w:hint="cs"/>
                <w:b/>
                <w:bCs/>
                <w:sz w:val="24"/>
                <w:szCs w:val="24"/>
                <w:rtl/>
                <w:lang w:val="en-US" w:bidi="ar-KW"/>
              </w:rPr>
              <w:t>الاسبوع الخامس</w:t>
            </w:r>
          </w:p>
        </w:tc>
      </w:tr>
      <w:tr w:rsidR="00365800" w:rsidRPr="00A8594B" w:rsidTr="003C5257">
        <w:tc>
          <w:tcPr>
            <w:tcW w:w="7054" w:type="dxa"/>
            <w:gridSpan w:val="2"/>
            <w:tcBorders>
              <w:bottom w:val="single" w:sz="8" w:space="0" w:color="auto"/>
            </w:tcBorders>
          </w:tcPr>
          <w:p w:rsidR="00365800" w:rsidRPr="00FB3297" w:rsidRDefault="00FB3297" w:rsidP="00FB3297">
            <w:pPr>
              <w:pStyle w:val="ListParagraph"/>
              <w:numPr>
                <w:ilvl w:val="0"/>
                <w:numId w:val="31"/>
              </w:numPr>
              <w:bidi/>
              <w:spacing w:after="0" w:line="240" w:lineRule="auto"/>
              <w:rPr>
                <w:rFonts w:cs="Times New Roman"/>
                <w:b/>
                <w:bCs/>
                <w:sz w:val="24"/>
                <w:szCs w:val="24"/>
                <w:lang w:bidi="ar-IQ"/>
              </w:rPr>
            </w:pPr>
            <w:r w:rsidRPr="00FB3297">
              <w:rPr>
                <w:rFonts w:cs="Times New Roman" w:hint="cs"/>
                <w:b/>
                <w:bCs/>
                <w:sz w:val="24"/>
                <w:szCs w:val="24"/>
                <w:rtl/>
                <w:lang w:bidi="ar-IQ"/>
              </w:rPr>
              <w:t xml:space="preserve">الفائدة الصحيحة </w:t>
            </w:r>
          </w:p>
          <w:p w:rsidR="00FB3297" w:rsidRPr="00FB3297" w:rsidRDefault="00FB3297" w:rsidP="00FB3297">
            <w:pPr>
              <w:pStyle w:val="ListParagraph"/>
              <w:numPr>
                <w:ilvl w:val="0"/>
                <w:numId w:val="31"/>
              </w:numPr>
              <w:bidi/>
              <w:spacing w:after="0" w:line="240" w:lineRule="auto"/>
              <w:rPr>
                <w:rFonts w:cs="Times New Roman"/>
                <w:b/>
                <w:bCs/>
                <w:sz w:val="24"/>
                <w:szCs w:val="24"/>
                <w:rtl/>
                <w:lang w:bidi="ar-IQ"/>
              </w:rPr>
            </w:pPr>
            <w:r w:rsidRPr="00FB3297">
              <w:rPr>
                <w:rFonts w:cs="Times New Roman" w:hint="cs"/>
                <w:b/>
                <w:bCs/>
                <w:sz w:val="24"/>
                <w:szCs w:val="24"/>
                <w:rtl/>
                <w:lang w:bidi="ar-IQ"/>
              </w:rPr>
              <w:t xml:space="preserve">أمثلة حول كيفية استخراج الفائدة الصحيحة </w:t>
            </w:r>
          </w:p>
        </w:tc>
        <w:tc>
          <w:tcPr>
            <w:tcW w:w="2275" w:type="dxa"/>
            <w:tcBorders>
              <w:bottom w:val="single" w:sz="8" w:space="0" w:color="auto"/>
            </w:tcBorders>
          </w:tcPr>
          <w:p w:rsidR="00365800" w:rsidRDefault="00365800" w:rsidP="00365800">
            <w:pPr>
              <w:bidi/>
              <w:spacing w:after="0" w:line="240" w:lineRule="auto"/>
              <w:rPr>
                <w:b/>
                <w:bCs/>
                <w:sz w:val="24"/>
                <w:szCs w:val="24"/>
                <w:rtl/>
                <w:lang w:val="en-US" w:bidi="ar-KW"/>
              </w:rPr>
            </w:pPr>
            <w:r w:rsidRPr="00F43AC0">
              <w:rPr>
                <w:rFonts w:hint="cs"/>
                <w:b/>
                <w:bCs/>
                <w:sz w:val="24"/>
                <w:szCs w:val="24"/>
                <w:rtl/>
                <w:lang w:val="en-US" w:bidi="ar-KW"/>
              </w:rPr>
              <w:t>الاسبوع السادس</w:t>
            </w:r>
          </w:p>
          <w:p w:rsidR="00365800" w:rsidRPr="00F43AC0" w:rsidRDefault="00365800" w:rsidP="00F43AC0">
            <w:pPr>
              <w:bidi/>
              <w:spacing w:after="0" w:line="240" w:lineRule="auto"/>
              <w:rPr>
                <w:b/>
                <w:bCs/>
                <w:sz w:val="24"/>
                <w:szCs w:val="24"/>
                <w:rtl/>
                <w:lang w:val="en-US" w:bidi="ar-KW"/>
              </w:rPr>
            </w:pPr>
          </w:p>
        </w:tc>
      </w:tr>
      <w:tr w:rsidR="00F43AC0" w:rsidRPr="00A8594B" w:rsidTr="003C5257">
        <w:tc>
          <w:tcPr>
            <w:tcW w:w="7054" w:type="dxa"/>
            <w:gridSpan w:val="2"/>
            <w:tcBorders>
              <w:bottom w:val="single" w:sz="8" w:space="0" w:color="auto"/>
            </w:tcBorders>
          </w:tcPr>
          <w:p w:rsidR="00F43AC0" w:rsidRDefault="00FB3297" w:rsidP="00F43AC0">
            <w:pPr>
              <w:bidi/>
              <w:spacing w:after="0" w:line="240" w:lineRule="auto"/>
              <w:rPr>
                <w:b/>
                <w:bCs/>
                <w:sz w:val="24"/>
                <w:szCs w:val="24"/>
                <w:u w:val="single"/>
                <w:rtl/>
                <w:lang w:val="en-US" w:bidi="ar-KW"/>
              </w:rPr>
            </w:pPr>
            <w:r w:rsidRPr="00FB3297">
              <w:rPr>
                <w:rFonts w:hint="cs"/>
                <w:b/>
                <w:bCs/>
                <w:sz w:val="24"/>
                <w:szCs w:val="24"/>
                <w:u w:val="single"/>
                <w:rtl/>
                <w:lang w:val="en-US" w:bidi="ar-KW"/>
              </w:rPr>
              <w:t>الطريقة</w:t>
            </w:r>
            <w:r>
              <w:rPr>
                <w:rFonts w:hint="cs"/>
                <w:b/>
                <w:bCs/>
                <w:sz w:val="24"/>
                <w:szCs w:val="24"/>
                <w:u w:val="single"/>
                <w:rtl/>
                <w:lang w:val="en-US" w:bidi="ar-KW"/>
              </w:rPr>
              <w:t xml:space="preserve"> </w:t>
            </w:r>
            <w:r w:rsidRPr="00FB3297">
              <w:rPr>
                <w:rFonts w:hint="cs"/>
                <w:b/>
                <w:bCs/>
                <w:sz w:val="24"/>
                <w:szCs w:val="24"/>
                <w:u w:val="single"/>
                <w:rtl/>
                <w:lang w:val="en-US" w:bidi="ar-KW"/>
              </w:rPr>
              <w:t xml:space="preserve"> المختصرة</w:t>
            </w:r>
            <w:r>
              <w:rPr>
                <w:rFonts w:hint="cs"/>
                <w:b/>
                <w:bCs/>
                <w:sz w:val="24"/>
                <w:szCs w:val="24"/>
                <w:u w:val="single"/>
                <w:rtl/>
                <w:lang w:val="en-US" w:bidi="ar-KW"/>
              </w:rPr>
              <w:t xml:space="preserve"> والمطولة </w:t>
            </w:r>
            <w:r w:rsidRPr="00FB3297">
              <w:rPr>
                <w:rFonts w:hint="cs"/>
                <w:b/>
                <w:bCs/>
                <w:sz w:val="24"/>
                <w:szCs w:val="24"/>
                <w:u w:val="single"/>
                <w:rtl/>
                <w:lang w:val="en-US" w:bidi="ar-KW"/>
              </w:rPr>
              <w:t xml:space="preserve"> لإحتساب الفائدة</w:t>
            </w:r>
          </w:p>
          <w:p w:rsidR="00FB3297" w:rsidRDefault="00FB3297" w:rsidP="00FB3297">
            <w:pPr>
              <w:pStyle w:val="ListParagraph"/>
              <w:numPr>
                <w:ilvl w:val="0"/>
                <w:numId w:val="31"/>
              </w:numPr>
              <w:bidi/>
              <w:spacing w:after="0" w:line="240" w:lineRule="auto"/>
              <w:rPr>
                <w:b/>
                <w:bCs/>
                <w:sz w:val="24"/>
                <w:szCs w:val="24"/>
                <w:lang w:val="en-US" w:bidi="ar-KW"/>
              </w:rPr>
            </w:pPr>
            <w:r>
              <w:rPr>
                <w:rFonts w:hint="cs"/>
                <w:b/>
                <w:bCs/>
                <w:sz w:val="24"/>
                <w:szCs w:val="24"/>
                <w:rtl/>
                <w:lang w:val="en-US" w:bidi="ar-KW"/>
              </w:rPr>
              <w:lastRenderedPageBreak/>
              <w:t>قانون الطريقة المختصرة.</w:t>
            </w:r>
          </w:p>
          <w:p w:rsidR="00FB3297" w:rsidRDefault="00FB3297" w:rsidP="00FB3297">
            <w:pPr>
              <w:pStyle w:val="ListParagraph"/>
              <w:numPr>
                <w:ilvl w:val="0"/>
                <w:numId w:val="31"/>
              </w:numPr>
              <w:bidi/>
              <w:spacing w:after="0" w:line="240" w:lineRule="auto"/>
              <w:rPr>
                <w:b/>
                <w:bCs/>
                <w:sz w:val="24"/>
                <w:szCs w:val="24"/>
                <w:lang w:val="en-US" w:bidi="ar-KW"/>
              </w:rPr>
            </w:pPr>
            <w:r>
              <w:rPr>
                <w:rFonts w:hint="cs"/>
                <w:b/>
                <w:bCs/>
                <w:sz w:val="24"/>
                <w:szCs w:val="24"/>
                <w:rtl/>
                <w:lang w:val="en-US" w:bidi="ar-KW"/>
              </w:rPr>
              <w:t>استخراج جملة المبلغ</w:t>
            </w:r>
          </w:p>
          <w:p w:rsidR="00FB3297" w:rsidRPr="00FB3297" w:rsidRDefault="00FB3297" w:rsidP="00FB3297">
            <w:pPr>
              <w:pStyle w:val="ListParagraph"/>
              <w:numPr>
                <w:ilvl w:val="0"/>
                <w:numId w:val="31"/>
              </w:numPr>
              <w:bidi/>
              <w:spacing w:after="0" w:line="240" w:lineRule="auto"/>
              <w:rPr>
                <w:b/>
                <w:bCs/>
                <w:sz w:val="24"/>
                <w:szCs w:val="24"/>
                <w:rtl/>
                <w:lang w:val="en-US" w:bidi="ar-KW"/>
              </w:rPr>
            </w:pPr>
            <w:r>
              <w:rPr>
                <w:rFonts w:hint="cs"/>
                <w:b/>
                <w:bCs/>
                <w:sz w:val="24"/>
                <w:szCs w:val="24"/>
                <w:rtl/>
                <w:lang w:val="en-US" w:bidi="ar-KW"/>
              </w:rPr>
              <w:t xml:space="preserve">أمثلة حول كيفية احتساب الفائدة بطؤيقة المختصرة واستخراج الجملة </w:t>
            </w:r>
          </w:p>
        </w:tc>
        <w:tc>
          <w:tcPr>
            <w:tcW w:w="2275" w:type="dxa"/>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lastRenderedPageBreak/>
              <w:t>الاسبوع السابع</w:t>
            </w:r>
          </w:p>
        </w:tc>
      </w:tr>
      <w:tr w:rsidR="00F43AC0" w:rsidRPr="00A8594B" w:rsidTr="003C5257">
        <w:tc>
          <w:tcPr>
            <w:tcW w:w="7054" w:type="dxa"/>
            <w:gridSpan w:val="2"/>
            <w:tcBorders>
              <w:bottom w:val="single" w:sz="8" w:space="0" w:color="auto"/>
            </w:tcBorders>
          </w:tcPr>
          <w:p w:rsidR="00F43AC0" w:rsidRDefault="00FB3297" w:rsidP="00FB3297">
            <w:pPr>
              <w:pStyle w:val="ListParagraph"/>
              <w:numPr>
                <w:ilvl w:val="0"/>
                <w:numId w:val="31"/>
              </w:numPr>
              <w:bidi/>
              <w:spacing w:after="0" w:line="240" w:lineRule="auto"/>
              <w:rPr>
                <w:b/>
                <w:bCs/>
                <w:sz w:val="24"/>
                <w:szCs w:val="24"/>
                <w:lang w:val="en-US" w:bidi="ar-KW"/>
              </w:rPr>
            </w:pPr>
            <w:r>
              <w:rPr>
                <w:rFonts w:hint="cs"/>
                <w:b/>
                <w:bCs/>
                <w:sz w:val="24"/>
                <w:szCs w:val="24"/>
                <w:rtl/>
                <w:lang w:val="en-US" w:bidi="ar-KW"/>
              </w:rPr>
              <w:lastRenderedPageBreak/>
              <w:t xml:space="preserve">الطريقة المطولة لأستخراج الفائدة بطريقة المطولة </w:t>
            </w:r>
          </w:p>
          <w:p w:rsidR="00FB3297" w:rsidRPr="00FB3297" w:rsidRDefault="00FB3297" w:rsidP="00FB3297">
            <w:pPr>
              <w:pStyle w:val="ListParagraph"/>
              <w:numPr>
                <w:ilvl w:val="0"/>
                <w:numId w:val="31"/>
              </w:numPr>
              <w:bidi/>
              <w:spacing w:after="0" w:line="240" w:lineRule="auto"/>
              <w:rPr>
                <w:b/>
                <w:bCs/>
                <w:sz w:val="24"/>
                <w:szCs w:val="24"/>
                <w:rtl/>
                <w:lang w:val="en-US" w:bidi="ar-KW"/>
              </w:rPr>
            </w:pPr>
            <w:r>
              <w:rPr>
                <w:rFonts w:hint="cs"/>
                <w:b/>
                <w:bCs/>
                <w:sz w:val="24"/>
                <w:szCs w:val="24"/>
                <w:rtl/>
                <w:lang w:val="en-US" w:bidi="ar-KW"/>
              </w:rPr>
              <w:t xml:space="preserve">أمثلة حول </w:t>
            </w:r>
            <w:r w:rsidR="001F1A97">
              <w:rPr>
                <w:rFonts w:hint="cs"/>
                <w:b/>
                <w:bCs/>
                <w:sz w:val="24"/>
                <w:szCs w:val="24"/>
                <w:rtl/>
                <w:lang w:val="en-US" w:bidi="ar-KW"/>
              </w:rPr>
              <w:t xml:space="preserve">تطبيق الطريقة المطولة </w:t>
            </w:r>
          </w:p>
        </w:tc>
        <w:tc>
          <w:tcPr>
            <w:tcW w:w="2275" w:type="dxa"/>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الاسبوع الثامن</w:t>
            </w:r>
          </w:p>
        </w:tc>
      </w:tr>
      <w:tr w:rsidR="00F43AC0" w:rsidRPr="00A8594B" w:rsidTr="003C5257">
        <w:tc>
          <w:tcPr>
            <w:tcW w:w="7054" w:type="dxa"/>
            <w:gridSpan w:val="2"/>
            <w:tcBorders>
              <w:bottom w:val="single" w:sz="8" w:space="0" w:color="auto"/>
            </w:tcBorders>
          </w:tcPr>
          <w:p w:rsidR="00F43AC0" w:rsidRPr="001F1A97" w:rsidRDefault="001F1A97" w:rsidP="00F43AC0">
            <w:pPr>
              <w:bidi/>
              <w:spacing w:after="0" w:line="240" w:lineRule="auto"/>
              <w:rPr>
                <w:b/>
                <w:bCs/>
                <w:sz w:val="24"/>
                <w:szCs w:val="24"/>
                <w:u w:val="single"/>
                <w:rtl/>
                <w:lang w:val="en-US" w:bidi="ar-KW"/>
              </w:rPr>
            </w:pPr>
            <w:r w:rsidRPr="001F1A97">
              <w:rPr>
                <w:rFonts w:hint="cs"/>
                <w:b/>
                <w:bCs/>
                <w:sz w:val="24"/>
                <w:szCs w:val="24"/>
                <w:u w:val="single"/>
                <w:rtl/>
                <w:lang w:val="en-US" w:bidi="ar-KW"/>
              </w:rPr>
              <w:t>استخراج الفائدة في حالة عندما تكون معدل موحد للإيداع والسحب</w:t>
            </w:r>
          </w:p>
          <w:p w:rsidR="001F1A97" w:rsidRPr="001F1A97" w:rsidRDefault="001F1A97" w:rsidP="001F1A97">
            <w:pPr>
              <w:pStyle w:val="ListParagraph"/>
              <w:numPr>
                <w:ilvl w:val="0"/>
                <w:numId w:val="31"/>
              </w:numPr>
              <w:bidi/>
              <w:spacing w:after="0" w:line="240" w:lineRule="auto"/>
              <w:rPr>
                <w:b/>
                <w:bCs/>
                <w:sz w:val="24"/>
                <w:szCs w:val="24"/>
                <w:rtl/>
                <w:lang w:val="en-US" w:bidi="ar-KW"/>
              </w:rPr>
            </w:pPr>
            <w:r>
              <w:rPr>
                <w:rFonts w:hint="cs"/>
                <w:b/>
                <w:bCs/>
                <w:sz w:val="24"/>
                <w:szCs w:val="24"/>
                <w:rtl/>
                <w:lang w:val="en-US" w:bidi="ar-KW"/>
              </w:rPr>
              <w:t>امثلة حول استخراج الفائدة للإيداع والسحب .</w:t>
            </w:r>
          </w:p>
        </w:tc>
        <w:tc>
          <w:tcPr>
            <w:tcW w:w="2275" w:type="dxa"/>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الاسبوع التاسع</w:t>
            </w:r>
          </w:p>
        </w:tc>
      </w:tr>
      <w:tr w:rsidR="00F43AC0" w:rsidRPr="00A8594B" w:rsidTr="003C5257">
        <w:tc>
          <w:tcPr>
            <w:tcW w:w="7054" w:type="dxa"/>
            <w:gridSpan w:val="2"/>
            <w:tcBorders>
              <w:bottom w:val="single" w:sz="8" w:space="0" w:color="auto"/>
            </w:tcBorders>
          </w:tcPr>
          <w:p w:rsidR="001F1A97" w:rsidRPr="001F1A97" w:rsidRDefault="001F1A97" w:rsidP="001F1A97">
            <w:pPr>
              <w:bidi/>
              <w:spacing w:after="0" w:line="240" w:lineRule="auto"/>
              <w:rPr>
                <w:b/>
                <w:bCs/>
                <w:sz w:val="24"/>
                <w:szCs w:val="24"/>
                <w:rtl/>
                <w:lang w:val="en-US" w:bidi="ar-KW"/>
              </w:rPr>
            </w:pPr>
            <w:r>
              <w:rPr>
                <w:rFonts w:hint="cs"/>
                <w:b/>
                <w:bCs/>
                <w:sz w:val="24"/>
                <w:szCs w:val="24"/>
                <w:rtl/>
                <w:lang w:val="en-US" w:bidi="ar-KW"/>
              </w:rPr>
              <w:t>امتحان الفصل 40% ( 40 درجة )</w:t>
            </w:r>
          </w:p>
        </w:tc>
        <w:tc>
          <w:tcPr>
            <w:tcW w:w="2275" w:type="dxa"/>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الاسبوع العاشر</w:t>
            </w:r>
          </w:p>
        </w:tc>
      </w:tr>
      <w:tr w:rsidR="003C6651" w:rsidRPr="00A8594B" w:rsidTr="003C5257">
        <w:tc>
          <w:tcPr>
            <w:tcW w:w="7054" w:type="dxa"/>
            <w:gridSpan w:val="2"/>
            <w:tcBorders>
              <w:bottom w:val="single" w:sz="8" w:space="0" w:color="auto"/>
            </w:tcBorders>
          </w:tcPr>
          <w:p w:rsidR="001F1A97" w:rsidRDefault="001F1A97" w:rsidP="001F1A97">
            <w:pPr>
              <w:bidi/>
              <w:spacing w:after="0" w:line="240" w:lineRule="auto"/>
              <w:rPr>
                <w:b/>
                <w:bCs/>
                <w:sz w:val="24"/>
                <w:szCs w:val="24"/>
                <w:u w:val="single"/>
                <w:rtl/>
                <w:lang w:val="en-US" w:bidi="ar-KW"/>
              </w:rPr>
            </w:pPr>
            <w:r>
              <w:rPr>
                <w:rFonts w:hint="cs"/>
                <w:b/>
                <w:bCs/>
                <w:sz w:val="24"/>
                <w:szCs w:val="24"/>
                <w:rtl/>
                <w:lang w:val="en-US" w:bidi="ar-KW"/>
              </w:rPr>
              <w:t>است</w:t>
            </w:r>
            <w:r w:rsidRPr="001F1A97">
              <w:rPr>
                <w:rFonts w:hint="cs"/>
                <w:b/>
                <w:bCs/>
                <w:sz w:val="24"/>
                <w:szCs w:val="24"/>
                <w:u w:val="single"/>
                <w:rtl/>
                <w:lang w:val="en-US" w:bidi="ar-KW"/>
              </w:rPr>
              <w:t>خراج الفائدة عندما تكون معدل خاص للإيداع وآخر للسحب.</w:t>
            </w:r>
          </w:p>
          <w:p w:rsidR="001F1A97" w:rsidRDefault="001F1A97" w:rsidP="001F1A97">
            <w:pPr>
              <w:pStyle w:val="ListParagraph"/>
              <w:numPr>
                <w:ilvl w:val="0"/>
                <w:numId w:val="31"/>
              </w:numPr>
              <w:bidi/>
              <w:spacing w:after="0" w:line="240" w:lineRule="auto"/>
              <w:rPr>
                <w:b/>
                <w:bCs/>
                <w:sz w:val="24"/>
                <w:szCs w:val="24"/>
                <w:lang w:val="en-US" w:bidi="ar-KW"/>
              </w:rPr>
            </w:pPr>
            <w:r>
              <w:rPr>
                <w:rFonts w:hint="cs"/>
                <w:b/>
                <w:bCs/>
                <w:sz w:val="24"/>
                <w:szCs w:val="24"/>
                <w:rtl/>
                <w:lang w:val="en-US" w:bidi="ar-KW"/>
              </w:rPr>
              <w:t>الرصيد النهائي = رصيد الايداع ــ رصيد السحوبات</w:t>
            </w:r>
          </w:p>
          <w:p w:rsidR="003C6651" w:rsidRPr="00F43AC0" w:rsidRDefault="001F1A97" w:rsidP="001F1A97">
            <w:pPr>
              <w:bidi/>
              <w:spacing w:after="0" w:line="240" w:lineRule="auto"/>
              <w:rPr>
                <w:b/>
                <w:bCs/>
                <w:sz w:val="24"/>
                <w:szCs w:val="24"/>
                <w:rtl/>
                <w:lang w:val="en-US" w:bidi="ar-KW"/>
              </w:rPr>
            </w:pPr>
            <w:r>
              <w:rPr>
                <w:rFonts w:hint="cs"/>
                <w:b/>
                <w:bCs/>
                <w:sz w:val="24"/>
                <w:szCs w:val="24"/>
                <w:rtl/>
                <w:lang w:val="en-US" w:bidi="ar-KW"/>
              </w:rPr>
              <w:t>صافي الفوائد  = فوائد الإيداع ــ فوائد السحوبات</w:t>
            </w:r>
          </w:p>
        </w:tc>
        <w:tc>
          <w:tcPr>
            <w:tcW w:w="2275" w:type="dxa"/>
            <w:tcBorders>
              <w:bottom w:val="single" w:sz="8" w:space="0" w:color="auto"/>
            </w:tcBorders>
          </w:tcPr>
          <w:p w:rsidR="003C6651" w:rsidRPr="00F43AC0" w:rsidRDefault="003C6651" w:rsidP="000B72D7">
            <w:pPr>
              <w:bidi/>
              <w:spacing w:after="0" w:line="240" w:lineRule="auto"/>
              <w:rPr>
                <w:b/>
                <w:bCs/>
                <w:sz w:val="24"/>
                <w:szCs w:val="24"/>
                <w:rtl/>
                <w:lang w:val="en-US" w:bidi="ar-KW"/>
              </w:rPr>
            </w:pPr>
            <w:r w:rsidRPr="00F43AC0">
              <w:rPr>
                <w:rFonts w:hint="cs"/>
                <w:b/>
                <w:bCs/>
                <w:sz w:val="24"/>
                <w:szCs w:val="24"/>
                <w:rtl/>
                <w:lang w:val="en-US" w:bidi="ar-KW"/>
              </w:rPr>
              <w:t>الاسبوع الحادي عشر</w:t>
            </w:r>
          </w:p>
        </w:tc>
      </w:tr>
      <w:tr w:rsidR="003C6651" w:rsidRPr="00A8594B" w:rsidTr="003C5257">
        <w:tc>
          <w:tcPr>
            <w:tcW w:w="7054" w:type="dxa"/>
            <w:gridSpan w:val="2"/>
            <w:tcBorders>
              <w:bottom w:val="single" w:sz="8" w:space="0" w:color="auto"/>
            </w:tcBorders>
          </w:tcPr>
          <w:p w:rsidR="003C6651" w:rsidRPr="001F1A97" w:rsidRDefault="001F1A97" w:rsidP="001F1A97">
            <w:pPr>
              <w:pStyle w:val="ListParagraph"/>
              <w:numPr>
                <w:ilvl w:val="0"/>
                <w:numId w:val="31"/>
              </w:numPr>
              <w:bidi/>
              <w:spacing w:after="0" w:line="240" w:lineRule="auto"/>
              <w:rPr>
                <w:b/>
                <w:bCs/>
                <w:sz w:val="24"/>
                <w:szCs w:val="24"/>
                <w:rtl/>
                <w:lang w:val="en-US" w:bidi="ar-KW"/>
              </w:rPr>
            </w:pPr>
            <w:r>
              <w:rPr>
                <w:rFonts w:hint="cs"/>
                <w:b/>
                <w:bCs/>
                <w:sz w:val="24"/>
                <w:szCs w:val="24"/>
                <w:rtl/>
                <w:lang w:val="en-US" w:bidi="ar-KW"/>
              </w:rPr>
              <w:t xml:space="preserve">أمثلة تطبيقية </w:t>
            </w:r>
          </w:p>
        </w:tc>
        <w:tc>
          <w:tcPr>
            <w:tcW w:w="2275" w:type="dxa"/>
            <w:tcBorders>
              <w:bottom w:val="single" w:sz="8" w:space="0" w:color="auto"/>
            </w:tcBorders>
          </w:tcPr>
          <w:p w:rsidR="003C6651" w:rsidRPr="00F43AC0" w:rsidRDefault="003C6651" w:rsidP="000B72D7">
            <w:pPr>
              <w:bidi/>
              <w:spacing w:after="0" w:line="240" w:lineRule="auto"/>
              <w:rPr>
                <w:b/>
                <w:bCs/>
                <w:sz w:val="24"/>
                <w:szCs w:val="24"/>
                <w:rtl/>
                <w:lang w:val="en-US" w:bidi="ar-KW"/>
              </w:rPr>
            </w:pPr>
            <w:r w:rsidRPr="00F43AC0">
              <w:rPr>
                <w:rFonts w:hint="cs"/>
                <w:b/>
                <w:bCs/>
                <w:sz w:val="24"/>
                <w:szCs w:val="24"/>
                <w:rtl/>
                <w:lang w:val="en-US" w:bidi="ar-KW"/>
              </w:rPr>
              <w:t>الاسبوع الثاني عشر</w:t>
            </w:r>
          </w:p>
        </w:tc>
      </w:tr>
      <w:tr w:rsidR="003C6651" w:rsidRPr="00A8594B" w:rsidTr="003C5257">
        <w:tc>
          <w:tcPr>
            <w:tcW w:w="7054" w:type="dxa"/>
            <w:gridSpan w:val="2"/>
            <w:tcBorders>
              <w:bottom w:val="single" w:sz="8" w:space="0" w:color="auto"/>
            </w:tcBorders>
          </w:tcPr>
          <w:p w:rsidR="001F1A97" w:rsidRDefault="001F1A97" w:rsidP="00613AA7">
            <w:pPr>
              <w:bidi/>
              <w:spacing w:after="0" w:line="240" w:lineRule="auto"/>
              <w:rPr>
                <w:b/>
                <w:bCs/>
                <w:sz w:val="24"/>
                <w:szCs w:val="24"/>
                <w:u w:val="single"/>
                <w:rtl/>
                <w:lang w:val="en-US" w:bidi="ar-KW"/>
              </w:rPr>
            </w:pPr>
            <w:r w:rsidRPr="001F1A97">
              <w:rPr>
                <w:rFonts w:hint="cs"/>
                <w:b/>
                <w:bCs/>
                <w:sz w:val="24"/>
                <w:szCs w:val="24"/>
                <w:u w:val="single"/>
                <w:rtl/>
                <w:lang w:val="en-US" w:bidi="ar-KW"/>
              </w:rPr>
              <w:t>تسديد قروض قصيرة الأجل</w:t>
            </w:r>
          </w:p>
          <w:p w:rsidR="001F1A97" w:rsidRPr="007640EC" w:rsidRDefault="001F1A97" w:rsidP="001F1A97">
            <w:pPr>
              <w:pStyle w:val="ListParagraph"/>
              <w:numPr>
                <w:ilvl w:val="0"/>
                <w:numId w:val="31"/>
              </w:numPr>
              <w:bidi/>
              <w:spacing w:after="0" w:line="240" w:lineRule="auto"/>
              <w:rPr>
                <w:b/>
                <w:bCs/>
                <w:sz w:val="24"/>
                <w:szCs w:val="24"/>
                <w:lang w:val="en-US" w:bidi="ar-KW"/>
              </w:rPr>
            </w:pPr>
            <w:r w:rsidRPr="007640EC">
              <w:rPr>
                <w:rFonts w:hint="cs"/>
                <w:b/>
                <w:bCs/>
                <w:sz w:val="24"/>
                <w:szCs w:val="24"/>
                <w:rtl/>
                <w:lang w:val="en-US" w:bidi="ar-KW"/>
              </w:rPr>
              <w:t>القسط الواحد  + حل الأمثلة</w:t>
            </w:r>
          </w:p>
          <w:p w:rsidR="003C6651" w:rsidRPr="001F1A97" w:rsidRDefault="007640EC" w:rsidP="001F1A97">
            <w:pPr>
              <w:pStyle w:val="ListParagraph"/>
              <w:numPr>
                <w:ilvl w:val="0"/>
                <w:numId w:val="31"/>
              </w:numPr>
              <w:bidi/>
              <w:spacing w:after="0" w:line="240" w:lineRule="auto"/>
              <w:rPr>
                <w:b/>
                <w:bCs/>
                <w:sz w:val="24"/>
                <w:szCs w:val="24"/>
                <w:u w:val="single"/>
                <w:rtl/>
                <w:lang w:val="en-US" w:bidi="ar-KW"/>
              </w:rPr>
            </w:pPr>
            <w:r w:rsidRPr="007640EC">
              <w:rPr>
                <w:rFonts w:hint="cs"/>
                <w:b/>
                <w:bCs/>
                <w:sz w:val="24"/>
                <w:szCs w:val="24"/>
                <w:rtl/>
                <w:lang w:val="en-US" w:bidi="ar-KW"/>
              </w:rPr>
              <w:t>دفع الفوائد مقدماً + حل الأمثلة</w:t>
            </w:r>
            <w:r>
              <w:rPr>
                <w:rFonts w:hint="cs"/>
                <w:b/>
                <w:bCs/>
                <w:sz w:val="24"/>
                <w:szCs w:val="24"/>
                <w:u w:val="single"/>
                <w:rtl/>
                <w:lang w:val="en-US" w:bidi="ar-KW"/>
              </w:rPr>
              <w:t xml:space="preserve"> </w:t>
            </w:r>
            <w:r w:rsidR="001F1A97" w:rsidRPr="001F1A97">
              <w:rPr>
                <w:rFonts w:hint="cs"/>
                <w:b/>
                <w:bCs/>
                <w:sz w:val="24"/>
                <w:szCs w:val="24"/>
                <w:u w:val="single"/>
                <w:rtl/>
                <w:lang w:val="en-US" w:bidi="ar-KW"/>
              </w:rPr>
              <w:t xml:space="preserve"> </w:t>
            </w:r>
          </w:p>
        </w:tc>
        <w:tc>
          <w:tcPr>
            <w:tcW w:w="2275" w:type="dxa"/>
            <w:tcBorders>
              <w:bottom w:val="single" w:sz="8" w:space="0" w:color="auto"/>
            </w:tcBorders>
          </w:tcPr>
          <w:p w:rsidR="003C6651" w:rsidRPr="00F43AC0" w:rsidRDefault="00613AA7" w:rsidP="000B72D7">
            <w:pPr>
              <w:bidi/>
              <w:spacing w:after="0" w:line="240" w:lineRule="auto"/>
              <w:rPr>
                <w:b/>
                <w:bCs/>
                <w:sz w:val="24"/>
                <w:szCs w:val="24"/>
                <w:rtl/>
                <w:lang w:val="en-US" w:bidi="ar-KW"/>
              </w:rPr>
            </w:pPr>
            <w:r w:rsidRPr="00F43AC0">
              <w:rPr>
                <w:rFonts w:hint="cs"/>
                <w:b/>
                <w:bCs/>
                <w:sz w:val="24"/>
                <w:szCs w:val="24"/>
                <w:rtl/>
                <w:lang w:val="en-US" w:bidi="ar-KW"/>
              </w:rPr>
              <w:t>الاسبوع الثالث عشر</w:t>
            </w:r>
          </w:p>
        </w:tc>
      </w:tr>
      <w:tr w:rsidR="00613AA7" w:rsidRPr="00A8594B" w:rsidTr="003C5257">
        <w:tc>
          <w:tcPr>
            <w:tcW w:w="7054" w:type="dxa"/>
            <w:gridSpan w:val="2"/>
            <w:tcBorders>
              <w:bottom w:val="single" w:sz="8" w:space="0" w:color="auto"/>
            </w:tcBorders>
          </w:tcPr>
          <w:p w:rsidR="00613AA7" w:rsidRDefault="00C360CE" w:rsidP="00C360CE">
            <w:pPr>
              <w:bidi/>
              <w:spacing w:after="0" w:line="240" w:lineRule="auto"/>
              <w:rPr>
                <w:b/>
                <w:bCs/>
                <w:sz w:val="24"/>
                <w:szCs w:val="24"/>
                <w:u w:val="single"/>
                <w:rtl/>
                <w:lang w:val="en-US" w:bidi="ar-KW"/>
              </w:rPr>
            </w:pPr>
            <w:r w:rsidRPr="00C360CE">
              <w:rPr>
                <w:rFonts w:hint="cs"/>
                <w:b/>
                <w:bCs/>
                <w:sz w:val="24"/>
                <w:szCs w:val="24"/>
                <w:u w:val="single"/>
                <w:rtl/>
                <w:lang w:val="en-US" w:bidi="ar-KW"/>
              </w:rPr>
              <w:t xml:space="preserve">الدفعات الدورية المتساوية </w:t>
            </w:r>
          </w:p>
          <w:p w:rsidR="00C360CE" w:rsidRPr="00C360CE" w:rsidRDefault="00C360CE" w:rsidP="00C360CE">
            <w:pPr>
              <w:pStyle w:val="ListParagraph"/>
              <w:numPr>
                <w:ilvl w:val="0"/>
                <w:numId w:val="31"/>
              </w:numPr>
              <w:bidi/>
              <w:spacing w:after="0" w:line="240" w:lineRule="auto"/>
              <w:rPr>
                <w:b/>
                <w:bCs/>
                <w:sz w:val="24"/>
                <w:szCs w:val="24"/>
                <w:rtl/>
                <w:lang w:val="en-US" w:bidi="ar-KW"/>
              </w:rPr>
            </w:pPr>
            <w:r w:rsidRPr="00C360CE">
              <w:rPr>
                <w:rFonts w:hint="cs"/>
                <w:b/>
                <w:bCs/>
                <w:sz w:val="24"/>
                <w:szCs w:val="24"/>
                <w:rtl/>
                <w:lang w:val="en-US" w:bidi="ar-KW"/>
              </w:rPr>
              <w:t xml:space="preserve">أمثلة حول احتساب الفوائدللدفعات الدورية المتساوية </w:t>
            </w:r>
          </w:p>
        </w:tc>
        <w:tc>
          <w:tcPr>
            <w:tcW w:w="2275" w:type="dxa"/>
            <w:tcBorders>
              <w:bottom w:val="single" w:sz="8" w:space="0" w:color="auto"/>
            </w:tcBorders>
          </w:tcPr>
          <w:p w:rsidR="00613AA7" w:rsidRPr="00F43AC0" w:rsidRDefault="00613AA7" w:rsidP="000B72D7">
            <w:pPr>
              <w:bidi/>
              <w:spacing w:after="0" w:line="240" w:lineRule="auto"/>
              <w:rPr>
                <w:b/>
                <w:bCs/>
                <w:sz w:val="24"/>
                <w:szCs w:val="24"/>
                <w:rtl/>
                <w:lang w:val="en-US" w:bidi="ar-KW"/>
              </w:rPr>
            </w:pPr>
            <w:r w:rsidRPr="00F43AC0">
              <w:rPr>
                <w:rFonts w:hint="cs"/>
                <w:b/>
                <w:bCs/>
                <w:sz w:val="24"/>
                <w:szCs w:val="24"/>
                <w:rtl/>
                <w:lang w:val="en-US" w:bidi="ar-KW"/>
              </w:rPr>
              <w:t>الاسبوع الرابع عشر</w:t>
            </w:r>
          </w:p>
        </w:tc>
      </w:tr>
      <w:tr w:rsidR="00613AA7" w:rsidRPr="00A8594B" w:rsidTr="003C5257">
        <w:tc>
          <w:tcPr>
            <w:tcW w:w="7054" w:type="dxa"/>
            <w:gridSpan w:val="2"/>
            <w:tcBorders>
              <w:bottom w:val="single" w:sz="8" w:space="0" w:color="auto"/>
            </w:tcBorders>
          </w:tcPr>
          <w:p w:rsidR="00613AA7" w:rsidRDefault="00C360CE" w:rsidP="00F43AC0">
            <w:pPr>
              <w:bidi/>
              <w:spacing w:after="0" w:line="240" w:lineRule="auto"/>
              <w:rPr>
                <w:b/>
                <w:bCs/>
                <w:sz w:val="24"/>
                <w:szCs w:val="24"/>
                <w:u w:val="single"/>
                <w:rtl/>
                <w:lang w:val="en-US" w:bidi="ar-KW"/>
              </w:rPr>
            </w:pPr>
            <w:r w:rsidRPr="00C360CE">
              <w:rPr>
                <w:rFonts w:hint="cs"/>
                <w:b/>
                <w:bCs/>
                <w:sz w:val="24"/>
                <w:szCs w:val="24"/>
                <w:u w:val="single"/>
                <w:rtl/>
                <w:lang w:val="en-US" w:bidi="ar-KW"/>
              </w:rPr>
              <w:t>أنواع الدفعات :</w:t>
            </w:r>
          </w:p>
          <w:p w:rsidR="00C360CE" w:rsidRDefault="00C360CE" w:rsidP="00C360CE">
            <w:pPr>
              <w:pStyle w:val="ListParagraph"/>
              <w:numPr>
                <w:ilvl w:val="0"/>
                <w:numId w:val="31"/>
              </w:numPr>
              <w:bidi/>
              <w:spacing w:after="0" w:line="240" w:lineRule="auto"/>
              <w:rPr>
                <w:b/>
                <w:bCs/>
                <w:sz w:val="24"/>
                <w:szCs w:val="24"/>
                <w:u w:val="single"/>
                <w:lang w:val="en-US" w:bidi="ar-KW"/>
              </w:rPr>
            </w:pPr>
            <w:r>
              <w:rPr>
                <w:rFonts w:hint="cs"/>
                <w:b/>
                <w:bCs/>
                <w:sz w:val="24"/>
                <w:szCs w:val="24"/>
                <w:u w:val="single"/>
                <w:rtl/>
                <w:lang w:val="en-US" w:bidi="ar-KW"/>
              </w:rPr>
              <w:t>الدفعة الدورية.</w:t>
            </w:r>
          </w:p>
          <w:p w:rsidR="00C360CE" w:rsidRPr="00C360CE" w:rsidRDefault="00C360CE" w:rsidP="00C360CE">
            <w:pPr>
              <w:pStyle w:val="ListParagraph"/>
              <w:numPr>
                <w:ilvl w:val="0"/>
                <w:numId w:val="31"/>
              </w:numPr>
              <w:bidi/>
              <w:spacing w:after="0" w:line="240" w:lineRule="auto"/>
              <w:rPr>
                <w:b/>
                <w:bCs/>
                <w:sz w:val="24"/>
                <w:szCs w:val="24"/>
                <w:lang w:val="en-US" w:bidi="ar-KW"/>
              </w:rPr>
            </w:pPr>
            <w:r w:rsidRPr="00C360CE">
              <w:rPr>
                <w:rFonts w:hint="cs"/>
                <w:b/>
                <w:bCs/>
                <w:sz w:val="24"/>
                <w:szCs w:val="24"/>
                <w:rtl/>
                <w:lang w:val="en-US" w:bidi="ar-KW"/>
              </w:rPr>
              <w:t xml:space="preserve">الدفعة العادية </w:t>
            </w:r>
          </w:p>
          <w:p w:rsidR="00C360CE" w:rsidRPr="00C360CE" w:rsidRDefault="00C360CE" w:rsidP="00C360CE">
            <w:pPr>
              <w:pStyle w:val="ListParagraph"/>
              <w:numPr>
                <w:ilvl w:val="0"/>
                <w:numId w:val="31"/>
              </w:numPr>
              <w:bidi/>
              <w:spacing w:after="0" w:line="240" w:lineRule="auto"/>
              <w:rPr>
                <w:b/>
                <w:bCs/>
                <w:sz w:val="24"/>
                <w:szCs w:val="24"/>
                <w:u w:val="single"/>
                <w:rtl/>
                <w:lang w:val="en-US" w:bidi="ar-KW"/>
              </w:rPr>
            </w:pPr>
            <w:r w:rsidRPr="00C360CE">
              <w:rPr>
                <w:rFonts w:hint="cs"/>
                <w:b/>
                <w:bCs/>
                <w:sz w:val="24"/>
                <w:szCs w:val="24"/>
                <w:rtl/>
                <w:lang w:val="en-US" w:bidi="ar-KW"/>
              </w:rPr>
              <w:t>أمثلة حول الدفعة الدورية والعادية</w:t>
            </w:r>
            <w:r>
              <w:rPr>
                <w:rFonts w:hint="cs"/>
                <w:b/>
                <w:bCs/>
                <w:sz w:val="24"/>
                <w:szCs w:val="24"/>
                <w:u w:val="single"/>
                <w:rtl/>
                <w:lang w:val="en-US" w:bidi="ar-KW"/>
              </w:rPr>
              <w:t xml:space="preserve"> </w:t>
            </w:r>
          </w:p>
        </w:tc>
        <w:tc>
          <w:tcPr>
            <w:tcW w:w="2275" w:type="dxa"/>
            <w:tcBorders>
              <w:bottom w:val="single" w:sz="8" w:space="0" w:color="auto"/>
            </w:tcBorders>
          </w:tcPr>
          <w:p w:rsidR="00613AA7" w:rsidRPr="00F43AC0" w:rsidRDefault="00613AA7" w:rsidP="000B72D7">
            <w:pPr>
              <w:bidi/>
              <w:spacing w:after="0" w:line="240" w:lineRule="auto"/>
              <w:rPr>
                <w:b/>
                <w:bCs/>
                <w:sz w:val="24"/>
                <w:szCs w:val="24"/>
                <w:rtl/>
                <w:lang w:val="en-US" w:bidi="ar-KW"/>
              </w:rPr>
            </w:pPr>
            <w:r>
              <w:rPr>
                <w:rFonts w:hint="cs"/>
                <w:b/>
                <w:bCs/>
                <w:sz w:val="24"/>
                <w:szCs w:val="24"/>
                <w:rtl/>
                <w:lang w:val="en-US" w:bidi="ar-KW"/>
              </w:rPr>
              <w:t>الاسبوع الخامس</w:t>
            </w:r>
            <w:r w:rsidRPr="00F43AC0">
              <w:rPr>
                <w:rFonts w:hint="cs"/>
                <w:b/>
                <w:bCs/>
                <w:sz w:val="24"/>
                <w:szCs w:val="24"/>
                <w:rtl/>
                <w:lang w:val="en-US" w:bidi="ar-KW"/>
              </w:rPr>
              <w:t xml:space="preserve"> عشر</w:t>
            </w:r>
          </w:p>
        </w:tc>
      </w:tr>
      <w:tr w:rsidR="00FC50F5" w:rsidRPr="00A8594B" w:rsidTr="003C5257">
        <w:trPr>
          <w:trHeight w:val="732"/>
        </w:trPr>
        <w:tc>
          <w:tcPr>
            <w:tcW w:w="9329" w:type="dxa"/>
            <w:gridSpan w:val="3"/>
          </w:tcPr>
          <w:p w:rsidR="00FC50F5" w:rsidRPr="00A8594B" w:rsidRDefault="00FC50F5" w:rsidP="00700C17">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KW"/>
              </w:rPr>
              <w:t xml:space="preserve">١٩. </w:t>
            </w:r>
            <w:r w:rsidRPr="00A8594B">
              <w:rPr>
                <w:rFonts w:asciiTheme="majorBidi" w:hAnsiTheme="majorBidi" w:cstheme="majorBidi"/>
                <w:b/>
                <w:bCs/>
                <w:sz w:val="24"/>
                <w:szCs w:val="24"/>
                <w:rtl/>
                <w:lang w:bidi="ar-IQ"/>
              </w:rPr>
              <w:t>الاختبارات</w:t>
            </w:r>
          </w:p>
          <w:p w:rsidR="008F4F2F" w:rsidRDefault="008F4F2F" w:rsidP="00C360CE">
            <w:pPr>
              <w:pStyle w:val="ListParagraph"/>
              <w:bidi/>
              <w:spacing w:after="0" w:line="240" w:lineRule="auto"/>
              <w:ind w:left="397"/>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تطبيقي: يقوم هذا النوع من الاختبارات على أساس أن تتضمن الأسئلة إعطاء حالات عملية تطبيقية للطلبة ويكون على الطلبة </w:t>
            </w: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 xml:space="preserve">الإجابة عليها بناء على </w:t>
            </w:r>
            <w:r w:rsidR="00C360CE">
              <w:rPr>
                <w:rFonts w:asciiTheme="majorBidi" w:hAnsiTheme="majorBidi" w:cstheme="majorBidi" w:hint="cs"/>
                <w:b/>
                <w:bCs/>
                <w:sz w:val="24"/>
                <w:szCs w:val="24"/>
                <w:rtl/>
                <w:lang w:bidi="ar-IQ"/>
              </w:rPr>
              <w:t xml:space="preserve">القوانين الموضوعة </w:t>
            </w:r>
            <w:r>
              <w:rPr>
                <w:rFonts w:asciiTheme="majorBidi" w:hAnsiTheme="majorBidi" w:cstheme="majorBidi" w:hint="cs"/>
                <w:b/>
                <w:bCs/>
                <w:sz w:val="24"/>
                <w:szCs w:val="24"/>
                <w:rtl/>
                <w:lang w:bidi="ar-IQ"/>
              </w:rPr>
              <w:t xml:space="preserve"> .</w:t>
            </w:r>
          </w:p>
          <w:p w:rsidR="008F4F2F" w:rsidRPr="00581725" w:rsidRDefault="008F4F2F" w:rsidP="008F4F2F">
            <w:pPr>
              <w:pStyle w:val="ListParagraph"/>
              <w:bidi/>
              <w:spacing w:after="0" w:line="240" w:lineRule="auto"/>
              <w:ind w:left="397"/>
              <w:jc w:val="both"/>
              <w:rPr>
                <w:rFonts w:asciiTheme="majorBidi" w:hAnsiTheme="majorBidi" w:cstheme="majorBidi"/>
                <w:b/>
                <w:bCs/>
                <w:i/>
                <w:iCs/>
                <w:sz w:val="24"/>
                <w:szCs w:val="24"/>
                <w:u w:val="single"/>
                <w:rtl/>
                <w:lang w:bidi="ar-IQ"/>
              </w:rPr>
            </w:pPr>
            <w:r w:rsidRPr="00581725">
              <w:rPr>
                <w:rFonts w:asciiTheme="majorBidi" w:hAnsiTheme="majorBidi" w:cstheme="majorBidi" w:hint="cs"/>
                <w:b/>
                <w:bCs/>
                <w:i/>
                <w:iCs/>
                <w:sz w:val="24"/>
                <w:szCs w:val="24"/>
                <w:u w:val="single"/>
                <w:rtl/>
                <w:lang w:bidi="ar-IQ"/>
              </w:rPr>
              <w:t>مثال:</w:t>
            </w:r>
          </w:p>
          <w:p w:rsidR="008F4F2F" w:rsidRDefault="008F4F2F" w:rsidP="00C360CE">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 xml:space="preserve">ينص السؤال على اعطاء البيانات </w:t>
            </w:r>
            <w:r w:rsidR="00C360CE">
              <w:rPr>
                <w:rFonts w:asciiTheme="majorBidi" w:hAnsiTheme="majorBidi" w:cstheme="majorBidi" w:hint="cs"/>
                <w:b/>
                <w:bCs/>
                <w:sz w:val="24"/>
                <w:szCs w:val="24"/>
                <w:rtl/>
                <w:lang w:bidi="ar-IQ"/>
              </w:rPr>
              <w:t>حول مختلف انواع الايداعات سواءً حسب الايام أوالشهور او على اساس السنوات ومن ثم استخراج الفوائد وكذلك ايضاً فيما يخص القروض</w:t>
            </w:r>
          </w:p>
          <w:p w:rsidR="008F4F2F" w:rsidRDefault="008F4F2F" w:rsidP="008F4F2F">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نظري ( شرح) ويتكون عن الاسئلة المتمثلة ببعض التعريفات  او طلب من الطالب شرح بعض الفقرات.</w:t>
            </w:r>
          </w:p>
          <w:p w:rsidR="00FC50F5" w:rsidRPr="009448C4" w:rsidRDefault="00FC50F5" w:rsidP="009448C4">
            <w:pPr>
              <w:bidi/>
              <w:spacing w:after="0" w:line="240" w:lineRule="auto"/>
              <w:ind w:left="720"/>
              <w:rPr>
                <w:rFonts w:asciiTheme="majorBidi" w:hAnsiTheme="majorBidi" w:cstheme="majorBidi"/>
                <w:b/>
                <w:bCs/>
                <w:sz w:val="24"/>
                <w:szCs w:val="24"/>
                <w:lang w:val="en-US" w:bidi="ar-IQ"/>
              </w:rPr>
            </w:pPr>
          </w:p>
        </w:tc>
      </w:tr>
      <w:tr w:rsidR="00FC50F5" w:rsidRPr="00A8594B" w:rsidTr="003C5257">
        <w:trPr>
          <w:trHeight w:val="732"/>
        </w:trPr>
        <w:tc>
          <w:tcPr>
            <w:tcW w:w="9329" w:type="dxa"/>
            <w:gridSpan w:val="3"/>
          </w:tcPr>
          <w:p w:rsidR="00FC50F5" w:rsidRDefault="00FC50F5" w:rsidP="00C360CE">
            <w:pPr>
              <w:bidi/>
              <w:spacing w:after="0" w:line="240" w:lineRule="auto"/>
              <w:rPr>
                <w:rFonts w:asciiTheme="majorBidi" w:hAnsiTheme="majorBidi" w:cstheme="majorBidi"/>
                <w:sz w:val="24"/>
                <w:szCs w:val="24"/>
                <w:rtl/>
                <w:lang w:bidi="ar-IQ"/>
              </w:rPr>
            </w:pPr>
            <w:r w:rsidRPr="00A8594B">
              <w:rPr>
                <w:rFonts w:asciiTheme="majorBidi" w:hAnsiTheme="majorBidi" w:cstheme="majorBidi"/>
                <w:b/>
                <w:bCs/>
                <w:sz w:val="24"/>
                <w:szCs w:val="24"/>
                <w:rtl/>
                <w:lang w:bidi="ar-IQ"/>
              </w:rPr>
              <w:t>٢٠. ملاحظات اضافية:</w:t>
            </w:r>
            <w:r w:rsidR="008F4F2F">
              <w:rPr>
                <w:rFonts w:asciiTheme="majorBidi" w:hAnsiTheme="majorBidi" w:cstheme="majorBidi" w:hint="cs"/>
                <w:b/>
                <w:bCs/>
                <w:sz w:val="24"/>
                <w:szCs w:val="24"/>
                <w:rtl/>
                <w:lang w:bidi="ar-IQ"/>
              </w:rPr>
              <w:t xml:space="preserve"> </w:t>
            </w:r>
            <w:r w:rsidR="00C360CE">
              <w:rPr>
                <w:rFonts w:asciiTheme="majorBidi" w:hAnsiTheme="majorBidi" w:cstheme="majorBidi" w:hint="cs"/>
                <w:b/>
                <w:bCs/>
                <w:sz w:val="24"/>
                <w:szCs w:val="24"/>
                <w:rtl/>
                <w:lang w:bidi="ar-IQ"/>
              </w:rPr>
              <w:t xml:space="preserve">ان موضوع الرياضيات المالية من المواضيع المهمة وبالأخص عندما يتم تطبيقها من </w:t>
            </w:r>
            <w:r w:rsidR="003F00E6">
              <w:rPr>
                <w:rFonts w:asciiTheme="majorBidi" w:hAnsiTheme="majorBidi" w:cstheme="majorBidi" w:hint="cs"/>
                <w:b/>
                <w:bCs/>
                <w:sz w:val="24"/>
                <w:szCs w:val="24"/>
                <w:rtl/>
                <w:lang w:bidi="ar-IQ"/>
              </w:rPr>
              <w:t xml:space="preserve">قبل مختلف المصارف ( البنوك </w:t>
            </w:r>
          </w:p>
          <w:p w:rsidR="00FC50F5" w:rsidRPr="00A8594B" w:rsidRDefault="00FC50F5" w:rsidP="00857536">
            <w:pPr>
              <w:bidi/>
              <w:spacing w:after="0" w:line="240" w:lineRule="auto"/>
              <w:rPr>
                <w:rFonts w:asciiTheme="majorBidi" w:hAnsiTheme="majorBidi" w:cstheme="majorBidi"/>
                <w:sz w:val="24"/>
                <w:szCs w:val="24"/>
                <w:rtl/>
                <w:lang w:bidi="ar-IQ"/>
              </w:rPr>
            </w:pPr>
          </w:p>
          <w:p w:rsidR="00FC50F5" w:rsidRPr="00A8594B" w:rsidRDefault="00FC50F5" w:rsidP="000144CC">
            <w:pPr>
              <w:spacing w:after="0" w:line="240" w:lineRule="auto"/>
              <w:rPr>
                <w:rFonts w:asciiTheme="majorBidi" w:hAnsiTheme="majorBidi" w:cstheme="majorBidi"/>
                <w:sz w:val="2"/>
                <w:szCs w:val="2"/>
                <w:lang w:val="en-US" w:bidi="ar-KW"/>
              </w:rPr>
            </w:pP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p>
        </w:tc>
      </w:tr>
      <w:tr w:rsidR="00FC50F5" w:rsidRPr="00A8594B" w:rsidTr="003C5257">
        <w:trPr>
          <w:trHeight w:val="732"/>
        </w:trPr>
        <w:tc>
          <w:tcPr>
            <w:tcW w:w="9329" w:type="dxa"/>
            <w:gridSpan w:val="3"/>
          </w:tcPr>
          <w:p w:rsidR="00FC50F5" w:rsidRPr="00A8594B" w:rsidRDefault="00FC50F5" w:rsidP="00DC7E6B">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IQ"/>
              </w:rPr>
              <w:t>٢١. مراجعة الكراسة من قبل النظراء</w:t>
            </w:r>
          </w:p>
          <w:p w:rsidR="00FC50F5" w:rsidRPr="00CE495E" w:rsidRDefault="00FC50F5" w:rsidP="000144CC">
            <w:pPr>
              <w:spacing w:after="0" w:line="240" w:lineRule="auto"/>
              <w:rPr>
                <w:rFonts w:asciiTheme="majorBidi" w:hAnsiTheme="majorBidi" w:cstheme="majorBidi"/>
                <w:b/>
                <w:bCs/>
                <w:sz w:val="28"/>
                <w:szCs w:val="28"/>
                <w:rtl/>
                <w:lang w:val="en-US"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32"/>
                <w:szCs w:val="32"/>
                <w:rtl/>
                <w:lang w:bidi="ar-KW"/>
              </w:rPr>
            </w:pPr>
          </w:p>
          <w:p w:rsidR="00FC50F5" w:rsidRPr="00A8594B"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50"/>
                <w:szCs w:val="50"/>
                <w:rtl/>
                <w:lang w:bidi="ar-KW"/>
              </w:rPr>
            </w:pPr>
          </w:p>
          <w:p w:rsidR="00FC50F5" w:rsidRPr="004833B0" w:rsidRDefault="00FC50F5" w:rsidP="000144CC">
            <w:pPr>
              <w:spacing w:after="0" w:line="240" w:lineRule="auto"/>
              <w:rPr>
                <w:rFonts w:asciiTheme="majorBidi" w:hAnsiTheme="majorBidi" w:cstheme="majorBidi"/>
                <w:b/>
                <w:bCs/>
                <w:sz w:val="2"/>
                <w:szCs w:val="2"/>
                <w:lang w:val="en-US" w:bidi="ar-IQ"/>
              </w:rPr>
            </w:pPr>
            <w:r w:rsidRPr="00A8594B">
              <w:rPr>
                <w:rFonts w:asciiTheme="majorBidi" w:hAnsiTheme="majorBidi" w:cstheme="majorBidi"/>
                <w:b/>
                <w:bCs/>
                <w:sz w:val="28"/>
                <w:szCs w:val="28"/>
                <w:rtl/>
                <w:lang w:bidi="ar-KW"/>
              </w:rPr>
              <w:softHyphen/>
            </w:r>
            <w:r w:rsidRPr="00A8594B">
              <w:rPr>
                <w:rFonts w:asciiTheme="majorBidi" w:hAnsiTheme="majorBidi" w:cstheme="majorBidi"/>
                <w:b/>
                <w:bCs/>
                <w:sz w:val="28"/>
                <w:szCs w:val="28"/>
                <w:rtl/>
                <w:lang w:bidi="ar-KW"/>
              </w:rPr>
              <w:softHyphen/>
            </w:r>
            <w:r w:rsidRPr="00A8594B">
              <w:rPr>
                <w:rFonts w:asciiTheme="majorBidi" w:hAnsiTheme="majorBidi" w:cstheme="majorBidi"/>
                <w:b/>
                <w:bCs/>
                <w:sz w:val="28"/>
                <w:szCs w:val="28"/>
                <w:rtl/>
                <w:lang w:bidi="ar-KW"/>
              </w:rPr>
              <w:softHyphen/>
            </w:r>
            <w:r w:rsidRPr="00A8594B">
              <w:rPr>
                <w:rFonts w:asciiTheme="majorBidi" w:hAnsiTheme="majorBidi" w:cstheme="majorBidi"/>
                <w:b/>
                <w:bCs/>
                <w:sz w:val="28"/>
                <w:szCs w:val="28"/>
                <w:rtl/>
                <w:lang w:bidi="ar-KW"/>
              </w:rPr>
              <w:softHyphen/>
            </w:r>
          </w:p>
          <w:p w:rsidR="00FC50F5" w:rsidRPr="00A8594B" w:rsidRDefault="00FC50F5" w:rsidP="00961D90">
            <w:pPr>
              <w:spacing w:after="0" w:line="240" w:lineRule="auto"/>
              <w:jc w:val="right"/>
              <w:rPr>
                <w:rFonts w:asciiTheme="majorBidi" w:hAnsiTheme="majorBidi" w:cstheme="majorBidi"/>
                <w:sz w:val="24"/>
                <w:szCs w:val="24"/>
                <w:rtl/>
                <w:lang w:val="en-US" w:bidi="ar-KW"/>
              </w:rPr>
            </w:pPr>
            <w:r w:rsidRPr="00A8594B">
              <w:rPr>
                <w:rFonts w:asciiTheme="majorBidi" w:hAnsiTheme="majorBidi" w:cstheme="majorBidi"/>
                <w:sz w:val="24"/>
                <w:szCs w:val="24"/>
                <w:rtl/>
                <w:lang w:val="en-US" w:bidi="ar-KW"/>
              </w:rPr>
              <w:t xml:space="preserve"> </w:t>
            </w:r>
          </w:p>
        </w:tc>
      </w:tr>
    </w:tbl>
    <w:p w:rsidR="00E95307" w:rsidRPr="00CE495E" w:rsidRDefault="00E95307" w:rsidP="00A60107">
      <w:pPr>
        <w:rPr>
          <w:rFonts w:asciiTheme="majorBidi" w:hAnsiTheme="majorBidi" w:cstheme="majorBidi"/>
          <w:sz w:val="18"/>
          <w:szCs w:val="18"/>
          <w:lang w:val="en-US"/>
        </w:rPr>
      </w:pPr>
    </w:p>
    <w:sectPr w:rsidR="00E95307" w:rsidRPr="00CE495E" w:rsidSect="00FA50ED">
      <w:headerReference w:type="default" r:id="rId12"/>
      <w:footerReference w:type="default" r:id="rId13"/>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7C" w:rsidRDefault="00B0167C" w:rsidP="00483DD0">
      <w:pPr>
        <w:spacing w:after="0" w:line="240" w:lineRule="auto"/>
      </w:pPr>
      <w:r>
        <w:separator/>
      </w:r>
    </w:p>
  </w:endnote>
  <w:endnote w:type="continuationSeparator" w:id="0">
    <w:p w:rsidR="00B0167C" w:rsidRDefault="00B0167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7C" w:rsidRDefault="00B0167C" w:rsidP="00483DD0">
      <w:pPr>
        <w:spacing w:after="0" w:line="240" w:lineRule="auto"/>
      </w:pPr>
      <w:r>
        <w:separator/>
      </w:r>
    </w:p>
  </w:footnote>
  <w:footnote w:type="continuationSeparator" w:id="0">
    <w:p w:rsidR="00B0167C" w:rsidRDefault="00B0167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708"/>
    <w:multiLevelType w:val="hybridMultilevel"/>
    <w:tmpl w:val="1242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E1DA4"/>
    <w:multiLevelType w:val="hybridMultilevel"/>
    <w:tmpl w:val="A62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56A13"/>
    <w:multiLevelType w:val="hybridMultilevel"/>
    <w:tmpl w:val="74A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96201DD"/>
    <w:multiLevelType w:val="hybridMultilevel"/>
    <w:tmpl w:val="6108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153E9"/>
    <w:multiLevelType w:val="hybridMultilevel"/>
    <w:tmpl w:val="9CF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54CF7"/>
    <w:multiLevelType w:val="hybridMultilevel"/>
    <w:tmpl w:val="B9E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64015"/>
    <w:multiLevelType w:val="hybridMultilevel"/>
    <w:tmpl w:val="FE70B51C"/>
    <w:lvl w:ilvl="0" w:tplc="ACFA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82A9F"/>
    <w:multiLevelType w:val="hybridMultilevel"/>
    <w:tmpl w:val="95E8862E"/>
    <w:lvl w:ilvl="0" w:tplc="0409000F">
      <w:start w:val="1"/>
      <w:numFmt w:val="decimal"/>
      <w:lvlText w:val="%1."/>
      <w:lvlJc w:val="left"/>
      <w:pPr>
        <w:ind w:left="-154" w:hanging="360"/>
      </w:p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30C5A"/>
    <w:multiLevelType w:val="hybridMultilevel"/>
    <w:tmpl w:val="B81CA7C0"/>
    <w:lvl w:ilvl="0" w:tplc="40623F78">
      <w:start w:val="15"/>
      <w:numFmt w:val="bullet"/>
      <w:lvlText w:val="-"/>
      <w:lvlJc w:val="left"/>
      <w:pPr>
        <w:ind w:left="757" w:hanging="360"/>
      </w:pPr>
      <w:rPr>
        <w:rFonts w:ascii="Times New Roman" w:eastAsia="Calibri"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E038E"/>
    <w:multiLevelType w:val="hybridMultilevel"/>
    <w:tmpl w:val="043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30753"/>
    <w:multiLevelType w:val="hybridMultilevel"/>
    <w:tmpl w:val="927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E7F6D"/>
    <w:multiLevelType w:val="hybridMultilevel"/>
    <w:tmpl w:val="971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829E5"/>
    <w:multiLevelType w:val="hybridMultilevel"/>
    <w:tmpl w:val="D2F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E57E53"/>
    <w:multiLevelType w:val="hybridMultilevel"/>
    <w:tmpl w:val="04707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430122"/>
    <w:multiLevelType w:val="hybridMultilevel"/>
    <w:tmpl w:val="2FC89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15E03"/>
    <w:multiLevelType w:val="hybridMultilevel"/>
    <w:tmpl w:val="C094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E0A421C"/>
    <w:multiLevelType w:val="hybridMultilevel"/>
    <w:tmpl w:val="E408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47FF7"/>
    <w:multiLevelType w:val="hybridMultilevel"/>
    <w:tmpl w:val="C2B8C1E6"/>
    <w:lvl w:ilvl="0" w:tplc="F65CC32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786D1F"/>
    <w:multiLevelType w:val="hybridMultilevel"/>
    <w:tmpl w:val="139C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106AD"/>
    <w:multiLevelType w:val="hybridMultilevel"/>
    <w:tmpl w:val="720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19"/>
  </w:num>
  <w:num w:numId="5">
    <w:abstractNumId w:val="23"/>
  </w:num>
  <w:num w:numId="6">
    <w:abstractNumId w:val="13"/>
  </w:num>
  <w:num w:numId="7">
    <w:abstractNumId w:val="7"/>
  </w:num>
  <w:num w:numId="8">
    <w:abstractNumId w:val="16"/>
  </w:num>
  <w:num w:numId="9">
    <w:abstractNumId w:val="4"/>
  </w:num>
  <w:num w:numId="10">
    <w:abstractNumId w:val="18"/>
  </w:num>
  <w:num w:numId="11">
    <w:abstractNumId w:val="8"/>
  </w:num>
  <w:num w:numId="12">
    <w:abstractNumId w:val="21"/>
  </w:num>
  <w:num w:numId="13">
    <w:abstractNumId w:val="6"/>
  </w:num>
  <w:num w:numId="14">
    <w:abstractNumId w:val="14"/>
  </w:num>
  <w:num w:numId="15">
    <w:abstractNumId w:val="15"/>
  </w:num>
  <w:num w:numId="16">
    <w:abstractNumId w:val="33"/>
  </w:num>
  <w:num w:numId="17">
    <w:abstractNumId w:val="28"/>
  </w:num>
  <w:num w:numId="18">
    <w:abstractNumId w:val="5"/>
  </w:num>
  <w:num w:numId="19">
    <w:abstractNumId w:val="30"/>
  </w:num>
  <w:num w:numId="20">
    <w:abstractNumId w:val="20"/>
  </w:num>
  <w:num w:numId="21">
    <w:abstractNumId w:val="24"/>
  </w:num>
  <w:num w:numId="22">
    <w:abstractNumId w:val="11"/>
  </w:num>
  <w:num w:numId="23">
    <w:abstractNumId w:val="2"/>
  </w:num>
  <w:num w:numId="24">
    <w:abstractNumId w:val="9"/>
  </w:num>
  <w:num w:numId="25">
    <w:abstractNumId w:val="32"/>
  </w:num>
  <w:num w:numId="26">
    <w:abstractNumId w:val="12"/>
  </w:num>
  <w:num w:numId="27">
    <w:abstractNumId w:val="22"/>
  </w:num>
  <w:num w:numId="28">
    <w:abstractNumId w:val="27"/>
  </w:num>
  <w:num w:numId="29">
    <w:abstractNumId w:val="26"/>
  </w:num>
  <w:num w:numId="30">
    <w:abstractNumId w:val="10"/>
  </w:num>
  <w:num w:numId="31">
    <w:abstractNumId w:val="17"/>
  </w:num>
  <w:num w:numId="32">
    <w:abstractNumId w:val="3"/>
  </w:num>
  <w:num w:numId="33">
    <w:abstractNumId w:val="3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C55"/>
    <w:rsid w:val="00015321"/>
    <w:rsid w:val="00015333"/>
    <w:rsid w:val="00037DE4"/>
    <w:rsid w:val="00044558"/>
    <w:rsid w:val="00051B2B"/>
    <w:rsid w:val="00053C1C"/>
    <w:rsid w:val="00054FC2"/>
    <w:rsid w:val="000918F1"/>
    <w:rsid w:val="0009254D"/>
    <w:rsid w:val="000977F8"/>
    <w:rsid w:val="00097E64"/>
    <w:rsid w:val="000A293F"/>
    <w:rsid w:val="000B4E18"/>
    <w:rsid w:val="000D03E0"/>
    <w:rsid w:val="000F213D"/>
    <w:rsid w:val="000F2337"/>
    <w:rsid w:val="00115655"/>
    <w:rsid w:val="001178F4"/>
    <w:rsid w:val="001215D2"/>
    <w:rsid w:val="0014509A"/>
    <w:rsid w:val="00150977"/>
    <w:rsid w:val="001527D7"/>
    <w:rsid w:val="001647A7"/>
    <w:rsid w:val="00177E5C"/>
    <w:rsid w:val="001A037D"/>
    <w:rsid w:val="001B5EBC"/>
    <w:rsid w:val="001C0A10"/>
    <w:rsid w:val="001C3A84"/>
    <w:rsid w:val="001C4191"/>
    <w:rsid w:val="001F0A97"/>
    <w:rsid w:val="001F1A97"/>
    <w:rsid w:val="001F7289"/>
    <w:rsid w:val="00211F17"/>
    <w:rsid w:val="002145B0"/>
    <w:rsid w:val="0022559C"/>
    <w:rsid w:val="00236016"/>
    <w:rsid w:val="00244E63"/>
    <w:rsid w:val="0025284B"/>
    <w:rsid w:val="0026797E"/>
    <w:rsid w:val="002765BF"/>
    <w:rsid w:val="002F44B8"/>
    <w:rsid w:val="00305BAF"/>
    <w:rsid w:val="003416DC"/>
    <w:rsid w:val="00365800"/>
    <w:rsid w:val="003853CD"/>
    <w:rsid w:val="00395892"/>
    <w:rsid w:val="003C5257"/>
    <w:rsid w:val="003C6651"/>
    <w:rsid w:val="003C6C92"/>
    <w:rsid w:val="003D6576"/>
    <w:rsid w:val="003F00E6"/>
    <w:rsid w:val="003F078D"/>
    <w:rsid w:val="003F0E8D"/>
    <w:rsid w:val="003F6A58"/>
    <w:rsid w:val="0040102E"/>
    <w:rsid w:val="00435BA3"/>
    <w:rsid w:val="00441BF4"/>
    <w:rsid w:val="004833B0"/>
    <w:rsid w:val="00483DD0"/>
    <w:rsid w:val="00496757"/>
    <w:rsid w:val="004A19BB"/>
    <w:rsid w:val="004B0808"/>
    <w:rsid w:val="004C5B56"/>
    <w:rsid w:val="004D421F"/>
    <w:rsid w:val="004F5738"/>
    <w:rsid w:val="00502A78"/>
    <w:rsid w:val="00511B5F"/>
    <w:rsid w:val="00512A71"/>
    <w:rsid w:val="00513CE4"/>
    <w:rsid w:val="00517B2D"/>
    <w:rsid w:val="00532243"/>
    <w:rsid w:val="00533ACD"/>
    <w:rsid w:val="00542B94"/>
    <w:rsid w:val="00582D81"/>
    <w:rsid w:val="0059508C"/>
    <w:rsid w:val="005C1B53"/>
    <w:rsid w:val="005C1BF0"/>
    <w:rsid w:val="005E25AC"/>
    <w:rsid w:val="005E279F"/>
    <w:rsid w:val="005E5AF8"/>
    <w:rsid w:val="0060106A"/>
    <w:rsid w:val="00613AA7"/>
    <w:rsid w:val="00634F2B"/>
    <w:rsid w:val="00635D4F"/>
    <w:rsid w:val="00644F7E"/>
    <w:rsid w:val="00652A77"/>
    <w:rsid w:val="006533B7"/>
    <w:rsid w:val="00655385"/>
    <w:rsid w:val="00671596"/>
    <w:rsid w:val="00674EE7"/>
    <w:rsid w:val="006766CD"/>
    <w:rsid w:val="00695467"/>
    <w:rsid w:val="006A57BA"/>
    <w:rsid w:val="006B5084"/>
    <w:rsid w:val="006B560D"/>
    <w:rsid w:val="006C0EF5"/>
    <w:rsid w:val="006C3B09"/>
    <w:rsid w:val="00700C17"/>
    <w:rsid w:val="0073743E"/>
    <w:rsid w:val="00755024"/>
    <w:rsid w:val="00756916"/>
    <w:rsid w:val="007640EC"/>
    <w:rsid w:val="007C34B8"/>
    <w:rsid w:val="007F0899"/>
    <w:rsid w:val="007F0F3E"/>
    <w:rsid w:val="0080086A"/>
    <w:rsid w:val="008022DB"/>
    <w:rsid w:val="00807092"/>
    <w:rsid w:val="0080779C"/>
    <w:rsid w:val="008114DC"/>
    <w:rsid w:val="00830EE6"/>
    <w:rsid w:val="0085408E"/>
    <w:rsid w:val="00857536"/>
    <w:rsid w:val="0086310E"/>
    <w:rsid w:val="00870188"/>
    <w:rsid w:val="0087194F"/>
    <w:rsid w:val="008772A6"/>
    <w:rsid w:val="008A43F9"/>
    <w:rsid w:val="008C0DA0"/>
    <w:rsid w:val="008C5C2D"/>
    <w:rsid w:val="008C630A"/>
    <w:rsid w:val="008D46A4"/>
    <w:rsid w:val="008D537E"/>
    <w:rsid w:val="008E5318"/>
    <w:rsid w:val="008F4F2F"/>
    <w:rsid w:val="008F79BF"/>
    <w:rsid w:val="00901B54"/>
    <w:rsid w:val="00913106"/>
    <w:rsid w:val="00927175"/>
    <w:rsid w:val="009366B7"/>
    <w:rsid w:val="009448C4"/>
    <w:rsid w:val="00953B35"/>
    <w:rsid w:val="00956723"/>
    <w:rsid w:val="00961D90"/>
    <w:rsid w:val="00993FB5"/>
    <w:rsid w:val="00994056"/>
    <w:rsid w:val="00997179"/>
    <w:rsid w:val="009B05D4"/>
    <w:rsid w:val="009B5828"/>
    <w:rsid w:val="009C675E"/>
    <w:rsid w:val="009C7CEB"/>
    <w:rsid w:val="009D1F53"/>
    <w:rsid w:val="009E1617"/>
    <w:rsid w:val="009E3A65"/>
    <w:rsid w:val="009F7BEC"/>
    <w:rsid w:val="00A02E5A"/>
    <w:rsid w:val="00A12A41"/>
    <w:rsid w:val="00A2088E"/>
    <w:rsid w:val="00A56BFC"/>
    <w:rsid w:val="00A60107"/>
    <w:rsid w:val="00A66254"/>
    <w:rsid w:val="00A67997"/>
    <w:rsid w:val="00A67DC4"/>
    <w:rsid w:val="00A8594B"/>
    <w:rsid w:val="00AA2DC0"/>
    <w:rsid w:val="00AA6785"/>
    <w:rsid w:val="00AB753E"/>
    <w:rsid w:val="00AD68F9"/>
    <w:rsid w:val="00B0167C"/>
    <w:rsid w:val="00B07BAD"/>
    <w:rsid w:val="00B17398"/>
    <w:rsid w:val="00B341B9"/>
    <w:rsid w:val="00B409B0"/>
    <w:rsid w:val="00B51207"/>
    <w:rsid w:val="00B6542D"/>
    <w:rsid w:val="00B716D3"/>
    <w:rsid w:val="00B916A8"/>
    <w:rsid w:val="00BD4A13"/>
    <w:rsid w:val="00BD6567"/>
    <w:rsid w:val="00BE5245"/>
    <w:rsid w:val="00C05607"/>
    <w:rsid w:val="00C10D21"/>
    <w:rsid w:val="00C234C6"/>
    <w:rsid w:val="00C24C90"/>
    <w:rsid w:val="00C3353F"/>
    <w:rsid w:val="00C360CE"/>
    <w:rsid w:val="00C445D1"/>
    <w:rsid w:val="00C45D83"/>
    <w:rsid w:val="00C46D58"/>
    <w:rsid w:val="00C525DA"/>
    <w:rsid w:val="00C55086"/>
    <w:rsid w:val="00C857AF"/>
    <w:rsid w:val="00CA0D4D"/>
    <w:rsid w:val="00CB2007"/>
    <w:rsid w:val="00CC5CD1"/>
    <w:rsid w:val="00CD13FF"/>
    <w:rsid w:val="00CE1103"/>
    <w:rsid w:val="00CE495E"/>
    <w:rsid w:val="00CF13B8"/>
    <w:rsid w:val="00CF5475"/>
    <w:rsid w:val="00D100D6"/>
    <w:rsid w:val="00D2169A"/>
    <w:rsid w:val="00D24A7D"/>
    <w:rsid w:val="00D30596"/>
    <w:rsid w:val="00D51E25"/>
    <w:rsid w:val="00D73C54"/>
    <w:rsid w:val="00D753A4"/>
    <w:rsid w:val="00D802CD"/>
    <w:rsid w:val="00D90EC6"/>
    <w:rsid w:val="00D921E4"/>
    <w:rsid w:val="00DA0D6F"/>
    <w:rsid w:val="00DA44CA"/>
    <w:rsid w:val="00DC3977"/>
    <w:rsid w:val="00DC6C3C"/>
    <w:rsid w:val="00DC7E6B"/>
    <w:rsid w:val="00DD7054"/>
    <w:rsid w:val="00E01CC6"/>
    <w:rsid w:val="00E079A8"/>
    <w:rsid w:val="00E07FDD"/>
    <w:rsid w:val="00E17C14"/>
    <w:rsid w:val="00E32266"/>
    <w:rsid w:val="00E61AD2"/>
    <w:rsid w:val="00E70DBB"/>
    <w:rsid w:val="00E777CE"/>
    <w:rsid w:val="00E8166B"/>
    <w:rsid w:val="00E873BC"/>
    <w:rsid w:val="00E95307"/>
    <w:rsid w:val="00EA194F"/>
    <w:rsid w:val="00EB1AE0"/>
    <w:rsid w:val="00EC286D"/>
    <w:rsid w:val="00EC360E"/>
    <w:rsid w:val="00EC388C"/>
    <w:rsid w:val="00ED3387"/>
    <w:rsid w:val="00EE60FC"/>
    <w:rsid w:val="00EE7060"/>
    <w:rsid w:val="00EF3768"/>
    <w:rsid w:val="00F04D95"/>
    <w:rsid w:val="00F43AC0"/>
    <w:rsid w:val="00F62A3F"/>
    <w:rsid w:val="00F6569E"/>
    <w:rsid w:val="00F77FAE"/>
    <w:rsid w:val="00F800E9"/>
    <w:rsid w:val="00FA4D1F"/>
    <w:rsid w:val="00FA50ED"/>
    <w:rsid w:val="00FB0A2E"/>
    <w:rsid w:val="00FB3297"/>
    <w:rsid w:val="00FB7AFF"/>
    <w:rsid w:val="00FC50F5"/>
    <w:rsid w:val="00FC59F4"/>
    <w:rsid w:val="00FC61E6"/>
    <w:rsid w:val="00FD437F"/>
    <w:rsid w:val="00FD68AA"/>
    <w:rsid w:val="00FE1252"/>
    <w:rsid w:val="00FF05DF"/>
    <w:rsid w:val="00FF2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zad.mustafa@su.edu.k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mal_gov@yahoo.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36F4-111D-49FA-8E33-E0C9DE7B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2</cp:revision>
  <cp:lastPrinted>2015-10-26T07:31:00Z</cp:lastPrinted>
  <dcterms:created xsi:type="dcterms:W3CDTF">2023-05-30T08:26:00Z</dcterms:created>
  <dcterms:modified xsi:type="dcterms:W3CDTF">2023-05-30T08:26:00Z</dcterms:modified>
</cp:coreProperties>
</file>