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A7251"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Agroforestry                                            Third stage</w:t>
      </w:r>
    </w:p>
    <w:p w14:paraId="07804B18" w14:textId="77777777" w:rsidR="005726EC" w:rsidRDefault="005726EC" w:rsidP="00E826A7">
      <w:pPr>
        <w:tabs>
          <w:tab w:val="left" w:pos="4607"/>
        </w:tabs>
        <w:spacing w:line="240" w:lineRule="auto"/>
        <w:contextualSpacing/>
        <w:rPr>
          <w:rFonts w:asciiTheme="majorBidi" w:hAnsiTheme="majorBidi" w:cstheme="majorBidi"/>
          <w:color w:val="000000"/>
          <w:lang w:bidi="ar-IQ"/>
        </w:rPr>
      </w:pPr>
      <w:r>
        <w:rPr>
          <w:rFonts w:asciiTheme="majorBidi" w:hAnsiTheme="majorBidi" w:cstheme="majorBidi"/>
          <w:color w:val="000000"/>
          <w:lang w:bidi="ar-IQ"/>
        </w:rPr>
        <w:t>Forestry Department</w:t>
      </w:r>
      <w:r>
        <w:rPr>
          <w:rFonts w:asciiTheme="majorBidi" w:hAnsiTheme="majorBidi" w:cstheme="majorBidi" w:hint="cs"/>
          <w:color w:val="000000"/>
          <w:rtl/>
          <w:lang w:bidi="ar-IQ"/>
        </w:rPr>
        <w:tab/>
      </w:r>
    </w:p>
    <w:p w14:paraId="5FCD9E00" w14:textId="77777777" w:rsidR="005726EC" w:rsidRDefault="005726EC" w:rsidP="00E826A7">
      <w:pPr>
        <w:tabs>
          <w:tab w:val="left" w:pos="9669"/>
        </w:tabs>
        <w:rPr>
          <w:rFonts w:asciiTheme="majorBidi" w:hAnsiTheme="majorBidi" w:cstheme="majorBidi"/>
          <w:color w:val="000000"/>
          <w:lang w:bidi="ar-IQ"/>
        </w:rPr>
      </w:pPr>
      <w:r>
        <w:rPr>
          <w:rFonts w:asciiTheme="majorBidi" w:hAnsiTheme="majorBidi" w:cstheme="majorBidi" w:hint="cs"/>
          <w:color w:val="000000"/>
          <w:rtl/>
          <w:lang w:bidi="ar-IQ"/>
        </w:rPr>
        <w:tab/>
      </w:r>
    </w:p>
    <w:p w14:paraId="6E334E5F" w14:textId="77777777" w:rsidR="001D6006" w:rsidRPr="00331617" w:rsidRDefault="001D6006" w:rsidP="00E826A7">
      <w:pPr>
        <w:contextualSpacing/>
        <w:rPr>
          <w:b/>
          <w:bCs/>
        </w:rPr>
      </w:pPr>
    </w:p>
    <w:p w14:paraId="5B570C98" w14:textId="77777777" w:rsidR="003E198B" w:rsidRDefault="003E198B" w:rsidP="0086460A">
      <w:pPr>
        <w:contextualSpacing/>
        <w:rPr>
          <w:b/>
          <w:bCs/>
        </w:rPr>
      </w:pPr>
    </w:p>
    <w:p w14:paraId="68B1C8DC" w14:textId="77777777" w:rsidR="00AD2265" w:rsidRPr="00D0262F" w:rsidRDefault="00AD2265" w:rsidP="00AD2265">
      <w:pPr>
        <w:rPr>
          <w:b/>
          <w:bCs/>
          <w:color w:val="FF0000"/>
          <w:lang w:val="en-GB"/>
        </w:rPr>
      </w:pPr>
      <w:r w:rsidRPr="00D0262F">
        <w:rPr>
          <w:b/>
          <w:bCs/>
          <w:color w:val="FF0000"/>
          <w:lang w:val="en-GB"/>
        </w:rPr>
        <w:t>Home gardens</w:t>
      </w:r>
    </w:p>
    <w:p w14:paraId="0773A0A7" w14:textId="77777777" w:rsidR="00AD2265" w:rsidRDefault="00AD2265" w:rsidP="00AD2265">
      <w:pPr>
        <w:rPr>
          <w:lang w:val="en-GB"/>
        </w:rPr>
      </w:pPr>
      <w:r>
        <w:rPr>
          <w:lang w:val="en-GB"/>
        </w:rPr>
        <w:t xml:space="preserve">This constitutes a variant of </w:t>
      </w:r>
      <w:proofErr w:type="spellStart"/>
      <w:r>
        <w:rPr>
          <w:lang w:val="en-GB"/>
        </w:rPr>
        <w:t>multistrata</w:t>
      </w:r>
      <w:proofErr w:type="spellEnd"/>
      <w:r>
        <w:rPr>
          <w:lang w:val="en-GB"/>
        </w:rPr>
        <w:t xml:space="preserve"> system. The distinction between home gardens and forest gardens is not clear-cut (</w:t>
      </w:r>
      <w:proofErr w:type="spellStart"/>
      <w:r>
        <w:rPr>
          <w:lang w:val="en-GB"/>
        </w:rPr>
        <w:t>Salafsky</w:t>
      </w:r>
      <w:proofErr w:type="spellEnd"/>
      <w:r>
        <w:rPr>
          <w:lang w:val="en-GB"/>
        </w:rPr>
        <w:t>, 1994). Home gardens are smaller, are located close to the homestead and provide a large number of different plant and animal products that are primarily for household consumption; forest gardens provide a narrower range of tree products, which are mainly marketed.</w:t>
      </w:r>
    </w:p>
    <w:p w14:paraId="79E6DC63" w14:textId="77777777" w:rsidR="00AD2265" w:rsidRDefault="00AD2265" w:rsidP="00AD2265">
      <w:pPr>
        <w:rPr>
          <w:b/>
          <w:bCs/>
          <w:lang w:val="en-GB"/>
        </w:rPr>
      </w:pPr>
    </w:p>
    <w:p w14:paraId="28A1CB3C" w14:textId="77777777" w:rsidR="0028272E" w:rsidRPr="005E0CC5" w:rsidRDefault="0028272E" w:rsidP="0028272E">
      <w:pPr>
        <w:rPr>
          <w:b/>
          <w:bCs/>
          <w:lang w:val="en-GB"/>
        </w:rPr>
      </w:pPr>
      <w:r w:rsidRPr="005E0CC5">
        <w:rPr>
          <w:b/>
          <w:bCs/>
          <w:lang w:val="en-GB"/>
        </w:rPr>
        <w:t>Boundary planting</w:t>
      </w:r>
      <w:r>
        <w:rPr>
          <w:b/>
          <w:bCs/>
          <w:lang w:val="en-GB"/>
        </w:rPr>
        <w:t xml:space="preserve"> (Line Planting)</w:t>
      </w:r>
    </w:p>
    <w:p w14:paraId="61FE8DA5" w14:textId="77777777" w:rsidR="0028272E" w:rsidRPr="009B34DD" w:rsidRDefault="0028272E" w:rsidP="0028272E">
      <w:pPr>
        <w:rPr>
          <w:lang w:val="en-GB"/>
        </w:rPr>
      </w:pPr>
      <w:r>
        <w:rPr>
          <w:lang w:val="en-GB"/>
        </w:rPr>
        <w:t>This is planting of trees along field boundaries or other borders, e.g. along footpaths or irrigation channels. Under this system, tree species are planted in single or double rows, at an inter-tree spacing of 1-4 m, on the farm and field boundaries, approach paths, water channels etc.</w:t>
      </w:r>
    </w:p>
    <w:p w14:paraId="7D8CCC67" w14:textId="77777777" w:rsidR="0028272E" w:rsidRPr="003E3339" w:rsidRDefault="0028272E" w:rsidP="0028272E">
      <w:pPr>
        <w:pStyle w:val="ListParagraph"/>
        <w:rPr>
          <w:rFonts w:hint="cs"/>
          <w:sz w:val="28"/>
          <w:szCs w:val="28"/>
          <w:rtl/>
          <w:lang w:val="en-GB" w:bidi="ar-IQ"/>
        </w:rPr>
      </w:pPr>
    </w:p>
    <w:p w14:paraId="1D8A86FA" w14:textId="77777777" w:rsidR="0028272E" w:rsidRPr="00283728" w:rsidRDefault="0028272E" w:rsidP="0028272E">
      <w:pPr>
        <w:rPr>
          <w:b/>
          <w:bCs/>
          <w:lang w:val="en-GB"/>
        </w:rPr>
      </w:pPr>
      <w:r w:rsidRPr="00283728">
        <w:rPr>
          <w:b/>
          <w:bCs/>
          <w:lang w:val="en-GB"/>
        </w:rPr>
        <w:t xml:space="preserve">Trees </w:t>
      </w:r>
      <w:r>
        <w:rPr>
          <w:b/>
          <w:bCs/>
          <w:lang w:val="en-GB"/>
        </w:rPr>
        <w:t>Suitable f</w:t>
      </w:r>
      <w:r w:rsidRPr="00283728">
        <w:rPr>
          <w:b/>
          <w:bCs/>
          <w:lang w:val="en-GB"/>
        </w:rPr>
        <w:t xml:space="preserve">or Line Planting </w:t>
      </w:r>
    </w:p>
    <w:p w14:paraId="6668EC86" w14:textId="77777777" w:rsidR="0028272E" w:rsidRPr="00831E99" w:rsidRDefault="0028272E" w:rsidP="0028272E">
      <w:r w:rsidRPr="00D643F8">
        <w:rPr>
          <w:lang w:val="en-GB"/>
        </w:rPr>
        <w:t>Eucalyptus</w:t>
      </w:r>
      <w:r w:rsidR="008C2DD5">
        <w:rPr>
          <w:lang w:val="en-GB"/>
        </w:rPr>
        <w:t xml:space="preserve"> </w:t>
      </w:r>
      <w:r>
        <w:rPr>
          <w:lang w:val="en-GB"/>
        </w:rPr>
        <w:t>(</w:t>
      </w:r>
      <w:r>
        <w:rPr>
          <w:i/>
          <w:iCs/>
          <w:lang w:val="en-GB"/>
        </w:rPr>
        <w:t>Eucalyptus</w:t>
      </w:r>
      <w:r w:rsidRPr="00283728">
        <w:rPr>
          <w:i/>
          <w:iCs/>
          <w:lang w:val="en-GB"/>
        </w:rPr>
        <w:t xml:space="preserve"> hybrid</w:t>
      </w:r>
      <w:r>
        <w:rPr>
          <w:lang w:val="en-GB"/>
        </w:rPr>
        <w:t>), Poplar (</w:t>
      </w:r>
      <w:proofErr w:type="spellStart"/>
      <w:proofErr w:type="gramStart"/>
      <w:r w:rsidRPr="00283728">
        <w:rPr>
          <w:i/>
          <w:iCs/>
          <w:lang w:val="en-GB"/>
        </w:rPr>
        <w:t>Populus</w:t>
      </w:r>
      <w:proofErr w:type="spellEnd"/>
      <w:r w:rsidRPr="00283728">
        <w:rPr>
          <w:i/>
          <w:iCs/>
          <w:lang w:val="en-GB"/>
        </w:rPr>
        <w:t xml:space="preserve">  deltoids</w:t>
      </w:r>
      <w:proofErr w:type="gramEnd"/>
      <w:r>
        <w:rPr>
          <w:lang w:val="en-GB"/>
        </w:rPr>
        <w:t xml:space="preserve">), </w:t>
      </w:r>
      <w:proofErr w:type="spellStart"/>
      <w:r w:rsidRPr="00831E99">
        <w:rPr>
          <w:lang w:val="en-GB"/>
        </w:rPr>
        <w:t>Melia</w:t>
      </w:r>
      <w:proofErr w:type="spellEnd"/>
      <w:r>
        <w:rPr>
          <w:lang w:val="en-GB"/>
        </w:rPr>
        <w:t>(</w:t>
      </w:r>
      <w:proofErr w:type="spellStart"/>
      <w:r w:rsidRPr="00283728">
        <w:rPr>
          <w:i/>
          <w:iCs/>
          <w:lang w:val="en-GB"/>
        </w:rPr>
        <w:t>Meliacompacta</w:t>
      </w:r>
      <w:proofErr w:type="spellEnd"/>
      <w:r>
        <w:rPr>
          <w:lang w:val="en-GB"/>
        </w:rPr>
        <w:t xml:space="preserve">), </w:t>
      </w:r>
      <w:proofErr w:type="spellStart"/>
      <w:r w:rsidRPr="00831E99">
        <w:rPr>
          <w:lang w:val="en-GB"/>
        </w:rPr>
        <w:t>Albizzia</w:t>
      </w:r>
      <w:proofErr w:type="spellEnd"/>
      <w:r>
        <w:rPr>
          <w:lang w:val="en-GB"/>
        </w:rPr>
        <w:t>(</w:t>
      </w:r>
      <w:proofErr w:type="spellStart"/>
      <w:r w:rsidRPr="00D91364">
        <w:rPr>
          <w:i/>
          <w:iCs/>
          <w:lang w:val="en-GB"/>
        </w:rPr>
        <w:t>Albizzialebbeck</w:t>
      </w:r>
      <w:proofErr w:type="spellEnd"/>
      <w:r>
        <w:rPr>
          <w:lang w:val="en-GB"/>
        </w:rPr>
        <w:t xml:space="preserve">, A. </w:t>
      </w:r>
      <w:proofErr w:type="spellStart"/>
      <w:r w:rsidRPr="00D91364">
        <w:rPr>
          <w:i/>
          <w:iCs/>
          <w:lang w:val="en-GB"/>
        </w:rPr>
        <w:t>procera</w:t>
      </w:r>
      <w:proofErr w:type="spellEnd"/>
      <w:r>
        <w:rPr>
          <w:lang w:val="en-GB"/>
        </w:rPr>
        <w:t>)</w:t>
      </w:r>
      <w:r>
        <w:t>.</w:t>
      </w:r>
    </w:p>
    <w:p w14:paraId="6246CA5D" w14:textId="77777777" w:rsidR="0028272E" w:rsidRPr="0028272E" w:rsidRDefault="0028272E" w:rsidP="00AD2265">
      <w:pPr>
        <w:rPr>
          <w:b/>
          <w:bCs/>
        </w:rPr>
      </w:pPr>
    </w:p>
    <w:p w14:paraId="50CE2B06" w14:textId="77777777" w:rsidR="0028272E" w:rsidRPr="0050612A" w:rsidRDefault="0028272E" w:rsidP="0028272E">
      <w:pPr>
        <w:rPr>
          <w:lang w:val="en-GB"/>
        </w:rPr>
      </w:pPr>
      <w:r w:rsidRPr="00D47181">
        <w:rPr>
          <w:b/>
          <w:bCs/>
          <w:color w:val="000000" w:themeColor="text1"/>
          <w:lang w:val="en-GB"/>
        </w:rPr>
        <w:t>Biomass</w:t>
      </w:r>
      <w:r w:rsidRPr="007F7B33">
        <w:rPr>
          <w:b/>
          <w:bCs/>
          <w:lang w:val="en-GB"/>
        </w:rPr>
        <w:t xml:space="preserve"> transfer</w:t>
      </w:r>
    </w:p>
    <w:p w14:paraId="10556BD6" w14:textId="77777777" w:rsidR="0028272E" w:rsidRPr="000D1E6A" w:rsidRDefault="0028272E" w:rsidP="0028272E">
      <w:pPr>
        <w:rPr>
          <w:lang w:val="en-GB"/>
        </w:rPr>
      </w:pPr>
      <w:r>
        <w:rPr>
          <w:lang w:val="en-GB"/>
        </w:rPr>
        <w:t>This is also called cut-and-carry mulching or tree-litter mulching. The trees are grown as a separate block, possibly on less fertile parts of the farm. Leaf matter is cut from the tree, transported and added to the soil of the cropland. The trees may be natural forest or planted and may have other productive functions. This system minimizes tree-crop competition, as there may be no tree-crop interface at all.</w:t>
      </w:r>
    </w:p>
    <w:p w14:paraId="77C66F46" w14:textId="77777777" w:rsidR="00666978" w:rsidRDefault="00666978" w:rsidP="0028272E">
      <w:pPr>
        <w:rPr>
          <w:rFonts w:asciiTheme="majorBidi" w:hAnsiTheme="majorBidi" w:cstheme="majorBidi"/>
          <w:b/>
          <w:bCs/>
          <w:color w:val="000000" w:themeColor="text1"/>
          <w:lang w:val="en-GB"/>
        </w:rPr>
      </w:pPr>
    </w:p>
    <w:p w14:paraId="12A7C34C" w14:textId="77777777" w:rsidR="00666978" w:rsidRDefault="00666978" w:rsidP="0028272E">
      <w:pPr>
        <w:rPr>
          <w:rFonts w:asciiTheme="majorBidi" w:hAnsiTheme="majorBidi" w:cstheme="majorBidi"/>
          <w:b/>
          <w:bCs/>
          <w:color w:val="000000" w:themeColor="text1"/>
          <w:lang w:val="en-GB"/>
        </w:rPr>
      </w:pPr>
    </w:p>
    <w:p w14:paraId="48FBFF9E" w14:textId="77777777" w:rsidR="00666978" w:rsidRDefault="00666978" w:rsidP="0028272E">
      <w:pPr>
        <w:rPr>
          <w:rFonts w:asciiTheme="majorBidi" w:hAnsiTheme="majorBidi" w:cstheme="majorBidi"/>
          <w:b/>
          <w:bCs/>
          <w:color w:val="000000" w:themeColor="text1"/>
          <w:lang w:val="en-GB"/>
        </w:rPr>
      </w:pPr>
    </w:p>
    <w:p w14:paraId="38169E60" w14:textId="77777777" w:rsidR="0028272E" w:rsidRPr="00D47181" w:rsidRDefault="0028272E" w:rsidP="0028272E">
      <w:pPr>
        <w:rPr>
          <w:rFonts w:asciiTheme="majorBidi" w:hAnsiTheme="majorBidi" w:cstheme="majorBidi"/>
          <w:b/>
          <w:bCs/>
          <w:color w:val="000000" w:themeColor="text1"/>
          <w:lang w:val="en-GB"/>
        </w:rPr>
      </w:pPr>
      <w:proofErr w:type="spellStart"/>
      <w:r w:rsidRPr="00D47181">
        <w:rPr>
          <w:rFonts w:asciiTheme="majorBidi" w:hAnsiTheme="majorBidi" w:cstheme="majorBidi"/>
          <w:b/>
          <w:bCs/>
          <w:color w:val="000000" w:themeColor="text1"/>
          <w:lang w:val="en-GB"/>
        </w:rPr>
        <w:lastRenderedPageBreak/>
        <w:t>Entomoforestry</w:t>
      </w:r>
      <w:proofErr w:type="spellEnd"/>
    </w:p>
    <w:p w14:paraId="56C6941A" w14:textId="77777777" w:rsidR="00E10DAB" w:rsidRPr="00F202DF" w:rsidRDefault="0028272E" w:rsidP="0028272E">
      <w:pPr>
        <w:rPr>
          <w:rFonts w:asciiTheme="majorBidi" w:hAnsiTheme="majorBidi" w:cstheme="majorBidi"/>
          <w:lang w:val="en-GB"/>
        </w:rPr>
      </w:pPr>
      <w:r w:rsidRPr="00901917">
        <w:rPr>
          <w:rFonts w:asciiTheme="majorBidi" w:hAnsiTheme="majorBidi" w:cstheme="majorBidi"/>
          <w:lang w:val="en-GB"/>
        </w:rPr>
        <w:t xml:space="preserve">This </w:t>
      </w:r>
      <w:r w:rsidRPr="00F202DF">
        <w:rPr>
          <w:rFonts w:asciiTheme="majorBidi" w:hAnsiTheme="majorBidi" w:cstheme="majorBidi"/>
          <w:lang w:val="en-GB"/>
        </w:rPr>
        <w:t xml:space="preserve">consists of combinations of trees with insects. The main systems are: </w:t>
      </w:r>
    </w:p>
    <w:p w14:paraId="1B2C9160" w14:textId="77777777" w:rsidR="00F202DF" w:rsidRPr="003E198B" w:rsidRDefault="003E198B" w:rsidP="003E198B">
      <w:pPr>
        <w:pStyle w:val="ListParagraph"/>
        <w:numPr>
          <w:ilvl w:val="0"/>
          <w:numId w:val="23"/>
        </w:numPr>
        <w:bidi w:val="0"/>
        <w:rPr>
          <w:rFonts w:asciiTheme="majorBidi" w:hAnsiTheme="majorBidi" w:cstheme="majorBidi"/>
          <w:sz w:val="28"/>
          <w:szCs w:val="28"/>
          <w:lang w:val="en-GB"/>
        </w:rPr>
      </w:pPr>
      <w:r w:rsidRPr="003E198B">
        <w:rPr>
          <w:rFonts w:asciiTheme="majorBidi" w:hAnsiTheme="majorBidi" w:cstheme="majorBidi"/>
          <w:sz w:val="28"/>
          <w:szCs w:val="28"/>
          <w:lang w:val="en-GB"/>
        </w:rPr>
        <w:t>A</w:t>
      </w:r>
      <w:r w:rsidR="0028272E" w:rsidRPr="003E198B">
        <w:rPr>
          <w:rFonts w:asciiTheme="majorBidi" w:hAnsiTheme="majorBidi" w:cstheme="majorBidi"/>
          <w:sz w:val="28"/>
          <w:szCs w:val="28"/>
          <w:lang w:val="en-GB"/>
        </w:rPr>
        <w:t>piculture, the use of trees often (</w:t>
      </w:r>
      <w:r w:rsidR="0028272E" w:rsidRPr="003E198B">
        <w:rPr>
          <w:rFonts w:asciiTheme="majorBidi" w:hAnsiTheme="majorBidi" w:cstheme="majorBidi"/>
          <w:i/>
          <w:iCs/>
          <w:sz w:val="28"/>
          <w:szCs w:val="28"/>
          <w:lang w:val="en-GB"/>
        </w:rPr>
        <w:t>Acacia</w:t>
      </w:r>
      <w:r w:rsidR="0028272E" w:rsidRPr="003E198B">
        <w:rPr>
          <w:rFonts w:asciiTheme="majorBidi" w:hAnsiTheme="majorBidi" w:cstheme="majorBidi"/>
          <w:sz w:val="28"/>
          <w:szCs w:val="28"/>
          <w:lang w:val="en-GB"/>
        </w:rPr>
        <w:t xml:space="preserve"> sp</w:t>
      </w:r>
      <w:r w:rsidR="00F202DF" w:rsidRPr="003E198B">
        <w:rPr>
          <w:rFonts w:asciiTheme="majorBidi" w:hAnsiTheme="majorBidi" w:cstheme="majorBidi"/>
          <w:sz w:val="28"/>
          <w:szCs w:val="28"/>
          <w:lang w:val="en-GB"/>
        </w:rPr>
        <w:t>ecies) to raise bees for honey</w:t>
      </w:r>
    </w:p>
    <w:p w14:paraId="17D1C0E2" w14:textId="77777777" w:rsidR="00F202DF" w:rsidRPr="003E198B" w:rsidRDefault="00B77D5B" w:rsidP="003E198B">
      <w:pPr>
        <w:pStyle w:val="ListParagraph"/>
        <w:numPr>
          <w:ilvl w:val="0"/>
          <w:numId w:val="23"/>
        </w:numPr>
        <w:bidi w:val="0"/>
        <w:rPr>
          <w:rFonts w:asciiTheme="majorBidi" w:hAnsiTheme="majorBidi" w:cstheme="majorBidi"/>
          <w:sz w:val="28"/>
          <w:szCs w:val="28"/>
          <w:lang w:val="en-GB"/>
        </w:rPr>
      </w:pPr>
      <w:r w:rsidRPr="003E198B">
        <w:rPr>
          <w:rFonts w:asciiTheme="majorBidi" w:hAnsiTheme="majorBidi" w:cstheme="majorBidi"/>
          <w:sz w:val="28"/>
          <w:szCs w:val="28"/>
          <w:lang w:val="en-GB"/>
        </w:rPr>
        <w:t>Silkworm</w:t>
      </w:r>
      <w:r w:rsidR="0028272E" w:rsidRPr="003E198B">
        <w:rPr>
          <w:rFonts w:asciiTheme="majorBidi" w:hAnsiTheme="majorBidi" w:cstheme="majorBidi"/>
          <w:sz w:val="28"/>
          <w:szCs w:val="28"/>
          <w:lang w:val="en-GB"/>
        </w:rPr>
        <w:t xml:space="preserve"> culture, using mulberry trees (</w:t>
      </w:r>
      <w:r w:rsidR="0028272E" w:rsidRPr="003E198B">
        <w:rPr>
          <w:rFonts w:asciiTheme="majorBidi" w:hAnsiTheme="majorBidi" w:cstheme="majorBidi"/>
          <w:i/>
          <w:iCs/>
          <w:sz w:val="28"/>
          <w:szCs w:val="28"/>
          <w:lang w:val="en-GB"/>
        </w:rPr>
        <w:t>Morus</w:t>
      </w:r>
      <w:r w:rsidR="00F202DF" w:rsidRPr="003E198B">
        <w:rPr>
          <w:rFonts w:asciiTheme="majorBidi" w:hAnsiTheme="majorBidi" w:cstheme="majorBidi"/>
          <w:sz w:val="28"/>
          <w:szCs w:val="28"/>
          <w:lang w:val="en-GB"/>
        </w:rPr>
        <w:t xml:space="preserve"> spp.)</w:t>
      </w:r>
    </w:p>
    <w:p w14:paraId="64E149A2" w14:textId="77777777" w:rsidR="0028272E" w:rsidRPr="003E198B" w:rsidRDefault="00B77D5B" w:rsidP="003E198B">
      <w:pPr>
        <w:pStyle w:val="ListParagraph"/>
        <w:numPr>
          <w:ilvl w:val="0"/>
          <w:numId w:val="23"/>
        </w:numPr>
        <w:bidi w:val="0"/>
        <w:rPr>
          <w:rFonts w:asciiTheme="majorBidi" w:hAnsiTheme="majorBidi" w:cstheme="majorBidi"/>
          <w:sz w:val="28"/>
          <w:szCs w:val="28"/>
          <w:lang w:val="en-GB"/>
        </w:rPr>
      </w:pPr>
      <w:r w:rsidRPr="003E198B">
        <w:rPr>
          <w:rFonts w:asciiTheme="majorBidi" w:hAnsiTheme="majorBidi" w:cstheme="majorBidi"/>
          <w:sz w:val="28"/>
          <w:szCs w:val="28"/>
          <w:lang w:val="en-GB"/>
        </w:rPr>
        <w:t>Production</w:t>
      </w:r>
      <w:r w:rsidR="0028272E" w:rsidRPr="003E198B">
        <w:rPr>
          <w:rFonts w:asciiTheme="majorBidi" w:hAnsiTheme="majorBidi" w:cstheme="majorBidi"/>
          <w:sz w:val="28"/>
          <w:szCs w:val="28"/>
          <w:lang w:val="en-GB"/>
        </w:rPr>
        <w:t xml:space="preserve"> of shellac, based on a parasitic insect-tree relationship. In that the trees remain permanently, there are likely to</w:t>
      </w:r>
      <w:r w:rsidR="00F202DF" w:rsidRPr="003E198B">
        <w:rPr>
          <w:rFonts w:asciiTheme="majorBidi" w:hAnsiTheme="majorBidi" w:cstheme="majorBidi"/>
          <w:sz w:val="28"/>
          <w:szCs w:val="28"/>
          <w:lang w:val="en-GB"/>
        </w:rPr>
        <w:t xml:space="preserve"> be favourable effects on soils</w:t>
      </w:r>
    </w:p>
    <w:p w14:paraId="31D2BA26" w14:textId="77777777" w:rsidR="00245AC6" w:rsidRDefault="00245AC6" w:rsidP="0028272E">
      <w:pPr>
        <w:rPr>
          <w:rFonts w:asciiTheme="majorBidi" w:hAnsiTheme="majorBidi" w:cstheme="majorBidi"/>
          <w:b/>
          <w:bCs/>
          <w:color w:val="000000" w:themeColor="text1"/>
          <w:lang w:val="en-GB"/>
        </w:rPr>
      </w:pPr>
    </w:p>
    <w:p w14:paraId="7C3C05AA" w14:textId="77777777" w:rsidR="0028272E" w:rsidRPr="00D47181" w:rsidRDefault="0028272E" w:rsidP="0028272E">
      <w:pPr>
        <w:rPr>
          <w:rFonts w:asciiTheme="majorBidi" w:hAnsiTheme="majorBidi" w:cstheme="majorBidi"/>
          <w:b/>
          <w:bCs/>
          <w:color w:val="000000" w:themeColor="text1"/>
          <w:lang w:val="en-GB"/>
        </w:rPr>
      </w:pPr>
      <w:proofErr w:type="spellStart"/>
      <w:r w:rsidRPr="00D47181">
        <w:rPr>
          <w:rFonts w:asciiTheme="majorBidi" w:hAnsiTheme="majorBidi" w:cstheme="majorBidi"/>
          <w:b/>
          <w:bCs/>
          <w:color w:val="000000" w:themeColor="text1"/>
          <w:lang w:val="en-GB"/>
        </w:rPr>
        <w:t>Aquaforestry</w:t>
      </w:r>
      <w:proofErr w:type="spellEnd"/>
    </w:p>
    <w:p w14:paraId="25B23E00" w14:textId="77777777" w:rsidR="003E3339" w:rsidRPr="003E3339" w:rsidRDefault="0028272E" w:rsidP="0028272E">
      <w:pPr>
        <w:rPr>
          <w:rFonts w:asciiTheme="majorBidi" w:hAnsiTheme="majorBidi" w:cstheme="majorBidi"/>
          <w:lang w:val="en-GB"/>
        </w:rPr>
      </w:pPr>
      <w:r w:rsidRPr="00901917">
        <w:rPr>
          <w:rFonts w:asciiTheme="majorBidi" w:hAnsiTheme="majorBidi" w:cstheme="majorBidi"/>
          <w:lang w:val="en-GB"/>
        </w:rPr>
        <w:t xml:space="preserve">This is </w:t>
      </w:r>
      <w:r w:rsidRPr="003E3339">
        <w:rPr>
          <w:rFonts w:asciiTheme="majorBidi" w:hAnsiTheme="majorBidi" w:cstheme="majorBidi"/>
          <w:lang w:val="en-GB"/>
        </w:rPr>
        <w:t xml:space="preserve">aquaculture which includes trees. The main subtypes are: </w:t>
      </w:r>
    </w:p>
    <w:p w14:paraId="42014790" w14:textId="77777777" w:rsidR="00245AC6" w:rsidRPr="00245AC6" w:rsidRDefault="00E10DAB" w:rsidP="00245AC6">
      <w:pPr>
        <w:pStyle w:val="ListParagraph"/>
        <w:numPr>
          <w:ilvl w:val="0"/>
          <w:numId w:val="24"/>
        </w:numPr>
        <w:bidi w:val="0"/>
        <w:rPr>
          <w:rFonts w:asciiTheme="majorBidi" w:hAnsiTheme="majorBidi" w:cstheme="majorBidi"/>
          <w:sz w:val="28"/>
          <w:szCs w:val="28"/>
          <w:lang w:val="en-GB"/>
        </w:rPr>
      </w:pPr>
      <w:r w:rsidRPr="00245AC6">
        <w:rPr>
          <w:rFonts w:asciiTheme="majorBidi" w:hAnsiTheme="majorBidi" w:cstheme="majorBidi"/>
          <w:sz w:val="28"/>
          <w:szCs w:val="28"/>
          <w:lang w:val="en-GB"/>
        </w:rPr>
        <w:t>M</w:t>
      </w:r>
      <w:r w:rsidR="0028272E" w:rsidRPr="00245AC6">
        <w:rPr>
          <w:rFonts w:asciiTheme="majorBidi" w:hAnsiTheme="majorBidi" w:cstheme="majorBidi"/>
          <w:sz w:val="28"/>
          <w:szCs w:val="28"/>
          <w:lang w:val="en-GB"/>
        </w:rPr>
        <w:t xml:space="preserve">arine </w:t>
      </w:r>
      <w:proofErr w:type="spellStart"/>
      <w:r w:rsidR="0028272E" w:rsidRPr="00245AC6">
        <w:rPr>
          <w:rFonts w:asciiTheme="majorBidi" w:hAnsiTheme="majorBidi" w:cstheme="majorBidi"/>
          <w:sz w:val="28"/>
          <w:szCs w:val="28"/>
          <w:lang w:val="en-GB"/>
        </w:rPr>
        <w:t>aquaforestry</w:t>
      </w:r>
      <w:proofErr w:type="spellEnd"/>
      <w:r w:rsidR="0028272E" w:rsidRPr="00245AC6">
        <w:rPr>
          <w:rFonts w:asciiTheme="majorBidi" w:hAnsiTheme="majorBidi" w:cstheme="majorBidi"/>
          <w:sz w:val="28"/>
          <w:szCs w:val="28"/>
          <w:lang w:val="en-GB"/>
        </w:rPr>
        <w:t xml:space="preserve"> – management of mangroves to combine production of wood with fish or she</w:t>
      </w:r>
      <w:r w:rsidR="003E3339" w:rsidRPr="00245AC6">
        <w:rPr>
          <w:rFonts w:asciiTheme="majorBidi" w:hAnsiTheme="majorBidi" w:cstheme="majorBidi"/>
          <w:sz w:val="28"/>
          <w:szCs w:val="28"/>
          <w:lang w:val="en-GB"/>
        </w:rPr>
        <w:t xml:space="preserve">llfish; </w:t>
      </w:r>
    </w:p>
    <w:p w14:paraId="462336AE" w14:textId="77777777" w:rsidR="0028272E" w:rsidRPr="00245AC6" w:rsidRDefault="003E3339" w:rsidP="00245AC6">
      <w:pPr>
        <w:pStyle w:val="ListParagraph"/>
        <w:numPr>
          <w:ilvl w:val="0"/>
          <w:numId w:val="24"/>
        </w:numPr>
        <w:bidi w:val="0"/>
        <w:rPr>
          <w:rFonts w:asciiTheme="majorBidi" w:hAnsiTheme="majorBidi" w:cstheme="majorBidi"/>
          <w:sz w:val="28"/>
          <w:szCs w:val="28"/>
          <w:lang w:val="en-GB"/>
        </w:rPr>
      </w:pPr>
      <w:r w:rsidRPr="00245AC6">
        <w:rPr>
          <w:rFonts w:asciiTheme="majorBidi" w:hAnsiTheme="majorBidi" w:cstheme="majorBidi"/>
          <w:sz w:val="28"/>
          <w:szCs w:val="28"/>
          <w:lang w:val="en-GB"/>
        </w:rPr>
        <w:t>Freshwater</w:t>
      </w:r>
      <w:r w:rsidR="00245AC6">
        <w:rPr>
          <w:rFonts w:asciiTheme="majorBidi" w:hAnsiTheme="majorBidi" w:cstheme="majorBidi"/>
          <w:sz w:val="28"/>
          <w:szCs w:val="28"/>
          <w:lang w:val="en-GB"/>
        </w:rPr>
        <w:t xml:space="preserve"> </w:t>
      </w:r>
      <w:proofErr w:type="spellStart"/>
      <w:r w:rsidR="0028272E" w:rsidRPr="00245AC6">
        <w:rPr>
          <w:rFonts w:asciiTheme="majorBidi" w:hAnsiTheme="majorBidi" w:cstheme="majorBidi"/>
          <w:sz w:val="28"/>
          <w:szCs w:val="28"/>
          <w:lang w:val="en-GB"/>
        </w:rPr>
        <w:t>aquaforestry</w:t>
      </w:r>
      <w:proofErr w:type="spellEnd"/>
      <w:r w:rsidR="0028272E" w:rsidRPr="00245AC6">
        <w:rPr>
          <w:rFonts w:asciiTheme="majorBidi" w:hAnsiTheme="majorBidi" w:cstheme="majorBidi"/>
          <w:sz w:val="28"/>
          <w:szCs w:val="28"/>
          <w:lang w:val="en-GB"/>
        </w:rPr>
        <w:t xml:space="preserve"> – planting of trees around fishponds, so that the litter enriches the water. Clearly, the effects on the soils of both types are highly distinctive.</w:t>
      </w:r>
    </w:p>
    <w:p w14:paraId="4FF5831B" w14:textId="77777777" w:rsidR="003C71A0" w:rsidRPr="003E3339" w:rsidRDefault="003C71A0" w:rsidP="0028272E">
      <w:pPr>
        <w:rPr>
          <w:rFonts w:asciiTheme="majorBidi" w:hAnsiTheme="majorBidi" w:cstheme="majorBidi"/>
          <w:lang w:val="en-GB"/>
        </w:rPr>
      </w:pPr>
    </w:p>
    <w:p w14:paraId="18B3911B" w14:textId="77777777" w:rsidR="001D6006" w:rsidRPr="00D47181" w:rsidRDefault="001D6006" w:rsidP="001D6006">
      <w:pPr>
        <w:rPr>
          <w:rFonts w:asciiTheme="majorBidi" w:hAnsiTheme="majorBidi" w:cstheme="majorBidi"/>
          <w:b/>
          <w:bCs/>
          <w:color w:val="000000" w:themeColor="text1"/>
          <w:lang w:val="en-GB"/>
        </w:rPr>
      </w:pPr>
      <w:r w:rsidRPr="00D47181">
        <w:rPr>
          <w:rFonts w:asciiTheme="majorBidi" w:hAnsiTheme="majorBidi" w:cstheme="majorBidi"/>
          <w:b/>
          <w:bCs/>
          <w:color w:val="000000" w:themeColor="text1"/>
          <w:lang w:val="en-GB"/>
        </w:rPr>
        <w:t>Block planting</w:t>
      </w:r>
    </w:p>
    <w:p w14:paraId="3BD27AAC" w14:textId="77777777" w:rsidR="001D6006" w:rsidRDefault="001D6006" w:rsidP="001D6006">
      <w:pPr>
        <w:rPr>
          <w:rFonts w:asciiTheme="majorBidi" w:hAnsiTheme="majorBidi" w:cstheme="majorBidi"/>
          <w:color w:val="000000" w:themeColor="text1"/>
          <w:lang w:val="en-GB"/>
        </w:rPr>
      </w:pPr>
      <w:r w:rsidRPr="00901917">
        <w:rPr>
          <w:rFonts w:asciiTheme="majorBidi" w:hAnsiTheme="majorBidi" w:cstheme="majorBidi"/>
          <w:color w:val="000000" w:themeColor="text1"/>
          <w:lang w:val="en-GB"/>
        </w:rPr>
        <w:t>Farmers with large holdings, small farmers with alternative source of income, absentee land-lords, and industrialists owning plots near cities have resorted to block planting of Eucalyptus, Poplar and other trees. Here the preference is for closer planting of trees (1m x 1m to 2m x 2m) in case of Eucalyptus and (2m x 2m to 3m x 3m) in case of Poplars in the entire field / block.</w:t>
      </w:r>
    </w:p>
    <w:p w14:paraId="14B8E55D" w14:textId="77777777" w:rsidR="001D6006" w:rsidRDefault="001D6006" w:rsidP="001D6006">
      <w:pPr>
        <w:rPr>
          <w:rFonts w:asciiTheme="majorBidi" w:hAnsiTheme="majorBidi" w:cstheme="majorBidi"/>
          <w:b/>
          <w:bCs/>
          <w:lang w:val="en-GB"/>
        </w:rPr>
      </w:pPr>
    </w:p>
    <w:p w14:paraId="1443E233" w14:textId="77777777" w:rsidR="001D6006" w:rsidRPr="008A0DCB" w:rsidRDefault="001D6006" w:rsidP="001D6006">
      <w:pPr>
        <w:rPr>
          <w:rFonts w:asciiTheme="majorBidi" w:hAnsiTheme="majorBidi" w:cstheme="majorBidi"/>
          <w:color w:val="000000" w:themeColor="text1"/>
          <w:lang w:val="en-GB"/>
        </w:rPr>
      </w:pPr>
      <w:r w:rsidRPr="00901917">
        <w:rPr>
          <w:rFonts w:asciiTheme="majorBidi" w:hAnsiTheme="majorBidi" w:cstheme="majorBidi"/>
          <w:b/>
          <w:bCs/>
          <w:lang w:val="en-GB"/>
        </w:rPr>
        <w:t>Suitable Trees Species for Block Planting</w:t>
      </w:r>
    </w:p>
    <w:p w14:paraId="0B4987F6" w14:textId="77777777" w:rsidR="00D0262F" w:rsidRDefault="001D6006" w:rsidP="001D6006">
      <w:pPr>
        <w:rPr>
          <w:rFonts w:asciiTheme="majorBidi" w:hAnsiTheme="majorBidi" w:cstheme="majorBidi"/>
          <w:lang w:val="en-GB"/>
        </w:rPr>
      </w:pPr>
      <w:r>
        <w:rPr>
          <w:rFonts w:asciiTheme="majorBidi" w:hAnsiTheme="majorBidi" w:cstheme="majorBidi"/>
          <w:lang w:val="en-GB"/>
        </w:rPr>
        <w:t xml:space="preserve">Eucalyptus </w:t>
      </w:r>
      <w:r w:rsidRPr="007C2482">
        <w:rPr>
          <w:rFonts w:asciiTheme="majorBidi" w:hAnsiTheme="majorBidi" w:cstheme="majorBidi"/>
          <w:i/>
          <w:iCs/>
          <w:lang w:val="en-GB"/>
        </w:rPr>
        <w:t>(</w:t>
      </w:r>
      <w:proofErr w:type="gramStart"/>
      <w:r>
        <w:rPr>
          <w:rFonts w:asciiTheme="majorBidi" w:hAnsiTheme="majorBidi" w:cstheme="majorBidi"/>
          <w:i/>
          <w:iCs/>
          <w:lang w:val="en-GB"/>
        </w:rPr>
        <w:t>Eucalyptus</w:t>
      </w:r>
      <w:r w:rsidR="00487256">
        <w:rPr>
          <w:rFonts w:asciiTheme="majorBidi" w:hAnsiTheme="majorBidi" w:cstheme="majorBidi"/>
          <w:i/>
          <w:iCs/>
          <w:lang w:val="en-GB"/>
        </w:rPr>
        <w:t xml:space="preserve"> </w:t>
      </w:r>
      <w:r>
        <w:rPr>
          <w:rFonts w:asciiTheme="majorBidi" w:hAnsiTheme="majorBidi" w:cstheme="majorBidi"/>
          <w:i/>
          <w:iCs/>
          <w:lang w:val="en-GB"/>
        </w:rPr>
        <w:t xml:space="preserve"> </w:t>
      </w:r>
      <w:proofErr w:type="spellStart"/>
      <w:r>
        <w:rPr>
          <w:rFonts w:asciiTheme="majorBidi" w:hAnsiTheme="majorBidi" w:cstheme="majorBidi"/>
          <w:i/>
          <w:iCs/>
          <w:lang w:val="en-GB"/>
        </w:rPr>
        <w:t>spp</w:t>
      </w:r>
      <w:proofErr w:type="spellEnd"/>
      <w:proofErr w:type="gramEnd"/>
      <w:r>
        <w:rPr>
          <w:rFonts w:asciiTheme="majorBidi" w:hAnsiTheme="majorBidi" w:cstheme="majorBidi"/>
          <w:i/>
          <w:iCs/>
          <w:lang w:val="en-GB"/>
        </w:rPr>
        <w:t>)</w:t>
      </w:r>
      <w:r>
        <w:rPr>
          <w:rFonts w:asciiTheme="majorBidi" w:hAnsiTheme="majorBidi" w:cstheme="majorBidi"/>
          <w:lang w:val="en-GB"/>
        </w:rPr>
        <w:t xml:space="preserve"> </w:t>
      </w:r>
    </w:p>
    <w:p w14:paraId="1EF19C25" w14:textId="77777777" w:rsidR="00D0262F" w:rsidRDefault="001D6006" w:rsidP="001D6006">
      <w:pPr>
        <w:rPr>
          <w:rFonts w:asciiTheme="majorBidi" w:hAnsiTheme="majorBidi" w:cstheme="majorBidi"/>
          <w:lang w:val="en-GB"/>
        </w:rPr>
      </w:pPr>
      <w:r>
        <w:rPr>
          <w:rFonts w:asciiTheme="majorBidi" w:hAnsiTheme="majorBidi" w:cstheme="majorBidi"/>
          <w:lang w:val="en-GB"/>
        </w:rPr>
        <w:t xml:space="preserve">Poplar </w:t>
      </w:r>
      <w:r>
        <w:rPr>
          <w:rFonts w:asciiTheme="majorBidi" w:hAnsiTheme="majorBidi" w:cstheme="majorBidi"/>
          <w:i/>
          <w:iCs/>
          <w:lang w:val="en-GB"/>
        </w:rPr>
        <w:t>(</w:t>
      </w:r>
      <w:proofErr w:type="spellStart"/>
      <w:r>
        <w:rPr>
          <w:rFonts w:asciiTheme="majorBidi" w:hAnsiTheme="majorBidi" w:cstheme="majorBidi"/>
          <w:i/>
          <w:iCs/>
          <w:lang w:val="en-GB"/>
        </w:rPr>
        <w:t>Popuus</w:t>
      </w:r>
      <w:proofErr w:type="spellEnd"/>
      <w:r w:rsidR="00487256">
        <w:rPr>
          <w:rFonts w:asciiTheme="majorBidi" w:hAnsiTheme="majorBidi" w:cstheme="majorBidi"/>
          <w:i/>
          <w:iCs/>
          <w:lang w:val="en-GB"/>
        </w:rPr>
        <w:t xml:space="preserve">   </w:t>
      </w:r>
      <w:proofErr w:type="spellStart"/>
      <w:r>
        <w:rPr>
          <w:rFonts w:asciiTheme="majorBidi" w:hAnsiTheme="majorBidi" w:cstheme="majorBidi"/>
          <w:i/>
          <w:iCs/>
          <w:lang w:val="en-GB"/>
        </w:rPr>
        <w:t>spp</w:t>
      </w:r>
      <w:proofErr w:type="spellEnd"/>
      <w:r>
        <w:rPr>
          <w:rFonts w:asciiTheme="majorBidi" w:hAnsiTheme="majorBidi" w:cstheme="majorBidi"/>
          <w:i/>
          <w:iCs/>
          <w:lang w:val="en-GB"/>
        </w:rPr>
        <w:t>)</w:t>
      </w:r>
    </w:p>
    <w:p w14:paraId="35FFFEA0" w14:textId="77777777" w:rsidR="00D0262F" w:rsidRDefault="001D6006" w:rsidP="00D0262F">
      <w:pPr>
        <w:rPr>
          <w:rFonts w:asciiTheme="majorBidi" w:hAnsiTheme="majorBidi" w:cstheme="majorBidi"/>
          <w:lang w:val="en-GB"/>
        </w:rPr>
      </w:pPr>
      <w:proofErr w:type="spellStart"/>
      <w:r>
        <w:rPr>
          <w:rFonts w:asciiTheme="majorBidi" w:hAnsiTheme="majorBidi" w:cstheme="majorBidi"/>
          <w:lang w:val="en-GB"/>
        </w:rPr>
        <w:t>Melia</w:t>
      </w:r>
      <w:proofErr w:type="spellEnd"/>
      <w:r w:rsidR="00487256">
        <w:rPr>
          <w:rFonts w:asciiTheme="majorBidi" w:hAnsiTheme="majorBidi" w:cstheme="majorBidi"/>
          <w:lang w:val="en-GB"/>
        </w:rPr>
        <w:t xml:space="preserve"> </w:t>
      </w:r>
      <w:r w:rsidRPr="00901917">
        <w:rPr>
          <w:rFonts w:asciiTheme="majorBidi" w:hAnsiTheme="majorBidi" w:cstheme="majorBidi"/>
          <w:lang w:val="en-GB"/>
        </w:rPr>
        <w:t>(</w:t>
      </w:r>
      <w:proofErr w:type="spellStart"/>
      <w:r w:rsidRPr="00901917">
        <w:rPr>
          <w:rFonts w:asciiTheme="majorBidi" w:hAnsiTheme="majorBidi" w:cstheme="majorBidi"/>
          <w:i/>
          <w:iCs/>
          <w:lang w:val="en-GB"/>
        </w:rPr>
        <w:t>Melia</w:t>
      </w:r>
      <w:proofErr w:type="spellEnd"/>
      <w:r w:rsidR="00487256">
        <w:rPr>
          <w:rFonts w:asciiTheme="majorBidi" w:hAnsiTheme="majorBidi" w:cstheme="majorBidi"/>
          <w:i/>
          <w:iCs/>
          <w:lang w:val="en-GB"/>
        </w:rPr>
        <w:t xml:space="preserve">   </w:t>
      </w:r>
      <w:proofErr w:type="spellStart"/>
      <w:r w:rsidRPr="00901917">
        <w:rPr>
          <w:rFonts w:asciiTheme="majorBidi" w:hAnsiTheme="majorBidi" w:cstheme="majorBidi"/>
          <w:i/>
          <w:iCs/>
          <w:lang w:val="en-GB"/>
        </w:rPr>
        <w:t>azadirachta</w:t>
      </w:r>
      <w:proofErr w:type="spellEnd"/>
      <w:r w:rsidR="00D0262F">
        <w:rPr>
          <w:rFonts w:asciiTheme="majorBidi" w:hAnsiTheme="majorBidi" w:cstheme="majorBidi"/>
          <w:lang w:val="en-GB"/>
        </w:rPr>
        <w:t>)</w:t>
      </w:r>
      <w:r w:rsidRPr="00901917">
        <w:rPr>
          <w:rFonts w:asciiTheme="majorBidi" w:hAnsiTheme="majorBidi" w:cstheme="majorBidi"/>
          <w:lang w:val="en-GB"/>
        </w:rPr>
        <w:t xml:space="preserve"> </w:t>
      </w:r>
    </w:p>
    <w:p w14:paraId="38D80908" w14:textId="77777777" w:rsidR="001D6006" w:rsidRPr="00901917" w:rsidRDefault="001D6006" w:rsidP="00D0262F">
      <w:pPr>
        <w:rPr>
          <w:rFonts w:asciiTheme="majorBidi" w:hAnsiTheme="majorBidi" w:cstheme="majorBidi"/>
          <w:lang w:val="en-GB"/>
        </w:rPr>
      </w:pPr>
      <w:r>
        <w:rPr>
          <w:rFonts w:asciiTheme="majorBidi" w:hAnsiTheme="majorBidi" w:cstheme="majorBidi"/>
          <w:lang w:val="en-GB"/>
        </w:rPr>
        <w:t>Acacia</w:t>
      </w:r>
      <w:r w:rsidRPr="00901917">
        <w:rPr>
          <w:rFonts w:asciiTheme="majorBidi" w:hAnsiTheme="majorBidi" w:cstheme="majorBidi"/>
          <w:lang w:val="en-GB"/>
        </w:rPr>
        <w:t xml:space="preserve"> (</w:t>
      </w:r>
      <w:proofErr w:type="gramStart"/>
      <w:r w:rsidRPr="00901917">
        <w:rPr>
          <w:rFonts w:asciiTheme="majorBidi" w:hAnsiTheme="majorBidi" w:cstheme="majorBidi"/>
          <w:i/>
          <w:iCs/>
          <w:lang w:val="en-GB"/>
        </w:rPr>
        <w:t xml:space="preserve">Acacia  </w:t>
      </w:r>
      <w:proofErr w:type="spellStart"/>
      <w:r w:rsidRPr="00901917">
        <w:rPr>
          <w:rFonts w:asciiTheme="majorBidi" w:hAnsiTheme="majorBidi" w:cstheme="majorBidi"/>
          <w:i/>
          <w:iCs/>
          <w:lang w:val="en-GB"/>
        </w:rPr>
        <w:t>nilotica</w:t>
      </w:r>
      <w:r w:rsidRPr="00901917">
        <w:rPr>
          <w:rFonts w:asciiTheme="majorBidi" w:hAnsiTheme="majorBidi" w:cstheme="majorBidi"/>
          <w:lang w:val="en-GB"/>
        </w:rPr>
        <w:t>var</w:t>
      </w:r>
      <w:proofErr w:type="spellEnd"/>
      <w:proofErr w:type="gramEnd"/>
      <w:r w:rsidRPr="00901917">
        <w:rPr>
          <w:rFonts w:asciiTheme="majorBidi" w:hAnsiTheme="majorBidi" w:cstheme="majorBidi"/>
          <w:lang w:val="en-GB"/>
        </w:rPr>
        <w:t xml:space="preserve">, </w:t>
      </w:r>
      <w:proofErr w:type="spellStart"/>
      <w:r w:rsidRPr="00901917">
        <w:rPr>
          <w:rFonts w:asciiTheme="majorBidi" w:hAnsiTheme="majorBidi" w:cstheme="majorBidi"/>
          <w:i/>
          <w:iCs/>
          <w:lang w:val="en-GB"/>
        </w:rPr>
        <w:t>indica</w:t>
      </w:r>
      <w:proofErr w:type="spellEnd"/>
      <w:r w:rsidRPr="00901917">
        <w:rPr>
          <w:rFonts w:asciiTheme="majorBidi" w:hAnsiTheme="majorBidi" w:cstheme="majorBidi"/>
          <w:lang w:val="en-GB"/>
        </w:rPr>
        <w:t>).</w:t>
      </w:r>
    </w:p>
    <w:p w14:paraId="52DF47A1" w14:textId="77777777" w:rsidR="009B2DFE" w:rsidRDefault="009B2DFE" w:rsidP="0028272E">
      <w:pPr>
        <w:rPr>
          <w:b/>
          <w:bCs/>
          <w:lang w:val="en-GB"/>
        </w:rPr>
      </w:pPr>
    </w:p>
    <w:p w14:paraId="5ACBCF84" w14:textId="77777777" w:rsidR="00DF1203" w:rsidRDefault="00DF1203" w:rsidP="0028272E">
      <w:pPr>
        <w:rPr>
          <w:b/>
          <w:bCs/>
          <w:lang w:val="en-GB"/>
        </w:rPr>
      </w:pPr>
    </w:p>
    <w:p w14:paraId="57E4E799" w14:textId="77777777" w:rsidR="00DF1203" w:rsidRDefault="00DF1203" w:rsidP="0028272E">
      <w:pPr>
        <w:rPr>
          <w:b/>
          <w:bCs/>
          <w:lang w:val="en-GB"/>
        </w:rPr>
      </w:pPr>
      <w:bookmarkStart w:id="0" w:name="_GoBack"/>
      <w:bookmarkEnd w:id="0"/>
    </w:p>
    <w:sectPr w:rsidR="00DF1203" w:rsidSect="00BC6785">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709" w:footer="709"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76536" w14:textId="77777777" w:rsidR="00D14905" w:rsidRDefault="00D14905" w:rsidP="00E531E2">
      <w:pPr>
        <w:spacing w:line="240" w:lineRule="auto"/>
      </w:pPr>
      <w:r>
        <w:separator/>
      </w:r>
    </w:p>
  </w:endnote>
  <w:endnote w:type="continuationSeparator" w:id="0">
    <w:p w14:paraId="70012A04" w14:textId="77777777" w:rsidR="00D14905" w:rsidRDefault="00D14905" w:rsidP="00E5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7F4AD" w14:textId="77777777" w:rsidR="000751B3" w:rsidRDefault="00075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E915A" w14:textId="77777777" w:rsidR="000751B3" w:rsidRDefault="000751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9D34" w14:textId="77777777" w:rsidR="000751B3" w:rsidRDefault="000751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9F7A" w14:textId="77777777" w:rsidR="00D14905" w:rsidRDefault="00D14905" w:rsidP="00E531E2">
      <w:pPr>
        <w:spacing w:line="240" w:lineRule="auto"/>
      </w:pPr>
      <w:r>
        <w:separator/>
      </w:r>
    </w:p>
  </w:footnote>
  <w:footnote w:type="continuationSeparator" w:id="0">
    <w:p w14:paraId="5E615E58" w14:textId="77777777" w:rsidR="00D14905" w:rsidRDefault="00D14905" w:rsidP="00E531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E1437" w14:textId="77777777" w:rsidR="000751B3" w:rsidRDefault="00075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49A41" w14:textId="77777777" w:rsidR="000751B3" w:rsidRDefault="000751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2C267" w14:textId="77777777" w:rsidR="000751B3" w:rsidRDefault="00075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FB7"/>
    <w:multiLevelType w:val="hybridMultilevel"/>
    <w:tmpl w:val="A63A9EC6"/>
    <w:lvl w:ilvl="0" w:tplc="F2C8AC0C">
      <w:start w:val="1"/>
      <w:numFmt w:val="decimal"/>
      <w:lvlText w:val="%1-"/>
      <w:lvlJc w:val="left"/>
      <w:pPr>
        <w:tabs>
          <w:tab w:val="num" w:pos="720"/>
        </w:tabs>
        <w:ind w:left="720" w:hanging="360"/>
      </w:pPr>
    </w:lvl>
    <w:lvl w:ilvl="1" w:tplc="A14EC9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961EBA"/>
    <w:multiLevelType w:val="hybridMultilevel"/>
    <w:tmpl w:val="F33E23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55CF0"/>
    <w:multiLevelType w:val="hybridMultilevel"/>
    <w:tmpl w:val="263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86F23"/>
    <w:multiLevelType w:val="hybridMultilevel"/>
    <w:tmpl w:val="B4886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37CB7"/>
    <w:multiLevelType w:val="hybridMultilevel"/>
    <w:tmpl w:val="78420634"/>
    <w:lvl w:ilvl="0" w:tplc="5B3A4A92">
      <w:start w:val="1"/>
      <w:numFmt w:val="bullet"/>
      <w:lvlText w:val=""/>
      <w:lvlJc w:val="left"/>
      <w:pPr>
        <w:tabs>
          <w:tab w:val="num" w:pos="720"/>
        </w:tabs>
        <w:ind w:left="720" w:hanging="360"/>
      </w:pPr>
      <w:rPr>
        <w:rFonts w:ascii="Wingdings" w:hAnsi="Wingdings" w:hint="default"/>
      </w:rPr>
    </w:lvl>
    <w:lvl w:ilvl="1" w:tplc="32F89B68" w:tentative="1">
      <w:start w:val="1"/>
      <w:numFmt w:val="bullet"/>
      <w:lvlText w:val=""/>
      <w:lvlJc w:val="left"/>
      <w:pPr>
        <w:tabs>
          <w:tab w:val="num" w:pos="1440"/>
        </w:tabs>
        <w:ind w:left="1440" w:hanging="360"/>
      </w:pPr>
      <w:rPr>
        <w:rFonts w:ascii="Wingdings" w:hAnsi="Wingdings" w:hint="default"/>
      </w:rPr>
    </w:lvl>
    <w:lvl w:ilvl="2" w:tplc="86EA6392" w:tentative="1">
      <w:start w:val="1"/>
      <w:numFmt w:val="bullet"/>
      <w:lvlText w:val=""/>
      <w:lvlJc w:val="left"/>
      <w:pPr>
        <w:tabs>
          <w:tab w:val="num" w:pos="2160"/>
        </w:tabs>
        <w:ind w:left="2160" w:hanging="360"/>
      </w:pPr>
      <w:rPr>
        <w:rFonts w:ascii="Wingdings" w:hAnsi="Wingdings" w:hint="default"/>
      </w:rPr>
    </w:lvl>
    <w:lvl w:ilvl="3" w:tplc="4CA49DFE" w:tentative="1">
      <w:start w:val="1"/>
      <w:numFmt w:val="bullet"/>
      <w:lvlText w:val=""/>
      <w:lvlJc w:val="left"/>
      <w:pPr>
        <w:tabs>
          <w:tab w:val="num" w:pos="2880"/>
        </w:tabs>
        <w:ind w:left="2880" w:hanging="360"/>
      </w:pPr>
      <w:rPr>
        <w:rFonts w:ascii="Wingdings" w:hAnsi="Wingdings" w:hint="default"/>
      </w:rPr>
    </w:lvl>
    <w:lvl w:ilvl="4" w:tplc="9326ADF4" w:tentative="1">
      <w:start w:val="1"/>
      <w:numFmt w:val="bullet"/>
      <w:lvlText w:val=""/>
      <w:lvlJc w:val="left"/>
      <w:pPr>
        <w:tabs>
          <w:tab w:val="num" w:pos="3600"/>
        </w:tabs>
        <w:ind w:left="3600" w:hanging="360"/>
      </w:pPr>
      <w:rPr>
        <w:rFonts w:ascii="Wingdings" w:hAnsi="Wingdings" w:hint="default"/>
      </w:rPr>
    </w:lvl>
    <w:lvl w:ilvl="5" w:tplc="D69CDE6E" w:tentative="1">
      <w:start w:val="1"/>
      <w:numFmt w:val="bullet"/>
      <w:lvlText w:val=""/>
      <w:lvlJc w:val="left"/>
      <w:pPr>
        <w:tabs>
          <w:tab w:val="num" w:pos="4320"/>
        </w:tabs>
        <w:ind w:left="4320" w:hanging="360"/>
      </w:pPr>
      <w:rPr>
        <w:rFonts w:ascii="Wingdings" w:hAnsi="Wingdings" w:hint="default"/>
      </w:rPr>
    </w:lvl>
    <w:lvl w:ilvl="6" w:tplc="E6107722" w:tentative="1">
      <w:start w:val="1"/>
      <w:numFmt w:val="bullet"/>
      <w:lvlText w:val=""/>
      <w:lvlJc w:val="left"/>
      <w:pPr>
        <w:tabs>
          <w:tab w:val="num" w:pos="5040"/>
        </w:tabs>
        <w:ind w:left="5040" w:hanging="360"/>
      </w:pPr>
      <w:rPr>
        <w:rFonts w:ascii="Wingdings" w:hAnsi="Wingdings" w:hint="default"/>
      </w:rPr>
    </w:lvl>
    <w:lvl w:ilvl="7" w:tplc="BE020AB8" w:tentative="1">
      <w:start w:val="1"/>
      <w:numFmt w:val="bullet"/>
      <w:lvlText w:val=""/>
      <w:lvlJc w:val="left"/>
      <w:pPr>
        <w:tabs>
          <w:tab w:val="num" w:pos="5760"/>
        </w:tabs>
        <w:ind w:left="5760" w:hanging="360"/>
      </w:pPr>
      <w:rPr>
        <w:rFonts w:ascii="Wingdings" w:hAnsi="Wingdings" w:hint="default"/>
      </w:rPr>
    </w:lvl>
    <w:lvl w:ilvl="8" w:tplc="8B326262" w:tentative="1">
      <w:start w:val="1"/>
      <w:numFmt w:val="bullet"/>
      <w:lvlText w:val=""/>
      <w:lvlJc w:val="left"/>
      <w:pPr>
        <w:tabs>
          <w:tab w:val="num" w:pos="6480"/>
        </w:tabs>
        <w:ind w:left="6480" w:hanging="360"/>
      </w:pPr>
      <w:rPr>
        <w:rFonts w:ascii="Wingdings" w:hAnsi="Wingdings" w:hint="default"/>
      </w:rPr>
    </w:lvl>
  </w:abstractNum>
  <w:abstractNum w:abstractNumId="5">
    <w:nsid w:val="16A74CA4"/>
    <w:multiLevelType w:val="hybridMultilevel"/>
    <w:tmpl w:val="FDA07248"/>
    <w:lvl w:ilvl="0" w:tplc="156AD8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502DF"/>
    <w:multiLevelType w:val="hybridMultilevel"/>
    <w:tmpl w:val="8F1A5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87FB6"/>
    <w:multiLevelType w:val="hybridMultilevel"/>
    <w:tmpl w:val="9EE41F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3A36110"/>
    <w:multiLevelType w:val="hybridMultilevel"/>
    <w:tmpl w:val="D2022204"/>
    <w:lvl w:ilvl="0" w:tplc="374E0BAC">
      <w:start w:val="1"/>
      <w:numFmt w:val="bullet"/>
      <w:lvlText w:val="•"/>
      <w:lvlJc w:val="left"/>
      <w:pPr>
        <w:tabs>
          <w:tab w:val="num" w:pos="720"/>
        </w:tabs>
        <w:ind w:left="720" w:hanging="360"/>
      </w:pPr>
      <w:rPr>
        <w:rFonts w:ascii="Arial" w:hAnsi="Arial" w:hint="default"/>
      </w:rPr>
    </w:lvl>
    <w:lvl w:ilvl="1" w:tplc="4B10F552" w:tentative="1">
      <w:start w:val="1"/>
      <w:numFmt w:val="bullet"/>
      <w:lvlText w:val="•"/>
      <w:lvlJc w:val="left"/>
      <w:pPr>
        <w:tabs>
          <w:tab w:val="num" w:pos="1440"/>
        </w:tabs>
        <w:ind w:left="1440" w:hanging="360"/>
      </w:pPr>
      <w:rPr>
        <w:rFonts w:ascii="Arial" w:hAnsi="Arial" w:hint="default"/>
      </w:rPr>
    </w:lvl>
    <w:lvl w:ilvl="2" w:tplc="E7F2D2BE" w:tentative="1">
      <w:start w:val="1"/>
      <w:numFmt w:val="bullet"/>
      <w:lvlText w:val="•"/>
      <w:lvlJc w:val="left"/>
      <w:pPr>
        <w:tabs>
          <w:tab w:val="num" w:pos="2160"/>
        </w:tabs>
        <w:ind w:left="2160" w:hanging="360"/>
      </w:pPr>
      <w:rPr>
        <w:rFonts w:ascii="Arial" w:hAnsi="Arial" w:hint="default"/>
      </w:rPr>
    </w:lvl>
    <w:lvl w:ilvl="3" w:tplc="5290BA88" w:tentative="1">
      <w:start w:val="1"/>
      <w:numFmt w:val="bullet"/>
      <w:lvlText w:val="•"/>
      <w:lvlJc w:val="left"/>
      <w:pPr>
        <w:tabs>
          <w:tab w:val="num" w:pos="2880"/>
        </w:tabs>
        <w:ind w:left="2880" w:hanging="360"/>
      </w:pPr>
      <w:rPr>
        <w:rFonts w:ascii="Arial" w:hAnsi="Arial" w:hint="default"/>
      </w:rPr>
    </w:lvl>
    <w:lvl w:ilvl="4" w:tplc="A140B6BE" w:tentative="1">
      <w:start w:val="1"/>
      <w:numFmt w:val="bullet"/>
      <w:lvlText w:val="•"/>
      <w:lvlJc w:val="left"/>
      <w:pPr>
        <w:tabs>
          <w:tab w:val="num" w:pos="3600"/>
        </w:tabs>
        <w:ind w:left="3600" w:hanging="360"/>
      </w:pPr>
      <w:rPr>
        <w:rFonts w:ascii="Arial" w:hAnsi="Arial" w:hint="default"/>
      </w:rPr>
    </w:lvl>
    <w:lvl w:ilvl="5" w:tplc="476EB8B4" w:tentative="1">
      <w:start w:val="1"/>
      <w:numFmt w:val="bullet"/>
      <w:lvlText w:val="•"/>
      <w:lvlJc w:val="left"/>
      <w:pPr>
        <w:tabs>
          <w:tab w:val="num" w:pos="4320"/>
        </w:tabs>
        <w:ind w:left="4320" w:hanging="360"/>
      </w:pPr>
      <w:rPr>
        <w:rFonts w:ascii="Arial" w:hAnsi="Arial" w:hint="default"/>
      </w:rPr>
    </w:lvl>
    <w:lvl w:ilvl="6" w:tplc="6C54664C" w:tentative="1">
      <w:start w:val="1"/>
      <w:numFmt w:val="bullet"/>
      <w:lvlText w:val="•"/>
      <w:lvlJc w:val="left"/>
      <w:pPr>
        <w:tabs>
          <w:tab w:val="num" w:pos="5040"/>
        </w:tabs>
        <w:ind w:left="5040" w:hanging="360"/>
      </w:pPr>
      <w:rPr>
        <w:rFonts w:ascii="Arial" w:hAnsi="Arial" w:hint="default"/>
      </w:rPr>
    </w:lvl>
    <w:lvl w:ilvl="7" w:tplc="0E0A0746" w:tentative="1">
      <w:start w:val="1"/>
      <w:numFmt w:val="bullet"/>
      <w:lvlText w:val="•"/>
      <w:lvlJc w:val="left"/>
      <w:pPr>
        <w:tabs>
          <w:tab w:val="num" w:pos="5760"/>
        </w:tabs>
        <w:ind w:left="5760" w:hanging="360"/>
      </w:pPr>
      <w:rPr>
        <w:rFonts w:ascii="Arial" w:hAnsi="Arial" w:hint="default"/>
      </w:rPr>
    </w:lvl>
    <w:lvl w:ilvl="8" w:tplc="4CDC1ECE" w:tentative="1">
      <w:start w:val="1"/>
      <w:numFmt w:val="bullet"/>
      <w:lvlText w:val="•"/>
      <w:lvlJc w:val="left"/>
      <w:pPr>
        <w:tabs>
          <w:tab w:val="num" w:pos="6480"/>
        </w:tabs>
        <w:ind w:left="6480" w:hanging="360"/>
      </w:pPr>
      <w:rPr>
        <w:rFonts w:ascii="Arial" w:hAnsi="Arial" w:hint="default"/>
      </w:rPr>
    </w:lvl>
  </w:abstractNum>
  <w:abstractNum w:abstractNumId="9">
    <w:nsid w:val="2512658E"/>
    <w:multiLevelType w:val="hybridMultilevel"/>
    <w:tmpl w:val="7DD25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E466F"/>
    <w:multiLevelType w:val="hybridMultilevel"/>
    <w:tmpl w:val="9770199A"/>
    <w:lvl w:ilvl="0" w:tplc="93AEF35C">
      <w:start w:val="1"/>
      <w:numFmt w:val="bullet"/>
      <w:lvlText w:val="•"/>
      <w:lvlJc w:val="left"/>
      <w:pPr>
        <w:tabs>
          <w:tab w:val="num" w:pos="720"/>
        </w:tabs>
        <w:ind w:left="720" w:hanging="360"/>
      </w:pPr>
      <w:rPr>
        <w:rFonts w:ascii="Arial" w:hAnsi="Arial" w:hint="default"/>
      </w:rPr>
    </w:lvl>
    <w:lvl w:ilvl="1" w:tplc="BF468BE0" w:tentative="1">
      <w:start w:val="1"/>
      <w:numFmt w:val="bullet"/>
      <w:lvlText w:val="•"/>
      <w:lvlJc w:val="left"/>
      <w:pPr>
        <w:tabs>
          <w:tab w:val="num" w:pos="1440"/>
        </w:tabs>
        <w:ind w:left="1440" w:hanging="360"/>
      </w:pPr>
      <w:rPr>
        <w:rFonts w:ascii="Arial" w:hAnsi="Arial" w:hint="default"/>
      </w:rPr>
    </w:lvl>
    <w:lvl w:ilvl="2" w:tplc="A596DCF0" w:tentative="1">
      <w:start w:val="1"/>
      <w:numFmt w:val="bullet"/>
      <w:lvlText w:val="•"/>
      <w:lvlJc w:val="left"/>
      <w:pPr>
        <w:tabs>
          <w:tab w:val="num" w:pos="2160"/>
        </w:tabs>
        <w:ind w:left="2160" w:hanging="360"/>
      </w:pPr>
      <w:rPr>
        <w:rFonts w:ascii="Arial" w:hAnsi="Arial" w:hint="default"/>
      </w:rPr>
    </w:lvl>
    <w:lvl w:ilvl="3" w:tplc="839A326E" w:tentative="1">
      <w:start w:val="1"/>
      <w:numFmt w:val="bullet"/>
      <w:lvlText w:val="•"/>
      <w:lvlJc w:val="left"/>
      <w:pPr>
        <w:tabs>
          <w:tab w:val="num" w:pos="2880"/>
        </w:tabs>
        <w:ind w:left="2880" w:hanging="360"/>
      </w:pPr>
      <w:rPr>
        <w:rFonts w:ascii="Arial" w:hAnsi="Arial" w:hint="default"/>
      </w:rPr>
    </w:lvl>
    <w:lvl w:ilvl="4" w:tplc="0748D3EE" w:tentative="1">
      <w:start w:val="1"/>
      <w:numFmt w:val="bullet"/>
      <w:lvlText w:val="•"/>
      <w:lvlJc w:val="left"/>
      <w:pPr>
        <w:tabs>
          <w:tab w:val="num" w:pos="3600"/>
        </w:tabs>
        <w:ind w:left="3600" w:hanging="360"/>
      </w:pPr>
      <w:rPr>
        <w:rFonts w:ascii="Arial" w:hAnsi="Arial" w:hint="default"/>
      </w:rPr>
    </w:lvl>
    <w:lvl w:ilvl="5" w:tplc="F2B838BA" w:tentative="1">
      <w:start w:val="1"/>
      <w:numFmt w:val="bullet"/>
      <w:lvlText w:val="•"/>
      <w:lvlJc w:val="left"/>
      <w:pPr>
        <w:tabs>
          <w:tab w:val="num" w:pos="4320"/>
        </w:tabs>
        <w:ind w:left="4320" w:hanging="360"/>
      </w:pPr>
      <w:rPr>
        <w:rFonts w:ascii="Arial" w:hAnsi="Arial" w:hint="default"/>
      </w:rPr>
    </w:lvl>
    <w:lvl w:ilvl="6" w:tplc="7F0EADE4" w:tentative="1">
      <w:start w:val="1"/>
      <w:numFmt w:val="bullet"/>
      <w:lvlText w:val="•"/>
      <w:lvlJc w:val="left"/>
      <w:pPr>
        <w:tabs>
          <w:tab w:val="num" w:pos="5040"/>
        </w:tabs>
        <w:ind w:left="5040" w:hanging="360"/>
      </w:pPr>
      <w:rPr>
        <w:rFonts w:ascii="Arial" w:hAnsi="Arial" w:hint="default"/>
      </w:rPr>
    </w:lvl>
    <w:lvl w:ilvl="7" w:tplc="814A5632" w:tentative="1">
      <w:start w:val="1"/>
      <w:numFmt w:val="bullet"/>
      <w:lvlText w:val="•"/>
      <w:lvlJc w:val="left"/>
      <w:pPr>
        <w:tabs>
          <w:tab w:val="num" w:pos="5760"/>
        </w:tabs>
        <w:ind w:left="5760" w:hanging="360"/>
      </w:pPr>
      <w:rPr>
        <w:rFonts w:ascii="Arial" w:hAnsi="Arial" w:hint="default"/>
      </w:rPr>
    </w:lvl>
    <w:lvl w:ilvl="8" w:tplc="48BA6E68" w:tentative="1">
      <w:start w:val="1"/>
      <w:numFmt w:val="bullet"/>
      <w:lvlText w:val="•"/>
      <w:lvlJc w:val="left"/>
      <w:pPr>
        <w:tabs>
          <w:tab w:val="num" w:pos="6480"/>
        </w:tabs>
        <w:ind w:left="6480" w:hanging="360"/>
      </w:pPr>
      <w:rPr>
        <w:rFonts w:ascii="Arial" w:hAnsi="Arial" w:hint="default"/>
      </w:rPr>
    </w:lvl>
  </w:abstractNum>
  <w:abstractNum w:abstractNumId="11">
    <w:nsid w:val="32D1341A"/>
    <w:multiLevelType w:val="hybridMultilevel"/>
    <w:tmpl w:val="FB12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778D1"/>
    <w:multiLevelType w:val="hybridMultilevel"/>
    <w:tmpl w:val="36D6361E"/>
    <w:lvl w:ilvl="0" w:tplc="D6646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757C1"/>
    <w:multiLevelType w:val="multilevel"/>
    <w:tmpl w:val="9702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722106"/>
    <w:multiLevelType w:val="hybridMultilevel"/>
    <w:tmpl w:val="48C0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23F33"/>
    <w:multiLevelType w:val="hybridMultilevel"/>
    <w:tmpl w:val="933E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B7183"/>
    <w:multiLevelType w:val="hybridMultilevel"/>
    <w:tmpl w:val="3190C0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8142A"/>
    <w:multiLevelType w:val="hybridMultilevel"/>
    <w:tmpl w:val="8C1EFC4A"/>
    <w:lvl w:ilvl="0" w:tplc="E1367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940020"/>
    <w:multiLevelType w:val="hybridMultilevel"/>
    <w:tmpl w:val="85907A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232FE7"/>
    <w:multiLevelType w:val="hybridMultilevel"/>
    <w:tmpl w:val="62E8BBA6"/>
    <w:lvl w:ilvl="0" w:tplc="208E3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AF0D91"/>
    <w:multiLevelType w:val="hybridMultilevel"/>
    <w:tmpl w:val="05F87A60"/>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F06946"/>
    <w:multiLevelType w:val="hybridMultilevel"/>
    <w:tmpl w:val="146E3FD8"/>
    <w:lvl w:ilvl="0" w:tplc="93AEF3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4E118F"/>
    <w:multiLevelType w:val="hybridMultilevel"/>
    <w:tmpl w:val="A37AF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03139A"/>
    <w:multiLevelType w:val="hybridMultilevel"/>
    <w:tmpl w:val="EC52B4C8"/>
    <w:lvl w:ilvl="0" w:tplc="4E22F6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A0C6F"/>
    <w:multiLevelType w:val="hybridMultilevel"/>
    <w:tmpl w:val="D6A861FA"/>
    <w:lvl w:ilvl="0" w:tplc="C7A0C2E2">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C264887"/>
    <w:multiLevelType w:val="hybridMultilevel"/>
    <w:tmpl w:val="6E72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03691D"/>
    <w:multiLevelType w:val="hybridMultilevel"/>
    <w:tmpl w:val="D54AFC58"/>
    <w:lvl w:ilvl="0" w:tplc="93AEF35C">
      <w:start w:val="1"/>
      <w:numFmt w:val="bullet"/>
      <w:lvlText w:val="•"/>
      <w:lvlJc w:val="left"/>
      <w:pPr>
        <w:tabs>
          <w:tab w:val="num" w:pos="720"/>
        </w:tabs>
        <w:ind w:left="720" w:hanging="360"/>
      </w:pPr>
      <w:rPr>
        <w:rFonts w:ascii="Arial" w:hAnsi="Arial" w:hint="default"/>
      </w:rPr>
    </w:lvl>
    <w:lvl w:ilvl="1" w:tplc="BDB0AB08">
      <w:numFmt w:val="bullet"/>
      <w:lvlText w:val="•"/>
      <w:lvlJc w:val="left"/>
      <w:pPr>
        <w:tabs>
          <w:tab w:val="num" w:pos="1440"/>
        </w:tabs>
        <w:ind w:left="1440" w:hanging="360"/>
      </w:pPr>
      <w:rPr>
        <w:rFonts w:ascii="Arial" w:hAnsi="Arial" w:hint="default"/>
      </w:rPr>
    </w:lvl>
    <w:lvl w:ilvl="2" w:tplc="EBC6B8B8" w:tentative="1">
      <w:start w:val="1"/>
      <w:numFmt w:val="bullet"/>
      <w:lvlText w:val="•"/>
      <w:lvlJc w:val="left"/>
      <w:pPr>
        <w:tabs>
          <w:tab w:val="num" w:pos="2160"/>
        </w:tabs>
        <w:ind w:left="2160" w:hanging="360"/>
      </w:pPr>
      <w:rPr>
        <w:rFonts w:ascii="Arial" w:hAnsi="Arial" w:hint="default"/>
      </w:rPr>
    </w:lvl>
    <w:lvl w:ilvl="3" w:tplc="2424EBA6" w:tentative="1">
      <w:start w:val="1"/>
      <w:numFmt w:val="bullet"/>
      <w:lvlText w:val="•"/>
      <w:lvlJc w:val="left"/>
      <w:pPr>
        <w:tabs>
          <w:tab w:val="num" w:pos="2880"/>
        </w:tabs>
        <w:ind w:left="2880" w:hanging="360"/>
      </w:pPr>
      <w:rPr>
        <w:rFonts w:ascii="Arial" w:hAnsi="Arial" w:hint="default"/>
      </w:rPr>
    </w:lvl>
    <w:lvl w:ilvl="4" w:tplc="CACCA5F6" w:tentative="1">
      <w:start w:val="1"/>
      <w:numFmt w:val="bullet"/>
      <w:lvlText w:val="•"/>
      <w:lvlJc w:val="left"/>
      <w:pPr>
        <w:tabs>
          <w:tab w:val="num" w:pos="3600"/>
        </w:tabs>
        <w:ind w:left="3600" w:hanging="360"/>
      </w:pPr>
      <w:rPr>
        <w:rFonts w:ascii="Arial" w:hAnsi="Arial" w:hint="default"/>
      </w:rPr>
    </w:lvl>
    <w:lvl w:ilvl="5" w:tplc="4D62281A" w:tentative="1">
      <w:start w:val="1"/>
      <w:numFmt w:val="bullet"/>
      <w:lvlText w:val="•"/>
      <w:lvlJc w:val="left"/>
      <w:pPr>
        <w:tabs>
          <w:tab w:val="num" w:pos="4320"/>
        </w:tabs>
        <w:ind w:left="4320" w:hanging="360"/>
      </w:pPr>
      <w:rPr>
        <w:rFonts w:ascii="Arial" w:hAnsi="Arial" w:hint="default"/>
      </w:rPr>
    </w:lvl>
    <w:lvl w:ilvl="6" w:tplc="D34A58B2" w:tentative="1">
      <w:start w:val="1"/>
      <w:numFmt w:val="bullet"/>
      <w:lvlText w:val="•"/>
      <w:lvlJc w:val="left"/>
      <w:pPr>
        <w:tabs>
          <w:tab w:val="num" w:pos="5040"/>
        </w:tabs>
        <w:ind w:left="5040" w:hanging="360"/>
      </w:pPr>
      <w:rPr>
        <w:rFonts w:ascii="Arial" w:hAnsi="Arial" w:hint="default"/>
      </w:rPr>
    </w:lvl>
    <w:lvl w:ilvl="7" w:tplc="20F48B6E" w:tentative="1">
      <w:start w:val="1"/>
      <w:numFmt w:val="bullet"/>
      <w:lvlText w:val="•"/>
      <w:lvlJc w:val="left"/>
      <w:pPr>
        <w:tabs>
          <w:tab w:val="num" w:pos="5760"/>
        </w:tabs>
        <w:ind w:left="5760" w:hanging="360"/>
      </w:pPr>
      <w:rPr>
        <w:rFonts w:ascii="Arial" w:hAnsi="Arial" w:hint="default"/>
      </w:rPr>
    </w:lvl>
    <w:lvl w:ilvl="8" w:tplc="965E1B90" w:tentative="1">
      <w:start w:val="1"/>
      <w:numFmt w:val="bullet"/>
      <w:lvlText w:val="•"/>
      <w:lvlJc w:val="left"/>
      <w:pPr>
        <w:tabs>
          <w:tab w:val="num" w:pos="6480"/>
        </w:tabs>
        <w:ind w:left="6480" w:hanging="360"/>
      </w:pPr>
      <w:rPr>
        <w:rFonts w:ascii="Arial" w:hAnsi="Arial" w:hint="default"/>
      </w:rPr>
    </w:lvl>
  </w:abstractNum>
  <w:abstractNum w:abstractNumId="27">
    <w:nsid w:val="6F153D1C"/>
    <w:multiLevelType w:val="hybridMultilevel"/>
    <w:tmpl w:val="3B56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8C068B"/>
    <w:multiLevelType w:val="hybridMultilevel"/>
    <w:tmpl w:val="6A5221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C3832BC"/>
    <w:multiLevelType w:val="hybridMultilevel"/>
    <w:tmpl w:val="C3AA099E"/>
    <w:lvl w:ilvl="0" w:tplc="C7A0C2E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11"/>
  </w:num>
  <w:num w:numId="11">
    <w:abstractNumId w:val="13"/>
  </w:num>
  <w:num w:numId="12">
    <w:abstractNumId w:val="10"/>
  </w:num>
  <w:num w:numId="13">
    <w:abstractNumId w:val="26"/>
  </w:num>
  <w:num w:numId="14">
    <w:abstractNumId w:val="8"/>
  </w:num>
  <w:num w:numId="15">
    <w:abstractNumId w:val="2"/>
  </w:num>
  <w:num w:numId="16">
    <w:abstractNumId w:val="0"/>
  </w:num>
  <w:num w:numId="17">
    <w:abstractNumId w:val="16"/>
  </w:num>
  <w:num w:numId="18">
    <w:abstractNumId w:val="4"/>
  </w:num>
  <w:num w:numId="19">
    <w:abstractNumId w:val="23"/>
  </w:num>
  <w:num w:numId="20">
    <w:abstractNumId w:val="12"/>
  </w:num>
  <w:num w:numId="21">
    <w:abstractNumId w:val="6"/>
  </w:num>
  <w:num w:numId="22">
    <w:abstractNumId w:val="25"/>
  </w:num>
  <w:num w:numId="23">
    <w:abstractNumId w:val="9"/>
  </w:num>
  <w:num w:numId="24">
    <w:abstractNumId w:val="3"/>
  </w:num>
  <w:num w:numId="25">
    <w:abstractNumId w:val="1"/>
  </w:num>
  <w:num w:numId="26">
    <w:abstractNumId w:val="22"/>
  </w:num>
  <w:num w:numId="27">
    <w:abstractNumId w:val="5"/>
  </w:num>
  <w:num w:numId="28">
    <w:abstractNumId w:val="27"/>
  </w:num>
  <w:num w:numId="29">
    <w:abstractNumId w:val="21"/>
  </w:num>
  <w:num w:numId="30">
    <w:abstractNumId w:val="1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26EC"/>
    <w:rsid w:val="00013A4A"/>
    <w:rsid w:val="00014FCB"/>
    <w:rsid w:val="0002248D"/>
    <w:rsid w:val="00030EE2"/>
    <w:rsid w:val="00031311"/>
    <w:rsid w:val="00033F7D"/>
    <w:rsid w:val="0003585E"/>
    <w:rsid w:val="000406F3"/>
    <w:rsid w:val="00047E40"/>
    <w:rsid w:val="00052AAD"/>
    <w:rsid w:val="0005620C"/>
    <w:rsid w:val="00060046"/>
    <w:rsid w:val="000633BF"/>
    <w:rsid w:val="00067469"/>
    <w:rsid w:val="00067CBF"/>
    <w:rsid w:val="00074F19"/>
    <w:rsid w:val="000751B3"/>
    <w:rsid w:val="00081446"/>
    <w:rsid w:val="0008266A"/>
    <w:rsid w:val="00083682"/>
    <w:rsid w:val="0008534C"/>
    <w:rsid w:val="000918A8"/>
    <w:rsid w:val="00091B27"/>
    <w:rsid w:val="000922C0"/>
    <w:rsid w:val="00092C4B"/>
    <w:rsid w:val="0009363B"/>
    <w:rsid w:val="000B3C13"/>
    <w:rsid w:val="000B67BC"/>
    <w:rsid w:val="000B69F1"/>
    <w:rsid w:val="000D0A8A"/>
    <w:rsid w:val="000E3A82"/>
    <w:rsid w:val="000F6271"/>
    <w:rsid w:val="0012195E"/>
    <w:rsid w:val="00126AD5"/>
    <w:rsid w:val="00140C7A"/>
    <w:rsid w:val="001541B0"/>
    <w:rsid w:val="00155B40"/>
    <w:rsid w:val="00162A9D"/>
    <w:rsid w:val="00170808"/>
    <w:rsid w:val="00172D78"/>
    <w:rsid w:val="00180F4A"/>
    <w:rsid w:val="00185EAD"/>
    <w:rsid w:val="001D2E58"/>
    <w:rsid w:val="001D2EB6"/>
    <w:rsid w:val="001D6006"/>
    <w:rsid w:val="001E5B22"/>
    <w:rsid w:val="001F0229"/>
    <w:rsid w:val="00211A19"/>
    <w:rsid w:val="00227818"/>
    <w:rsid w:val="00231A55"/>
    <w:rsid w:val="00235516"/>
    <w:rsid w:val="00235D90"/>
    <w:rsid w:val="0024028E"/>
    <w:rsid w:val="00245529"/>
    <w:rsid w:val="00245AC6"/>
    <w:rsid w:val="00260C80"/>
    <w:rsid w:val="002707A8"/>
    <w:rsid w:val="00271AA9"/>
    <w:rsid w:val="0028272E"/>
    <w:rsid w:val="00283987"/>
    <w:rsid w:val="002A0CBC"/>
    <w:rsid w:val="002B0BB6"/>
    <w:rsid w:val="002C0ACD"/>
    <w:rsid w:val="002C1F2B"/>
    <w:rsid w:val="002C3CCF"/>
    <w:rsid w:val="002C4422"/>
    <w:rsid w:val="002D64FB"/>
    <w:rsid w:val="002F44F7"/>
    <w:rsid w:val="00301D81"/>
    <w:rsid w:val="00304455"/>
    <w:rsid w:val="00305A14"/>
    <w:rsid w:val="00312298"/>
    <w:rsid w:val="00312602"/>
    <w:rsid w:val="00315D08"/>
    <w:rsid w:val="00327198"/>
    <w:rsid w:val="00331617"/>
    <w:rsid w:val="003344AC"/>
    <w:rsid w:val="003349D5"/>
    <w:rsid w:val="00334A1A"/>
    <w:rsid w:val="00342699"/>
    <w:rsid w:val="0034694A"/>
    <w:rsid w:val="00347C98"/>
    <w:rsid w:val="003523D5"/>
    <w:rsid w:val="00353617"/>
    <w:rsid w:val="00357B6A"/>
    <w:rsid w:val="00360434"/>
    <w:rsid w:val="00361D19"/>
    <w:rsid w:val="00365C44"/>
    <w:rsid w:val="003711D8"/>
    <w:rsid w:val="003738B0"/>
    <w:rsid w:val="00377DDC"/>
    <w:rsid w:val="00380516"/>
    <w:rsid w:val="003813B0"/>
    <w:rsid w:val="00383A44"/>
    <w:rsid w:val="003940FC"/>
    <w:rsid w:val="003972B3"/>
    <w:rsid w:val="003A0F9D"/>
    <w:rsid w:val="003A78D6"/>
    <w:rsid w:val="003B190A"/>
    <w:rsid w:val="003C4E03"/>
    <w:rsid w:val="003C71A0"/>
    <w:rsid w:val="003D16B3"/>
    <w:rsid w:val="003D28ED"/>
    <w:rsid w:val="003E198B"/>
    <w:rsid w:val="003E2DB1"/>
    <w:rsid w:val="003E3339"/>
    <w:rsid w:val="003F1BFE"/>
    <w:rsid w:val="003F4CA1"/>
    <w:rsid w:val="003F5B5C"/>
    <w:rsid w:val="00403DCB"/>
    <w:rsid w:val="00422018"/>
    <w:rsid w:val="004261D2"/>
    <w:rsid w:val="00431173"/>
    <w:rsid w:val="00433423"/>
    <w:rsid w:val="00454629"/>
    <w:rsid w:val="00467BDB"/>
    <w:rsid w:val="00472698"/>
    <w:rsid w:val="004753A8"/>
    <w:rsid w:val="004804CE"/>
    <w:rsid w:val="00482F84"/>
    <w:rsid w:val="00486D85"/>
    <w:rsid w:val="00487256"/>
    <w:rsid w:val="004919E8"/>
    <w:rsid w:val="004977AA"/>
    <w:rsid w:val="004A22C7"/>
    <w:rsid w:val="004E6773"/>
    <w:rsid w:val="004F4B95"/>
    <w:rsid w:val="004F749F"/>
    <w:rsid w:val="0050268B"/>
    <w:rsid w:val="0050477F"/>
    <w:rsid w:val="00524591"/>
    <w:rsid w:val="005276D4"/>
    <w:rsid w:val="00527F69"/>
    <w:rsid w:val="00527FA1"/>
    <w:rsid w:val="00532778"/>
    <w:rsid w:val="00537EC1"/>
    <w:rsid w:val="00541661"/>
    <w:rsid w:val="00543298"/>
    <w:rsid w:val="00543AE1"/>
    <w:rsid w:val="00546532"/>
    <w:rsid w:val="005726EC"/>
    <w:rsid w:val="00580380"/>
    <w:rsid w:val="0058064B"/>
    <w:rsid w:val="005952F5"/>
    <w:rsid w:val="005A4456"/>
    <w:rsid w:val="005B4790"/>
    <w:rsid w:val="005C2137"/>
    <w:rsid w:val="005C61DF"/>
    <w:rsid w:val="005E2FB9"/>
    <w:rsid w:val="005E5C7F"/>
    <w:rsid w:val="00602CA7"/>
    <w:rsid w:val="0060368D"/>
    <w:rsid w:val="00603812"/>
    <w:rsid w:val="006126F0"/>
    <w:rsid w:val="00620A6A"/>
    <w:rsid w:val="006243B1"/>
    <w:rsid w:val="00626D79"/>
    <w:rsid w:val="0063532F"/>
    <w:rsid w:val="00637B1A"/>
    <w:rsid w:val="00650010"/>
    <w:rsid w:val="0065091B"/>
    <w:rsid w:val="00652C97"/>
    <w:rsid w:val="006605AC"/>
    <w:rsid w:val="00662833"/>
    <w:rsid w:val="00666847"/>
    <w:rsid w:val="00666978"/>
    <w:rsid w:val="00670ED8"/>
    <w:rsid w:val="00676EC4"/>
    <w:rsid w:val="006928B3"/>
    <w:rsid w:val="00695550"/>
    <w:rsid w:val="00695972"/>
    <w:rsid w:val="006A0E89"/>
    <w:rsid w:val="006A78AD"/>
    <w:rsid w:val="006B280C"/>
    <w:rsid w:val="006C23AB"/>
    <w:rsid w:val="006D0821"/>
    <w:rsid w:val="006E18B3"/>
    <w:rsid w:val="006E69AE"/>
    <w:rsid w:val="006F4EB0"/>
    <w:rsid w:val="006F6F96"/>
    <w:rsid w:val="0070727F"/>
    <w:rsid w:val="0071224B"/>
    <w:rsid w:val="00716DB3"/>
    <w:rsid w:val="00724935"/>
    <w:rsid w:val="00733CDA"/>
    <w:rsid w:val="00744963"/>
    <w:rsid w:val="00744E48"/>
    <w:rsid w:val="00751EFF"/>
    <w:rsid w:val="00766E85"/>
    <w:rsid w:val="00780DED"/>
    <w:rsid w:val="007823E5"/>
    <w:rsid w:val="00783205"/>
    <w:rsid w:val="007A16D5"/>
    <w:rsid w:val="007B1712"/>
    <w:rsid w:val="007B4BAE"/>
    <w:rsid w:val="007C386C"/>
    <w:rsid w:val="007C58B8"/>
    <w:rsid w:val="007D6736"/>
    <w:rsid w:val="007E0A32"/>
    <w:rsid w:val="007E6030"/>
    <w:rsid w:val="007F446E"/>
    <w:rsid w:val="0080346D"/>
    <w:rsid w:val="008059AA"/>
    <w:rsid w:val="008309A2"/>
    <w:rsid w:val="00856A56"/>
    <w:rsid w:val="008604C6"/>
    <w:rsid w:val="00861C50"/>
    <w:rsid w:val="0086460A"/>
    <w:rsid w:val="00873378"/>
    <w:rsid w:val="0087611E"/>
    <w:rsid w:val="008B47EC"/>
    <w:rsid w:val="008B7B56"/>
    <w:rsid w:val="008C2DD5"/>
    <w:rsid w:val="008C7AFD"/>
    <w:rsid w:val="008D0775"/>
    <w:rsid w:val="008D3946"/>
    <w:rsid w:val="008D4EDA"/>
    <w:rsid w:val="008E3D61"/>
    <w:rsid w:val="008E4A1D"/>
    <w:rsid w:val="008E527C"/>
    <w:rsid w:val="008F0EAA"/>
    <w:rsid w:val="009220E0"/>
    <w:rsid w:val="009255DF"/>
    <w:rsid w:val="0093157F"/>
    <w:rsid w:val="0093375E"/>
    <w:rsid w:val="00940316"/>
    <w:rsid w:val="009505EE"/>
    <w:rsid w:val="00966711"/>
    <w:rsid w:val="00975001"/>
    <w:rsid w:val="00976C7A"/>
    <w:rsid w:val="00982A61"/>
    <w:rsid w:val="009833D8"/>
    <w:rsid w:val="0099118D"/>
    <w:rsid w:val="009B2DFE"/>
    <w:rsid w:val="009B39B4"/>
    <w:rsid w:val="009B52DD"/>
    <w:rsid w:val="009C62FC"/>
    <w:rsid w:val="009E3431"/>
    <w:rsid w:val="009E7CE0"/>
    <w:rsid w:val="009F37D5"/>
    <w:rsid w:val="009F7F83"/>
    <w:rsid w:val="00A0115C"/>
    <w:rsid w:val="00A0333D"/>
    <w:rsid w:val="00A05A76"/>
    <w:rsid w:val="00A212CE"/>
    <w:rsid w:val="00A2714C"/>
    <w:rsid w:val="00A350DD"/>
    <w:rsid w:val="00A3576E"/>
    <w:rsid w:val="00A465F2"/>
    <w:rsid w:val="00A561A0"/>
    <w:rsid w:val="00A62B33"/>
    <w:rsid w:val="00A8667F"/>
    <w:rsid w:val="00A96CD3"/>
    <w:rsid w:val="00AA4ABF"/>
    <w:rsid w:val="00AB02C4"/>
    <w:rsid w:val="00AB73D8"/>
    <w:rsid w:val="00AB7FBA"/>
    <w:rsid w:val="00AC0147"/>
    <w:rsid w:val="00AC6352"/>
    <w:rsid w:val="00AD2265"/>
    <w:rsid w:val="00AE166F"/>
    <w:rsid w:val="00AE3701"/>
    <w:rsid w:val="00AE5385"/>
    <w:rsid w:val="00AF23AC"/>
    <w:rsid w:val="00B135BF"/>
    <w:rsid w:val="00B25068"/>
    <w:rsid w:val="00B2772D"/>
    <w:rsid w:val="00B32EB8"/>
    <w:rsid w:val="00B33E33"/>
    <w:rsid w:val="00B424C9"/>
    <w:rsid w:val="00B44870"/>
    <w:rsid w:val="00B5297D"/>
    <w:rsid w:val="00B61AD6"/>
    <w:rsid w:val="00B62CF7"/>
    <w:rsid w:val="00B75015"/>
    <w:rsid w:val="00B756C0"/>
    <w:rsid w:val="00B77968"/>
    <w:rsid w:val="00B77D5B"/>
    <w:rsid w:val="00B800D8"/>
    <w:rsid w:val="00B86262"/>
    <w:rsid w:val="00B86E0D"/>
    <w:rsid w:val="00B90A99"/>
    <w:rsid w:val="00B91972"/>
    <w:rsid w:val="00B92CA0"/>
    <w:rsid w:val="00B95653"/>
    <w:rsid w:val="00BA3FF0"/>
    <w:rsid w:val="00BA4F51"/>
    <w:rsid w:val="00BC0EEE"/>
    <w:rsid w:val="00BC6785"/>
    <w:rsid w:val="00BD5CEB"/>
    <w:rsid w:val="00C042F2"/>
    <w:rsid w:val="00C074D4"/>
    <w:rsid w:val="00C21233"/>
    <w:rsid w:val="00C26CE3"/>
    <w:rsid w:val="00C273E0"/>
    <w:rsid w:val="00C3244C"/>
    <w:rsid w:val="00C35C24"/>
    <w:rsid w:val="00C372B5"/>
    <w:rsid w:val="00C41105"/>
    <w:rsid w:val="00C43B82"/>
    <w:rsid w:val="00C46570"/>
    <w:rsid w:val="00C4704A"/>
    <w:rsid w:val="00C64619"/>
    <w:rsid w:val="00C7078A"/>
    <w:rsid w:val="00C75BA2"/>
    <w:rsid w:val="00C77F0D"/>
    <w:rsid w:val="00C8058A"/>
    <w:rsid w:val="00C856FE"/>
    <w:rsid w:val="00C8718D"/>
    <w:rsid w:val="00C922EB"/>
    <w:rsid w:val="00C92974"/>
    <w:rsid w:val="00C97005"/>
    <w:rsid w:val="00CA049B"/>
    <w:rsid w:val="00CB0FAB"/>
    <w:rsid w:val="00CB4DD1"/>
    <w:rsid w:val="00CB53CC"/>
    <w:rsid w:val="00CC2397"/>
    <w:rsid w:val="00CC2518"/>
    <w:rsid w:val="00CC284E"/>
    <w:rsid w:val="00CC39C5"/>
    <w:rsid w:val="00CC41A2"/>
    <w:rsid w:val="00CC4B95"/>
    <w:rsid w:val="00CE334A"/>
    <w:rsid w:val="00CE6790"/>
    <w:rsid w:val="00CE6D72"/>
    <w:rsid w:val="00D017F5"/>
    <w:rsid w:val="00D0262F"/>
    <w:rsid w:val="00D030D3"/>
    <w:rsid w:val="00D03B82"/>
    <w:rsid w:val="00D05FB6"/>
    <w:rsid w:val="00D0783B"/>
    <w:rsid w:val="00D105B1"/>
    <w:rsid w:val="00D1232E"/>
    <w:rsid w:val="00D14905"/>
    <w:rsid w:val="00D15250"/>
    <w:rsid w:val="00D17BB4"/>
    <w:rsid w:val="00D202E6"/>
    <w:rsid w:val="00D23C7A"/>
    <w:rsid w:val="00D26AC2"/>
    <w:rsid w:val="00D308EA"/>
    <w:rsid w:val="00D33210"/>
    <w:rsid w:val="00D47181"/>
    <w:rsid w:val="00D504DB"/>
    <w:rsid w:val="00D5682D"/>
    <w:rsid w:val="00D70406"/>
    <w:rsid w:val="00D76C25"/>
    <w:rsid w:val="00D926A6"/>
    <w:rsid w:val="00DA37E1"/>
    <w:rsid w:val="00DA5E50"/>
    <w:rsid w:val="00DC040A"/>
    <w:rsid w:val="00DC721B"/>
    <w:rsid w:val="00DD200C"/>
    <w:rsid w:val="00DE1D98"/>
    <w:rsid w:val="00DE2FEB"/>
    <w:rsid w:val="00DE362E"/>
    <w:rsid w:val="00DE54B0"/>
    <w:rsid w:val="00DE5E51"/>
    <w:rsid w:val="00DF1203"/>
    <w:rsid w:val="00DF5205"/>
    <w:rsid w:val="00DF6E0E"/>
    <w:rsid w:val="00DF7F8A"/>
    <w:rsid w:val="00E01978"/>
    <w:rsid w:val="00E10DAB"/>
    <w:rsid w:val="00E1202C"/>
    <w:rsid w:val="00E338E0"/>
    <w:rsid w:val="00E3527E"/>
    <w:rsid w:val="00E36E32"/>
    <w:rsid w:val="00E3707D"/>
    <w:rsid w:val="00E4725B"/>
    <w:rsid w:val="00E47BBE"/>
    <w:rsid w:val="00E531E2"/>
    <w:rsid w:val="00E54894"/>
    <w:rsid w:val="00E626F2"/>
    <w:rsid w:val="00E63565"/>
    <w:rsid w:val="00E658E9"/>
    <w:rsid w:val="00E81B0B"/>
    <w:rsid w:val="00E826A7"/>
    <w:rsid w:val="00E83D2E"/>
    <w:rsid w:val="00E849DA"/>
    <w:rsid w:val="00E97B21"/>
    <w:rsid w:val="00EA3473"/>
    <w:rsid w:val="00EB5535"/>
    <w:rsid w:val="00EC5907"/>
    <w:rsid w:val="00EF02C0"/>
    <w:rsid w:val="00EF34CB"/>
    <w:rsid w:val="00F0155F"/>
    <w:rsid w:val="00F202DF"/>
    <w:rsid w:val="00F22A61"/>
    <w:rsid w:val="00F22DFE"/>
    <w:rsid w:val="00F32D17"/>
    <w:rsid w:val="00F45646"/>
    <w:rsid w:val="00F50507"/>
    <w:rsid w:val="00F56A2B"/>
    <w:rsid w:val="00F625CF"/>
    <w:rsid w:val="00F62F8A"/>
    <w:rsid w:val="00F6353B"/>
    <w:rsid w:val="00F63750"/>
    <w:rsid w:val="00F64687"/>
    <w:rsid w:val="00F712F8"/>
    <w:rsid w:val="00F741DC"/>
    <w:rsid w:val="00F8459B"/>
    <w:rsid w:val="00F86D04"/>
    <w:rsid w:val="00FA2218"/>
    <w:rsid w:val="00FA237A"/>
    <w:rsid w:val="00FA71E1"/>
    <w:rsid w:val="00FB4D2B"/>
    <w:rsid w:val="00FC50E0"/>
    <w:rsid w:val="00FD2F66"/>
    <w:rsid w:val="00FD5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6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726EC"/>
    <w:pPr>
      <w:spacing w:before="100" w:beforeAutospacing="1" w:after="100" w:afterAutospacing="1" w:line="240" w:lineRule="auto"/>
      <w:jc w:val="left"/>
    </w:pPr>
    <w:rPr>
      <w:rFonts w:eastAsia="Times New Roman"/>
      <w:sz w:val="24"/>
      <w:szCs w:val="24"/>
    </w:rPr>
  </w:style>
  <w:style w:type="paragraph" w:styleId="ListParagraph">
    <w:name w:val="List Paragraph"/>
    <w:basedOn w:val="Normal"/>
    <w:uiPriority w:val="34"/>
    <w:qFormat/>
    <w:rsid w:val="005726EC"/>
    <w:pPr>
      <w:bidi/>
      <w:ind w:left="720"/>
      <w:contextualSpacing/>
    </w:pPr>
    <w:rPr>
      <w:rFonts w:eastAsia="Times New Roman"/>
      <w:sz w:val="24"/>
      <w:szCs w:val="24"/>
    </w:rPr>
  </w:style>
  <w:style w:type="table" w:styleId="TableGrid">
    <w:name w:val="Table Grid"/>
    <w:basedOn w:val="TableNormal"/>
    <w:uiPriority w:val="59"/>
    <w:rsid w:val="00626D7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3F7D"/>
    <w:rPr>
      <w:color w:val="0000FF"/>
      <w:u w:val="single"/>
    </w:rPr>
  </w:style>
  <w:style w:type="character" w:customStyle="1" w:styleId="longtext">
    <w:name w:val="long_text"/>
    <w:basedOn w:val="DefaultParagraphFont"/>
    <w:rsid w:val="00033F7D"/>
    <w:rPr>
      <w:rFonts w:cs="Times New Roman"/>
    </w:rPr>
  </w:style>
  <w:style w:type="character" w:styleId="FollowedHyperlink">
    <w:name w:val="FollowedHyperlink"/>
    <w:basedOn w:val="DefaultParagraphFont"/>
    <w:uiPriority w:val="99"/>
    <w:semiHidden/>
    <w:unhideWhenUsed/>
    <w:rsid w:val="00033F7D"/>
    <w:rPr>
      <w:color w:val="800080" w:themeColor="followedHyperlink"/>
      <w:u w:val="single"/>
    </w:rPr>
  </w:style>
  <w:style w:type="paragraph" w:styleId="Header">
    <w:name w:val="header"/>
    <w:basedOn w:val="Normal"/>
    <w:link w:val="HeaderChar"/>
    <w:uiPriority w:val="99"/>
    <w:unhideWhenUsed/>
    <w:rsid w:val="00E531E2"/>
    <w:pPr>
      <w:tabs>
        <w:tab w:val="center" w:pos="4153"/>
        <w:tab w:val="right" w:pos="8306"/>
      </w:tabs>
      <w:spacing w:line="240" w:lineRule="auto"/>
    </w:pPr>
  </w:style>
  <w:style w:type="character" w:customStyle="1" w:styleId="HeaderChar">
    <w:name w:val="Header Char"/>
    <w:basedOn w:val="DefaultParagraphFont"/>
    <w:link w:val="Header"/>
    <w:uiPriority w:val="99"/>
    <w:rsid w:val="00E531E2"/>
  </w:style>
  <w:style w:type="paragraph" w:styleId="Footer">
    <w:name w:val="footer"/>
    <w:basedOn w:val="Normal"/>
    <w:link w:val="FooterChar"/>
    <w:uiPriority w:val="99"/>
    <w:unhideWhenUsed/>
    <w:rsid w:val="00E531E2"/>
    <w:pPr>
      <w:tabs>
        <w:tab w:val="center" w:pos="4153"/>
        <w:tab w:val="right" w:pos="8306"/>
      </w:tabs>
      <w:spacing w:line="240" w:lineRule="auto"/>
    </w:pPr>
  </w:style>
  <w:style w:type="character" w:customStyle="1" w:styleId="FooterChar">
    <w:name w:val="Footer Char"/>
    <w:basedOn w:val="DefaultParagraphFont"/>
    <w:link w:val="Footer"/>
    <w:uiPriority w:val="99"/>
    <w:rsid w:val="00E53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75">
      <w:bodyDiv w:val="1"/>
      <w:marLeft w:val="0"/>
      <w:marRight w:val="0"/>
      <w:marTop w:val="0"/>
      <w:marBottom w:val="0"/>
      <w:divBdr>
        <w:top w:val="none" w:sz="0" w:space="0" w:color="auto"/>
        <w:left w:val="none" w:sz="0" w:space="0" w:color="auto"/>
        <w:bottom w:val="none" w:sz="0" w:space="0" w:color="auto"/>
        <w:right w:val="none" w:sz="0" w:space="0" w:color="auto"/>
      </w:divBdr>
      <w:divsChild>
        <w:div w:id="52312592">
          <w:marLeft w:val="547"/>
          <w:marRight w:val="0"/>
          <w:marTop w:val="115"/>
          <w:marBottom w:val="0"/>
          <w:divBdr>
            <w:top w:val="none" w:sz="0" w:space="0" w:color="auto"/>
            <w:left w:val="none" w:sz="0" w:space="0" w:color="auto"/>
            <w:bottom w:val="none" w:sz="0" w:space="0" w:color="auto"/>
            <w:right w:val="none" w:sz="0" w:space="0" w:color="auto"/>
          </w:divBdr>
        </w:div>
      </w:divsChild>
    </w:div>
    <w:div w:id="202115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DR.Ahmed Saker 2o1O</cp:lastModifiedBy>
  <cp:revision>69</cp:revision>
  <dcterms:created xsi:type="dcterms:W3CDTF">2019-10-01T07:21:00Z</dcterms:created>
  <dcterms:modified xsi:type="dcterms:W3CDTF">2023-09-05T15:31:00Z</dcterms:modified>
</cp:coreProperties>
</file>