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C" w:rsidRDefault="009365EC" w:rsidP="00DB2E27">
      <w:pPr>
        <w:jc w:val="center"/>
        <w:rPr>
          <w:rFonts w:cs="Ali_K_Sahifa"/>
          <w:sz w:val="52"/>
          <w:szCs w:val="52"/>
          <w:rtl/>
          <w:lang w:bidi="ar-IQ"/>
        </w:rPr>
      </w:pPr>
      <w:r w:rsidRPr="009365EC">
        <w:rPr>
          <w:rFonts w:cs="Ali_K_Sahifa" w:hint="cs"/>
          <w:sz w:val="52"/>
          <w:szCs w:val="52"/>
          <w:rtl/>
          <w:lang w:bidi="ar-IQ"/>
        </w:rPr>
        <w:t>بابةتى كارِامةيية ئةكاديميةكان</w:t>
      </w:r>
      <w:r w:rsidRPr="009365EC">
        <w:rPr>
          <w:rFonts w:cs="Ali_K_Sahifa" w:hint="cs"/>
          <w:sz w:val="52"/>
          <w:szCs w:val="52"/>
          <w:rtl/>
          <w:lang w:bidi="ar-IQ"/>
        </w:rPr>
        <w:br/>
      </w:r>
      <w:r w:rsidRPr="009365EC">
        <w:rPr>
          <w:rFonts w:cs="Ali_K_Sahifa" w:hint="cs"/>
          <w:sz w:val="52"/>
          <w:szCs w:val="52"/>
          <w:rtl/>
          <w:lang w:bidi="ar-IQ"/>
        </w:rPr>
        <w:br/>
      </w:r>
      <w:r w:rsidR="00DB2E27" w:rsidRPr="00DB2E27">
        <w:rPr>
          <w:rFonts w:cs="Ali_K_Sahifa"/>
          <w:sz w:val="48"/>
          <w:szCs w:val="48"/>
          <w:rtl/>
          <w:lang w:bidi="ar-IQ"/>
        </w:rPr>
        <w:t>- شيكردنةوةى ئةركةكانى بابةتى كارِامةيية ئةكاديميةكان-</w:t>
      </w:r>
      <w:r w:rsidR="00DB2E27" w:rsidRPr="00DB2E27">
        <w:rPr>
          <w:rFonts w:cs="Ali_K_Sahifa"/>
          <w:sz w:val="48"/>
          <w:szCs w:val="48"/>
          <w:rtl/>
          <w:lang w:bidi="ar-IQ"/>
        </w:rPr>
        <w:br/>
      </w:r>
    </w:p>
    <w:p w:rsidR="009365EC" w:rsidRPr="00DB2E27" w:rsidRDefault="009365EC" w:rsidP="009365EC">
      <w:pPr>
        <w:jc w:val="center"/>
        <w:rPr>
          <w:rFonts w:cs="Ali_K_Sahifa"/>
          <w:sz w:val="44"/>
          <w:szCs w:val="44"/>
          <w:rtl/>
          <w:lang w:bidi="ar-IQ"/>
        </w:rPr>
      </w:pPr>
      <w:r w:rsidRPr="00DB2E27">
        <w:rPr>
          <w:rFonts w:cs="Ali_K_Sahifa"/>
          <w:sz w:val="44"/>
          <w:szCs w:val="44"/>
          <w:rtl/>
          <w:lang w:bidi="ar-IQ"/>
        </w:rPr>
        <w:t>بةشى كوَمةلَناسى – قوَناغى يةكةم</w:t>
      </w:r>
      <w:r w:rsidRPr="00DB2E27">
        <w:rPr>
          <w:rFonts w:cs="Ali_K_Sahifa"/>
          <w:sz w:val="44"/>
          <w:szCs w:val="44"/>
          <w:rtl/>
          <w:lang w:bidi="ar-IQ"/>
        </w:rPr>
        <w:br/>
      </w:r>
    </w:p>
    <w:p w:rsidR="009365EC" w:rsidRPr="00DB2E27" w:rsidRDefault="009365EC" w:rsidP="009365EC">
      <w:pPr>
        <w:jc w:val="center"/>
        <w:rPr>
          <w:rFonts w:cs="Ali_K_Sahifa"/>
          <w:sz w:val="44"/>
          <w:szCs w:val="44"/>
          <w:rtl/>
          <w:lang w:bidi="ar-IQ"/>
        </w:rPr>
      </w:pPr>
    </w:p>
    <w:p w:rsidR="009365EC" w:rsidRPr="00DB2E27" w:rsidRDefault="009365EC" w:rsidP="009365EC">
      <w:pPr>
        <w:jc w:val="center"/>
        <w:rPr>
          <w:rFonts w:cs="Ali_K_Sahifa"/>
          <w:sz w:val="44"/>
          <w:szCs w:val="44"/>
          <w:rtl/>
          <w:lang w:bidi="ar-IQ"/>
        </w:rPr>
      </w:pPr>
      <w:r w:rsidRPr="00DB2E27">
        <w:rPr>
          <w:rFonts w:cs="Ali_K_Sahifa" w:hint="cs"/>
          <w:sz w:val="44"/>
          <w:szCs w:val="44"/>
          <w:rtl/>
          <w:lang w:bidi="ar-IQ"/>
        </w:rPr>
        <w:t xml:space="preserve">ماموَستاى بابةت : شلير نوري صالح </w:t>
      </w: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Pr="009365EC" w:rsidRDefault="009365EC" w:rsidP="009365EC">
      <w:pPr>
        <w:jc w:val="center"/>
        <w:rPr>
          <w:rFonts w:cs="Ali_K_Sahifa"/>
          <w:sz w:val="56"/>
          <w:szCs w:val="56"/>
          <w:rtl/>
          <w:lang w:bidi="ar-IQ"/>
        </w:rPr>
      </w:pPr>
      <w:r w:rsidRPr="009365EC">
        <w:rPr>
          <w:rFonts w:cs="Ali_K_Sahifa" w:hint="cs"/>
          <w:sz w:val="56"/>
          <w:szCs w:val="56"/>
          <w:rtl/>
          <w:lang w:bidi="ar-IQ"/>
        </w:rPr>
        <w:lastRenderedPageBreak/>
        <w:t xml:space="preserve">كوَرسى يةكةم : </w:t>
      </w:r>
    </w:p>
    <w:p w:rsidR="00C34DA0" w:rsidRDefault="0010180D" w:rsidP="002D03E6">
      <w:pPr>
        <w:jc w:val="center"/>
        <w:rPr>
          <w:rFonts w:cs="Ali_K_Sahifa"/>
          <w:sz w:val="36"/>
          <w:szCs w:val="36"/>
          <w:rtl/>
          <w:lang w:bidi="ar-IQ"/>
        </w:rPr>
      </w:pPr>
      <w:r w:rsidRPr="0010180D">
        <w:rPr>
          <w:rFonts w:cs="Ali_K_Sahifa"/>
          <w:noProof/>
          <w:sz w:val="56"/>
          <w:szCs w:val="5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6.25pt;margin-top:186.25pt;width:20.05pt;height:0;z-index:251660288" o:connectortype="straight">
            <w10:wrap anchorx="page"/>
          </v:shape>
        </w:pict>
      </w:r>
      <w:r w:rsidRPr="0010180D">
        <w:rPr>
          <w:rFonts w:cs="Ali_K_Sahifa"/>
          <w:noProof/>
          <w:sz w:val="56"/>
          <w:szCs w:val="56"/>
          <w:rtl/>
        </w:rPr>
        <w:pict>
          <v:shape id="_x0000_s1027" type="#_x0000_t32" style="position:absolute;left:0;text-align:left;margin-left:116.25pt;margin-top:68.25pt;width:0;height:118pt;z-index:251659264" o:connectortype="straight">
            <w10:wrap anchorx="page"/>
          </v:shape>
        </w:pict>
      </w:r>
      <w:r w:rsidRPr="0010180D">
        <w:rPr>
          <w:rFonts w:cs="Ali_K_Sahifa"/>
          <w:noProof/>
          <w:sz w:val="56"/>
          <w:szCs w:val="56"/>
          <w:rtl/>
        </w:rPr>
        <w:pict>
          <v:shape id="_x0000_s1026" type="#_x0000_t32" style="position:absolute;left:0;text-align:left;margin-left:116.25pt;margin-top:68.25pt;width:27.05pt;height:0;flip:x;z-index:251658240" o:connectortype="straight">
            <w10:wrap anchorx="page"/>
          </v:shape>
        </w:pic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br/>
      </w:r>
      <w:r w:rsidR="009365EC">
        <w:rPr>
          <w:rFonts w:cs="Ali_K_Sahifa" w:hint="cs"/>
          <w:sz w:val="56"/>
          <w:szCs w:val="56"/>
          <w:rtl/>
          <w:lang w:bidi="ar-IQ"/>
        </w:rPr>
        <w:t>1</w: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t>- رِاثوَرت</w: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br/>
      </w:r>
      <w:r w:rsidR="009365EC" w:rsidRPr="009365EC">
        <w:rPr>
          <w:rFonts w:cs="Ali_K_Sahifa"/>
          <w:sz w:val="56"/>
          <w:szCs w:val="56"/>
          <w:rtl/>
          <w:lang w:bidi="ar-IQ"/>
        </w:rPr>
        <w:t xml:space="preserve">       </w:t>
      </w:r>
      <w:r w:rsidR="002D03E6">
        <w:rPr>
          <w:rFonts w:cs="Ali_K_Sahifa"/>
          <w:sz w:val="56"/>
          <w:szCs w:val="56"/>
          <w:rtl/>
          <w:lang w:bidi="ar-IQ"/>
        </w:rPr>
        <w:t xml:space="preserve">               </w:t>
      </w:r>
      <w:r w:rsidR="002D03E6" w:rsidRPr="009365EC">
        <w:rPr>
          <w:rFonts w:cs="Ali_K_Sahifa"/>
          <w:sz w:val="56"/>
          <w:szCs w:val="56"/>
          <w:rtl/>
          <w:lang w:bidi="ar-IQ"/>
        </w:rPr>
        <w:t xml:space="preserve"> 2- سيمينار</w:t>
      </w:r>
      <w:r w:rsidR="009365EC">
        <w:rPr>
          <w:rFonts w:cs="Ali_K_Sahifa"/>
          <w:sz w:val="56"/>
          <w:szCs w:val="56"/>
          <w:rtl/>
          <w:lang w:bidi="ar-IQ"/>
        </w:rPr>
        <w:t xml:space="preserve">    </w:t>
      </w:r>
      <w:r w:rsidR="009365EC" w:rsidRPr="009365EC">
        <w:rPr>
          <w:rFonts w:cs="Ali_K_Sahifa"/>
          <w:sz w:val="56"/>
          <w:szCs w:val="56"/>
          <w:rtl/>
          <w:lang w:bidi="ar-IQ"/>
        </w:rPr>
        <w:t xml:space="preserve">         40 نمرة</w:t>
      </w:r>
      <w:r w:rsidR="009365EC" w:rsidRPr="009365EC">
        <w:rPr>
          <w:rFonts w:cs="Ali_K_Sahifa"/>
          <w:sz w:val="56"/>
          <w:szCs w:val="56"/>
          <w:rtl/>
          <w:lang w:bidi="ar-IQ"/>
        </w:rPr>
        <w:br/>
        <w:t xml:space="preserve">  </w:t>
      </w:r>
      <w:r w:rsidR="002D03E6">
        <w:rPr>
          <w:rFonts w:cs="Ali_K_Sahifa" w:hint="cs"/>
          <w:sz w:val="56"/>
          <w:szCs w:val="56"/>
          <w:rtl/>
          <w:lang w:bidi="ar-IQ"/>
        </w:rPr>
        <w:t>3</w:t>
      </w:r>
      <w:r w:rsidR="009365EC" w:rsidRPr="009365EC">
        <w:rPr>
          <w:rFonts w:cs="Ali_K_Sahifa"/>
          <w:sz w:val="56"/>
          <w:szCs w:val="56"/>
          <w:rtl/>
          <w:lang w:bidi="ar-IQ"/>
        </w:rPr>
        <w:t xml:space="preserve">- </w:t>
      </w:r>
      <w:r w:rsidR="002D03E6" w:rsidRPr="002D03E6">
        <w:rPr>
          <w:rFonts w:cs="Ali_K_Sahifa"/>
          <w:sz w:val="56"/>
          <w:szCs w:val="56"/>
          <w:rtl/>
          <w:lang w:bidi="ar-IQ"/>
        </w:rPr>
        <w:t>ضالاكى روَذانة</w: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br/>
      </w:r>
    </w:p>
    <w:p w:rsidR="009365EC" w:rsidRDefault="009365EC" w:rsidP="002D03E6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AB10EB" w:rsidRPr="00AB10EB" w:rsidRDefault="00AB10EB" w:rsidP="00AB10EB">
      <w:pPr>
        <w:rPr>
          <w:rFonts w:cs="Ali_K_Sahifa"/>
          <w:sz w:val="40"/>
          <w:szCs w:val="40"/>
          <w:rtl/>
          <w:lang w:bidi="ar-IQ"/>
        </w:rPr>
      </w:pPr>
      <w:r w:rsidRPr="00AB10EB">
        <w:rPr>
          <w:rFonts w:cs="Ali_K_Sahifa" w:hint="cs"/>
          <w:sz w:val="40"/>
          <w:szCs w:val="40"/>
          <w:rtl/>
          <w:lang w:bidi="ar-IQ"/>
        </w:rPr>
        <w:t>تيَبينى : واتا كوَششى سالاَنة (</w:t>
      </w:r>
      <w:r w:rsidRPr="00AB10EB">
        <w:rPr>
          <w:rFonts w:cs="Ali-A-Traditional" w:hint="cs"/>
          <w:sz w:val="40"/>
          <w:szCs w:val="40"/>
          <w:rtl/>
          <w:lang w:bidi="ar-IQ"/>
        </w:rPr>
        <w:t>السعي السنوي</w:t>
      </w:r>
      <w:r w:rsidRPr="00AB10EB">
        <w:rPr>
          <w:rFonts w:cs="Ali_K_Sahifa" w:hint="cs"/>
          <w:sz w:val="40"/>
          <w:szCs w:val="40"/>
          <w:rtl/>
          <w:lang w:bidi="ar-IQ"/>
        </w:rPr>
        <w:t xml:space="preserve">) لةسةر 40 نمرةية </w:t>
      </w: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AB10EB" w:rsidRDefault="00AB10EB" w:rsidP="00AB10EB">
      <w:pPr>
        <w:rPr>
          <w:rFonts w:cs="Ali_K_Sahifa"/>
          <w:sz w:val="36"/>
          <w:szCs w:val="36"/>
          <w:rtl/>
          <w:lang w:bidi="ar-IQ"/>
        </w:rPr>
      </w:pPr>
      <w:r w:rsidRPr="00AB10EB">
        <w:rPr>
          <w:rFonts w:cs="Ali_K_Sahifa"/>
          <w:noProof/>
          <w:sz w:val="36"/>
          <w:szCs w:val="36"/>
          <w:rtl/>
        </w:rPr>
        <w:drawing>
          <wp:inline distT="0" distB="0" distL="0" distR="0">
            <wp:extent cx="5864535" cy="1485041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714511"/>
                      <a:chOff x="685800" y="428605"/>
                      <a:chExt cx="7772400" cy="1714511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685800" y="428605"/>
                        <a:ext cx="7772400" cy="171451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Autofit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r"/>
                          <a:r>
                            <a:rPr lang="ar-IQ" sz="3600" dirty="0" smtClean="0">
                              <a:cs typeface="Ali_K_Sahifa" pitchFamily="2" charset="-78"/>
                            </a:rPr>
                            <a:t>كوَرسى دووةم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:</a:t>
                          </a:r>
                          <a:br>
                            <a:rPr lang="ar-IQ" sz="3600" dirty="0" smtClean="0">
                              <a:cs typeface="Ali_K_Sahifa" pitchFamily="2" charset="-78"/>
                            </a:rPr>
                          </a:br>
                          <a:r>
                            <a:rPr lang="ar-IQ" sz="3600" dirty="0" smtClean="0">
                              <a:cs typeface="Ali_K_Sahifa" pitchFamily="2" charset="-78"/>
                            </a:rPr>
                            <a:t/>
                          </a:r>
                          <a:br>
                            <a:rPr lang="ar-IQ" sz="3600" dirty="0" smtClean="0">
                              <a:cs typeface="Ali_K_Sahifa" pitchFamily="2" charset="-78"/>
                            </a:rPr>
                          </a:br>
                          <a:r>
                            <a:rPr lang="ar-IQ" sz="3600" dirty="0" smtClean="0">
                              <a:cs typeface="Ali_K_Sahifa" pitchFamily="2" charset="-78"/>
                            </a:rPr>
                            <a:t>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1- ديبةتى ئةكاديمي    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:   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40 نمرة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/>
                          </a:r>
                          <a:br>
                            <a:rPr lang="ar-IQ" sz="3600" dirty="0" smtClean="0">
                              <a:cs typeface="Ali_K_Sahifa" pitchFamily="2" charset="-78"/>
                            </a:rPr>
                          </a:br>
                          <a:endParaRPr lang="ar-IQ" sz="3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10EB" w:rsidRDefault="00AB10EB" w:rsidP="00AB10EB">
      <w:pPr>
        <w:rPr>
          <w:rFonts w:cs="Ali_K_Sahifa"/>
          <w:sz w:val="36"/>
          <w:szCs w:val="36"/>
          <w:rtl/>
          <w:lang w:bidi="ar-IQ"/>
        </w:rPr>
      </w:pPr>
      <w:r w:rsidRPr="00AB10EB">
        <w:rPr>
          <w:rFonts w:cs="Ali_K_Sahifa"/>
          <w:noProof/>
          <w:sz w:val="36"/>
          <w:szCs w:val="36"/>
          <w:rtl/>
        </w:rPr>
        <w:drawing>
          <wp:inline distT="0" distB="0" distL="0" distR="0">
            <wp:extent cx="4833257" cy="1959428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00800" cy="2781304"/>
                      <a:chOff x="1928794" y="2357430"/>
                      <a:chExt cx="6400800" cy="2781304"/>
                    </a:xfrm>
                  </a:grpSpPr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>
                        <a:off x="1928794" y="2357430"/>
                        <a:ext cx="6400800" cy="27813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>
                          <a:normAutofit fontScale="85000" lnSpcReduction="20000"/>
                        </a:bodyPr>
                        <a:lstStyle>
                          <a:lvl1pPr marL="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2-ثوَستةرى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ئةكاديمي  :</a:t>
                          </a:r>
                        </a:p>
                        <a:p>
                          <a:pPr algn="r"/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أ  - دروستكردنى بوستة ر 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:   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 10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نمرة </a:t>
                          </a:r>
                          <a:endParaRPr lang="ar-IQ" sz="4200" dirty="0" smtClean="0">
                            <a:solidFill>
                              <a:schemeClr val="tx1"/>
                            </a:solidFill>
                            <a:cs typeface="Ali_K_Sahifa" pitchFamily="2" charset="-78"/>
                          </a:endParaRPr>
                        </a:p>
                        <a:p>
                          <a:pPr algn="r"/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ب – شيكردنةوةى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بوستة ر  :    10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نمرة</a:t>
                          </a:r>
                        </a:p>
                        <a:p>
                          <a:pPr algn="r"/>
                          <a:endParaRPr lang="ar-IQ" dirty="0" smtClean="0">
                            <a:solidFill>
                              <a:schemeClr val="tx1"/>
                            </a:solidFill>
                            <a:cs typeface="Ali_K_Sahifa" pitchFamily="2" charset="-78"/>
                          </a:endParaRPr>
                        </a:p>
                        <a:p>
                          <a:pPr algn="r"/>
                          <a:r>
                            <a:rPr lang="ar-IQ" sz="48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كوَى طشتى                    </a:t>
                          </a:r>
                          <a:r>
                            <a:rPr lang="ar-IQ" sz="4800" dirty="0" smtClean="0">
                              <a:solidFill>
                                <a:schemeClr val="tx1"/>
                              </a:solidFill>
                              <a:cs typeface="+mj-cs"/>
                            </a:rPr>
                            <a:t>= </a:t>
                          </a:r>
                          <a:r>
                            <a:rPr lang="ar-IQ" sz="48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 60 نمرة</a:t>
                          </a:r>
                          <a:endParaRPr lang="ar-IQ" sz="48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10EB" w:rsidRDefault="00AB10EB" w:rsidP="00AB10EB">
      <w:pPr>
        <w:rPr>
          <w:rFonts w:cs="Ali_K_Sahifa"/>
          <w:sz w:val="36"/>
          <w:szCs w:val="36"/>
          <w:rtl/>
          <w:lang w:bidi="ar-IQ"/>
        </w:rPr>
      </w:pPr>
    </w:p>
    <w:p w:rsidR="00AB10EB" w:rsidRDefault="00AB10EB" w:rsidP="00AB10EB">
      <w:pPr>
        <w:rPr>
          <w:rFonts w:cs="Ali_K_Sahifa"/>
          <w:sz w:val="40"/>
          <w:szCs w:val="40"/>
          <w:rtl/>
          <w:lang w:bidi="ar-IQ"/>
        </w:rPr>
      </w:pPr>
      <w:r w:rsidRPr="00AB10EB">
        <w:rPr>
          <w:rFonts w:cs="Ali_K_Sahifa" w:hint="cs"/>
          <w:sz w:val="40"/>
          <w:szCs w:val="40"/>
          <w:rtl/>
          <w:lang w:bidi="ar-IQ"/>
        </w:rPr>
        <w:t xml:space="preserve">تيَبينى : واتا تاقيكردنةوةى كوَتايى سالَ لةسةر 60 نمرةية </w:t>
      </w: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 w:hint="cs"/>
          <w:sz w:val="40"/>
          <w:szCs w:val="40"/>
          <w:rtl/>
          <w:lang w:bidi="ar-IQ"/>
        </w:rPr>
      </w:pPr>
    </w:p>
    <w:p w:rsidR="009548C6" w:rsidRDefault="009548C6" w:rsidP="00AB10EB">
      <w:pPr>
        <w:rPr>
          <w:rFonts w:cs="Ali_K_Sahifa" w:hint="cs"/>
          <w:sz w:val="40"/>
          <w:szCs w:val="40"/>
          <w:rtl/>
          <w:lang w:bidi="ar-IQ"/>
        </w:rPr>
      </w:pPr>
    </w:p>
    <w:p w:rsidR="009548C6" w:rsidRDefault="009548C6" w:rsidP="00AB10EB">
      <w:pPr>
        <w:rPr>
          <w:rFonts w:cs="Ali_K_Sahifa" w:hint="cs"/>
          <w:sz w:val="40"/>
          <w:szCs w:val="40"/>
          <w:rtl/>
          <w:lang w:bidi="ar-IQ"/>
        </w:rPr>
      </w:pPr>
    </w:p>
    <w:p w:rsidR="009548C6" w:rsidRDefault="009548C6" w:rsidP="00AB10EB">
      <w:pPr>
        <w:rPr>
          <w:rFonts w:cs="Ali_K_Sahifa" w:hint="cs"/>
          <w:sz w:val="40"/>
          <w:szCs w:val="40"/>
          <w:rtl/>
          <w:lang w:bidi="ar-IQ"/>
        </w:rPr>
      </w:pPr>
    </w:p>
    <w:p w:rsidR="009548C6" w:rsidRDefault="009548C6" w:rsidP="00AB10EB">
      <w:pPr>
        <w:rPr>
          <w:rFonts w:cs="Ali_K_Sahifa"/>
          <w:sz w:val="40"/>
          <w:szCs w:val="40"/>
          <w:rtl/>
          <w:lang w:bidi="ar-IQ"/>
        </w:rPr>
      </w:pPr>
    </w:p>
    <w:p w:rsidR="009548C6" w:rsidRDefault="009548C6" w:rsidP="009548C6">
      <w:pPr>
        <w:rPr>
          <w:rFonts w:cs="Ali_K_Sahifa" w:hint="cs"/>
          <w:sz w:val="40"/>
          <w:szCs w:val="40"/>
          <w:rtl/>
          <w:lang w:bidi="ar-IQ"/>
        </w:rPr>
      </w:pPr>
    </w:p>
    <w:p w:rsidR="009548C6" w:rsidRDefault="009548C6" w:rsidP="009548C6">
      <w:pPr>
        <w:rPr>
          <w:rFonts w:cs="Ali_K_Sahifa" w:hint="cs"/>
          <w:sz w:val="40"/>
          <w:szCs w:val="40"/>
          <w:rtl/>
          <w:lang w:bidi="ar-IQ"/>
        </w:rPr>
      </w:pPr>
      <w:r w:rsidRPr="009548C6">
        <w:rPr>
          <w:rFonts w:cs="Ali_K_Sahifa" w:hint="cs"/>
          <w:sz w:val="40"/>
          <w:szCs w:val="40"/>
          <w:rtl/>
          <w:lang w:bidi="ar-IQ"/>
        </w:rPr>
        <w:t>تيَبينى : واتا كوَششى سالاَنة (السعي السنوي</w:t>
      </w:r>
      <w:r w:rsidRPr="009548C6">
        <w:rPr>
          <w:rFonts w:cs="Ali_K_Sahifa"/>
          <w:sz w:val="40"/>
          <w:szCs w:val="40"/>
          <w:rtl/>
          <w:lang w:bidi="ar-IQ"/>
        </w:rPr>
        <w:t>) لةسةر 40 نمرةية</w:t>
      </w:r>
    </w:p>
    <w:p w:rsidR="009548C6" w:rsidRPr="009548C6" w:rsidRDefault="009548C6" w:rsidP="009548C6">
      <w:pPr>
        <w:rPr>
          <w:rFonts w:cs="Ali_K_Sahifa"/>
          <w:sz w:val="40"/>
          <w:szCs w:val="40"/>
          <w:lang w:bidi="ar-IQ"/>
        </w:rPr>
      </w:pPr>
      <w:r w:rsidRPr="009548C6">
        <w:rPr>
          <w:rFonts w:cs="Ali_K_Sahifa" w:hint="cs"/>
          <w:sz w:val="40"/>
          <w:szCs w:val="40"/>
          <w:rtl/>
          <w:lang w:bidi="ar-IQ"/>
        </w:rPr>
        <w:t xml:space="preserve">تيَبينى : واتا تاقيكردنةوةى كوَتايى سالَ لةسةر 60 نمرةية </w:t>
      </w:r>
    </w:p>
    <w:p w:rsidR="009548C6" w:rsidRPr="009548C6" w:rsidRDefault="009548C6" w:rsidP="009548C6">
      <w:pPr>
        <w:rPr>
          <w:rFonts w:cs="Ali_K_Sahifa"/>
          <w:sz w:val="40"/>
          <w:szCs w:val="40"/>
          <w:rtl/>
          <w:lang w:bidi="ar-IQ"/>
        </w:rPr>
      </w:pPr>
    </w:p>
    <w:p w:rsidR="009548C6" w:rsidRPr="009548C6" w:rsidRDefault="009548C6" w:rsidP="009548C6">
      <w:pPr>
        <w:rPr>
          <w:rFonts w:cs="Ali_K_Sahifa"/>
          <w:sz w:val="40"/>
          <w:szCs w:val="40"/>
          <w:lang w:bidi="ar-IQ"/>
        </w:rPr>
      </w:pPr>
      <w:r w:rsidRPr="009548C6">
        <w:rPr>
          <w:rFonts w:cs="Ali_K_Sahifa" w:hint="cs"/>
          <w:sz w:val="40"/>
          <w:szCs w:val="40"/>
          <w:rtl/>
          <w:lang w:bidi="ar-IQ"/>
        </w:rPr>
        <w:t xml:space="preserve">كوَى طشتى </w:t>
      </w:r>
      <w:r w:rsidRPr="00D05017">
        <w:rPr>
          <w:rFonts w:cs="Ali_K_Sahifa"/>
          <w:sz w:val="48"/>
          <w:szCs w:val="48"/>
          <w:rtl/>
          <w:lang w:bidi="ar-IQ"/>
        </w:rPr>
        <w:t>=</w:t>
      </w:r>
      <w:r w:rsidRPr="009548C6">
        <w:rPr>
          <w:rFonts w:cs="Ali_K_Sahifa"/>
          <w:sz w:val="40"/>
          <w:szCs w:val="40"/>
          <w:rtl/>
          <w:lang w:bidi="ar-IQ"/>
        </w:rPr>
        <w:t xml:space="preserve"> 100 نمرة</w:t>
      </w:r>
      <w:r w:rsidRPr="009548C6">
        <w:rPr>
          <w:rFonts w:cs="Ali_K_Sahifa"/>
          <w:sz w:val="40"/>
          <w:szCs w:val="40"/>
          <w:lang w:bidi="ar-IQ"/>
        </w:rPr>
        <w:t xml:space="preserve"> </w:t>
      </w: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sectPr w:rsidR="00B365B9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savePreviewPicture/>
  <w:compat/>
  <w:rsids>
    <w:rsidRoot w:val="009365EC"/>
    <w:rsid w:val="0010180D"/>
    <w:rsid w:val="00181E64"/>
    <w:rsid w:val="0028529B"/>
    <w:rsid w:val="002D03E6"/>
    <w:rsid w:val="002D675D"/>
    <w:rsid w:val="00451B6D"/>
    <w:rsid w:val="004D0280"/>
    <w:rsid w:val="00856418"/>
    <w:rsid w:val="008F4AB9"/>
    <w:rsid w:val="009365EC"/>
    <w:rsid w:val="009548C6"/>
    <w:rsid w:val="009944B7"/>
    <w:rsid w:val="009F3FCD"/>
    <w:rsid w:val="009F7E48"/>
    <w:rsid w:val="00AB10EB"/>
    <w:rsid w:val="00B365B9"/>
    <w:rsid w:val="00C34DA0"/>
    <w:rsid w:val="00C61F33"/>
    <w:rsid w:val="00C663B5"/>
    <w:rsid w:val="00D05017"/>
    <w:rsid w:val="00DB2E27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E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6</cp:revision>
  <dcterms:created xsi:type="dcterms:W3CDTF">2020-05-02T02:39:00Z</dcterms:created>
  <dcterms:modified xsi:type="dcterms:W3CDTF">2020-05-02T14:18:00Z</dcterms:modified>
</cp:coreProperties>
</file>