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06" w:rsidRPr="000B6506" w:rsidRDefault="000B6506" w:rsidP="000B6506">
      <w:pPr>
        <w:spacing w:after="0" w:line="240" w:lineRule="auto"/>
        <w:rPr>
          <w:rFonts w:ascii="Arial" w:eastAsia="Times New Roman" w:hAnsi="Arial" w:cs="Arial"/>
          <w:color w:val="6D00F6"/>
          <w:sz w:val="24"/>
          <w:szCs w:val="24"/>
        </w:rPr>
      </w:pPr>
      <w:r w:rsidRPr="000B6506">
        <w:rPr>
          <w:rFonts w:ascii="Arial" w:eastAsia="Times New Roman" w:hAnsi="Arial" w:cs="Arial"/>
          <w:color w:val="6D00F6"/>
          <w:sz w:val="24"/>
          <w:szCs w:val="24"/>
        </w:rPr>
        <w:t>On Thu, 4 May 2023 at 11:17 am, RSD Journal</w:t>
      </w:r>
    </w:p>
    <w:p w:rsidR="000B6506" w:rsidRPr="000B6506" w:rsidRDefault="000B6506" w:rsidP="000B6506">
      <w:pPr>
        <w:spacing w:after="0" w:line="240" w:lineRule="auto"/>
        <w:rPr>
          <w:rFonts w:ascii="Arial" w:eastAsia="Times New Roman" w:hAnsi="Arial" w:cs="Arial"/>
          <w:color w:val="6D00F6"/>
          <w:sz w:val="24"/>
          <w:szCs w:val="24"/>
        </w:rPr>
      </w:pPr>
      <w:r w:rsidRPr="000B6506">
        <w:rPr>
          <w:rFonts w:ascii="Arial" w:eastAsia="Times New Roman" w:hAnsi="Arial" w:cs="Arial"/>
          <w:color w:val="6D00F6"/>
          <w:sz w:val="24"/>
          <w:szCs w:val="24"/>
        </w:rPr>
        <w:t>&lt;</w:t>
      </w:r>
      <w:proofErr w:type="spellStart"/>
      <w:r w:rsidRPr="000B6506">
        <w:rPr>
          <w:rFonts w:ascii="Arial" w:eastAsia="Times New Roman" w:hAnsi="Arial" w:cs="Arial"/>
          <w:color w:val="6D00F6"/>
          <w:sz w:val="24"/>
          <w:szCs w:val="24"/>
        </w:rPr>
        <w:t>rsdjournal@tfbor.bg.ac.rs</w:t>
      </w:r>
      <w:proofErr w:type="spellEnd"/>
      <w:r w:rsidRPr="000B6506">
        <w:rPr>
          <w:rFonts w:ascii="Arial" w:eastAsia="Times New Roman" w:hAnsi="Arial" w:cs="Arial"/>
          <w:color w:val="6D00F6"/>
          <w:sz w:val="24"/>
          <w:szCs w:val="24"/>
        </w:rPr>
        <w:t>&gt; wrote:</w:t>
      </w:r>
    </w:p>
    <w:p w:rsidR="000B6506" w:rsidRPr="000B6506" w:rsidRDefault="000B6506" w:rsidP="000B6506">
      <w:pPr>
        <w:spacing w:after="160" w:line="235" w:lineRule="atLeast"/>
        <w:rPr>
          <w:rFonts w:ascii="Times New Roman" w:eastAsia="Times New Roman" w:hAnsi="Times New Roman" w:cs="Times New Roman"/>
        </w:rPr>
      </w:pPr>
      <w:r w:rsidRPr="000B6506">
        <w:rPr>
          <w:rFonts w:ascii="Times New Roman" w:eastAsia="Times New Roman" w:hAnsi="Times New Roman" w:cs="Times New Roman"/>
        </w:rPr>
        <w:t>Dear Authors,</w:t>
      </w:r>
    </w:p>
    <w:p w:rsidR="000B6506" w:rsidRPr="000B6506" w:rsidRDefault="000B6506" w:rsidP="000B6506">
      <w:pPr>
        <w:spacing w:after="160" w:line="235" w:lineRule="atLeast"/>
        <w:rPr>
          <w:rFonts w:ascii="Times New Roman" w:eastAsia="Times New Roman" w:hAnsi="Times New Roman" w:cs="Times New Roman"/>
        </w:rPr>
      </w:pPr>
      <w:r w:rsidRPr="000B6506">
        <w:rPr>
          <w:rFonts w:ascii="Times New Roman" w:eastAsia="Times New Roman" w:hAnsi="Times New Roman" w:cs="Times New Roman"/>
        </w:rPr>
        <w:t>The reviewers suggested that the manuscript be accepted for publication in the RSD journal. However, before the final acceptance of the manuscript, the manuscript must be seen by the English language Editor.</w:t>
      </w:r>
    </w:p>
    <w:p w:rsidR="000B6506" w:rsidRPr="000B6506" w:rsidRDefault="000B6506" w:rsidP="000B6506">
      <w:pPr>
        <w:spacing w:after="160" w:line="235" w:lineRule="atLeast"/>
        <w:rPr>
          <w:rFonts w:ascii="Times New Roman" w:eastAsia="Times New Roman" w:hAnsi="Times New Roman" w:cs="Times New Roman"/>
        </w:rPr>
      </w:pPr>
      <w:r w:rsidRPr="000B6506">
        <w:rPr>
          <w:rFonts w:ascii="Times New Roman" w:eastAsia="Times New Roman" w:hAnsi="Times New Roman" w:cs="Times New Roman"/>
        </w:rPr>
        <w:t>Your paper (manuscript code RSD-06-23) has been sent to the English language Editor.</w:t>
      </w:r>
    </w:p>
    <w:p w:rsidR="000B6506" w:rsidRPr="000B6506" w:rsidRDefault="000B6506" w:rsidP="000B6506">
      <w:pPr>
        <w:spacing w:after="160" w:line="235" w:lineRule="atLeast"/>
        <w:rPr>
          <w:rFonts w:ascii="Times New Roman" w:eastAsia="Times New Roman" w:hAnsi="Times New Roman" w:cs="Times New Roman"/>
        </w:rPr>
      </w:pPr>
      <w:r w:rsidRPr="000B6506">
        <w:rPr>
          <w:rFonts w:ascii="Times New Roman" w:eastAsia="Times New Roman" w:hAnsi="Times New Roman" w:cs="Times New Roman"/>
        </w:rPr>
        <w:t>After the suggestion by English Editor, you will be sent the manuscript on confirmation.</w:t>
      </w:r>
    </w:p>
    <w:p w:rsidR="000B6506" w:rsidRPr="000B6506" w:rsidRDefault="000B6506" w:rsidP="000B6506">
      <w:pPr>
        <w:spacing w:after="160" w:line="235" w:lineRule="atLeast"/>
        <w:rPr>
          <w:rFonts w:ascii="Times New Roman" w:eastAsia="Times New Roman" w:hAnsi="Times New Roman" w:cs="Times New Roman"/>
        </w:rPr>
      </w:pPr>
      <w:r w:rsidRPr="000B6506">
        <w:rPr>
          <w:rFonts w:ascii="Times New Roman" w:eastAsia="Times New Roman" w:hAnsi="Times New Roman" w:cs="Times New Roman"/>
        </w:rPr>
        <w:t>Best regards</w:t>
      </w:r>
    </w:p>
    <w:p w:rsidR="000B6506" w:rsidRPr="000B6506" w:rsidRDefault="000B6506" w:rsidP="000B6506">
      <w:pPr>
        <w:spacing w:after="160" w:line="235" w:lineRule="atLeast"/>
        <w:rPr>
          <w:rFonts w:ascii="Times New Roman" w:eastAsia="Times New Roman" w:hAnsi="Times New Roman" w:cs="Times New Roman"/>
        </w:rPr>
      </w:pPr>
      <w:r w:rsidRPr="000B6506">
        <w:rPr>
          <w:rFonts w:ascii="Times New Roman" w:eastAsia="Times New Roman" w:hAnsi="Times New Roman" w:cs="Times New Roman"/>
        </w:rPr>
        <w:br/>
      </w:r>
    </w:p>
    <w:p w:rsidR="000B6506" w:rsidRPr="000B6506" w:rsidRDefault="000B6506" w:rsidP="000B6506">
      <w:pPr>
        <w:spacing w:after="0" w:line="293" w:lineRule="atLeast"/>
        <w:rPr>
          <w:rFonts w:ascii="Times New Roman" w:eastAsia="Times New Roman" w:hAnsi="Times New Roman" w:cs="Times New Roman"/>
          <w:sz w:val="24"/>
          <w:szCs w:val="24"/>
        </w:rPr>
      </w:pPr>
      <w:r w:rsidRPr="000B6506">
        <w:rPr>
          <w:rFonts w:ascii="Times New Roman" w:eastAsia="Times New Roman" w:hAnsi="Times New Roman" w:cs="Times New Roman"/>
          <w:i/>
          <w:iCs/>
          <w:color w:val="262626"/>
          <w:sz w:val="19"/>
          <w:szCs w:val="19"/>
        </w:rPr>
        <w:t>Field editor</w:t>
      </w:r>
    </w:p>
    <w:p w:rsidR="000B6506" w:rsidRPr="000B6506" w:rsidRDefault="000B6506" w:rsidP="000B6506">
      <w:pPr>
        <w:spacing w:after="0" w:line="293" w:lineRule="atLeast"/>
        <w:rPr>
          <w:rFonts w:ascii="Times New Roman" w:eastAsia="Times New Roman" w:hAnsi="Times New Roman" w:cs="Times New Roman"/>
          <w:sz w:val="24"/>
          <w:szCs w:val="24"/>
        </w:rPr>
      </w:pPr>
      <w:r w:rsidRPr="000B6506">
        <w:rPr>
          <w:rFonts w:ascii="Times New Roman" w:eastAsia="Times New Roman" w:hAnsi="Times New Roman" w:cs="Times New Roman"/>
          <w:i/>
          <w:iCs/>
          <w:color w:val="262626"/>
          <w:sz w:val="19"/>
          <w:szCs w:val="19"/>
        </w:rPr>
        <w:t>Waste processing and recycling technologies</w:t>
      </w:r>
    </w:p>
    <w:p w:rsidR="000B6506" w:rsidRPr="000B6506" w:rsidRDefault="000B6506" w:rsidP="000B6506">
      <w:pPr>
        <w:spacing w:after="0" w:line="293" w:lineRule="atLeast"/>
        <w:rPr>
          <w:rFonts w:ascii="Times New Roman" w:eastAsia="Times New Roman" w:hAnsi="Times New Roman" w:cs="Times New Roman"/>
          <w:sz w:val="24"/>
          <w:szCs w:val="24"/>
        </w:rPr>
      </w:pPr>
      <w:r w:rsidRPr="000B6506">
        <w:rPr>
          <w:rFonts w:ascii="Times New Roman" w:eastAsia="Times New Roman" w:hAnsi="Times New Roman" w:cs="Times New Roman"/>
          <w:i/>
          <w:iCs/>
          <w:color w:val="262626"/>
          <w:sz w:val="8"/>
          <w:szCs w:val="8"/>
        </w:rPr>
        <w:t> </w:t>
      </w:r>
    </w:p>
    <w:p w:rsidR="000B6506" w:rsidRPr="000B6506" w:rsidRDefault="000B6506" w:rsidP="000B6506">
      <w:pPr>
        <w:spacing w:after="0" w:line="293" w:lineRule="atLeast"/>
        <w:rPr>
          <w:rFonts w:ascii="Times New Roman" w:eastAsia="Times New Roman" w:hAnsi="Times New Roman" w:cs="Times New Roman"/>
          <w:sz w:val="24"/>
          <w:szCs w:val="24"/>
        </w:rPr>
      </w:pPr>
      <w:r w:rsidRPr="000B6506">
        <w:rPr>
          <w:rFonts w:ascii="Times New Roman" w:eastAsia="Times New Roman" w:hAnsi="Times New Roman" w:cs="Times New Roman"/>
          <w:i/>
          <w:iCs/>
          <w:color w:val="262626"/>
          <w:sz w:val="19"/>
          <w:szCs w:val="19"/>
        </w:rPr>
        <w:t xml:space="preserve">Associate Prof. </w:t>
      </w:r>
      <w:proofErr w:type="spellStart"/>
      <w:r w:rsidRPr="000B6506">
        <w:rPr>
          <w:rFonts w:ascii="Times New Roman" w:eastAsia="Times New Roman" w:hAnsi="Times New Roman" w:cs="Times New Roman"/>
          <w:i/>
          <w:iCs/>
          <w:color w:val="262626"/>
          <w:sz w:val="19"/>
          <w:szCs w:val="19"/>
        </w:rPr>
        <w:t>Dr</w:t>
      </w:r>
      <w:proofErr w:type="spellEnd"/>
      <w:r w:rsidRPr="000B6506">
        <w:rPr>
          <w:rFonts w:ascii="Times New Roman" w:eastAsia="Times New Roman" w:hAnsi="Times New Roman" w:cs="Times New Roman"/>
          <w:i/>
          <w:iCs/>
          <w:color w:val="262626"/>
          <w:sz w:val="19"/>
          <w:szCs w:val="19"/>
        </w:rPr>
        <w:t xml:space="preserve"> Maja </w:t>
      </w:r>
      <w:proofErr w:type="spellStart"/>
      <w:r w:rsidRPr="000B6506">
        <w:rPr>
          <w:rFonts w:ascii="Times New Roman" w:eastAsia="Times New Roman" w:hAnsi="Times New Roman" w:cs="Times New Roman"/>
          <w:i/>
          <w:iCs/>
          <w:color w:val="262626"/>
          <w:sz w:val="19"/>
          <w:szCs w:val="19"/>
        </w:rPr>
        <w:t>Trumic</w:t>
      </w:r>
      <w:proofErr w:type="spellEnd"/>
    </w:p>
    <w:p w:rsidR="000B6506" w:rsidRPr="000B6506" w:rsidRDefault="000B6506" w:rsidP="000B6506">
      <w:pPr>
        <w:spacing w:after="0" w:line="293" w:lineRule="atLeast"/>
        <w:rPr>
          <w:rFonts w:ascii="Times New Roman" w:eastAsia="Times New Roman" w:hAnsi="Times New Roman" w:cs="Times New Roman"/>
          <w:sz w:val="24"/>
          <w:szCs w:val="24"/>
        </w:rPr>
      </w:pPr>
      <w:r w:rsidRPr="000B6506">
        <w:rPr>
          <w:rFonts w:ascii="Times New Roman" w:eastAsia="Times New Roman" w:hAnsi="Times New Roman" w:cs="Times New Roman"/>
          <w:i/>
          <w:iCs/>
          <w:color w:val="262626"/>
          <w:sz w:val="19"/>
          <w:szCs w:val="19"/>
        </w:rPr>
        <w:t>University of Belgrade,</w:t>
      </w:r>
    </w:p>
    <w:p w:rsidR="000B6506" w:rsidRPr="000B6506" w:rsidRDefault="000B6506" w:rsidP="000B6506">
      <w:pPr>
        <w:spacing w:after="0" w:line="293" w:lineRule="atLeast"/>
        <w:rPr>
          <w:rFonts w:ascii="Times New Roman" w:eastAsia="Times New Roman" w:hAnsi="Times New Roman" w:cs="Times New Roman"/>
          <w:sz w:val="24"/>
          <w:szCs w:val="24"/>
        </w:rPr>
      </w:pPr>
      <w:r w:rsidRPr="000B6506">
        <w:rPr>
          <w:rFonts w:ascii="Times New Roman" w:eastAsia="Times New Roman" w:hAnsi="Times New Roman" w:cs="Times New Roman"/>
          <w:i/>
          <w:iCs/>
          <w:color w:val="262626"/>
          <w:sz w:val="19"/>
          <w:szCs w:val="19"/>
        </w:rPr>
        <w:t xml:space="preserve">Technical Faculty in </w:t>
      </w:r>
      <w:proofErr w:type="spellStart"/>
      <w:r w:rsidRPr="000B6506">
        <w:rPr>
          <w:rFonts w:ascii="Times New Roman" w:eastAsia="Times New Roman" w:hAnsi="Times New Roman" w:cs="Times New Roman"/>
          <w:i/>
          <w:iCs/>
          <w:color w:val="262626"/>
          <w:sz w:val="19"/>
          <w:szCs w:val="19"/>
        </w:rPr>
        <w:t>Bor</w:t>
      </w:r>
      <w:proofErr w:type="spellEnd"/>
      <w:r w:rsidRPr="000B6506">
        <w:rPr>
          <w:rFonts w:ascii="Times New Roman" w:eastAsia="Times New Roman" w:hAnsi="Times New Roman" w:cs="Times New Roman"/>
          <w:i/>
          <w:iCs/>
          <w:color w:val="262626"/>
          <w:sz w:val="19"/>
          <w:szCs w:val="19"/>
        </w:rPr>
        <w:t>, Serbia</w:t>
      </w:r>
    </w:p>
    <w:p w:rsidR="000B6506" w:rsidRPr="000B6506" w:rsidRDefault="000B6506" w:rsidP="000B6506">
      <w:pPr>
        <w:spacing w:after="0" w:line="293" w:lineRule="atLeast"/>
        <w:rPr>
          <w:rFonts w:ascii="Times New Roman" w:eastAsia="Times New Roman" w:hAnsi="Times New Roman" w:cs="Times New Roman"/>
          <w:sz w:val="24"/>
          <w:szCs w:val="24"/>
        </w:rPr>
      </w:pPr>
      <w:r w:rsidRPr="000B6506">
        <w:rPr>
          <w:rFonts w:ascii="Arial" w:eastAsia="Times New Roman" w:hAnsi="Arial" w:cs="Arial"/>
          <w:sz w:val="8"/>
          <w:szCs w:val="8"/>
        </w:rPr>
        <w:t> </w:t>
      </w:r>
    </w:p>
    <w:p w:rsidR="000B6506" w:rsidRPr="000B6506" w:rsidRDefault="000B6506" w:rsidP="000B6506">
      <w:pPr>
        <w:spacing w:after="0" w:line="293" w:lineRule="atLeast"/>
        <w:rPr>
          <w:rFonts w:ascii="Times New Roman" w:eastAsia="Times New Roman" w:hAnsi="Times New Roman" w:cs="Times New Roman"/>
          <w:sz w:val="24"/>
          <w:szCs w:val="24"/>
        </w:rPr>
      </w:pPr>
      <w:hyperlink r:id="rId5" w:tgtFrame="_blank" w:history="1">
        <w:proofErr w:type="spellStart"/>
        <w:r w:rsidRPr="000B6506">
          <w:rPr>
            <w:rFonts w:ascii="Times New Roman" w:eastAsia="Times New Roman" w:hAnsi="Times New Roman" w:cs="Times New Roman"/>
            <w:i/>
            <w:iCs/>
            <w:color w:val="002060"/>
            <w:sz w:val="19"/>
            <w:szCs w:val="19"/>
            <w:u w:val="single"/>
          </w:rPr>
          <w:t>www.rsd.tfbor.bg.ac.rs</w:t>
        </w:r>
        <w:proofErr w:type="spellEnd"/>
      </w:hyperlink>
    </w:p>
    <w:p w:rsidR="00843B27" w:rsidRDefault="00843B27">
      <w:bookmarkStart w:id="0" w:name="_GoBack"/>
      <w:bookmarkEnd w:id="0"/>
    </w:p>
    <w:sectPr w:rsidR="00843B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3B"/>
    <w:rsid w:val="000B6506"/>
    <w:rsid w:val="00843B27"/>
    <w:rsid w:val="00900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00729607msonormal">
    <w:name w:val="yiv6900729607msonormal"/>
    <w:basedOn w:val="Normal"/>
    <w:rsid w:val="000B65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65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65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00729607msonormal">
    <w:name w:val="yiv6900729607msonormal"/>
    <w:basedOn w:val="Normal"/>
    <w:rsid w:val="000B65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65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6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2546">
      <w:bodyDiv w:val="1"/>
      <w:marLeft w:val="0"/>
      <w:marRight w:val="0"/>
      <w:marTop w:val="0"/>
      <w:marBottom w:val="0"/>
      <w:divBdr>
        <w:top w:val="none" w:sz="0" w:space="0" w:color="auto"/>
        <w:left w:val="none" w:sz="0" w:space="0" w:color="auto"/>
        <w:bottom w:val="none" w:sz="0" w:space="0" w:color="auto"/>
        <w:right w:val="none" w:sz="0" w:space="0" w:color="auto"/>
      </w:divBdr>
      <w:divsChild>
        <w:div w:id="754401604">
          <w:marLeft w:val="0"/>
          <w:marRight w:val="0"/>
          <w:marTop w:val="0"/>
          <w:marBottom w:val="0"/>
          <w:divBdr>
            <w:top w:val="none" w:sz="0" w:space="0" w:color="auto"/>
            <w:left w:val="none" w:sz="0" w:space="0" w:color="auto"/>
            <w:bottom w:val="none" w:sz="0" w:space="0" w:color="auto"/>
            <w:right w:val="none" w:sz="0" w:space="0" w:color="auto"/>
          </w:divBdr>
          <w:divsChild>
            <w:div w:id="1155997785">
              <w:marLeft w:val="0"/>
              <w:marRight w:val="0"/>
              <w:marTop w:val="0"/>
              <w:marBottom w:val="0"/>
              <w:divBdr>
                <w:top w:val="none" w:sz="0" w:space="0" w:color="auto"/>
                <w:left w:val="none" w:sz="0" w:space="0" w:color="auto"/>
                <w:bottom w:val="none" w:sz="0" w:space="0" w:color="auto"/>
                <w:right w:val="none" w:sz="0" w:space="0" w:color="auto"/>
              </w:divBdr>
            </w:div>
            <w:div w:id="2120367803">
              <w:marLeft w:val="0"/>
              <w:marRight w:val="0"/>
              <w:marTop w:val="0"/>
              <w:marBottom w:val="0"/>
              <w:divBdr>
                <w:top w:val="none" w:sz="0" w:space="0" w:color="auto"/>
                <w:left w:val="none" w:sz="0" w:space="0" w:color="auto"/>
                <w:bottom w:val="none" w:sz="0" w:space="0" w:color="auto"/>
                <w:right w:val="none" w:sz="0" w:space="0" w:color="auto"/>
              </w:divBdr>
            </w:div>
          </w:divsChild>
        </w:div>
        <w:div w:id="1196045032">
          <w:marLeft w:val="0"/>
          <w:marRight w:val="0"/>
          <w:marTop w:val="150"/>
          <w:marBottom w:val="0"/>
          <w:divBdr>
            <w:top w:val="none" w:sz="0" w:space="0" w:color="auto"/>
            <w:left w:val="single" w:sz="6" w:space="15" w:color="6D00F6"/>
            <w:bottom w:val="none" w:sz="0" w:space="0" w:color="auto"/>
            <w:right w:val="none" w:sz="0" w:space="0" w:color="auto"/>
          </w:divBdr>
          <w:divsChild>
            <w:div w:id="514424783">
              <w:marLeft w:val="0"/>
              <w:marRight w:val="0"/>
              <w:marTop w:val="0"/>
              <w:marBottom w:val="0"/>
              <w:divBdr>
                <w:top w:val="none" w:sz="0" w:space="0" w:color="auto"/>
                <w:left w:val="none" w:sz="0" w:space="0" w:color="auto"/>
                <w:bottom w:val="none" w:sz="0" w:space="0" w:color="auto"/>
                <w:right w:val="none" w:sz="0" w:space="0" w:color="auto"/>
              </w:divBdr>
              <w:divsChild>
                <w:div w:id="464465504">
                  <w:marLeft w:val="0"/>
                  <w:marRight w:val="0"/>
                  <w:marTop w:val="0"/>
                  <w:marBottom w:val="0"/>
                  <w:divBdr>
                    <w:top w:val="none" w:sz="0" w:space="0" w:color="auto"/>
                    <w:left w:val="none" w:sz="0" w:space="0" w:color="auto"/>
                    <w:bottom w:val="none" w:sz="0" w:space="0" w:color="auto"/>
                    <w:right w:val="none" w:sz="0" w:space="0" w:color="auto"/>
                  </w:divBdr>
                  <w:divsChild>
                    <w:div w:id="506099381">
                      <w:marLeft w:val="0"/>
                      <w:marRight w:val="0"/>
                      <w:marTop w:val="0"/>
                      <w:marBottom w:val="0"/>
                      <w:divBdr>
                        <w:top w:val="none" w:sz="0" w:space="0" w:color="auto"/>
                        <w:left w:val="none" w:sz="0" w:space="0" w:color="auto"/>
                        <w:bottom w:val="none" w:sz="0" w:space="0" w:color="auto"/>
                        <w:right w:val="none" w:sz="0" w:space="0" w:color="auto"/>
                      </w:divBdr>
                      <w:divsChild>
                        <w:div w:id="1437287029">
                          <w:marLeft w:val="0"/>
                          <w:marRight w:val="0"/>
                          <w:marTop w:val="0"/>
                          <w:marBottom w:val="0"/>
                          <w:divBdr>
                            <w:top w:val="none" w:sz="0" w:space="0" w:color="auto"/>
                            <w:left w:val="none" w:sz="0" w:space="0" w:color="auto"/>
                            <w:bottom w:val="none" w:sz="0" w:space="0" w:color="auto"/>
                            <w:right w:val="none" w:sz="0" w:space="0" w:color="auto"/>
                          </w:divBdr>
                          <w:divsChild>
                            <w:div w:id="789398922">
                              <w:marLeft w:val="0"/>
                              <w:marRight w:val="0"/>
                              <w:marTop w:val="0"/>
                              <w:marBottom w:val="0"/>
                              <w:divBdr>
                                <w:top w:val="none" w:sz="0" w:space="0" w:color="auto"/>
                                <w:left w:val="none" w:sz="0" w:space="0" w:color="auto"/>
                                <w:bottom w:val="none" w:sz="0" w:space="0" w:color="auto"/>
                                <w:right w:val="none" w:sz="0" w:space="0" w:color="auto"/>
                              </w:divBdr>
                              <w:divsChild>
                                <w:div w:id="1016271511">
                                  <w:marLeft w:val="0"/>
                                  <w:marRight w:val="0"/>
                                  <w:marTop w:val="0"/>
                                  <w:marBottom w:val="0"/>
                                  <w:divBdr>
                                    <w:top w:val="none" w:sz="0" w:space="0" w:color="auto"/>
                                    <w:left w:val="none" w:sz="0" w:space="0" w:color="auto"/>
                                    <w:bottom w:val="none" w:sz="0" w:space="0" w:color="auto"/>
                                    <w:right w:val="none" w:sz="0" w:space="0" w:color="auto"/>
                                  </w:divBdr>
                                  <w:divsChild>
                                    <w:div w:id="1085345895">
                                      <w:marLeft w:val="0"/>
                                      <w:marRight w:val="0"/>
                                      <w:marTop w:val="0"/>
                                      <w:marBottom w:val="0"/>
                                      <w:divBdr>
                                        <w:top w:val="none" w:sz="0" w:space="0" w:color="auto"/>
                                        <w:left w:val="none" w:sz="0" w:space="0" w:color="auto"/>
                                        <w:bottom w:val="none" w:sz="0" w:space="0" w:color="auto"/>
                                        <w:right w:val="none" w:sz="0" w:space="0" w:color="auto"/>
                                      </w:divBdr>
                                      <w:divsChild>
                                        <w:div w:id="17170750">
                                          <w:marLeft w:val="0"/>
                                          <w:marRight w:val="0"/>
                                          <w:marTop w:val="0"/>
                                          <w:marBottom w:val="0"/>
                                          <w:divBdr>
                                            <w:top w:val="none" w:sz="0" w:space="0" w:color="auto"/>
                                            <w:left w:val="none" w:sz="0" w:space="0" w:color="auto"/>
                                            <w:bottom w:val="none" w:sz="0" w:space="0" w:color="auto"/>
                                            <w:right w:val="none" w:sz="0" w:space="0" w:color="auto"/>
                                          </w:divBdr>
                                          <w:divsChild>
                                            <w:div w:id="199561300">
                                              <w:marLeft w:val="0"/>
                                              <w:marRight w:val="0"/>
                                              <w:marTop w:val="0"/>
                                              <w:marBottom w:val="0"/>
                                              <w:divBdr>
                                                <w:top w:val="none" w:sz="0" w:space="0" w:color="auto"/>
                                                <w:left w:val="none" w:sz="0" w:space="0" w:color="auto"/>
                                                <w:bottom w:val="none" w:sz="0" w:space="0" w:color="auto"/>
                                                <w:right w:val="none" w:sz="0" w:space="0" w:color="auto"/>
                                              </w:divBdr>
                                              <w:divsChild>
                                                <w:div w:id="613749711">
                                                  <w:marLeft w:val="0"/>
                                                  <w:marRight w:val="0"/>
                                                  <w:marTop w:val="0"/>
                                                  <w:marBottom w:val="0"/>
                                                  <w:divBdr>
                                                    <w:top w:val="none" w:sz="0" w:space="0" w:color="auto"/>
                                                    <w:left w:val="none" w:sz="0" w:space="0" w:color="auto"/>
                                                    <w:bottom w:val="none" w:sz="0" w:space="0" w:color="auto"/>
                                                    <w:right w:val="none" w:sz="0" w:space="0" w:color="auto"/>
                                                  </w:divBdr>
                                                  <w:divsChild>
                                                    <w:div w:id="21905497">
                                                      <w:marLeft w:val="0"/>
                                                      <w:marRight w:val="0"/>
                                                      <w:marTop w:val="0"/>
                                                      <w:marBottom w:val="0"/>
                                                      <w:divBdr>
                                                        <w:top w:val="none" w:sz="0" w:space="0" w:color="auto"/>
                                                        <w:left w:val="none" w:sz="0" w:space="0" w:color="auto"/>
                                                        <w:bottom w:val="none" w:sz="0" w:space="0" w:color="auto"/>
                                                        <w:right w:val="none" w:sz="0" w:space="0" w:color="auto"/>
                                                      </w:divBdr>
                                                      <w:divsChild>
                                                        <w:div w:id="1436710777">
                                                          <w:marLeft w:val="0"/>
                                                          <w:marRight w:val="0"/>
                                                          <w:marTop w:val="0"/>
                                                          <w:marBottom w:val="0"/>
                                                          <w:divBdr>
                                                            <w:top w:val="none" w:sz="0" w:space="0" w:color="auto"/>
                                                            <w:left w:val="none" w:sz="0" w:space="0" w:color="auto"/>
                                                            <w:bottom w:val="none" w:sz="0" w:space="0" w:color="auto"/>
                                                            <w:right w:val="none" w:sz="0" w:space="0" w:color="auto"/>
                                                          </w:divBdr>
                                                          <w:divsChild>
                                                            <w:div w:id="19086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sd.tfbor.bg.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Company>Enjoy My Fine Releases.</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2023-05-04T21:55:00Z</dcterms:created>
  <dcterms:modified xsi:type="dcterms:W3CDTF">2023-05-04T21:55:00Z</dcterms:modified>
</cp:coreProperties>
</file>